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05B2" w:rsidRDefault="008105B2" w:rsidP="00B605DE">
      <w:pPr>
        <w:spacing w:after="120"/>
        <w:jc w:val="center"/>
        <w:rPr>
          <w:rFonts w:cs="Times New Roman"/>
          <w:b/>
          <w:bCs/>
          <w:sz w:val="32"/>
          <w:szCs w:val="32"/>
        </w:rPr>
      </w:pPr>
      <w:r w:rsidRPr="007F12F7">
        <w:rPr>
          <w:rFonts w:cs="Times New Roman"/>
          <w:b/>
          <w:bCs/>
          <w:sz w:val="32"/>
          <w:szCs w:val="32"/>
        </w:rPr>
        <w:t>A STUDY ON</w:t>
      </w:r>
      <w:r w:rsidR="00FE5EB7" w:rsidRPr="007F12F7">
        <w:rPr>
          <w:rFonts w:cs="Times New Roman"/>
          <w:b/>
          <w:bCs/>
          <w:sz w:val="32"/>
          <w:szCs w:val="32"/>
        </w:rPr>
        <w:t xml:space="preserve"> VAT</w:t>
      </w:r>
      <w:r w:rsidRPr="007F12F7">
        <w:rPr>
          <w:rFonts w:cs="Times New Roman"/>
          <w:b/>
          <w:bCs/>
          <w:sz w:val="32"/>
          <w:szCs w:val="32"/>
        </w:rPr>
        <w:t xml:space="preserve">: </w:t>
      </w:r>
      <w:r w:rsidR="004D0238">
        <w:rPr>
          <w:rFonts w:cs="Times New Roman"/>
          <w:b/>
          <w:bCs/>
          <w:sz w:val="32"/>
          <w:szCs w:val="32"/>
        </w:rPr>
        <w:t>ASSESSMENT, CHALLENGES AND EFFECTIVENESS</w:t>
      </w:r>
      <w:r w:rsidR="001D0F54">
        <w:rPr>
          <w:rFonts w:cs="Times New Roman"/>
          <w:b/>
          <w:bCs/>
          <w:sz w:val="32"/>
          <w:szCs w:val="32"/>
        </w:rPr>
        <w:t xml:space="preserve"> IN NEPALESE ECONOMY</w:t>
      </w:r>
    </w:p>
    <w:p w:rsidR="002A0997" w:rsidRDefault="002A0997" w:rsidP="006E33AC">
      <w:pPr>
        <w:spacing w:after="120"/>
        <w:jc w:val="center"/>
        <w:rPr>
          <w:rFonts w:cs="Times New Roman"/>
          <w:b/>
          <w:bCs/>
          <w:sz w:val="32"/>
          <w:szCs w:val="32"/>
        </w:rPr>
      </w:pPr>
    </w:p>
    <w:p w:rsidR="001D0F54" w:rsidRPr="0052070D" w:rsidRDefault="0055686C" w:rsidP="002A0997">
      <w:pPr>
        <w:spacing w:after="0"/>
        <w:jc w:val="center"/>
        <w:rPr>
          <w:rFonts w:cs="Times New Roman"/>
          <w:szCs w:val="24"/>
        </w:rPr>
      </w:pPr>
      <w:r w:rsidRPr="0052070D">
        <w:rPr>
          <w:rFonts w:cs="Times New Roman"/>
          <w:szCs w:val="24"/>
        </w:rPr>
        <w:t xml:space="preserve">A Thesis </w:t>
      </w:r>
    </w:p>
    <w:p w:rsidR="008105B2" w:rsidRPr="0052070D" w:rsidRDefault="0055686C" w:rsidP="002A0997">
      <w:pPr>
        <w:spacing w:after="0"/>
        <w:jc w:val="center"/>
        <w:rPr>
          <w:rFonts w:cs="Times New Roman"/>
          <w:szCs w:val="24"/>
        </w:rPr>
      </w:pPr>
      <w:r w:rsidRPr="0052070D">
        <w:rPr>
          <w:rFonts w:cs="Times New Roman"/>
          <w:szCs w:val="24"/>
        </w:rPr>
        <w:t>Submitted</w:t>
      </w:r>
    </w:p>
    <w:p w:rsidR="008105B2" w:rsidRDefault="00D35975" w:rsidP="006E33AC">
      <w:pPr>
        <w:spacing w:after="120"/>
        <w:jc w:val="center"/>
        <w:rPr>
          <w:rFonts w:cs="Times New Roman"/>
          <w:szCs w:val="24"/>
        </w:rPr>
      </w:pPr>
      <w:r w:rsidRPr="0052070D">
        <w:rPr>
          <w:rFonts w:cs="Times New Roman"/>
          <w:szCs w:val="24"/>
        </w:rPr>
        <w:t>By</w:t>
      </w:r>
      <w:r w:rsidR="003F78E8">
        <w:rPr>
          <w:rFonts w:cs="Times New Roman"/>
          <w:szCs w:val="24"/>
        </w:rPr>
        <w:t>:</w:t>
      </w:r>
    </w:p>
    <w:p w:rsidR="002A0997" w:rsidRPr="0052070D" w:rsidRDefault="002A0997" w:rsidP="006E33AC">
      <w:pPr>
        <w:spacing w:after="120"/>
        <w:jc w:val="center"/>
        <w:rPr>
          <w:rFonts w:cs="Times New Roman"/>
          <w:szCs w:val="24"/>
        </w:rPr>
      </w:pPr>
    </w:p>
    <w:p w:rsidR="008105B2" w:rsidRPr="0052070D" w:rsidRDefault="006E33AC" w:rsidP="006E33AC">
      <w:pPr>
        <w:spacing w:after="120"/>
        <w:jc w:val="center"/>
        <w:rPr>
          <w:rFonts w:cs="Times New Roman"/>
          <w:szCs w:val="24"/>
        </w:rPr>
      </w:pPr>
      <w:r w:rsidRPr="0052070D">
        <w:rPr>
          <w:rFonts w:cs="Times New Roman"/>
          <w:szCs w:val="24"/>
        </w:rPr>
        <w:t>PRADIP SATYAL</w:t>
      </w:r>
    </w:p>
    <w:p w:rsidR="008105B2" w:rsidRPr="003F78E8" w:rsidRDefault="006E33AC" w:rsidP="006E33AC">
      <w:pPr>
        <w:spacing w:after="120"/>
        <w:jc w:val="center"/>
        <w:rPr>
          <w:rFonts w:cs="Times New Roman"/>
          <w:b/>
          <w:szCs w:val="24"/>
        </w:rPr>
      </w:pPr>
      <w:r w:rsidRPr="003F78E8">
        <w:rPr>
          <w:rFonts w:cs="Times New Roman"/>
          <w:b/>
          <w:szCs w:val="24"/>
        </w:rPr>
        <w:t>NEPAL COMMERCE CAMPUS</w:t>
      </w:r>
    </w:p>
    <w:p w:rsidR="008105B2" w:rsidRPr="0052070D" w:rsidRDefault="00FE5EB7" w:rsidP="002A0997">
      <w:pPr>
        <w:spacing w:after="0"/>
        <w:jc w:val="center"/>
        <w:rPr>
          <w:rFonts w:cs="Times New Roman"/>
          <w:szCs w:val="24"/>
        </w:rPr>
      </w:pPr>
      <w:r w:rsidRPr="0052070D">
        <w:rPr>
          <w:rFonts w:cs="Times New Roman"/>
          <w:szCs w:val="24"/>
        </w:rPr>
        <w:t xml:space="preserve">Campus Roll No: </w:t>
      </w:r>
      <w:r w:rsidR="005C0693" w:rsidRPr="0052070D">
        <w:rPr>
          <w:rFonts w:cs="Times New Roman"/>
          <w:szCs w:val="24"/>
        </w:rPr>
        <w:t>912</w:t>
      </w:r>
      <w:r w:rsidR="001F15BB" w:rsidRPr="0052070D">
        <w:rPr>
          <w:rFonts w:cs="Times New Roman"/>
          <w:szCs w:val="24"/>
        </w:rPr>
        <w:t>/ (</w:t>
      </w:r>
      <w:r w:rsidR="005C0693" w:rsidRPr="0052070D">
        <w:rPr>
          <w:rFonts w:cs="Times New Roman"/>
          <w:szCs w:val="24"/>
        </w:rPr>
        <w:t>064/066)</w:t>
      </w:r>
    </w:p>
    <w:p w:rsidR="008105B2" w:rsidRPr="0052070D" w:rsidRDefault="008105B2" w:rsidP="002A0997">
      <w:pPr>
        <w:spacing w:after="0"/>
        <w:jc w:val="center"/>
        <w:rPr>
          <w:rFonts w:cs="Times New Roman"/>
          <w:szCs w:val="24"/>
        </w:rPr>
      </w:pPr>
      <w:r w:rsidRPr="0052070D">
        <w:rPr>
          <w:rFonts w:cs="Times New Roman"/>
          <w:szCs w:val="24"/>
        </w:rPr>
        <w:t>T.U.</w:t>
      </w:r>
      <w:r w:rsidR="00FE5EB7" w:rsidRPr="0052070D">
        <w:rPr>
          <w:rFonts w:cs="Times New Roman"/>
          <w:szCs w:val="24"/>
        </w:rPr>
        <w:t xml:space="preserve"> </w:t>
      </w:r>
      <w:r w:rsidRPr="0052070D">
        <w:rPr>
          <w:rFonts w:cs="Times New Roman"/>
          <w:szCs w:val="24"/>
        </w:rPr>
        <w:t>Regd.</w:t>
      </w:r>
      <w:r w:rsidR="00FE5EB7" w:rsidRPr="0052070D">
        <w:rPr>
          <w:rFonts w:cs="Times New Roman"/>
          <w:szCs w:val="24"/>
        </w:rPr>
        <w:t xml:space="preserve"> No: </w:t>
      </w:r>
      <w:r w:rsidR="005C0693" w:rsidRPr="0052070D">
        <w:rPr>
          <w:rFonts w:cs="Times New Roman"/>
          <w:szCs w:val="24"/>
        </w:rPr>
        <w:t>7-2-244-40-2004</w:t>
      </w:r>
    </w:p>
    <w:p w:rsidR="007F12F7" w:rsidRPr="0052070D" w:rsidRDefault="008105B2" w:rsidP="00EB4D4C">
      <w:pPr>
        <w:spacing w:after="120"/>
        <w:jc w:val="center"/>
        <w:rPr>
          <w:rFonts w:cs="Times New Roman"/>
          <w:szCs w:val="24"/>
        </w:rPr>
      </w:pPr>
      <w:r w:rsidRPr="0052070D">
        <w:rPr>
          <w:rFonts w:cs="Times New Roman"/>
          <w:szCs w:val="24"/>
        </w:rPr>
        <w:t xml:space="preserve">Second Year </w:t>
      </w:r>
      <w:r w:rsidR="00FE5EB7" w:rsidRPr="0052070D">
        <w:rPr>
          <w:rFonts w:cs="Times New Roman"/>
          <w:szCs w:val="24"/>
        </w:rPr>
        <w:t>R</w:t>
      </w:r>
      <w:r w:rsidR="00E709EA" w:rsidRPr="0052070D">
        <w:rPr>
          <w:rFonts w:cs="Times New Roman"/>
          <w:szCs w:val="24"/>
        </w:rPr>
        <w:t>oll</w:t>
      </w:r>
      <w:r w:rsidRPr="0052070D">
        <w:rPr>
          <w:rFonts w:cs="Times New Roman"/>
          <w:szCs w:val="24"/>
        </w:rPr>
        <w:t xml:space="preserve"> No</w:t>
      </w:r>
      <w:r w:rsidR="00FE5EB7" w:rsidRPr="0052070D">
        <w:rPr>
          <w:rFonts w:cs="Times New Roman"/>
          <w:szCs w:val="24"/>
        </w:rPr>
        <w:t xml:space="preserve">: </w:t>
      </w:r>
      <w:r w:rsidRPr="0052070D">
        <w:rPr>
          <w:rFonts w:cs="Times New Roman"/>
          <w:szCs w:val="24"/>
        </w:rPr>
        <w:t xml:space="preserve"> </w:t>
      </w:r>
      <w:r w:rsidR="00EB4D4C" w:rsidRPr="0052070D">
        <w:rPr>
          <w:rFonts w:cs="Times New Roman"/>
          <w:szCs w:val="24"/>
        </w:rPr>
        <w:t>250945</w:t>
      </w:r>
      <w:r w:rsidR="00FE7A02">
        <w:rPr>
          <w:rFonts w:cs="Times New Roman"/>
          <w:szCs w:val="24"/>
        </w:rPr>
        <w:t>(2066)</w:t>
      </w:r>
    </w:p>
    <w:p w:rsidR="00EB4D4C" w:rsidRDefault="00EB4D4C" w:rsidP="006E33AC">
      <w:pPr>
        <w:spacing w:after="120"/>
        <w:jc w:val="center"/>
        <w:rPr>
          <w:rFonts w:cs="Times New Roman"/>
          <w:sz w:val="28"/>
          <w:szCs w:val="28"/>
        </w:rPr>
      </w:pPr>
    </w:p>
    <w:p w:rsidR="00EB4D4C" w:rsidRPr="0055686C" w:rsidRDefault="00EB4D4C" w:rsidP="006E33AC">
      <w:pPr>
        <w:spacing w:after="120"/>
        <w:jc w:val="center"/>
        <w:rPr>
          <w:rFonts w:cs="Times New Roman"/>
          <w:sz w:val="28"/>
          <w:szCs w:val="28"/>
        </w:rPr>
      </w:pPr>
    </w:p>
    <w:p w:rsidR="00A021A6" w:rsidRPr="00E52CFE" w:rsidRDefault="00954D92" w:rsidP="00954D92">
      <w:pPr>
        <w:spacing w:after="120"/>
        <w:ind w:left="2160" w:firstLine="720"/>
        <w:rPr>
          <w:rFonts w:cs="Times New Roman"/>
          <w:i/>
          <w:szCs w:val="24"/>
        </w:rPr>
      </w:pPr>
      <w:r w:rsidRPr="00E52CFE">
        <w:rPr>
          <w:rFonts w:cs="Times New Roman"/>
          <w:i/>
          <w:szCs w:val="24"/>
        </w:rPr>
        <w:t xml:space="preserve">      </w:t>
      </w:r>
      <w:r w:rsidR="006B712B">
        <w:rPr>
          <w:rFonts w:cs="Times New Roman"/>
          <w:i/>
          <w:szCs w:val="24"/>
        </w:rPr>
        <w:t xml:space="preserve">        </w:t>
      </w:r>
      <w:r w:rsidR="00C44F2D" w:rsidRPr="00E52CFE">
        <w:rPr>
          <w:rFonts w:cs="Times New Roman"/>
          <w:i/>
          <w:szCs w:val="24"/>
        </w:rPr>
        <w:t>A Thesis S</w:t>
      </w:r>
      <w:r w:rsidR="00A02072" w:rsidRPr="00E52CFE">
        <w:rPr>
          <w:rFonts w:cs="Times New Roman"/>
          <w:i/>
          <w:szCs w:val="24"/>
        </w:rPr>
        <w:t>ubmitted to</w:t>
      </w:r>
      <w:r w:rsidR="003F78E8" w:rsidRPr="00E52CFE">
        <w:rPr>
          <w:rFonts w:cs="Times New Roman"/>
          <w:i/>
          <w:szCs w:val="24"/>
        </w:rPr>
        <w:t>:</w:t>
      </w:r>
    </w:p>
    <w:p w:rsidR="00E52CFE" w:rsidRPr="0052070D" w:rsidRDefault="00E52CFE" w:rsidP="00954D92">
      <w:pPr>
        <w:spacing w:after="120"/>
        <w:ind w:left="2160" w:firstLine="720"/>
        <w:rPr>
          <w:rFonts w:cs="Times New Roman"/>
          <w:szCs w:val="24"/>
        </w:rPr>
      </w:pPr>
    </w:p>
    <w:p w:rsidR="00A02072" w:rsidRPr="00E52CFE" w:rsidRDefault="003F78E8" w:rsidP="006B712B">
      <w:pPr>
        <w:spacing w:after="0"/>
        <w:jc w:val="center"/>
        <w:rPr>
          <w:rFonts w:cs="Times New Roman"/>
          <w:b/>
          <w:szCs w:val="24"/>
        </w:rPr>
      </w:pPr>
      <w:r w:rsidRPr="00E52CFE">
        <w:rPr>
          <w:rFonts w:cs="Times New Roman"/>
          <w:b/>
          <w:szCs w:val="24"/>
        </w:rPr>
        <w:t>Office of the D</w:t>
      </w:r>
      <w:r w:rsidR="00A021A6" w:rsidRPr="00E52CFE">
        <w:rPr>
          <w:rFonts w:cs="Times New Roman"/>
          <w:b/>
          <w:szCs w:val="24"/>
        </w:rPr>
        <w:t>ean</w:t>
      </w:r>
    </w:p>
    <w:p w:rsidR="00A021A6" w:rsidRPr="00E52CFE" w:rsidRDefault="003F78E8" w:rsidP="006B712B">
      <w:pPr>
        <w:spacing w:after="0"/>
        <w:jc w:val="center"/>
        <w:rPr>
          <w:rFonts w:cs="Times New Roman"/>
          <w:b/>
          <w:szCs w:val="24"/>
        </w:rPr>
      </w:pPr>
      <w:r w:rsidRPr="00E52CFE">
        <w:rPr>
          <w:rFonts w:cs="Times New Roman"/>
          <w:b/>
          <w:szCs w:val="24"/>
        </w:rPr>
        <w:t>Faculty of M</w:t>
      </w:r>
      <w:r w:rsidR="00A021A6" w:rsidRPr="00E52CFE">
        <w:rPr>
          <w:rFonts w:cs="Times New Roman"/>
          <w:b/>
          <w:szCs w:val="24"/>
        </w:rPr>
        <w:t>anagement</w:t>
      </w:r>
    </w:p>
    <w:p w:rsidR="008105B2" w:rsidRPr="00E52CFE" w:rsidRDefault="006B712B" w:rsidP="006B712B">
      <w:pPr>
        <w:spacing w:after="120"/>
        <w:ind w:left="2880"/>
        <w:rPr>
          <w:rFonts w:cs="Times New Roman"/>
          <w:b/>
          <w:szCs w:val="24"/>
        </w:rPr>
      </w:pPr>
      <w:r>
        <w:rPr>
          <w:rFonts w:cs="Times New Roman"/>
          <w:b/>
          <w:szCs w:val="24"/>
        </w:rPr>
        <w:t xml:space="preserve">              </w:t>
      </w:r>
      <w:r w:rsidR="008105B2" w:rsidRPr="00E52CFE">
        <w:rPr>
          <w:rFonts w:cs="Times New Roman"/>
          <w:b/>
          <w:szCs w:val="24"/>
        </w:rPr>
        <w:t>Tribhuvan University</w:t>
      </w:r>
    </w:p>
    <w:p w:rsidR="00FB1E76" w:rsidRPr="00E52CFE" w:rsidRDefault="00FB1E76" w:rsidP="00A02072">
      <w:pPr>
        <w:spacing w:after="120"/>
        <w:jc w:val="center"/>
        <w:rPr>
          <w:rFonts w:cs="Times New Roman"/>
          <w:b/>
          <w:szCs w:val="24"/>
        </w:rPr>
      </w:pPr>
    </w:p>
    <w:p w:rsidR="00FB1E76" w:rsidRDefault="00FB1E76" w:rsidP="00A02072">
      <w:pPr>
        <w:spacing w:after="120"/>
        <w:jc w:val="center"/>
        <w:rPr>
          <w:rFonts w:cs="Times New Roman"/>
          <w:szCs w:val="24"/>
        </w:rPr>
      </w:pPr>
    </w:p>
    <w:p w:rsidR="00FB1E76" w:rsidRPr="0052070D" w:rsidRDefault="00FB1E76" w:rsidP="00A02072">
      <w:pPr>
        <w:spacing w:after="120"/>
        <w:jc w:val="center"/>
        <w:rPr>
          <w:rFonts w:cs="Times New Roman"/>
          <w:szCs w:val="24"/>
        </w:rPr>
      </w:pPr>
    </w:p>
    <w:p w:rsidR="008105B2" w:rsidRPr="002A0997" w:rsidRDefault="008105B2" w:rsidP="006E33AC">
      <w:pPr>
        <w:spacing w:after="120"/>
        <w:rPr>
          <w:rFonts w:cs="Times New Roman"/>
          <w:b/>
          <w:i/>
          <w:sz w:val="28"/>
          <w:szCs w:val="28"/>
        </w:rPr>
      </w:pPr>
    </w:p>
    <w:p w:rsidR="00CB4507" w:rsidRPr="002A0997" w:rsidRDefault="008105B2" w:rsidP="00B93381">
      <w:pPr>
        <w:spacing w:after="120"/>
        <w:ind w:left="720" w:firstLine="720"/>
        <w:rPr>
          <w:rFonts w:cs="Times New Roman"/>
          <w:b/>
          <w:i/>
          <w:szCs w:val="24"/>
        </w:rPr>
      </w:pPr>
      <w:r w:rsidRPr="002A0997">
        <w:rPr>
          <w:rFonts w:cs="Times New Roman"/>
          <w:b/>
          <w:i/>
          <w:szCs w:val="24"/>
        </w:rPr>
        <w:t xml:space="preserve">In </w:t>
      </w:r>
      <w:r w:rsidR="007F12F7" w:rsidRPr="002A0997">
        <w:rPr>
          <w:rFonts w:cs="Times New Roman"/>
          <w:b/>
          <w:i/>
          <w:szCs w:val="24"/>
        </w:rPr>
        <w:t xml:space="preserve">Partial Fulfillment </w:t>
      </w:r>
      <w:r w:rsidR="00B529BF" w:rsidRPr="002A0997">
        <w:rPr>
          <w:rFonts w:cs="Times New Roman"/>
          <w:b/>
          <w:i/>
          <w:szCs w:val="24"/>
        </w:rPr>
        <w:t>of</w:t>
      </w:r>
      <w:r w:rsidR="007F12F7" w:rsidRPr="002A0997">
        <w:rPr>
          <w:rFonts w:cs="Times New Roman"/>
          <w:b/>
          <w:i/>
          <w:szCs w:val="24"/>
        </w:rPr>
        <w:t xml:space="preserve"> the Requirement for the Degree</w:t>
      </w:r>
      <w:r w:rsidR="00CB4507" w:rsidRPr="002A0997">
        <w:rPr>
          <w:rFonts w:cs="Times New Roman"/>
          <w:b/>
          <w:i/>
          <w:szCs w:val="24"/>
        </w:rPr>
        <w:t xml:space="preserve"> of</w:t>
      </w:r>
    </w:p>
    <w:p w:rsidR="00EB4D4C" w:rsidRPr="002A0997" w:rsidRDefault="007F12F7" w:rsidP="00EB4D4C">
      <w:pPr>
        <w:spacing w:after="120"/>
        <w:jc w:val="center"/>
        <w:rPr>
          <w:rFonts w:cs="Times New Roman"/>
          <w:b/>
          <w:i/>
          <w:szCs w:val="24"/>
        </w:rPr>
      </w:pPr>
      <w:r w:rsidRPr="002A0997">
        <w:rPr>
          <w:rFonts w:cs="Times New Roman"/>
          <w:b/>
          <w:i/>
          <w:szCs w:val="24"/>
        </w:rPr>
        <w:t xml:space="preserve">  Master </w:t>
      </w:r>
      <w:r w:rsidR="00B529BF" w:rsidRPr="002A0997">
        <w:rPr>
          <w:rFonts w:cs="Times New Roman"/>
          <w:b/>
          <w:i/>
          <w:szCs w:val="24"/>
        </w:rPr>
        <w:t>of</w:t>
      </w:r>
      <w:r w:rsidRPr="002A0997">
        <w:rPr>
          <w:rFonts w:cs="Times New Roman"/>
          <w:b/>
          <w:i/>
          <w:szCs w:val="24"/>
        </w:rPr>
        <w:t xml:space="preserve"> Business Studies (</w:t>
      </w:r>
      <w:r w:rsidR="008105B2" w:rsidRPr="002A0997">
        <w:rPr>
          <w:rFonts w:cs="Times New Roman"/>
          <w:b/>
          <w:i/>
          <w:szCs w:val="24"/>
        </w:rPr>
        <w:t>MBS</w:t>
      </w:r>
      <w:r w:rsidRPr="002A0997">
        <w:rPr>
          <w:rFonts w:cs="Times New Roman"/>
          <w:b/>
          <w:i/>
          <w:szCs w:val="24"/>
        </w:rPr>
        <w:t>)</w:t>
      </w:r>
    </w:p>
    <w:p w:rsidR="00EB4D4C" w:rsidRPr="002A0997" w:rsidRDefault="00E52CFE" w:rsidP="00EB4D4C">
      <w:pPr>
        <w:spacing w:after="120"/>
        <w:jc w:val="center"/>
        <w:rPr>
          <w:rFonts w:cs="Times New Roman"/>
          <w:b/>
          <w:i/>
          <w:szCs w:val="24"/>
        </w:rPr>
      </w:pPr>
      <w:r w:rsidRPr="002A0997">
        <w:rPr>
          <w:rFonts w:cs="Times New Roman"/>
          <w:b/>
          <w:i/>
          <w:szCs w:val="24"/>
        </w:rPr>
        <w:t>New Baneshwor</w:t>
      </w:r>
      <w:r w:rsidR="0052070D" w:rsidRPr="002A0997">
        <w:rPr>
          <w:rFonts w:cs="Times New Roman"/>
          <w:b/>
          <w:i/>
          <w:szCs w:val="24"/>
        </w:rPr>
        <w:t>,</w:t>
      </w:r>
      <w:r w:rsidR="00CB4507" w:rsidRPr="002A0997">
        <w:rPr>
          <w:rFonts w:cs="Times New Roman"/>
          <w:b/>
          <w:i/>
          <w:szCs w:val="24"/>
        </w:rPr>
        <w:t xml:space="preserve"> K</w:t>
      </w:r>
      <w:r w:rsidR="00A02072" w:rsidRPr="002A0997">
        <w:rPr>
          <w:rFonts w:cs="Times New Roman"/>
          <w:b/>
          <w:i/>
          <w:szCs w:val="24"/>
        </w:rPr>
        <w:t>athmandu</w:t>
      </w:r>
    </w:p>
    <w:p w:rsidR="008105B2" w:rsidRDefault="00B93381" w:rsidP="006E33AC">
      <w:pPr>
        <w:spacing w:after="120"/>
        <w:jc w:val="center"/>
        <w:rPr>
          <w:rFonts w:cs="Times New Roman"/>
          <w:b/>
          <w:i/>
          <w:szCs w:val="24"/>
        </w:rPr>
      </w:pPr>
      <w:r w:rsidRPr="002A0997">
        <w:rPr>
          <w:rFonts w:cs="Times New Roman"/>
          <w:b/>
          <w:i/>
          <w:szCs w:val="24"/>
        </w:rPr>
        <w:t>April</w:t>
      </w:r>
      <w:r w:rsidR="00A02072" w:rsidRPr="002A0997">
        <w:rPr>
          <w:rFonts w:cs="Times New Roman"/>
          <w:b/>
          <w:i/>
          <w:szCs w:val="24"/>
        </w:rPr>
        <w:t>, 2014</w:t>
      </w:r>
    </w:p>
    <w:p w:rsidR="006B712B" w:rsidRDefault="006B712B" w:rsidP="006B712B">
      <w:pPr>
        <w:pStyle w:val="Heading1"/>
      </w:pPr>
      <w:r w:rsidRPr="005E1CD6">
        <w:lastRenderedPageBreak/>
        <w:t>RECOMMENDATION</w:t>
      </w:r>
    </w:p>
    <w:p w:rsidR="006B712B" w:rsidRPr="0023705F" w:rsidRDefault="006B712B" w:rsidP="006B712B">
      <w:pPr>
        <w:rPr>
          <w:b/>
        </w:rPr>
      </w:pPr>
    </w:p>
    <w:p w:rsidR="006B712B" w:rsidRPr="0023705F" w:rsidRDefault="006B712B" w:rsidP="006B712B">
      <w:pPr>
        <w:jc w:val="center"/>
        <w:rPr>
          <w:b/>
        </w:rPr>
      </w:pPr>
      <w:r w:rsidRPr="0023705F">
        <w:rPr>
          <w:b/>
        </w:rPr>
        <w:t>This is to certify that the thesis:</w:t>
      </w:r>
    </w:p>
    <w:p w:rsidR="006B712B" w:rsidRDefault="006B712B" w:rsidP="006B712B">
      <w:pPr>
        <w:jc w:val="center"/>
      </w:pPr>
    </w:p>
    <w:p w:rsidR="006B712B" w:rsidRDefault="006B712B" w:rsidP="006B712B">
      <w:pPr>
        <w:jc w:val="center"/>
        <w:rPr>
          <w:b/>
        </w:rPr>
      </w:pPr>
      <w:r w:rsidRPr="0023705F">
        <w:rPr>
          <w:b/>
        </w:rPr>
        <w:t>Submitted By:</w:t>
      </w:r>
    </w:p>
    <w:p w:rsidR="006B712B" w:rsidRPr="0023705F" w:rsidRDefault="006B712B" w:rsidP="006B712B">
      <w:pPr>
        <w:jc w:val="center"/>
        <w:rPr>
          <w:b/>
        </w:rPr>
      </w:pPr>
    </w:p>
    <w:p w:rsidR="006B712B" w:rsidRPr="0023705F" w:rsidRDefault="006B712B" w:rsidP="006B712B">
      <w:pPr>
        <w:jc w:val="center"/>
        <w:rPr>
          <w:b/>
        </w:rPr>
      </w:pPr>
      <w:r w:rsidRPr="0023705F">
        <w:rPr>
          <w:b/>
        </w:rPr>
        <w:t>Pradip satyal</w:t>
      </w:r>
    </w:p>
    <w:p w:rsidR="006B712B" w:rsidRDefault="006B712B" w:rsidP="006B712B">
      <w:pPr>
        <w:jc w:val="center"/>
      </w:pPr>
    </w:p>
    <w:p w:rsidR="006B712B" w:rsidRPr="00353324" w:rsidRDefault="006B712B" w:rsidP="006B712B">
      <w:pPr>
        <w:jc w:val="center"/>
        <w:rPr>
          <w:i/>
        </w:rPr>
      </w:pPr>
      <w:r w:rsidRPr="00353324">
        <w:rPr>
          <w:i/>
        </w:rPr>
        <w:t>Entitled</w:t>
      </w:r>
    </w:p>
    <w:p w:rsidR="006B712B" w:rsidRPr="00353324" w:rsidRDefault="006B712B" w:rsidP="006B712B">
      <w:pPr>
        <w:jc w:val="center"/>
        <w:rPr>
          <w:b/>
          <w:i/>
        </w:rPr>
      </w:pPr>
      <w:r w:rsidRPr="00353324">
        <w:rPr>
          <w:b/>
          <w:i/>
        </w:rPr>
        <w:t>“A study on VAT: Assessment, Challenges and Effectiveness in Nepalese economy”</w:t>
      </w:r>
    </w:p>
    <w:p w:rsidR="006B712B" w:rsidRDefault="006B712B" w:rsidP="006B712B">
      <w:pPr>
        <w:jc w:val="center"/>
      </w:pPr>
    </w:p>
    <w:p w:rsidR="006B712B" w:rsidRPr="00353324" w:rsidRDefault="006B712B" w:rsidP="006B712B">
      <w:pPr>
        <w:spacing w:after="0"/>
        <w:jc w:val="center"/>
        <w:rPr>
          <w:b/>
          <w:i/>
        </w:rPr>
      </w:pPr>
      <w:r>
        <w:rPr>
          <w:b/>
          <w:i/>
        </w:rPr>
        <w:t>h</w:t>
      </w:r>
      <w:r w:rsidRPr="00353324">
        <w:rPr>
          <w:b/>
          <w:i/>
        </w:rPr>
        <w:t xml:space="preserve">as been prepared as approved by this department in the prescribed </w:t>
      </w:r>
    </w:p>
    <w:p w:rsidR="006B712B" w:rsidRPr="00353324" w:rsidRDefault="006B712B" w:rsidP="006B712B">
      <w:pPr>
        <w:spacing w:after="0"/>
        <w:jc w:val="center"/>
        <w:rPr>
          <w:b/>
          <w:i/>
        </w:rPr>
      </w:pPr>
      <w:r w:rsidRPr="00353324">
        <w:rPr>
          <w:b/>
          <w:i/>
        </w:rPr>
        <w:t>Format of faculty</w:t>
      </w:r>
    </w:p>
    <w:p w:rsidR="006B712B" w:rsidRPr="00353324" w:rsidRDefault="006B712B" w:rsidP="006B712B">
      <w:pPr>
        <w:jc w:val="center"/>
        <w:rPr>
          <w:b/>
          <w:i/>
        </w:rPr>
      </w:pPr>
      <w:r w:rsidRPr="00353324">
        <w:rPr>
          <w:b/>
          <w:i/>
        </w:rPr>
        <w:t>Of Management. This thesis is forwarded for examination.</w:t>
      </w:r>
    </w:p>
    <w:p w:rsidR="006B712B" w:rsidRPr="00353324" w:rsidRDefault="006B712B" w:rsidP="006B712B">
      <w:pPr>
        <w:spacing w:after="0"/>
        <w:rPr>
          <w:rFonts w:cs="Times New Roman"/>
          <w:b/>
          <w:i/>
          <w:szCs w:val="24"/>
        </w:rPr>
      </w:pPr>
    </w:p>
    <w:p w:rsidR="006B712B" w:rsidRPr="00353324" w:rsidRDefault="006B712B" w:rsidP="006B712B">
      <w:pPr>
        <w:spacing w:after="0"/>
        <w:rPr>
          <w:rFonts w:cs="Times New Roman"/>
          <w:i/>
          <w:szCs w:val="24"/>
        </w:rPr>
      </w:pPr>
    </w:p>
    <w:p w:rsidR="006B712B" w:rsidRDefault="007D172D" w:rsidP="006B712B">
      <w:pPr>
        <w:jc w:val="right"/>
        <w:rPr>
          <w:rFonts w:cs="Times New Roman"/>
          <w:szCs w:val="24"/>
        </w:rPr>
      </w:pPr>
      <w:r>
        <w:rPr>
          <w:rFonts w:cs="Times New Roman"/>
          <w:noProof/>
          <w:szCs w:val="24"/>
          <w:lang w:bidi="ar-SA"/>
        </w:rPr>
        <w:pict>
          <v:shapetype id="_x0000_t32" coordsize="21600,21600" o:spt="32" o:oned="t" path="m,l21600,21600e" filled="f">
            <v:path arrowok="t" fillok="f" o:connecttype="none"/>
            <o:lock v:ext="edit" shapetype="t"/>
          </v:shapetype>
          <v:shape id="_x0000_s1026" type="#_x0000_t32" style="position:absolute;left:0;text-align:left;margin-left:15.6pt;margin-top:16.3pt;width:95.45pt;height:0;z-index:251660288" o:connectortype="straight"/>
        </w:pict>
      </w:r>
      <w:r>
        <w:rPr>
          <w:rFonts w:cs="Times New Roman"/>
          <w:noProof/>
          <w:szCs w:val="24"/>
          <w:lang w:bidi="ar-SA"/>
        </w:rPr>
        <w:pict>
          <v:shape id="_x0000_s1028" type="#_x0000_t32" style="position:absolute;left:0;text-align:left;margin-left:404.05pt;margin-top:16.3pt;width:86.2pt;height:0;z-index:251662336" o:connectortype="straight"/>
        </w:pict>
      </w:r>
      <w:r>
        <w:rPr>
          <w:rFonts w:cs="Times New Roman"/>
          <w:noProof/>
          <w:szCs w:val="24"/>
          <w:lang w:bidi="ar-SA"/>
        </w:rPr>
        <w:pict>
          <v:shape id="_x0000_s1027" type="#_x0000_t32" style="position:absolute;left:0;text-align:left;margin-left:243.3pt;margin-top:16.3pt;width:91.25pt;height:0;z-index:251661312" o:connectortype="straight"/>
        </w:pict>
      </w:r>
    </w:p>
    <w:p w:rsidR="006B712B" w:rsidRPr="007F12F7" w:rsidRDefault="006B712B" w:rsidP="006B712B">
      <w:pPr>
        <w:spacing w:after="0"/>
        <w:jc w:val="left"/>
        <w:rPr>
          <w:rFonts w:cs="Times New Roman"/>
          <w:szCs w:val="24"/>
        </w:rPr>
      </w:pPr>
      <w:r>
        <w:rPr>
          <w:rFonts w:cs="Times New Roman"/>
          <w:szCs w:val="24"/>
        </w:rPr>
        <w:t>(Surendra Keshar Amatya)</w:t>
      </w:r>
      <w:r>
        <w:rPr>
          <w:rFonts w:cs="Times New Roman"/>
          <w:szCs w:val="24"/>
        </w:rPr>
        <w:tab/>
      </w:r>
      <w:r>
        <w:rPr>
          <w:rFonts w:cs="Times New Roman"/>
          <w:szCs w:val="24"/>
        </w:rPr>
        <w:tab/>
      </w:r>
      <w:r>
        <w:rPr>
          <w:rFonts w:cs="Times New Roman"/>
          <w:szCs w:val="24"/>
        </w:rPr>
        <w:tab/>
        <w:t>(Dr. Sushil Bhakta Mathema)</w:t>
      </w:r>
      <w:r>
        <w:rPr>
          <w:rFonts w:cs="Times New Roman"/>
          <w:szCs w:val="24"/>
        </w:rPr>
        <w:tab/>
      </w:r>
      <w:r>
        <w:rPr>
          <w:rFonts w:cs="Times New Roman"/>
          <w:szCs w:val="24"/>
        </w:rPr>
        <w:tab/>
        <w:t xml:space="preserve">    (Jyoti   Pandey)</w:t>
      </w:r>
    </w:p>
    <w:p w:rsidR="006B712B" w:rsidRDefault="006B712B" w:rsidP="006B712B">
      <w:pPr>
        <w:spacing w:after="0"/>
        <w:jc w:val="left"/>
        <w:rPr>
          <w:rFonts w:cs="Times New Roman"/>
          <w:szCs w:val="24"/>
        </w:rPr>
      </w:pPr>
      <w:r>
        <w:rPr>
          <w:rFonts w:cs="Times New Roman"/>
          <w:szCs w:val="24"/>
        </w:rPr>
        <w:t xml:space="preserve">   Thesis supervisor                                         Head of Research Department</w:t>
      </w:r>
      <w:r>
        <w:rPr>
          <w:rFonts w:cs="Times New Roman"/>
          <w:szCs w:val="24"/>
        </w:rPr>
        <w:tab/>
        <w:t xml:space="preserve">     Campus Chief</w:t>
      </w:r>
    </w:p>
    <w:p w:rsidR="006B712B" w:rsidRDefault="006B712B" w:rsidP="006B712B">
      <w:pPr>
        <w:spacing w:after="0" w:line="240" w:lineRule="auto"/>
        <w:ind w:left="3600"/>
        <w:jc w:val="center"/>
        <w:rPr>
          <w:rFonts w:cs="Times New Roman"/>
          <w:szCs w:val="24"/>
        </w:rPr>
      </w:pPr>
    </w:p>
    <w:p w:rsidR="006B712B" w:rsidRDefault="006B712B" w:rsidP="006B712B">
      <w:pPr>
        <w:jc w:val="right"/>
        <w:rPr>
          <w:rFonts w:cs="Times New Roman"/>
          <w:szCs w:val="24"/>
        </w:rPr>
      </w:pPr>
    </w:p>
    <w:p w:rsidR="006B712B" w:rsidRDefault="006B712B" w:rsidP="006B712B">
      <w:pPr>
        <w:spacing w:after="0"/>
        <w:rPr>
          <w:rFonts w:cs="Times New Roman"/>
          <w:szCs w:val="24"/>
        </w:rPr>
      </w:pPr>
    </w:p>
    <w:p w:rsidR="006B712B" w:rsidRDefault="006B712B" w:rsidP="006B712B">
      <w:pPr>
        <w:spacing w:after="0"/>
        <w:rPr>
          <w:rFonts w:cs="Times New Roman"/>
          <w:szCs w:val="24"/>
        </w:rPr>
      </w:pPr>
      <w:r>
        <w:rPr>
          <w:rFonts w:cs="Times New Roman"/>
          <w:szCs w:val="24"/>
        </w:rPr>
        <w:t xml:space="preserve">Date: </w:t>
      </w:r>
    </w:p>
    <w:p w:rsidR="006B712B" w:rsidRDefault="006B712B" w:rsidP="006B712B">
      <w:pPr>
        <w:spacing w:after="0"/>
        <w:rPr>
          <w:rFonts w:cs="Times New Roman"/>
          <w:szCs w:val="24"/>
        </w:rPr>
      </w:pPr>
    </w:p>
    <w:p w:rsidR="006B712B" w:rsidRPr="004965B7" w:rsidRDefault="006B712B" w:rsidP="006B712B">
      <w:pPr>
        <w:spacing w:after="0"/>
        <w:rPr>
          <w:rFonts w:cs="Times New Roman"/>
          <w:b/>
          <w:szCs w:val="24"/>
        </w:rPr>
      </w:pPr>
      <w:r w:rsidRPr="007F12F7">
        <w:rPr>
          <w:rFonts w:cs="Times New Roman"/>
          <w:szCs w:val="24"/>
        </w:rPr>
        <w:tab/>
      </w:r>
      <w:r w:rsidRPr="004965B7">
        <w:rPr>
          <w:rFonts w:cs="Times New Roman"/>
          <w:b/>
          <w:szCs w:val="24"/>
        </w:rPr>
        <w:t xml:space="preserve">                                                   </w:t>
      </w:r>
    </w:p>
    <w:p w:rsidR="006B712B" w:rsidRPr="004965B7" w:rsidRDefault="006B712B" w:rsidP="006B712B">
      <w:pPr>
        <w:spacing w:after="0"/>
        <w:rPr>
          <w:rFonts w:cs="Times New Roman"/>
          <w:b/>
          <w:szCs w:val="24"/>
        </w:rPr>
      </w:pPr>
      <w:r w:rsidRPr="004965B7">
        <w:rPr>
          <w:rFonts w:cs="Times New Roman"/>
          <w:b/>
          <w:szCs w:val="24"/>
        </w:rPr>
        <w:t xml:space="preserve">        </w:t>
      </w:r>
      <w:r w:rsidRPr="004965B7">
        <w:rPr>
          <w:rFonts w:cs="Times New Roman"/>
          <w:b/>
          <w:szCs w:val="24"/>
        </w:rPr>
        <w:tab/>
      </w:r>
      <w:r w:rsidRPr="004965B7">
        <w:rPr>
          <w:rFonts w:cs="Times New Roman"/>
          <w:b/>
          <w:szCs w:val="24"/>
        </w:rPr>
        <w:tab/>
      </w:r>
      <w:r w:rsidRPr="004965B7">
        <w:rPr>
          <w:rFonts w:cs="Times New Roman"/>
          <w:b/>
          <w:szCs w:val="24"/>
        </w:rPr>
        <w:tab/>
        <w:t xml:space="preserve">                    </w:t>
      </w:r>
    </w:p>
    <w:p w:rsidR="006B712B" w:rsidRDefault="006B712B" w:rsidP="006B712B">
      <w:pPr>
        <w:jc w:val="center"/>
        <w:rPr>
          <w:b/>
        </w:rPr>
      </w:pPr>
    </w:p>
    <w:p w:rsidR="006B712B" w:rsidRPr="004965B7" w:rsidRDefault="006B712B" w:rsidP="006B712B">
      <w:pPr>
        <w:jc w:val="center"/>
        <w:rPr>
          <w:rFonts w:cs="Times New Roman"/>
          <w:b/>
          <w:szCs w:val="24"/>
        </w:rPr>
      </w:pPr>
      <w:r w:rsidRPr="004965B7">
        <w:rPr>
          <w:b/>
        </w:rPr>
        <w:t>VIVA-VOCE SHEET</w:t>
      </w:r>
    </w:p>
    <w:p w:rsidR="006B712B" w:rsidRPr="004965B7" w:rsidRDefault="006B712B" w:rsidP="006B712B">
      <w:pPr>
        <w:jc w:val="center"/>
        <w:rPr>
          <w:b/>
        </w:rPr>
      </w:pPr>
    </w:p>
    <w:p w:rsidR="006B712B" w:rsidRPr="004965B7" w:rsidRDefault="006B712B" w:rsidP="006B712B">
      <w:pPr>
        <w:jc w:val="center"/>
        <w:rPr>
          <w:b/>
        </w:rPr>
      </w:pPr>
    </w:p>
    <w:p w:rsidR="006B712B" w:rsidRPr="004965B7" w:rsidRDefault="006B712B" w:rsidP="006B712B">
      <w:pPr>
        <w:spacing w:after="0"/>
        <w:jc w:val="center"/>
        <w:rPr>
          <w:b/>
        </w:rPr>
      </w:pPr>
      <w:r w:rsidRPr="004965B7">
        <w:rPr>
          <w:b/>
        </w:rPr>
        <w:t>We have conducted the viva –voce examination of the</w:t>
      </w:r>
    </w:p>
    <w:p w:rsidR="006B712B" w:rsidRPr="004965B7" w:rsidRDefault="006B712B" w:rsidP="006B712B">
      <w:pPr>
        <w:jc w:val="center"/>
        <w:rPr>
          <w:b/>
        </w:rPr>
      </w:pPr>
      <w:r w:rsidRPr="004965B7">
        <w:rPr>
          <w:b/>
        </w:rPr>
        <w:t>Thesis presented by</w:t>
      </w:r>
    </w:p>
    <w:p w:rsidR="006B712B" w:rsidRPr="004965B7" w:rsidRDefault="006B712B" w:rsidP="006B712B">
      <w:pPr>
        <w:jc w:val="center"/>
        <w:rPr>
          <w:b/>
        </w:rPr>
      </w:pPr>
      <w:r w:rsidRPr="004965B7">
        <w:rPr>
          <w:b/>
        </w:rPr>
        <w:t>Pradip Satyal</w:t>
      </w:r>
    </w:p>
    <w:p w:rsidR="006B712B" w:rsidRPr="004965B7" w:rsidRDefault="006B712B" w:rsidP="006B712B">
      <w:pPr>
        <w:jc w:val="center"/>
        <w:rPr>
          <w:b/>
        </w:rPr>
      </w:pPr>
    </w:p>
    <w:p w:rsidR="006B712B" w:rsidRPr="004965B7" w:rsidRDefault="006B712B" w:rsidP="006B712B">
      <w:pPr>
        <w:jc w:val="center"/>
        <w:rPr>
          <w:b/>
        </w:rPr>
      </w:pPr>
      <w:r w:rsidRPr="004965B7">
        <w:rPr>
          <w:b/>
        </w:rPr>
        <w:t>Entitled</w:t>
      </w:r>
    </w:p>
    <w:p w:rsidR="006B712B" w:rsidRPr="004965B7" w:rsidRDefault="006B712B" w:rsidP="006B712B">
      <w:pPr>
        <w:jc w:val="center"/>
        <w:rPr>
          <w:b/>
        </w:rPr>
      </w:pPr>
      <w:r w:rsidRPr="004965B7">
        <w:rPr>
          <w:b/>
        </w:rPr>
        <w:t>“A study on VAT: Assessment, Challenges and Effectiveness in Nepalese Economy”</w:t>
      </w:r>
    </w:p>
    <w:p w:rsidR="006B712B" w:rsidRPr="004965B7" w:rsidRDefault="006B712B" w:rsidP="006B712B">
      <w:pPr>
        <w:jc w:val="center"/>
        <w:rPr>
          <w:b/>
        </w:rPr>
      </w:pPr>
    </w:p>
    <w:p w:rsidR="006B712B" w:rsidRPr="004965B7" w:rsidRDefault="006B712B" w:rsidP="006B712B">
      <w:pPr>
        <w:spacing w:after="0"/>
        <w:jc w:val="center"/>
        <w:rPr>
          <w:b/>
        </w:rPr>
      </w:pPr>
      <w:r w:rsidRPr="004965B7">
        <w:rPr>
          <w:b/>
        </w:rPr>
        <w:t xml:space="preserve">and found the thesis to be original work of the student and </w:t>
      </w:r>
    </w:p>
    <w:p w:rsidR="006B712B" w:rsidRPr="004965B7" w:rsidRDefault="006B712B" w:rsidP="006B712B">
      <w:pPr>
        <w:spacing w:after="0"/>
        <w:jc w:val="center"/>
        <w:rPr>
          <w:b/>
        </w:rPr>
      </w:pPr>
      <w:r w:rsidRPr="004965B7">
        <w:rPr>
          <w:b/>
        </w:rPr>
        <w:t>written according to the prescribed format. We recommend the thesis</w:t>
      </w:r>
    </w:p>
    <w:p w:rsidR="006B712B" w:rsidRPr="004965B7" w:rsidRDefault="006B712B" w:rsidP="006B712B">
      <w:pPr>
        <w:spacing w:after="0"/>
        <w:jc w:val="center"/>
        <w:rPr>
          <w:b/>
        </w:rPr>
      </w:pPr>
      <w:r w:rsidRPr="004965B7">
        <w:rPr>
          <w:b/>
        </w:rPr>
        <w:t xml:space="preserve">To be accepted as partial fulfillment of the requirements for </w:t>
      </w:r>
    </w:p>
    <w:p w:rsidR="006B712B" w:rsidRPr="004965B7" w:rsidRDefault="006B712B" w:rsidP="006B712B">
      <w:pPr>
        <w:jc w:val="center"/>
        <w:rPr>
          <w:b/>
        </w:rPr>
      </w:pPr>
      <w:r w:rsidRPr="004965B7">
        <w:rPr>
          <w:b/>
        </w:rPr>
        <w:t>Master’s Degree in Business Studies (M.B.S)</w:t>
      </w:r>
    </w:p>
    <w:p w:rsidR="006B712B" w:rsidRPr="004965B7" w:rsidRDefault="006B712B" w:rsidP="006B712B">
      <w:pPr>
        <w:jc w:val="center"/>
        <w:rPr>
          <w:b/>
          <w:i/>
        </w:rPr>
      </w:pPr>
    </w:p>
    <w:p w:rsidR="006B712B" w:rsidRPr="004965B7" w:rsidRDefault="006B712B" w:rsidP="006B712B">
      <w:pPr>
        <w:jc w:val="center"/>
        <w:rPr>
          <w:b/>
        </w:rPr>
      </w:pPr>
      <w:r w:rsidRPr="004965B7">
        <w:rPr>
          <w:b/>
        </w:rPr>
        <w:t>Viva-voce committee</w:t>
      </w:r>
    </w:p>
    <w:p w:rsidR="006B712B" w:rsidRDefault="006B712B" w:rsidP="006B712B">
      <w:pPr>
        <w:jc w:val="left"/>
      </w:pPr>
    </w:p>
    <w:p w:rsidR="006B712B" w:rsidRDefault="006B712B" w:rsidP="006B712B">
      <w:pPr>
        <w:jc w:val="left"/>
      </w:pPr>
      <w:r>
        <w:t>Chairperson ( Research committee): ………. ………. ………. ………. ………</w:t>
      </w:r>
    </w:p>
    <w:p w:rsidR="006B712B" w:rsidRDefault="006B712B" w:rsidP="006B712B">
      <w:pPr>
        <w:jc w:val="left"/>
      </w:pPr>
      <w:r>
        <w:t>Member (Thesis supervisor): ………. …….. ……….. ………. ……………...</w:t>
      </w:r>
    </w:p>
    <w:p w:rsidR="006B712B" w:rsidRDefault="006B712B" w:rsidP="006B712B">
      <w:pPr>
        <w:jc w:val="left"/>
      </w:pPr>
      <w:r>
        <w:t>Member (External expert): ……….. ……….. ……….. ………. …………….</w:t>
      </w:r>
    </w:p>
    <w:p w:rsidR="006B712B" w:rsidRDefault="006B712B" w:rsidP="006B712B">
      <w:pPr>
        <w:jc w:val="left"/>
      </w:pPr>
    </w:p>
    <w:p w:rsidR="006B712B" w:rsidRDefault="006B712B" w:rsidP="006B712B">
      <w:pPr>
        <w:spacing w:after="120"/>
        <w:jc w:val="left"/>
      </w:pPr>
      <w:r>
        <w:t>Date:</w:t>
      </w:r>
    </w:p>
    <w:p w:rsidR="006B712B" w:rsidRDefault="006B712B" w:rsidP="006B712B">
      <w:pPr>
        <w:jc w:val="left"/>
      </w:pPr>
      <w:r>
        <w:t>April, 2014</w:t>
      </w:r>
    </w:p>
    <w:p w:rsidR="006B712B" w:rsidRDefault="006B712B" w:rsidP="006B712B">
      <w:pPr>
        <w:jc w:val="left"/>
      </w:pPr>
    </w:p>
    <w:p w:rsidR="006B712B" w:rsidRPr="00F166B7" w:rsidRDefault="006B712B" w:rsidP="006B712B">
      <w:pPr>
        <w:pStyle w:val="Heading1"/>
      </w:pPr>
      <w:r w:rsidRPr="00F166B7">
        <w:t>DECLARATION</w:t>
      </w:r>
    </w:p>
    <w:p w:rsidR="006B712B" w:rsidRDefault="006B712B" w:rsidP="006B712B">
      <w:pPr>
        <w:rPr>
          <w:rFonts w:cs="Times New Roman"/>
          <w:szCs w:val="24"/>
        </w:rPr>
      </w:pPr>
      <w:r>
        <w:rPr>
          <w:rFonts w:cs="Times New Roman"/>
          <w:szCs w:val="24"/>
        </w:rPr>
        <w:t>I hereby declare that, the</w:t>
      </w:r>
      <w:r w:rsidRPr="007F12F7">
        <w:rPr>
          <w:rFonts w:cs="Times New Roman"/>
          <w:szCs w:val="24"/>
        </w:rPr>
        <w:t xml:space="preserve"> thesis entitled </w:t>
      </w:r>
      <w:r w:rsidRPr="00F166B7">
        <w:rPr>
          <w:rFonts w:cs="Times New Roman"/>
          <w:i/>
          <w:iCs/>
          <w:szCs w:val="24"/>
        </w:rPr>
        <w:t>“</w:t>
      </w:r>
      <w:r>
        <w:rPr>
          <w:rFonts w:cs="Times New Roman"/>
          <w:i/>
          <w:iCs/>
          <w:szCs w:val="24"/>
        </w:rPr>
        <w:t>A Study on VAT</w:t>
      </w:r>
      <w:r w:rsidRPr="00F166B7">
        <w:rPr>
          <w:rFonts w:cs="Times New Roman"/>
          <w:i/>
          <w:iCs/>
          <w:szCs w:val="24"/>
        </w:rPr>
        <w:t>:</w:t>
      </w:r>
      <w:r>
        <w:rPr>
          <w:rFonts w:cs="Times New Roman"/>
          <w:i/>
          <w:iCs/>
          <w:szCs w:val="24"/>
        </w:rPr>
        <w:t xml:space="preserve"> Assessment, Challenges and Effectiveness in Nepalese economy</w:t>
      </w:r>
      <w:r w:rsidRPr="00F166B7">
        <w:rPr>
          <w:rFonts w:cs="Times New Roman"/>
          <w:i/>
          <w:iCs/>
          <w:szCs w:val="24"/>
        </w:rPr>
        <w:t>”</w:t>
      </w:r>
      <w:r>
        <w:rPr>
          <w:rFonts w:cs="Times New Roman"/>
          <w:szCs w:val="24"/>
        </w:rPr>
        <w:t xml:space="preserve"> </w:t>
      </w:r>
      <w:r w:rsidRPr="007F12F7">
        <w:rPr>
          <w:rFonts w:cs="Times New Roman"/>
          <w:szCs w:val="24"/>
        </w:rPr>
        <w:t xml:space="preserve">Submitted to </w:t>
      </w:r>
      <w:r>
        <w:rPr>
          <w:rFonts w:cs="Times New Roman"/>
          <w:szCs w:val="24"/>
        </w:rPr>
        <w:t>of</w:t>
      </w:r>
      <w:r w:rsidRPr="007F12F7">
        <w:rPr>
          <w:rFonts w:cs="Times New Roman"/>
          <w:szCs w:val="24"/>
        </w:rPr>
        <w:t xml:space="preserve">fice </w:t>
      </w:r>
      <w:r>
        <w:rPr>
          <w:rFonts w:cs="Times New Roman"/>
          <w:szCs w:val="24"/>
        </w:rPr>
        <w:t>of</w:t>
      </w:r>
      <w:r w:rsidRPr="007F12F7">
        <w:rPr>
          <w:rFonts w:cs="Times New Roman"/>
          <w:szCs w:val="24"/>
        </w:rPr>
        <w:t xml:space="preserve"> the Dean</w:t>
      </w:r>
      <w:r>
        <w:rPr>
          <w:rFonts w:cs="Times New Roman"/>
          <w:szCs w:val="24"/>
        </w:rPr>
        <w:t>, F</w:t>
      </w:r>
      <w:r w:rsidRPr="007F12F7">
        <w:rPr>
          <w:rFonts w:cs="Times New Roman"/>
          <w:szCs w:val="24"/>
        </w:rPr>
        <w:t xml:space="preserve">aculty </w:t>
      </w:r>
      <w:r>
        <w:rPr>
          <w:rFonts w:cs="Times New Roman"/>
          <w:szCs w:val="24"/>
        </w:rPr>
        <w:t>of M</w:t>
      </w:r>
      <w:r w:rsidRPr="007F12F7">
        <w:rPr>
          <w:rFonts w:cs="Times New Roman"/>
          <w:szCs w:val="24"/>
        </w:rPr>
        <w:t>anagement,</w:t>
      </w:r>
      <w:r>
        <w:rPr>
          <w:rFonts w:cs="Times New Roman"/>
          <w:szCs w:val="24"/>
        </w:rPr>
        <w:t xml:space="preserve"> Tribhuvan University </w:t>
      </w:r>
      <w:r w:rsidRPr="007F12F7">
        <w:rPr>
          <w:rFonts w:cs="Times New Roman"/>
          <w:szCs w:val="24"/>
        </w:rPr>
        <w:t xml:space="preserve">is my original work done in the form </w:t>
      </w:r>
      <w:r>
        <w:rPr>
          <w:rFonts w:cs="Times New Roman"/>
          <w:szCs w:val="24"/>
        </w:rPr>
        <w:t>of</w:t>
      </w:r>
      <w:r w:rsidRPr="007F12F7">
        <w:rPr>
          <w:rFonts w:cs="Times New Roman"/>
          <w:szCs w:val="24"/>
        </w:rPr>
        <w:t xml:space="preserve"> partial fulfillment </w:t>
      </w:r>
      <w:r>
        <w:rPr>
          <w:rFonts w:cs="Times New Roman"/>
          <w:szCs w:val="24"/>
        </w:rPr>
        <w:t>of</w:t>
      </w:r>
      <w:r w:rsidRPr="007F12F7">
        <w:rPr>
          <w:rFonts w:cs="Times New Roman"/>
          <w:szCs w:val="24"/>
        </w:rPr>
        <w:t xml:space="preserve"> the</w:t>
      </w:r>
      <w:r>
        <w:rPr>
          <w:rFonts w:cs="Times New Roman"/>
          <w:szCs w:val="24"/>
        </w:rPr>
        <w:t xml:space="preserve"> requirement for the Degree of M</w:t>
      </w:r>
      <w:r w:rsidRPr="007F12F7">
        <w:rPr>
          <w:rFonts w:cs="Times New Roman"/>
          <w:szCs w:val="24"/>
        </w:rPr>
        <w:t xml:space="preserve">aster </w:t>
      </w:r>
      <w:r>
        <w:rPr>
          <w:rFonts w:cs="Times New Roman"/>
          <w:szCs w:val="24"/>
        </w:rPr>
        <w:t>of</w:t>
      </w:r>
      <w:r w:rsidRPr="007F12F7">
        <w:rPr>
          <w:rFonts w:cs="Times New Roman"/>
          <w:szCs w:val="24"/>
        </w:rPr>
        <w:t xml:space="preserve"> Business studies</w:t>
      </w:r>
      <w:r>
        <w:rPr>
          <w:rFonts w:cs="Times New Roman"/>
          <w:szCs w:val="24"/>
        </w:rPr>
        <w:t xml:space="preserve"> </w:t>
      </w:r>
      <w:r w:rsidRPr="007F12F7">
        <w:rPr>
          <w:rFonts w:cs="Times New Roman"/>
          <w:szCs w:val="24"/>
        </w:rPr>
        <w:t>(MBS) under t</w:t>
      </w:r>
      <w:r>
        <w:rPr>
          <w:rFonts w:cs="Times New Roman"/>
          <w:szCs w:val="24"/>
        </w:rPr>
        <w:t xml:space="preserve">he supervision of Associate Professor </w:t>
      </w:r>
      <w:r w:rsidRPr="00313D1F">
        <w:rPr>
          <w:rFonts w:cs="Times New Roman"/>
          <w:b/>
          <w:szCs w:val="24"/>
        </w:rPr>
        <w:t>Mr.</w:t>
      </w:r>
      <w:r>
        <w:rPr>
          <w:rFonts w:cs="Times New Roman"/>
          <w:szCs w:val="24"/>
        </w:rPr>
        <w:t xml:space="preserve"> </w:t>
      </w:r>
      <w:r w:rsidRPr="00313D1F">
        <w:rPr>
          <w:rFonts w:cs="Times New Roman"/>
          <w:b/>
          <w:szCs w:val="24"/>
        </w:rPr>
        <w:t>Surendra Keshar Amatya</w:t>
      </w:r>
      <w:r>
        <w:rPr>
          <w:rFonts w:cs="Times New Roman"/>
          <w:szCs w:val="24"/>
        </w:rPr>
        <w:t xml:space="preserve"> of Nepal Commerce Campus, New Baneshwor, Kathmandu.</w:t>
      </w:r>
    </w:p>
    <w:p w:rsidR="006B712B" w:rsidRDefault="006B712B" w:rsidP="006B712B">
      <w:pPr>
        <w:rPr>
          <w:rFonts w:cs="Times New Roman"/>
          <w:szCs w:val="24"/>
        </w:rPr>
      </w:pPr>
    </w:p>
    <w:p w:rsidR="006B712B" w:rsidRPr="007F12F7" w:rsidRDefault="006B712B" w:rsidP="006B712B">
      <w:pPr>
        <w:rPr>
          <w:rFonts w:cs="Times New Roman"/>
          <w:szCs w:val="24"/>
        </w:rPr>
      </w:pPr>
    </w:p>
    <w:p w:rsidR="006B712B" w:rsidRPr="007F12F7" w:rsidRDefault="006B712B" w:rsidP="006B712B">
      <w:pPr>
        <w:rPr>
          <w:rFonts w:cs="Times New Roman"/>
          <w:szCs w:val="24"/>
        </w:rPr>
      </w:pPr>
    </w:p>
    <w:p w:rsidR="006B712B" w:rsidRPr="007F12F7" w:rsidRDefault="006B712B" w:rsidP="006B712B">
      <w:pPr>
        <w:ind w:left="6480" w:firstLine="720"/>
        <w:rPr>
          <w:rFonts w:cs="Times New Roman"/>
          <w:szCs w:val="24"/>
        </w:rPr>
      </w:pPr>
      <w:r>
        <w:rPr>
          <w:rFonts w:cs="Times New Roman"/>
          <w:szCs w:val="24"/>
        </w:rPr>
        <w:t>Pradip satyal</w:t>
      </w:r>
    </w:p>
    <w:p w:rsidR="006B712B" w:rsidRDefault="006B712B" w:rsidP="006B712B">
      <w:pPr>
        <w:ind w:left="5040" w:firstLine="720"/>
        <w:jc w:val="center"/>
        <w:rPr>
          <w:rFonts w:cs="Times New Roman"/>
          <w:szCs w:val="24"/>
        </w:rPr>
      </w:pPr>
      <w:r>
        <w:rPr>
          <w:rFonts w:cs="Times New Roman"/>
          <w:szCs w:val="24"/>
        </w:rPr>
        <w:t xml:space="preserve"> Nepal Commerce Campus</w:t>
      </w:r>
    </w:p>
    <w:p w:rsidR="006B712B" w:rsidRPr="007F12F7" w:rsidRDefault="006B712B" w:rsidP="006B712B">
      <w:pPr>
        <w:ind w:left="5760"/>
        <w:rPr>
          <w:rFonts w:cs="Times New Roman"/>
          <w:szCs w:val="24"/>
        </w:rPr>
      </w:pPr>
      <w:r>
        <w:rPr>
          <w:rFonts w:cs="Times New Roman"/>
          <w:szCs w:val="24"/>
        </w:rPr>
        <w:t xml:space="preserve">        Campus Roll No: 912</w:t>
      </w:r>
      <w:r w:rsidRPr="007F12F7">
        <w:rPr>
          <w:rFonts w:cs="Times New Roman"/>
          <w:szCs w:val="24"/>
        </w:rPr>
        <w:t>/</w:t>
      </w:r>
      <w:r>
        <w:rPr>
          <w:rFonts w:cs="Times New Roman"/>
          <w:szCs w:val="24"/>
        </w:rPr>
        <w:t>064/066</w:t>
      </w:r>
    </w:p>
    <w:p w:rsidR="006B712B" w:rsidRPr="007F12F7" w:rsidRDefault="006B712B" w:rsidP="006B712B">
      <w:pPr>
        <w:ind w:left="4320" w:firstLine="720"/>
        <w:rPr>
          <w:rFonts w:cs="Times New Roman"/>
          <w:szCs w:val="24"/>
        </w:rPr>
      </w:pPr>
      <w:r>
        <w:rPr>
          <w:rFonts w:cs="Times New Roman"/>
          <w:szCs w:val="24"/>
        </w:rPr>
        <w:t xml:space="preserve">                 T.U. Regd. No: 7-2-244-40-2004</w:t>
      </w:r>
    </w:p>
    <w:p w:rsidR="006B712B" w:rsidRPr="007F12F7" w:rsidRDefault="006B712B" w:rsidP="006B712B">
      <w:pPr>
        <w:ind w:left="5760"/>
        <w:rPr>
          <w:rFonts w:cs="Times New Roman"/>
          <w:szCs w:val="24"/>
        </w:rPr>
      </w:pPr>
      <w:r>
        <w:rPr>
          <w:rFonts w:cs="Times New Roman"/>
          <w:szCs w:val="24"/>
        </w:rPr>
        <w:t xml:space="preserve">    Second Year Roll No: 250945(2066)</w:t>
      </w:r>
    </w:p>
    <w:p w:rsidR="006B712B" w:rsidRPr="007F12F7" w:rsidRDefault="006B712B" w:rsidP="006B712B">
      <w:pPr>
        <w:rPr>
          <w:rFonts w:cs="Times New Roman"/>
          <w:szCs w:val="24"/>
        </w:rPr>
      </w:pPr>
    </w:p>
    <w:p w:rsidR="006B712B" w:rsidRPr="007F12F7" w:rsidRDefault="006B712B" w:rsidP="006B712B">
      <w:pPr>
        <w:rPr>
          <w:rFonts w:cs="Times New Roman"/>
          <w:szCs w:val="24"/>
        </w:rPr>
      </w:pPr>
    </w:p>
    <w:p w:rsidR="006B712B" w:rsidRPr="007F12F7" w:rsidRDefault="006B712B" w:rsidP="006B712B">
      <w:pPr>
        <w:rPr>
          <w:rFonts w:cs="Times New Roman"/>
          <w:szCs w:val="24"/>
        </w:rPr>
      </w:pPr>
    </w:p>
    <w:p w:rsidR="006B712B" w:rsidRPr="007F12F7" w:rsidRDefault="006B712B" w:rsidP="006B712B">
      <w:pPr>
        <w:rPr>
          <w:rFonts w:cs="Times New Roman"/>
          <w:szCs w:val="24"/>
        </w:rPr>
      </w:pPr>
    </w:p>
    <w:p w:rsidR="006B712B" w:rsidRPr="007F12F7" w:rsidRDefault="006B712B" w:rsidP="006B712B">
      <w:pPr>
        <w:rPr>
          <w:rFonts w:cs="Times New Roman"/>
          <w:szCs w:val="24"/>
        </w:rPr>
      </w:pPr>
    </w:p>
    <w:p w:rsidR="006B712B" w:rsidRPr="007F12F7" w:rsidRDefault="006B712B" w:rsidP="006B712B">
      <w:pPr>
        <w:rPr>
          <w:rFonts w:cs="Times New Roman"/>
          <w:szCs w:val="24"/>
        </w:rPr>
      </w:pPr>
    </w:p>
    <w:p w:rsidR="006B712B" w:rsidRPr="007F12F7" w:rsidRDefault="006B712B" w:rsidP="006B712B">
      <w:pPr>
        <w:rPr>
          <w:rFonts w:cs="Times New Roman"/>
          <w:szCs w:val="24"/>
        </w:rPr>
      </w:pPr>
    </w:p>
    <w:p w:rsidR="006B712B" w:rsidRPr="007F12F7" w:rsidRDefault="006B712B" w:rsidP="006B712B">
      <w:pPr>
        <w:rPr>
          <w:rFonts w:cs="Times New Roman"/>
          <w:szCs w:val="24"/>
        </w:rPr>
      </w:pPr>
    </w:p>
    <w:p w:rsidR="006B712B" w:rsidRPr="007F12F7" w:rsidRDefault="006B712B" w:rsidP="006B712B">
      <w:pPr>
        <w:rPr>
          <w:rFonts w:cs="Times New Roman"/>
          <w:szCs w:val="24"/>
        </w:rPr>
      </w:pPr>
    </w:p>
    <w:p w:rsidR="006B712B" w:rsidRPr="007F12F7" w:rsidRDefault="006B712B" w:rsidP="006B712B">
      <w:pPr>
        <w:rPr>
          <w:rFonts w:cs="Times New Roman"/>
          <w:szCs w:val="24"/>
        </w:rPr>
      </w:pPr>
    </w:p>
    <w:p w:rsidR="006B712B" w:rsidRPr="00F166B7" w:rsidRDefault="006B712B" w:rsidP="006B712B">
      <w:pPr>
        <w:pStyle w:val="Heading1"/>
      </w:pPr>
      <w:r w:rsidRPr="00F166B7">
        <w:t>ACKNOWLEDGEMENT</w:t>
      </w:r>
      <w:r>
        <w:t>S</w:t>
      </w:r>
    </w:p>
    <w:p w:rsidR="006B712B" w:rsidRPr="007F12F7" w:rsidRDefault="006B712B" w:rsidP="006B712B">
      <w:pPr>
        <w:rPr>
          <w:rFonts w:cs="Times New Roman"/>
          <w:szCs w:val="24"/>
        </w:rPr>
      </w:pPr>
      <w:r w:rsidRPr="007F12F7">
        <w:rPr>
          <w:rFonts w:cs="Times New Roman"/>
          <w:szCs w:val="24"/>
        </w:rPr>
        <w:t>I would like to acknowledge some people who have genuinely hel</w:t>
      </w:r>
      <w:r>
        <w:rPr>
          <w:rFonts w:cs="Times New Roman"/>
          <w:szCs w:val="24"/>
        </w:rPr>
        <w:t>ped me to complete this study. F</w:t>
      </w:r>
      <w:r w:rsidRPr="007F12F7">
        <w:rPr>
          <w:rFonts w:cs="Times New Roman"/>
          <w:szCs w:val="24"/>
        </w:rPr>
        <w:t>irst and for</w:t>
      </w:r>
      <w:r>
        <w:rPr>
          <w:rFonts w:cs="Times New Roman"/>
          <w:szCs w:val="24"/>
        </w:rPr>
        <w:t xml:space="preserve">emost I extend sincere gratitude to my thesis supervisor Associatate professor, </w:t>
      </w:r>
      <w:r w:rsidRPr="00505545">
        <w:rPr>
          <w:rFonts w:cs="Times New Roman"/>
          <w:b/>
          <w:szCs w:val="24"/>
        </w:rPr>
        <w:t>Surendra</w:t>
      </w:r>
      <w:r>
        <w:rPr>
          <w:rFonts w:cs="Times New Roman"/>
          <w:szCs w:val="24"/>
        </w:rPr>
        <w:t xml:space="preserve"> </w:t>
      </w:r>
      <w:r w:rsidRPr="00505545">
        <w:rPr>
          <w:rFonts w:cs="Times New Roman"/>
          <w:b/>
          <w:szCs w:val="24"/>
        </w:rPr>
        <w:t>Keshar Amatya</w:t>
      </w:r>
      <w:r>
        <w:rPr>
          <w:rFonts w:cs="Times New Roman"/>
          <w:szCs w:val="24"/>
        </w:rPr>
        <w:t xml:space="preserve">. I am greatful to Professor, </w:t>
      </w:r>
      <w:r w:rsidRPr="00505545">
        <w:rPr>
          <w:rFonts w:cs="Times New Roman"/>
          <w:b/>
          <w:szCs w:val="24"/>
        </w:rPr>
        <w:t>Dr. Sushil Bhakta Mathema</w:t>
      </w:r>
      <w:r>
        <w:rPr>
          <w:rFonts w:cs="Times New Roman"/>
          <w:szCs w:val="24"/>
        </w:rPr>
        <w:t>, Head</w:t>
      </w:r>
      <w:r w:rsidRPr="007F12F7">
        <w:rPr>
          <w:rFonts w:cs="Times New Roman"/>
          <w:szCs w:val="24"/>
        </w:rPr>
        <w:t xml:space="preserve"> </w:t>
      </w:r>
      <w:r>
        <w:rPr>
          <w:rFonts w:cs="Times New Roman"/>
          <w:szCs w:val="24"/>
        </w:rPr>
        <w:t xml:space="preserve">of  Research Committee </w:t>
      </w:r>
      <w:r w:rsidRPr="007F12F7">
        <w:rPr>
          <w:rFonts w:cs="Times New Roman"/>
          <w:szCs w:val="24"/>
        </w:rPr>
        <w:t>for his continuous and inspiring support</w:t>
      </w:r>
      <w:r>
        <w:rPr>
          <w:rFonts w:cs="Times New Roman"/>
          <w:szCs w:val="24"/>
        </w:rPr>
        <w:t>. M</w:t>
      </w:r>
      <w:r w:rsidRPr="007F12F7">
        <w:rPr>
          <w:rFonts w:cs="Times New Roman"/>
          <w:szCs w:val="24"/>
        </w:rPr>
        <w:t xml:space="preserve">y sincere thanks goes to the respondent like accountants </w:t>
      </w:r>
      <w:r>
        <w:rPr>
          <w:rFonts w:cs="Times New Roman"/>
          <w:szCs w:val="24"/>
        </w:rPr>
        <w:t>of</w:t>
      </w:r>
      <w:r w:rsidRPr="007F12F7">
        <w:rPr>
          <w:rFonts w:cs="Times New Roman"/>
          <w:szCs w:val="24"/>
        </w:rPr>
        <w:t xml:space="preserve"> different organizat</w:t>
      </w:r>
      <w:r>
        <w:rPr>
          <w:rFonts w:cs="Times New Roman"/>
          <w:szCs w:val="24"/>
        </w:rPr>
        <w:t>ions, businesspersons, teachers, representative of u</w:t>
      </w:r>
      <w:r w:rsidRPr="007F12F7">
        <w:rPr>
          <w:rFonts w:cs="Times New Roman"/>
          <w:szCs w:val="24"/>
        </w:rPr>
        <w:t>niversities,</w:t>
      </w:r>
      <w:r>
        <w:rPr>
          <w:rFonts w:cs="Times New Roman"/>
          <w:szCs w:val="24"/>
        </w:rPr>
        <w:t xml:space="preserve"> a</w:t>
      </w:r>
      <w:r w:rsidRPr="007F12F7">
        <w:rPr>
          <w:rFonts w:cs="Times New Roman"/>
          <w:szCs w:val="24"/>
        </w:rPr>
        <w:t>uditors and some</w:t>
      </w:r>
      <w:r>
        <w:rPr>
          <w:rFonts w:cs="Times New Roman"/>
          <w:szCs w:val="24"/>
        </w:rPr>
        <w:t xml:space="preserve"> customers who were very kind to me by investing the important time of their life for </w:t>
      </w:r>
      <w:r w:rsidRPr="007F12F7">
        <w:rPr>
          <w:rFonts w:cs="Times New Roman"/>
          <w:szCs w:val="24"/>
        </w:rPr>
        <w:t xml:space="preserve">filling the questionnaire </w:t>
      </w:r>
      <w:r>
        <w:rPr>
          <w:rFonts w:cs="Times New Roman"/>
          <w:szCs w:val="24"/>
        </w:rPr>
        <w:t>of</w:t>
      </w:r>
      <w:r w:rsidRPr="007F12F7">
        <w:rPr>
          <w:rFonts w:cs="Times New Roman"/>
          <w:szCs w:val="24"/>
        </w:rPr>
        <w:t xml:space="preserve"> my data collection .</w:t>
      </w:r>
    </w:p>
    <w:p w:rsidR="006B712B" w:rsidRPr="007F12F7" w:rsidRDefault="006B712B" w:rsidP="006B712B">
      <w:pPr>
        <w:rPr>
          <w:rFonts w:cs="Times New Roman"/>
          <w:szCs w:val="24"/>
        </w:rPr>
      </w:pPr>
      <w:r>
        <w:rPr>
          <w:rFonts w:cs="Times New Roman"/>
          <w:szCs w:val="24"/>
        </w:rPr>
        <w:t>My eternal grace goes specially to the research department of Nepal Commerce Campus which provide me the cognial environment for friendly reputation. Besides this, the library available to the campus junction makes me more alert during the study session by providing various study material.</w:t>
      </w:r>
    </w:p>
    <w:p w:rsidR="006B712B" w:rsidRDefault="006B712B" w:rsidP="006B712B">
      <w:pPr>
        <w:rPr>
          <w:rFonts w:cs="Times New Roman"/>
          <w:szCs w:val="24"/>
        </w:rPr>
      </w:pPr>
      <w:r w:rsidRPr="007F12F7">
        <w:rPr>
          <w:rFonts w:cs="Times New Roman"/>
          <w:szCs w:val="24"/>
        </w:rPr>
        <w:t>Finally, my heartfelt thanks</w:t>
      </w:r>
      <w:r>
        <w:rPr>
          <w:rFonts w:cs="Times New Roman"/>
          <w:szCs w:val="24"/>
        </w:rPr>
        <w:t xml:space="preserve"> goes </w:t>
      </w:r>
      <w:r w:rsidRPr="007F12F7">
        <w:rPr>
          <w:rFonts w:cs="Times New Roman"/>
          <w:szCs w:val="24"/>
        </w:rPr>
        <w:t xml:space="preserve"> to my beloved f</w:t>
      </w:r>
      <w:r>
        <w:rPr>
          <w:rFonts w:cs="Times New Roman"/>
          <w:szCs w:val="24"/>
        </w:rPr>
        <w:t xml:space="preserve">ather Mr. Ganga Prasad satyal ,Brother Mr. Prabin satyal and Ms. Krisa Dahal, who always aspire me to get some facinatate technique to perform this job and </w:t>
      </w:r>
      <w:r w:rsidRPr="007F12F7">
        <w:rPr>
          <w:rFonts w:cs="Times New Roman"/>
          <w:szCs w:val="24"/>
        </w:rPr>
        <w:t>for</w:t>
      </w:r>
      <w:r>
        <w:rPr>
          <w:rFonts w:cs="Times New Roman"/>
          <w:szCs w:val="24"/>
        </w:rPr>
        <w:t xml:space="preserve"> their</w:t>
      </w:r>
      <w:r w:rsidRPr="007F12F7">
        <w:rPr>
          <w:rFonts w:cs="Times New Roman"/>
          <w:szCs w:val="24"/>
        </w:rPr>
        <w:t xml:space="preserve"> kind support and encoura</w:t>
      </w:r>
      <w:r>
        <w:rPr>
          <w:rFonts w:cs="Times New Roman"/>
          <w:szCs w:val="24"/>
        </w:rPr>
        <w:t>gement in completing this study</w:t>
      </w:r>
      <w:r w:rsidRPr="007F12F7">
        <w:rPr>
          <w:rFonts w:cs="Times New Roman"/>
          <w:szCs w:val="24"/>
        </w:rPr>
        <w:t>.</w:t>
      </w:r>
      <w:r>
        <w:rPr>
          <w:rFonts w:cs="Times New Roman"/>
          <w:szCs w:val="24"/>
        </w:rPr>
        <w:t xml:space="preserve">  </w:t>
      </w:r>
      <w:r w:rsidRPr="007F12F7">
        <w:rPr>
          <w:rFonts w:cs="Times New Roman"/>
          <w:szCs w:val="24"/>
        </w:rPr>
        <w:t>Last but not the</w:t>
      </w:r>
      <w:r>
        <w:rPr>
          <w:rFonts w:cs="Times New Roman"/>
          <w:szCs w:val="24"/>
        </w:rPr>
        <w:t xml:space="preserve"> least, all other family members </w:t>
      </w:r>
      <w:r w:rsidRPr="007F12F7">
        <w:rPr>
          <w:rFonts w:cs="Times New Roman"/>
          <w:szCs w:val="24"/>
        </w:rPr>
        <w:t>also rema</w:t>
      </w:r>
      <w:r>
        <w:rPr>
          <w:rFonts w:cs="Times New Roman"/>
          <w:szCs w:val="24"/>
        </w:rPr>
        <w:t>in thankful for providing enough</w:t>
      </w:r>
      <w:r w:rsidRPr="007F12F7">
        <w:rPr>
          <w:rFonts w:cs="Times New Roman"/>
          <w:szCs w:val="24"/>
        </w:rPr>
        <w:t xml:space="preserve"> time and</w:t>
      </w:r>
      <w:r>
        <w:rPr>
          <w:rFonts w:cs="Times New Roman"/>
          <w:szCs w:val="24"/>
        </w:rPr>
        <w:t xml:space="preserve"> conducive environment,</w:t>
      </w:r>
      <w:r w:rsidRPr="007F12F7">
        <w:rPr>
          <w:rFonts w:cs="Times New Roman"/>
          <w:szCs w:val="24"/>
        </w:rPr>
        <w:t xml:space="preserve"> so that I could concentrate on my study.</w:t>
      </w:r>
    </w:p>
    <w:p w:rsidR="006B712B" w:rsidRDefault="006B712B" w:rsidP="006B712B">
      <w:pPr>
        <w:rPr>
          <w:rFonts w:cs="Times New Roman"/>
          <w:szCs w:val="24"/>
        </w:rPr>
      </w:pPr>
    </w:p>
    <w:p w:rsidR="006B712B" w:rsidRDefault="006B712B" w:rsidP="006B712B">
      <w:pPr>
        <w:rPr>
          <w:rFonts w:cs="Times New Roman"/>
          <w:szCs w:val="24"/>
        </w:rPr>
      </w:pPr>
    </w:p>
    <w:p w:rsidR="006B712B" w:rsidRDefault="006B712B" w:rsidP="006B712B">
      <w:pPr>
        <w:jc w:val="right"/>
        <w:rPr>
          <w:rFonts w:cs="Times New Roman"/>
          <w:szCs w:val="24"/>
        </w:rPr>
      </w:pPr>
    </w:p>
    <w:p w:rsidR="006B712B" w:rsidRDefault="006B712B" w:rsidP="006B712B">
      <w:pPr>
        <w:spacing w:after="120"/>
        <w:ind w:left="5040" w:firstLine="720"/>
        <w:jc w:val="center"/>
        <w:rPr>
          <w:rFonts w:cs="Times New Roman"/>
          <w:szCs w:val="24"/>
        </w:rPr>
      </w:pPr>
      <w:r>
        <w:rPr>
          <w:rFonts w:cs="Times New Roman"/>
          <w:szCs w:val="24"/>
        </w:rPr>
        <w:t>Pradip Satyal</w:t>
      </w:r>
    </w:p>
    <w:p w:rsidR="006B712B" w:rsidRPr="007F12F7" w:rsidRDefault="006B712B" w:rsidP="006B712B">
      <w:pPr>
        <w:ind w:left="4320" w:firstLine="1440"/>
        <w:jc w:val="center"/>
        <w:rPr>
          <w:rFonts w:cs="Times New Roman"/>
          <w:szCs w:val="24"/>
        </w:rPr>
      </w:pPr>
      <w:r>
        <w:rPr>
          <w:rFonts w:cs="Times New Roman"/>
          <w:szCs w:val="24"/>
        </w:rPr>
        <w:t>Roll No: 912(2064/066)</w:t>
      </w:r>
    </w:p>
    <w:p w:rsidR="006B712B" w:rsidRDefault="006B712B" w:rsidP="006B712B">
      <w:pPr>
        <w:pStyle w:val="TOC1"/>
        <w:tabs>
          <w:tab w:val="right" w:leader="dot" w:pos="8297"/>
        </w:tabs>
        <w:jc w:val="center"/>
      </w:pPr>
      <w:r>
        <w:rPr>
          <w:rFonts w:cs="Times New Roman"/>
          <w:szCs w:val="24"/>
        </w:rPr>
        <w:t xml:space="preserve">                                                                                      </w:t>
      </w:r>
      <w:r w:rsidRPr="007F12F7">
        <w:rPr>
          <w:rFonts w:cs="Times New Roman"/>
          <w:szCs w:val="24"/>
        </w:rPr>
        <w:t>Researcher</w:t>
      </w:r>
      <w:r w:rsidRPr="0093367A">
        <w:t xml:space="preserve"> </w:t>
      </w:r>
    </w:p>
    <w:p w:rsidR="006B712B" w:rsidRDefault="006B712B" w:rsidP="006B712B"/>
    <w:p w:rsidR="006B712B" w:rsidRDefault="006B712B" w:rsidP="006B712B"/>
    <w:p w:rsidR="006B712B" w:rsidRDefault="006B712B" w:rsidP="006B712B">
      <w:pPr>
        <w:tabs>
          <w:tab w:val="left" w:pos="0"/>
        </w:tabs>
      </w:pPr>
    </w:p>
    <w:p w:rsidR="006B712B" w:rsidRDefault="006B712B" w:rsidP="006B712B">
      <w:pPr>
        <w:spacing w:line="240" w:lineRule="auto"/>
        <w:rPr>
          <w:rFonts w:cs="Times New Roman"/>
          <w:szCs w:val="24"/>
        </w:rPr>
        <w:sectPr w:rsidR="006B712B" w:rsidSect="001A255B">
          <w:pgSz w:w="11907" w:h="16839" w:code="9"/>
          <w:pgMar w:top="1296" w:right="864" w:bottom="1296" w:left="864" w:header="720" w:footer="720" w:gutter="432"/>
          <w:pgNumType w:fmt="lowerLetter"/>
          <w:cols w:space="720"/>
          <w:docGrid w:linePitch="360"/>
        </w:sectPr>
      </w:pPr>
    </w:p>
    <w:p w:rsidR="006D1E5B" w:rsidRDefault="006D1E5B" w:rsidP="006D1E5B">
      <w:pPr>
        <w:pStyle w:val="Header"/>
        <w:jc w:val="center"/>
      </w:pPr>
      <w:r>
        <w:t>Table of Contents</w:t>
      </w:r>
    </w:p>
    <w:p w:rsidR="006D1E5B" w:rsidRDefault="006D1E5B" w:rsidP="006D1E5B">
      <w:pPr>
        <w:pStyle w:val="Header"/>
        <w:jc w:val="center"/>
      </w:pPr>
    </w:p>
    <w:p w:rsidR="006D1E5B" w:rsidRDefault="006D1E5B" w:rsidP="006D1E5B">
      <w:pPr>
        <w:pStyle w:val="Header"/>
        <w:jc w:val="center"/>
      </w:pPr>
    </w:p>
    <w:p w:rsidR="006D1E5B" w:rsidRPr="000542DF" w:rsidRDefault="006D1E5B" w:rsidP="006D1E5B">
      <w:pPr>
        <w:pStyle w:val="Header"/>
        <w:jc w:val="left"/>
      </w:pPr>
      <w:r w:rsidRPr="000542DF">
        <w:t>Viva-Voce sheet</w:t>
      </w:r>
    </w:p>
    <w:p w:rsidR="006D1E5B" w:rsidRPr="000542DF" w:rsidRDefault="006D1E5B" w:rsidP="006D1E5B">
      <w:pPr>
        <w:pStyle w:val="Header"/>
        <w:jc w:val="left"/>
      </w:pPr>
      <w:r w:rsidRPr="000542DF">
        <w:t>Recommendation</w:t>
      </w:r>
    </w:p>
    <w:p w:rsidR="006D1E5B" w:rsidRPr="000542DF" w:rsidRDefault="006D1E5B" w:rsidP="006D1E5B">
      <w:pPr>
        <w:pStyle w:val="Header"/>
        <w:jc w:val="left"/>
      </w:pPr>
      <w:r w:rsidRPr="000542DF">
        <w:t>Acknowledgements</w:t>
      </w:r>
    </w:p>
    <w:p w:rsidR="006D1E5B" w:rsidRPr="000542DF" w:rsidRDefault="006D1E5B" w:rsidP="006D1E5B">
      <w:pPr>
        <w:pStyle w:val="Header"/>
        <w:tabs>
          <w:tab w:val="clear" w:pos="9360"/>
          <w:tab w:val="left" w:pos="4680"/>
        </w:tabs>
        <w:jc w:val="left"/>
      </w:pPr>
      <w:r w:rsidRPr="000542DF">
        <w:t>Declaration</w:t>
      </w:r>
      <w:r>
        <w:tab/>
      </w:r>
    </w:p>
    <w:p w:rsidR="006D1E5B" w:rsidRPr="000542DF" w:rsidRDefault="006D1E5B" w:rsidP="006D1E5B">
      <w:pPr>
        <w:pStyle w:val="Header"/>
        <w:jc w:val="left"/>
      </w:pPr>
      <w:r w:rsidRPr="000542DF">
        <w:t>List of Tables</w:t>
      </w:r>
    </w:p>
    <w:p w:rsidR="006D1E5B" w:rsidRPr="000542DF" w:rsidRDefault="006D1E5B" w:rsidP="006D1E5B">
      <w:pPr>
        <w:pStyle w:val="Header"/>
        <w:jc w:val="left"/>
      </w:pPr>
      <w:r w:rsidRPr="000542DF">
        <w:t>List of Figures</w:t>
      </w:r>
    </w:p>
    <w:p w:rsidR="006D1E5B" w:rsidRDefault="006D1E5B" w:rsidP="006D1E5B">
      <w:pPr>
        <w:pStyle w:val="Header"/>
        <w:jc w:val="left"/>
      </w:pPr>
      <w:r w:rsidRPr="000542DF">
        <w:t>Abbreviations</w:t>
      </w:r>
    </w:p>
    <w:p w:rsidR="006D1E5B" w:rsidRDefault="006D1E5B" w:rsidP="006D1E5B">
      <w:pPr>
        <w:pStyle w:val="TOC1"/>
        <w:tabs>
          <w:tab w:val="left" w:pos="1297"/>
        </w:tabs>
        <w:rPr>
          <w:rFonts w:asciiTheme="minorHAnsi" w:hAnsiTheme="minorHAnsi"/>
          <w:caps/>
          <w:noProof/>
          <w:sz w:val="22"/>
          <w:szCs w:val="22"/>
        </w:rPr>
      </w:pPr>
    </w:p>
    <w:p w:rsidR="006D1E5B" w:rsidRDefault="006D1E5B" w:rsidP="006D1E5B">
      <w:pPr>
        <w:pStyle w:val="TOC1"/>
        <w:tabs>
          <w:tab w:val="left" w:pos="1297"/>
        </w:tabs>
        <w:rPr>
          <w:rFonts w:eastAsiaTheme="minorEastAsia"/>
          <w:b/>
          <w:bCs/>
          <w:caps/>
          <w:lang w:bidi="ar-SA"/>
        </w:rPr>
      </w:pPr>
      <w:r w:rsidRPr="002947F3">
        <w:rPr>
          <w:rFonts w:asciiTheme="minorHAnsi" w:hAnsiTheme="minorHAnsi"/>
          <w:caps/>
          <w:noProof/>
          <w:sz w:val="22"/>
          <w:szCs w:val="22"/>
        </w:rPr>
        <w:fldChar w:fldCharType="begin"/>
      </w:r>
      <w:r>
        <w:instrText xml:space="preserve"> TOC \o "1-2" \h \z \u </w:instrText>
      </w:r>
      <w:r w:rsidRPr="002947F3">
        <w:rPr>
          <w:rFonts w:asciiTheme="minorHAnsi" w:hAnsiTheme="minorHAnsi"/>
          <w:caps/>
          <w:noProof/>
          <w:sz w:val="22"/>
          <w:szCs w:val="22"/>
        </w:rPr>
        <w:fldChar w:fldCharType="separate"/>
      </w:r>
      <w:hyperlink w:anchor="_Toc384812929" w:history="1">
        <w:r w:rsidRPr="000D2B6C">
          <w:rPr>
            <w:rStyle w:val="Hyperlink"/>
          </w:rPr>
          <w:t>CHAPTER I</w:t>
        </w:r>
        <w:r>
          <w:rPr>
            <w:webHidden/>
          </w:rPr>
          <w:tab/>
        </w:r>
      </w:hyperlink>
    </w:p>
    <w:p w:rsidR="006D1E5B" w:rsidRDefault="006D1E5B" w:rsidP="006D1E5B">
      <w:pPr>
        <w:pStyle w:val="TOC1"/>
        <w:rPr>
          <w:rFonts w:eastAsiaTheme="minorEastAsia"/>
          <w:b/>
          <w:bCs/>
          <w:caps/>
          <w:lang w:bidi="ar-SA"/>
        </w:rPr>
      </w:pPr>
      <w:hyperlink w:anchor="_Toc384812930" w:history="1">
        <w:r w:rsidRPr="000D2B6C">
          <w:rPr>
            <w:rStyle w:val="Hyperlink"/>
          </w:rPr>
          <w:t>INTRODUCTION</w:t>
        </w:r>
        <w:r>
          <w:rPr>
            <w:webHidden/>
          </w:rPr>
          <w:tab/>
        </w:r>
        <w:r>
          <w:rPr>
            <w:webHidden/>
          </w:rPr>
          <w:tab/>
        </w:r>
        <w:r>
          <w:rPr>
            <w:webHidden/>
          </w:rPr>
          <w:tab/>
        </w:r>
        <w:r>
          <w:rPr>
            <w:webHidden/>
          </w:rPr>
          <w:tab/>
        </w:r>
        <w:r>
          <w:rPr>
            <w:webHidden/>
          </w:rPr>
          <w:tab/>
        </w:r>
        <w:r>
          <w:rPr>
            <w:webHidden/>
          </w:rPr>
          <w:tab/>
        </w:r>
        <w:r>
          <w:rPr>
            <w:webHidden/>
          </w:rPr>
          <w:tab/>
        </w:r>
        <w:r>
          <w:rPr>
            <w:webHidden/>
          </w:rPr>
          <w:tab/>
        </w:r>
        <w:r>
          <w:rPr>
            <w:webHidden/>
          </w:rPr>
          <w:tab/>
        </w:r>
        <w:r>
          <w:rPr>
            <w:webHidden/>
          </w:rPr>
          <w:fldChar w:fldCharType="begin"/>
        </w:r>
        <w:r>
          <w:rPr>
            <w:webHidden/>
          </w:rPr>
          <w:instrText xml:space="preserve"> PAGEREF _Toc384812930 \h </w:instrText>
        </w:r>
        <w:r>
          <w:rPr>
            <w:webHidden/>
          </w:rPr>
        </w:r>
        <w:r>
          <w:rPr>
            <w:webHidden/>
          </w:rPr>
          <w:fldChar w:fldCharType="separate"/>
        </w:r>
        <w:r>
          <w:rPr>
            <w:webHidden/>
          </w:rPr>
          <w:t>1</w:t>
        </w:r>
        <w:r>
          <w:rPr>
            <w:webHidden/>
          </w:rPr>
          <w:fldChar w:fldCharType="end"/>
        </w:r>
      </w:hyperlink>
    </w:p>
    <w:p w:rsidR="006D1E5B" w:rsidRDefault="006D1E5B" w:rsidP="006D1E5B">
      <w:pPr>
        <w:pStyle w:val="TOC2"/>
        <w:rPr>
          <w:rFonts w:eastAsiaTheme="minorEastAsia"/>
          <w:bCs/>
          <w:smallCaps/>
          <w:lang w:bidi="ar-SA"/>
        </w:rPr>
      </w:pPr>
      <w:hyperlink w:anchor="_Toc384812931" w:history="1">
        <w:r w:rsidRPr="000D2B6C">
          <w:rPr>
            <w:rStyle w:val="Hyperlink"/>
          </w:rPr>
          <w:t>1.1: Background of the Study</w:t>
        </w:r>
        <w:r>
          <w:rPr>
            <w:webHidden/>
          </w:rPr>
          <w:tab/>
        </w:r>
        <w:r>
          <w:rPr>
            <w:webHidden/>
          </w:rPr>
          <w:tab/>
        </w:r>
        <w:r>
          <w:rPr>
            <w:webHidden/>
          </w:rPr>
          <w:tab/>
        </w:r>
        <w:r>
          <w:rPr>
            <w:webHidden/>
          </w:rPr>
          <w:tab/>
        </w:r>
        <w:r>
          <w:rPr>
            <w:webHidden/>
          </w:rPr>
          <w:tab/>
        </w:r>
        <w:r>
          <w:rPr>
            <w:webHidden/>
          </w:rPr>
          <w:tab/>
        </w:r>
        <w:r>
          <w:rPr>
            <w:webHidden/>
          </w:rPr>
          <w:tab/>
        </w:r>
        <w:r>
          <w:rPr>
            <w:webHidden/>
          </w:rPr>
          <w:fldChar w:fldCharType="begin"/>
        </w:r>
        <w:r>
          <w:rPr>
            <w:webHidden/>
          </w:rPr>
          <w:instrText xml:space="preserve"> PAGEREF _Toc384812931 \h </w:instrText>
        </w:r>
        <w:r>
          <w:rPr>
            <w:webHidden/>
          </w:rPr>
        </w:r>
        <w:r>
          <w:rPr>
            <w:webHidden/>
          </w:rPr>
          <w:fldChar w:fldCharType="separate"/>
        </w:r>
        <w:r>
          <w:rPr>
            <w:webHidden/>
          </w:rPr>
          <w:t>1</w:t>
        </w:r>
        <w:r>
          <w:rPr>
            <w:webHidden/>
          </w:rPr>
          <w:fldChar w:fldCharType="end"/>
        </w:r>
      </w:hyperlink>
    </w:p>
    <w:p w:rsidR="006D1E5B" w:rsidRDefault="006D1E5B" w:rsidP="006D1E5B">
      <w:pPr>
        <w:pStyle w:val="TOC2"/>
        <w:rPr>
          <w:rFonts w:eastAsiaTheme="minorEastAsia"/>
          <w:bCs/>
          <w:smallCaps/>
          <w:lang w:bidi="ar-SA"/>
        </w:rPr>
      </w:pPr>
      <w:hyperlink w:anchor="_Toc384812932" w:history="1">
        <w:r w:rsidRPr="000D2B6C">
          <w:rPr>
            <w:rStyle w:val="Hyperlink"/>
          </w:rPr>
          <w:t>1.2: Statement of the Problem</w:t>
        </w:r>
        <w:r>
          <w:rPr>
            <w:webHidden/>
          </w:rPr>
          <w:tab/>
        </w:r>
        <w:r>
          <w:rPr>
            <w:webHidden/>
          </w:rPr>
          <w:tab/>
        </w:r>
        <w:r>
          <w:rPr>
            <w:webHidden/>
          </w:rPr>
          <w:tab/>
        </w:r>
        <w:r>
          <w:rPr>
            <w:webHidden/>
          </w:rPr>
          <w:tab/>
        </w:r>
        <w:r>
          <w:rPr>
            <w:webHidden/>
          </w:rPr>
          <w:tab/>
        </w:r>
        <w:r>
          <w:rPr>
            <w:webHidden/>
          </w:rPr>
          <w:tab/>
        </w:r>
        <w:r>
          <w:rPr>
            <w:webHidden/>
          </w:rPr>
          <w:tab/>
        </w:r>
        <w:r>
          <w:rPr>
            <w:webHidden/>
          </w:rPr>
          <w:fldChar w:fldCharType="begin"/>
        </w:r>
        <w:r>
          <w:rPr>
            <w:webHidden/>
          </w:rPr>
          <w:instrText xml:space="preserve"> PAGEREF _Toc384812932 \h </w:instrText>
        </w:r>
        <w:r>
          <w:rPr>
            <w:webHidden/>
          </w:rPr>
        </w:r>
        <w:r>
          <w:rPr>
            <w:webHidden/>
          </w:rPr>
          <w:fldChar w:fldCharType="separate"/>
        </w:r>
        <w:r>
          <w:rPr>
            <w:webHidden/>
          </w:rPr>
          <w:t>3</w:t>
        </w:r>
        <w:r>
          <w:rPr>
            <w:webHidden/>
          </w:rPr>
          <w:fldChar w:fldCharType="end"/>
        </w:r>
      </w:hyperlink>
    </w:p>
    <w:p w:rsidR="006D1E5B" w:rsidRDefault="006D1E5B" w:rsidP="006D1E5B">
      <w:pPr>
        <w:pStyle w:val="TOC2"/>
        <w:rPr>
          <w:rFonts w:eastAsiaTheme="minorEastAsia"/>
          <w:bCs/>
          <w:smallCaps/>
          <w:lang w:bidi="ar-SA"/>
        </w:rPr>
      </w:pPr>
      <w:hyperlink w:anchor="_Toc384812933" w:history="1">
        <w:r w:rsidRPr="000D2B6C">
          <w:rPr>
            <w:rStyle w:val="Hyperlink"/>
          </w:rPr>
          <w:t>1.3: Objectives of the Study</w:t>
        </w:r>
        <w:r>
          <w:rPr>
            <w:rStyle w:val="Hyperlink"/>
          </w:rPr>
          <w:tab/>
        </w:r>
        <w:r>
          <w:rPr>
            <w:rStyle w:val="Hyperlink"/>
          </w:rPr>
          <w:tab/>
        </w:r>
        <w:r>
          <w:rPr>
            <w:rStyle w:val="Hyperlink"/>
          </w:rPr>
          <w:tab/>
        </w:r>
        <w:r>
          <w:rPr>
            <w:rStyle w:val="Hyperlink"/>
          </w:rPr>
          <w:tab/>
        </w:r>
        <w:r>
          <w:rPr>
            <w:rStyle w:val="Hyperlink"/>
          </w:rPr>
          <w:tab/>
        </w:r>
        <w:r>
          <w:rPr>
            <w:rStyle w:val="Hyperlink"/>
          </w:rPr>
          <w:tab/>
        </w:r>
        <w:r>
          <w:rPr>
            <w:webHidden/>
          </w:rPr>
          <w:tab/>
        </w:r>
        <w:r>
          <w:rPr>
            <w:webHidden/>
          </w:rPr>
          <w:fldChar w:fldCharType="begin"/>
        </w:r>
        <w:r>
          <w:rPr>
            <w:webHidden/>
          </w:rPr>
          <w:instrText xml:space="preserve"> PAGEREF _Toc384812933 \h </w:instrText>
        </w:r>
        <w:r>
          <w:rPr>
            <w:webHidden/>
          </w:rPr>
        </w:r>
        <w:r>
          <w:rPr>
            <w:webHidden/>
          </w:rPr>
          <w:fldChar w:fldCharType="separate"/>
        </w:r>
        <w:r>
          <w:rPr>
            <w:webHidden/>
          </w:rPr>
          <w:t>5</w:t>
        </w:r>
        <w:r>
          <w:rPr>
            <w:webHidden/>
          </w:rPr>
          <w:fldChar w:fldCharType="end"/>
        </w:r>
      </w:hyperlink>
    </w:p>
    <w:p w:rsidR="006D1E5B" w:rsidRDefault="006D1E5B" w:rsidP="006D1E5B">
      <w:pPr>
        <w:pStyle w:val="TOC2"/>
        <w:rPr>
          <w:rFonts w:eastAsiaTheme="minorEastAsia"/>
          <w:bCs/>
          <w:smallCaps/>
          <w:lang w:bidi="ar-SA"/>
        </w:rPr>
      </w:pPr>
      <w:hyperlink w:anchor="_Toc384812934" w:history="1">
        <w:r w:rsidRPr="000D2B6C">
          <w:rPr>
            <w:rStyle w:val="Hyperlink"/>
          </w:rPr>
          <w:t>1.4: Importance of the Study</w:t>
        </w:r>
        <w:r>
          <w:rPr>
            <w:rStyle w:val="Hyperlink"/>
          </w:rPr>
          <w:tab/>
        </w:r>
        <w:r>
          <w:rPr>
            <w:rStyle w:val="Hyperlink"/>
          </w:rPr>
          <w:tab/>
        </w:r>
        <w:r>
          <w:rPr>
            <w:rStyle w:val="Hyperlink"/>
          </w:rPr>
          <w:tab/>
        </w:r>
        <w:r>
          <w:rPr>
            <w:rStyle w:val="Hyperlink"/>
          </w:rPr>
          <w:tab/>
        </w:r>
        <w:r>
          <w:rPr>
            <w:rStyle w:val="Hyperlink"/>
          </w:rPr>
          <w:tab/>
        </w:r>
        <w:r>
          <w:rPr>
            <w:rStyle w:val="Hyperlink"/>
          </w:rPr>
          <w:tab/>
        </w:r>
        <w:r>
          <w:rPr>
            <w:webHidden/>
          </w:rPr>
          <w:tab/>
        </w:r>
        <w:r>
          <w:rPr>
            <w:webHidden/>
          </w:rPr>
          <w:fldChar w:fldCharType="begin"/>
        </w:r>
        <w:r>
          <w:rPr>
            <w:webHidden/>
          </w:rPr>
          <w:instrText xml:space="preserve"> PAGEREF _Toc384812934 \h </w:instrText>
        </w:r>
        <w:r>
          <w:rPr>
            <w:webHidden/>
          </w:rPr>
        </w:r>
        <w:r>
          <w:rPr>
            <w:webHidden/>
          </w:rPr>
          <w:fldChar w:fldCharType="separate"/>
        </w:r>
        <w:r>
          <w:rPr>
            <w:webHidden/>
          </w:rPr>
          <w:t>6</w:t>
        </w:r>
        <w:r>
          <w:rPr>
            <w:webHidden/>
          </w:rPr>
          <w:fldChar w:fldCharType="end"/>
        </w:r>
      </w:hyperlink>
    </w:p>
    <w:p w:rsidR="006D1E5B" w:rsidRDefault="006D1E5B" w:rsidP="006D1E5B">
      <w:pPr>
        <w:pStyle w:val="TOC2"/>
        <w:rPr>
          <w:rFonts w:eastAsiaTheme="minorEastAsia"/>
          <w:bCs/>
          <w:smallCaps/>
          <w:lang w:bidi="ar-SA"/>
        </w:rPr>
      </w:pPr>
      <w:hyperlink w:anchor="_Toc384812935" w:history="1">
        <w:r w:rsidRPr="000D2B6C">
          <w:rPr>
            <w:rStyle w:val="Hyperlink"/>
          </w:rPr>
          <w:t>1.5: Limitation of the Study</w:t>
        </w:r>
        <w:r>
          <w:rPr>
            <w:rStyle w:val="Hyperlink"/>
          </w:rPr>
          <w:tab/>
        </w:r>
        <w:r>
          <w:rPr>
            <w:rStyle w:val="Hyperlink"/>
          </w:rPr>
          <w:tab/>
        </w:r>
        <w:r>
          <w:rPr>
            <w:rStyle w:val="Hyperlink"/>
          </w:rPr>
          <w:tab/>
        </w:r>
        <w:r>
          <w:rPr>
            <w:rStyle w:val="Hyperlink"/>
          </w:rPr>
          <w:tab/>
        </w:r>
        <w:r>
          <w:rPr>
            <w:rStyle w:val="Hyperlink"/>
          </w:rPr>
          <w:tab/>
        </w:r>
        <w:r>
          <w:rPr>
            <w:rStyle w:val="Hyperlink"/>
          </w:rPr>
          <w:tab/>
        </w:r>
        <w:r>
          <w:rPr>
            <w:webHidden/>
          </w:rPr>
          <w:tab/>
        </w:r>
        <w:r>
          <w:rPr>
            <w:webHidden/>
          </w:rPr>
          <w:fldChar w:fldCharType="begin"/>
        </w:r>
        <w:r>
          <w:rPr>
            <w:webHidden/>
          </w:rPr>
          <w:instrText xml:space="preserve"> PAGEREF _Toc384812935 \h </w:instrText>
        </w:r>
        <w:r>
          <w:rPr>
            <w:webHidden/>
          </w:rPr>
        </w:r>
        <w:r>
          <w:rPr>
            <w:webHidden/>
          </w:rPr>
          <w:fldChar w:fldCharType="separate"/>
        </w:r>
        <w:r>
          <w:rPr>
            <w:webHidden/>
          </w:rPr>
          <w:t>6</w:t>
        </w:r>
        <w:r>
          <w:rPr>
            <w:webHidden/>
          </w:rPr>
          <w:fldChar w:fldCharType="end"/>
        </w:r>
      </w:hyperlink>
    </w:p>
    <w:p w:rsidR="006D1E5B" w:rsidRDefault="006D1E5B" w:rsidP="006D1E5B">
      <w:pPr>
        <w:pStyle w:val="TOC2"/>
        <w:rPr>
          <w:rFonts w:eastAsiaTheme="minorEastAsia"/>
          <w:bCs/>
          <w:smallCaps/>
          <w:lang w:bidi="ar-SA"/>
        </w:rPr>
      </w:pPr>
      <w:hyperlink w:anchor="_Toc384812936" w:history="1">
        <w:r w:rsidRPr="000D2B6C">
          <w:rPr>
            <w:rStyle w:val="Hyperlink"/>
          </w:rPr>
          <w:t>1.6: Scheme of the Study</w:t>
        </w:r>
        <w:r>
          <w:rPr>
            <w:webHidden/>
          </w:rPr>
          <w:tab/>
        </w:r>
        <w:r>
          <w:rPr>
            <w:webHidden/>
          </w:rPr>
          <w:tab/>
        </w:r>
        <w:r>
          <w:rPr>
            <w:webHidden/>
          </w:rPr>
          <w:tab/>
        </w:r>
        <w:r>
          <w:rPr>
            <w:webHidden/>
          </w:rPr>
          <w:tab/>
        </w:r>
        <w:r>
          <w:rPr>
            <w:webHidden/>
          </w:rPr>
          <w:tab/>
        </w:r>
        <w:r>
          <w:rPr>
            <w:webHidden/>
          </w:rPr>
          <w:tab/>
        </w:r>
        <w:r>
          <w:rPr>
            <w:webHidden/>
          </w:rPr>
          <w:tab/>
        </w:r>
        <w:r>
          <w:rPr>
            <w:webHidden/>
          </w:rPr>
          <w:tab/>
        </w:r>
        <w:r>
          <w:rPr>
            <w:webHidden/>
          </w:rPr>
          <w:fldChar w:fldCharType="begin"/>
        </w:r>
        <w:r>
          <w:rPr>
            <w:webHidden/>
          </w:rPr>
          <w:instrText xml:space="preserve"> PAGEREF _Toc384812936 \h </w:instrText>
        </w:r>
        <w:r>
          <w:rPr>
            <w:webHidden/>
          </w:rPr>
        </w:r>
        <w:r>
          <w:rPr>
            <w:webHidden/>
          </w:rPr>
          <w:fldChar w:fldCharType="separate"/>
        </w:r>
        <w:r>
          <w:rPr>
            <w:webHidden/>
          </w:rPr>
          <w:t>7</w:t>
        </w:r>
        <w:r>
          <w:rPr>
            <w:webHidden/>
          </w:rPr>
          <w:fldChar w:fldCharType="end"/>
        </w:r>
      </w:hyperlink>
    </w:p>
    <w:p w:rsidR="006D1E5B" w:rsidRDefault="006D1E5B" w:rsidP="006D1E5B">
      <w:pPr>
        <w:pStyle w:val="TOC1"/>
        <w:rPr>
          <w:rFonts w:eastAsiaTheme="minorEastAsia"/>
          <w:b/>
          <w:bCs/>
          <w:caps/>
          <w:lang w:bidi="ar-SA"/>
        </w:rPr>
      </w:pPr>
      <w:hyperlink w:anchor="_Toc384812937" w:history="1">
        <w:r w:rsidRPr="000D2B6C">
          <w:rPr>
            <w:rStyle w:val="Hyperlink"/>
          </w:rPr>
          <w:t>CHAPTER II</w:t>
        </w:r>
        <w:r>
          <w:rPr>
            <w:webHidden/>
          </w:rPr>
          <w:tab/>
        </w:r>
      </w:hyperlink>
    </w:p>
    <w:p w:rsidR="006D1E5B" w:rsidRDefault="006D1E5B" w:rsidP="006D1E5B">
      <w:pPr>
        <w:pStyle w:val="TOC1"/>
        <w:rPr>
          <w:rFonts w:eastAsiaTheme="minorEastAsia"/>
          <w:b/>
          <w:bCs/>
          <w:caps/>
          <w:lang w:bidi="ar-SA"/>
        </w:rPr>
      </w:pPr>
      <w:hyperlink w:anchor="_Toc384812938" w:history="1">
        <w:r w:rsidRPr="000D2B6C">
          <w:rPr>
            <w:rStyle w:val="Hyperlink"/>
          </w:rPr>
          <w:t>CONCEPTUAL FRAMEWORK AND REVIEW OF LITERATURE</w:t>
        </w:r>
        <w:r>
          <w:rPr>
            <w:webHidden/>
          </w:rPr>
          <w:tab/>
        </w:r>
        <w:r>
          <w:rPr>
            <w:webHidden/>
          </w:rPr>
          <w:tab/>
          <w:t xml:space="preserve"> </w:t>
        </w:r>
        <w:r>
          <w:rPr>
            <w:webHidden/>
          </w:rPr>
          <w:fldChar w:fldCharType="begin"/>
        </w:r>
        <w:r>
          <w:rPr>
            <w:webHidden/>
          </w:rPr>
          <w:instrText xml:space="preserve"> PAGEREF _Toc384812938 \h </w:instrText>
        </w:r>
        <w:r>
          <w:rPr>
            <w:webHidden/>
          </w:rPr>
        </w:r>
        <w:r>
          <w:rPr>
            <w:webHidden/>
          </w:rPr>
          <w:fldChar w:fldCharType="separate"/>
        </w:r>
        <w:r>
          <w:rPr>
            <w:webHidden/>
          </w:rPr>
          <w:t>8</w:t>
        </w:r>
        <w:r>
          <w:rPr>
            <w:webHidden/>
          </w:rPr>
          <w:fldChar w:fldCharType="end"/>
        </w:r>
      </w:hyperlink>
    </w:p>
    <w:p w:rsidR="006D1E5B" w:rsidRDefault="006D1E5B" w:rsidP="006D1E5B">
      <w:pPr>
        <w:pStyle w:val="TOC2"/>
        <w:rPr>
          <w:rFonts w:eastAsiaTheme="minorEastAsia"/>
          <w:bCs/>
          <w:smallCaps/>
          <w:lang w:bidi="ar-SA"/>
        </w:rPr>
      </w:pPr>
      <w:hyperlink w:anchor="_Toc384812939" w:history="1">
        <w:r w:rsidRPr="000D2B6C">
          <w:rPr>
            <w:rStyle w:val="Hyperlink"/>
          </w:rPr>
          <w:t>2.1: Conceptual Framework:</w:t>
        </w:r>
        <w:r>
          <w:rPr>
            <w:webHidden/>
          </w:rPr>
          <w:tab/>
        </w:r>
        <w:r>
          <w:rPr>
            <w:webHidden/>
          </w:rPr>
          <w:tab/>
        </w:r>
        <w:r>
          <w:rPr>
            <w:webHidden/>
          </w:rPr>
          <w:tab/>
        </w:r>
        <w:r>
          <w:rPr>
            <w:webHidden/>
          </w:rPr>
          <w:tab/>
        </w:r>
        <w:r>
          <w:rPr>
            <w:webHidden/>
          </w:rPr>
          <w:tab/>
        </w:r>
        <w:r>
          <w:rPr>
            <w:webHidden/>
          </w:rPr>
          <w:tab/>
        </w:r>
        <w:r>
          <w:rPr>
            <w:webHidden/>
          </w:rPr>
          <w:tab/>
          <w:t xml:space="preserve"> </w:t>
        </w:r>
        <w:r>
          <w:rPr>
            <w:webHidden/>
          </w:rPr>
          <w:fldChar w:fldCharType="begin"/>
        </w:r>
        <w:r>
          <w:rPr>
            <w:webHidden/>
          </w:rPr>
          <w:instrText xml:space="preserve"> PAGEREF _Toc384812939 \h </w:instrText>
        </w:r>
        <w:r>
          <w:rPr>
            <w:webHidden/>
          </w:rPr>
        </w:r>
        <w:r>
          <w:rPr>
            <w:webHidden/>
          </w:rPr>
          <w:fldChar w:fldCharType="separate"/>
        </w:r>
        <w:r>
          <w:rPr>
            <w:webHidden/>
          </w:rPr>
          <w:t>8</w:t>
        </w:r>
        <w:r>
          <w:rPr>
            <w:webHidden/>
          </w:rPr>
          <w:fldChar w:fldCharType="end"/>
        </w:r>
      </w:hyperlink>
    </w:p>
    <w:p w:rsidR="006D1E5B" w:rsidRDefault="006D1E5B" w:rsidP="006D1E5B">
      <w:pPr>
        <w:pStyle w:val="TOC2"/>
        <w:rPr>
          <w:rFonts w:eastAsiaTheme="minorEastAsia"/>
          <w:bCs/>
          <w:smallCaps/>
          <w:lang w:bidi="ar-SA"/>
        </w:rPr>
      </w:pPr>
      <w:hyperlink w:anchor="_Toc384812940" w:history="1">
        <w:r w:rsidRPr="000D2B6C">
          <w:rPr>
            <w:rStyle w:val="Hyperlink"/>
          </w:rPr>
          <w:t>2.2: Review of Literature</w:t>
        </w:r>
        <w:r>
          <w:rPr>
            <w:webHidden/>
          </w:rPr>
          <w:tab/>
        </w:r>
        <w:r>
          <w:rPr>
            <w:webHidden/>
          </w:rPr>
          <w:tab/>
        </w:r>
        <w:r>
          <w:rPr>
            <w:webHidden/>
          </w:rPr>
          <w:tab/>
        </w:r>
        <w:r>
          <w:rPr>
            <w:webHidden/>
          </w:rPr>
          <w:tab/>
        </w:r>
        <w:r>
          <w:rPr>
            <w:webHidden/>
          </w:rPr>
          <w:tab/>
        </w:r>
        <w:r>
          <w:rPr>
            <w:webHidden/>
          </w:rPr>
          <w:tab/>
        </w:r>
        <w:r>
          <w:rPr>
            <w:webHidden/>
          </w:rPr>
          <w:tab/>
        </w:r>
        <w:r>
          <w:rPr>
            <w:webHidden/>
          </w:rPr>
          <w:tab/>
        </w:r>
        <w:r>
          <w:rPr>
            <w:webHidden/>
          </w:rPr>
          <w:fldChar w:fldCharType="begin"/>
        </w:r>
        <w:r>
          <w:rPr>
            <w:webHidden/>
          </w:rPr>
          <w:instrText xml:space="preserve"> PAGEREF _Toc384812940 \h </w:instrText>
        </w:r>
        <w:r>
          <w:rPr>
            <w:webHidden/>
          </w:rPr>
        </w:r>
        <w:r>
          <w:rPr>
            <w:webHidden/>
          </w:rPr>
          <w:fldChar w:fldCharType="separate"/>
        </w:r>
        <w:r>
          <w:rPr>
            <w:webHidden/>
          </w:rPr>
          <w:t>42</w:t>
        </w:r>
        <w:r>
          <w:rPr>
            <w:webHidden/>
          </w:rPr>
          <w:fldChar w:fldCharType="end"/>
        </w:r>
      </w:hyperlink>
    </w:p>
    <w:p w:rsidR="006D1E5B" w:rsidRDefault="006D1E5B" w:rsidP="006D1E5B">
      <w:pPr>
        <w:pStyle w:val="TOC2"/>
        <w:rPr>
          <w:rFonts w:eastAsiaTheme="minorEastAsia"/>
          <w:bCs/>
          <w:smallCaps/>
          <w:lang w:bidi="ar-SA"/>
        </w:rPr>
      </w:pPr>
      <w:hyperlink w:anchor="_Toc384812941" w:history="1">
        <w:r w:rsidRPr="000D2B6C">
          <w:rPr>
            <w:rStyle w:val="Hyperlink"/>
          </w:rPr>
          <w:t>2.3: Research Gap</w:t>
        </w:r>
        <w:r>
          <w:rPr>
            <w:webHidden/>
          </w:rPr>
          <w:tab/>
        </w:r>
        <w:r>
          <w:rPr>
            <w:webHidden/>
          </w:rPr>
          <w:tab/>
        </w:r>
        <w:r>
          <w:rPr>
            <w:webHidden/>
          </w:rPr>
          <w:tab/>
        </w:r>
        <w:r>
          <w:rPr>
            <w:webHidden/>
          </w:rPr>
          <w:tab/>
        </w:r>
        <w:r>
          <w:rPr>
            <w:webHidden/>
          </w:rPr>
          <w:tab/>
        </w:r>
        <w:r>
          <w:rPr>
            <w:webHidden/>
          </w:rPr>
          <w:tab/>
        </w:r>
        <w:r>
          <w:rPr>
            <w:webHidden/>
          </w:rPr>
          <w:tab/>
        </w:r>
        <w:r>
          <w:rPr>
            <w:webHidden/>
          </w:rPr>
          <w:tab/>
        </w:r>
        <w:r>
          <w:rPr>
            <w:webHidden/>
          </w:rPr>
          <w:tab/>
        </w:r>
        <w:r>
          <w:rPr>
            <w:webHidden/>
          </w:rPr>
          <w:fldChar w:fldCharType="begin"/>
        </w:r>
        <w:r>
          <w:rPr>
            <w:webHidden/>
          </w:rPr>
          <w:instrText xml:space="preserve"> PAGEREF _Toc384812941 \h </w:instrText>
        </w:r>
        <w:r>
          <w:rPr>
            <w:webHidden/>
          </w:rPr>
        </w:r>
        <w:r>
          <w:rPr>
            <w:webHidden/>
          </w:rPr>
          <w:fldChar w:fldCharType="separate"/>
        </w:r>
        <w:r>
          <w:rPr>
            <w:webHidden/>
          </w:rPr>
          <w:t>47</w:t>
        </w:r>
        <w:r>
          <w:rPr>
            <w:webHidden/>
          </w:rPr>
          <w:fldChar w:fldCharType="end"/>
        </w:r>
      </w:hyperlink>
    </w:p>
    <w:p w:rsidR="006D1E5B" w:rsidRDefault="006D1E5B" w:rsidP="006D1E5B">
      <w:pPr>
        <w:pStyle w:val="TOC1"/>
        <w:rPr>
          <w:rFonts w:eastAsiaTheme="minorEastAsia"/>
          <w:b/>
          <w:bCs/>
          <w:caps/>
          <w:lang w:bidi="ar-SA"/>
        </w:rPr>
      </w:pPr>
      <w:hyperlink w:anchor="_Toc384812942" w:history="1">
        <w:r w:rsidRPr="000D2B6C">
          <w:rPr>
            <w:rStyle w:val="Hyperlink"/>
          </w:rPr>
          <w:t>CHAPTER III</w:t>
        </w:r>
        <w:r>
          <w:rPr>
            <w:webHidden/>
          </w:rPr>
          <w:tab/>
        </w:r>
      </w:hyperlink>
    </w:p>
    <w:p w:rsidR="006D1E5B" w:rsidRDefault="006D1E5B" w:rsidP="006D1E5B">
      <w:pPr>
        <w:pStyle w:val="TOC1"/>
        <w:rPr>
          <w:rFonts w:eastAsiaTheme="minorEastAsia"/>
          <w:b/>
          <w:bCs/>
          <w:caps/>
          <w:lang w:bidi="ar-SA"/>
        </w:rPr>
      </w:pPr>
      <w:hyperlink w:anchor="_Toc384812943" w:history="1">
        <w:r w:rsidRPr="000D2B6C">
          <w:rPr>
            <w:rStyle w:val="Hyperlink"/>
          </w:rPr>
          <w:t>RESEARCH METHODOLOGY</w:t>
        </w:r>
        <w:r>
          <w:rPr>
            <w:webHidden/>
          </w:rPr>
          <w:tab/>
        </w:r>
        <w:r>
          <w:rPr>
            <w:webHidden/>
          </w:rPr>
          <w:tab/>
        </w:r>
        <w:r>
          <w:rPr>
            <w:webHidden/>
          </w:rPr>
          <w:tab/>
        </w:r>
        <w:r>
          <w:rPr>
            <w:webHidden/>
          </w:rPr>
          <w:tab/>
        </w:r>
        <w:r>
          <w:rPr>
            <w:webHidden/>
          </w:rPr>
          <w:tab/>
        </w:r>
        <w:r>
          <w:rPr>
            <w:webHidden/>
          </w:rPr>
          <w:tab/>
        </w:r>
        <w:r>
          <w:rPr>
            <w:webHidden/>
          </w:rPr>
          <w:tab/>
        </w:r>
        <w:r>
          <w:rPr>
            <w:webHidden/>
          </w:rPr>
          <w:fldChar w:fldCharType="begin"/>
        </w:r>
        <w:r>
          <w:rPr>
            <w:webHidden/>
          </w:rPr>
          <w:instrText xml:space="preserve"> PAGEREF _Toc384812943 \h </w:instrText>
        </w:r>
        <w:r>
          <w:rPr>
            <w:webHidden/>
          </w:rPr>
        </w:r>
        <w:r>
          <w:rPr>
            <w:webHidden/>
          </w:rPr>
          <w:fldChar w:fldCharType="separate"/>
        </w:r>
        <w:r>
          <w:rPr>
            <w:webHidden/>
          </w:rPr>
          <w:t>48</w:t>
        </w:r>
        <w:r>
          <w:rPr>
            <w:webHidden/>
          </w:rPr>
          <w:fldChar w:fldCharType="end"/>
        </w:r>
      </w:hyperlink>
    </w:p>
    <w:p w:rsidR="006D1E5B" w:rsidRDefault="006D1E5B" w:rsidP="006D1E5B">
      <w:pPr>
        <w:pStyle w:val="TOC2"/>
        <w:rPr>
          <w:rFonts w:eastAsiaTheme="minorEastAsia"/>
          <w:bCs/>
          <w:smallCaps/>
          <w:lang w:bidi="ar-SA"/>
        </w:rPr>
      </w:pPr>
      <w:hyperlink w:anchor="_Toc384812944" w:history="1">
        <w:r w:rsidRPr="000D2B6C">
          <w:rPr>
            <w:rStyle w:val="Hyperlink"/>
          </w:rPr>
          <w:t>3.1: Introduction</w:t>
        </w:r>
        <w:r>
          <w:rPr>
            <w:webHidden/>
          </w:rPr>
          <w:tab/>
        </w:r>
        <w:r>
          <w:rPr>
            <w:webHidden/>
          </w:rPr>
          <w:tab/>
        </w:r>
        <w:r>
          <w:rPr>
            <w:webHidden/>
          </w:rPr>
          <w:tab/>
        </w:r>
        <w:r>
          <w:rPr>
            <w:webHidden/>
          </w:rPr>
          <w:tab/>
        </w:r>
        <w:r>
          <w:rPr>
            <w:webHidden/>
          </w:rPr>
          <w:tab/>
        </w:r>
        <w:r>
          <w:rPr>
            <w:webHidden/>
          </w:rPr>
          <w:tab/>
        </w:r>
        <w:r>
          <w:rPr>
            <w:webHidden/>
          </w:rPr>
          <w:tab/>
        </w:r>
        <w:r>
          <w:rPr>
            <w:webHidden/>
          </w:rPr>
          <w:tab/>
        </w:r>
        <w:r>
          <w:rPr>
            <w:webHidden/>
          </w:rPr>
          <w:tab/>
        </w:r>
        <w:r>
          <w:rPr>
            <w:webHidden/>
          </w:rPr>
          <w:fldChar w:fldCharType="begin"/>
        </w:r>
        <w:r>
          <w:rPr>
            <w:webHidden/>
          </w:rPr>
          <w:instrText xml:space="preserve"> PAGEREF _Toc384812944 \h </w:instrText>
        </w:r>
        <w:r>
          <w:rPr>
            <w:webHidden/>
          </w:rPr>
        </w:r>
        <w:r>
          <w:rPr>
            <w:webHidden/>
          </w:rPr>
          <w:fldChar w:fldCharType="separate"/>
        </w:r>
        <w:r>
          <w:rPr>
            <w:webHidden/>
          </w:rPr>
          <w:t>48</w:t>
        </w:r>
        <w:r>
          <w:rPr>
            <w:webHidden/>
          </w:rPr>
          <w:fldChar w:fldCharType="end"/>
        </w:r>
      </w:hyperlink>
    </w:p>
    <w:p w:rsidR="006D1E5B" w:rsidRDefault="006D1E5B" w:rsidP="006D1E5B">
      <w:pPr>
        <w:pStyle w:val="TOC2"/>
        <w:rPr>
          <w:rFonts w:eastAsiaTheme="minorEastAsia"/>
          <w:bCs/>
          <w:smallCaps/>
          <w:lang w:bidi="ar-SA"/>
        </w:rPr>
      </w:pPr>
      <w:hyperlink w:anchor="_Toc384812945" w:history="1">
        <w:r w:rsidRPr="000D2B6C">
          <w:rPr>
            <w:rStyle w:val="Hyperlink"/>
          </w:rPr>
          <w:t>3.2: Research Design</w:t>
        </w:r>
        <w:r>
          <w:rPr>
            <w:webHidden/>
          </w:rPr>
          <w:tab/>
        </w:r>
        <w:r>
          <w:rPr>
            <w:webHidden/>
          </w:rPr>
          <w:tab/>
        </w:r>
        <w:r>
          <w:rPr>
            <w:webHidden/>
          </w:rPr>
          <w:tab/>
        </w:r>
        <w:r>
          <w:rPr>
            <w:webHidden/>
          </w:rPr>
          <w:tab/>
        </w:r>
        <w:r>
          <w:rPr>
            <w:webHidden/>
          </w:rPr>
          <w:tab/>
        </w:r>
        <w:r>
          <w:rPr>
            <w:webHidden/>
          </w:rPr>
          <w:tab/>
        </w:r>
        <w:r>
          <w:rPr>
            <w:webHidden/>
          </w:rPr>
          <w:tab/>
        </w:r>
        <w:r>
          <w:rPr>
            <w:webHidden/>
          </w:rPr>
          <w:tab/>
        </w:r>
        <w:r>
          <w:rPr>
            <w:webHidden/>
          </w:rPr>
          <w:fldChar w:fldCharType="begin"/>
        </w:r>
        <w:r>
          <w:rPr>
            <w:webHidden/>
          </w:rPr>
          <w:instrText xml:space="preserve"> PAGEREF _Toc384812945 \h </w:instrText>
        </w:r>
        <w:r>
          <w:rPr>
            <w:webHidden/>
          </w:rPr>
        </w:r>
        <w:r>
          <w:rPr>
            <w:webHidden/>
          </w:rPr>
          <w:fldChar w:fldCharType="separate"/>
        </w:r>
        <w:r>
          <w:rPr>
            <w:webHidden/>
          </w:rPr>
          <w:t>48</w:t>
        </w:r>
        <w:r>
          <w:rPr>
            <w:webHidden/>
          </w:rPr>
          <w:fldChar w:fldCharType="end"/>
        </w:r>
      </w:hyperlink>
    </w:p>
    <w:p w:rsidR="006D1E5B" w:rsidRDefault="006D1E5B" w:rsidP="006D1E5B">
      <w:pPr>
        <w:pStyle w:val="TOC2"/>
        <w:rPr>
          <w:rFonts w:eastAsiaTheme="minorEastAsia"/>
          <w:bCs/>
          <w:smallCaps/>
          <w:lang w:bidi="ar-SA"/>
        </w:rPr>
      </w:pPr>
      <w:hyperlink w:anchor="_Toc384812946" w:history="1">
        <w:r w:rsidRPr="000D2B6C">
          <w:rPr>
            <w:rStyle w:val="Hyperlink"/>
          </w:rPr>
          <w:t>3.3: Nature and Sources of Data</w:t>
        </w:r>
        <w:r>
          <w:rPr>
            <w:webHidden/>
          </w:rPr>
          <w:tab/>
        </w:r>
        <w:r>
          <w:rPr>
            <w:webHidden/>
          </w:rPr>
          <w:tab/>
        </w:r>
        <w:r>
          <w:rPr>
            <w:webHidden/>
          </w:rPr>
          <w:tab/>
        </w:r>
        <w:r>
          <w:rPr>
            <w:webHidden/>
          </w:rPr>
          <w:tab/>
        </w:r>
        <w:r>
          <w:rPr>
            <w:webHidden/>
          </w:rPr>
          <w:tab/>
        </w:r>
        <w:r>
          <w:rPr>
            <w:webHidden/>
          </w:rPr>
          <w:tab/>
        </w:r>
        <w:r>
          <w:rPr>
            <w:webHidden/>
          </w:rPr>
          <w:tab/>
        </w:r>
        <w:r>
          <w:rPr>
            <w:webHidden/>
          </w:rPr>
          <w:fldChar w:fldCharType="begin"/>
        </w:r>
        <w:r>
          <w:rPr>
            <w:webHidden/>
          </w:rPr>
          <w:instrText xml:space="preserve"> PAGEREF _Toc384812946 \h </w:instrText>
        </w:r>
        <w:r>
          <w:rPr>
            <w:webHidden/>
          </w:rPr>
        </w:r>
        <w:r>
          <w:rPr>
            <w:webHidden/>
          </w:rPr>
          <w:fldChar w:fldCharType="separate"/>
        </w:r>
        <w:r>
          <w:rPr>
            <w:webHidden/>
          </w:rPr>
          <w:t>48</w:t>
        </w:r>
        <w:r>
          <w:rPr>
            <w:webHidden/>
          </w:rPr>
          <w:fldChar w:fldCharType="end"/>
        </w:r>
      </w:hyperlink>
    </w:p>
    <w:p w:rsidR="006D1E5B" w:rsidRDefault="006D1E5B" w:rsidP="006D1E5B">
      <w:pPr>
        <w:pStyle w:val="TOC2"/>
        <w:rPr>
          <w:rFonts w:eastAsiaTheme="minorEastAsia"/>
          <w:bCs/>
          <w:smallCaps/>
          <w:lang w:bidi="ar-SA"/>
        </w:rPr>
      </w:pPr>
      <w:hyperlink w:anchor="_Toc384812947" w:history="1">
        <w:r w:rsidRPr="000D2B6C">
          <w:rPr>
            <w:rStyle w:val="Hyperlink"/>
          </w:rPr>
          <w:t>3.4: Data Collection Procedures</w:t>
        </w:r>
        <w:r>
          <w:rPr>
            <w:webHidden/>
          </w:rPr>
          <w:tab/>
        </w:r>
        <w:r>
          <w:rPr>
            <w:webHidden/>
          </w:rPr>
          <w:tab/>
        </w:r>
        <w:r>
          <w:rPr>
            <w:webHidden/>
          </w:rPr>
          <w:tab/>
        </w:r>
        <w:r>
          <w:rPr>
            <w:webHidden/>
          </w:rPr>
          <w:tab/>
        </w:r>
        <w:r>
          <w:rPr>
            <w:webHidden/>
          </w:rPr>
          <w:tab/>
        </w:r>
        <w:r>
          <w:rPr>
            <w:webHidden/>
          </w:rPr>
          <w:tab/>
        </w:r>
        <w:r>
          <w:rPr>
            <w:webHidden/>
          </w:rPr>
          <w:tab/>
        </w:r>
        <w:r>
          <w:rPr>
            <w:webHidden/>
          </w:rPr>
          <w:fldChar w:fldCharType="begin"/>
        </w:r>
        <w:r>
          <w:rPr>
            <w:webHidden/>
          </w:rPr>
          <w:instrText xml:space="preserve"> PAGEREF _Toc384812947 \h </w:instrText>
        </w:r>
        <w:r>
          <w:rPr>
            <w:webHidden/>
          </w:rPr>
        </w:r>
        <w:r>
          <w:rPr>
            <w:webHidden/>
          </w:rPr>
          <w:fldChar w:fldCharType="separate"/>
        </w:r>
        <w:r>
          <w:rPr>
            <w:webHidden/>
          </w:rPr>
          <w:t>49</w:t>
        </w:r>
        <w:r>
          <w:rPr>
            <w:webHidden/>
          </w:rPr>
          <w:fldChar w:fldCharType="end"/>
        </w:r>
      </w:hyperlink>
    </w:p>
    <w:p w:rsidR="006D1E5B" w:rsidRDefault="006D1E5B" w:rsidP="006D1E5B">
      <w:pPr>
        <w:pStyle w:val="TOC2"/>
        <w:rPr>
          <w:rFonts w:eastAsiaTheme="minorEastAsia"/>
          <w:bCs/>
          <w:smallCaps/>
          <w:lang w:bidi="ar-SA"/>
        </w:rPr>
      </w:pPr>
      <w:hyperlink w:anchor="_Toc384812948" w:history="1">
        <w:r w:rsidRPr="000D2B6C">
          <w:rPr>
            <w:rStyle w:val="Hyperlink"/>
          </w:rPr>
          <w:t>3.5: Populations and Sample Size</w:t>
        </w:r>
        <w:r>
          <w:rPr>
            <w:webHidden/>
          </w:rPr>
          <w:tab/>
        </w:r>
        <w:r>
          <w:rPr>
            <w:webHidden/>
          </w:rPr>
          <w:tab/>
        </w:r>
        <w:r>
          <w:rPr>
            <w:webHidden/>
          </w:rPr>
          <w:tab/>
        </w:r>
        <w:r>
          <w:rPr>
            <w:webHidden/>
          </w:rPr>
          <w:tab/>
        </w:r>
        <w:r>
          <w:rPr>
            <w:webHidden/>
          </w:rPr>
          <w:tab/>
        </w:r>
        <w:r>
          <w:rPr>
            <w:webHidden/>
          </w:rPr>
          <w:tab/>
        </w:r>
        <w:r>
          <w:rPr>
            <w:webHidden/>
          </w:rPr>
          <w:tab/>
        </w:r>
        <w:r>
          <w:rPr>
            <w:webHidden/>
          </w:rPr>
          <w:fldChar w:fldCharType="begin"/>
        </w:r>
        <w:r>
          <w:rPr>
            <w:webHidden/>
          </w:rPr>
          <w:instrText xml:space="preserve"> PAGEREF _Toc384812948 \h </w:instrText>
        </w:r>
        <w:r>
          <w:rPr>
            <w:webHidden/>
          </w:rPr>
        </w:r>
        <w:r>
          <w:rPr>
            <w:webHidden/>
          </w:rPr>
          <w:fldChar w:fldCharType="separate"/>
        </w:r>
        <w:r>
          <w:rPr>
            <w:webHidden/>
          </w:rPr>
          <w:t>49</w:t>
        </w:r>
        <w:r>
          <w:rPr>
            <w:webHidden/>
          </w:rPr>
          <w:fldChar w:fldCharType="end"/>
        </w:r>
      </w:hyperlink>
    </w:p>
    <w:p w:rsidR="006D1E5B" w:rsidRDefault="006D1E5B" w:rsidP="006D1E5B">
      <w:pPr>
        <w:pStyle w:val="TOC2"/>
        <w:rPr>
          <w:rFonts w:eastAsiaTheme="minorEastAsia"/>
          <w:bCs/>
          <w:smallCaps/>
          <w:lang w:bidi="ar-SA"/>
        </w:rPr>
      </w:pPr>
      <w:hyperlink w:anchor="_Toc384812949" w:history="1">
        <w:r w:rsidRPr="000D2B6C">
          <w:rPr>
            <w:rStyle w:val="Hyperlink"/>
          </w:rPr>
          <w:t>3.6: Procedure of Data Collection</w:t>
        </w:r>
        <w:r>
          <w:rPr>
            <w:rStyle w:val="Hyperlink"/>
          </w:rPr>
          <w:tab/>
        </w:r>
        <w:r>
          <w:rPr>
            <w:rStyle w:val="Hyperlink"/>
          </w:rPr>
          <w:tab/>
        </w:r>
        <w:r>
          <w:rPr>
            <w:rStyle w:val="Hyperlink"/>
          </w:rPr>
          <w:tab/>
        </w:r>
        <w:r>
          <w:rPr>
            <w:rStyle w:val="Hyperlink"/>
          </w:rPr>
          <w:tab/>
        </w:r>
        <w:r>
          <w:rPr>
            <w:rStyle w:val="Hyperlink"/>
          </w:rPr>
          <w:tab/>
        </w:r>
        <w:r>
          <w:rPr>
            <w:rStyle w:val="Hyperlink"/>
          </w:rPr>
          <w:tab/>
        </w:r>
        <w:r>
          <w:rPr>
            <w:webHidden/>
          </w:rPr>
          <w:tab/>
        </w:r>
        <w:r>
          <w:rPr>
            <w:webHidden/>
          </w:rPr>
          <w:fldChar w:fldCharType="begin"/>
        </w:r>
        <w:r>
          <w:rPr>
            <w:webHidden/>
          </w:rPr>
          <w:instrText xml:space="preserve"> PAGEREF _Toc384812949 \h </w:instrText>
        </w:r>
        <w:r>
          <w:rPr>
            <w:webHidden/>
          </w:rPr>
        </w:r>
        <w:r>
          <w:rPr>
            <w:webHidden/>
          </w:rPr>
          <w:fldChar w:fldCharType="separate"/>
        </w:r>
        <w:r>
          <w:rPr>
            <w:webHidden/>
          </w:rPr>
          <w:t>50</w:t>
        </w:r>
        <w:r>
          <w:rPr>
            <w:webHidden/>
          </w:rPr>
          <w:fldChar w:fldCharType="end"/>
        </w:r>
      </w:hyperlink>
    </w:p>
    <w:p w:rsidR="006D1E5B" w:rsidRDefault="006D1E5B" w:rsidP="006D1E5B">
      <w:pPr>
        <w:pStyle w:val="TOC2"/>
        <w:rPr>
          <w:rFonts w:eastAsiaTheme="minorEastAsia"/>
          <w:bCs/>
          <w:smallCaps/>
          <w:lang w:bidi="ar-SA"/>
        </w:rPr>
      </w:pPr>
      <w:hyperlink w:anchor="_Toc384812951" w:history="1">
        <w:r w:rsidRPr="000D2B6C">
          <w:rPr>
            <w:rStyle w:val="Hyperlink"/>
          </w:rPr>
          <w:t>3.</w:t>
        </w:r>
        <w:r>
          <w:rPr>
            <w:rStyle w:val="Hyperlink"/>
          </w:rPr>
          <w:t>7</w:t>
        </w:r>
        <w:r w:rsidRPr="000D2B6C">
          <w:rPr>
            <w:rStyle w:val="Hyperlink"/>
          </w:rPr>
          <w:t>: Data Processing and Analysis Procedure</w:t>
        </w:r>
        <w:r>
          <w:rPr>
            <w:rStyle w:val="Hyperlink"/>
          </w:rPr>
          <w:tab/>
        </w:r>
        <w:r>
          <w:rPr>
            <w:rStyle w:val="Hyperlink"/>
          </w:rPr>
          <w:tab/>
        </w:r>
        <w:r>
          <w:rPr>
            <w:rStyle w:val="Hyperlink"/>
          </w:rPr>
          <w:tab/>
        </w:r>
        <w:r>
          <w:rPr>
            <w:rStyle w:val="Hyperlink"/>
          </w:rPr>
          <w:tab/>
        </w:r>
        <w:r>
          <w:rPr>
            <w:webHidden/>
          </w:rPr>
          <w:tab/>
        </w:r>
        <w:r>
          <w:rPr>
            <w:webHidden/>
          </w:rPr>
          <w:fldChar w:fldCharType="begin"/>
        </w:r>
        <w:r>
          <w:rPr>
            <w:webHidden/>
          </w:rPr>
          <w:instrText xml:space="preserve"> PAGEREF _Toc384812951 \h </w:instrText>
        </w:r>
        <w:r>
          <w:rPr>
            <w:webHidden/>
          </w:rPr>
        </w:r>
        <w:r>
          <w:rPr>
            <w:webHidden/>
          </w:rPr>
          <w:fldChar w:fldCharType="separate"/>
        </w:r>
        <w:r>
          <w:rPr>
            <w:webHidden/>
          </w:rPr>
          <w:t>51</w:t>
        </w:r>
        <w:r>
          <w:rPr>
            <w:webHidden/>
          </w:rPr>
          <w:fldChar w:fldCharType="end"/>
        </w:r>
      </w:hyperlink>
    </w:p>
    <w:p w:rsidR="006D1E5B" w:rsidRDefault="006D1E5B" w:rsidP="006D1E5B">
      <w:pPr>
        <w:pStyle w:val="TOC2"/>
        <w:rPr>
          <w:rFonts w:eastAsiaTheme="minorEastAsia"/>
          <w:bCs/>
          <w:smallCaps/>
          <w:lang w:bidi="ar-SA"/>
        </w:rPr>
      </w:pPr>
      <w:hyperlink w:anchor="_Toc384812952" w:history="1">
        <w:r w:rsidRPr="000D2B6C">
          <w:rPr>
            <w:rStyle w:val="Hyperlink"/>
          </w:rPr>
          <w:t>3.</w:t>
        </w:r>
        <w:r>
          <w:rPr>
            <w:rStyle w:val="Hyperlink"/>
          </w:rPr>
          <w:t>8</w:t>
        </w:r>
        <w:r w:rsidRPr="000D2B6C">
          <w:rPr>
            <w:rStyle w:val="Hyperlink"/>
          </w:rPr>
          <w:t>: Weight of Choice</w:t>
        </w:r>
        <w:r>
          <w:rPr>
            <w:webHidden/>
          </w:rPr>
          <w:tab/>
        </w:r>
        <w:r>
          <w:rPr>
            <w:webHidden/>
          </w:rPr>
          <w:tab/>
        </w:r>
        <w:r>
          <w:rPr>
            <w:webHidden/>
          </w:rPr>
          <w:tab/>
        </w:r>
        <w:r>
          <w:rPr>
            <w:webHidden/>
          </w:rPr>
          <w:tab/>
        </w:r>
        <w:r>
          <w:rPr>
            <w:webHidden/>
          </w:rPr>
          <w:tab/>
        </w:r>
        <w:r>
          <w:rPr>
            <w:webHidden/>
          </w:rPr>
          <w:tab/>
        </w:r>
        <w:r>
          <w:rPr>
            <w:webHidden/>
          </w:rPr>
          <w:tab/>
        </w:r>
        <w:r>
          <w:rPr>
            <w:webHidden/>
          </w:rPr>
          <w:tab/>
        </w:r>
        <w:r>
          <w:rPr>
            <w:webHidden/>
          </w:rPr>
          <w:fldChar w:fldCharType="begin"/>
        </w:r>
        <w:r>
          <w:rPr>
            <w:webHidden/>
          </w:rPr>
          <w:instrText xml:space="preserve"> PAGEREF _Toc384812952 \h </w:instrText>
        </w:r>
        <w:r>
          <w:rPr>
            <w:webHidden/>
          </w:rPr>
        </w:r>
        <w:r>
          <w:rPr>
            <w:webHidden/>
          </w:rPr>
          <w:fldChar w:fldCharType="separate"/>
        </w:r>
        <w:r>
          <w:rPr>
            <w:webHidden/>
          </w:rPr>
          <w:t>51</w:t>
        </w:r>
        <w:r>
          <w:rPr>
            <w:webHidden/>
          </w:rPr>
          <w:fldChar w:fldCharType="end"/>
        </w:r>
      </w:hyperlink>
    </w:p>
    <w:p w:rsidR="006D1E5B" w:rsidRDefault="006D1E5B" w:rsidP="006D1E5B">
      <w:pPr>
        <w:pStyle w:val="TOC2"/>
        <w:rPr>
          <w:rFonts w:eastAsiaTheme="minorEastAsia"/>
          <w:bCs/>
          <w:smallCaps/>
          <w:lang w:bidi="ar-SA"/>
        </w:rPr>
      </w:pPr>
      <w:hyperlink w:anchor="_Toc384812953" w:history="1">
        <w:r w:rsidRPr="000D2B6C">
          <w:rPr>
            <w:rStyle w:val="Hyperlink"/>
          </w:rPr>
          <w:t>3.</w:t>
        </w:r>
        <w:r>
          <w:rPr>
            <w:rStyle w:val="Hyperlink"/>
          </w:rPr>
          <w:t>9</w:t>
        </w:r>
        <w:r w:rsidRPr="000D2B6C">
          <w:rPr>
            <w:rStyle w:val="Hyperlink"/>
          </w:rPr>
          <w:t>: Tools for Analysis</w:t>
        </w:r>
        <w:r>
          <w:rPr>
            <w:webHidden/>
          </w:rPr>
          <w:tab/>
        </w:r>
        <w:r>
          <w:rPr>
            <w:webHidden/>
          </w:rPr>
          <w:tab/>
        </w:r>
        <w:r>
          <w:rPr>
            <w:webHidden/>
          </w:rPr>
          <w:tab/>
        </w:r>
        <w:r>
          <w:rPr>
            <w:webHidden/>
          </w:rPr>
          <w:tab/>
        </w:r>
        <w:r>
          <w:rPr>
            <w:webHidden/>
          </w:rPr>
          <w:tab/>
        </w:r>
        <w:r>
          <w:rPr>
            <w:webHidden/>
          </w:rPr>
          <w:tab/>
        </w:r>
        <w:r>
          <w:rPr>
            <w:webHidden/>
          </w:rPr>
          <w:tab/>
        </w:r>
        <w:r>
          <w:rPr>
            <w:webHidden/>
          </w:rPr>
          <w:tab/>
        </w:r>
        <w:r>
          <w:rPr>
            <w:webHidden/>
          </w:rPr>
          <w:fldChar w:fldCharType="begin"/>
        </w:r>
        <w:r>
          <w:rPr>
            <w:webHidden/>
          </w:rPr>
          <w:instrText xml:space="preserve"> PAGEREF _Toc384812953 \h </w:instrText>
        </w:r>
        <w:r>
          <w:rPr>
            <w:webHidden/>
          </w:rPr>
        </w:r>
        <w:r>
          <w:rPr>
            <w:webHidden/>
          </w:rPr>
          <w:fldChar w:fldCharType="separate"/>
        </w:r>
        <w:r>
          <w:rPr>
            <w:webHidden/>
          </w:rPr>
          <w:t>51</w:t>
        </w:r>
        <w:r>
          <w:rPr>
            <w:webHidden/>
          </w:rPr>
          <w:fldChar w:fldCharType="end"/>
        </w:r>
      </w:hyperlink>
    </w:p>
    <w:p w:rsidR="006D1E5B" w:rsidRDefault="006D1E5B" w:rsidP="006D1E5B">
      <w:pPr>
        <w:pStyle w:val="TOC2"/>
        <w:rPr>
          <w:rFonts w:eastAsiaTheme="minorEastAsia"/>
          <w:bCs/>
          <w:smallCaps/>
          <w:lang w:bidi="ar-SA"/>
        </w:rPr>
      </w:pPr>
      <w:hyperlink w:anchor="_Toc384812954" w:history="1">
        <w:r w:rsidRPr="000D2B6C">
          <w:rPr>
            <w:rStyle w:val="Hyperlink"/>
          </w:rPr>
          <w:t>3.11: Assumptions and Limitation</w:t>
        </w:r>
        <w:r>
          <w:rPr>
            <w:webHidden/>
          </w:rPr>
          <w:tab/>
        </w:r>
        <w:r>
          <w:rPr>
            <w:webHidden/>
          </w:rPr>
          <w:tab/>
        </w:r>
        <w:r>
          <w:rPr>
            <w:webHidden/>
          </w:rPr>
          <w:tab/>
        </w:r>
        <w:r>
          <w:rPr>
            <w:webHidden/>
          </w:rPr>
          <w:tab/>
        </w:r>
        <w:r>
          <w:rPr>
            <w:webHidden/>
          </w:rPr>
          <w:tab/>
        </w:r>
        <w:r>
          <w:rPr>
            <w:webHidden/>
          </w:rPr>
          <w:tab/>
        </w:r>
        <w:r>
          <w:rPr>
            <w:webHidden/>
          </w:rPr>
          <w:tab/>
        </w:r>
        <w:r>
          <w:rPr>
            <w:webHidden/>
          </w:rPr>
          <w:fldChar w:fldCharType="begin"/>
        </w:r>
        <w:r>
          <w:rPr>
            <w:webHidden/>
          </w:rPr>
          <w:instrText xml:space="preserve"> PAGEREF _Toc384812954 \h </w:instrText>
        </w:r>
        <w:r>
          <w:rPr>
            <w:webHidden/>
          </w:rPr>
        </w:r>
        <w:r>
          <w:rPr>
            <w:webHidden/>
          </w:rPr>
          <w:fldChar w:fldCharType="separate"/>
        </w:r>
        <w:r>
          <w:rPr>
            <w:webHidden/>
          </w:rPr>
          <w:t>51</w:t>
        </w:r>
        <w:r>
          <w:rPr>
            <w:webHidden/>
          </w:rPr>
          <w:fldChar w:fldCharType="end"/>
        </w:r>
      </w:hyperlink>
    </w:p>
    <w:p w:rsidR="006D1E5B" w:rsidRDefault="006D1E5B" w:rsidP="006D1E5B">
      <w:pPr>
        <w:pStyle w:val="TOC1"/>
        <w:rPr>
          <w:rFonts w:eastAsiaTheme="minorEastAsia"/>
          <w:b/>
          <w:bCs/>
          <w:caps/>
          <w:lang w:bidi="ar-SA"/>
        </w:rPr>
      </w:pPr>
      <w:hyperlink w:anchor="_Toc384812955" w:history="1">
        <w:r w:rsidRPr="000D2B6C">
          <w:rPr>
            <w:rStyle w:val="Hyperlink"/>
          </w:rPr>
          <w:t>CHAPTER IV</w:t>
        </w:r>
        <w:r>
          <w:rPr>
            <w:webHidden/>
          </w:rPr>
          <w:tab/>
        </w:r>
      </w:hyperlink>
    </w:p>
    <w:p w:rsidR="006D1E5B" w:rsidRDefault="006D1E5B" w:rsidP="006D1E5B">
      <w:pPr>
        <w:pStyle w:val="TOC1"/>
        <w:rPr>
          <w:rStyle w:val="Hyperlink"/>
        </w:rPr>
      </w:pPr>
      <w:hyperlink w:anchor="_Toc384812956" w:history="1">
        <w:r w:rsidRPr="000D2B6C">
          <w:rPr>
            <w:rStyle w:val="Hyperlink"/>
          </w:rPr>
          <w:t xml:space="preserve"> PRESENTATION AND ANALYSIS</w:t>
        </w:r>
        <w:r>
          <w:rPr>
            <w:rStyle w:val="Hyperlink"/>
          </w:rPr>
          <w:t xml:space="preserve"> of Data</w:t>
        </w:r>
        <w:r>
          <w:rPr>
            <w:rStyle w:val="Hyperlink"/>
          </w:rPr>
          <w:tab/>
        </w:r>
        <w:r>
          <w:rPr>
            <w:rStyle w:val="Hyperlink"/>
          </w:rPr>
          <w:tab/>
        </w:r>
        <w:r>
          <w:rPr>
            <w:rStyle w:val="Hyperlink"/>
          </w:rPr>
          <w:tab/>
        </w:r>
        <w:r>
          <w:rPr>
            <w:rStyle w:val="Hyperlink"/>
          </w:rPr>
          <w:tab/>
        </w:r>
        <w:r>
          <w:rPr>
            <w:webHidden/>
          </w:rPr>
          <w:tab/>
        </w:r>
        <w:r>
          <w:rPr>
            <w:webHidden/>
          </w:rPr>
          <w:fldChar w:fldCharType="begin"/>
        </w:r>
        <w:r>
          <w:rPr>
            <w:webHidden/>
          </w:rPr>
          <w:instrText xml:space="preserve"> PAGEREF _Toc384812956 \h </w:instrText>
        </w:r>
        <w:r>
          <w:rPr>
            <w:webHidden/>
          </w:rPr>
        </w:r>
        <w:r>
          <w:rPr>
            <w:webHidden/>
          </w:rPr>
          <w:fldChar w:fldCharType="separate"/>
        </w:r>
        <w:r>
          <w:rPr>
            <w:webHidden/>
          </w:rPr>
          <w:t>53</w:t>
        </w:r>
        <w:r>
          <w:rPr>
            <w:webHidden/>
          </w:rPr>
          <w:fldChar w:fldCharType="end"/>
        </w:r>
      </w:hyperlink>
    </w:p>
    <w:p w:rsidR="006D1E5B" w:rsidRDefault="006D1E5B" w:rsidP="006D1E5B">
      <w:pPr>
        <w:pStyle w:val="TOC2"/>
        <w:rPr>
          <w:rFonts w:eastAsiaTheme="minorEastAsia"/>
          <w:bCs/>
          <w:smallCaps/>
          <w:lang w:bidi="ar-SA"/>
        </w:rPr>
      </w:pPr>
      <w:hyperlink w:anchor="_Toc384812957" w:history="1">
        <w:r w:rsidRPr="000D2B6C">
          <w:rPr>
            <w:rStyle w:val="Hyperlink"/>
          </w:rPr>
          <w:t>4.1: Role of VAT in Revenue Collection</w:t>
        </w:r>
        <w:r>
          <w:rPr>
            <w:webHidden/>
          </w:rPr>
          <w:tab/>
        </w:r>
        <w:r>
          <w:rPr>
            <w:webHidden/>
          </w:rPr>
          <w:tab/>
        </w:r>
        <w:r>
          <w:rPr>
            <w:webHidden/>
          </w:rPr>
          <w:tab/>
        </w:r>
        <w:r>
          <w:rPr>
            <w:webHidden/>
          </w:rPr>
          <w:tab/>
        </w:r>
        <w:r>
          <w:rPr>
            <w:webHidden/>
          </w:rPr>
          <w:tab/>
        </w:r>
        <w:r>
          <w:rPr>
            <w:webHidden/>
          </w:rPr>
          <w:tab/>
        </w:r>
        <w:r>
          <w:rPr>
            <w:webHidden/>
          </w:rPr>
          <w:fldChar w:fldCharType="begin"/>
        </w:r>
        <w:r>
          <w:rPr>
            <w:webHidden/>
          </w:rPr>
          <w:instrText xml:space="preserve"> PAGEREF _Toc384812957 \h </w:instrText>
        </w:r>
        <w:r>
          <w:rPr>
            <w:webHidden/>
          </w:rPr>
        </w:r>
        <w:r>
          <w:rPr>
            <w:webHidden/>
          </w:rPr>
          <w:fldChar w:fldCharType="separate"/>
        </w:r>
        <w:r>
          <w:rPr>
            <w:webHidden/>
          </w:rPr>
          <w:t>53</w:t>
        </w:r>
        <w:r>
          <w:rPr>
            <w:webHidden/>
          </w:rPr>
          <w:fldChar w:fldCharType="end"/>
        </w:r>
      </w:hyperlink>
    </w:p>
    <w:p w:rsidR="006D1E5B" w:rsidRDefault="006D1E5B" w:rsidP="006D1E5B">
      <w:pPr>
        <w:pStyle w:val="TOC2"/>
        <w:rPr>
          <w:rFonts w:eastAsiaTheme="minorEastAsia"/>
          <w:bCs/>
          <w:smallCaps/>
          <w:lang w:bidi="ar-SA"/>
        </w:rPr>
      </w:pPr>
      <w:hyperlink w:anchor="_Toc384812958" w:history="1">
        <w:r w:rsidRPr="000D2B6C">
          <w:rPr>
            <w:rStyle w:val="Hyperlink"/>
          </w:rPr>
          <w:t>4.2: Findings from the Secondary Data</w:t>
        </w:r>
        <w:r>
          <w:rPr>
            <w:webHidden/>
          </w:rPr>
          <w:tab/>
        </w:r>
        <w:r>
          <w:rPr>
            <w:webHidden/>
          </w:rPr>
          <w:tab/>
        </w:r>
        <w:r>
          <w:rPr>
            <w:webHidden/>
          </w:rPr>
          <w:tab/>
        </w:r>
        <w:r>
          <w:rPr>
            <w:webHidden/>
          </w:rPr>
          <w:tab/>
        </w:r>
        <w:r>
          <w:rPr>
            <w:webHidden/>
          </w:rPr>
          <w:tab/>
        </w:r>
        <w:r>
          <w:rPr>
            <w:webHidden/>
          </w:rPr>
          <w:tab/>
        </w:r>
        <w:r>
          <w:rPr>
            <w:webHidden/>
          </w:rPr>
          <w:fldChar w:fldCharType="begin"/>
        </w:r>
        <w:r>
          <w:rPr>
            <w:webHidden/>
          </w:rPr>
          <w:instrText xml:space="preserve"> PAGEREF _Toc384812958 \h </w:instrText>
        </w:r>
        <w:r>
          <w:rPr>
            <w:webHidden/>
          </w:rPr>
        </w:r>
        <w:r>
          <w:rPr>
            <w:webHidden/>
          </w:rPr>
          <w:fldChar w:fldCharType="separate"/>
        </w:r>
        <w:r>
          <w:rPr>
            <w:webHidden/>
          </w:rPr>
          <w:t>64</w:t>
        </w:r>
        <w:r>
          <w:rPr>
            <w:webHidden/>
          </w:rPr>
          <w:fldChar w:fldCharType="end"/>
        </w:r>
      </w:hyperlink>
    </w:p>
    <w:p w:rsidR="006D1E5B" w:rsidRDefault="006D1E5B" w:rsidP="006D1E5B">
      <w:pPr>
        <w:pStyle w:val="TOC2"/>
        <w:rPr>
          <w:rFonts w:eastAsiaTheme="minorEastAsia"/>
          <w:bCs/>
          <w:smallCaps/>
          <w:lang w:bidi="ar-SA"/>
        </w:rPr>
      </w:pPr>
      <w:hyperlink w:anchor="_Toc384812959" w:history="1">
        <w:r w:rsidRPr="000D2B6C">
          <w:rPr>
            <w:rStyle w:val="Hyperlink"/>
          </w:rPr>
          <w:t>4.3: Primary Data Analysis</w:t>
        </w:r>
        <w:r>
          <w:rPr>
            <w:webHidden/>
          </w:rPr>
          <w:tab/>
        </w:r>
        <w:r>
          <w:rPr>
            <w:webHidden/>
          </w:rPr>
          <w:tab/>
        </w:r>
        <w:r>
          <w:rPr>
            <w:webHidden/>
          </w:rPr>
          <w:tab/>
        </w:r>
        <w:r>
          <w:rPr>
            <w:webHidden/>
          </w:rPr>
          <w:tab/>
        </w:r>
        <w:r>
          <w:rPr>
            <w:webHidden/>
          </w:rPr>
          <w:tab/>
        </w:r>
        <w:r>
          <w:rPr>
            <w:webHidden/>
          </w:rPr>
          <w:tab/>
        </w:r>
        <w:r>
          <w:rPr>
            <w:webHidden/>
          </w:rPr>
          <w:tab/>
        </w:r>
        <w:r>
          <w:rPr>
            <w:webHidden/>
          </w:rPr>
          <w:tab/>
        </w:r>
        <w:r>
          <w:rPr>
            <w:webHidden/>
          </w:rPr>
          <w:fldChar w:fldCharType="begin"/>
        </w:r>
        <w:r>
          <w:rPr>
            <w:webHidden/>
          </w:rPr>
          <w:instrText xml:space="preserve"> PAGEREF _Toc384812959 \h </w:instrText>
        </w:r>
        <w:r>
          <w:rPr>
            <w:webHidden/>
          </w:rPr>
        </w:r>
        <w:r>
          <w:rPr>
            <w:webHidden/>
          </w:rPr>
          <w:fldChar w:fldCharType="separate"/>
        </w:r>
        <w:r>
          <w:rPr>
            <w:webHidden/>
          </w:rPr>
          <w:t>65</w:t>
        </w:r>
        <w:r>
          <w:rPr>
            <w:webHidden/>
          </w:rPr>
          <w:fldChar w:fldCharType="end"/>
        </w:r>
      </w:hyperlink>
    </w:p>
    <w:p w:rsidR="006D1E5B" w:rsidRDefault="006D1E5B" w:rsidP="006D1E5B">
      <w:pPr>
        <w:pStyle w:val="TOC2"/>
        <w:rPr>
          <w:rFonts w:eastAsiaTheme="minorEastAsia"/>
          <w:bCs/>
          <w:smallCaps/>
          <w:lang w:bidi="ar-SA"/>
        </w:rPr>
      </w:pPr>
      <w:hyperlink w:anchor="_Toc384812960" w:history="1">
        <w:r w:rsidRPr="000D2B6C">
          <w:rPr>
            <w:rStyle w:val="Hyperlink"/>
          </w:rPr>
          <w:t>4.4: Findings from the Primary Data</w:t>
        </w:r>
        <w:r>
          <w:rPr>
            <w:rStyle w:val="Hyperlink"/>
          </w:rPr>
          <w:tab/>
        </w:r>
        <w:r>
          <w:rPr>
            <w:rStyle w:val="Hyperlink"/>
          </w:rPr>
          <w:tab/>
        </w:r>
        <w:r>
          <w:rPr>
            <w:rStyle w:val="Hyperlink"/>
          </w:rPr>
          <w:tab/>
        </w:r>
        <w:r>
          <w:rPr>
            <w:rStyle w:val="Hyperlink"/>
          </w:rPr>
          <w:tab/>
        </w:r>
        <w:r>
          <w:rPr>
            <w:rStyle w:val="Hyperlink"/>
          </w:rPr>
          <w:tab/>
        </w:r>
        <w:r>
          <w:rPr>
            <w:webHidden/>
          </w:rPr>
          <w:tab/>
        </w:r>
        <w:r>
          <w:rPr>
            <w:webHidden/>
          </w:rPr>
          <w:fldChar w:fldCharType="begin"/>
        </w:r>
        <w:r>
          <w:rPr>
            <w:webHidden/>
          </w:rPr>
          <w:instrText xml:space="preserve"> PAGEREF _Toc384812960 \h </w:instrText>
        </w:r>
        <w:r>
          <w:rPr>
            <w:webHidden/>
          </w:rPr>
        </w:r>
        <w:r>
          <w:rPr>
            <w:webHidden/>
          </w:rPr>
          <w:fldChar w:fldCharType="separate"/>
        </w:r>
        <w:r>
          <w:rPr>
            <w:webHidden/>
          </w:rPr>
          <w:t>74</w:t>
        </w:r>
        <w:r>
          <w:rPr>
            <w:webHidden/>
          </w:rPr>
          <w:fldChar w:fldCharType="end"/>
        </w:r>
      </w:hyperlink>
    </w:p>
    <w:p w:rsidR="006D1E5B" w:rsidRDefault="006D1E5B" w:rsidP="006D1E5B">
      <w:pPr>
        <w:pStyle w:val="TOC1"/>
        <w:rPr>
          <w:rFonts w:eastAsiaTheme="minorEastAsia"/>
          <w:b/>
          <w:bCs/>
          <w:caps/>
          <w:lang w:bidi="ar-SA"/>
        </w:rPr>
      </w:pPr>
      <w:hyperlink w:anchor="_Toc384812961" w:history="1">
        <w:r w:rsidRPr="000D2B6C">
          <w:rPr>
            <w:rStyle w:val="Hyperlink"/>
          </w:rPr>
          <w:t>CHAPTER V</w:t>
        </w:r>
        <w:r>
          <w:rPr>
            <w:webHidden/>
          </w:rPr>
          <w:tab/>
        </w:r>
      </w:hyperlink>
    </w:p>
    <w:p w:rsidR="006D1E5B" w:rsidRDefault="006D1E5B" w:rsidP="006D1E5B">
      <w:pPr>
        <w:pStyle w:val="TOC1"/>
        <w:rPr>
          <w:rStyle w:val="Hyperlink"/>
        </w:rPr>
      </w:pPr>
      <w:hyperlink w:anchor="_Toc384812962" w:history="1">
        <w:r w:rsidRPr="000D2B6C">
          <w:rPr>
            <w:rStyle w:val="Hyperlink"/>
          </w:rPr>
          <w:t>SUMMARY, CONCLUSION AND RECOMMENDATIONS</w:t>
        </w:r>
        <w:r>
          <w:rPr>
            <w:webHidden/>
          </w:rPr>
          <w:tab/>
        </w:r>
      </w:hyperlink>
    </w:p>
    <w:p w:rsidR="006D1E5B" w:rsidRDefault="006D1E5B" w:rsidP="006D1E5B">
      <w:pPr>
        <w:spacing w:after="0"/>
      </w:pPr>
      <w:r>
        <w:t>5.1 Summary</w:t>
      </w:r>
      <w:r>
        <w:tab/>
      </w:r>
      <w:r>
        <w:tab/>
      </w:r>
      <w:r>
        <w:tab/>
      </w:r>
      <w:r>
        <w:tab/>
      </w:r>
      <w:r>
        <w:tab/>
      </w:r>
      <w:r>
        <w:tab/>
      </w:r>
      <w:r>
        <w:tab/>
      </w:r>
      <w:r>
        <w:tab/>
      </w:r>
      <w:r>
        <w:tab/>
      </w:r>
      <w:r>
        <w:tab/>
        <w:t xml:space="preserve"> 76 </w:t>
      </w:r>
    </w:p>
    <w:p w:rsidR="006D1E5B" w:rsidRPr="00544E6F" w:rsidRDefault="006D1E5B" w:rsidP="006D1E5B">
      <w:pPr>
        <w:tabs>
          <w:tab w:val="right" w:pos="9747"/>
        </w:tabs>
        <w:spacing w:after="0"/>
      </w:pPr>
      <w:r>
        <w:t>5.2 Conclusion                                                                                                             79</w:t>
      </w:r>
    </w:p>
    <w:p w:rsidR="006D1E5B" w:rsidRDefault="006D1E5B" w:rsidP="006D1E5B">
      <w:pPr>
        <w:pStyle w:val="TOC2"/>
        <w:ind w:left="0"/>
        <w:rPr>
          <w:rFonts w:eastAsiaTheme="minorEastAsia"/>
          <w:bCs/>
          <w:smallCaps/>
          <w:lang w:bidi="ar-SA"/>
        </w:rPr>
      </w:pPr>
      <w:hyperlink w:anchor="_Toc384812963" w:history="1">
        <w:r w:rsidRPr="000D2B6C">
          <w:rPr>
            <w:rStyle w:val="Hyperlink"/>
          </w:rPr>
          <w:t>5.3 Recommendations</w:t>
        </w:r>
        <w:r>
          <w:rPr>
            <w:webHidden/>
          </w:rPr>
          <w:tab/>
          <w:t xml:space="preserve">                                                                                                 </w:t>
        </w:r>
        <w:r>
          <w:rPr>
            <w:webHidden/>
          </w:rPr>
          <w:fldChar w:fldCharType="begin"/>
        </w:r>
        <w:r>
          <w:rPr>
            <w:webHidden/>
          </w:rPr>
          <w:instrText xml:space="preserve"> PAGEREF _Toc384812963 \h </w:instrText>
        </w:r>
        <w:r>
          <w:rPr>
            <w:webHidden/>
          </w:rPr>
        </w:r>
        <w:r>
          <w:rPr>
            <w:webHidden/>
          </w:rPr>
          <w:fldChar w:fldCharType="separate"/>
        </w:r>
        <w:r>
          <w:rPr>
            <w:webHidden/>
          </w:rPr>
          <w:t>82</w:t>
        </w:r>
        <w:r>
          <w:rPr>
            <w:webHidden/>
          </w:rPr>
          <w:fldChar w:fldCharType="end"/>
        </w:r>
      </w:hyperlink>
    </w:p>
    <w:p w:rsidR="006D1E5B" w:rsidRDefault="006D1E5B" w:rsidP="006D1E5B">
      <w:pPr>
        <w:pStyle w:val="TOC1"/>
        <w:rPr>
          <w:rFonts w:eastAsiaTheme="minorEastAsia"/>
          <w:b/>
          <w:bCs/>
          <w:caps/>
          <w:lang w:bidi="ar-SA"/>
        </w:rPr>
      </w:pPr>
      <w:hyperlink w:anchor="_Toc384812964" w:history="1">
        <w:r w:rsidRPr="000D2B6C">
          <w:rPr>
            <w:rStyle w:val="Hyperlink"/>
          </w:rPr>
          <w:t>BIBLIOGRAPHY</w:t>
        </w:r>
        <w:r>
          <w:rPr>
            <w:rStyle w:val="Hyperlink"/>
          </w:rPr>
          <w:t xml:space="preserve">                          </w:t>
        </w:r>
        <w:r>
          <w:rPr>
            <w:rStyle w:val="Hyperlink"/>
          </w:rPr>
          <w:tab/>
        </w:r>
        <w:r>
          <w:rPr>
            <w:rStyle w:val="Hyperlink"/>
          </w:rPr>
          <w:tab/>
        </w:r>
        <w:r>
          <w:rPr>
            <w:rStyle w:val="Hyperlink"/>
          </w:rPr>
          <w:tab/>
        </w:r>
        <w:r>
          <w:rPr>
            <w:rStyle w:val="Hyperlink"/>
          </w:rPr>
          <w:tab/>
        </w:r>
        <w:r>
          <w:rPr>
            <w:rStyle w:val="Hyperlink"/>
          </w:rPr>
          <w:tab/>
        </w:r>
        <w:r>
          <w:rPr>
            <w:rStyle w:val="Hyperlink"/>
          </w:rPr>
          <w:tab/>
          <w:t xml:space="preserve">  </w:t>
        </w:r>
        <w:r>
          <w:rPr>
            <w:webHidden/>
          </w:rPr>
          <w:tab/>
          <w:t xml:space="preserve">    </w:t>
        </w:r>
        <w:r>
          <w:rPr>
            <w:webHidden/>
          </w:rPr>
          <w:fldChar w:fldCharType="begin"/>
        </w:r>
        <w:r>
          <w:rPr>
            <w:webHidden/>
          </w:rPr>
          <w:instrText xml:space="preserve"> PAGEREF _Toc384812964 \h </w:instrText>
        </w:r>
        <w:r>
          <w:rPr>
            <w:webHidden/>
          </w:rPr>
        </w:r>
        <w:r>
          <w:rPr>
            <w:webHidden/>
          </w:rPr>
          <w:fldChar w:fldCharType="separate"/>
        </w:r>
        <w:r>
          <w:rPr>
            <w:webHidden/>
          </w:rPr>
          <w:t>i</w:t>
        </w:r>
        <w:r>
          <w:rPr>
            <w:webHidden/>
          </w:rPr>
          <w:fldChar w:fldCharType="end"/>
        </w:r>
      </w:hyperlink>
    </w:p>
    <w:p w:rsidR="006D1E5B" w:rsidRDefault="006D1E5B" w:rsidP="006D1E5B">
      <w:pPr>
        <w:pStyle w:val="TOC1"/>
        <w:rPr>
          <w:rFonts w:eastAsiaTheme="minorEastAsia"/>
          <w:b/>
          <w:bCs/>
          <w:caps/>
          <w:lang w:bidi="ar-SA"/>
        </w:rPr>
      </w:pPr>
      <w:hyperlink w:anchor="_Toc384812966" w:history="1">
        <w:r w:rsidRPr="000D2B6C">
          <w:rPr>
            <w:rStyle w:val="Hyperlink"/>
          </w:rPr>
          <w:t>APPENDIX</w:t>
        </w:r>
        <w:r>
          <w:rPr>
            <w:webHidden/>
          </w:rPr>
          <w:tab/>
        </w:r>
      </w:hyperlink>
    </w:p>
    <w:p w:rsidR="006D1E5B" w:rsidRDefault="006D1E5B" w:rsidP="006D1E5B">
      <w:pPr>
        <w:pStyle w:val="TOC2"/>
        <w:rPr>
          <w:rFonts w:eastAsiaTheme="minorEastAsia"/>
          <w:bCs/>
          <w:smallCaps/>
          <w:lang w:bidi="ar-SA"/>
        </w:rPr>
      </w:pPr>
      <w:hyperlink w:anchor="_Toc384812967" w:history="1">
        <w:r w:rsidRPr="000D2B6C">
          <w:rPr>
            <w:rStyle w:val="Hyperlink"/>
          </w:rPr>
          <w:t>ANNEX I: Survey Questionnaire</w:t>
        </w:r>
        <w:r>
          <w:rPr>
            <w:webHidden/>
          </w:rPr>
          <w:tab/>
          <w:t xml:space="preserve">                                                                          </w:t>
        </w:r>
        <w:r>
          <w:rPr>
            <w:webHidden/>
          </w:rPr>
          <w:fldChar w:fldCharType="begin"/>
        </w:r>
        <w:r>
          <w:rPr>
            <w:webHidden/>
          </w:rPr>
          <w:instrText xml:space="preserve"> PAGEREF _Toc384812967 \h </w:instrText>
        </w:r>
        <w:r>
          <w:rPr>
            <w:webHidden/>
          </w:rPr>
        </w:r>
        <w:r>
          <w:rPr>
            <w:webHidden/>
          </w:rPr>
          <w:fldChar w:fldCharType="separate"/>
        </w:r>
        <w:r>
          <w:rPr>
            <w:webHidden/>
          </w:rPr>
          <w:t>iv</w:t>
        </w:r>
        <w:r>
          <w:rPr>
            <w:webHidden/>
          </w:rPr>
          <w:fldChar w:fldCharType="end"/>
        </w:r>
      </w:hyperlink>
    </w:p>
    <w:p w:rsidR="006D1E5B" w:rsidRDefault="006D1E5B" w:rsidP="006D1E5B">
      <w:pPr>
        <w:pStyle w:val="TOCHeading"/>
        <w:spacing w:before="100" w:beforeAutospacing="1"/>
        <w:sectPr w:rsidR="006D1E5B" w:rsidSect="000F1AE6">
          <w:headerReference w:type="default" r:id="rId8"/>
          <w:pgSz w:w="11907" w:h="16839" w:code="9"/>
          <w:pgMar w:top="1296" w:right="864" w:bottom="1296" w:left="864" w:header="720" w:footer="720" w:gutter="432"/>
          <w:pgNumType w:start="1"/>
          <w:cols w:space="720"/>
          <w:docGrid w:linePitch="360"/>
        </w:sectPr>
      </w:pPr>
      <w:r>
        <w:fldChar w:fldCharType="end"/>
      </w:r>
    </w:p>
    <w:p w:rsidR="006D1E5B" w:rsidRDefault="006D1E5B" w:rsidP="006D1E5B">
      <w:pPr>
        <w:pStyle w:val="Header"/>
        <w:jc w:val="center"/>
        <w:rPr>
          <w:b/>
        </w:rPr>
      </w:pPr>
      <w:r>
        <w:rPr>
          <w:b/>
        </w:rPr>
        <w:t>List of Tables</w:t>
      </w:r>
    </w:p>
    <w:p w:rsidR="006D1E5B" w:rsidRDefault="006D1E5B" w:rsidP="006D1E5B">
      <w:pPr>
        <w:pStyle w:val="Header"/>
        <w:jc w:val="center"/>
        <w:rPr>
          <w:b/>
        </w:rPr>
      </w:pPr>
    </w:p>
    <w:p w:rsidR="006D1E5B" w:rsidRPr="0041208E" w:rsidRDefault="006D1E5B" w:rsidP="006D1E5B">
      <w:pPr>
        <w:pStyle w:val="Header"/>
        <w:jc w:val="center"/>
        <w:rPr>
          <w:b/>
        </w:rPr>
      </w:pPr>
    </w:p>
    <w:p w:rsidR="006D1E5B" w:rsidRPr="006D1E5B" w:rsidRDefault="006D1E5B" w:rsidP="006D1E5B">
      <w:pPr>
        <w:pStyle w:val="TableofFigures"/>
        <w:tabs>
          <w:tab w:val="right" w:pos="9747"/>
        </w:tabs>
        <w:rPr>
          <w:rFonts w:ascii="Times New Roman" w:hAnsi="Times New Roman" w:cs="Times New Roman"/>
          <w:b/>
          <w:bCs/>
          <w:i w:val="0"/>
          <w:iCs w:val="0"/>
          <w:sz w:val="24"/>
          <w:szCs w:val="24"/>
        </w:rPr>
      </w:pPr>
      <w:r w:rsidRPr="006D1E5B">
        <w:rPr>
          <w:rFonts w:ascii="Times New Roman" w:hAnsi="Times New Roman" w:cs="Times New Roman"/>
          <w:b/>
          <w:bCs/>
          <w:i w:val="0"/>
          <w:iCs w:val="0"/>
          <w:sz w:val="24"/>
          <w:szCs w:val="24"/>
        </w:rPr>
        <w:t xml:space="preserve">Table NO.             Title </w:t>
      </w:r>
      <w:r w:rsidRPr="006D1E5B">
        <w:rPr>
          <w:rFonts w:ascii="Times New Roman" w:hAnsi="Times New Roman" w:cs="Times New Roman"/>
          <w:b/>
          <w:bCs/>
          <w:i w:val="0"/>
          <w:iCs w:val="0"/>
          <w:sz w:val="24"/>
          <w:szCs w:val="24"/>
        </w:rPr>
        <w:tab/>
        <w:t>Page</w:t>
      </w:r>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r w:rsidRPr="006D1E5B">
        <w:rPr>
          <w:rFonts w:ascii="Times New Roman" w:hAnsi="Times New Roman" w:cs="Times New Roman"/>
          <w:b/>
          <w:bCs/>
          <w:i w:val="0"/>
          <w:iCs w:val="0"/>
          <w:sz w:val="24"/>
          <w:szCs w:val="24"/>
        </w:rPr>
        <w:fldChar w:fldCharType="begin"/>
      </w:r>
      <w:r w:rsidRPr="006D1E5B">
        <w:rPr>
          <w:rFonts w:ascii="Times New Roman" w:hAnsi="Times New Roman" w:cs="Times New Roman"/>
          <w:b/>
          <w:bCs/>
          <w:i w:val="0"/>
          <w:iCs w:val="0"/>
          <w:sz w:val="24"/>
          <w:szCs w:val="24"/>
        </w:rPr>
        <w:instrText xml:space="preserve"> TOC \h \z \c "Table" </w:instrText>
      </w:r>
      <w:r w:rsidRPr="006D1E5B">
        <w:rPr>
          <w:rFonts w:ascii="Times New Roman" w:hAnsi="Times New Roman" w:cs="Times New Roman"/>
          <w:b/>
          <w:bCs/>
          <w:i w:val="0"/>
          <w:iCs w:val="0"/>
          <w:sz w:val="24"/>
          <w:szCs w:val="24"/>
        </w:rPr>
        <w:fldChar w:fldCharType="separate"/>
      </w:r>
      <w:hyperlink w:anchor="_Toc384814167" w:history="1">
        <w:r w:rsidRPr="006D1E5B">
          <w:rPr>
            <w:rStyle w:val="Hyperlink"/>
            <w:rFonts w:ascii="Times New Roman" w:hAnsi="Times New Roman" w:cs="Times New Roman"/>
            <w:noProof/>
            <w:sz w:val="24"/>
            <w:szCs w:val="24"/>
          </w:rPr>
          <w:t>Table 1: % of VAT Rate throughout the world</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_Toc384814167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13</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68" w:history="1">
        <w:r w:rsidRPr="006D1E5B">
          <w:rPr>
            <w:rStyle w:val="Hyperlink"/>
            <w:rFonts w:ascii="Times New Roman" w:hAnsi="Times New Roman" w:cs="Times New Roman"/>
            <w:noProof/>
            <w:sz w:val="24"/>
            <w:szCs w:val="24"/>
          </w:rPr>
          <w:t>Table 2: Calculation of VAT Liability under Addition Method</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_Toc384814168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22</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69" w:history="1">
        <w:r w:rsidRPr="006D1E5B">
          <w:rPr>
            <w:rStyle w:val="Hyperlink"/>
            <w:rFonts w:ascii="Times New Roman" w:hAnsi="Times New Roman" w:cs="Times New Roman"/>
            <w:noProof/>
            <w:sz w:val="24"/>
            <w:szCs w:val="24"/>
          </w:rPr>
          <w:t>Table 3: Calculating of VAT Liability under Subtracting Method</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_Toc384814169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23</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70" w:history="1">
        <w:r w:rsidRPr="006D1E5B">
          <w:rPr>
            <w:rStyle w:val="Hyperlink"/>
            <w:rFonts w:ascii="Times New Roman" w:hAnsi="Times New Roman" w:cs="Times New Roman"/>
            <w:noProof/>
            <w:sz w:val="24"/>
            <w:szCs w:val="24"/>
          </w:rPr>
          <w:t>Table 4: Calculation of VAT Liability under Tax Credit Method</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_Toc384814170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24</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71" w:history="1">
        <w:r w:rsidRPr="006D1E5B">
          <w:rPr>
            <w:rStyle w:val="Hyperlink"/>
            <w:rFonts w:ascii="Times New Roman" w:hAnsi="Times New Roman" w:cs="Times New Roman"/>
            <w:noProof/>
            <w:sz w:val="24"/>
            <w:szCs w:val="24"/>
          </w:rPr>
          <w:t>Table 5: Groups of Respondents and Size of samples from Each Group</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_Toc384814171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50</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72" w:history="1">
        <w:r w:rsidRPr="006D1E5B">
          <w:rPr>
            <w:rStyle w:val="Hyperlink"/>
            <w:rFonts w:ascii="Times New Roman" w:hAnsi="Times New Roman" w:cs="Times New Roman"/>
            <w:noProof/>
            <w:sz w:val="24"/>
            <w:szCs w:val="24"/>
          </w:rPr>
          <w:t>Table 6: Revenue Structure in Nepal</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_Toc384814172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53</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73" w:history="1">
        <w:r w:rsidRPr="006D1E5B">
          <w:rPr>
            <w:rStyle w:val="Hyperlink"/>
            <w:rFonts w:ascii="Times New Roman" w:hAnsi="Times New Roman" w:cs="Times New Roman"/>
            <w:noProof/>
            <w:sz w:val="24"/>
            <w:szCs w:val="24"/>
          </w:rPr>
          <w:t>Table 7: Tax revenue Structure in Nepal</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_Toc384814173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55</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74" w:history="1">
        <w:r w:rsidRPr="006D1E5B">
          <w:rPr>
            <w:rStyle w:val="Hyperlink"/>
            <w:rFonts w:ascii="Times New Roman" w:hAnsi="Times New Roman" w:cs="Times New Roman"/>
            <w:noProof/>
            <w:sz w:val="24"/>
            <w:szCs w:val="24"/>
          </w:rPr>
          <w:t>Table 8: Sources of Revenue income</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_Toc384814174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56</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75" w:history="1">
        <w:r w:rsidRPr="006D1E5B">
          <w:rPr>
            <w:rStyle w:val="Hyperlink"/>
            <w:rFonts w:ascii="Times New Roman" w:hAnsi="Times New Roman" w:cs="Times New Roman"/>
            <w:noProof/>
            <w:sz w:val="24"/>
            <w:szCs w:val="24"/>
          </w:rPr>
          <w:t>Table 9: Indirect Tax revenue Structure in Nepal</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_Toc384814175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57</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76" w:history="1">
        <w:r w:rsidRPr="006D1E5B">
          <w:rPr>
            <w:rStyle w:val="Hyperlink"/>
            <w:rFonts w:ascii="Times New Roman" w:hAnsi="Times New Roman" w:cs="Times New Roman"/>
            <w:noProof/>
            <w:sz w:val="24"/>
            <w:szCs w:val="24"/>
          </w:rPr>
          <w:t>Table 10: VAT structure in recent years</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_Toc384814176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58</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77" w:history="1">
        <w:r w:rsidRPr="006D1E5B">
          <w:rPr>
            <w:rStyle w:val="Hyperlink"/>
            <w:rFonts w:ascii="Times New Roman" w:hAnsi="Times New Roman" w:cs="Times New Roman"/>
            <w:noProof/>
            <w:sz w:val="24"/>
            <w:szCs w:val="24"/>
          </w:rPr>
          <w:t>Table 11: Revenue Collection from VAT</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_Toc384814177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59</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78" w:history="1">
        <w:r w:rsidRPr="006D1E5B">
          <w:rPr>
            <w:rStyle w:val="Hyperlink"/>
            <w:rFonts w:ascii="Times New Roman" w:hAnsi="Times New Roman" w:cs="Times New Roman"/>
            <w:noProof/>
            <w:sz w:val="24"/>
            <w:szCs w:val="24"/>
          </w:rPr>
          <w:t>Table 12: Contribution of VAT to Total Revenue</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_Toc384814178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60</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79" w:history="1">
        <w:r w:rsidRPr="006D1E5B">
          <w:rPr>
            <w:rStyle w:val="Hyperlink"/>
            <w:rFonts w:ascii="Times New Roman" w:hAnsi="Times New Roman" w:cs="Times New Roman"/>
            <w:noProof/>
            <w:sz w:val="24"/>
            <w:szCs w:val="24"/>
          </w:rPr>
          <w:t>Table 13: Contribution of VAT to Total Tax Revenue</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_Toc384814179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61</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80" w:history="1">
        <w:r w:rsidRPr="006D1E5B">
          <w:rPr>
            <w:rStyle w:val="Hyperlink"/>
            <w:rFonts w:ascii="Times New Roman" w:hAnsi="Times New Roman" w:cs="Times New Roman"/>
            <w:noProof/>
            <w:sz w:val="24"/>
            <w:szCs w:val="24"/>
          </w:rPr>
          <w:t>Table 14: Ratio of Internal and import VAT</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_Toc384814180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62</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81" w:history="1">
        <w:r w:rsidRPr="006D1E5B">
          <w:rPr>
            <w:rStyle w:val="Hyperlink"/>
            <w:rFonts w:ascii="Times New Roman" w:hAnsi="Times New Roman" w:cs="Times New Roman"/>
            <w:noProof/>
            <w:sz w:val="24"/>
            <w:szCs w:val="24"/>
          </w:rPr>
          <w:t>Table 15: Contribution of VAT to GDP</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_Toc384814181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63</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82" w:history="1">
        <w:r w:rsidRPr="006D1E5B">
          <w:rPr>
            <w:rStyle w:val="Hyperlink"/>
            <w:rFonts w:ascii="Times New Roman" w:hAnsi="Times New Roman" w:cs="Times New Roman"/>
            <w:noProof/>
            <w:sz w:val="24"/>
            <w:szCs w:val="24"/>
          </w:rPr>
          <w:t>Table 16: Views on Present Threshold Limit for Effective Implementation of VAT</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_Toc384814182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65</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83" w:history="1">
        <w:r w:rsidRPr="006D1E5B">
          <w:rPr>
            <w:rStyle w:val="Hyperlink"/>
            <w:rFonts w:ascii="Times New Roman" w:hAnsi="Times New Roman" w:cs="Times New Roman"/>
            <w:noProof/>
            <w:sz w:val="24"/>
            <w:szCs w:val="24"/>
          </w:rPr>
          <w:t>Table 17: Views on Billing System</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_Toc384814183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66</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84" w:history="1">
        <w:r w:rsidRPr="006D1E5B">
          <w:rPr>
            <w:rStyle w:val="Hyperlink"/>
            <w:rFonts w:ascii="Times New Roman" w:hAnsi="Times New Roman" w:cs="Times New Roman"/>
            <w:noProof/>
            <w:sz w:val="24"/>
            <w:szCs w:val="24"/>
          </w:rPr>
          <w:t>Table 18: Views on Most Important Factor for Effectiveness of VAT in Nepal</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_Toc384814184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66</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85" w:history="1">
        <w:r w:rsidRPr="006D1E5B">
          <w:rPr>
            <w:rStyle w:val="Hyperlink"/>
            <w:rFonts w:ascii="Times New Roman" w:hAnsi="Times New Roman" w:cs="Times New Roman"/>
            <w:noProof/>
            <w:sz w:val="24"/>
            <w:szCs w:val="24"/>
          </w:rPr>
          <w:t>Table 19: Views on Superiority of VAT over Sales Tax</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_Toc384814185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67</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86" w:history="1">
        <w:r w:rsidRPr="006D1E5B">
          <w:rPr>
            <w:rStyle w:val="Hyperlink"/>
            <w:rFonts w:ascii="Times New Roman" w:hAnsi="Times New Roman" w:cs="Times New Roman"/>
            <w:noProof/>
            <w:sz w:val="24"/>
            <w:szCs w:val="24"/>
          </w:rPr>
          <w:t>Table 20: Views on expanding the base of VAT</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_Toc384814186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68</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87" w:history="1">
        <w:r w:rsidRPr="006D1E5B">
          <w:rPr>
            <w:rStyle w:val="Hyperlink"/>
            <w:rFonts w:ascii="Times New Roman" w:hAnsi="Times New Roman" w:cs="Times New Roman"/>
            <w:noProof/>
            <w:sz w:val="24"/>
            <w:szCs w:val="24"/>
          </w:rPr>
          <w:t>Table 21: Existing Problems, Which are facing by the Government and Business Sector, after Implementation of VAT</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_Toc384814187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69</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88" w:history="1">
        <w:r w:rsidRPr="006D1E5B">
          <w:rPr>
            <w:rStyle w:val="Hyperlink"/>
            <w:rFonts w:ascii="Times New Roman" w:hAnsi="Times New Roman" w:cs="Times New Roman"/>
            <w:noProof/>
            <w:sz w:val="24"/>
            <w:szCs w:val="24"/>
          </w:rPr>
          <w:t>Table 22: Problems Faced after Introduction of VAT System</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_Toc384814188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70</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89" w:history="1">
        <w:r w:rsidRPr="006D1E5B">
          <w:rPr>
            <w:rStyle w:val="Hyperlink"/>
            <w:rFonts w:ascii="Times New Roman" w:hAnsi="Times New Roman" w:cs="Times New Roman"/>
            <w:noProof/>
            <w:sz w:val="24"/>
            <w:szCs w:val="24"/>
          </w:rPr>
          <w:t>Table 23: views on Sufficiency of Present Threshold to Secure Small Vendors</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_Toc384814189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71</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90" w:history="1">
        <w:r w:rsidRPr="006D1E5B">
          <w:rPr>
            <w:rStyle w:val="Hyperlink"/>
            <w:rFonts w:ascii="Times New Roman" w:hAnsi="Times New Roman" w:cs="Times New Roman"/>
            <w:noProof/>
            <w:sz w:val="24"/>
            <w:szCs w:val="24"/>
          </w:rPr>
          <w:t>Table 24: Measures to Establish VAT as a Major Sources of Public Revenue</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_Toc384814190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71</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91" w:history="1">
        <w:r w:rsidRPr="006D1E5B">
          <w:rPr>
            <w:rStyle w:val="Hyperlink"/>
            <w:rFonts w:ascii="Times New Roman" w:hAnsi="Times New Roman" w:cs="Times New Roman"/>
            <w:noProof/>
            <w:sz w:val="24"/>
            <w:szCs w:val="24"/>
          </w:rPr>
          <w:t>Table 25: Views on Sufficiency of Legal Provisions and Rules of VAT</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_Toc384814191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72</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92" w:history="1">
        <w:r w:rsidRPr="006D1E5B">
          <w:rPr>
            <w:rStyle w:val="Hyperlink"/>
            <w:rFonts w:ascii="Times New Roman" w:hAnsi="Times New Roman" w:cs="Times New Roman"/>
            <w:noProof/>
            <w:sz w:val="24"/>
            <w:szCs w:val="24"/>
          </w:rPr>
          <w:t>Table 26: Views on Improvement of Revenue Mobilization through VAT</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_Toc384814192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73</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hAnsi="Times New Roman" w:cs="Times New Roman"/>
          <w:sz w:val="24"/>
          <w:szCs w:val="24"/>
        </w:rPr>
        <w:sectPr w:rsidR="006D1E5B" w:rsidRPr="006D1E5B" w:rsidSect="000F1AE6">
          <w:headerReference w:type="default" r:id="rId9"/>
          <w:pgSz w:w="11907" w:h="16839" w:code="9"/>
          <w:pgMar w:top="1296" w:right="864" w:bottom="1296" w:left="864" w:header="720" w:footer="720" w:gutter="432"/>
          <w:pgNumType w:start="1"/>
          <w:cols w:space="720"/>
          <w:docGrid w:linePitch="360"/>
        </w:sectPr>
      </w:pPr>
      <w:hyperlink w:anchor="_Toc384814193" w:history="1">
        <w:r w:rsidRPr="006D1E5B">
          <w:rPr>
            <w:rStyle w:val="Hyperlink"/>
            <w:rFonts w:ascii="Times New Roman" w:hAnsi="Times New Roman" w:cs="Times New Roman"/>
            <w:noProof/>
            <w:sz w:val="24"/>
            <w:szCs w:val="24"/>
          </w:rPr>
          <w:t>Table 27: Views on Effectiveness of VAT in Future</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_Toc384814193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74</w:t>
        </w:r>
        <w:r w:rsidRPr="006D1E5B">
          <w:rPr>
            <w:rFonts w:ascii="Times New Roman" w:hAnsi="Times New Roman" w:cs="Times New Roman"/>
            <w:noProof/>
            <w:webHidden/>
            <w:sz w:val="24"/>
            <w:szCs w:val="24"/>
          </w:rPr>
          <w:fldChar w:fldCharType="end"/>
        </w:r>
      </w:hyperlink>
    </w:p>
    <w:p w:rsidR="006D1E5B" w:rsidRPr="0041208E" w:rsidRDefault="006D1E5B" w:rsidP="006D1E5B">
      <w:pPr>
        <w:pStyle w:val="Header"/>
        <w:rPr>
          <w:b/>
        </w:rPr>
      </w:pPr>
      <w:r>
        <w:rPr>
          <w:rFonts w:eastAsiaTheme="minorEastAsia" w:cs="Times New Roman"/>
          <w:i/>
          <w:iCs/>
          <w:noProof/>
          <w:szCs w:val="24"/>
          <w:lang w:bidi="ar-SA"/>
        </w:rPr>
        <w:tab/>
      </w:r>
      <w:r>
        <w:rPr>
          <w:b/>
        </w:rPr>
        <w:t>List of Figures</w:t>
      </w:r>
    </w:p>
    <w:p w:rsidR="006D1E5B" w:rsidRPr="006D1E5B" w:rsidRDefault="006D1E5B" w:rsidP="006D1E5B">
      <w:pPr>
        <w:pStyle w:val="TableofFigures"/>
        <w:tabs>
          <w:tab w:val="left" w:pos="3675"/>
        </w:tabs>
        <w:rPr>
          <w:rFonts w:ascii="Times New Roman" w:eastAsiaTheme="minorEastAsia" w:hAnsi="Times New Roman" w:cs="Times New Roman"/>
          <w:i w:val="0"/>
          <w:iCs w:val="0"/>
          <w:noProof/>
          <w:sz w:val="24"/>
          <w:szCs w:val="24"/>
          <w:lang w:bidi="ar-SA"/>
        </w:rPr>
      </w:pPr>
    </w:p>
    <w:p w:rsidR="006D1E5B" w:rsidRPr="006D1E5B" w:rsidRDefault="006D1E5B" w:rsidP="006D1E5B">
      <w:pPr>
        <w:pStyle w:val="Heading1"/>
        <w:spacing w:before="100" w:beforeAutospacing="1" w:after="0"/>
        <w:jc w:val="left"/>
        <w:rPr>
          <w:rFonts w:cs="Times New Roman"/>
          <w:sz w:val="24"/>
          <w:szCs w:val="24"/>
        </w:rPr>
      </w:pPr>
      <w:r w:rsidRPr="006D1E5B">
        <w:rPr>
          <w:rFonts w:eastAsiaTheme="minorHAnsi" w:cs="Times New Roman"/>
          <w:b w:val="0"/>
          <w:bCs w:val="0"/>
          <w:i/>
          <w:iCs/>
          <w:sz w:val="24"/>
          <w:szCs w:val="24"/>
        </w:rPr>
        <w:fldChar w:fldCharType="end"/>
      </w:r>
      <w:bookmarkStart w:id="0" w:name="_Toc384709814"/>
      <w:bookmarkStart w:id="1" w:name="_Toc384709924"/>
      <w:bookmarkStart w:id="2" w:name="_Toc384810599"/>
      <w:bookmarkStart w:id="3" w:name="_Toc384812838"/>
      <w:bookmarkStart w:id="4" w:name="_Toc384812927"/>
      <w:r w:rsidRPr="006D1E5B">
        <w:rPr>
          <w:rFonts w:eastAsiaTheme="minorHAnsi" w:cs="Times New Roman"/>
          <w:bCs w:val="0"/>
          <w:iCs/>
          <w:sz w:val="24"/>
          <w:szCs w:val="24"/>
        </w:rPr>
        <w:t>Figure No.</w:t>
      </w:r>
      <w:r>
        <w:rPr>
          <w:rFonts w:eastAsiaTheme="minorHAnsi" w:cs="Times New Roman"/>
          <w:bCs w:val="0"/>
          <w:iCs/>
          <w:sz w:val="24"/>
          <w:szCs w:val="24"/>
        </w:rPr>
        <w:tab/>
        <w:t>Title</w:t>
      </w:r>
      <w:r>
        <w:rPr>
          <w:rFonts w:eastAsiaTheme="minorHAnsi" w:cs="Times New Roman"/>
          <w:bCs w:val="0"/>
          <w:iCs/>
          <w:sz w:val="24"/>
          <w:szCs w:val="24"/>
        </w:rPr>
        <w:tab/>
      </w:r>
      <w:r>
        <w:rPr>
          <w:rFonts w:eastAsiaTheme="minorHAnsi" w:cs="Times New Roman"/>
          <w:bCs w:val="0"/>
          <w:iCs/>
          <w:sz w:val="24"/>
          <w:szCs w:val="24"/>
        </w:rPr>
        <w:tab/>
      </w:r>
      <w:r>
        <w:rPr>
          <w:rFonts w:eastAsiaTheme="minorHAnsi" w:cs="Times New Roman"/>
          <w:bCs w:val="0"/>
          <w:iCs/>
          <w:sz w:val="24"/>
          <w:szCs w:val="24"/>
        </w:rPr>
        <w:tab/>
      </w:r>
      <w:r>
        <w:rPr>
          <w:rFonts w:eastAsiaTheme="minorHAnsi" w:cs="Times New Roman"/>
          <w:bCs w:val="0"/>
          <w:iCs/>
          <w:sz w:val="24"/>
          <w:szCs w:val="24"/>
        </w:rPr>
        <w:tab/>
      </w:r>
      <w:r>
        <w:rPr>
          <w:rFonts w:eastAsiaTheme="minorHAnsi" w:cs="Times New Roman"/>
          <w:bCs w:val="0"/>
          <w:iCs/>
          <w:sz w:val="24"/>
          <w:szCs w:val="24"/>
        </w:rPr>
        <w:tab/>
      </w:r>
      <w:r>
        <w:rPr>
          <w:rFonts w:eastAsiaTheme="minorHAnsi" w:cs="Times New Roman"/>
          <w:bCs w:val="0"/>
          <w:iCs/>
          <w:sz w:val="24"/>
          <w:szCs w:val="24"/>
        </w:rPr>
        <w:tab/>
      </w:r>
      <w:r>
        <w:rPr>
          <w:rFonts w:eastAsiaTheme="minorHAnsi" w:cs="Times New Roman"/>
          <w:bCs w:val="0"/>
          <w:iCs/>
          <w:sz w:val="24"/>
          <w:szCs w:val="24"/>
        </w:rPr>
        <w:tab/>
      </w:r>
      <w:r>
        <w:rPr>
          <w:rFonts w:eastAsiaTheme="minorHAnsi" w:cs="Times New Roman"/>
          <w:bCs w:val="0"/>
          <w:iCs/>
          <w:sz w:val="24"/>
          <w:szCs w:val="24"/>
        </w:rPr>
        <w:tab/>
      </w:r>
      <w:r>
        <w:rPr>
          <w:rFonts w:eastAsiaTheme="minorHAnsi" w:cs="Times New Roman"/>
          <w:bCs w:val="0"/>
          <w:iCs/>
          <w:sz w:val="24"/>
          <w:szCs w:val="24"/>
        </w:rPr>
        <w:tab/>
      </w:r>
      <w:r w:rsidRPr="006D1E5B">
        <w:rPr>
          <w:rFonts w:eastAsiaTheme="minorHAnsi" w:cs="Times New Roman"/>
          <w:bCs w:val="0"/>
          <w:iCs/>
          <w:sz w:val="24"/>
          <w:szCs w:val="24"/>
        </w:rPr>
        <w:t xml:space="preserve">              Page</w:t>
      </w:r>
      <w:bookmarkEnd w:id="0"/>
      <w:bookmarkEnd w:id="1"/>
      <w:bookmarkEnd w:id="2"/>
      <w:bookmarkEnd w:id="3"/>
      <w:bookmarkEnd w:id="4"/>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r w:rsidRPr="006D1E5B">
        <w:rPr>
          <w:rFonts w:ascii="Times New Roman" w:hAnsi="Times New Roman" w:cs="Times New Roman"/>
          <w:sz w:val="24"/>
          <w:szCs w:val="24"/>
        </w:rPr>
        <w:fldChar w:fldCharType="begin"/>
      </w:r>
      <w:r w:rsidRPr="006D1E5B">
        <w:rPr>
          <w:rFonts w:ascii="Times New Roman" w:hAnsi="Times New Roman" w:cs="Times New Roman"/>
          <w:sz w:val="24"/>
          <w:szCs w:val="24"/>
        </w:rPr>
        <w:instrText xml:space="preserve"> TOC \h \z \c "Figure" </w:instrText>
      </w:r>
      <w:r w:rsidRPr="006D1E5B">
        <w:rPr>
          <w:rFonts w:ascii="Times New Roman" w:hAnsi="Times New Roman" w:cs="Times New Roman"/>
          <w:sz w:val="24"/>
          <w:szCs w:val="24"/>
        </w:rPr>
        <w:fldChar w:fldCharType="separate"/>
      </w:r>
      <w:hyperlink w:anchor="_Toc384814194" w:history="1">
        <w:r w:rsidRPr="006D1E5B">
          <w:rPr>
            <w:rStyle w:val="Hyperlink"/>
            <w:rFonts w:ascii="Times New Roman" w:hAnsi="Times New Roman" w:cs="Times New Roman"/>
            <w:noProof/>
            <w:sz w:val="24"/>
            <w:szCs w:val="24"/>
          </w:rPr>
          <w:t>Figure 1: Revenue structure in Nepal</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_Toc384814194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54</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95" w:history="1">
        <w:r w:rsidRPr="006D1E5B">
          <w:rPr>
            <w:rStyle w:val="Hyperlink"/>
            <w:rFonts w:ascii="Times New Roman" w:hAnsi="Times New Roman" w:cs="Times New Roman"/>
            <w:noProof/>
            <w:sz w:val="24"/>
            <w:szCs w:val="24"/>
          </w:rPr>
          <w:t>Figure 2: Tax Revenue Structure in Nepal</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_Toc384814195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55</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96" w:history="1">
        <w:r w:rsidRPr="006D1E5B">
          <w:rPr>
            <w:rStyle w:val="Hyperlink"/>
            <w:rFonts w:ascii="Times New Roman" w:hAnsi="Times New Roman" w:cs="Times New Roman"/>
            <w:noProof/>
            <w:sz w:val="24"/>
            <w:szCs w:val="24"/>
          </w:rPr>
          <w:t>Figure 3: Indirect Tax Revenue Structure in Nepal</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_Toc384814196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58</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97" w:history="1">
        <w:r w:rsidRPr="006D1E5B">
          <w:rPr>
            <w:rStyle w:val="Hyperlink"/>
            <w:rFonts w:ascii="Times New Roman" w:hAnsi="Times New Roman" w:cs="Times New Roman"/>
            <w:noProof/>
            <w:sz w:val="24"/>
            <w:szCs w:val="24"/>
          </w:rPr>
          <w:t>Figure 4: Revenue Collection From VAT</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_Toc384814197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59</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98" w:history="1">
        <w:r w:rsidRPr="006D1E5B">
          <w:rPr>
            <w:rStyle w:val="Hyperlink"/>
            <w:rFonts w:ascii="Times New Roman" w:hAnsi="Times New Roman" w:cs="Times New Roman"/>
            <w:noProof/>
            <w:sz w:val="24"/>
            <w:szCs w:val="24"/>
          </w:rPr>
          <w:t>Figure 5: Contribution of VAT to Total Revenue</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_Toc384814198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60</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199" w:history="1">
        <w:r w:rsidRPr="006D1E5B">
          <w:rPr>
            <w:rStyle w:val="Hyperlink"/>
            <w:rFonts w:ascii="Times New Roman" w:hAnsi="Times New Roman" w:cs="Times New Roman"/>
            <w:noProof/>
            <w:sz w:val="24"/>
            <w:szCs w:val="24"/>
          </w:rPr>
          <w:t>Figure 6: Contribution of VAT to Total Tax Revenue</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_Toc384814199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61</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200" w:history="1">
        <w:r w:rsidRPr="006D1E5B">
          <w:rPr>
            <w:rStyle w:val="Hyperlink"/>
            <w:rFonts w:ascii="Times New Roman" w:hAnsi="Times New Roman" w:cs="Times New Roman"/>
            <w:noProof/>
            <w:sz w:val="24"/>
            <w:szCs w:val="24"/>
          </w:rPr>
          <w:t>Figure 7: Proportion of VAT collection between Internal and Import sources</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_Toc384814200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62</w:t>
        </w:r>
        <w:r w:rsidRPr="006D1E5B">
          <w:rPr>
            <w:rFonts w:ascii="Times New Roman" w:hAnsi="Times New Roman" w:cs="Times New Roman"/>
            <w:noProof/>
            <w:webHidden/>
            <w:sz w:val="24"/>
            <w:szCs w:val="24"/>
          </w:rPr>
          <w:fldChar w:fldCharType="end"/>
        </w:r>
      </w:hyperlink>
    </w:p>
    <w:p w:rsidR="006D1E5B" w:rsidRPr="006D1E5B" w:rsidRDefault="006D1E5B" w:rsidP="006D1E5B">
      <w:pPr>
        <w:pStyle w:val="TableofFigures"/>
        <w:tabs>
          <w:tab w:val="right" w:leader="dot" w:pos="9737"/>
        </w:tabs>
        <w:rPr>
          <w:rFonts w:ascii="Times New Roman" w:eastAsiaTheme="minorEastAsia" w:hAnsi="Times New Roman" w:cs="Times New Roman"/>
          <w:i w:val="0"/>
          <w:iCs w:val="0"/>
          <w:noProof/>
          <w:sz w:val="24"/>
          <w:szCs w:val="24"/>
          <w:lang w:bidi="ar-SA"/>
        </w:rPr>
      </w:pPr>
      <w:hyperlink w:anchor="_Toc384814201" w:history="1">
        <w:r w:rsidRPr="006D1E5B">
          <w:rPr>
            <w:rStyle w:val="Hyperlink"/>
            <w:rFonts w:ascii="Times New Roman" w:hAnsi="Times New Roman" w:cs="Times New Roman"/>
            <w:noProof/>
            <w:sz w:val="24"/>
            <w:szCs w:val="24"/>
          </w:rPr>
          <w:t>Figure 9: Contribution of VAT to GDP</w:t>
        </w:r>
        <w:r w:rsidRPr="006D1E5B">
          <w:rPr>
            <w:rFonts w:ascii="Times New Roman" w:hAnsi="Times New Roman" w:cs="Times New Roman"/>
            <w:noProof/>
            <w:webHidden/>
            <w:sz w:val="24"/>
            <w:szCs w:val="24"/>
          </w:rPr>
          <w:tab/>
        </w:r>
        <w:r w:rsidRPr="006D1E5B">
          <w:rPr>
            <w:rFonts w:ascii="Times New Roman" w:hAnsi="Times New Roman" w:cs="Times New Roman"/>
            <w:noProof/>
            <w:webHidden/>
            <w:sz w:val="24"/>
            <w:szCs w:val="24"/>
          </w:rPr>
          <w:fldChar w:fldCharType="begin"/>
        </w:r>
        <w:r w:rsidRPr="006D1E5B">
          <w:rPr>
            <w:rFonts w:ascii="Times New Roman" w:hAnsi="Times New Roman" w:cs="Times New Roman"/>
            <w:noProof/>
            <w:webHidden/>
            <w:sz w:val="24"/>
            <w:szCs w:val="24"/>
          </w:rPr>
          <w:instrText xml:space="preserve"> PAGEREF _Toc384814201 \h </w:instrText>
        </w:r>
        <w:r w:rsidRPr="006D1E5B">
          <w:rPr>
            <w:rFonts w:ascii="Times New Roman" w:hAnsi="Times New Roman" w:cs="Times New Roman"/>
            <w:noProof/>
            <w:webHidden/>
            <w:sz w:val="24"/>
            <w:szCs w:val="24"/>
          </w:rPr>
        </w:r>
        <w:r w:rsidRPr="006D1E5B">
          <w:rPr>
            <w:rFonts w:ascii="Times New Roman" w:hAnsi="Times New Roman" w:cs="Times New Roman"/>
            <w:noProof/>
            <w:webHidden/>
            <w:sz w:val="24"/>
            <w:szCs w:val="24"/>
          </w:rPr>
          <w:fldChar w:fldCharType="separate"/>
        </w:r>
        <w:r w:rsidRPr="006D1E5B">
          <w:rPr>
            <w:rFonts w:ascii="Times New Roman" w:hAnsi="Times New Roman" w:cs="Times New Roman"/>
            <w:noProof/>
            <w:webHidden/>
            <w:sz w:val="24"/>
            <w:szCs w:val="24"/>
          </w:rPr>
          <w:t>63</w:t>
        </w:r>
        <w:r w:rsidRPr="006D1E5B">
          <w:rPr>
            <w:rFonts w:ascii="Times New Roman" w:hAnsi="Times New Roman" w:cs="Times New Roman"/>
            <w:noProof/>
            <w:webHidden/>
            <w:sz w:val="24"/>
            <w:szCs w:val="24"/>
          </w:rPr>
          <w:fldChar w:fldCharType="end"/>
        </w:r>
      </w:hyperlink>
    </w:p>
    <w:p w:rsidR="006D1E5B" w:rsidRDefault="006D1E5B" w:rsidP="006D1E5B">
      <w:pPr>
        <w:pStyle w:val="Heading1"/>
        <w:spacing w:before="100" w:beforeAutospacing="1" w:after="0"/>
      </w:pPr>
      <w:r w:rsidRPr="006D1E5B">
        <w:rPr>
          <w:rFonts w:cs="Times New Roman"/>
          <w:sz w:val="24"/>
          <w:szCs w:val="24"/>
        </w:rPr>
        <w:fldChar w:fldCharType="end"/>
      </w:r>
    </w:p>
    <w:p w:rsidR="006D1E5B" w:rsidRDefault="006D1E5B" w:rsidP="006D1E5B">
      <w:pPr>
        <w:sectPr w:rsidR="006D1E5B" w:rsidSect="000F1AE6">
          <w:headerReference w:type="default" r:id="rId10"/>
          <w:pgSz w:w="11907" w:h="16839" w:code="9"/>
          <w:pgMar w:top="1296" w:right="864" w:bottom="1296" w:left="864" w:header="720" w:footer="720" w:gutter="432"/>
          <w:pgNumType w:start="1"/>
          <w:cols w:space="720"/>
          <w:docGrid w:linePitch="360"/>
        </w:sectPr>
      </w:pPr>
    </w:p>
    <w:p w:rsidR="006D1E5B" w:rsidRPr="0041208E" w:rsidRDefault="006D1E5B" w:rsidP="006D1E5B">
      <w:pPr>
        <w:pStyle w:val="Heading1"/>
        <w:tabs>
          <w:tab w:val="left" w:pos="4621"/>
          <w:tab w:val="center" w:pos="4873"/>
        </w:tabs>
        <w:spacing w:before="100" w:beforeAutospacing="1" w:after="0"/>
        <w:rPr>
          <w:sz w:val="24"/>
          <w:szCs w:val="24"/>
        </w:rPr>
      </w:pPr>
      <w:bookmarkStart w:id="5" w:name="_Toc384709815"/>
      <w:bookmarkStart w:id="6" w:name="_Toc384709925"/>
      <w:bookmarkStart w:id="7" w:name="_Toc384810600"/>
      <w:bookmarkStart w:id="8" w:name="_Toc384812839"/>
      <w:bookmarkStart w:id="9" w:name="_Toc384812928"/>
      <w:r w:rsidRPr="0041208E">
        <w:rPr>
          <w:sz w:val="24"/>
          <w:szCs w:val="24"/>
        </w:rPr>
        <w:t>ABBREVIATIONS</w:t>
      </w:r>
      <w:bookmarkEnd w:id="5"/>
      <w:bookmarkEnd w:id="6"/>
      <w:bookmarkEnd w:id="7"/>
      <w:bookmarkEnd w:id="8"/>
      <w:bookmarkEnd w:id="9"/>
    </w:p>
    <w:p w:rsidR="006D1E5B" w:rsidRPr="007F12F7" w:rsidRDefault="006D1E5B" w:rsidP="006D1E5B">
      <w:pPr>
        <w:spacing w:line="240" w:lineRule="auto"/>
        <w:rPr>
          <w:rFonts w:cs="Times New Roman"/>
          <w:szCs w:val="24"/>
        </w:rPr>
      </w:pPr>
      <w:r>
        <w:rPr>
          <w:rFonts w:cs="Times New Roman"/>
          <w:szCs w:val="24"/>
        </w:rPr>
        <w:t xml:space="preserve">B. S </w:t>
      </w:r>
      <w:r>
        <w:rPr>
          <w:rFonts w:cs="Times New Roman"/>
          <w:szCs w:val="24"/>
        </w:rPr>
        <w:tab/>
      </w:r>
      <w:r>
        <w:rPr>
          <w:rFonts w:cs="Times New Roman"/>
          <w:szCs w:val="24"/>
        </w:rPr>
        <w:tab/>
      </w:r>
      <w:r>
        <w:rPr>
          <w:rFonts w:cs="Times New Roman"/>
          <w:szCs w:val="24"/>
        </w:rPr>
        <w:tab/>
        <w:t>Bikram S</w:t>
      </w:r>
      <w:r w:rsidRPr="007F12F7">
        <w:rPr>
          <w:rFonts w:cs="Times New Roman"/>
          <w:szCs w:val="24"/>
        </w:rPr>
        <w:t>ambat</w:t>
      </w:r>
    </w:p>
    <w:p w:rsidR="006D1E5B" w:rsidRDefault="006D1E5B" w:rsidP="006D1E5B">
      <w:pPr>
        <w:spacing w:line="240" w:lineRule="auto"/>
        <w:rPr>
          <w:rFonts w:cs="Times New Roman"/>
          <w:szCs w:val="24"/>
        </w:rPr>
      </w:pPr>
      <w:r w:rsidRPr="007F12F7">
        <w:rPr>
          <w:rFonts w:cs="Times New Roman"/>
          <w:szCs w:val="24"/>
        </w:rPr>
        <w:t>CAER</w:t>
      </w:r>
      <w:r w:rsidRPr="007F12F7">
        <w:rPr>
          <w:rFonts w:cs="Times New Roman"/>
          <w:szCs w:val="24"/>
        </w:rPr>
        <w:tab/>
      </w:r>
      <w:r w:rsidRPr="007F12F7">
        <w:rPr>
          <w:rFonts w:cs="Times New Roman"/>
          <w:szCs w:val="24"/>
        </w:rPr>
        <w:tab/>
      </w:r>
      <w:r w:rsidRPr="007F12F7">
        <w:rPr>
          <w:rFonts w:cs="Times New Roman"/>
          <w:szCs w:val="24"/>
        </w:rPr>
        <w:tab/>
      </w:r>
      <w:r>
        <w:rPr>
          <w:rFonts w:cs="Times New Roman"/>
          <w:szCs w:val="24"/>
        </w:rPr>
        <w:t>Consultancy Assistance for Economic R</w:t>
      </w:r>
      <w:r w:rsidRPr="007F12F7">
        <w:rPr>
          <w:rFonts w:cs="Times New Roman"/>
          <w:szCs w:val="24"/>
        </w:rPr>
        <w:t>eform</w:t>
      </w:r>
    </w:p>
    <w:p w:rsidR="006D1E5B" w:rsidRPr="007F12F7" w:rsidRDefault="006D1E5B" w:rsidP="006D1E5B">
      <w:pPr>
        <w:spacing w:line="240" w:lineRule="auto"/>
        <w:rPr>
          <w:rFonts w:cs="Times New Roman"/>
          <w:szCs w:val="24"/>
        </w:rPr>
      </w:pPr>
      <w:r w:rsidRPr="00CF70D6">
        <w:rPr>
          <w:rFonts w:cs="Times New Roman"/>
          <w:szCs w:val="24"/>
        </w:rPr>
        <w:t>C-VAT</w:t>
      </w:r>
      <w:r>
        <w:rPr>
          <w:rFonts w:cs="Times New Roman"/>
          <w:szCs w:val="24"/>
        </w:rPr>
        <w:tab/>
      </w:r>
      <w:r>
        <w:rPr>
          <w:rFonts w:cs="Times New Roman"/>
          <w:szCs w:val="24"/>
        </w:rPr>
        <w:tab/>
      </w:r>
      <w:r w:rsidRPr="00CF70D6">
        <w:rPr>
          <w:rFonts w:cs="Times New Roman"/>
          <w:szCs w:val="24"/>
        </w:rPr>
        <w:t>Consumption Type Value Added Tax</w:t>
      </w:r>
    </w:p>
    <w:p w:rsidR="006D1E5B" w:rsidRDefault="006D1E5B" w:rsidP="006D1E5B">
      <w:pPr>
        <w:spacing w:line="240" w:lineRule="auto"/>
        <w:rPr>
          <w:rFonts w:cs="Times New Roman"/>
          <w:szCs w:val="24"/>
        </w:rPr>
      </w:pPr>
      <w:r w:rsidRPr="007F12F7">
        <w:rPr>
          <w:rFonts w:cs="Times New Roman"/>
          <w:szCs w:val="24"/>
        </w:rPr>
        <w:t>DANIDA</w:t>
      </w:r>
      <w:r w:rsidRPr="007F12F7">
        <w:rPr>
          <w:rFonts w:cs="Times New Roman"/>
          <w:szCs w:val="24"/>
        </w:rPr>
        <w:tab/>
      </w:r>
      <w:r w:rsidRPr="007F12F7">
        <w:rPr>
          <w:rFonts w:cs="Times New Roman"/>
          <w:szCs w:val="24"/>
        </w:rPr>
        <w:tab/>
        <w:t xml:space="preserve">Danish International Development </w:t>
      </w:r>
      <w:r>
        <w:rPr>
          <w:rFonts w:cs="Times New Roman"/>
          <w:szCs w:val="24"/>
        </w:rPr>
        <w:t>A</w:t>
      </w:r>
      <w:r w:rsidRPr="007F12F7">
        <w:rPr>
          <w:rFonts w:cs="Times New Roman"/>
          <w:szCs w:val="24"/>
        </w:rPr>
        <w:t>gency</w:t>
      </w:r>
    </w:p>
    <w:p w:rsidR="006D1E5B" w:rsidRDefault="006D1E5B" w:rsidP="006D1E5B">
      <w:pPr>
        <w:spacing w:line="240" w:lineRule="auto"/>
        <w:rPr>
          <w:rFonts w:cs="Times New Roman"/>
          <w:szCs w:val="24"/>
        </w:rPr>
      </w:pPr>
      <w:r>
        <w:rPr>
          <w:rFonts w:cs="Times New Roman"/>
          <w:szCs w:val="24"/>
        </w:rPr>
        <w:t xml:space="preserve">DG </w:t>
      </w:r>
      <w:r w:rsidRPr="00D2544C">
        <w:rPr>
          <w:rFonts w:cs="Times New Roman"/>
          <w:szCs w:val="24"/>
        </w:rPr>
        <w:t xml:space="preserve"> </w:t>
      </w:r>
      <w:r>
        <w:rPr>
          <w:rFonts w:cs="Times New Roman"/>
          <w:szCs w:val="24"/>
        </w:rPr>
        <w:tab/>
      </w:r>
      <w:r>
        <w:rPr>
          <w:rFonts w:cs="Times New Roman"/>
          <w:szCs w:val="24"/>
        </w:rPr>
        <w:tab/>
      </w:r>
      <w:r>
        <w:rPr>
          <w:rFonts w:cs="Times New Roman"/>
          <w:szCs w:val="24"/>
        </w:rPr>
        <w:tab/>
      </w:r>
      <w:r w:rsidRPr="00D2544C">
        <w:rPr>
          <w:rFonts w:cs="Times New Roman"/>
          <w:szCs w:val="24"/>
        </w:rPr>
        <w:t>Director General</w:t>
      </w:r>
    </w:p>
    <w:p w:rsidR="006D1E5B" w:rsidRPr="007F12F7" w:rsidRDefault="006D1E5B" w:rsidP="006D1E5B">
      <w:pPr>
        <w:spacing w:line="240" w:lineRule="auto"/>
        <w:rPr>
          <w:rFonts w:cs="Times New Roman"/>
          <w:szCs w:val="24"/>
        </w:rPr>
      </w:pPr>
      <w:r w:rsidRPr="006E72DB">
        <w:rPr>
          <w:rFonts w:cs="Times New Roman"/>
          <w:szCs w:val="24"/>
        </w:rPr>
        <w:t>e.g.</w:t>
      </w:r>
      <w:r>
        <w:rPr>
          <w:rFonts w:cs="Times New Roman"/>
          <w:szCs w:val="24"/>
        </w:rPr>
        <w:tab/>
      </w:r>
      <w:r>
        <w:rPr>
          <w:rFonts w:cs="Times New Roman"/>
          <w:szCs w:val="24"/>
        </w:rPr>
        <w:tab/>
      </w:r>
      <w:r>
        <w:rPr>
          <w:rFonts w:cs="Times New Roman"/>
          <w:szCs w:val="24"/>
        </w:rPr>
        <w:tab/>
      </w:r>
      <w:r w:rsidRPr="006E72DB">
        <w:rPr>
          <w:rFonts w:cs="Times New Roman"/>
          <w:szCs w:val="24"/>
        </w:rPr>
        <w:t>For example</w:t>
      </w:r>
    </w:p>
    <w:p w:rsidR="006D1E5B" w:rsidRPr="007F12F7" w:rsidRDefault="006D1E5B" w:rsidP="006D1E5B">
      <w:pPr>
        <w:spacing w:line="240" w:lineRule="auto"/>
        <w:rPr>
          <w:rFonts w:cs="Times New Roman"/>
          <w:szCs w:val="24"/>
        </w:rPr>
      </w:pPr>
      <w:r w:rsidRPr="007F12F7">
        <w:rPr>
          <w:rFonts w:cs="Times New Roman"/>
          <w:szCs w:val="24"/>
        </w:rPr>
        <w:t>FNCCI</w:t>
      </w:r>
      <w:r w:rsidRPr="007F12F7">
        <w:rPr>
          <w:rFonts w:cs="Times New Roman"/>
          <w:szCs w:val="24"/>
        </w:rPr>
        <w:tab/>
      </w:r>
      <w:r w:rsidRPr="007F12F7">
        <w:rPr>
          <w:rFonts w:cs="Times New Roman"/>
          <w:szCs w:val="24"/>
        </w:rPr>
        <w:tab/>
      </w:r>
      <w:r w:rsidRPr="007F12F7">
        <w:rPr>
          <w:rFonts w:cs="Times New Roman"/>
          <w:szCs w:val="24"/>
        </w:rPr>
        <w:tab/>
        <w:t xml:space="preserve">Federation </w:t>
      </w:r>
      <w:r>
        <w:rPr>
          <w:rFonts w:cs="Times New Roman"/>
          <w:szCs w:val="24"/>
        </w:rPr>
        <w:t>of Nepalese C</w:t>
      </w:r>
      <w:r w:rsidRPr="007F12F7">
        <w:rPr>
          <w:rFonts w:cs="Times New Roman"/>
          <w:szCs w:val="24"/>
        </w:rPr>
        <w:t>hamber</w:t>
      </w:r>
      <w:r>
        <w:rPr>
          <w:rFonts w:cs="Times New Roman"/>
          <w:szCs w:val="24"/>
        </w:rPr>
        <w:t>s</w:t>
      </w:r>
      <w:r w:rsidRPr="007F12F7">
        <w:rPr>
          <w:rFonts w:cs="Times New Roman"/>
          <w:szCs w:val="24"/>
        </w:rPr>
        <w:t xml:space="preserve"> </w:t>
      </w:r>
      <w:r>
        <w:rPr>
          <w:rFonts w:cs="Times New Roman"/>
          <w:szCs w:val="24"/>
        </w:rPr>
        <w:t>of Commerce and I</w:t>
      </w:r>
      <w:r w:rsidRPr="007F12F7">
        <w:rPr>
          <w:rFonts w:cs="Times New Roman"/>
          <w:szCs w:val="24"/>
        </w:rPr>
        <w:t>ndustry</w:t>
      </w:r>
    </w:p>
    <w:p w:rsidR="006D1E5B" w:rsidRPr="007F12F7" w:rsidRDefault="006D1E5B" w:rsidP="006D1E5B">
      <w:pPr>
        <w:spacing w:line="240" w:lineRule="auto"/>
        <w:rPr>
          <w:rFonts w:cs="Times New Roman"/>
          <w:szCs w:val="24"/>
        </w:rPr>
      </w:pPr>
      <w:r>
        <w:rPr>
          <w:rFonts w:cs="Times New Roman"/>
          <w:szCs w:val="24"/>
        </w:rPr>
        <w:t>FY</w:t>
      </w:r>
      <w:r w:rsidRPr="007F12F7">
        <w:rPr>
          <w:rFonts w:cs="Times New Roman"/>
          <w:szCs w:val="24"/>
        </w:rPr>
        <w:tab/>
      </w:r>
      <w:r w:rsidRPr="007F12F7">
        <w:rPr>
          <w:rFonts w:cs="Times New Roman"/>
          <w:szCs w:val="24"/>
        </w:rPr>
        <w:tab/>
      </w:r>
      <w:r w:rsidRPr="007F12F7">
        <w:rPr>
          <w:rFonts w:cs="Times New Roman"/>
          <w:szCs w:val="24"/>
        </w:rPr>
        <w:tab/>
        <w:t>Fiscal Years</w:t>
      </w:r>
    </w:p>
    <w:p w:rsidR="006D1E5B" w:rsidRPr="007F12F7" w:rsidRDefault="006D1E5B" w:rsidP="006D1E5B">
      <w:pPr>
        <w:spacing w:line="240" w:lineRule="auto"/>
        <w:rPr>
          <w:rFonts w:cs="Times New Roman"/>
          <w:szCs w:val="24"/>
        </w:rPr>
      </w:pPr>
      <w:r w:rsidRPr="007F12F7">
        <w:rPr>
          <w:rFonts w:cs="Times New Roman"/>
          <w:szCs w:val="24"/>
        </w:rPr>
        <w:t>GDP</w:t>
      </w:r>
      <w:r w:rsidRPr="007F12F7">
        <w:rPr>
          <w:rFonts w:cs="Times New Roman"/>
          <w:szCs w:val="24"/>
        </w:rPr>
        <w:tab/>
      </w:r>
      <w:r w:rsidRPr="007F12F7">
        <w:rPr>
          <w:rFonts w:cs="Times New Roman"/>
          <w:szCs w:val="24"/>
        </w:rPr>
        <w:tab/>
      </w:r>
      <w:r>
        <w:rPr>
          <w:rFonts w:cs="Times New Roman"/>
          <w:szCs w:val="24"/>
        </w:rPr>
        <w:tab/>
        <w:t>Gross Domestic P</w:t>
      </w:r>
      <w:r w:rsidRPr="007F12F7">
        <w:rPr>
          <w:rFonts w:cs="Times New Roman"/>
          <w:szCs w:val="24"/>
        </w:rPr>
        <w:t>roduct</w:t>
      </w:r>
    </w:p>
    <w:p w:rsidR="006D1E5B" w:rsidRDefault="006D1E5B" w:rsidP="006D1E5B">
      <w:pPr>
        <w:spacing w:line="240" w:lineRule="auto"/>
        <w:rPr>
          <w:rFonts w:cs="Times New Roman"/>
          <w:szCs w:val="24"/>
        </w:rPr>
      </w:pPr>
      <w:r w:rsidRPr="007F12F7">
        <w:rPr>
          <w:rFonts w:cs="Times New Roman"/>
          <w:szCs w:val="24"/>
        </w:rPr>
        <w:t>GON</w:t>
      </w:r>
      <w:r w:rsidRPr="007F12F7">
        <w:rPr>
          <w:rFonts w:cs="Times New Roman"/>
          <w:szCs w:val="24"/>
        </w:rPr>
        <w:tab/>
      </w:r>
      <w:r w:rsidRPr="007F12F7">
        <w:rPr>
          <w:rFonts w:cs="Times New Roman"/>
          <w:szCs w:val="24"/>
        </w:rPr>
        <w:tab/>
      </w:r>
      <w:r w:rsidRPr="007F12F7">
        <w:rPr>
          <w:rFonts w:cs="Times New Roman"/>
          <w:szCs w:val="24"/>
        </w:rPr>
        <w:tab/>
        <w:t xml:space="preserve">Government </w:t>
      </w:r>
      <w:r>
        <w:rPr>
          <w:rFonts w:cs="Times New Roman"/>
          <w:szCs w:val="24"/>
        </w:rPr>
        <w:t>of</w:t>
      </w:r>
      <w:r w:rsidRPr="007F12F7">
        <w:rPr>
          <w:rFonts w:cs="Times New Roman"/>
          <w:szCs w:val="24"/>
        </w:rPr>
        <w:t xml:space="preserve"> Nepal</w:t>
      </w:r>
    </w:p>
    <w:p w:rsidR="006D1E5B" w:rsidRDefault="006D1E5B" w:rsidP="006D1E5B">
      <w:pPr>
        <w:spacing w:line="240" w:lineRule="auto"/>
        <w:rPr>
          <w:rFonts w:cs="Times New Roman"/>
          <w:szCs w:val="24"/>
        </w:rPr>
      </w:pPr>
      <w:r w:rsidRPr="00E42456">
        <w:rPr>
          <w:rFonts w:cs="Times New Roman"/>
          <w:szCs w:val="24"/>
        </w:rPr>
        <w:t>GST</w:t>
      </w:r>
      <w:r>
        <w:rPr>
          <w:rFonts w:cs="Times New Roman"/>
          <w:szCs w:val="24"/>
        </w:rPr>
        <w:tab/>
      </w:r>
      <w:r>
        <w:rPr>
          <w:rFonts w:cs="Times New Roman"/>
          <w:szCs w:val="24"/>
        </w:rPr>
        <w:tab/>
      </w:r>
      <w:r>
        <w:rPr>
          <w:rFonts w:cs="Times New Roman"/>
          <w:szCs w:val="24"/>
        </w:rPr>
        <w:tab/>
      </w:r>
      <w:r w:rsidRPr="00E42456">
        <w:rPr>
          <w:rFonts w:cs="Times New Roman"/>
          <w:szCs w:val="24"/>
        </w:rPr>
        <w:t>Goods &amp; Service Tax</w:t>
      </w:r>
    </w:p>
    <w:p w:rsidR="006D1E5B" w:rsidRPr="007F12F7" w:rsidRDefault="006D1E5B" w:rsidP="006D1E5B">
      <w:pPr>
        <w:spacing w:line="240" w:lineRule="auto"/>
        <w:ind w:left="2160" w:hanging="2160"/>
        <w:rPr>
          <w:rFonts w:cs="Times New Roman"/>
          <w:szCs w:val="24"/>
        </w:rPr>
      </w:pPr>
      <w:r w:rsidRPr="00815444">
        <w:rPr>
          <w:rFonts w:cs="Times New Roman"/>
          <w:szCs w:val="24"/>
        </w:rPr>
        <w:t xml:space="preserve">GTZ </w:t>
      </w:r>
      <w:r>
        <w:rPr>
          <w:rFonts w:cs="Times New Roman"/>
          <w:szCs w:val="24"/>
        </w:rPr>
        <w:tab/>
      </w:r>
      <w:r w:rsidRPr="00815444">
        <w:rPr>
          <w:rFonts w:cs="Times New Roman"/>
          <w:szCs w:val="24"/>
        </w:rPr>
        <w:t>Deutsche Gesellsehaft Fu’r Technische Zusammenarbeit</w:t>
      </w:r>
      <w:r w:rsidRPr="00815444">
        <w:t xml:space="preserve"> </w:t>
      </w:r>
      <w:r>
        <w:t>(</w:t>
      </w:r>
      <w:r w:rsidRPr="00815444">
        <w:rPr>
          <w:rFonts w:cs="Times New Roman"/>
          <w:szCs w:val="24"/>
        </w:rPr>
        <w:t>German Technical Co-operation)</w:t>
      </w:r>
    </w:p>
    <w:p w:rsidR="006D1E5B" w:rsidRPr="007F12F7" w:rsidRDefault="006D1E5B" w:rsidP="006D1E5B">
      <w:pPr>
        <w:spacing w:line="240" w:lineRule="auto"/>
        <w:rPr>
          <w:rFonts w:cs="Times New Roman"/>
          <w:szCs w:val="24"/>
        </w:rPr>
      </w:pPr>
      <w:r w:rsidRPr="007F12F7">
        <w:rPr>
          <w:rFonts w:cs="Times New Roman"/>
          <w:szCs w:val="24"/>
        </w:rPr>
        <w:t>HIID</w:t>
      </w:r>
      <w:r w:rsidRPr="007F12F7">
        <w:rPr>
          <w:rFonts w:cs="Times New Roman"/>
          <w:szCs w:val="24"/>
        </w:rPr>
        <w:tab/>
      </w:r>
      <w:r w:rsidRPr="007F12F7">
        <w:rPr>
          <w:rFonts w:cs="Times New Roman"/>
          <w:szCs w:val="24"/>
        </w:rPr>
        <w:tab/>
      </w:r>
      <w:r w:rsidRPr="007F12F7">
        <w:rPr>
          <w:rFonts w:cs="Times New Roman"/>
          <w:szCs w:val="24"/>
        </w:rPr>
        <w:tab/>
        <w:t xml:space="preserve">Harvard Institute </w:t>
      </w:r>
      <w:r>
        <w:rPr>
          <w:rFonts w:cs="Times New Roman"/>
          <w:szCs w:val="24"/>
        </w:rPr>
        <w:t>of</w:t>
      </w:r>
      <w:r w:rsidRPr="007F12F7">
        <w:rPr>
          <w:rFonts w:cs="Times New Roman"/>
          <w:szCs w:val="24"/>
        </w:rPr>
        <w:t xml:space="preserve"> International Development</w:t>
      </w:r>
    </w:p>
    <w:p w:rsidR="006D1E5B" w:rsidRDefault="006D1E5B" w:rsidP="006D1E5B">
      <w:pPr>
        <w:spacing w:line="240" w:lineRule="auto"/>
        <w:rPr>
          <w:rFonts w:cs="Times New Roman"/>
          <w:szCs w:val="24"/>
        </w:rPr>
      </w:pPr>
      <w:r w:rsidRPr="007F12F7">
        <w:rPr>
          <w:rFonts w:cs="Times New Roman"/>
          <w:szCs w:val="24"/>
        </w:rPr>
        <w:t>IRD</w:t>
      </w:r>
      <w:r w:rsidRPr="007F12F7">
        <w:rPr>
          <w:rFonts w:cs="Times New Roman"/>
          <w:szCs w:val="24"/>
        </w:rPr>
        <w:tab/>
      </w:r>
      <w:r w:rsidRPr="007F12F7">
        <w:rPr>
          <w:rFonts w:cs="Times New Roman"/>
          <w:szCs w:val="24"/>
        </w:rPr>
        <w:tab/>
      </w:r>
      <w:r w:rsidRPr="007F12F7">
        <w:rPr>
          <w:rFonts w:cs="Times New Roman"/>
          <w:szCs w:val="24"/>
        </w:rPr>
        <w:tab/>
        <w:t>Inland Revenue Department</w:t>
      </w:r>
    </w:p>
    <w:p w:rsidR="006D1E5B" w:rsidRDefault="006D1E5B" w:rsidP="006D1E5B">
      <w:pPr>
        <w:spacing w:line="240" w:lineRule="auto"/>
        <w:rPr>
          <w:rFonts w:cs="Times New Roman"/>
          <w:szCs w:val="24"/>
        </w:rPr>
      </w:pPr>
      <w:r>
        <w:rPr>
          <w:rFonts w:cs="Times New Roman"/>
          <w:szCs w:val="24"/>
        </w:rPr>
        <w:t xml:space="preserve">IMF </w:t>
      </w:r>
      <w:r>
        <w:rPr>
          <w:rFonts w:cs="Times New Roman"/>
          <w:szCs w:val="24"/>
        </w:rPr>
        <w:tab/>
      </w:r>
      <w:r>
        <w:rPr>
          <w:rFonts w:cs="Times New Roman"/>
          <w:szCs w:val="24"/>
        </w:rPr>
        <w:tab/>
      </w:r>
      <w:r>
        <w:rPr>
          <w:rFonts w:cs="Times New Roman"/>
          <w:szCs w:val="24"/>
        </w:rPr>
        <w:tab/>
        <w:t>International monetary fund</w:t>
      </w:r>
    </w:p>
    <w:p w:rsidR="006D1E5B" w:rsidRPr="007F12F7" w:rsidRDefault="006D1E5B" w:rsidP="006D1E5B">
      <w:pPr>
        <w:spacing w:line="240" w:lineRule="auto"/>
        <w:rPr>
          <w:rFonts w:cs="Times New Roman"/>
          <w:szCs w:val="24"/>
        </w:rPr>
      </w:pPr>
      <w:r w:rsidRPr="00C41EEB">
        <w:rPr>
          <w:rFonts w:cs="Times New Roman"/>
          <w:szCs w:val="24"/>
        </w:rPr>
        <w:t xml:space="preserve">I-VAT </w:t>
      </w:r>
      <w:r>
        <w:rPr>
          <w:rFonts w:cs="Times New Roman"/>
          <w:szCs w:val="24"/>
        </w:rPr>
        <w:tab/>
      </w:r>
      <w:r>
        <w:rPr>
          <w:rFonts w:cs="Times New Roman"/>
          <w:szCs w:val="24"/>
        </w:rPr>
        <w:tab/>
      </w:r>
      <w:r>
        <w:rPr>
          <w:rFonts w:cs="Times New Roman"/>
          <w:szCs w:val="24"/>
        </w:rPr>
        <w:tab/>
      </w:r>
      <w:r w:rsidRPr="00C41EEB">
        <w:rPr>
          <w:rFonts w:cs="Times New Roman"/>
          <w:szCs w:val="24"/>
        </w:rPr>
        <w:t>Income Type Value Added Tax</w:t>
      </w:r>
    </w:p>
    <w:p w:rsidR="006D1E5B" w:rsidRDefault="006D1E5B" w:rsidP="006D1E5B">
      <w:pPr>
        <w:spacing w:line="240" w:lineRule="auto"/>
        <w:rPr>
          <w:rFonts w:cs="Times New Roman"/>
          <w:szCs w:val="24"/>
        </w:rPr>
      </w:pPr>
      <w:r w:rsidRPr="007F12F7">
        <w:rPr>
          <w:rFonts w:cs="Times New Roman"/>
          <w:szCs w:val="24"/>
        </w:rPr>
        <w:t>M</w:t>
      </w:r>
      <w:r w:rsidRPr="007F12F7">
        <w:rPr>
          <w:rFonts w:cs="Times New Roman"/>
          <w:szCs w:val="24"/>
        </w:rPr>
        <w:tab/>
      </w:r>
      <w:r w:rsidRPr="007F12F7">
        <w:rPr>
          <w:rFonts w:cs="Times New Roman"/>
          <w:szCs w:val="24"/>
        </w:rPr>
        <w:tab/>
      </w:r>
      <w:r w:rsidRPr="007F12F7">
        <w:rPr>
          <w:rFonts w:cs="Times New Roman"/>
          <w:szCs w:val="24"/>
        </w:rPr>
        <w:tab/>
        <w:t>Million</w:t>
      </w:r>
    </w:p>
    <w:p w:rsidR="006D1E5B" w:rsidRPr="007F12F7" w:rsidRDefault="006D1E5B" w:rsidP="006D1E5B">
      <w:pPr>
        <w:spacing w:line="240" w:lineRule="auto"/>
        <w:rPr>
          <w:rFonts w:cs="Times New Roman"/>
          <w:szCs w:val="24"/>
        </w:rPr>
      </w:pPr>
      <w:r w:rsidRPr="005C41B5">
        <w:rPr>
          <w:rFonts w:cs="Times New Roman"/>
          <w:szCs w:val="24"/>
        </w:rPr>
        <w:t xml:space="preserve">MIS </w:t>
      </w:r>
      <w:r>
        <w:rPr>
          <w:rFonts w:cs="Times New Roman"/>
          <w:szCs w:val="24"/>
        </w:rPr>
        <w:tab/>
      </w:r>
      <w:r>
        <w:rPr>
          <w:rFonts w:cs="Times New Roman"/>
          <w:szCs w:val="24"/>
        </w:rPr>
        <w:tab/>
      </w:r>
      <w:r>
        <w:rPr>
          <w:rFonts w:cs="Times New Roman"/>
          <w:szCs w:val="24"/>
        </w:rPr>
        <w:tab/>
      </w:r>
      <w:r w:rsidRPr="005C41B5">
        <w:rPr>
          <w:rFonts w:cs="Times New Roman"/>
          <w:szCs w:val="24"/>
        </w:rPr>
        <w:t>Management Information System</w:t>
      </w:r>
    </w:p>
    <w:p w:rsidR="006D1E5B" w:rsidRPr="007F12F7" w:rsidRDefault="006D1E5B" w:rsidP="006D1E5B">
      <w:pPr>
        <w:spacing w:line="240" w:lineRule="auto"/>
        <w:rPr>
          <w:rFonts w:cs="Times New Roman"/>
          <w:szCs w:val="24"/>
        </w:rPr>
      </w:pPr>
      <w:r w:rsidRPr="007F12F7">
        <w:rPr>
          <w:rFonts w:cs="Times New Roman"/>
          <w:szCs w:val="24"/>
        </w:rPr>
        <w:t>M</w:t>
      </w:r>
      <w:r>
        <w:rPr>
          <w:rFonts w:cs="Times New Roman"/>
          <w:szCs w:val="24"/>
        </w:rPr>
        <w:t>OF</w:t>
      </w:r>
      <w:r w:rsidRPr="007F12F7">
        <w:rPr>
          <w:rFonts w:cs="Times New Roman"/>
          <w:szCs w:val="24"/>
        </w:rPr>
        <w:tab/>
      </w:r>
      <w:r w:rsidRPr="007F12F7">
        <w:rPr>
          <w:rFonts w:cs="Times New Roman"/>
          <w:szCs w:val="24"/>
        </w:rPr>
        <w:tab/>
      </w:r>
      <w:r w:rsidRPr="007F12F7">
        <w:rPr>
          <w:rFonts w:cs="Times New Roman"/>
          <w:szCs w:val="24"/>
        </w:rPr>
        <w:tab/>
        <w:t xml:space="preserve">Ministry </w:t>
      </w:r>
      <w:r>
        <w:rPr>
          <w:rFonts w:cs="Times New Roman"/>
          <w:szCs w:val="24"/>
        </w:rPr>
        <w:t>of F</w:t>
      </w:r>
      <w:r w:rsidRPr="007F12F7">
        <w:rPr>
          <w:rFonts w:cs="Times New Roman"/>
          <w:szCs w:val="24"/>
        </w:rPr>
        <w:t>inance</w:t>
      </w:r>
    </w:p>
    <w:p w:rsidR="006D1E5B" w:rsidRPr="007F12F7" w:rsidRDefault="006D1E5B" w:rsidP="006D1E5B">
      <w:pPr>
        <w:spacing w:line="240" w:lineRule="auto"/>
        <w:rPr>
          <w:rFonts w:cs="Times New Roman"/>
          <w:szCs w:val="24"/>
        </w:rPr>
      </w:pPr>
      <w:r w:rsidRPr="007F12F7">
        <w:rPr>
          <w:rFonts w:cs="Times New Roman"/>
          <w:szCs w:val="24"/>
        </w:rPr>
        <w:t>MST</w:t>
      </w:r>
      <w:r w:rsidRPr="007F12F7">
        <w:rPr>
          <w:rFonts w:cs="Times New Roman"/>
          <w:szCs w:val="24"/>
        </w:rPr>
        <w:tab/>
      </w:r>
      <w:r w:rsidRPr="007F12F7">
        <w:rPr>
          <w:rFonts w:cs="Times New Roman"/>
          <w:szCs w:val="24"/>
        </w:rPr>
        <w:tab/>
      </w:r>
      <w:r>
        <w:rPr>
          <w:rFonts w:cs="Times New Roman"/>
          <w:szCs w:val="24"/>
        </w:rPr>
        <w:tab/>
        <w:t>Manufacturer S</w:t>
      </w:r>
      <w:r w:rsidRPr="007F12F7">
        <w:rPr>
          <w:rFonts w:cs="Times New Roman"/>
          <w:szCs w:val="24"/>
        </w:rPr>
        <w:t>ales Tax</w:t>
      </w:r>
    </w:p>
    <w:p w:rsidR="006D1E5B" w:rsidRPr="007F12F7" w:rsidRDefault="006D1E5B" w:rsidP="006D1E5B">
      <w:pPr>
        <w:spacing w:line="240" w:lineRule="auto"/>
        <w:rPr>
          <w:rFonts w:cs="Times New Roman"/>
          <w:szCs w:val="24"/>
        </w:rPr>
      </w:pPr>
      <w:r w:rsidRPr="007F12F7">
        <w:rPr>
          <w:rFonts w:cs="Times New Roman"/>
          <w:szCs w:val="24"/>
        </w:rPr>
        <w:t>NO</w:t>
      </w:r>
      <w:r w:rsidRPr="007F12F7">
        <w:rPr>
          <w:rFonts w:cs="Times New Roman"/>
          <w:szCs w:val="24"/>
        </w:rPr>
        <w:tab/>
      </w:r>
      <w:r w:rsidRPr="007F12F7">
        <w:rPr>
          <w:rFonts w:cs="Times New Roman"/>
          <w:szCs w:val="24"/>
        </w:rPr>
        <w:tab/>
      </w:r>
      <w:r w:rsidRPr="007F12F7">
        <w:rPr>
          <w:rFonts w:cs="Times New Roman"/>
          <w:szCs w:val="24"/>
        </w:rPr>
        <w:tab/>
        <w:t>Numbers</w:t>
      </w:r>
    </w:p>
    <w:p w:rsidR="006D1E5B" w:rsidRPr="007F12F7" w:rsidRDefault="006D1E5B" w:rsidP="006D1E5B">
      <w:pPr>
        <w:spacing w:line="240" w:lineRule="auto"/>
        <w:rPr>
          <w:rFonts w:cs="Times New Roman"/>
          <w:szCs w:val="24"/>
        </w:rPr>
      </w:pPr>
      <w:r w:rsidRPr="007F12F7">
        <w:rPr>
          <w:rFonts w:cs="Times New Roman"/>
          <w:szCs w:val="24"/>
        </w:rPr>
        <w:t>NP</w:t>
      </w:r>
      <w:r w:rsidRPr="007F12F7">
        <w:rPr>
          <w:rFonts w:cs="Times New Roman"/>
          <w:szCs w:val="24"/>
        </w:rPr>
        <w:tab/>
      </w:r>
      <w:r w:rsidRPr="007F12F7">
        <w:rPr>
          <w:rFonts w:cs="Times New Roman"/>
          <w:szCs w:val="24"/>
        </w:rPr>
        <w:tab/>
      </w:r>
      <w:r w:rsidRPr="007F12F7">
        <w:rPr>
          <w:rFonts w:cs="Times New Roman"/>
          <w:szCs w:val="24"/>
        </w:rPr>
        <w:tab/>
        <w:t>Nepal</w:t>
      </w:r>
    </w:p>
    <w:p w:rsidR="006D1E5B" w:rsidRPr="007F12F7" w:rsidRDefault="006D1E5B" w:rsidP="006D1E5B">
      <w:pPr>
        <w:spacing w:line="240" w:lineRule="auto"/>
        <w:rPr>
          <w:rFonts w:cs="Times New Roman"/>
          <w:szCs w:val="24"/>
        </w:rPr>
      </w:pPr>
      <w:r w:rsidRPr="007F12F7">
        <w:rPr>
          <w:rFonts w:cs="Times New Roman"/>
          <w:szCs w:val="24"/>
        </w:rPr>
        <w:t>PAN</w:t>
      </w:r>
      <w:r w:rsidRPr="007F12F7">
        <w:rPr>
          <w:rFonts w:cs="Times New Roman"/>
          <w:szCs w:val="24"/>
        </w:rPr>
        <w:tab/>
      </w:r>
      <w:r w:rsidRPr="007F12F7">
        <w:rPr>
          <w:rFonts w:cs="Times New Roman"/>
          <w:szCs w:val="24"/>
        </w:rPr>
        <w:tab/>
      </w:r>
      <w:r>
        <w:rPr>
          <w:rFonts w:cs="Times New Roman"/>
          <w:szCs w:val="24"/>
        </w:rPr>
        <w:tab/>
        <w:t>Permanent Account N</w:t>
      </w:r>
      <w:r w:rsidRPr="007F12F7">
        <w:rPr>
          <w:rFonts w:cs="Times New Roman"/>
          <w:szCs w:val="24"/>
        </w:rPr>
        <w:t>umber</w:t>
      </w:r>
    </w:p>
    <w:p w:rsidR="006D1E5B" w:rsidRPr="007F12F7" w:rsidRDefault="006D1E5B" w:rsidP="006D1E5B">
      <w:pPr>
        <w:spacing w:line="240" w:lineRule="auto"/>
        <w:rPr>
          <w:rFonts w:cs="Times New Roman"/>
          <w:szCs w:val="24"/>
        </w:rPr>
      </w:pPr>
      <w:r w:rsidRPr="007F12F7">
        <w:rPr>
          <w:rFonts w:cs="Times New Roman"/>
          <w:szCs w:val="24"/>
        </w:rPr>
        <w:t>Rs</w:t>
      </w:r>
      <w:r>
        <w:rPr>
          <w:rFonts w:cs="Times New Roman"/>
          <w:szCs w:val="24"/>
        </w:rPr>
        <w:t>.</w:t>
      </w:r>
      <w:r w:rsidRPr="007F12F7">
        <w:rPr>
          <w:rFonts w:cs="Times New Roman"/>
          <w:szCs w:val="24"/>
        </w:rPr>
        <w:tab/>
      </w:r>
      <w:r w:rsidRPr="007F12F7">
        <w:rPr>
          <w:rFonts w:cs="Times New Roman"/>
          <w:szCs w:val="24"/>
        </w:rPr>
        <w:tab/>
      </w:r>
      <w:r w:rsidRPr="007F12F7">
        <w:rPr>
          <w:rFonts w:cs="Times New Roman"/>
          <w:szCs w:val="24"/>
        </w:rPr>
        <w:tab/>
        <w:t>Rupees</w:t>
      </w:r>
    </w:p>
    <w:p w:rsidR="006D1E5B" w:rsidRPr="007F12F7" w:rsidRDefault="006D1E5B" w:rsidP="006D1E5B">
      <w:pPr>
        <w:spacing w:line="240" w:lineRule="auto"/>
        <w:rPr>
          <w:rFonts w:cs="Times New Roman"/>
          <w:szCs w:val="24"/>
        </w:rPr>
      </w:pPr>
      <w:r w:rsidRPr="007F12F7">
        <w:rPr>
          <w:rFonts w:cs="Times New Roman"/>
          <w:szCs w:val="24"/>
        </w:rPr>
        <w:t>T.U</w:t>
      </w:r>
      <w:r w:rsidRPr="007F12F7">
        <w:rPr>
          <w:rFonts w:cs="Times New Roman"/>
          <w:szCs w:val="24"/>
        </w:rPr>
        <w:tab/>
      </w:r>
      <w:r w:rsidRPr="007F12F7">
        <w:rPr>
          <w:rFonts w:cs="Times New Roman"/>
          <w:szCs w:val="24"/>
        </w:rPr>
        <w:tab/>
      </w:r>
      <w:r w:rsidRPr="007F12F7">
        <w:rPr>
          <w:rFonts w:cs="Times New Roman"/>
          <w:szCs w:val="24"/>
        </w:rPr>
        <w:tab/>
        <w:t>Tribhuvan University</w:t>
      </w:r>
    </w:p>
    <w:p w:rsidR="006D1E5B" w:rsidRPr="007F12F7" w:rsidRDefault="006D1E5B" w:rsidP="006D1E5B">
      <w:pPr>
        <w:spacing w:line="240" w:lineRule="auto"/>
        <w:rPr>
          <w:rFonts w:cs="Times New Roman"/>
          <w:szCs w:val="24"/>
        </w:rPr>
      </w:pPr>
      <w:r w:rsidRPr="007F12F7">
        <w:rPr>
          <w:rFonts w:cs="Times New Roman"/>
          <w:szCs w:val="24"/>
        </w:rPr>
        <w:t>USAID</w:t>
      </w:r>
      <w:r w:rsidRPr="007F12F7">
        <w:rPr>
          <w:rFonts w:cs="Times New Roman"/>
          <w:szCs w:val="24"/>
        </w:rPr>
        <w:tab/>
      </w:r>
      <w:r>
        <w:rPr>
          <w:rFonts w:cs="Times New Roman"/>
          <w:szCs w:val="24"/>
        </w:rPr>
        <w:t xml:space="preserve">  </w:t>
      </w:r>
      <w:r>
        <w:rPr>
          <w:rFonts w:cs="Times New Roman"/>
          <w:szCs w:val="24"/>
        </w:rPr>
        <w:tab/>
        <w:t>Un</w:t>
      </w:r>
      <w:r w:rsidRPr="007F12F7">
        <w:rPr>
          <w:rFonts w:cs="Times New Roman"/>
          <w:szCs w:val="24"/>
        </w:rPr>
        <w:t xml:space="preserve">ited States </w:t>
      </w:r>
      <w:r>
        <w:rPr>
          <w:rFonts w:cs="Times New Roman"/>
          <w:szCs w:val="24"/>
        </w:rPr>
        <w:t>A</w:t>
      </w:r>
      <w:r w:rsidRPr="007F12F7">
        <w:rPr>
          <w:rFonts w:cs="Times New Roman"/>
          <w:szCs w:val="24"/>
        </w:rPr>
        <w:t>gency for International Development</w:t>
      </w:r>
    </w:p>
    <w:p w:rsidR="006D1E5B" w:rsidRPr="007F12F7" w:rsidRDefault="006D1E5B" w:rsidP="006D1E5B">
      <w:pPr>
        <w:spacing w:line="240" w:lineRule="auto"/>
        <w:rPr>
          <w:rFonts w:cs="Times New Roman"/>
          <w:szCs w:val="24"/>
        </w:rPr>
      </w:pPr>
      <w:r w:rsidRPr="007F12F7">
        <w:rPr>
          <w:rFonts w:cs="Times New Roman"/>
          <w:szCs w:val="24"/>
        </w:rPr>
        <w:t>VAT</w:t>
      </w:r>
      <w:r w:rsidRPr="007F12F7">
        <w:rPr>
          <w:rFonts w:cs="Times New Roman"/>
          <w:szCs w:val="24"/>
        </w:rPr>
        <w:tab/>
      </w:r>
      <w:r w:rsidRPr="007F12F7">
        <w:rPr>
          <w:rFonts w:cs="Times New Roman"/>
          <w:szCs w:val="24"/>
        </w:rPr>
        <w:tab/>
      </w:r>
      <w:r w:rsidRPr="007F12F7">
        <w:rPr>
          <w:rFonts w:cs="Times New Roman"/>
          <w:szCs w:val="24"/>
        </w:rPr>
        <w:tab/>
        <w:t>Value Added Tax</w:t>
      </w:r>
    </w:p>
    <w:p w:rsidR="006B712B" w:rsidRPr="007F12F7" w:rsidRDefault="006B712B" w:rsidP="006B712B">
      <w:pPr>
        <w:spacing w:line="240" w:lineRule="auto"/>
        <w:rPr>
          <w:rFonts w:cs="Times New Roman"/>
          <w:szCs w:val="24"/>
        </w:rPr>
      </w:pPr>
    </w:p>
    <w:sectPr w:rsidR="006B712B" w:rsidRPr="007F12F7" w:rsidSect="006D1E5B">
      <w:headerReference w:type="even" r:id="rId11"/>
      <w:headerReference w:type="default" r:id="rId12"/>
      <w:footerReference w:type="even" r:id="rId13"/>
      <w:footerReference w:type="default" r:id="rId14"/>
      <w:headerReference w:type="first" r:id="rId15"/>
      <w:footerReference w:type="first" r:id="rId16"/>
      <w:pgSz w:w="11907" w:h="16839" w:code="9"/>
      <w:pgMar w:top="1440" w:right="1440" w:bottom="1440" w:left="1440" w:header="720" w:footer="720" w:gutter="432"/>
      <w:pgNumType w:fmt="lowerRoman"/>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03529" w:rsidRDefault="00D03529" w:rsidP="00E44475">
      <w:pPr>
        <w:spacing w:after="0" w:line="240" w:lineRule="auto"/>
      </w:pPr>
      <w:r>
        <w:separator/>
      </w:r>
    </w:p>
  </w:endnote>
  <w:endnote w:type="continuationSeparator" w:id="1">
    <w:p w:rsidR="00D03529" w:rsidRDefault="00D03529" w:rsidP="00E4447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248F" w:rsidRDefault="004B248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369720"/>
      <w:docPartObj>
        <w:docPartGallery w:val="Page Numbers (Bottom of Page)"/>
        <w:docPartUnique/>
      </w:docPartObj>
    </w:sdtPr>
    <w:sdtContent>
      <w:p w:rsidR="004B248F" w:rsidRDefault="007D172D">
        <w:pPr>
          <w:pStyle w:val="Footer"/>
          <w:jc w:val="center"/>
        </w:pPr>
        <w:fldSimple w:instr=" PAGE   \* MERGEFORMAT ">
          <w:r w:rsidR="006D1E5B">
            <w:rPr>
              <w:noProof/>
            </w:rPr>
            <w:t>iii</w:t>
          </w:r>
        </w:fldSimple>
      </w:p>
    </w:sdtContent>
  </w:sdt>
  <w:p w:rsidR="004B248F" w:rsidRDefault="004B248F">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248F" w:rsidRDefault="004B248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03529" w:rsidRDefault="00D03529" w:rsidP="00E44475">
      <w:pPr>
        <w:spacing w:after="0" w:line="240" w:lineRule="auto"/>
      </w:pPr>
      <w:r>
        <w:separator/>
      </w:r>
    </w:p>
  </w:footnote>
  <w:footnote w:type="continuationSeparator" w:id="1">
    <w:p w:rsidR="00D03529" w:rsidRDefault="00D03529" w:rsidP="00E4447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1E5B" w:rsidRDefault="006D1E5B" w:rsidP="00544E6F">
    <w:pPr>
      <w:pStyle w:val="Header"/>
      <w:jc w:val="lef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1E5B" w:rsidRDefault="006D1E5B"/>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1E5B" w:rsidRPr="006D1E5B" w:rsidRDefault="006D1E5B" w:rsidP="006D1E5B">
    <w:pPr>
      <w:pStyle w:val="Head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248F" w:rsidRDefault="004B248F">
    <w:pPr>
      <w:pStyle w:val="Heade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248F" w:rsidRDefault="004B248F">
    <w:pPr>
      <w:pStyle w:val="Heade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248F" w:rsidRDefault="004B248F">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45813"/>
    <w:multiLevelType w:val="hybridMultilevel"/>
    <w:tmpl w:val="47EA464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0311C1"/>
    <w:multiLevelType w:val="hybridMultilevel"/>
    <w:tmpl w:val="F8D003AA"/>
    <w:lvl w:ilvl="0" w:tplc="427CED94">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04D75AEF"/>
    <w:multiLevelType w:val="hybridMultilevel"/>
    <w:tmpl w:val="83C4680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6803E1"/>
    <w:multiLevelType w:val="hybridMultilevel"/>
    <w:tmpl w:val="4CD608AE"/>
    <w:lvl w:ilvl="0" w:tplc="D8B075BC">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063139F8"/>
    <w:multiLevelType w:val="hybridMultilevel"/>
    <w:tmpl w:val="1C40098A"/>
    <w:lvl w:ilvl="0" w:tplc="1DBCFC06">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06506DBB"/>
    <w:multiLevelType w:val="hybridMultilevel"/>
    <w:tmpl w:val="D1DA214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6B86DCE"/>
    <w:multiLevelType w:val="multilevel"/>
    <w:tmpl w:val="AAFCEFA0"/>
    <w:lvl w:ilvl="0">
      <w:start w:val="2"/>
      <w:numFmt w:val="decimal"/>
      <w:lvlText w:val="%1."/>
      <w:lvlJc w:val="left"/>
      <w:pPr>
        <w:ind w:left="660" w:hanging="660"/>
      </w:pPr>
      <w:rPr>
        <w:rFonts w:hint="default"/>
      </w:rPr>
    </w:lvl>
    <w:lvl w:ilvl="1">
      <w:start w:val="17"/>
      <w:numFmt w:val="decimal"/>
      <w:lvlText w:val="%1.%2."/>
      <w:lvlJc w:val="left"/>
      <w:pPr>
        <w:ind w:left="1560" w:hanging="6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7">
    <w:nsid w:val="07451556"/>
    <w:multiLevelType w:val="hybridMultilevel"/>
    <w:tmpl w:val="4E28AE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92925D0"/>
    <w:multiLevelType w:val="hybridMultilevel"/>
    <w:tmpl w:val="A206486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92C0E2F"/>
    <w:multiLevelType w:val="hybridMultilevel"/>
    <w:tmpl w:val="BB5C382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A050BCA"/>
    <w:multiLevelType w:val="hybridMultilevel"/>
    <w:tmpl w:val="D31A04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0BCD6E51"/>
    <w:multiLevelType w:val="hybridMultilevel"/>
    <w:tmpl w:val="9044FA4C"/>
    <w:lvl w:ilvl="0" w:tplc="EE328180">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nsid w:val="0EEC139E"/>
    <w:multiLevelType w:val="hybridMultilevel"/>
    <w:tmpl w:val="5AF24BD8"/>
    <w:lvl w:ilvl="0" w:tplc="0E7AB34E">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nsid w:val="10C474A1"/>
    <w:multiLevelType w:val="hybridMultilevel"/>
    <w:tmpl w:val="35B491DC"/>
    <w:lvl w:ilvl="0" w:tplc="52748232">
      <w:start w:val="1"/>
      <w:numFmt w:val="lowerLetter"/>
      <w:lvlText w:val="%1)"/>
      <w:lvlJc w:val="left"/>
      <w:pPr>
        <w:ind w:left="144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114D69F5"/>
    <w:multiLevelType w:val="hybridMultilevel"/>
    <w:tmpl w:val="5790A51C"/>
    <w:lvl w:ilvl="0" w:tplc="202C8C06">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11657A3B"/>
    <w:multiLevelType w:val="hybridMultilevel"/>
    <w:tmpl w:val="3F18EC6A"/>
    <w:lvl w:ilvl="0" w:tplc="04090019">
      <w:start w:val="1"/>
      <w:numFmt w:val="lowerLetter"/>
      <w:lvlText w:val="%1."/>
      <w:lvlJc w:val="left"/>
      <w:pPr>
        <w:ind w:left="720" w:hanging="360"/>
      </w:pPr>
    </w:lvl>
    <w:lvl w:ilvl="1" w:tplc="5F301CD4">
      <w:start w:val="1"/>
      <w:numFmt w:val="lowerRoman"/>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30423E8"/>
    <w:multiLevelType w:val="hybridMultilevel"/>
    <w:tmpl w:val="D7C66590"/>
    <w:lvl w:ilvl="0" w:tplc="5958EAAE">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nsid w:val="14610CE3"/>
    <w:multiLevelType w:val="hybridMultilevel"/>
    <w:tmpl w:val="3C82B302"/>
    <w:lvl w:ilvl="0" w:tplc="04090013">
      <w:start w:val="1"/>
      <w:numFmt w:val="upperRoman"/>
      <w:lvlText w:val="%1."/>
      <w:lvlJc w:val="right"/>
      <w:pPr>
        <w:ind w:left="780" w:hanging="360"/>
      </w:pPr>
    </w:lvl>
    <w:lvl w:ilvl="1" w:tplc="04090013">
      <w:start w:val="1"/>
      <w:numFmt w:val="upperRoman"/>
      <w:lvlText w:val="%2."/>
      <w:lvlJc w:val="righ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8">
    <w:nsid w:val="147E6756"/>
    <w:multiLevelType w:val="hybridMultilevel"/>
    <w:tmpl w:val="C310B71A"/>
    <w:lvl w:ilvl="0" w:tplc="563E12FC">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nsid w:val="154059F6"/>
    <w:multiLevelType w:val="hybridMultilevel"/>
    <w:tmpl w:val="145ED7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16213771"/>
    <w:multiLevelType w:val="hybridMultilevel"/>
    <w:tmpl w:val="600AD29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6AA2D68"/>
    <w:multiLevelType w:val="hybridMultilevel"/>
    <w:tmpl w:val="0DAE4802"/>
    <w:lvl w:ilvl="0" w:tplc="8834D982">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2">
    <w:nsid w:val="17F416CA"/>
    <w:multiLevelType w:val="hybridMultilevel"/>
    <w:tmpl w:val="0358C6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19120A89"/>
    <w:multiLevelType w:val="hybridMultilevel"/>
    <w:tmpl w:val="9456148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1A6C61A0"/>
    <w:multiLevelType w:val="hybridMultilevel"/>
    <w:tmpl w:val="157C94B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CA10F7A"/>
    <w:multiLevelType w:val="hybridMultilevel"/>
    <w:tmpl w:val="8ADA7932"/>
    <w:lvl w:ilvl="0" w:tplc="04C8E646">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6">
    <w:nsid w:val="1D003D57"/>
    <w:multiLevelType w:val="hybridMultilevel"/>
    <w:tmpl w:val="4144253A"/>
    <w:lvl w:ilvl="0" w:tplc="CBDA1EF6">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nsid w:val="1E8D3EB1"/>
    <w:multiLevelType w:val="hybridMultilevel"/>
    <w:tmpl w:val="E81C0EC2"/>
    <w:lvl w:ilvl="0" w:tplc="0D688A58">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8">
    <w:nsid w:val="1E9909CA"/>
    <w:multiLevelType w:val="hybridMultilevel"/>
    <w:tmpl w:val="73201C2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1ED17DC2"/>
    <w:multiLevelType w:val="hybridMultilevel"/>
    <w:tmpl w:val="8C089B5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1EF00833"/>
    <w:multiLevelType w:val="hybridMultilevel"/>
    <w:tmpl w:val="1C3C7C16"/>
    <w:lvl w:ilvl="0" w:tplc="BD5AB1A8">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1">
    <w:nsid w:val="208A16AA"/>
    <w:multiLevelType w:val="hybridMultilevel"/>
    <w:tmpl w:val="46326E6A"/>
    <w:lvl w:ilvl="0" w:tplc="384414E8">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nsid w:val="221525E2"/>
    <w:multiLevelType w:val="hybridMultilevel"/>
    <w:tmpl w:val="FC76063E"/>
    <w:lvl w:ilvl="0" w:tplc="D0C0D744">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nsid w:val="2AE6010E"/>
    <w:multiLevelType w:val="hybridMultilevel"/>
    <w:tmpl w:val="2332A4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2B00588E"/>
    <w:multiLevelType w:val="hybridMultilevel"/>
    <w:tmpl w:val="8ED2BB9C"/>
    <w:lvl w:ilvl="0" w:tplc="CA268818">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5">
    <w:nsid w:val="2B7851C4"/>
    <w:multiLevelType w:val="hybridMultilevel"/>
    <w:tmpl w:val="92C64488"/>
    <w:lvl w:ilvl="0" w:tplc="77B61394">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nsid w:val="2BF05F9B"/>
    <w:multiLevelType w:val="hybridMultilevel"/>
    <w:tmpl w:val="11BC98D8"/>
    <w:lvl w:ilvl="0" w:tplc="960CDF4C">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2E470C13"/>
    <w:multiLevelType w:val="hybridMultilevel"/>
    <w:tmpl w:val="957E6C68"/>
    <w:lvl w:ilvl="0" w:tplc="01928DFC">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8">
    <w:nsid w:val="2F050780"/>
    <w:multiLevelType w:val="hybridMultilevel"/>
    <w:tmpl w:val="7D6C388E"/>
    <w:lvl w:ilvl="0" w:tplc="58262540">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9">
    <w:nsid w:val="32121B54"/>
    <w:multiLevelType w:val="hybridMultilevel"/>
    <w:tmpl w:val="78F49E5E"/>
    <w:lvl w:ilvl="0" w:tplc="6FC0B724">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0">
    <w:nsid w:val="325D6309"/>
    <w:multiLevelType w:val="multilevel"/>
    <w:tmpl w:val="287A3A3A"/>
    <w:lvl w:ilvl="0">
      <w:start w:val="2"/>
      <w:numFmt w:val="decimal"/>
      <w:lvlText w:val="%1."/>
      <w:lvlJc w:val="left"/>
      <w:pPr>
        <w:ind w:left="408" w:hanging="408"/>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1">
    <w:nsid w:val="352B5DD9"/>
    <w:multiLevelType w:val="hybridMultilevel"/>
    <w:tmpl w:val="7BCEF1AC"/>
    <w:lvl w:ilvl="0" w:tplc="20524EE8">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2">
    <w:nsid w:val="390A6AC3"/>
    <w:multiLevelType w:val="hybridMultilevel"/>
    <w:tmpl w:val="51C8C96E"/>
    <w:lvl w:ilvl="0" w:tplc="4C8A9F28">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3">
    <w:nsid w:val="3AC9659A"/>
    <w:multiLevelType w:val="multilevel"/>
    <w:tmpl w:val="00D2B228"/>
    <w:lvl w:ilvl="0">
      <w:start w:val="4"/>
      <w:numFmt w:val="decimal"/>
      <w:lvlText w:val="%1."/>
      <w:lvlJc w:val="left"/>
      <w:pPr>
        <w:ind w:left="408" w:hanging="408"/>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4">
    <w:nsid w:val="3C1817D8"/>
    <w:multiLevelType w:val="hybridMultilevel"/>
    <w:tmpl w:val="D472B8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CBB0913"/>
    <w:multiLevelType w:val="hybridMultilevel"/>
    <w:tmpl w:val="BB403F3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3CFD03AD"/>
    <w:multiLevelType w:val="hybridMultilevel"/>
    <w:tmpl w:val="53CC2C96"/>
    <w:lvl w:ilvl="0" w:tplc="0FC4254C">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nsid w:val="3F321B36"/>
    <w:multiLevelType w:val="hybridMultilevel"/>
    <w:tmpl w:val="BA724F0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40374CE5"/>
    <w:multiLevelType w:val="hybridMultilevel"/>
    <w:tmpl w:val="03169DFE"/>
    <w:lvl w:ilvl="0" w:tplc="C1F219E6">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9">
    <w:nsid w:val="434D35F5"/>
    <w:multiLevelType w:val="hybridMultilevel"/>
    <w:tmpl w:val="A954A53E"/>
    <w:lvl w:ilvl="0" w:tplc="DD00EF36">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0">
    <w:nsid w:val="43530BC5"/>
    <w:multiLevelType w:val="multilevel"/>
    <w:tmpl w:val="49CA51BE"/>
    <w:lvl w:ilvl="0">
      <w:start w:val="2"/>
      <w:numFmt w:val="decimal"/>
      <w:lvlText w:val="%1."/>
      <w:lvlJc w:val="left"/>
      <w:pPr>
        <w:ind w:left="660" w:hanging="660"/>
      </w:pPr>
      <w:rPr>
        <w:rFonts w:hint="default"/>
      </w:rPr>
    </w:lvl>
    <w:lvl w:ilvl="1">
      <w:start w:val="11"/>
      <w:numFmt w:val="decimal"/>
      <w:lvlText w:val="%1.%2."/>
      <w:lvlJc w:val="left"/>
      <w:pPr>
        <w:ind w:left="840" w:hanging="6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51">
    <w:nsid w:val="44373D50"/>
    <w:multiLevelType w:val="hybridMultilevel"/>
    <w:tmpl w:val="1C02F88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2">
    <w:nsid w:val="450C2AB2"/>
    <w:multiLevelType w:val="hybridMultilevel"/>
    <w:tmpl w:val="4E4AFD3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47733956"/>
    <w:multiLevelType w:val="hybridMultilevel"/>
    <w:tmpl w:val="A314A17E"/>
    <w:lvl w:ilvl="0" w:tplc="8E606A5C">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4">
    <w:nsid w:val="47FC62F8"/>
    <w:multiLevelType w:val="hybridMultilevel"/>
    <w:tmpl w:val="3A02CF9E"/>
    <w:lvl w:ilvl="0" w:tplc="04360B70">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5">
    <w:nsid w:val="488A27C3"/>
    <w:multiLevelType w:val="hybridMultilevel"/>
    <w:tmpl w:val="5D9204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498004BD"/>
    <w:multiLevelType w:val="hybridMultilevel"/>
    <w:tmpl w:val="D1AAFF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4AF1533D"/>
    <w:multiLevelType w:val="hybridMultilevel"/>
    <w:tmpl w:val="2A5C8FE4"/>
    <w:lvl w:ilvl="0" w:tplc="B8786EF4">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8">
    <w:nsid w:val="4BC92BF7"/>
    <w:multiLevelType w:val="multilevel"/>
    <w:tmpl w:val="AF222B14"/>
    <w:lvl w:ilvl="0">
      <w:start w:val="1"/>
      <w:numFmt w:val="decimal"/>
      <w:lvlText w:val="%1."/>
      <w:lvlJc w:val="left"/>
      <w:pPr>
        <w:ind w:left="408" w:hanging="408"/>
      </w:pPr>
      <w:rPr>
        <w:rFonts w:hint="default"/>
      </w:rPr>
    </w:lvl>
    <w:lvl w:ilvl="1">
      <w:start w:val="1"/>
      <w:numFmt w:val="decimal"/>
      <w:lvlText w:val="%1.%2."/>
      <w:lvlJc w:val="left"/>
      <w:pPr>
        <w:ind w:left="768" w:hanging="720"/>
      </w:pPr>
      <w:rPr>
        <w:rFonts w:hint="default"/>
      </w:rPr>
    </w:lvl>
    <w:lvl w:ilvl="2">
      <w:start w:val="1"/>
      <w:numFmt w:val="decimal"/>
      <w:lvlText w:val="%1.%2.%3."/>
      <w:lvlJc w:val="left"/>
      <w:pPr>
        <w:ind w:left="816" w:hanging="720"/>
      </w:pPr>
      <w:rPr>
        <w:rFonts w:hint="default"/>
      </w:rPr>
    </w:lvl>
    <w:lvl w:ilvl="3">
      <w:start w:val="1"/>
      <w:numFmt w:val="decimal"/>
      <w:lvlText w:val="%1.%2.%3.%4."/>
      <w:lvlJc w:val="left"/>
      <w:pPr>
        <w:ind w:left="1224" w:hanging="1080"/>
      </w:pPr>
      <w:rPr>
        <w:rFonts w:hint="default"/>
      </w:rPr>
    </w:lvl>
    <w:lvl w:ilvl="4">
      <w:start w:val="1"/>
      <w:numFmt w:val="decimal"/>
      <w:lvlText w:val="%1.%2.%3.%4.%5."/>
      <w:lvlJc w:val="left"/>
      <w:pPr>
        <w:ind w:left="1272" w:hanging="1080"/>
      </w:pPr>
      <w:rPr>
        <w:rFonts w:hint="default"/>
      </w:rPr>
    </w:lvl>
    <w:lvl w:ilvl="5">
      <w:start w:val="1"/>
      <w:numFmt w:val="decimal"/>
      <w:lvlText w:val="%1.%2.%3.%4.%5.%6."/>
      <w:lvlJc w:val="left"/>
      <w:pPr>
        <w:ind w:left="1680" w:hanging="1440"/>
      </w:pPr>
      <w:rPr>
        <w:rFonts w:hint="default"/>
      </w:rPr>
    </w:lvl>
    <w:lvl w:ilvl="6">
      <w:start w:val="1"/>
      <w:numFmt w:val="decimal"/>
      <w:lvlText w:val="%1.%2.%3.%4.%5.%6.%7."/>
      <w:lvlJc w:val="left"/>
      <w:pPr>
        <w:ind w:left="1728" w:hanging="1440"/>
      </w:pPr>
      <w:rPr>
        <w:rFonts w:hint="default"/>
      </w:rPr>
    </w:lvl>
    <w:lvl w:ilvl="7">
      <w:start w:val="1"/>
      <w:numFmt w:val="decimal"/>
      <w:lvlText w:val="%1.%2.%3.%4.%5.%6.%7.%8."/>
      <w:lvlJc w:val="left"/>
      <w:pPr>
        <w:ind w:left="2136" w:hanging="1800"/>
      </w:pPr>
      <w:rPr>
        <w:rFonts w:hint="default"/>
      </w:rPr>
    </w:lvl>
    <w:lvl w:ilvl="8">
      <w:start w:val="1"/>
      <w:numFmt w:val="decimal"/>
      <w:lvlText w:val="%1.%2.%3.%4.%5.%6.%7.%8.%9."/>
      <w:lvlJc w:val="left"/>
      <w:pPr>
        <w:ind w:left="2184" w:hanging="1800"/>
      </w:pPr>
      <w:rPr>
        <w:rFonts w:hint="default"/>
      </w:rPr>
    </w:lvl>
  </w:abstractNum>
  <w:abstractNum w:abstractNumId="59">
    <w:nsid w:val="4D004D39"/>
    <w:multiLevelType w:val="hybridMultilevel"/>
    <w:tmpl w:val="B082FF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5080120D"/>
    <w:multiLevelType w:val="hybridMultilevel"/>
    <w:tmpl w:val="54B06E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52B47E76"/>
    <w:multiLevelType w:val="hybridMultilevel"/>
    <w:tmpl w:val="BC7ED2B8"/>
    <w:lvl w:ilvl="0" w:tplc="F88CBDB0">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2">
    <w:nsid w:val="52CA6203"/>
    <w:multiLevelType w:val="hybridMultilevel"/>
    <w:tmpl w:val="ADB0EF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nsid w:val="531814AD"/>
    <w:multiLevelType w:val="hybridMultilevel"/>
    <w:tmpl w:val="D3C001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562B73FE"/>
    <w:multiLevelType w:val="multilevel"/>
    <w:tmpl w:val="45AADBDA"/>
    <w:lvl w:ilvl="0">
      <w:start w:val="3"/>
      <w:numFmt w:val="decimal"/>
      <w:lvlText w:val="%1."/>
      <w:lvlJc w:val="left"/>
      <w:pPr>
        <w:ind w:left="408" w:hanging="408"/>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5">
    <w:nsid w:val="58271DBA"/>
    <w:multiLevelType w:val="hybridMultilevel"/>
    <w:tmpl w:val="642074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5AD90CBD"/>
    <w:multiLevelType w:val="hybridMultilevel"/>
    <w:tmpl w:val="C396F76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5DD3228A"/>
    <w:multiLevelType w:val="hybridMultilevel"/>
    <w:tmpl w:val="7E34301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5EDD0A10"/>
    <w:multiLevelType w:val="hybridMultilevel"/>
    <w:tmpl w:val="357ADD82"/>
    <w:lvl w:ilvl="0" w:tplc="4F284382">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9">
    <w:nsid w:val="5F4229B3"/>
    <w:multiLevelType w:val="hybridMultilevel"/>
    <w:tmpl w:val="CE2E34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nsid w:val="60211843"/>
    <w:multiLevelType w:val="multilevel"/>
    <w:tmpl w:val="F46A2094"/>
    <w:lvl w:ilvl="0">
      <w:start w:val="5"/>
      <w:numFmt w:val="decimal"/>
      <w:lvlText w:val="%1."/>
      <w:lvlJc w:val="left"/>
      <w:pPr>
        <w:ind w:left="408" w:hanging="408"/>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71">
    <w:nsid w:val="61AC4FC1"/>
    <w:multiLevelType w:val="hybridMultilevel"/>
    <w:tmpl w:val="DFE4E2A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62C91100"/>
    <w:multiLevelType w:val="hybridMultilevel"/>
    <w:tmpl w:val="40A2E4BC"/>
    <w:lvl w:ilvl="0" w:tplc="9A80C2FE">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3">
    <w:nsid w:val="65DE3B63"/>
    <w:multiLevelType w:val="hybridMultilevel"/>
    <w:tmpl w:val="14267B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nsid w:val="669C41E5"/>
    <w:multiLevelType w:val="hybridMultilevel"/>
    <w:tmpl w:val="5EA079B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69D56362"/>
    <w:multiLevelType w:val="hybridMultilevel"/>
    <w:tmpl w:val="EAD45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nsid w:val="69E12E54"/>
    <w:multiLevelType w:val="hybridMultilevel"/>
    <w:tmpl w:val="341C723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6B0A2FF9"/>
    <w:multiLevelType w:val="hybridMultilevel"/>
    <w:tmpl w:val="4F9693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nsid w:val="6BEC169F"/>
    <w:multiLevelType w:val="hybridMultilevel"/>
    <w:tmpl w:val="1182E7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nsid w:val="6C775256"/>
    <w:multiLevelType w:val="hybridMultilevel"/>
    <w:tmpl w:val="F39C5DC4"/>
    <w:lvl w:ilvl="0" w:tplc="AE2C61DE">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0">
    <w:nsid w:val="6DD67D5F"/>
    <w:multiLevelType w:val="hybridMultilevel"/>
    <w:tmpl w:val="707E2394"/>
    <w:lvl w:ilvl="0" w:tplc="6CDCCE4A">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1">
    <w:nsid w:val="6DEF3A3A"/>
    <w:multiLevelType w:val="hybridMultilevel"/>
    <w:tmpl w:val="B5808EFE"/>
    <w:lvl w:ilvl="0" w:tplc="D9901CDE">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2">
    <w:nsid w:val="6F961D7A"/>
    <w:multiLevelType w:val="hybridMultilevel"/>
    <w:tmpl w:val="7BE69BBA"/>
    <w:lvl w:ilvl="0" w:tplc="552C0746">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3">
    <w:nsid w:val="7165726C"/>
    <w:multiLevelType w:val="hybridMultilevel"/>
    <w:tmpl w:val="E0D29E1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72F31A82"/>
    <w:multiLevelType w:val="hybridMultilevel"/>
    <w:tmpl w:val="46188A0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74937270"/>
    <w:multiLevelType w:val="hybridMultilevel"/>
    <w:tmpl w:val="F16C49F8"/>
    <w:lvl w:ilvl="0" w:tplc="C58073D4">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6">
    <w:nsid w:val="754C266B"/>
    <w:multiLevelType w:val="hybridMultilevel"/>
    <w:tmpl w:val="617415EC"/>
    <w:lvl w:ilvl="0" w:tplc="E03AB836">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7">
    <w:nsid w:val="7688179E"/>
    <w:multiLevelType w:val="hybridMultilevel"/>
    <w:tmpl w:val="760C3A84"/>
    <w:lvl w:ilvl="0" w:tplc="0E5EABAC">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8">
    <w:nsid w:val="7AE21575"/>
    <w:multiLevelType w:val="hybridMultilevel"/>
    <w:tmpl w:val="CF8A65A6"/>
    <w:lvl w:ilvl="0" w:tplc="3C7E2C1E">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9">
    <w:nsid w:val="7D002D80"/>
    <w:multiLevelType w:val="hybridMultilevel"/>
    <w:tmpl w:val="75C2366E"/>
    <w:lvl w:ilvl="0" w:tplc="51DE0C40">
      <w:start w:val="1"/>
      <w:numFmt w:val="lowerLetter"/>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0">
    <w:nsid w:val="7E071B9D"/>
    <w:multiLevelType w:val="hybridMultilevel"/>
    <w:tmpl w:val="126E4B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nsid w:val="7F675EF0"/>
    <w:multiLevelType w:val="hybridMultilevel"/>
    <w:tmpl w:val="F1AE45B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7"/>
  </w:num>
  <w:num w:numId="2">
    <w:abstractNumId w:val="33"/>
  </w:num>
  <w:num w:numId="3">
    <w:abstractNumId w:val="44"/>
  </w:num>
  <w:num w:numId="4">
    <w:abstractNumId w:val="58"/>
  </w:num>
  <w:num w:numId="5">
    <w:abstractNumId w:val="40"/>
  </w:num>
  <w:num w:numId="6">
    <w:abstractNumId w:val="74"/>
  </w:num>
  <w:num w:numId="7">
    <w:abstractNumId w:val="63"/>
  </w:num>
  <w:num w:numId="8">
    <w:abstractNumId w:val="2"/>
  </w:num>
  <w:num w:numId="9">
    <w:abstractNumId w:val="19"/>
  </w:num>
  <w:num w:numId="10">
    <w:abstractNumId w:val="0"/>
  </w:num>
  <w:num w:numId="11">
    <w:abstractNumId w:val="50"/>
  </w:num>
  <w:num w:numId="12">
    <w:abstractNumId w:val="91"/>
  </w:num>
  <w:num w:numId="13">
    <w:abstractNumId w:val="69"/>
  </w:num>
  <w:num w:numId="14">
    <w:abstractNumId w:val="7"/>
  </w:num>
  <w:num w:numId="15">
    <w:abstractNumId w:val="55"/>
  </w:num>
  <w:num w:numId="16">
    <w:abstractNumId w:val="10"/>
  </w:num>
  <w:num w:numId="17">
    <w:abstractNumId w:val="66"/>
  </w:num>
  <w:num w:numId="18">
    <w:abstractNumId w:val="84"/>
  </w:num>
  <w:num w:numId="19">
    <w:abstractNumId w:val="28"/>
  </w:num>
  <w:num w:numId="20">
    <w:abstractNumId w:val="9"/>
  </w:num>
  <w:num w:numId="21">
    <w:abstractNumId w:val="60"/>
  </w:num>
  <w:num w:numId="22">
    <w:abstractNumId w:val="56"/>
  </w:num>
  <w:num w:numId="23">
    <w:abstractNumId w:val="75"/>
  </w:num>
  <w:num w:numId="24">
    <w:abstractNumId w:val="22"/>
  </w:num>
  <w:num w:numId="25">
    <w:abstractNumId w:val="62"/>
  </w:num>
  <w:num w:numId="26">
    <w:abstractNumId w:val="73"/>
  </w:num>
  <w:num w:numId="27">
    <w:abstractNumId w:val="65"/>
  </w:num>
  <w:num w:numId="28">
    <w:abstractNumId w:val="59"/>
  </w:num>
  <w:num w:numId="29">
    <w:abstractNumId w:val="77"/>
  </w:num>
  <w:num w:numId="30">
    <w:abstractNumId w:val="90"/>
  </w:num>
  <w:num w:numId="31">
    <w:abstractNumId w:val="15"/>
  </w:num>
  <w:num w:numId="32">
    <w:abstractNumId w:val="78"/>
  </w:num>
  <w:num w:numId="33">
    <w:abstractNumId w:val="6"/>
  </w:num>
  <w:num w:numId="34">
    <w:abstractNumId w:val="64"/>
  </w:num>
  <w:num w:numId="35">
    <w:abstractNumId w:val="24"/>
  </w:num>
  <w:num w:numId="36">
    <w:abstractNumId w:val="17"/>
  </w:num>
  <w:num w:numId="37">
    <w:abstractNumId w:val="67"/>
  </w:num>
  <w:num w:numId="38">
    <w:abstractNumId w:val="52"/>
  </w:num>
  <w:num w:numId="39">
    <w:abstractNumId w:val="43"/>
  </w:num>
  <w:num w:numId="40">
    <w:abstractNumId w:val="8"/>
  </w:num>
  <w:num w:numId="41">
    <w:abstractNumId w:val="29"/>
  </w:num>
  <w:num w:numId="42">
    <w:abstractNumId w:val="70"/>
  </w:num>
  <w:num w:numId="43">
    <w:abstractNumId w:val="20"/>
  </w:num>
  <w:num w:numId="44">
    <w:abstractNumId w:val="51"/>
  </w:num>
  <w:num w:numId="45">
    <w:abstractNumId w:val="48"/>
  </w:num>
  <w:num w:numId="46">
    <w:abstractNumId w:val="25"/>
  </w:num>
  <w:num w:numId="47">
    <w:abstractNumId w:val="31"/>
  </w:num>
  <w:num w:numId="48">
    <w:abstractNumId w:val="54"/>
  </w:num>
  <w:num w:numId="49">
    <w:abstractNumId w:val="34"/>
  </w:num>
  <w:num w:numId="50">
    <w:abstractNumId w:val="46"/>
  </w:num>
  <w:num w:numId="51">
    <w:abstractNumId w:val="72"/>
  </w:num>
  <w:num w:numId="52">
    <w:abstractNumId w:val="89"/>
  </w:num>
  <w:num w:numId="53">
    <w:abstractNumId w:val="57"/>
  </w:num>
  <w:num w:numId="54">
    <w:abstractNumId w:val="53"/>
  </w:num>
  <w:num w:numId="55">
    <w:abstractNumId w:val="88"/>
  </w:num>
  <w:num w:numId="56">
    <w:abstractNumId w:val="30"/>
  </w:num>
  <w:num w:numId="57">
    <w:abstractNumId w:val="21"/>
  </w:num>
  <w:num w:numId="58">
    <w:abstractNumId w:val="41"/>
  </w:num>
  <w:num w:numId="59">
    <w:abstractNumId w:val="80"/>
  </w:num>
  <w:num w:numId="60">
    <w:abstractNumId w:val="1"/>
  </w:num>
  <w:num w:numId="61">
    <w:abstractNumId w:val="79"/>
  </w:num>
  <w:num w:numId="62">
    <w:abstractNumId w:val="81"/>
  </w:num>
  <w:num w:numId="63">
    <w:abstractNumId w:val="3"/>
  </w:num>
  <w:num w:numId="64">
    <w:abstractNumId w:val="39"/>
  </w:num>
  <w:num w:numId="65">
    <w:abstractNumId w:val="27"/>
  </w:num>
  <w:num w:numId="66">
    <w:abstractNumId w:val="36"/>
  </w:num>
  <w:num w:numId="67">
    <w:abstractNumId w:val="35"/>
  </w:num>
  <w:num w:numId="68">
    <w:abstractNumId w:val="49"/>
  </w:num>
  <w:num w:numId="69">
    <w:abstractNumId w:val="32"/>
  </w:num>
  <w:num w:numId="70">
    <w:abstractNumId w:val="26"/>
  </w:num>
  <w:num w:numId="71">
    <w:abstractNumId w:val="42"/>
  </w:num>
  <w:num w:numId="72">
    <w:abstractNumId w:val="86"/>
  </w:num>
  <w:num w:numId="73">
    <w:abstractNumId w:val="87"/>
  </w:num>
  <w:num w:numId="74">
    <w:abstractNumId w:val="85"/>
  </w:num>
  <w:num w:numId="75">
    <w:abstractNumId w:val="4"/>
  </w:num>
  <w:num w:numId="76">
    <w:abstractNumId w:val="38"/>
  </w:num>
  <w:num w:numId="77">
    <w:abstractNumId w:val="13"/>
  </w:num>
  <w:num w:numId="78">
    <w:abstractNumId w:val="82"/>
  </w:num>
  <w:num w:numId="79">
    <w:abstractNumId w:val="12"/>
  </w:num>
  <w:num w:numId="80">
    <w:abstractNumId w:val="18"/>
  </w:num>
  <w:num w:numId="81">
    <w:abstractNumId w:val="68"/>
  </w:num>
  <w:num w:numId="82">
    <w:abstractNumId w:val="16"/>
  </w:num>
  <w:num w:numId="83">
    <w:abstractNumId w:val="37"/>
  </w:num>
  <w:num w:numId="84">
    <w:abstractNumId w:val="14"/>
  </w:num>
  <w:num w:numId="85">
    <w:abstractNumId w:val="61"/>
  </w:num>
  <w:num w:numId="86">
    <w:abstractNumId w:val="11"/>
  </w:num>
  <w:num w:numId="87">
    <w:abstractNumId w:val="45"/>
  </w:num>
  <w:num w:numId="88">
    <w:abstractNumId w:val="71"/>
  </w:num>
  <w:num w:numId="89">
    <w:abstractNumId w:val="23"/>
  </w:num>
  <w:num w:numId="90">
    <w:abstractNumId w:val="5"/>
  </w:num>
  <w:num w:numId="91">
    <w:abstractNumId w:val="83"/>
  </w:num>
  <w:num w:numId="92">
    <w:abstractNumId w:val="76"/>
  </w:num>
  <w:numIdMacAtCleanup w:val="9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20"/>
  <w:displayHorizontalDrawingGridEvery w:val="2"/>
  <w:characterSpacingControl w:val="doNotCompress"/>
  <w:savePreviewPicture/>
  <w:footnotePr>
    <w:footnote w:id="0"/>
    <w:footnote w:id="1"/>
  </w:footnotePr>
  <w:endnotePr>
    <w:endnote w:id="0"/>
    <w:endnote w:id="1"/>
  </w:endnotePr>
  <w:compat/>
  <w:rsids>
    <w:rsidRoot w:val="00827DAC"/>
    <w:rsid w:val="00013779"/>
    <w:rsid w:val="00033582"/>
    <w:rsid w:val="0003798C"/>
    <w:rsid w:val="00044DFA"/>
    <w:rsid w:val="0006157E"/>
    <w:rsid w:val="00067313"/>
    <w:rsid w:val="00076880"/>
    <w:rsid w:val="000D3140"/>
    <w:rsid w:val="000F090C"/>
    <w:rsid w:val="00101B23"/>
    <w:rsid w:val="00124972"/>
    <w:rsid w:val="001315C9"/>
    <w:rsid w:val="001425D9"/>
    <w:rsid w:val="0014434B"/>
    <w:rsid w:val="00146024"/>
    <w:rsid w:val="00177234"/>
    <w:rsid w:val="001A226F"/>
    <w:rsid w:val="001D0F54"/>
    <w:rsid w:val="001D72D2"/>
    <w:rsid w:val="001E03E0"/>
    <w:rsid w:val="001F15BB"/>
    <w:rsid w:val="001F61B8"/>
    <w:rsid w:val="00205832"/>
    <w:rsid w:val="002364BE"/>
    <w:rsid w:val="00244092"/>
    <w:rsid w:val="00257F73"/>
    <w:rsid w:val="00291D8E"/>
    <w:rsid w:val="002A0997"/>
    <w:rsid w:val="003030D3"/>
    <w:rsid w:val="00324253"/>
    <w:rsid w:val="003317BB"/>
    <w:rsid w:val="00350797"/>
    <w:rsid w:val="00362661"/>
    <w:rsid w:val="003769E3"/>
    <w:rsid w:val="00381A11"/>
    <w:rsid w:val="003E650A"/>
    <w:rsid w:val="003F29E4"/>
    <w:rsid w:val="003F78E8"/>
    <w:rsid w:val="00413FAC"/>
    <w:rsid w:val="0043363D"/>
    <w:rsid w:val="00436DF3"/>
    <w:rsid w:val="004402B0"/>
    <w:rsid w:val="00455F98"/>
    <w:rsid w:val="00466F00"/>
    <w:rsid w:val="00486E05"/>
    <w:rsid w:val="004970F5"/>
    <w:rsid w:val="004A440C"/>
    <w:rsid w:val="004B248F"/>
    <w:rsid w:val="004C0A00"/>
    <w:rsid w:val="004D0238"/>
    <w:rsid w:val="004D7D6A"/>
    <w:rsid w:val="004E10F0"/>
    <w:rsid w:val="004E3D19"/>
    <w:rsid w:val="005066C6"/>
    <w:rsid w:val="00507751"/>
    <w:rsid w:val="00514685"/>
    <w:rsid w:val="00515C0A"/>
    <w:rsid w:val="0052070D"/>
    <w:rsid w:val="005374BB"/>
    <w:rsid w:val="0054517A"/>
    <w:rsid w:val="0055686C"/>
    <w:rsid w:val="00563DDB"/>
    <w:rsid w:val="00575238"/>
    <w:rsid w:val="00594AA4"/>
    <w:rsid w:val="005B74E6"/>
    <w:rsid w:val="005C0693"/>
    <w:rsid w:val="005C440E"/>
    <w:rsid w:val="005D3385"/>
    <w:rsid w:val="005D5246"/>
    <w:rsid w:val="005E1CD6"/>
    <w:rsid w:val="0060165D"/>
    <w:rsid w:val="00621EC8"/>
    <w:rsid w:val="0064609E"/>
    <w:rsid w:val="00664B6C"/>
    <w:rsid w:val="006829F5"/>
    <w:rsid w:val="00682A95"/>
    <w:rsid w:val="006A7B42"/>
    <w:rsid w:val="006B0D89"/>
    <w:rsid w:val="006B4EDF"/>
    <w:rsid w:val="006B712B"/>
    <w:rsid w:val="006D1E5B"/>
    <w:rsid w:val="006D62FA"/>
    <w:rsid w:val="006E33AC"/>
    <w:rsid w:val="006F779D"/>
    <w:rsid w:val="007111D2"/>
    <w:rsid w:val="00712800"/>
    <w:rsid w:val="0071669D"/>
    <w:rsid w:val="00725643"/>
    <w:rsid w:val="00771085"/>
    <w:rsid w:val="0077623D"/>
    <w:rsid w:val="007A5BB1"/>
    <w:rsid w:val="007B33EE"/>
    <w:rsid w:val="007C6AD4"/>
    <w:rsid w:val="007D0F94"/>
    <w:rsid w:val="007D172D"/>
    <w:rsid w:val="007F12F7"/>
    <w:rsid w:val="007F20A4"/>
    <w:rsid w:val="008017AB"/>
    <w:rsid w:val="00804039"/>
    <w:rsid w:val="008102D5"/>
    <w:rsid w:val="008105B2"/>
    <w:rsid w:val="00827DAC"/>
    <w:rsid w:val="00830A8F"/>
    <w:rsid w:val="00862CC8"/>
    <w:rsid w:val="0088057D"/>
    <w:rsid w:val="00881119"/>
    <w:rsid w:val="00883C3F"/>
    <w:rsid w:val="008F01EB"/>
    <w:rsid w:val="008F61B5"/>
    <w:rsid w:val="00940A0F"/>
    <w:rsid w:val="00947B91"/>
    <w:rsid w:val="00954D92"/>
    <w:rsid w:val="00963F23"/>
    <w:rsid w:val="009806E5"/>
    <w:rsid w:val="009815C5"/>
    <w:rsid w:val="009837F6"/>
    <w:rsid w:val="009D2B1C"/>
    <w:rsid w:val="009F42AF"/>
    <w:rsid w:val="00A02072"/>
    <w:rsid w:val="00A021A6"/>
    <w:rsid w:val="00A136CF"/>
    <w:rsid w:val="00A264F3"/>
    <w:rsid w:val="00AB7FE6"/>
    <w:rsid w:val="00AC3777"/>
    <w:rsid w:val="00AC4B0E"/>
    <w:rsid w:val="00AC74BC"/>
    <w:rsid w:val="00AE2645"/>
    <w:rsid w:val="00AF5AED"/>
    <w:rsid w:val="00B34145"/>
    <w:rsid w:val="00B50D9E"/>
    <w:rsid w:val="00B529BF"/>
    <w:rsid w:val="00B5571B"/>
    <w:rsid w:val="00B573DF"/>
    <w:rsid w:val="00B605DE"/>
    <w:rsid w:val="00B705A4"/>
    <w:rsid w:val="00B734E9"/>
    <w:rsid w:val="00B832B4"/>
    <w:rsid w:val="00B86F03"/>
    <w:rsid w:val="00B93381"/>
    <w:rsid w:val="00B96D38"/>
    <w:rsid w:val="00B97487"/>
    <w:rsid w:val="00BF49E8"/>
    <w:rsid w:val="00C000EE"/>
    <w:rsid w:val="00C060E7"/>
    <w:rsid w:val="00C44F2D"/>
    <w:rsid w:val="00C7226E"/>
    <w:rsid w:val="00C87F5C"/>
    <w:rsid w:val="00C92827"/>
    <w:rsid w:val="00CA21AE"/>
    <w:rsid w:val="00CB4507"/>
    <w:rsid w:val="00CB5A5F"/>
    <w:rsid w:val="00CC5CF5"/>
    <w:rsid w:val="00CF170A"/>
    <w:rsid w:val="00D03529"/>
    <w:rsid w:val="00D048FC"/>
    <w:rsid w:val="00D05BFB"/>
    <w:rsid w:val="00D35975"/>
    <w:rsid w:val="00D52589"/>
    <w:rsid w:val="00D672E4"/>
    <w:rsid w:val="00D674A5"/>
    <w:rsid w:val="00DA6D1C"/>
    <w:rsid w:val="00DC1BFD"/>
    <w:rsid w:val="00DC6F3C"/>
    <w:rsid w:val="00DE2C1D"/>
    <w:rsid w:val="00E078F3"/>
    <w:rsid w:val="00E22688"/>
    <w:rsid w:val="00E401AF"/>
    <w:rsid w:val="00E401BB"/>
    <w:rsid w:val="00E4427D"/>
    <w:rsid w:val="00E44475"/>
    <w:rsid w:val="00E47E95"/>
    <w:rsid w:val="00E51AD7"/>
    <w:rsid w:val="00E52CFE"/>
    <w:rsid w:val="00E577E4"/>
    <w:rsid w:val="00E709EA"/>
    <w:rsid w:val="00E744B7"/>
    <w:rsid w:val="00E876F7"/>
    <w:rsid w:val="00E91ACD"/>
    <w:rsid w:val="00EB4D4C"/>
    <w:rsid w:val="00F0059E"/>
    <w:rsid w:val="00F02594"/>
    <w:rsid w:val="00F166B7"/>
    <w:rsid w:val="00F34D14"/>
    <w:rsid w:val="00F37267"/>
    <w:rsid w:val="00F82C10"/>
    <w:rsid w:val="00F841EF"/>
    <w:rsid w:val="00F869FA"/>
    <w:rsid w:val="00F9393D"/>
    <w:rsid w:val="00FB1E76"/>
    <w:rsid w:val="00FE5EB7"/>
    <w:rsid w:val="00FE603D"/>
    <w:rsid w:val="00FE7A02"/>
    <w:rsid w:val="00FF164D"/>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rules v:ext="edit">
        <o:r id="V:Rule4" type="connector" idref="#_x0000_s1028"/>
        <o:r id="V:Rule5" type="connector" idref="#_x0000_s1026"/>
        <o:r id="V:Rule6" type="connector" idref="#_x0000_s102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lang w:val="en-US" w:eastAsia="en-US" w:bidi="ne-NP"/>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1085"/>
    <w:pPr>
      <w:spacing w:line="360" w:lineRule="auto"/>
      <w:jc w:val="both"/>
    </w:pPr>
    <w:rPr>
      <w:rFonts w:ascii="Times New Roman" w:hAnsi="Times New Roman"/>
      <w:sz w:val="24"/>
    </w:rPr>
  </w:style>
  <w:style w:type="paragraph" w:styleId="Heading1">
    <w:name w:val="heading 1"/>
    <w:basedOn w:val="Normal"/>
    <w:next w:val="Normal"/>
    <w:link w:val="Heading1Char"/>
    <w:uiPriority w:val="9"/>
    <w:qFormat/>
    <w:rsid w:val="006A7B42"/>
    <w:pPr>
      <w:keepNext/>
      <w:keepLines/>
      <w:jc w:val="center"/>
      <w:outlineLvl w:val="0"/>
    </w:pPr>
    <w:rPr>
      <w:rFonts w:eastAsiaTheme="majorEastAsia" w:cstheme="majorBidi"/>
      <w:b/>
      <w:bCs/>
      <w:sz w:val="28"/>
      <w:szCs w:val="25"/>
    </w:rPr>
  </w:style>
  <w:style w:type="paragraph" w:styleId="Heading2">
    <w:name w:val="heading 2"/>
    <w:basedOn w:val="Normal"/>
    <w:next w:val="Normal"/>
    <w:link w:val="Heading2Char"/>
    <w:uiPriority w:val="9"/>
    <w:unhideWhenUsed/>
    <w:qFormat/>
    <w:rsid w:val="00F166B7"/>
    <w:pPr>
      <w:keepNext/>
      <w:keepLines/>
      <w:outlineLvl w:val="1"/>
    </w:pPr>
    <w:rPr>
      <w:rFonts w:eastAsiaTheme="majorEastAsia" w:cstheme="majorBidi"/>
      <w:b/>
      <w:bCs/>
      <w:sz w:val="26"/>
      <w:szCs w:val="23"/>
    </w:rPr>
  </w:style>
  <w:style w:type="paragraph" w:styleId="Heading3">
    <w:name w:val="heading 3"/>
    <w:basedOn w:val="Normal"/>
    <w:next w:val="Normal"/>
    <w:link w:val="Heading3Char"/>
    <w:uiPriority w:val="9"/>
    <w:unhideWhenUsed/>
    <w:qFormat/>
    <w:rsid w:val="00712800"/>
    <w:pPr>
      <w:keepNext/>
      <w:keepLines/>
      <w:outlineLvl w:val="2"/>
    </w:pPr>
    <w:rPr>
      <w:rFonts w:eastAsiaTheme="majorEastAsia" w:cstheme="majorBidi"/>
      <w:b/>
      <w:bCs/>
    </w:rPr>
  </w:style>
  <w:style w:type="paragraph" w:styleId="Heading4">
    <w:name w:val="heading 4"/>
    <w:basedOn w:val="Normal"/>
    <w:next w:val="Normal"/>
    <w:link w:val="Heading4Char"/>
    <w:uiPriority w:val="9"/>
    <w:unhideWhenUsed/>
    <w:qFormat/>
    <w:rsid w:val="00E44475"/>
    <w:pPr>
      <w:keepNext/>
      <w:keepLines/>
      <w:jc w:val="left"/>
      <w:outlineLvl w:val="3"/>
    </w:pPr>
    <w:rPr>
      <w:rFonts w:eastAsiaTheme="majorEastAsia" w:cstheme="majorBidi"/>
      <w:b/>
      <w:bCs/>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27DAC"/>
    <w:rPr>
      <w:color w:val="0000FF"/>
      <w:u w:val="single"/>
    </w:rPr>
  </w:style>
  <w:style w:type="character" w:styleId="FollowedHyperlink">
    <w:name w:val="FollowedHyperlink"/>
    <w:basedOn w:val="DefaultParagraphFont"/>
    <w:uiPriority w:val="99"/>
    <w:semiHidden/>
    <w:unhideWhenUsed/>
    <w:rsid w:val="00827DAC"/>
    <w:rPr>
      <w:color w:val="800080" w:themeColor="followedHyperlink"/>
      <w:u w:val="single"/>
    </w:rPr>
  </w:style>
  <w:style w:type="paragraph" w:styleId="Header">
    <w:name w:val="header"/>
    <w:basedOn w:val="Normal"/>
    <w:link w:val="HeaderChar"/>
    <w:uiPriority w:val="99"/>
    <w:unhideWhenUsed/>
    <w:rsid w:val="00827DAC"/>
    <w:pPr>
      <w:tabs>
        <w:tab w:val="center" w:pos="4680"/>
        <w:tab w:val="right" w:pos="9360"/>
      </w:tabs>
      <w:spacing w:after="0" w:line="240" w:lineRule="auto"/>
    </w:pPr>
  </w:style>
  <w:style w:type="character" w:customStyle="1" w:styleId="HeaderChar">
    <w:name w:val="Header Char"/>
    <w:basedOn w:val="DefaultParagraphFont"/>
    <w:link w:val="Header"/>
    <w:uiPriority w:val="99"/>
    <w:rsid w:val="00827DAC"/>
  </w:style>
  <w:style w:type="paragraph" w:styleId="Footer">
    <w:name w:val="footer"/>
    <w:basedOn w:val="Normal"/>
    <w:link w:val="FooterChar"/>
    <w:uiPriority w:val="99"/>
    <w:unhideWhenUsed/>
    <w:rsid w:val="00827D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827DAC"/>
  </w:style>
  <w:style w:type="paragraph" w:styleId="BalloonText">
    <w:name w:val="Balloon Text"/>
    <w:basedOn w:val="Normal"/>
    <w:link w:val="BalloonTextChar"/>
    <w:uiPriority w:val="99"/>
    <w:semiHidden/>
    <w:unhideWhenUsed/>
    <w:rsid w:val="00827DAC"/>
    <w:pPr>
      <w:spacing w:after="0" w:line="240" w:lineRule="auto"/>
    </w:pPr>
    <w:rPr>
      <w:rFonts w:ascii="Tahoma" w:hAnsi="Tahoma" w:cs="Tahoma"/>
      <w:sz w:val="16"/>
      <w:szCs w:val="14"/>
    </w:rPr>
  </w:style>
  <w:style w:type="character" w:customStyle="1" w:styleId="BalloonTextChar">
    <w:name w:val="Balloon Text Char"/>
    <w:basedOn w:val="DefaultParagraphFont"/>
    <w:link w:val="BalloonText"/>
    <w:uiPriority w:val="99"/>
    <w:semiHidden/>
    <w:rsid w:val="00827DAC"/>
    <w:rPr>
      <w:rFonts w:ascii="Tahoma" w:hAnsi="Tahoma" w:cs="Tahoma"/>
      <w:sz w:val="16"/>
      <w:szCs w:val="14"/>
    </w:rPr>
  </w:style>
  <w:style w:type="paragraph" w:styleId="ListParagraph">
    <w:name w:val="List Paragraph"/>
    <w:basedOn w:val="Normal"/>
    <w:uiPriority w:val="34"/>
    <w:qFormat/>
    <w:rsid w:val="00827DAC"/>
    <w:pPr>
      <w:ind w:left="720"/>
      <w:contextualSpacing/>
    </w:pPr>
  </w:style>
  <w:style w:type="table" w:styleId="TableGrid">
    <w:name w:val="Table Grid"/>
    <w:basedOn w:val="TableNormal"/>
    <w:uiPriority w:val="59"/>
    <w:rsid w:val="00827DA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rsid w:val="00F166B7"/>
    <w:rPr>
      <w:rFonts w:ascii="Times New Roman" w:eastAsiaTheme="majorEastAsia" w:hAnsi="Times New Roman" w:cstheme="majorBidi"/>
      <w:b/>
      <w:bCs/>
      <w:sz w:val="26"/>
      <w:szCs w:val="23"/>
    </w:rPr>
  </w:style>
  <w:style w:type="character" w:customStyle="1" w:styleId="Heading1Char">
    <w:name w:val="Heading 1 Char"/>
    <w:basedOn w:val="DefaultParagraphFont"/>
    <w:link w:val="Heading1"/>
    <w:uiPriority w:val="9"/>
    <w:rsid w:val="006A7B42"/>
    <w:rPr>
      <w:rFonts w:ascii="Times New Roman" w:eastAsiaTheme="majorEastAsia" w:hAnsi="Times New Roman" w:cstheme="majorBidi"/>
      <w:b/>
      <w:bCs/>
      <w:sz w:val="28"/>
      <w:szCs w:val="25"/>
    </w:rPr>
  </w:style>
  <w:style w:type="character" w:customStyle="1" w:styleId="Heading3Char">
    <w:name w:val="Heading 3 Char"/>
    <w:basedOn w:val="DefaultParagraphFont"/>
    <w:link w:val="Heading3"/>
    <w:uiPriority w:val="9"/>
    <w:rsid w:val="00712800"/>
    <w:rPr>
      <w:rFonts w:ascii="Times New Roman" w:eastAsiaTheme="majorEastAsia" w:hAnsi="Times New Roman" w:cstheme="majorBidi"/>
      <w:b/>
      <w:bCs/>
      <w:sz w:val="24"/>
    </w:rPr>
  </w:style>
  <w:style w:type="character" w:customStyle="1" w:styleId="Heading4Char">
    <w:name w:val="Heading 4 Char"/>
    <w:basedOn w:val="DefaultParagraphFont"/>
    <w:link w:val="Heading4"/>
    <w:uiPriority w:val="9"/>
    <w:rsid w:val="00E44475"/>
    <w:rPr>
      <w:rFonts w:ascii="Times New Roman" w:eastAsiaTheme="majorEastAsia" w:hAnsi="Times New Roman" w:cstheme="majorBidi"/>
      <w:b/>
      <w:bCs/>
      <w:iCs/>
      <w:sz w:val="24"/>
    </w:rPr>
  </w:style>
  <w:style w:type="paragraph" w:styleId="DocumentMap">
    <w:name w:val="Document Map"/>
    <w:basedOn w:val="Normal"/>
    <w:link w:val="DocumentMapChar"/>
    <w:uiPriority w:val="99"/>
    <w:semiHidden/>
    <w:unhideWhenUsed/>
    <w:rsid w:val="0006157E"/>
    <w:pPr>
      <w:spacing w:after="0" w:line="240" w:lineRule="auto"/>
    </w:pPr>
    <w:rPr>
      <w:rFonts w:ascii="Tahoma" w:hAnsi="Tahoma" w:cs="Tahoma"/>
      <w:sz w:val="16"/>
      <w:szCs w:val="14"/>
    </w:rPr>
  </w:style>
  <w:style w:type="character" w:customStyle="1" w:styleId="DocumentMapChar">
    <w:name w:val="Document Map Char"/>
    <w:basedOn w:val="DefaultParagraphFont"/>
    <w:link w:val="DocumentMap"/>
    <w:uiPriority w:val="99"/>
    <w:semiHidden/>
    <w:rsid w:val="0006157E"/>
    <w:rPr>
      <w:rFonts w:ascii="Tahoma" w:hAnsi="Tahoma" w:cs="Tahoma"/>
      <w:sz w:val="16"/>
      <w:szCs w:val="14"/>
    </w:rPr>
  </w:style>
  <w:style w:type="paragraph" w:styleId="Caption">
    <w:name w:val="caption"/>
    <w:basedOn w:val="Normal"/>
    <w:next w:val="Normal"/>
    <w:uiPriority w:val="35"/>
    <w:unhideWhenUsed/>
    <w:qFormat/>
    <w:rsid w:val="00B34145"/>
    <w:pPr>
      <w:spacing w:line="240" w:lineRule="auto"/>
    </w:pPr>
    <w:rPr>
      <w:b/>
      <w:bCs/>
      <w:color w:val="4F81BD" w:themeColor="accent1"/>
      <w:sz w:val="18"/>
      <w:szCs w:val="16"/>
    </w:rPr>
  </w:style>
  <w:style w:type="paragraph" w:styleId="NoSpacing">
    <w:name w:val="No Spacing"/>
    <w:uiPriority w:val="1"/>
    <w:qFormat/>
    <w:rsid w:val="0014434B"/>
    <w:pPr>
      <w:spacing w:after="0" w:line="240" w:lineRule="auto"/>
      <w:jc w:val="both"/>
    </w:pPr>
    <w:rPr>
      <w:rFonts w:ascii="Times New Roman" w:hAnsi="Times New Roman"/>
      <w:sz w:val="24"/>
    </w:rPr>
  </w:style>
  <w:style w:type="paragraph" w:styleId="TOCHeading">
    <w:name w:val="TOC Heading"/>
    <w:basedOn w:val="Heading1"/>
    <w:next w:val="Normal"/>
    <w:uiPriority w:val="39"/>
    <w:unhideWhenUsed/>
    <w:qFormat/>
    <w:rsid w:val="007D0F94"/>
    <w:pPr>
      <w:spacing w:before="480" w:after="0" w:line="276" w:lineRule="auto"/>
      <w:jc w:val="left"/>
      <w:outlineLvl w:val="9"/>
    </w:pPr>
    <w:rPr>
      <w:rFonts w:asciiTheme="majorHAnsi" w:hAnsiTheme="majorHAnsi"/>
      <w:color w:val="365F91" w:themeColor="accent1" w:themeShade="BF"/>
      <w:szCs w:val="28"/>
      <w:lang w:bidi="ar-SA"/>
    </w:rPr>
  </w:style>
  <w:style w:type="paragraph" w:styleId="TOC1">
    <w:name w:val="toc 1"/>
    <w:basedOn w:val="Normal"/>
    <w:next w:val="Normal"/>
    <w:autoRedefine/>
    <w:uiPriority w:val="39"/>
    <w:unhideWhenUsed/>
    <w:rsid w:val="007D0F94"/>
    <w:pPr>
      <w:spacing w:after="100"/>
    </w:pPr>
  </w:style>
  <w:style w:type="paragraph" w:styleId="TOC2">
    <w:name w:val="toc 2"/>
    <w:basedOn w:val="Normal"/>
    <w:next w:val="Normal"/>
    <w:autoRedefine/>
    <w:uiPriority w:val="39"/>
    <w:unhideWhenUsed/>
    <w:rsid w:val="007D0F94"/>
    <w:pPr>
      <w:spacing w:after="100"/>
      <w:ind w:left="240"/>
    </w:pPr>
  </w:style>
  <w:style w:type="paragraph" w:styleId="TOC3">
    <w:name w:val="toc 3"/>
    <w:basedOn w:val="Normal"/>
    <w:next w:val="Normal"/>
    <w:autoRedefine/>
    <w:uiPriority w:val="39"/>
    <w:unhideWhenUsed/>
    <w:rsid w:val="007D0F94"/>
    <w:pPr>
      <w:spacing w:after="100"/>
      <w:ind w:left="480"/>
    </w:pPr>
  </w:style>
  <w:style w:type="paragraph" w:styleId="TOC4">
    <w:name w:val="toc 4"/>
    <w:basedOn w:val="Normal"/>
    <w:next w:val="Normal"/>
    <w:autoRedefine/>
    <w:uiPriority w:val="39"/>
    <w:unhideWhenUsed/>
    <w:rsid w:val="007D0F94"/>
    <w:pPr>
      <w:spacing w:after="100" w:line="276" w:lineRule="auto"/>
      <w:ind w:left="660"/>
      <w:jc w:val="left"/>
    </w:pPr>
    <w:rPr>
      <w:rFonts w:asciiTheme="minorHAnsi" w:eastAsiaTheme="minorEastAsia" w:hAnsiTheme="minorHAnsi"/>
      <w:sz w:val="22"/>
    </w:rPr>
  </w:style>
  <w:style w:type="paragraph" w:styleId="TOC5">
    <w:name w:val="toc 5"/>
    <w:basedOn w:val="Normal"/>
    <w:next w:val="Normal"/>
    <w:autoRedefine/>
    <w:uiPriority w:val="39"/>
    <w:unhideWhenUsed/>
    <w:rsid w:val="007D0F94"/>
    <w:pPr>
      <w:spacing w:after="100" w:line="276" w:lineRule="auto"/>
      <w:ind w:left="880"/>
      <w:jc w:val="left"/>
    </w:pPr>
    <w:rPr>
      <w:rFonts w:asciiTheme="minorHAnsi" w:eastAsiaTheme="minorEastAsia" w:hAnsiTheme="minorHAnsi"/>
      <w:sz w:val="22"/>
    </w:rPr>
  </w:style>
  <w:style w:type="paragraph" w:styleId="TOC6">
    <w:name w:val="toc 6"/>
    <w:basedOn w:val="Normal"/>
    <w:next w:val="Normal"/>
    <w:autoRedefine/>
    <w:uiPriority w:val="39"/>
    <w:unhideWhenUsed/>
    <w:rsid w:val="007D0F94"/>
    <w:pPr>
      <w:spacing w:after="100" w:line="276" w:lineRule="auto"/>
      <w:ind w:left="1100"/>
      <w:jc w:val="left"/>
    </w:pPr>
    <w:rPr>
      <w:rFonts w:asciiTheme="minorHAnsi" w:eastAsiaTheme="minorEastAsia" w:hAnsiTheme="minorHAnsi"/>
      <w:sz w:val="22"/>
    </w:rPr>
  </w:style>
  <w:style w:type="paragraph" w:styleId="TOC7">
    <w:name w:val="toc 7"/>
    <w:basedOn w:val="Normal"/>
    <w:next w:val="Normal"/>
    <w:autoRedefine/>
    <w:uiPriority w:val="39"/>
    <w:unhideWhenUsed/>
    <w:rsid w:val="007D0F94"/>
    <w:pPr>
      <w:spacing w:after="100" w:line="276" w:lineRule="auto"/>
      <w:ind w:left="1320"/>
      <w:jc w:val="left"/>
    </w:pPr>
    <w:rPr>
      <w:rFonts w:asciiTheme="minorHAnsi" w:eastAsiaTheme="minorEastAsia" w:hAnsiTheme="minorHAnsi"/>
      <w:sz w:val="22"/>
    </w:rPr>
  </w:style>
  <w:style w:type="paragraph" w:styleId="TOC8">
    <w:name w:val="toc 8"/>
    <w:basedOn w:val="Normal"/>
    <w:next w:val="Normal"/>
    <w:autoRedefine/>
    <w:uiPriority w:val="39"/>
    <w:unhideWhenUsed/>
    <w:rsid w:val="007D0F94"/>
    <w:pPr>
      <w:spacing w:after="100" w:line="276" w:lineRule="auto"/>
      <w:ind w:left="1540"/>
      <w:jc w:val="left"/>
    </w:pPr>
    <w:rPr>
      <w:rFonts w:asciiTheme="minorHAnsi" w:eastAsiaTheme="minorEastAsia" w:hAnsiTheme="minorHAnsi"/>
      <w:sz w:val="22"/>
    </w:rPr>
  </w:style>
  <w:style w:type="paragraph" w:styleId="TOC9">
    <w:name w:val="toc 9"/>
    <w:basedOn w:val="Normal"/>
    <w:next w:val="Normal"/>
    <w:autoRedefine/>
    <w:uiPriority w:val="39"/>
    <w:unhideWhenUsed/>
    <w:rsid w:val="007D0F94"/>
    <w:pPr>
      <w:spacing w:after="100" w:line="276" w:lineRule="auto"/>
      <w:ind w:left="1760"/>
      <w:jc w:val="left"/>
    </w:pPr>
    <w:rPr>
      <w:rFonts w:asciiTheme="minorHAnsi" w:eastAsiaTheme="minorEastAsia" w:hAnsiTheme="minorHAnsi"/>
      <w:sz w:val="22"/>
    </w:rPr>
  </w:style>
  <w:style w:type="paragraph" w:styleId="TableofFigures">
    <w:name w:val="table of figures"/>
    <w:basedOn w:val="Normal"/>
    <w:next w:val="Normal"/>
    <w:uiPriority w:val="99"/>
    <w:unhideWhenUsed/>
    <w:rsid w:val="006D1E5B"/>
    <w:pPr>
      <w:spacing w:after="0"/>
      <w:jc w:val="left"/>
    </w:pPr>
    <w:rPr>
      <w:rFonts w:asciiTheme="minorHAnsi" w:hAnsiTheme="minorHAnsi"/>
      <w:i/>
      <w:iCs/>
      <w:sz w:val="20"/>
    </w:rPr>
  </w:style>
</w:styles>
</file>

<file path=word/webSettings.xml><?xml version="1.0" encoding="utf-8"?>
<w:webSettings xmlns:r="http://schemas.openxmlformats.org/officeDocument/2006/relationships" xmlns:w="http://schemas.openxmlformats.org/wordprocessingml/2006/main">
  <w:divs>
    <w:div w:id="34282264">
      <w:bodyDiv w:val="1"/>
      <w:marLeft w:val="0"/>
      <w:marRight w:val="0"/>
      <w:marTop w:val="0"/>
      <w:marBottom w:val="0"/>
      <w:divBdr>
        <w:top w:val="none" w:sz="0" w:space="0" w:color="auto"/>
        <w:left w:val="none" w:sz="0" w:space="0" w:color="auto"/>
        <w:bottom w:val="none" w:sz="0" w:space="0" w:color="auto"/>
        <w:right w:val="none" w:sz="0" w:space="0" w:color="auto"/>
      </w:divBdr>
    </w:div>
    <w:div w:id="342367182">
      <w:bodyDiv w:val="1"/>
      <w:marLeft w:val="0"/>
      <w:marRight w:val="0"/>
      <w:marTop w:val="0"/>
      <w:marBottom w:val="0"/>
      <w:divBdr>
        <w:top w:val="none" w:sz="0" w:space="0" w:color="auto"/>
        <w:left w:val="none" w:sz="0" w:space="0" w:color="auto"/>
        <w:bottom w:val="none" w:sz="0" w:space="0" w:color="auto"/>
        <w:right w:val="none" w:sz="0" w:space="0" w:color="auto"/>
      </w:divBdr>
    </w:div>
    <w:div w:id="644895617">
      <w:bodyDiv w:val="1"/>
      <w:marLeft w:val="0"/>
      <w:marRight w:val="0"/>
      <w:marTop w:val="0"/>
      <w:marBottom w:val="0"/>
      <w:divBdr>
        <w:top w:val="none" w:sz="0" w:space="0" w:color="auto"/>
        <w:left w:val="none" w:sz="0" w:space="0" w:color="auto"/>
        <w:bottom w:val="none" w:sz="0" w:space="0" w:color="auto"/>
        <w:right w:val="none" w:sz="0" w:space="0" w:color="auto"/>
      </w:divBdr>
    </w:div>
    <w:div w:id="1525555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header" Target="header6.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605A43-2591-4090-B9F1-74E40588AD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10</Pages>
  <Words>1919</Words>
  <Characters>10939</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c:creator>
  <cp:lastModifiedBy>lib</cp:lastModifiedBy>
  <cp:revision>32</cp:revision>
  <dcterms:created xsi:type="dcterms:W3CDTF">2013-02-26T08:27:00Z</dcterms:created>
  <dcterms:modified xsi:type="dcterms:W3CDTF">2024-03-29T04:54:00Z</dcterms:modified>
</cp:coreProperties>
</file>