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A30" w:rsidRPr="00954094" w:rsidRDefault="001A4A30" w:rsidP="001A4A30">
      <w:pPr>
        <w:spacing w:after="0" w:line="360" w:lineRule="auto"/>
        <w:jc w:val="center"/>
        <w:rPr>
          <w:b/>
          <w:caps/>
          <w:sz w:val="30"/>
          <w:szCs w:val="24"/>
        </w:rPr>
      </w:pPr>
      <w:r w:rsidRPr="00954094">
        <w:rPr>
          <w:b/>
          <w:caps/>
          <w:sz w:val="30"/>
          <w:szCs w:val="24"/>
        </w:rPr>
        <w:t xml:space="preserve">Non-Performing Loan and Its Impact on Nepalese Banking Sector </w:t>
      </w:r>
    </w:p>
    <w:p w:rsidR="001A4A30" w:rsidRPr="00954094" w:rsidRDefault="001A4A30" w:rsidP="001A4A30">
      <w:pPr>
        <w:spacing w:after="0" w:line="360" w:lineRule="auto"/>
        <w:jc w:val="center"/>
        <w:rPr>
          <w:b/>
          <w:szCs w:val="24"/>
        </w:rPr>
      </w:pPr>
      <w:r w:rsidRPr="00954094">
        <w:rPr>
          <w:b/>
          <w:szCs w:val="24"/>
        </w:rPr>
        <w:t>(A Case Study of Nepal Bank Limited)</w:t>
      </w:r>
    </w:p>
    <w:p w:rsidR="001A4A30" w:rsidRPr="00684754" w:rsidRDefault="001A4A30" w:rsidP="001A4A30">
      <w:pPr>
        <w:spacing w:before="240" w:after="0" w:line="360" w:lineRule="auto"/>
        <w:jc w:val="center"/>
        <w:rPr>
          <w:sz w:val="30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6"/>
          <w:szCs w:val="28"/>
        </w:rPr>
      </w:pPr>
      <w:bookmarkStart w:id="0" w:name="_Toc198779583"/>
    </w:p>
    <w:p w:rsidR="001A4A30" w:rsidRPr="00954094" w:rsidRDefault="001A4A30" w:rsidP="001A4A30">
      <w:pPr>
        <w:pStyle w:val="2"/>
        <w:widowControl w:val="0"/>
        <w:autoSpaceDE w:val="0"/>
        <w:autoSpaceDN w:val="0"/>
        <w:adjustRightInd w:val="0"/>
        <w:rPr>
          <w:sz w:val="26"/>
          <w:szCs w:val="26"/>
        </w:rPr>
      </w:pPr>
      <w:r w:rsidRPr="00954094">
        <w:rPr>
          <w:sz w:val="26"/>
          <w:szCs w:val="26"/>
        </w:rPr>
        <w:t>By</w:t>
      </w:r>
      <w:bookmarkEnd w:id="0"/>
    </w:p>
    <w:p w:rsidR="001A4A30" w:rsidRPr="00954094" w:rsidRDefault="001A4A30" w:rsidP="001A4A30">
      <w:pPr>
        <w:pStyle w:val="2"/>
        <w:rPr>
          <w:bCs w:val="0"/>
          <w:caps/>
          <w:sz w:val="26"/>
          <w:szCs w:val="26"/>
        </w:rPr>
      </w:pPr>
      <w:bookmarkStart w:id="1" w:name="_Toc198779584"/>
      <w:r w:rsidRPr="00954094">
        <w:rPr>
          <w:bCs w:val="0"/>
          <w:caps/>
          <w:sz w:val="26"/>
          <w:szCs w:val="26"/>
        </w:rPr>
        <w:t xml:space="preserve">Rajun Tamang </w:t>
      </w:r>
    </w:p>
    <w:bookmarkEnd w:id="1"/>
    <w:p w:rsidR="001A4A30" w:rsidRPr="00954094" w:rsidRDefault="001A4A30" w:rsidP="001A4A30">
      <w:pPr>
        <w:spacing w:after="0" w:line="360" w:lineRule="auto"/>
        <w:jc w:val="center"/>
        <w:rPr>
          <w:b/>
          <w:bCs/>
          <w:sz w:val="26"/>
          <w:szCs w:val="26"/>
        </w:rPr>
      </w:pPr>
      <w:r w:rsidRPr="00954094">
        <w:rPr>
          <w:b/>
          <w:bCs/>
          <w:sz w:val="26"/>
          <w:szCs w:val="26"/>
        </w:rPr>
        <w:t>Shanker Dev Campus</w:t>
      </w:r>
    </w:p>
    <w:p w:rsidR="001A4A30" w:rsidRPr="00954094" w:rsidRDefault="001A4A30" w:rsidP="001A4A30">
      <w:pPr>
        <w:spacing w:after="0" w:line="360" w:lineRule="auto"/>
        <w:jc w:val="center"/>
        <w:rPr>
          <w:b/>
          <w:bCs/>
          <w:sz w:val="26"/>
          <w:szCs w:val="26"/>
        </w:rPr>
      </w:pPr>
      <w:r w:rsidRPr="00954094">
        <w:rPr>
          <w:b/>
          <w:bCs/>
          <w:sz w:val="26"/>
          <w:szCs w:val="26"/>
        </w:rPr>
        <w:t xml:space="preserve">Campus Roll No. 252/064 </w:t>
      </w:r>
    </w:p>
    <w:p w:rsidR="001A4A30" w:rsidRPr="00954094" w:rsidRDefault="001A4A30" w:rsidP="001A4A30">
      <w:pPr>
        <w:spacing w:after="0" w:line="360" w:lineRule="auto"/>
        <w:jc w:val="center"/>
        <w:rPr>
          <w:bCs/>
          <w:sz w:val="26"/>
          <w:szCs w:val="26"/>
        </w:rPr>
      </w:pPr>
      <w:r w:rsidRPr="00954094">
        <w:rPr>
          <w:b/>
          <w:bCs/>
          <w:sz w:val="26"/>
          <w:szCs w:val="26"/>
        </w:rPr>
        <w:t>T.U. Regd. No.: 7-2-31-985-2004</w:t>
      </w:r>
    </w:p>
    <w:p w:rsidR="001A4A30" w:rsidRPr="00954094" w:rsidRDefault="001A4A30" w:rsidP="001A4A30">
      <w:pPr>
        <w:spacing w:after="0" w:line="360" w:lineRule="auto"/>
        <w:jc w:val="center"/>
        <w:rPr>
          <w:b/>
          <w:bCs/>
          <w:sz w:val="26"/>
          <w:szCs w:val="26"/>
        </w:rPr>
      </w:pPr>
      <w:r w:rsidRPr="00954094">
        <w:rPr>
          <w:b/>
          <w:bCs/>
          <w:sz w:val="26"/>
          <w:szCs w:val="26"/>
        </w:rPr>
        <w:t xml:space="preserve">Symbol No.: </w:t>
      </w:r>
      <w:r>
        <w:rPr>
          <w:b/>
          <w:bCs/>
          <w:sz w:val="26"/>
          <w:szCs w:val="26"/>
        </w:rPr>
        <w:t>391326/066</w:t>
      </w: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spacing w:before="240"/>
        <w:rPr>
          <w:sz w:val="26"/>
          <w:szCs w:val="28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spacing w:before="240"/>
        <w:rPr>
          <w:sz w:val="26"/>
          <w:szCs w:val="28"/>
        </w:rPr>
      </w:pPr>
      <w:r>
        <w:rPr>
          <w:sz w:val="26"/>
          <w:szCs w:val="28"/>
        </w:rPr>
        <w:t xml:space="preserve"> </w:t>
      </w: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6"/>
          <w:szCs w:val="28"/>
        </w:rPr>
      </w:pPr>
      <w:r w:rsidRPr="00684754">
        <w:rPr>
          <w:sz w:val="26"/>
          <w:szCs w:val="28"/>
        </w:rPr>
        <w:t>A Thesis Submitted to: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bCs/>
          <w:sz w:val="26"/>
        </w:rPr>
      </w:pPr>
      <w:r w:rsidRPr="00684754">
        <w:rPr>
          <w:b/>
          <w:bCs/>
          <w:sz w:val="26"/>
        </w:rPr>
        <w:t>Office of the Dean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bCs/>
          <w:sz w:val="26"/>
        </w:rPr>
      </w:pPr>
      <w:r w:rsidRPr="00684754">
        <w:rPr>
          <w:b/>
          <w:bCs/>
          <w:sz w:val="26"/>
        </w:rPr>
        <w:t>Faculty of Management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bCs/>
          <w:sz w:val="26"/>
        </w:rPr>
      </w:pPr>
      <w:smartTag w:uri="urn:schemas-microsoft-com:office:smarttags" w:element="place">
        <w:smartTag w:uri="urn:schemas-microsoft-com:office:smarttags" w:element="PlaceName">
          <w:r w:rsidRPr="00684754">
            <w:rPr>
              <w:b/>
              <w:bCs/>
              <w:sz w:val="26"/>
            </w:rPr>
            <w:t>Tribhuvan</w:t>
          </w:r>
        </w:smartTag>
        <w:r w:rsidRPr="00684754">
          <w:rPr>
            <w:b/>
            <w:bCs/>
            <w:sz w:val="26"/>
          </w:rPr>
          <w:t xml:space="preserve"> </w:t>
        </w:r>
        <w:smartTag w:uri="urn:schemas-microsoft-com:office:smarttags" w:element="PlaceType">
          <w:r w:rsidRPr="00684754">
            <w:rPr>
              <w:b/>
              <w:bCs/>
              <w:sz w:val="26"/>
            </w:rPr>
            <w:t>University</w:t>
          </w:r>
        </w:smartTag>
      </w:smartTag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4"/>
          <w:szCs w:val="28"/>
        </w:rPr>
      </w:pPr>
      <w:r w:rsidRPr="00684754">
        <w:rPr>
          <w:noProof/>
          <w:sz w:val="24"/>
          <w:szCs w:val="28"/>
        </w:rPr>
        <w:pict>
          <v:group id="_x0000_s1026" style="position:absolute;left:0;text-align:left;margin-left:195pt;margin-top:10.4pt;width:36pt;height:80.4pt;z-index:251660288" coordorigin="5760,8820" coordsize="720,2340">
            <v:line id="_x0000_s1027" style="position:absolute" from="6120,9180" to="6120,10800" strokeweight="2.25pt"/>
            <v:line id="_x0000_s1028" style="position:absolute" from="5760,8820" to="5760,11160" strokeweight="2.25pt"/>
            <v:line id="_x0000_s1029" style="position:absolute" from="6480,8820" to="6480,11160" strokeweight="2.25pt"/>
          </v:group>
        </w:pict>
      </w: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4"/>
          <w:szCs w:val="28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4"/>
          <w:szCs w:val="28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4"/>
          <w:szCs w:val="28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sz w:val="26"/>
          <w:szCs w:val="28"/>
        </w:rPr>
      </w:pP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iCs/>
          <w:sz w:val="26"/>
          <w:szCs w:val="28"/>
        </w:rPr>
      </w:pPr>
      <w:r w:rsidRPr="00684754">
        <w:rPr>
          <w:iCs/>
          <w:sz w:val="26"/>
          <w:szCs w:val="28"/>
        </w:rPr>
        <w:t>In the Partial Fulfillment of the Requirement for the Degree of</w:t>
      </w:r>
    </w:p>
    <w:p w:rsidR="001A4A30" w:rsidRPr="00684754" w:rsidRDefault="001A4A30" w:rsidP="001A4A30">
      <w:pPr>
        <w:pStyle w:val="2"/>
        <w:widowControl w:val="0"/>
        <w:autoSpaceDE w:val="0"/>
        <w:autoSpaceDN w:val="0"/>
        <w:adjustRightInd w:val="0"/>
        <w:rPr>
          <w:iCs/>
          <w:sz w:val="26"/>
          <w:szCs w:val="28"/>
        </w:rPr>
      </w:pPr>
      <w:r w:rsidRPr="00684754">
        <w:rPr>
          <w:iCs/>
          <w:sz w:val="26"/>
          <w:szCs w:val="28"/>
        </w:rPr>
        <w:t>Master of Business Studies (M.B.S.)</w:t>
      </w:r>
    </w:p>
    <w:p w:rsidR="001A4A30" w:rsidRPr="00684754" w:rsidRDefault="001A4A30" w:rsidP="001A4A30">
      <w:pPr>
        <w:pStyle w:val="Heading3"/>
        <w:spacing w:before="0" w:beforeAutospacing="0" w:after="0" w:afterAutospacing="0" w:line="360" w:lineRule="auto"/>
        <w:jc w:val="center"/>
        <w:rPr>
          <w:rFonts w:ascii="Times New Roman" w:hAnsi="Times New Roman" w:cs="Times New Roman"/>
          <w:szCs w:val="28"/>
        </w:rPr>
      </w:pPr>
      <w:r w:rsidRPr="00684754">
        <w:rPr>
          <w:rFonts w:ascii="Times New Roman" w:hAnsi="Times New Roman" w:cs="Times New Roman"/>
          <w:szCs w:val="28"/>
        </w:rPr>
        <w:t xml:space="preserve">Kathmandu, </w:t>
      </w:r>
      <w:smartTag w:uri="urn:schemas-microsoft-com:office:smarttags" w:element="country-region">
        <w:r w:rsidRPr="00684754">
          <w:rPr>
            <w:rFonts w:ascii="Times New Roman" w:hAnsi="Times New Roman" w:cs="Times New Roman"/>
            <w:szCs w:val="28"/>
          </w:rPr>
          <w:t>Nepal</w:t>
        </w:r>
      </w:smartTag>
    </w:p>
    <w:p w:rsidR="001A4A30" w:rsidRPr="00684754" w:rsidRDefault="001A4A30" w:rsidP="001A4A30">
      <w:pPr>
        <w:pStyle w:val="Heading3"/>
        <w:spacing w:before="0" w:beforeAutospacing="0" w:after="0" w:afterAutospacing="0" w:line="360" w:lineRule="auto"/>
        <w:jc w:val="center"/>
        <w:rPr>
          <w:rFonts w:ascii="Times New Roman" w:hAnsi="Times New Roman" w:cs="Times New Roman"/>
          <w:szCs w:val="28"/>
        </w:rPr>
      </w:pPr>
      <w:r>
        <w:rPr>
          <w:rFonts w:ascii="Times New Roman" w:hAnsi="Times New Roman" w:cs="Times New Roman"/>
          <w:szCs w:val="28"/>
        </w:rPr>
        <w:t>November</w:t>
      </w:r>
      <w:r w:rsidRPr="00684754">
        <w:rPr>
          <w:rFonts w:ascii="Times New Roman" w:hAnsi="Times New Roman" w:cs="Times New Roman"/>
          <w:szCs w:val="28"/>
        </w:rPr>
        <w:t>, 2011</w:t>
      </w:r>
    </w:p>
    <w:p w:rsidR="001A4A30" w:rsidRPr="00684754" w:rsidRDefault="001A4A30" w:rsidP="001A4A30">
      <w:pPr>
        <w:pStyle w:val="Heading3"/>
        <w:spacing w:before="0" w:beforeAutospacing="0" w:after="0" w:afterAutospacing="0" w:line="360" w:lineRule="auto"/>
        <w:jc w:val="center"/>
        <w:rPr>
          <w:rFonts w:ascii="Times New Roman" w:hAnsi="Times New Roman" w:cs="Times New Roman"/>
          <w:szCs w:val="28"/>
        </w:rPr>
      </w:pPr>
      <w:r w:rsidRPr="00684754">
        <w:rPr>
          <w:rFonts w:ascii="Times New Roman" w:hAnsi="Times New Roman" w:cs="Times New Roman"/>
          <w:noProof/>
          <w:szCs w:val="28"/>
        </w:rPr>
        <w:pict>
          <v:rect id="_x0000_s1030" style="position:absolute;left:0;text-align:left;margin-left:170.5pt;margin-top:10.85pt;width:63pt;height:36pt;z-index:251661312" stroked="f" strokecolor="#333"/>
        </w:pict>
      </w:r>
      <w:r w:rsidRPr="00684754">
        <w:rPr>
          <w:rFonts w:ascii="Times New Roman" w:hAnsi="Times New Roman" w:cs="Times New Roman"/>
          <w:bCs w:val="0"/>
          <w:caps/>
          <w:szCs w:val="28"/>
        </w:rPr>
        <w:br w:type="page"/>
      </w: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caps/>
          <w:szCs w:val="28"/>
        </w:rPr>
      </w:pPr>
      <w:r w:rsidRPr="00684754">
        <w:rPr>
          <w:rFonts w:ascii="Times New Roman" w:hAnsi="Times New Roman" w:cs="Times New Roman"/>
          <w:caps/>
          <w:szCs w:val="28"/>
        </w:rPr>
        <w:lastRenderedPageBreak/>
        <w:t>Recommendation</w:t>
      </w: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b w:val="0"/>
          <w:bCs w:val="0"/>
          <w:szCs w:val="28"/>
        </w:rPr>
      </w:pPr>
      <w:r w:rsidRPr="00684754">
        <w:rPr>
          <w:rFonts w:ascii="Times New Roman" w:hAnsi="Times New Roman" w:cs="Times New Roman"/>
          <w:b w:val="0"/>
          <w:bCs w:val="0"/>
          <w:szCs w:val="28"/>
        </w:rPr>
        <w:t>This is to certify that the Thesis</w:t>
      </w: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b w:val="0"/>
          <w:bCs w:val="0"/>
          <w:szCs w:val="28"/>
        </w:rPr>
      </w:pPr>
      <w:r w:rsidRPr="00684754">
        <w:rPr>
          <w:rFonts w:ascii="Times New Roman" w:hAnsi="Times New Roman" w:cs="Times New Roman"/>
          <w:b w:val="0"/>
          <w:bCs w:val="0"/>
          <w:szCs w:val="28"/>
        </w:rPr>
        <w:t>Submitted by:</w:t>
      </w: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caps/>
          <w:szCs w:val="28"/>
        </w:rPr>
      </w:pPr>
      <w:r w:rsidRPr="00684754">
        <w:rPr>
          <w:rFonts w:ascii="Times New Roman" w:hAnsi="Times New Roman" w:cs="Times New Roman"/>
          <w:caps/>
          <w:szCs w:val="28"/>
        </w:rPr>
        <w:t xml:space="preserve">Rajun Tamang </w:t>
      </w: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szCs w:val="28"/>
        </w:rPr>
      </w:pPr>
    </w:p>
    <w:p w:rsidR="001A4A30" w:rsidRPr="00684754" w:rsidRDefault="001A4A30" w:rsidP="001A4A30">
      <w:pPr>
        <w:pStyle w:val="Heading3"/>
        <w:spacing w:before="0" w:beforeAutospacing="0" w:after="0" w:afterAutospacing="0" w:line="480" w:lineRule="auto"/>
        <w:jc w:val="center"/>
        <w:rPr>
          <w:rFonts w:ascii="Times New Roman" w:hAnsi="Times New Roman" w:cs="Times New Roman"/>
          <w:szCs w:val="28"/>
        </w:rPr>
      </w:pPr>
      <w:r w:rsidRPr="00684754">
        <w:rPr>
          <w:rFonts w:ascii="Times New Roman" w:hAnsi="Times New Roman" w:cs="Times New Roman"/>
          <w:szCs w:val="28"/>
        </w:rPr>
        <w:t xml:space="preserve">Entitled: </w:t>
      </w:r>
    </w:p>
    <w:p w:rsidR="001A4A30" w:rsidRPr="00684754" w:rsidRDefault="001A4A30" w:rsidP="001A4A30">
      <w:pPr>
        <w:spacing w:after="0" w:line="336" w:lineRule="auto"/>
        <w:jc w:val="center"/>
        <w:rPr>
          <w:b/>
          <w:caps/>
          <w:sz w:val="24"/>
          <w:szCs w:val="24"/>
        </w:rPr>
      </w:pPr>
      <w:r w:rsidRPr="00684754">
        <w:rPr>
          <w:b/>
          <w:caps/>
          <w:sz w:val="24"/>
          <w:szCs w:val="24"/>
        </w:rPr>
        <w:t xml:space="preserve">Non-Performing Loan and Its Impact on Nepalese Banking Sector </w:t>
      </w:r>
    </w:p>
    <w:p w:rsidR="001A4A30" w:rsidRPr="00684754" w:rsidRDefault="001A4A30" w:rsidP="001A4A30">
      <w:pPr>
        <w:spacing w:after="0" w:line="336" w:lineRule="auto"/>
        <w:jc w:val="center"/>
        <w:rPr>
          <w:b/>
          <w:sz w:val="24"/>
          <w:szCs w:val="24"/>
        </w:rPr>
      </w:pPr>
      <w:r w:rsidRPr="00684754">
        <w:rPr>
          <w:b/>
          <w:sz w:val="24"/>
          <w:szCs w:val="24"/>
        </w:rPr>
        <w:t>(A Case Study of Nepal Bank Limited)</w:t>
      </w:r>
    </w:p>
    <w:p w:rsidR="001A4A30" w:rsidRPr="00684754" w:rsidRDefault="001A4A30" w:rsidP="001A4A30">
      <w:pPr>
        <w:pStyle w:val="Heading3"/>
        <w:spacing w:beforeAutospacing="0" w:after="0" w:afterAutospacing="0" w:line="360" w:lineRule="auto"/>
        <w:jc w:val="center"/>
        <w:rPr>
          <w:rFonts w:ascii="Times New Roman" w:hAnsi="Times New Roman" w:cs="Times New Roman"/>
          <w:b w:val="0"/>
          <w:bCs w:val="0"/>
          <w:i/>
          <w:iCs/>
          <w:szCs w:val="28"/>
        </w:rPr>
      </w:pPr>
      <w:r w:rsidRPr="00684754">
        <w:rPr>
          <w:rFonts w:ascii="Times New Roman" w:hAnsi="Times New Roman" w:cs="Times New Roman"/>
          <w:b w:val="0"/>
          <w:bCs w:val="0"/>
          <w:i/>
          <w:iCs/>
          <w:szCs w:val="28"/>
        </w:rPr>
        <w:t xml:space="preserve">has been prepared as approved by this Department in the prescribed format of the Faculty of Management. This thesis is forwarded for examination. </w:t>
      </w:r>
    </w:p>
    <w:p w:rsidR="001A4A30" w:rsidRPr="00684754" w:rsidRDefault="001A4A30" w:rsidP="001A4A30">
      <w:pPr>
        <w:pStyle w:val="Heading3"/>
        <w:spacing w:before="0" w:beforeAutospacing="0" w:after="0" w:afterAutospacing="0" w:line="360" w:lineRule="auto"/>
        <w:jc w:val="center"/>
        <w:rPr>
          <w:rFonts w:ascii="Times New Roman" w:hAnsi="Times New Roman" w:cs="Times New Roman"/>
          <w:szCs w:val="28"/>
        </w:rPr>
      </w:pPr>
    </w:p>
    <w:p w:rsidR="001A4A30" w:rsidRPr="00684754" w:rsidRDefault="001A4A30" w:rsidP="001A4A30">
      <w:pPr>
        <w:pStyle w:val="Heading3"/>
        <w:tabs>
          <w:tab w:val="left" w:pos="5085"/>
        </w:tabs>
        <w:spacing w:before="0" w:after="0" w:line="288" w:lineRule="auto"/>
        <w:rPr>
          <w:rFonts w:ascii="Times New Roman" w:hAnsi="Times New Roman" w:cs="Times New Roman"/>
          <w:b w:val="0"/>
          <w:bCs w:val="0"/>
          <w:szCs w:val="28"/>
        </w:rPr>
      </w:pPr>
      <w:r w:rsidRPr="00684754">
        <w:rPr>
          <w:rFonts w:ascii="Times New Roman" w:hAnsi="Times New Roman" w:cs="Times New Roman"/>
          <w:noProof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-42pt;margin-top:.1pt;width:174pt;height:1in;z-index:251662336" filled="f" stroked="f">
            <v:textbox style="mso-next-textbox:#_x0000_s1031">
              <w:txbxContent>
                <w:p w:rsidR="001A4A30" w:rsidRPr="00F657F6" w:rsidRDefault="001A4A30" w:rsidP="001A4A30">
                  <w:pPr>
                    <w:spacing w:after="0" w:line="360" w:lineRule="auto"/>
                    <w:jc w:val="center"/>
                  </w:pPr>
                  <w:r w:rsidRPr="00F657F6">
                    <w:t>…………………..…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r w:rsidRPr="00F657F6">
                    <w:rPr>
                      <w:b w:val="0"/>
                      <w:sz w:val="22"/>
                    </w:rPr>
                    <w:t xml:space="preserve">Asso. Prof. Ruchila Pandey 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r w:rsidRPr="00F657F6">
                    <w:rPr>
                      <w:b w:val="0"/>
                      <w:sz w:val="22"/>
                    </w:rPr>
                    <w:t>(Thesis Supervisor)</w:t>
                  </w:r>
                </w:p>
              </w:txbxContent>
            </v:textbox>
          </v:shape>
        </w:pict>
      </w:r>
      <w:r w:rsidRPr="00684754">
        <w:rPr>
          <w:rFonts w:ascii="Times New Roman" w:hAnsi="Times New Roman" w:cs="Times New Roman"/>
          <w:noProof/>
          <w:szCs w:val="28"/>
        </w:rPr>
        <w:pict>
          <v:shape id="_x0000_s1033" type="#_x0000_t202" style="position:absolute;left:0;text-align:left;margin-left:276pt;margin-top:.1pt;width:162pt;height:1in;z-index:251664384" filled="f" stroked="f">
            <v:textbox style="mso-next-textbox:#_x0000_s1033">
              <w:txbxContent>
                <w:p w:rsidR="001A4A30" w:rsidRPr="00F657F6" w:rsidRDefault="001A4A30" w:rsidP="001A4A30">
                  <w:pPr>
                    <w:spacing w:after="0" w:line="360" w:lineRule="auto"/>
                    <w:jc w:val="center"/>
                  </w:pPr>
                  <w:r w:rsidRPr="00F657F6">
                    <w:t>……………………...…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smartTag w:uri="urn:schemas-microsoft-com:office:smarttags" w:element="Street">
                    <w:smartTag w:uri="urn:schemas-microsoft-com:office:smarttags" w:element="address">
                      <w:r w:rsidRPr="00F657F6">
                        <w:rPr>
                          <w:b w:val="0"/>
                          <w:sz w:val="22"/>
                        </w:rPr>
                        <w:t>Prof. Dr.</w:t>
                      </w:r>
                    </w:smartTag>
                  </w:smartTag>
                  <w:r w:rsidRPr="00F657F6">
                    <w:rPr>
                      <w:b w:val="0"/>
                      <w:sz w:val="22"/>
                    </w:rPr>
                    <w:t xml:space="preserve"> Kamal Deep Dhakal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r w:rsidRPr="00F657F6">
                    <w:rPr>
                      <w:b w:val="0"/>
                      <w:sz w:val="22"/>
                    </w:rPr>
                    <w:t>(Campus Chief)</w:t>
                  </w:r>
                </w:p>
              </w:txbxContent>
            </v:textbox>
          </v:shape>
        </w:pict>
      </w:r>
      <w:r w:rsidRPr="00684754">
        <w:rPr>
          <w:rFonts w:ascii="Times New Roman" w:hAnsi="Times New Roman" w:cs="Times New Roman"/>
          <w:noProof/>
          <w:szCs w:val="28"/>
        </w:rPr>
        <w:pict>
          <v:shape id="_x0000_s1032" type="#_x0000_t202" style="position:absolute;left:0;text-align:left;margin-left:96pt;margin-top:.1pt;width:198pt;height:1in;z-index:251663360" filled="f" stroked="f">
            <v:textbox style="mso-next-textbox:#_x0000_s1032">
              <w:txbxContent>
                <w:p w:rsidR="001A4A30" w:rsidRPr="00F657F6" w:rsidRDefault="001A4A30" w:rsidP="001A4A30">
                  <w:pPr>
                    <w:spacing w:after="0" w:line="360" w:lineRule="auto"/>
                    <w:jc w:val="center"/>
                  </w:pPr>
                  <w:r w:rsidRPr="00F657F6">
                    <w:t>……………………...…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r w:rsidRPr="00F657F6">
                    <w:rPr>
                      <w:b w:val="0"/>
                      <w:sz w:val="22"/>
                    </w:rPr>
                    <w:t>Prof. Bisheshwor Man Shrestha</w:t>
                  </w:r>
                </w:p>
                <w:p w:rsidR="001A4A30" w:rsidRPr="00F657F6" w:rsidRDefault="001A4A30" w:rsidP="001A4A30">
                  <w:pPr>
                    <w:pStyle w:val="BodyText2"/>
                    <w:spacing w:line="360" w:lineRule="auto"/>
                    <w:jc w:val="center"/>
                    <w:rPr>
                      <w:b w:val="0"/>
                      <w:sz w:val="22"/>
                    </w:rPr>
                  </w:pPr>
                  <w:r w:rsidRPr="00F657F6">
                    <w:rPr>
                      <w:b w:val="0"/>
                      <w:sz w:val="22"/>
                    </w:rPr>
                    <w:t>(Head of Research Department)</w:t>
                  </w:r>
                </w:p>
              </w:txbxContent>
            </v:textbox>
          </v:shape>
        </w:pict>
      </w:r>
      <w:r w:rsidRPr="00684754">
        <w:rPr>
          <w:rFonts w:ascii="Times New Roman" w:hAnsi="Times New Roman" w:cs="Times New Roman"/>
          <w:b w:val="0"/>
          <w:bCs w:val="0"/>
          <w:szCs w:val="28"/>
        </w:rPr>
        <w:t xml:space="preserve">     </w:t>
      </w:r>
      <w:r w:rsidRPr="00684754">
        <w:rPr>
          <w:rFonts w:ascii="Times New Roman" w:hAnsi="Times New Roman" w:cs="Times New Roman"/>
          <w:b w:val="0"/>
          <w:bCs w:val="0"/>
          <w:szCs w:val="28"/>
        </w:rPr>
        <w:tab/>
      </w:r>
    </w:p>
    <w:p w:rsidR="001A4A30" w:rsidRPr="00684754" w:rsidRDefault="001A4A30" w:rsidP="001A4A30">
      <w:pPr>
        <w:pStyle w:val="BlockText"/>
        <w:tabs>
          <w:tab w:val="left" w:pos="5085"/>
        </w:tabs>
        <w:spacing w:line="288" w:lineRule="auto"/>
        <w:ind w:left="0" w:right="0"/>
        <w:rPr>
          <w:sz w:val="26"/>
          <w:szCs w:val="28"/>
        </w:rPr>
      </w:pPr>
      <w:r w:rsidRPr="00684754">
        <w:rPr>
          <w:sz w:val="26"/>
          <w:szCs w:val="28"/>
        </w:rPr>
        <w:tab/>
      </w:r>
    </w:p>
    <w:p w:rsidR="001A4A30" w:rsidRDefault="001A4A30" w:rsidP="001A4A30">
      <w:pPr>
        <w:tabs>
          <w:tab w:val="left" w:pos="5085"/>
        </w:tabs>
        <w:spacing w:line="288" w:lineRule="auto"/>
        <w:rPr>
          <w:sz w:val="26"/>
        </w:rPr>
      </w:pPr>
      <w:r>
        <w:rPr>
          <w:sz w:val="26"/>
        </w:rPr>
        <w:t>Date: ……………….</w:t>
      </w:r>
      <w:r w:rsidRPr="00684754">
        <w:rPr>
          <w:sz w:val="26"/>
        </w:rPr>
        <w:t xml:space="preserve">           </w:t>
      </w:r>
    </w:p>
    <w:p w:rsidR="001A4A30" w:rsidRPr="00684754" w:rsidRDefault="001A4A30" w:rsidP="001A4A30">
      <w:pPr>
        <w:tabs>
          <w:tab w:val="left" w:pos="5085"/>
        </w:tabs>
        <w:spacing w:line="288" w:lineRule="auto"/>
        <w:rPr>
          <w:sz w:val="26"/>
        </w:rPr>
      </w:pPr>
      <w:r w:rsidRPr="00684754">
        <w:rPr>
          <w:b/>
          <w:noProof/>
          <w:sz w:val="26"/>
        </w:rPr>
        <w:pict>
          <v:shape id="_x0000_s1034" type="#_x0000_t202" style="position:absolute;margin-left:-205.75pt;margin-top:10.15pt;width:36pt;height:36pt;z-index:251665408" stroked="f">
            <v:textbox style="mso-next-textbox:#_x0000_s1034">
              <w:txbxContent>
                <w:p w:rsidR="001A4A30" w:rsidRDefault="001A4A30" w:rsidP="001A4A30">
                  <w:pPr>
                    <w:jc w:val="center"/>
                  </w:pPr>
                  <w:r>
                    <w:t>i</w:t>
                  </w:r>
                </w:p>
              </w:txbxContent>
            </v:textbox>
          </v:shape>
        </w:pict>
      </w:r>
      <w:r w:rsidRPr="00684754">
        <w:rPr>
          <w:sz w:val="26"/>
        </w:rPr>
        <w:tab/>
      </w:r>
      <w:r w:rsidRPr="00684754">
        <w:rPr>
          <w:sz w:val="26"/>
        </w:rPr>
        <w:tab/>
      </w:r>
    </w:p>
    <w:p w:rsidR="001A4A30" w:rsidRPr="00684754" w:rsidRDefault="001A4A30" w:rsidP="001A4A30">
      <w:pPr>
        <w:pStyle w:val="Footer"/>
        <w:tabs>
          <w:tab w:val="left" w:pos="5085"/>
        </w:tabs>
        <w:spacing w:line="288" w:lineRule="auto"/>
        <w:rPr>
          <w:sz w:val="26"/>
        </w:rPr>
      </w:pPr>
    </w:p>
    <w:p w:rsidR="001A4A30" w:rsidRPr="00684754" w:rsidRDefault="001A4A30" w:rsidP="001A4A30">
      <w:pPr>
        <w:rPr>
          <w:sz w:val="26"/>
        </w:rPr>
      </w:pPr>
    </w:p>
    <w:p w:rsidR="001A4A30" w:rsidRDefault="001A4A30" w:rsidP="001A4A30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szCs w:val="28"/>
        </w:rPr>
      </w:pPr>
    </w:p>
    <w:p w:rsidR="001A4A30" w:rsidRDefault="001A4A30" w:rsidP="001A4A30"/>
    <w:p w:rsidR="001A4A30" w:rsidRPr="00954094" w:rsidRDefault="001A4A30" w:rsidP="001A4A30"/>
    <w:p w:rsidR="001A4A30" w:rsidRDefault="001A4A30" w:rsidP="001A4A30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caps/>
          <w:szCs w:val="28"/>
        </w:rPr>
      </w:pPr>
    </w:p>
    <w:p w:rsidR="001A4A30" w:rsidRDefault="001A4A30" w:rsidP="001A4A30">
      <w:pPr>
        <w:spacing w:after="0" w:line="336" w:lineRule="auto"/>
        <w:jc w:val="center"/>
        <w:rPr>
          <w:sz w:val="26"/>
        </w:rPr>
      </w:pPr>
    </w:p>
    <w:p w:rsidR="001A4A30" w:rsidRDefault="001A4A30" w:rsidP="001A4A30">
      <w:pPr>
        <w:spacing w:after="0" w:line="336" w:lineRule="auto"/>
        <w:jc w:val="center"/>
        <w:rPr>
          <w:sz w:val="26"/>
        </w:rPr>
      </w:pPr>
    </w:p>
    <w:p w:rsidR="001A4A30" w:rsidRPr="00684754" w:rsidRDefault="001A4A30" w:rsidP="001A4A30">
      <w:pPr>
        <w:pStyle w:val="Heading3"/>
        <w:spacing w:before="0" w:after="0" w:line="360" w:lineRule="auto"/>
        <w:jc w:val="center"/>
        <w:rPr>
          <w:rFonts w:ascii="Times New Roman" w:hAnsi="Times New Roman" w:cs="Times New Roman"/>
          <w:caps/>
          <w:szCs w:val="28"/>
        </w:rPr>
      </w:pPr>
      <w:r w:rsidRPr="00684754">
        <w:rPr>
          <w:rFonts w:ascii="Times New Roman" w:hAnsi="Times New Roman" w:cs="Times New Roman"/>
          <w:caps/>
          <w:szCs w:val="28"/>
        </w:rPr>
        <w:t>Viva-Voce Sheet</w:t>
      </w:r>
    </w:p>
    <w:p w:rsidR="001A4A30" w:rsidRPr="00684754" w:rsidRDefault="001A4A30" w:rsidP="001A4A30">
      <w:pPr>
        <w:spacing w:after="0" w:line="336" w:lineRule="auto"/>
        <w:jc w:val="center"/>
        <w:rPr>
          <w:sz w:val="26"/>
        </w:rPr>
      </w:pPr>
      <w:r w:rsidRPr="00684754">
        <w:rPr>
          <w:sz w:val="26"/>
        </w:rPr>
        <w:t>We have conducted the viva-voce of the thesis presented</w:t>
      </w:r>
    </w:p>
    <w:p w:rsidR="001A4A30" w:rsidRPr="00684754" w:rsidRDefault="001A4A30" w:rsidP="001A4A30">
      <w:pPr>
        <w:spacing w:after="0" w:line="360" w:lineRule="auto"/>
        <w:jc w:val="center"/>
        <w:rPr>
          <w:sz w:val="26"/>
        </w:rPr>
      </w:pPr>
      <w:r w:rsidRPr="00684754">
        <w:rPr>
          <w:sz w:val="26"/>
        </w:rPr>
        <w:t>by</w:t>
      </w:r>
    </w:p>
    <w:p w:rsidR="001A4A30" w:rsidRPr="00684754" w:rsidRDefault="001A4A30" w:rsidP="001A4A30">
      <w:pPr>
        <w:spacing w:before="240" w:after="0" w:line="360" w:lineRule="auto"/>
        <w:jc w:val="center"/>
        <w:rPr>
          <w:b/>
          <w:bCs/>
          <w:caps/>
          <w:sz w:val="26"/>
        </w:rPr>
      </w:pPr>
      <w:r w:rsidRPr="00684754">
        <w:rPr>
          <w:b/>
          <w:bCs/>
          <w:caps/>
          <w:sz w:val="26"/>
        </w:rPr>
        <w:t xml:space="preserve">Rajun Tamang </w:t>
      </w:r>
    </w:p>
    <w:p w:rsidR="001A4A30" w:rsidRPr="00684754" w:rsidRDefault="001A4A30" w:rsidP="001A4A30">
      <w:pPr>
        <w:spacing w:before="240" w:after="0" w:line="360" w:lineRule="auto"/>
        <w:jc w:val="center"/>
        <w:rPr>
          <w:sz w:val="26"/>
        </w:rPr>
      </w:pPr>
      <w:r w:rsidRPr="00684754">
        <w:rPr>
          <w:sz w:val="26"/>
        </w:rPr>
        <w:t>Entitled: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caps/>
          <w:sz w:val="24"/>
          <w:szCs w:val="24"/>
        </w:rPr>
      </w:pPr>
      <w:r w:rsidRPr="00684754">
        <w:rPr>
          <w:b/>
          <w:caps/>
          <w:sz w:val="24"/>
          <w:szCs w:val="24"/>
        </w:rPr>
        <w:t xml:space="preserve">Non-Performing Loan and Its Impact on Nepalese Banking Sector 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sz w:val="24"/>
          <w:szCs w:val="24"/>
        </w:rPr>
      </w:pPr>
      <w:r w:rsidRPr="00684754">
        <w:rPr>
          <w:b/>
          <w:sz w:val="24"/>
          <w:szCs w:val="24"/>
        </w:rPr>
        <w:t>(A Case Study of Nepal Bank Limited)</w:t>
      </w:r>
    </w:p>
    <w:p w:rsidR="001A4A30" w:rsidRDefault="001A4A30" w:rsidP="001A4A30">
      <w:pPr>
        <w:spacing w:after="0" w:line="360" w:lineRule="auto"/>
        <w:jc w:val="center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center"/>
        <w:rPr>
          <w:sz w:val="26"/>
        </w:rPr>
      </w:pPr>
      <w:r w:rsidRPr="00684754">
        <w:rPr>
          <w:sz w:val="26"/>
        </w:rPr>
        <w:t xml:space="preserve">And found the thesis to be the original work of the student and written </w:t>
      </w:r>
    </w:p>
    <w:p w:rsidR="001A4A30" w:rsidRPr="00684754" w:rsidRDefault="001A4A30" w:rsidP="001A4A30">
      <w:pPr>
        <w:pStyle w:val="BodyText2"/>
        <w:spacing w:line="360" w:lineRule="auto"/>
        <w:jc w:val="center"/>
        <w:rPr>
          <w:b w:val="0"/>
          <w:sz w:val="26"/>
        </w:rPr>
      </w:pPr>
      <w:r w:rsidRPr="00684754">
        <w:rPr>
          <w:b w:val="0"/>
          <w:sz w:val="26"/>
        </w:rPr>
        <w:t>according to the prescribed format. we recommend the thesis to be accepted as partial fulfillment of the requirement for the</w:t>
      </w:r>
    </w:p>
    <w:p w:rsidR="001A4A30" w:rsidRPr="00684754" w:rsidRDefault="001A4A30" w:rsidP="001A4A30">
      <w:pPr>
        <w:spacing w:after="0" w:line="336" w:lineRule="auto"/>
        <w:jc w:val="center"/>
        <w:rPr>
          <w:bCs/>
          <w:sz w:val="26"/>
        </w:rPr>
      </w:pPr>
      <w:r w:rsidRPr="00684754">
        <w:rPr>
          <w:bCs/>
          <w:sz w:val="26"/>
        </w:rPr>
        <w:t>Degree of Master’s in Business studies (M.B.S.)</w:t>
      </w:r>
    </w:p>
    <w:p w:rsidR="001A4A30" w:rsidRPr="00684754" w:rsidRDefault="001A4A30" w:rsidP="001A4A30">
      <w:pPr>
        <w:spacing w:line="312" w:lineRule="auto"/>
        <w:jc w:val="center"/>
        <w:rPr>
          <w:b/>
          <w:bCs/>
          <w:sz w:val="26"/>
          <w:u w:val="single"/>
        </w:rPr>
      </w:pPr>
      <w:r w:rsidRPr="00684754">
        <w:rPr>
          <w:b/>
          <w:bCs/>
          <w:sz w:val="26"/>
          <w:u w:val="single"/>
        </w:rPr>
        <w:t xml:space="preserve">Viva-Voce Committee </w:t>
      </w:r>
    </w:p>
    <w:p w:rsidR="001A4A30" w:rsidRPr="00684754" w:rsidRDefault="001A4A30" w:rsidP="001A4A30">
      <w:pPr>
        <w:tabs>
          <w:tab w:val="left" w:pos="5454"/>
        </w:tabs>
        <w:spacing w:before="240" w:after="0" w:line="480" w:lineRule="auto"/>
        <w:rPr>
          <w:sz w:val="26"/>
        </w:rPr>
      </w:pPr>
      <w:r w:rsidRPr="00684754">
        <w:rPr>
          <w:sz w:val="26"/>
        </w:rPr>
        <w:t xml:space="preserve">Head, Research Department </w:t>
      </w:r>
      <w:r w:rsidRPr="00684754">
        <w:rPr>
          <w:sz w:val="26"/>
        </w:rPr>
        <w:tab/>
        <w:t>………………………..</w:t>
      </w:r>
    </w:p>
    <w:p w:rsidR="001A4A30" w:rsidRPr="00684754" w:rsidRDefault="001A4A30" w:rsidP="001A4A30">
      <w:pPr>
        <w:tabs>
          <w:tab w:val="left" w:pos="5454"/>
        </w:tabs>
        <w:spacing w:before="240" w:after="0" w:line="480" w:lineRule="auto"/>
        <w:rPr>
          <w:sz w:val="26"/>
        </w:rPr>
      </w:pPr>
      <w:r w:rsidRPr="00684754">
        <w:rPr>
          <w:sz w:val="26"/>
        </w:rPr>
        <w:t>Member (Thesis Supervisor)</w:t>
      </w:r>
      <w:r w:rsidRPr="00684754">
        <w:rPr>
          <w:sz w:val="26"/>
        </w:rPr>
        <w:tab/>
        <w:t>……………………..</w:t>
      </w:r>
    </w:p>
    <w:p w:rsidR="001A4A30" w:rsidRPr="00684754" w:rsidRDefault="001A4A30" w:rsidP="001A4A30">
      <w:pPr>
        <w:tabs>
          <w:tab w:val="left" w:pos="5454"/>
        </w:tabs>
        <w:spacing w:before="240" w:after="0" w:line="480" w:lineRule="auto"/>
        <w:rPr>
          <w:sz w:val="26"/>
        </w:rPr>
      </w:pPr>
      <w:r w:rsidRPr="00684754">
        <w:rPr>
          <w:sz w:val="26"/>
        </w:rPr>
        <w:t>Member (External Expert)</w:t>
      </w:r>
      <w:r w:rsidRPr="00684754">
        <w:rPr>
          <w:sz w:val="26"/>
        </w:rPr>
        <w:tab/>
        <w:t>………………………</w:t>
      </w:r>
    </w:p>
    <w:p w:rsidR="001A4A30" w:rsidRPr="00684754" w:rsidRDefault="001A4A30" w:rsidP="001A4A30">
      <w:pPr>
        <w:tabs>
          <w:tab w:val="left" w:pos="5454"/>
        </w:tabs>
        <w:spacing w:line="480" w:lineRule="auto"/>
        <w:rPr>
          <w:sz w:val="26"/>
        </w:rPr>
      </w:pPr>
      <w:r w:rsidRPr="00684754">
        <w:rPr>
          <w:sz w:val="26"/>
        </w:rPr>
        <w:t>Date: …………………..</w:t>
      </w:r>
    </w:p>
    <w:p w:rsidR="001A4A30" w:rsidRPr="00684754" w:rsidRDefault="001A4A30" w:rsidP="001A4A30">
      <w:pPr>
        <w:spacing w:line="360" w:lineRule="auto"/>
        <w:jc w:val="center"/>
        <w:rPr>
          <w:b/>
          <w:sz w:val="26"/>
        </w:rPr>
      </w:pPr>
      <w:r w:rsidRPr="00684754">
        <w:rPr>
          <w:noProof/>
          <w:sz w:val="26"/>
        </w:rPr>
        <w:pict>
          <v:shape id="_x0000_s1035" type="#_x0000_t202" style="position:absolute;left:0;text-align:left;margin-left:526.25pt;margin-top:27.35pt;width:36pt;height:36pt;z-index:251666432" stroked="f">
            <v:textbox style="mso-next-textbox:#_x0000_s1035">
              <w:txbxContent>
                <w:p w:rsidR="001A4A30" w:rsidRDefault="001A4A30" w:rsidP="001A4A30">
                  <w:pPr>
                    <w:jc w:val="center"/>
                  </w:pPr>
                  <w:r>
                    <w:t>ii</w:t>
                  </w:r>
                </w:p>
              </w:txbxContent>
            </v:textbox>
          </v:shape>
        </w:pict>
      </w:r>
    </w:p>
    <w:p w:rsidR="001A4A30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Pr="00684754" w:rsidRDefault="001A4A30" w:rsidP="001A4A30">
      <w:pPr>
        <w:spacing w:line="360" w:lineRule="auto"/>
        <w:jc w:val="center"/>
        <w:rPr>
          <w:b/>
          <w:sz w:val="26"/>
        </w:rPr>
      </w:pPr>
      <w:r w:rsidRPr="00684754">
        <w:rPr>
          <w:b/>
          <w:sz w:val="26"/>
        </w:rPr>
        <w:t>DECLARATION</w:t>
      </w:r>
    </w:p>
    <w:p w:rsidR="001A4A30" w:rsidRPr="00684754" w:rsidRDefault="001A4A30" w:rsidP="001A4A30">
      <w:pPr>
        <w:spacing w:line="360" w:lineRule="auto"/>
        <w:jc w:val="center"/>
        <w:rPr>
          <w:b/>
          <w:sz w:val="26"/>
        </w:rPr>
      </w:pPr>
    </w:p>
    <w:p w:rsidR="001A4A30" w:rsidRPr="00684754" w:rsidRDefault="001A4A30" w:rsidP="001A4A30">
      <w:pPr>
        <w:spacing w:line="360" w:lineRule="auto"/>
        <w:rPr>
          <w:sz w:val="26"/>
        </w:rPr>
      </w:pPr>
      <w:r w:rsidRPr="00684754">
        <w:rPr>
          <w:sz w:val="26"/>
        </w:rPr>
        <w:t xml:space="preserve">I, hereby, declare that the work reported in this thesis entitled </w:t>
      </w:r>
      <w:r w:rsidRPr="00684754">
        <w:rPr>
          <w:b/>
          <w:sz w:val="26"/>
        </w:rPr>
        <w:t xml:space="preserve">“Non-Performing Loan and Its Impact on Nepalese Banking Sector: A Case Study of Nepal Bank Limited” </w:t>
      </w:r>
      <w:r w:rsidRPr="00684754">
        <w:rPr>
          <w:sz w:val="26"/>
        </w:rPr>
        <w:t xml:space="preserve">submitted to office of the Dean, Faculty of Management, </w:t>
      </w:r>
      <w:smartTag w:uri="urn:schemas-microsoft-com:office:smarttags" w:element="place">
        <w:smartTag w:uri="urn:schemas-microsoft-com:office:smarttags" w:element="PlaceName">
          <w:r w:rsidRPr="00684754">
            <w:rPr>
              <w:sz w:val="26"/>
            </w:rPr>
            <w:t>Tribhuvan</w:t>
          </w:r>
        </w:smartTag>
        <w:r w:rsidRPr="00684754">
          <w:rPr>
            <w:sz w:val="26"/>
          </w:rPr>
          <w:t xml:space="preserve"> </w:t>
        </w:r>
        <w:smartTag w:uri="urn:schemas-microsoft-com:office:smarttags" w:element="PlaceType">
          <w:r w:rsidRPr="00684754">
            <w:rPr>
              <w:sz w:val="26"/>
            </w:rPr>
            <w:t>University</w:t>
          </w:r>
        </w:smartTag>
      </w:smartTag>
      <w:r w:rsidRPr="00684754">
        <w:rPr>
          <w:sz w:val="26"/>
        </w:rPr>
        <w:t>, is my original work done for the partial fulfillment of the requirement for the Masters of Business Studies (MBS) under the supervision of Associate Prof. Ruchila Pandey, Shanker Dev Campus.</w:t>
      </w:r>
    </w:p>
    <w:p w:rsidR="001A4A30" w:rsidRPr="00684754" w:rsidRDefault="001A4A30" w:rsidP="001A4A30">
      <w:pPr>
        <w:spacing w:line="360" w:lineRule="auto"/>
        <w:rPr>
          <w:b/>
          <w:sz w:val="26"/>
        </w:rPr>
      </w:pPr>
    </w:p>
    <w:p w:rsidR="001A4A30" w:rsidRPr="00684754" w:rsidRDefault="001A4A30" w:rsidP="001A4A30">
      <w:pPr>
        <w:spacing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right"/>
        <w:rPr>
          <w:sz w:val="26"/>
        </w:rPr>
      </w:pPr>
      <w:r w:rsidRPr="00684754">
        <w:rPr>
          <w:sz w:val="26"/>
        </w:rPr>
        <w:t>…………………………</w:t>
      </w:r>
      <w:r>
        <w:rPr>
          <w:sz w:val="26"/>
        </w:rPr>
        <w:tab/>
      </w:r>
    </w:p>
    <w:p w:rsidR="001A4A30" w:rsidRPr="00684754" w:rsidRDefault="001A4A30" w:rsidP="001A4A30">
      <w:pPr>
        <w:spacing w:after="0" w:line="360" w:lineRule="auto"/>
        <w:ind w:left="5040"/>
        <w:jc w:val="center"/>
        <w:rPr>
          <w:sz w:val="26"/>
        </w:rPr>
      </w:pPr>
      <w:r w:rsidRPr="00684754">
        <w:rPr>
          <w:sz w:val="26"/>
        </w:rPr>
        <w:t xml:space="preserve">Rajun Tamang </w:t>
      </w:r>
    </w:p>
    <w:p w:rsidR="001A4A30" w:rsidRPr="00684754" w:rsidRDefault="001A4A30" w:rsidP="001A4A30">
      <w:pPr>
        <w:spacing w:after="0" w:line="360" w:lineRule="auto"/>
        <w:ind w:left="5040"/>
        <w:jc w:val="center"/>
        <w:rPr>
          <w:sz w:val="26"/>
        </w:rPr>
      </w:pPr>
      <w:r w:rsidRPr="00684754">
        <w:rPr>
          <w:sz w:val="26"/>
        </w:rPr>
        <w:t>Researcher</w:t>
      </w:r>
    </w:p>
    <w:p w:rsidR="001A4A30" w:rsidRPr="00684754" w:rsidRDefault="001A4A30" w:rsidP="001A4A30">
      <w:pPr>
        <w:spacing w:after="0" w:line="360" w:lineRule="auto"/>
        <w:ind w:left="5040"/>
        <w:jc w:val="center"/>
        <w:rPr>
          <w:sz w:val="26"/>
        </w:rPr>
      </w:pPr>
      <w:r w:rsidRPr="00684754">
        <w:rPr>
          <w:sz w:val="26"/>
        </w:rPr>
        <w:t>Roll No: 252/064</w:t>
      </w:r>
    </w:p>
    <w:p w:rsidR="001A4A30" w:rsidRPr="00684754" w:rsidRDefault="001A4A30" w:rsidP="001A4A30">
      <w:pPr>
        <w:spacing w:after="0" w:line="360" w:lineRule="auto"/>
        <w:ind w:left="5040"/>
        <w:jc w:val="center"/>
        <w:rPr>
          <w:sz w:val="26"/>
        </w:rPr>
      </w:pPr>
      <w:r w:rsidRPr="00684754">
        <w:rPr>
          <w:sz w:val="26"/>
        </w:rPr>
        <w:t>Shanker Dev Campus</w:t>
      </w:r>
    </w:p>
    <w:p w:rsidR="001A4A30" w:rsidRPr="00684754" w:rsidRDefault="001A4A30" w:rsidP="001A4A30">
      <w:pPr>
        <w:spacing w:after="0" w:line="360" w:lineRule="auto"/>
        <w:jc w:val="center"/>
        <w:rPr>
          <w:sz w:val="26"/>
        </w:rPr>
      </w:pPr>
    </w:p>
    <w:p w:rsidR="001A4A30" w:rsidRPr="00684754" w:rsidRDefault="001A4A30" w:rsidP="001A4A30">
      <w:pPr>
        <w:spacing w:after="0" w:line="360" w:lineRule="auto"/>
        <w:rPr>
          <w:sz w:val="26"/>
        </w:rPr>
      </w:pPr>
      <w:r w:rsidRPr="00684754">
        <w:rPr>
          <w:sz w:val="26"/>
        </w:rPr>
        <w:t xml:space="preserve">Date:- </w:t>
      </w:r>
      <w:r>
        <w:rPr>
          <w:sz w:val="26"/>
        </w:rPr>
        <w:t>November</w:t>
      </w:r>
      <w:r w:rsidRPr="00684754">
        <w:rPr>
          <w:sz w:val="26"/>
        </w:rPr>
        <w:t xml:space="preserve">, 2011 </w:t>
      </w:r>
    </w:p>
    <w:p w:rsidR="001A4A30" w:rsidRPr="00684754" w:rsidRDefault="001A4A30" w:rsidP="001A4A30">
      <w:pPr>
        <w:spacing w:line="360" w:lineRule="auto"/>
        <w:rPr>
          <w:sz w:val="26"/>
        </w:rPr>
      </w:pPr>
    </w:p>
    <w:p w:rsidR="001A4A30" w:rsidRPr="00684754" w:rsidRDefault="001A4A30" w:rsidP="001A4A30">
      <w:pPr>
        <w:pStyle w:val="Heading7"/>
        <w:spacing w:before="0" w:line="360" w:lineRule="auto"/>
        <w:jc w:val="center"/>
        <w:rPr>
          <w:b/>
          <w:bCs w:val="0"/>
          <w:caps/>
          <w:sz w:val="26"/>
          <w:szCs w:val="28"/>
        </w:rPr>
      </w:pPr>
      <w:r w:rsidRPr="00684754">
        <w:rPr>
          <w:noProof/>
          <w:sz w:val="26"/>
          <w:szCs w:val="28"/>
        </w:rPr>
        <w:pict>
          <v:shape id="_x0000_s1036" type="#_x0000_t202" style="position:absolute;left:0;text-align:left;margin-left:540.75pt;margin-top:236.8pt;width:36pt;height:57.7pt;z-index:251667456" stroked="f">
            <v:textbox style="mso-next-textbox:#_x0000_s1036">
              <w:txbxContent>
                <w:p w:rsidR="001A4A30" w:rsidRDefault="001A4A30" w:rsidP="001A4A30">
                  <w:pPr>
                    <w:jc w:val="center"/>
                  </w:pPr>
                  <w:r>
                    <w:t>iii</w:t>
                  </w:r>
                </w:p>
              </w:txbxContent>
            </v:textbox>
          </v:shape>
        </w:pict>
      </w:r>
      <w:r w:rsidRPr="00684754">
        <w:rPr>
          <w:noProof/>
          <w:sz w:val="26"/>
          <w:szCs w:val="28"/>
        </w:rPr>
        <w:pict>
          <v:shape id="_x0000_s1038" type="#_x0000_t202" style="position:absolute;left:0;text-align:left;margin-left:596.75pt;margin-top:284.75pt;width:38.5pt;height:45pt;z-index:251669504" stroked="f">
            <v:textbox style="mso-next-textbox:#_x0000_s1038">
              <w:txbxContent>
                <w:p w:rsidR="001A4A30" w:rsidRDefault="001A4A30" w:rsidP="001A4A30">
                  <w:pPr>
                    <w:jc w:val="center"/>
                  </w:pPr>
                  <w:r>
                    <w:t>iii</w:t>
                  </w:r>
                </w:p>
              </w:txbxContent>
            </v:textbox>
          </v:shape>
        </w:pict>
      </w:r>
      <w:r w:rsidRPr="00684754">
        <w:rPr>
          <w:sz w:val="26"/>
          <w:szCs w:val="28"/>
        </w:rPr>
        <w:br w:type="page"/>
      </w:r>
      <w:r w:rsidRPr="00684754">
        <w:rPr>
          <w:b/>
          <w:bCs w:val="0"/>
          <w:caps/>
          <w:sz w:val="26"/>
          <w:szCs w:val="28"/>
        </w:rPr>
        <w:t>Acknowledgements</w:t>
      </w:r>
    </w:p>
    <w:p w:rsidR="001A4A30" w:rsidRPr="00684754" w:rsidRDefault="001A4A30" w:rsidP="001A4A30">
      <w:pPr>
        <w:spacing w:line="360" w:lineRule="auto"/>
        <w:rPr>
          <w:caps/>
          <w:sz w:val="26"/>
        </w:rPr>
      </w:pPr>
      <w:r w:rsidRPr="00684754">
        <w:rPr>
          <w:sz w:val="26"/>
        </w:rPr>
        <w:tab/>
        <w:t xml:space="preserve">This study is mainly concern with the analysis of </w:t>
      </w:r>
      <w:r w:rsidRPr="00684754">
        <w:rPr>
          <w:b/>
          <w:sz w:val="26"/>
        </w:rPr>
        <w:t xml:space="preserve">“Non-Performing Loan and Its Impact on Nepalese Banking Sector: A Case Study of Nepal Bank Limited.” </w:t>
      </w:r>
      <w:r w:rsidRPr="00684754">
        <w:rPr>
          <w:sz w:val="26"/>
        </w:rPr>
        <w:t>During the course of my study, I found myself fortunate enough to receive a good deal to help and inspiration from various persons and institution. So I would like to express my sincere thanks to all of them.</w:t>
      </w:r>
    </w:p>
    <w:p w:rsidR="001A4A30" w:rsidRPr="00684754" w:rsidRDefault="001A4A30" w:rsidP="001A4A30">
      <w:pPr>
        <w:spacing w:before="120" w:line="360" w:lineRule="auto"/>
        <w:rPr>
          <w:sz w:val="26"/>
        </w:rPr>
      </w:pPr>
      <w:r w:rsidRPr="00684754">
        <w:rPr>
          <w:sz w:val="26"/>
        </w:rPr>
        <w:tab/>
        <w:t xml:space="preserve">I would like to express my sincere gratitude to my respected teacher Associate Prof. Ruchila Pandey, Shanker Dev Campus, T.U., for </w:t>
      </w:r>
      <w:r>
        <w:rPr>
          <w:sz w:val="26"/>
        </w:rPr>
        <w:t xml:space="preserve">her </w:t>
      </w:r>
      <w:r w:rsidRPr="00684754">
        <w:rPr>
          <w:sz w:val="26"/>
        </w:rPr>
        <w:t xml:space="preserve">valuable guidance and supervision to my study. </w:t>
      </w:r>
    </w:p>
    <w:p w:rsidR="001A4A30" w:rsidRPr="00684754" w:rsidRDefault="001A4A30" w:rsidP="001A4A30">
      <w:pPr>
        <w:spacing w:before="120" w:line="360" w:lineRule="auto"/>
        <w:rPr>
          <w:sz w:val="26"/>
        </w:rPr>
      </w:pPr>
      <w:r w:rsidRPr="00684754">
        <w:rPr>
          <w:sz w:val="26"/>
        </w:rPr>
        <w:tab/>
        <w:t xml:space="preserve">I am thankful to my friends Resh Bahadur Rai, Chandra Bahadur Saru, Jaga Bhandari and Dinesh Gurung for their support and help during thesis writing. </w:t>
      </w:r>
    </w:p>
    <w:p w:rsidR="001A4A30" w:rsidRPr="00684754" w:rsidRDefault="001A4A30" w:rsidP="001A4A30">
      <w:pPr>
        <w:spacing w:before="120" w:line="360" w:lineRule="auto"/>
        <w:rPr>
          <w:sz w:val="26"/>
        </w:rPr>
      </w:pPr>
      <w:r w:rsidRPr="00684754">
        <w:rPr>
          <w:sz w:val="26"/>
        </w:rPr>
        <w:tab/>
        <w:t xml:space="preserve">Similarly, I would like to express my thanks to all the staffs and teachers of Shanker Dev Campus, for their help and support. </w:t>
      </w:r>
    </w:p>
    <w:p w:rsidR="001A4A30" w:rsidRPr="00684754" w:rsidRDefault="001A4A30" w:rsidP="001A4A30">
      <w:pPr>
        <w:spacing w:before="240" w:after="0" w:line="360" w:lineRule="auto"/>
        <w:jc w:val="right"/>
        <w:rPr>
          <w:bCs/>
          <w:sz w:val="26"/>
        </w:rPr>
      </w:pPr>
    </w:p>
    <w:p w:rsidR="001A4A30" w:rsidRPr="00684754" w:rsidRDefault="001A4A30" w:rsidP="001A4A30">
      <w:pPr>
        <w:spacing w:before="240" w:after="0" w:line="360" w:lineRule="auto"/>
        <w:jc w:val="right"/>
        <w:rPr>
          <w:bCs/>
          <w:sz w:val="26"/>
        </w:rPr>
      </w:pPr>
      <w:r w:rsidRPr="00684754">
        <w:rPr>
          <w:bCs/>
          <w:sz w:val="26"/>
        </w:rPr>
        <w:t xml:space="preserve">Rajun Tamang </w:t>
      </w:r>
    </w:p>
    <w:p w:rsidR="001A4A30" w:rsidRPr="00684754" w:rsidRDefault="001A4A30" w:rsidP="001A4A30">
      <w:pPr>
        <w:spacing w:after="0" w:line="360" w:lineRule="auto"/>
        <w:jc w:val="right"/>
        <w:rPr>
          <w:bCs/>
          <w:sz w:val="26"/>
        </w:rPr>
      </w:pPr>
      <w:r>
        <w:rPr>
          <w:bCs/>
          <w:sz w:val="26"/>
        </w:rPr>
        <w:t>November</w:t>
      </w:r>
      <w:r w:rsidRPr="00684754">
        <w:rPr>
          <w:bCs/>
          <w:sz w:val="26"/>
        </w:rPr>
        <w:t xml:space="preserve">, 2011 </w:t>
      </w:r>
    </w:p>
    <w:p w:rsidR="001A4A30" w:rsidRPr="00684754" w:rsidRDefault="001A4A30" w:rsidP="001A4A30">
      <w:pPr>
        <w:spacing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center"/>
        <w:rPr>
          <w:b/>
          <w:bCs/>
          <w:caps/>
          <w:sz w:val="26"/>
        </w:rPr>
      </w:pPr>
      <w:r w:rsidRPr="00684754">
        <w:rPr>
          <w:b/>
          <w:bCs/>
          <w:caps/>
          <w:noProof/>
          <w:sz w:val="26"/>
        </w:rPr>
        <w:pict>
          <v:shape id="_x0000_s1037" type="#_x0000_t202" style="position:absolute;left:0;text-align:left;margin-left:561.5pt;margin-top:321.4pt;width:30pt;height:36pt;z-index:251668480" stroked="f">
            <v:textbox style="mso-next-textbox:#_x0000_s1037">
              <w:txbxContent>
                <w:p w:rsidR="001A4A30" w:rsidRDefault="001A4A30" w:rsidP="001A4A30">
                  <w:pPr>
                    <w:jc w:val="center"/>
                  </w:pPr>
                  <w:r>
                    <w:t>iv</w:t>
                  </w:r>
                </w:p>
              </w:txbxContent>
            </v:textbox>
          </v:shape>
        </w:pict>
      </w:r>
      <w:r w:rsidRPr="00684754">
        <w:rPr>
          <w:b/>
          <w:bCs/>
          <w:caps/>
          <w:sz w:val="26"/>
        </w:rPr>
        <w:br w:type="page"/>
        <w:t>Table of Contents</w:t>
      </w:r>
    </w:p>
    <w:p w:rsidR="001A4A30" w:rsidRPr="00684754" w:rsidRDefault="001A4A30" w:rsidP="001A4A30">
      <w:pPr>
        <w:spacing w:before="240" w:after="0" w:line="360" w:lineRule="auto"/>
        <w:jc w:val="right"/>
        <w:rPr>
          <w:b/>
          <w:bCs/>
          <w:sz w:val="26"/>
        </w:rPr>
      </w:pPr>
      <w:r w:rsidRPr="00684754">
        <w:rPr>
          <w:b/>
          <w:bCs/>
          <w:sz w:val="26"/>
        </w:rPr>
        <w:t>Page No.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Recommendation</w:t>
      </w:r>
      <w:r w:rsidRPr="00684754">
        <w:rPr>
          <w:sz w:val="26"/>
        </w:rPr>
        <w:tab/>
        <w:t>i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Viva-Voce Sheet</w:t>
      </w:r>
      <w:r w:rsidRPr="00684754">
        <w:rPr>
          <w:sz w:val="26"/>
        </w:rPr>
        <w:tab/>
        <w:t>ii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Declaration</w:t>
      </w:r>
      <w:r w:rsidRPr="00684754">
        <w:rPr>
          <w:sz w:val="26"/>
        </w:rPr>
        <w:tab/>
        <w:t>iii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Acknowledgements</w:t>
      </w:r>
      <w:r w:rsidRPr="00684754">
        <w:rPr>
          <w:sz w:val="26"/>
        </w:rPr>
        <w:tab/>
        <w:t>iv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Table of Contents</w:t>
      </w:r>
      <w:r w:rsidRPr="00684754">
        <w:rPr>
          <w:sz w:val="26"/>
        </w:rPr>
        <w:tab/>
        <w:t>v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List of Tables</w:t>
      </w:r>
      <w:r w:rsidRPr="00684754">
        <w:rPr>
          <w:sz w:val="26"/>
        </w:rPr>
        <w:tab/>
        <w:t>viii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List of Figures</w:t>
      </w:r>
      <w:r w:rsidRPr="00684754">
        <w:rPr>
          <w:sz w:val="26"/>
        </w:rPr>
        <w:tab/>
        <w:t>ix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sz w:val="26"/>
        </w:rPr>
      </w:pPr>
      <w:r w:rsidRPr="00684754">
        <w:rPr>
          <w:sz w:val="26"/>
        </w:rPr>
        <w:t>Abbreviations</w:t>
      </w:r>
      <w:r w:rsidRPr="00684754">
        <w:rPr>
          <w:sz w:val="26"/>
        </w:rPr>
        <w:tab/>
        <w:t>x</w:t>
      </w: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sz w:val="26"/>
        </w:rPr>
      </w:pP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sz w:val="26"/>
        </w:rPr>
      </w:pPr>
      <w:r w:rsidRPr="00684754">
        <w:rPr>
          <w:b/>
          <w:sz w:val="26"/>
        </w:rPr>
        <w:t>CHAPTER-I: INTRODUCTION</w:t>
      </w:r>
      <w:r w:rsidRPr="00684754">
        <w:rPr>
          <w:b/>
          <w:sz w:val="26"/>
        </w:rPr>
        <w:tab/>
        <w:t>1-1</w:t>
      </w:r>
      <w:r>
        <w:rPr>
          <w:b/>
          <w:sz w:val="26"/>
        </w:rPr>
        <w:t>2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r w:rsidRPr="00684754">
        <w:rPr>
          <w:sz w:val="26"/>
        </w:rPr>
        <w:fldChar w:fldCharType="begin"/>
      </w:r>
      <w:r w:rsidRPr="00684754">
        <w:rPr>
          <w:sz w:val="26"/>
        </w:rPr>
        <w:instrText xml:space="preserve"> TOC \h \z \t "1,1" </w:instrText>
      </w:r>
      <w:r w:rsidRPr="00684754">
        <w:rPr>
          <w:sz w:val="26"/>
        </w:rPr>
        <w:fldChar w:fldCharType="separate"/>
      </w:r>
      <w:hyperlink w:anchor="_Toc2422620" w:history="1">
        <w:r w:rsidRPr="00684754">
          <w:rPr>
            <w:rStyle w:val="Hyperlink"/>
            <w:noProof/>
            <w:sz w:val="26"/>
          </w:rPr>
          <w:t>1.1 Background of the Study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25" w:history="1">
        <w:r w:rsidRPr="00684754">
          <w:rPr>
            <w:rStyle w:val="Hyperlink"/>
            <w:noProof/>
            <w:sz w:val="26"/>
          </w:rPr>
          <w:t>1.2 Statement of the Problem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_Toc2422625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26" w:history="1">
        <w:r w:rsidRPr="00684754">
          <w:rPr>
            <w:rStyle w:val="Hyperlink"/>
            <w:noProof/>
            <w:sz w:val="26"/>
          </w:rPr>
          <w:t>1.3 Objectives of the study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27" w:history="1">
        <w:r w:rsidRPr="00684754">
          <w:rPr>
            <w:rStyle w:val="Hyperlink"/>
            <w:noProof/>
            <w:sz w:val="26"/>
          </w:rPr>
          <w:t>1.4 Significance of the Study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_Toc2422627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10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28" w:history="1">
        <w:r w:rsidRPr="00684754">
          <w:rPr>
            <w:rStyle w:val="Hyperlink"/>
            <w:noProof/>
            <w:sz w:val="26"/>
          </w:rPr>
          <w:t>1.5 Limitations of the Study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10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29" w:history="1">
        <w:r w:rsidRPr="00684754">
          <w:rPr>
            <w:rStyle w:val="Hyperlink"/>
            <w:noProof/>
            <w:sz w:val="26"/>
          </w:rPr>
          <w:t>1.6 Chapter Scheme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_Toc2422629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noProof/>
          <w:sz w:val="26"/>
        </w:rPr>
      </w:pP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noProof/>
          <w:sz w:val="26"/>
        </w:rPr>
      </w:pPr>
      <w:r w:rsidRPr="00684754">
        <w:rPr>
          <w:b/>
          <w:noProof/>
          <w:sz w:val="26"/>
        </w:rPr>
        <w:t>CHAPTER-II: REVIEW OF LITERATURE</w:t>
      </w:r>
      <w:r w:rsidRPr="00684754">
        <w:rPr>
          <w:b/>
          <w:noProof/>
          <w:sz w:val="26"/>
        </w:rPr>
        <w:tab/>
        <w:t>1</w:t>
      </w:r>
      <w:r>
        <w:rPr>
          <w:b/>
          <w:noProof/>
          <w:sz w:val="26"/>
        </w:rPr>
        <w:t>3</w:t>
      </w:r>
      <w:r w:rsidRPr="00684754">
        <w:rPr>
          <w:b/>
          <w:noProof/>
          <w:sz w:val="26"/>
        </w:rPr>
        <w:t>-</w:t>
      </w:r>
      <w:r>
        <w:rPr>
          <w:b/>
          <w:noProof/>
          <w:sz w:val="26"/>
        </w:rPr>
        <w:t>36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0" w:history="1">
        <w:r w:rsidRPr="00684754">
          <w:rPr>
            <w:rStyle w:val="Hyperlink"/>
            <w:noProof/>
            <w:sz w:val="26"/>
          </w:rPr>
          <w:t>2.1 Conceptual Framework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13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1" w:history="1">
        <w:r w:rsidRPr="00684754">
          <w:rPr>
            <w:rStyle w:val="Hyperlink"/>
            <w:noProof/>
            <w:sz w:val="26"/>
          </w:rPr>
          <w:t>2.2 Review of Relevant NRB Directives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_Toc2422631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17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2" w:history="1">
        <w:r w:rsidRPr="00684754">
          <w:rPr>
            <w:rStyle w:val="Hyperlink"/>
            <w:noProof/>
            <w:sz w:val="26"/>
          </w:rPr>
          <w:t>2.3 Review of Relevant Articles, News Letter, Journals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22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3" w:history="1">
        <w:r w:rsidRPr="00684754">
          <w:rPr>
            <w:rStyle w:val="Hyperlink"/>
            <w:noProof/>
            <w:sz w:val="26"/>
          </w:rPr>
          <w:t>2.4 Review of Thesis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_Toc2422633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27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noProof/>
          <w:sz w:val="26"/>
        </w:rPr>
      </w:pPr>
    </w:p>
    <w:p w:rsidR="001A4A30" w:rsidRPr="00684754" w:rsidRDefault="001A4A30" w:rsidP="001A4A30">
      <w:pPr>
        <w:tabs>
          <w:tab w:val="right" w:pos="8307"/>
        </w:tabs>
        <w:spacing w:after="0" w:line="360" w:lineRule="auto"/>
        <w:rPr>
          <w:b/>
          <w:noProof/>
          <w:sz w:val="26"/>
        </w:rPr>
      </w:pPr>
      <w:r w:rsidRPr="00684754">
        <w:rPr>
          <w:b/>
          <w:noProof/>
          <w:sz w:val="26"/>
        </w:rPr>
        <w:t>CHAPTER –III: RESEARCH METHODOLOGY</w:t>
      </w:r>
      <w:r w:rsidRPr="00684754">
        <w:rPr>
          <w:b/>
          <w:noProof/>
          <w:sz w:val="26"/>
        </w:rPr>
        <w:tab/>
      </w:r>
      <w:r>
        <w:rPr>
          <w:b/>
          <w:noProof/>
          <w:sz w:val="26"/>
        </w:rPr>
        <w:t>37-44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4" w:history="1">
        <w:r w:rsidRPr="00684754">
          <w:rPr>
            <w:rStyle w:val="Hyperlink"/>
            <w:noProof/>
            <w:sz w:val="26"/>
          </w:rPr>
          <w:t>3.1 Research Design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5" w:history="1">
        <w:r w:rsidRPr="00684754">
          <w:rPr>
            <w:rStyle w:val="Hyperlink"/>
            <w:noProof/>
            <w:sz w:val="26"/>
          </w:rPr>
          <w:t>3.2 Natures and Source of Data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_Toc2422635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r w:rsidRPr="00684754">
        <w:rPr>
          <w:noProof/>
          <w:color w:val="0000FF"/>
          <w:sz w:val="26"/>
          <w:u w:val="single"/>
        </w:rPr>
        <w:pict>
          <v:shape id="_x0000_s1039" type="#_x0000_t202" style="position:absolute;margin-left:533pt;margin-top:148.8pt;width:33pt;height:36pt;z-index:251670528" stroked="f">
            <v:textbox style="mso-next-textbox:#_x0000_s1039">
              <w:txbxContent>
                <w:p w:rsidR="001A4A30" w:rsidRDefault="001A4A30" w:rsidP="001A4A3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hyperlink w:anchor="_Toc2422636" w:history="1">
        <w:r w:rsidRPr="00684754">
          <w:rPr>
            <w:rStyle w:val="Hyperlink"/>
            <w:noProof/>
            <w:sz w:val="26"/>
          </w:rPr>
          <w:t>3.3 Population and Sample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7" w:history="1">
        <w:r w:rsidRPr="00684754">
          <w:rPr>
            <w:rStyle w:val="Hyperlink"/>
            <w:noProof/>
            <w:sz w:val="26"/>
          </w:rPr>
          <w:t>3.4 Methods of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_Toc2422637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8" w:history="1">
        <w:r w:rsidRPr="00684754">
          <w:rPr>
            <w:rStyle w:val="Hyperlink"/>
            <w:noProof/>
            <w:sz w:val="26"/>
          </w:rPr>
          <w:t>3.5 Financial Tools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39" w:history="1">
        <w:r w:rsidRPr="00684754">
          <w:rPr>
            <w:rStyle w:val="Hyperlink"/>
            <w:noProof/>
            <w:sz w:val="26"/>
          </w:rPr>
          <w:t>3.6 Ratio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_Toc2422639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39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0" w:history="1">
        <w:r w:rsidRPr="00684754">
          <w:rPr>
            <w:rStyle w:val="Hyperlink"/>
            <w:noProof/>
            <w:sz w:val="26"/>
          </w:rPr>
          <w:t>3.7 Statistical Tools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1" w:history="1">
        <w:r w:rsidRPr="00684754">
          <w:rPr>
            <w:rStyle w:val="Hyperlink"/>
            <w:noProof/>
            <w:sz w:val="26"/>
          </w:rPr>
          <w:t>3.7.1 Trend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_Toc2422641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2" w:history="1">
        <w:r w:rsidRPr="00684754">
          <w:rPr>
            <w:rStyle w:val="Hyperlink"/>
            <w:noProof/>
            <w:sz w:val="26"/>
          </w:rPr>
          <w:t>3.7.2 Cor</w:t>
        </w:r>
        <w:r w:rsidRPr="00684754">
          <w:rPr>
            <w:rStyle w:val="Hyperlink"/>
            <w:noProof/>
            <w:sz w:val="26"/>
          </w:rPr>
          <w:t>r</w:t>
        </w:r>
        <w:r w:rsidRPr="00684754">
          <w:rPr>
            <w:rStyle w:val="Hyperlink"/>
            <w:noProof/>
            <w:sz w:val="26"/>
          </w:rPr>
          <w:t>elation</w:t>
        </w:r>
        <w:r>
          <w:rPr>
            <w:rStyle w:val="Hyperlink"/>
            <w:noProof/>
            <w:sz w:val="26"/>
          </w:rPr>
          <w:t xml:space="preserve"> Coefficient 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954094" w:rsidRDefault="001A4A30" w:rsidP="001A4A30">
      <w:pPr>
        <w:tabs>
          <w:tab w:val="right" w:pos="8307"/>
        </w:tabs>
        <w:spacing w:before="20" w:after="0" w:line="360" w:lineRule="auto"/>
        <w:ind w:firstLine="720"/>
        <w:rPr>
          <w:noProof/>
          <w:sz w:val="26"/>
        </w:rPr>
      </w:pPr>
      <w:r w:rsidRPr="00954094">
        <w:rPr>
          <w:noProof/>
          <w:sz w:val="26"/>
        </w:rPr>
        <w:t>3.7.3 Probable Error</w:t>
      </w:r>
      <w:r w:rsidRPr="00954094">
        <w:rPr>
          <w:noProof/>
          <w:sz w:val="26"/>
        </w:rPr>
        <w:tab/>
        <w:t>43</w:t>
      </w:r>
    </w:p>
    <w:p w:rsidR="001A4A30" w:rsidRPr="00684754" w:rsidRDefault="001A4A30" w:rsidP="001A4A30">
      <w:pPr>
        <w:tabs>
          <w:tab w:val="right" w:pos="8307"/>
        </w:tabs>
        <w:spacing w:before="20" w:after="0" w:line="360" w:lineRule="auto"/>
        <w:rPr>
          <w:b/>
          <w:noProof/>
          <w:sz w:val="26"/>
        </w:rPr>
      </w:pPr>
      <w:r w:rsidRPr="00954094">
        <w:rPr>
          <w:b/>
          <w:noProof/>
          <w:sz w:val="26"/>
        </w:rPr>
        <w:t>CHAP</w:t>
      </w:r>
      <w:r w:rsidRPr="00684754">
        <w:rPr>
          <w:b/>
          <w:noProof/>
          <w:sz w:val="26"/>
        </w:rPr>
        <w:t>TER –IV: DATA PRESENTATION AND ANALYSIS</w:t>
      </w:r>
      <w:r w:rsidRPr="00684754">
        <w:rPr>
          <w:b/>
          <w:noProof/>
          <w:sz w:val="26"/>
        </w:rPr>
        <w:tab/>
      </w:r>
      <w:r>
        <w:rPr>
          <w:b/>
          <w:noProof/>
          <w:sz w:val="26"/>
        </w:rPr>
        <w:t>45-71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3" w:history="1">
        <w:r w:rsidRPr="00684754">
          <w:rPr>
            <w:rStyle w:val="Hyperlink"/>
            <w:noProof/>
            <w:sz w:val="26"/>
          </w:rPr>
          <w:t>4.1 Ratio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_Toc2422643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4" w:history="1">
        <w:r w:rsidRPr="00684754">
          <w:rPr>
            <w:rStyle w:val="Hyperlink"/>
            <w:noProof/>
            <w:sz w:val="26"/>
          </w:rPr>
          <w:t>4.1.1 NPL to Loan and Advances Ratio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5" w:history="1">
        <w:r w:rsidRPr="00684754">
          <w:rPr>
            <w:rStyle w:val="Hyperlink"/>
            <w:noProof/>
            <w:sz w:val="26"/>
          </w:rPr>
          <w:t>4.1.2 NPL to Total Assets Ratio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_Toc2422645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46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6" w:history="1">
        <w:r w:rsidRPr="00684754">
          <w:rPr>
            <w:rStyle w:val="Hyperlink"/>
            <w:noProof/>
            <w:sz w:val="26"/>
          </w:rPr>
          <w:t>4.1.3 NPL to Total Deposit Ratio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7" w:history="1">
        <w:r w:rsidRPr="00684754">
          <w:rPr>
            <w:rStyle w:val="Hyperlink"/>
            <w:noProof/>
            <w:sz w:val="26"/>
          </w:rPr>
          <w:t>4.1.4 Loan Loss Provision to NPL Ratio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_Toc2422647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8" w:history="1">
        <w:r w:rsidRPr="00684754">
          <w:rPr>
            <w:rStyle w:val="Hyperlink"/>
            <w:noProof/>
            <w:sz w:val="26"/>
          </w:rPr>
          <w:t>4.2 Trend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49" w:history="1">
        <w:r w:rsidRPr="00684754">
          <w:rPr>
            <w:rStyle w:val="Hyperlink"/>
            <w:noProof/>
            <w:sz w:val="26"/>
          </w:rPr>
          <w:t>4.2.1 Trend Analysis of NPL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_Toc2422649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0" w:history="1">
        <w:r w:rsidRPr="00684754">
          <w:rPr>
            <w:rStyle w:val="Hyperlink"/>
            <w:noProof/>
            <w:sz w:val="26"/>
          </w:rPr>
          <w:t>4.2.2 Trend Analysis of Total Loan and Advances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53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1" w:history="1">
        <w:r w:rsidRPr="00684754">
          <w:rPr>
            <w:rStyle w:val="Hyperlink"/>
            <w:noProof/>
            <w:sz w:val="26"/>
          </w:rPr>
          <w:t>4.2.3 Trend Analysis of Total Assets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_Toc2422651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2" w:history="1">
        <w:r w:rsidRPr="00684754">
          <w:rPr>
            <w:rStyle w:val="Hyperlink"/>
            <w:noProof/>
            <w:sz w:val="26"/>
          </w:rPr>
          <w:t>4.2.4 Trend Analysis of Loan Loss Provision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3" w:history="1">
        <w:r w:rsidRPr="00684754">
          <w:rPr>
            <w:rStyle w:val="Hyperlink"/>
            <w:noProof/>
            <w:sz w:val="26"/>
          </w:rPr>
          <w:t>4.2.5 Trend Analysis of Net Profit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_Toc2422653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59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720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4" w:history="1">
        <w:r w:rsidRPr="00684754">
          <w:rPr>
            <w:rStyle w:val="Hyperlink"/>
            <w:noProof/>
            <w:sz w:val="26"/>
          </w:rPr>
          <w:t>4.2.6 Trend Analysis of Total Deposit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61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5" w:history="1">
        <w:r w:rsidRPr="00684754">
          <w:rPr>
            <w:rStyle w:val="Hyperlink"/>
            <w:noProof/>
            <w:sz w:val="26"/>
          </w:rPr>
          <w:t>4.3 Correlation Coefficient Analysis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_Toc2422655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63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1413" w:hanging="693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6" w:history="1">
        <w:r w:rsidRPr="00684754">
          <w:rPr>
            <w:rStyle w:val="Hyperlink"/>
            <w:noProof/>
            <w:sz w:val="26"/>
          </w:rPr>
          <w:t>4.3.1 Correlation Coefficient between NPL and Total Loan and Advances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63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1413" w:hanging="693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7" w:history="1">
        <w:r w:rsidRPr="00684754">
          <w:rPr>
            <w:rStyle w:val="Hyperlink"/>
            <w:noProof/>
            <w:sz w:val="26"/>
          </w:rPr>
          <w:t>4.3.2 Correlation Coefficient between NPL and Total Assets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_Toc2422657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64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1413" w:hanging="693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8" w:history="1">
        <w:r w:rsidRPr="00684754">
          <w:rPr>
            <w:rStyle w:val="Hyperlink"/>
            <w:noProof/>
            <w:sz w:val="26"/>
          </w:rPr>
          <w:t>4.3.3 Correlation Coefficient between NPL and Total Deposit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1413" w:hanging="693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59" w:history="1">
        <w:r w:rsidRPr="00684754">
          <w:rPr>
            <w:rStyle w:val="Hyperlink"/>
            <w:noProof/>
            <w:sz w:val="26"/>
          </w:rPr>
          <w:t>4.3.4 Correlation Coefficient between NPL and LLP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_Toc2422659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66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ind w:left="1413" w:hanging="693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60" w:history="1">
        <w:r w:rsidRPr="00684754">
          <w:rPr>
            <w:rStyle w:val="Hyperlink"/>
            <w:noProof/>
            <w:sz w:val="26"/>
          </w:rPr>
          <w:t>4.3.5 Correlation Coefficient between NPL and Net Profit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_Toc2422660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2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61" w:history="1">
        <w:r w:rsidRPr="00684754">
          <w:rPr>
            <w:rStyle w:val="Hyperlink"/>
            <w:noProof/>
            <w:sz w:val="26"/>
          </w:rPr>
          <w:t>4.4 Major Findings of the Study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_Toc2422661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Default="001A4A30" w:rsidP="001A4A30">
      <w:pPr>
        <w:tabs>
          <w:tab w:val="right" w:pos="8307"/>
        </w:tabs>
        <w:spacing w:after="0" w:line="360" w:lineRule="auto"/>
        <w:ind w:left="1827" w:hanging="1827"/>
        <w:rPr>
          <w:b/>
          <w:noProof/>
          <w:sz w:val="26"/>
        </w:rPr>
      </w:pPr>
    </w:p>
    <w:p w:rsidR="001A4A30" w:rsidRPr="00684754" w:rsidRDefault="001A4A30" w:rsidP="001A4A30">
      <w:pPr>
        <w:tabs>
          <w:tab w:val="right" w:pos="8307"/>
        </w:tabs>
        <w:spacing w:after="0" w:line="360" w:lineRule="auto"/>
        <w:ind w:left="1827" w:hanging="1827"/>
        <w:rPr>
          <w:b/>
          <w:noProof/>
          <w:sz w:val="26"/>
        </w:rPr>
      </w:pPr>
    </w:p>
    <w:p w:rsidR="001A4A30" w:rsidRPr="00684754" w:rsidRDefault="001A4A30" w:rsidP="001A4A30">
      <w:pPr>
        <w:tabs>
          <w:tab w:val="right" w:pos="8307"/>
        </w:tabs>
        <w:spacing w:after="0" w:line="360" w:lineRule="auto"/>
        <w:ind w:left="1827" w:hanging="1827"/>
        <w:rPr>
          <w:b/>
          <w:noProof/>
          <w:sz w:val="26"/>
        </w:rPr>
      </w:pPr>
      <w:r w:rsidRPr="00684754">
        <w:rPr>
          <w:noProof/>
          <w:color w:val="0000FF"/>
          <w:sz w:val="26"/>
          <w:u w:val="single"/>
        </w:rPr>
        <w:pict>
          <v:shape id="_x0000_s1040" type="#_x0000_t202" style="position:absolute;left:0;text-align:left;margin-left:539.25pt;margin-top:58.35pt;width:33pt;height:36pt;z-index:251671552" stroked="f">
            <v:textbox style="mso-next-textbox:#_x0000_s1040">
              <w:txbxContent>
                <w:p w:rsidR="001A4A30" w:rsidRDefault="001A4A30" w:rsidP="001A4A30">
                  <w:pPr>
                    <w:jc w:val="center"/>
                  </w:pPr>
                  <w:r>
                    <w:t>vi</w:t>
                  </w:r>
                </w:p>
              </w:txbxContent>
            </v:textbox>
          </v:shape>
        </w:pict>
      </w:r>
      <w:r w:rsidRPr="00684754">
        <w:rPr>
          <w:b/>
          <w:noProof/>
          <w:sz w:val="26"/>
        </w:rPr>
        <w:t>CHAPTER-V: SUMMARY, CONCLUSION AND RECOMMENDATION</w:t>
      </w:r>
      <w:r w:rsidRPr="00684754">
        <w:rPr>
          <w:b/>
          <w:noProof/>
          <w:sz w:val="26"/>
        </w:rPr>
        <w:tab/>
        <w:t>7</w:t>
      </w:r>
      <w:r>
        <w:rPr>
          <w:b/>
          <w:noProof/>
          <w:sz w:val="26"/>
        </w:rPr>
        <w:t>2-77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62" w:history="1">
        <w:r w:rsidRPr="00684754">
          <w:rPr>
            <w:rStyle w:val="Hyperlink"/>
            <w:noProof/>
            <w:sz w:val="26"/>
          </w:rPr>
          <w:t>5.1 Summary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_Toc2422662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72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63" w:history="1">
        <w:r w:rsidRPr="00684754">
          <w:rPr>
            <w:rStyle w:val="Hyperlink"/>
            <w:noProof/>
            <w:sz w:val="26"/>
          </w:rPr>
          <w:t>5.2 Conclusion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_Toc2422663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73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0" w:beforeAutospacing="0" w:after="0" w:afterAutospacing="0" w:line="360" w:lineRule="auto"/>
        <w:jc w:val="left"/>
        <w:rPr>
          <w:rFonts w:eastAsia="Times New Roman"/>
          <w:bCs w:val="0"/>
          <w:noProof/>
          <w:sz w:val="22"/>
          <w:szCs w:val="24"/>
        </w:rPr>
      </w:pPr>
      <w:hyperlink w:anchor="_Toc2422664" w:history="1">
        <w:r w:rsidRPr="00684754">
          <w:rPr>
            <w:rStyle w:val="Hyperlink"/>
            <w:noProof/>
            <w:sz w:val="26"/>
          </w:rPr>
          <w:t>5.3 Recommendations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_Toc2422664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75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tabs>
          <w:tab w:val="right" w:pos="8307"/>
        </w:tabs>
        <w:spacing w:before="240" w:after="0" w:line="360" w:lineRule="auto"/>
        <w:rPr>
          <w:b/>
          <w:caps/>
          <w:sz w:val="26"/>
        </w:rPr>
      </w:pPr>
      <w:r w:rsidRPr="00684754">
        <w:rPr>
          <w:sz w:val="26"/>
        </w:rPr>
        <w:fldChar w:fldCharType="end"/>
      </w:r>
      <w:r w:rsidRPr="00684754">
        <w:rPr>
          <w:b/>
          <w:caps/>
          <w:sz w:val="26"/>
        </w:rPr>
        <w:t>Bibliography</w:t>
      </w:r>
      <w:r w:rsidRPr="00684754">
        <w:rPr>
          <w:b/>
          <w:caps/>
          <w:sz w:val="26"/>
        </w:rPr>
        <w:tab/>
      </w:r>
      <w:r>
        <w:rPr>
          <w:b/>
          <w:caps/>
          <w:sz w:val="26"/>
        </w:rPr>
        <w:t>78-81</w:t>
      </w:r>
    </w:p>
    <w:p w:rsidR="001A4A30" w:rsidRPr="00684754" w:rsidRDefault="001A4A30" w:rsidP="001A4A30">
      <w:pPr>
        <w:spacing w:before="240" w:after="0" w:line="360" w:lineRule="auto"/>
        <w:rPr>
          <w:b/>
          <w:caps/>
          <w:sz w:val="26"/>
        </w:rPr>
      </w:pPr>
      <w:r w:rsidRPr="00684754">
        <w:rPr>
          <w:b/>
          <w:caps/>
          <w:sz w:val="26"/>
        </w:rPr>
        <w:t>Appendices</w:t>
      </w: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center"/>
        <w:rPr>
          <w:b/>
          <w:caps/>
          <w:sz w:val="26"/>
        </w:rPr>
      </w:pPr>
      <w:r w:rsidRPr="00684754">
        <w:rPr>
          <w:sz w:val="26"/>
        </w:rPr>
        <w:br w:type="page"/>
      </w:r>
      <w:r w:rsidRPr="00684754">
        <w:rPr>
          <w:b/>
          <w:caps/>
          <w:sz w:val="26"/>
        </w:rPr>
        <w:t>List of Tables</w:t>
      </w:r>
    </w:p>
    <w:p w:rsidR="001A4A30" w:rsidRPr="00684754" w:rsidRDefault="001A4A30" w:rsidP="001A4A30">
      <w:pPr>
        <w:spacing w:before="40" w:after="0" w:line="360" w:lineRule="auto"/>
        <w:jc w:val="right"/>
        <w:rPr>
          <w:b/>
          <w:sz w:val="26"/>
        </w:rPr>
      </w:pPr>
      <w:r w:rsidRPr="00684754">
        <w:rPr>
          <w:noProof/>
          <w:sz w:val="26"/>
        </w:rPr>
        <w:pict>
          <v:shape id="_x0000_s1041" type="#_x0000_t202" style="position:absolute;left:0;text-align:left;margin-left:536.75pt;margin-top:-35.7pt;width:33pt;height:27pt;z-index:251672576" stroked="f">
            <v:textbox>
              <w:txbxContent>
                <w:p w:rsidR="001A4A30" w:rsidRDefault="001A4A30" w:rsidP="001A4A30">
                  <w:pPr>
                    <w:jc w:val="center"/>
                  </w:pPr>
                  <w:r>
                    <w:t>vii</w:t>
                  </w:r>
                </w:p>
              </w:txbxContent>
            </v:textbox>
          </v:shape>
        </w:pict>
      </w:r>
    </w:p>
    <w:p w:rsidR="001A4A30" w:rsidRPr="00684754" w:rsidRDefault="001A4A30" w:rsidP="001A4A30">
      <w:pPr>
        <w:spacing w:before="40" w:after="0" w:line="360" w:lineRule="auto"/>
        <w:jc w:val="right"/>
        <w:rPr>
          <w:b/>
          <w:sz w:val="26"/>
        </w:rPr>
      </w:pPr>
      <w:r w:rsidRPr="00684754">
        <w:rPr>
          <w:b/>
          <w:sz w:val="26"/>
        </w:rPr>
        <w:t>Page No.</w:t>
      </w:r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rPr>
          <w:rFonts w:eastAsia="Times New Roman"/>
          <w:bCs w:val="0"/>
          <w:noProof/>
          <w:sz w:val="26"/>
        </w:rPr>
      </w:pPr>
      <w:r w:rsidRPr="00684754">
        <w:rPr>
          <w:sz w:val="26"/>
        </w:rPr>
        <w:fldChar w:fldCharType="begin"/>
      </w:r>
      <w:r w:rsidRPr="00684754">
        <w:rPr>
          <w:sz w:val="26"/>
        </w:rPr>
        <w:instrText xml:space="preserve"> TOC \h \z \t "T,1" </w:instrText>
      </w:r>
      <w:r w:rsidRPr="00684754">
        <w:rPr>
          <w:sz w:val="26"/>
        </w:rPr>
        <w:fldChar w:fldCharType="separate"/>
      </w:r>
      <w:hyperlink w:anchor="_Toc2422841" w:history="1">
        <w:r w:rsidRPr="00684754">
          <w:rPr>
            <w:rStyle w:val="Hyperlink"/>
            <w:noProof/>
            <w:sz w:val="26"/>
          </w:rPr>
          <w:t xml:space="preserve">Table 4.1: </w:t>
        </w:r>
      </w:hyperlink>
      <w:hyperlink w:anchor="_Toc2422842" w:history="1">
        <w:r w:rsidRPr="00684754">
          <w:rPr>
            <w:rStyle w:val="Hyperlink"/>
            <w:noProof/>
            <w:sz w:val="26"/>
          </w:rPr>
          <w:t>NPL to Total Loan and Advance Ratio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_Toc2422842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rPr>
          <w:rFonts w:eastAsia="Times New Roman"/>
          <w:bCs w:val="0"/>
          <w:noProof/>
          <w:sz w:val="26"/>
        </w:rPr>
      </w:pPr>
      <w:hyperlink w:anchor="_Toc2422843" w:history="1">
        <w:r w:rsidRPr="00684754">
          <w:rPr>
            <w:rStyle w:val="Hyperlink"/>
            <w:noProof/>
            <w:sz w:val="26"/>
          </w:rPr>
          <w:t xml:space="preserve">Table 4.2: </w:t>
        </w:r>
      </w:hyperlink>
      <w:hyperlink w:anchor="_Toc2422844" w:history="1">
        <w:r w:rsidRPr="00684754">
          <w:rPr>
            <w:rStyle w:val="Hyperlink"/>
            <w:noProof/>
            <w:sz w:val="26"/>
          </w:rPr>
          <w:t>NPL to Total Assets Ratio (Rs.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_Toc2422844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45" w:history="1">
        <w:r w:rsidRPr="00684754">
          <w:rPr>
            <w:rStyle w:val="Hyperlink"/>
            <w:noProof/>
            <w:sz w:val="26"/>
          </w:rPr>
          <w:t xml:space="preserve">Table 4.3: </w:t>
        </w:r>
      </w:hyperlink>
      <w:hyperlink w:anchor="_Toc2422846" w:history="1">
        <w:r w:rsidRPr="00684754">
          <w:rPr>
            <w:rStyle w:val="Hyperlink"/>
            <w:noProof/>
            <w:sz w:val="26"/>
          </w:rPr>
          <w:t>NPL to Total Deposit Ratio (Rs.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_Toc2422846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48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47" w:history="1">
        <w:r w:rsidRPr="00684754">
          <w:rPr>
            <w:rStyle w:val="Hyperlink"/>
            <w:noProof/>
            <w:sz w:val="26"/>
          </w:rPr>
          <w:t xml:space="preserve">Table 4.4: </w:t>
        </w:r>
      </w:hyperlink>
      <w:hyperlink w:anchor="_Toc2422848" w:history="1">
        <w:r w:rsidRPr="00684754">
          <w:rPr>
            <w:rStyle w:val="Hyperlink"/>
            <w:noProof/>
            <w:sz w:val="26"/>
          </w:rPr>
          <w:t>Loan Loss Provision to NPL Ratio (Rs.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_Toc2422848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50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49" w:history="1">
        <w:r w:rsidRPr="00684754">
          <w:rPr>
            <w:rStyle w:val="Hyperlink"/>
            <w:noProof/>
            <w:sz w:val="26"/>
          </w:rPr>
          <w:t xml:space="preserve">Table 4.5: </w:t>
        </w:r>
      </w:hyperlink>
      <w:hyperlink w:anchor="_Toc2422850" w:history="1">
        <w:r w:rsidRPr="00684754">
          <w:rPr>
            <w:rStyle w:val="Hyperlink"/>
            <w:noProof/>
            <w:sz w:val="26"/>
          </w:rPr>
          <w:t>Trend Analysis of NPL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_Toc2422850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51" w:history="1">
        <w:r w:rsidRPr="00684754">
          <w:rPr>
            <w:rStyle w:val="Hyperlink"/>
            <w:noProof/>
            <w:sz w:val="26"/>
          </w:rPr>
          <w:t xml:space="preserve">Table 4.6: </w:t>
        </w:r>
      </w:hyperlink>
      <w:hyperlink w:anchor="_Toc2422852" w:history="1">
        <w:r w:rsidRPr="00684754">
          <w:rPr>
            <w:rStyle w:val="Hyperlink"/>
            <w:noProof/>
            <w:sz w:val="26"/>
          </w:rPr>
          <w:t>Expected Trend Value of Total Loan and Advances (Rs.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_Toc2422852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54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53" w:history="1">
        <w:r w:rsidRPr="00684754">
          <w:rPr>
            <w:rStyle w:val="Hyperlink"/>
            <w:noProof/>
            <w:sz w:val="26"/>
          </w:rPr>
          <w:t xml:space="preserve">Table 4.7: </w:t>
        </w:r>
      </w:hyperlink>
      <w:hyperlink w:anchor="_Toc2422854" w:history="1">
        <w:r w:rsidRPr="00684754">
          <w:rPr>
            <w:rStyle w:val="Hyperlink"/>
            <w:noProof/>
            <w:sz w:val="26"/>
          </w:rPr>
          <w:t>Trend Value of Total Assets (Rs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_Toc2422854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56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55" w:history="1">
        <w:r w:rsidRPr="00684754">
          <w:rPr>
            <w:rStyle w:val="Hyperlink"/>
            <w:noProof/>
            <w:sz w:val="26"/>
          </w:rPr>
          <w:t xml:space="preserve">Table 4.8: </w:t>
        </w:r>
      </w:hyperlink>
      <w:hyperlink w:anchor="_Toc2422856" w:history="1">
        <w:r w:rsidRPr="00684754">
          <w:rPr>
            <w:rStyle w:val="Hyperlink"/>
            <w:noProof/>
            <w:sz w:val="26"/>
          </w:rPr>
          <w:t>Expected Trend Value of Loan Loss Provision (Rs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_Toc2422856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58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57" w:history="1">
        <w:r w:rsidRPr="00684754">
          <w:rPr>
            <w:rStyle w:val="Hyperlink"/>
            <w:noProof/>
            <w:sz w:val="26"/>
          </w:rPr>
          <w:t xml:space="preserve">Table 4.9: </w:t>
        </w:r>
      </w:hyperlink>
      <w:hyperlink w:anchor="_Toc2422858" w:history="1">
        <w:r w:rsidRPr="00684754">
          <w:rPr>
            <w:rStyle w:val="Hyperlink"/>
            <w:noProof/>
            <w:sz w:val="26"/>
          </w:rPr>
          <w:t>Trend Analysis of Net Profit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_Toc2422858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60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59" w:history="1">
        <w:r w:rsidRPr="00684754">
          <w:rPr>
            <w:rStyle w:val="Hyperlink"/>
            <w:noProof/>
            <w:sz w:val="26"/>
          </w:rPr>
          <w:t xml:space="preserve">Table 4.10: </w:t>
        </w:r>
      </w:hyperlink>
      <w:hyperlink w:anchor="_Toc2422860" w:history="1">
        <w:r w:rsidRPr="00684754">
          <w:rPr>
            <w:rStyle w:val="Hyperlink"/>
            <w:noProof/>
            <w:sz w:val="26"/>
          </w:rPr>
          <w:t>Expected Trend Value of Total Deposit (Rs in million)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_Toc2422860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62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61" w:history="1">
        <w:r w:rsidRPr="00684754">
          <w:rPr>
            <w:rStyle w:val="Hyperlink"/>
            <w:noProof/>
            <w:sz w:val="26"/>
          </w:rPr>
          <w:t xml:space="preserve">Table 4.11: </w:t>
        </w:r>
      </w:hyperlink>
      <w:hyperlink w:anchor="_Toc2422862" w:history="1">
        <w:r w:rsidRPr="00684754">
          <w:rPr>
            <w:rStyle w:val="Hyperlink"/>
            <w:noProof/>
            <w:sz w:val="26"/>
          </w:rPr>
          <w:t>Correlation Coefficient between NPL and Total Loan and Advances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_Toc2422862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64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63" w:history="1">
        <w:r w:rsidRPr="00684754">
          <w:rPr>
            <w:rStyle w:val="Hyperlink"/>
            <w:noProof/>
            <w:sz w:val="26"/>
          </w:rPr>
          <w:t xml:space="preserve">Table 4.12: </w:t>
        </w:r>
      </w:hyperlink>
      <w:hyperlink w:anchor="_Toc2422864" w:history="1">
        <w:r w:rsidRPr="00684754">
          <w:rPr>
            <w:rStyle w:val="Hyperlink"/>
            <w:noProof/>
            <w:sz w:val="26"/>
          </w:rPr>
          <w:t>Correlation Coefficient between NPL and Total Assets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_Toc2422864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65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65" w:history="1">
        <w:r w:rsidRPr="00684754">
          <w:rPr>
            <w:rStyle w:val="Hyperlink"/>
            <w:noProof/>
            <w:sz w:val="26"/>
          </w:rPr>
          <w:t xml:space="preserve">Table 4.13: </w:t>
        </w:r>
      </w:hyperlink>
      <w:hyperlink w:anchor="_Toc2422866" w:history="1">
        <w:r w:rsidRPr="00684754">
          <w:rPr>
            <w:rStyle w:val="Hyperlink"/>
            <w:noProof/>
            <w:sz w:val="26"/>
          </w:rPr>
          <w:t>Correlation Coefficient between NPL and Total Deposit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_Toc2422866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66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67" w:history="1">
        <w:r w:rsidRPr="00684754">
          <w:rPr>
            <w:rStyle w:val="Hyperlink"/>
            <w:noProof/>
            <w:sz w:val="26"/>
          </w:rPr>
          <w:t xml:space="preserve">Table 4.14: </w:t>
        </w:r>
      </w:hyperlink>
      <w:hyperlink w:anchor="_Toc2422868" w:history="1">
        <w:r w:rsidRPr="00684754">
          <w:rPr>
            <w:rStyle w:val="Hyperlink"/>
            <w:noProof/>
            <w:sz w:val="26"/>
          </w:rPr>
          <w:t>Correlation Coefficient between NPL and LLP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_Toc2422868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67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pStyle w:val="TOC1"/>
        <w:tabs>
          <w:tab w:val="right" w:pos="8297"/>
        </w:tabs>
        <w:spacing w:before="40" w:beforeAutospacing="0" w:after="0" w:afterAutospacing="0" w:line="360" w:lineRule="auto"/>
        <w:ind w:left="1206" w:hanging="1206"/>
        <w:rPr>
          <w:rFonts w:eastAsia="Times New Roman"/>
          <w:bCs w:val="0"/>
          <w:noProof/>
          <w:sz w:val="26"/>
        </w:rPr>
      </w:pPr>
      <w:hyperlink w:anchor="_Toc2422869" w:history="1">
        <w:r w:rsidRPr="00684754">
          <w:rPr>
            <w:rStyle w:val="Hyperlink"/>
            <w:noProof/>
            <w:sz w:val="26"/>
          </w:rPr>
          <w:t xml:space="preserve">Table 4.15: </w:t>
        </w:r>
      </w:hyperlink>
      <w:hyperlink w:anchor="_Toc2422870" w:history="1">
        <w:r w:rsidRPr="00684754">
          <w:rPr>
            <w:rStyle w:val="Hyperlink"/>
            <w:noProof/>
            <w:sz w:val="26"/>
          </w:rPr>
          <w:t>Correlation Coefficient between NPL and Net Profit</w:t>
        </w:r>
        <w:r w:rsidRPr="00684754">
          <w:rPr>
            <w:noProof/>
            <w:webHidden/>
            <w:sz w:val="26"/>
          </w:rPr>
          <w:tab/>
        </w:r>
        <w:r w:rsidRPr="00684754">
          <w:rPr>
            <w:noProof/>
            <w:webHidden/>
            <w:sz w:val="26"/>
          </w:rPr>
          <w:fldChar w:fldCharType="begin"/>
        </w:r>
        <w:r w:rsidRPr="00684754">
          <w:rPr>
            <w:noProof/>
            <w:webHidden/>
            <w:sz w:val="26"/>
          </w:rPr>
          <w:instrText xml:space="preserve"> PAGEREF _Toc2422870 \h </w:instrText>
        </w:r>
        <w:r w:rsidRPr="00684754">
          <w:rPr>
            <w:noProof/>
            <w:sz w:val="26"/>
          </w:rPr>
        </w:r>
        <w:r w:rsidRPr="00684754">
          <w:rPr>
            <w:noProof/>
            <w:webHidden/>
            <w:sz w:val="26"/>
          </w:rPr>
          <w:fldChar w:fldCharType="separate"/>
        </w:r>
        <w:r>
          <w:rPr>
            <w:noProof/>
            <w:webHidden/>
            <w:sz w:val="26"/>
          </w:rPr>
          <w:t>68</w:t>
        </w:r>
        <w:r w:rsidRPr="00684754">
          <w:rPr>
            <w:noProof/>
            <w:webHidden/>
            <w:sz w:val="26"/>
          </w:rPr>
          <w:fldChar w:fldCharType="end"/>
        </w:r>
      </w:hyperlink>
    </w:p>
    <w:p w:rsidR="001A4A30" w:rsidRPr="00684754" w:rsidRDefault="001A4A30" w:rsidP="001A4A30">
      <w:pPr>
        <w:spacing w:before="40" w:after="0" w:line="360" w:lineRule="auto"/>
        <w:rPr>
          <w:sz w:val="26"/>
        </w:rPr>
      </w:pPr>
      <w:r w:rsidRPr="00684754">
        <w:rPr>
          <w:sz w:val="26"/>
        </w:rPr>
        <w:fldChar w:fldCharType="end"/>
      </w: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center"/>
        <w:rPr>
          <w:b/>
          <w:caps/>
          <w:sz w:val="26"/>
        </w:rPr>
      </w:pPr>
      <w:r w:rsidRPr="00684754">
        <w:rPr>
          <w:noProof/>
          <w:sz w:val="26"/>
        </w:rPr>
        <w:pict>
          <v:shape id="_x0000_s1042" type="#_x0000_t202" style="position:absolute;left:0;text-align:left;margin-left:553.25pt;margin-top:212.3pt;width:38.5pt;height:54pt;z-index:251673600" stroked="f">
            <v:textbox>
              <w:txbxContent>
                <w:p w:rsidR="001A4A30" w:rsidRDefault="001A4A30" w:rsidP="001A4A30">
                  <w:pPr>
                    <w:jc w:val="center"/>
                  </w:pPr>
                  <w:r>
                    <w:t>viii</w:t>
                  </w:r>
                </w:p>
              </w:txbxContent>
            </v:textbox>
          </v:shape>
        </w:pict>
      </w:r>
      <w:r w:rsidRPr="00684754">
        <w:rPr>
          <w:sz w:val="26"/>
        </w:rPr>
        <w:br w:type="page"/>
      </w:r>
      <w:r w:rsidRPr="00684754">
        <w:rPr>
          <w:b/>
          <w:caps/>
          <w:sz w:val="26"/>
        </w:rPr>
        <w:t>List of Figures</w:t>
      </w:r>
    </w:p>
    <w:p w:rsidR="001A4A30" w:rsidRPr="00684754" w:rsidRDefault="001A4A30" w:rsidP="001A4A30">
      <w:pPr>
        <w:spacing w:after="0" w:line="360" w:lineRule="auto"/>
        <w:jc w:val="right"/>
        <w:rPr>
          <w:b/>
          <w:sz w:val="26"/>
        </w:rPr>
      </w:pPr>
    </w:p>
    <w:p w:rsidR="001A4A30" w:rsidRPr="0007042E" w:rsidRDefault="001A4A30" w:rsidP="001A4A30">
      <w:pPr>
        <w:spacing w:before="60" w:after="0" w:line="360" w:lineRule="auto"/>
        <w:jc w:val="right"/>
        <w:rPr>
          <w:b/>
          <w:sz w:val="26"/>
          <w:szCs w:val="26"/>
        </w:rPr>
      </w:pPr>
      <w:r w:rsidRPr="0007042E">
        <w:rPr>
          <w:b/>
          <w:sz w:val="26"/>
          <w:szCs w:val="26"/>
        </w:rPr>
        <w:t>Page No.</w:t>
      </w:r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r w:rsidRPr="0007042E">
        <w:rPr>
          <w:sz w:val="26"/>
          <w:szCs w:val="26"/>
        </w:rPr>
        <w:fldChar w:fldCharType="begin"/>
      </w:r>
      <w:r w:rsidRPr="0007042E">
        <w:rPr>
          <w:sz w:val="26"/>
          <w:szCs w:val="26"/>
        </w:rPr>
        <w:instrText xml:space="preserve"> TOC \h \z \t "F,1" </w:instrText>
      </w:r>
      <w:r w:rsidRPr="0007042E">
        <w:rPr>
          <w:sz w:val="26"/>
          <w:szCs w:val="26"/>
        </w:rPr>
        <w:fldChar w:fldCharType="separate"/>
      </w:r>
      <w:hyperlink w:anchor="_Toc6486051" w:history="1">
        <w:r w:rsidRPr="0007042E">
          <w:rPr>
            <w:rStyle w:val="Hyperlink"/>
            <w:noProof/>
            <w:sz w:val="26"/>
            <w:szCs w:val="26"/>
          </w:rPr>
          <w:t>Figure 4.1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52" w:history="1">
        <w:r w:rsidRPr="0007042E">
          <w:rPr>
            <w:rStyle w:val="Hyperlink"/>
            <w:noProof/>
            <w:sz w:val="26"/>
            <w:szCs w:val="26"/>
          </w:rPr>
          <w:t>Status of Total Loan and Advance and NPL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_Toc6486052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46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53" w:history="1">
        <w:r w:rsidRPr="0007042E">
          <w:rPr>
            <w:rStyle w:val="Hyperlink"/>
            <w:noProof/>
            <w:sz w:val="26"/>
            <w:szCs w:val="26"/>
          </w:rPr>
          <w:t>Figure 4.2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54" w:history="1">
        <w:r w:rsidRPr="0007042E">
          <w:rPr>
            <w:rStyle w:val="Hyperlink"/>
            <w:noProof/>
            <w:sz w:val="26"/>
            <w:szCs w:val="26"/>
          </w:rPr>
          <w:t>Status of NPL and Total Assets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_Toc6486054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47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55" w:history="1">
        <w:r w:rsidRPr="0007042E">
          <w:rPr>
            <w:rStyle w:val="Hyperlink"/>
            <w:noProof/>
            <w:sz w:val="26"/>
            <w:szCs w:val="26"/>
          </w:rPr>
          <w:t>Figure 4.3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56" w:history="1">
        <w:r w:rsidRPr="0007042E">
          <w:rPr>
            <w:rStyle w:val="Hyperlink"/>
            <w:noProof/>
            <w:sz w:val="26"/>
            <w:szCs w:val="26"/>
          </w:rPr>
          <w:t>Status of Total Deposit and NPL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_Toc6486056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49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57" w:history="1">
        <w:r w:rsidRPr="0007042E">
          <w:rPr>
            <w:rStyle w:val="Hyperlink"/>
            <w:noProof/>
            <w:sz w:val="26"/>
            <w:szCs w:val="26"/>
          </w:rPr>
          <w:t>Figure 4.4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58" w:history="1">
        <w:r w:rsidRPr="0007042E">
          <w:rPr>
            <w:rStyle w:val="Hyperlink"/>
            <w:noProof/>
            <w:sz w:val="26"/>
            <w:szCs w:val="26"/>
          </w:rPr>
          <w:t>Status of NPL and Loan Loss Provision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_Toc6486058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51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59" w:history="1">
        <w:r w:rsidRPr="0007042E">
          <w:rPr>
            <w:rStyle w:val="Hyperlink"/>
            <w:noProof/>
            <w:sz w:val="26"/>
            <w:szCs w:val="26"/>
          </w:rPr>
          <w:t>Figure 4.5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60" w:history="1">
        <w:r w:rsidRPr="0007042E">
          <w:rPr>
            <w:rStyle w:val="Hyperlink"/>
            <w:noProof/>
            <w:sz w:val="26"/>
            <w:szCs w:val="26"/>
          </w:rPr>
          <w:t>Trend Analysis of NPL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_Toc6486060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53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61" w:history="1">
        <w:r w:rsidRPr="0007042E">
          <w:rPr>
            <w:rStyle w:val="Hyperlink"/>
            <w:noProof/>
            <w:sz w:val="26"/>
            <w:szCs w:val="26"/>
          </w:rPr>
          <w:t>Figure 4.6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62" w:history="1">
        <w:r w:rsidRPr="0007042E">
          <w:rPr>
            <w:rStyle w:val="Hyperlink"/>
            <w:noProof/>
            <w:sz w:val="26"/>
            <w:szCs w:val="26"/>
          </w:rPr>
          <w:t>Trend Analysis of Total Loan and Advances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_Toc6486062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55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63" w:history="1">
        <w:r w:rsidRPr="0007042E">
          <w:rPr>
            <w:rStyle w:val="Hyperlink"/>
            <w:noProof/>
            <w:sz w:val="26"/>
            <w:szCs w:val="26"/>
          </w:rPr>
          <w:t>Figure 4.7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64" w:history="1">
        <w:r w:rsidRPr="0007042E">
          <w:rPr>
            <w:rStyle w:val="Hyperlink"/>
            <w:noProof/>
            <w:sz w:val="26"/>
            <w:szCs w:val="26"/>
          </w:rPr>
          <w:t>Trend Value of Total Assets (Rs in Million)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_Toc6486064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57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65" w:history="1">
        <w:r w:rsidRPr="0007042E">
          <w:rPr>
            <w:rStyle w:val="Hyperlink"/>
            <w:noProof/>
            <w:sz w:val="26"/>
            <w:szCs w:val="26"/>
          </w:rPr>
          <w:t>Figure 4.8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66" w:history="1">
        <w:r w:rsidRPr="0007042E">
          <w:rPr>
            <w:rStyle w:val="Hyperlink"/>
            <w:noProof/>
            <w:sz w:val="26"/>
            <w:szCs w:val="26"/>
          </w:rPr>
          <w:t>Trend Analysis of LLP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_Toc6486066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59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67" w:history="1">
        <w:r w:rsidRPr="0007042E">
          <w:rPr>
            <w:rStyle w:val="Hyperlink"/>
            <w:noProof/>
            <w:sz w:val="26"/>
            <w:szCs w:val="26"/>
          </w:rPr>
          <w:t>Figure 4.9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68" w:history="1">
        <w:r w:rsidRPr="0007042E">
          <w:rPr>
            <w:rStyle w:val="Hyperlink"/>
            <w:noProof/>
            <w:sz w:val="26"/>
            <w:szCs w:val="26"/>
          </w:rPr>
          <w:t>Trend Analysis of Net Profit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_Toc6486068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61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07042E" w:rsidRDefault="001A4A30" w:rsidP="001A4A30">
      <w:pPr>
        <w:pStyle w:val="TOC1"/>
        <w:tabs>
          <w:tab w:val="right" w:pos="8297"/>
        </w:tabs>
        <w:spacing w:before="60" w:beforeAutospacing="0" w:after="0" w:afterAutospacing="0" w:line="360" w:lineRule="auto"/>
        <w:rPr>
          <w:rFonts w:eastAsia="Times New Roman"/>
          <w:bCs w:val="0"/>
          <w:noProof/>
          <w:sz w:val="26"/>
          <w:szCs w:val="26"/>
        </w:rPr>
      </w:pPr>
      <w:hyperlink w:anchor="_Toc6486069" w:history="1">
        <w:r w:rsidRPr="0007042E">
          <w:rPr>
            <w:rStyle w:val="Hyperlink"/>
            <w:noProof/>
            <w:sz w:val="26"/>
            <w:szCs w:val="26"/>
          </w:rPr>
          <w:t>Figure 4.10</w:t>
        </w:r>
        <w:r>
          <w:rPr>
            <w:rStyle w:val="Hyperlink"/>
            <w:noProof/>
            <w:sz w:val="26"/>
            <w:szCs w:val="26"/>
          </w:rPr>
          <w:t xml:space="preserve">: </w:t>
        </w:r>
      </w:hyperlink>
      <w:hyperlink w:anchor="_Toc6486070" w:history="1">
        <w:r w:rsidRPr="0007042E">
          <w:rPr>
            <w:rStyle w:val="Hyperlink"/>
            <w:noProof/>
            <w:sz w:val="26"/>
            <w:szCs w:val="26"/>
          </w:rPr>
          <w:t>Trend Analysis of Total Deposit</w:t>
        </w:r>
        <w:r w:rsidRPr="0007042E">
          <w:rPr>
            <w:noProof/>
            <w:webHidden/>
            <w:sz w:val="26"/>
            <w:szCs w:val="26"/>
          </w:rPr>
          <w:tab/>
        </w:r>
        <w:r w:rsidRPr="0007042E">
          <w:rPr>
            <w:noProof/>
            <w:webHidden/>
            <w:sz w:val="26"/>
            <w:szCs w:val="26"/>
          </w:rPr>
          <w:fldChar w:fldCharType="begin"/>
        </w:r>
        <w:r w:rsidRPr="0007042E">
          <w:rPr>
            <w:noProof/>
            <w:webHidden/>
            <w:sz w:val="26"/>
            <w:szCs w:val="26"/>
          </w:rPr>
          <w:instrText xml:space="preserve"> PAGEREF _Toc6486070 \h </w:instrText>
        </w:r>
        <w:r w:rsidRPr="0007042E">
          <w:rPr>
            <w:noProof/>
            <w:sz w:val="26"/>
            <w:szCs w:val="26"/>
          </w:rPr>
        </w:r>
        <w:r w:rsidRPr="0007042E">
          <w:rPr>
            <w:noProof/>
            <w:webHidden/>
            <w:sz w:val="26"/>
            <w:szCs w:val="26"/>
          </w:rPr>
          <w:fldChar w:fldCharType="separate"/>
        </w:r>
        <w:r>
          <w:rPr>
            <w:noProof/>
            <w:webHidden/>
            <w:sz w:val="26"/>
            <w:szCs w:val="26"/>
          </w:rPr>
          <w:t>63</w:t>
        </w:r>
        <w:r w:rsidRPr="0007042E">
          <w:rPr>
            <w:noProof/>
            <w:webHidden/>
            <w:sz w:val="26"/>
            <w:szCs w:val="26"/>
          </w:rPr>
          <w:fldChar w:fldCharType="end"/>
        </w:r>
      </w:hyperlink>
    </w:p>
    <w:p w:rsidR="001A4A30" w:rsidRPr="00684754" w:rsidRDefault="001A4A30" w:rsidP="001A4A30">
      <w:pPr>
        <w:spacing w:before="60" w:after="0" w:line="360" w:lineRule="auto"/>
        <w:rPr>
          <w:sz w:val="26"/>
        </w:rPr>
      </w:pPr>
      <w:r w:rsidRPr="0007042E">
        <w:rPr>
          <w:sz w:val="26"/>
          <w:szCs w:val="26"/>
        </w:rPr>
        <w:fldChar w:fldCharType="end"/>
      </w: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rPr>
          <w:sz w:val="26"/>
        </w:rPr>
      </w:pPr>
    </w:p>
    <w:p w:rsidR="001A4A30" w:rsidRPr="00684754" w:rsidRDefault="001A4A30" w:rsidP="001A4A30">
      <w:pPr>
        <w:spacing w:after="0" w:line="360" w:lineRule="auto"/>
        <w:jc w:val="center"/>
        <w:rPr>
          <w:b/>
          <w:caps/>
          <w:sz w:val="26"/>
        </w:rPr>
      </w:pPr>
      <w:r w:rsidRPr="00684754">
        <w:rPr>
          <w:b/>
          <w:caps/>
          <w:noProof/>
          <w:sz w:val="26"/>
        </w:rPr>
        <w:pict>
          <v:shape id="_x0000_s1043" type="#_x0000_t202" style="position:absolute;left:0;text-align:left;margin-left:589.25pt;margin-top:419.7pt;width:27.5pt;height:45pt;z-index:251674624" stroked="f">
            <v:textbox>
              <w:txbxContent>
                <w:p w:rsidR="001A4A30" w:rsidRDefault="001A4A30" w:rsidP="001A4A30">
                  <w:pPr>
                    <w:jc w:val="center"/>
                  </w:pPr>
                  <w:r>
                    <w:t>ix</w:t>
                  </w:r>
                </w:p>
              </w:txbxContent>
            </v:textbox>
          </v:shape>
        </w:pict>
      </w:r>
      <w:r w:rsidRPr="00684754">
        <w:rPr>
          <w:b/>
          <w:caps/>
          <w:sz w:val="26"/>
        </w:rPr>
        <w:br w:type="page"/>
        <w:t>Abbreviations</w:t>
      </w:r>
    </w:p>
    <w:p w:rsidR="001A4A30" w:rsidRPr="00684754" w:rsidRDefault="001A4A30" w:rsidP="001A4A30">
      <w:pPr>
        <w:spacing w:after="0" w:line="360" w:lineRule="auto"/>
        <w:jc w:val="center"/>
        <w:rPr>
          <w:b/>
          <w:caps/>
          <w:sz w:val="26"/>
        </w:rPr>
      </w:pP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ALMCO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Assets Liabilities Management Committee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CAR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Capital Adequacy Ratio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CPG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 xml:space="preserve">Credit </w:t>
      </w:r>
      <w:smartTag w:uri="urn:schemas-microsoft-com:office:smarttags" w:element="place">
        <w:r w:rsidRPr="00684754">
          <w:rPr>
            <w:sz w:val="26"/>
          </w:rPr>
          <w:t>Po</w:t>
        </w:r>
      </w:smartTag>
      <w:r w:rsidRPr="00684754">
        <w:rPr>
          <w:sz w:val="26"/>
        </w:rPr>
        <w:t>licy Guidelines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CV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Coefficient of Variation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EBL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Everest Bank Ltd.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FY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Fiscal Year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Govt.</w:t>
      </w:r>
      <w:r w:rsidRPr="00684754">
        <w:rPr>
          <w:sz w:val="26"/>
        </w:rPr>
        <w:tab/>
        <w:t>:</w:t>
      </w:r>
      <w:r w:rsidRPr="00684754">
        <w:rPr>
          <w:sz w:val="26"/>
        </w:rPr>
        <w:tab/>
        <w:t xml:space="preserve">Government 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IRR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place">
        <w:smartTag w:uri="urn:schemas-microsoft-com:office:smarttags" w:element="City">
          <w:r w:rsidRPr="00684754">
            <w:rPr>
              <w:sz w:val="26"/>
            </w:rPr>
            <w:t>Interest Rate</w:t>
          </w:r>
        </w:smartTag>
        <w:r w:rsidRPr="00684754">
          <w:rPr>
            <w:sz w:val="26"/>
          </w:rPr>
          <w:t xml:space="preserve"> </w:t>
        </w:r>
        <w:smartTag w:uri="urn:schemas-microsoft-com:office:smarttags" w:element="State">
          <w:r w:rsidRPr="00684754">
            <w:rPr>
              <w:sz w:val="26"/>
            </w:rPr>
            <w:t>Ri</w:t>
          </w:r>
        </w:smartTag>
      </w:smartTag>
      <w:r w:rsidRPr="00684754">
        <w:rPr>
          <w:sz w:val="26"/>
        </w:rPr>
        <w:t>sk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KBL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Kumari Bank Ltd.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LLP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Loan Loss Provision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MBL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Machhapuchhre Bank Limited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NABIL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Nepal</w:t>
          </w:r>
        </w:smartTag>
      </w:smartTag>
      <w:r w:rsidRPr="00684754">
        <w:rPr>
          <w:sz w:val="26"/>
        </w:rPr>
        <w:t xml:space="preserve"> Arab Bank Limited.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NBBL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Nepal</w:t>
          </w:r>
        </w:smartTag>
      </w:smartTag>
      <w:r w:rsidRPr="00684754">
        <w:rPr>
          <w:sz w:val="26"/>
        </w:rPr>
        <w:t xml:space="preserve"> </w:t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Bangladesh</w:t>
          </w:r>
        </w:smartTag>
      </w:smartTag>
      <w:r w:rsidRPr="00684754">
        <w:rPr>
          <w:sz w:val="26"/>
        </w:rPr>
        <w:t xml:space="preserve"> Bank Ltd.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NBL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Nepal</w:t>
          </w:r>
        </w:smartTag>
      </w:smartTag>
      <w:r w:rsidRPr="00684754">
        <w:rPr>
          <w:sz w:val="26"/>
        </w:rPr>
        <w:t xml:space="preserve"> Bank Limited.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NGOs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Non-Governmental Bank Limited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NMT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New Management Team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NPA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Non-Performing Assets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NPL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Non-Performing Loan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NRB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Nepal</w:t>
          </w:r>
        </w:smartTag>
      </w:smartTag>
      <w:r w:rsidRPr="00684754">
        <w:rPr>
          <w:sz w:val="26"/>
        </w:rPr>
        <w:t xml:space="preserve"> Rastra Bank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RBB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Rastriya Banijya Bank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RWA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Core Capital to Total Risk Weighted Assets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SBI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 xml:space="preserve">State Bank of </w:t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India</w:t>
          </w:r>
        </w:smartTag>
      </w:smartTag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SCBNL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 xml:space="preserve">Standard Chartered Bank </w:t>
      </w:r>
      <w:smartTag w:uri="urn:schemas-microsoft-com:office:smarttags" w:element="country-region">
        <w:smartTag w:uri="urn:schemas-microsoft-com:office:smarttags" w:element="place">
          <w:r w:rsidRPr="00684754">
            <w:rPr>
              <w:sz w:val="26"/>
            </w:rPr>
            <w:t>Nepal</w:t>
          </w:r>
        </w:smartTag>
      </w:smartTag>
      <w:r w:rsidRPr="00684754">
        <w:rPr>
          <w:sz w:val="26"/>
        </w:rPr>
        <w:t xml:space="preserve"> Limited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SD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  <w:t>Standard Deviation</w:t>
      </w:r>
    </w:p>
    <w:p w:rsidR="001A4A30" w:rsidRPr="00684754" w:rsidRDefault="001A4A30" w:rsidP="001A4A30">
      <w:pPr>
        <w:tabs>
          <w:tab w:val="left" w:pos="1870"/>
          <w:tab w:val="left" w:pos="2817"/>
        </w:tabs>
        <w:spacing w:after="0" w:line="360" w:lineRule="auto"/>
        <w:rPr>
          <w:sz w:val="26"/>
        </w:rPr>
      </w:pPr>
      <w:r w:rsidRPr="00684754">
        <w:rPr>
          <w:sz w:val="26"/>
        </w:rPr>
        <w:t>TU</w:t>
      </w:r>
      <w:r w:rsidRPr="00684754">
        <w:rPr>
          <w:sz w:val="26"/>
        </w:rPr>
        <w:tab/>
        <w:t xml:space="preserve">: </w:t>
      </w:r>
      <w:r w:rsidRPr="00684754">
        <w:rPr>
          <w:sz w:val="26"/>
        </w:rPr>
        <w:tab/>
      </w:r>
      <w:smartTag w:uri="urn:schemas-microsoft-com:office:smarttags" w:element="place">
        <w:smartTag w:uri="urn:schemas-microsoft-com:office:smarttags" w:element="PlaceName">
          <w:r w:rsidRPr="00684754">
            <w:rPr>
              <w:sz w:val="26"/>
            </w:rPr>
            <w:t>Tribhuvan</w:t>
          </w:r>
        </w:smartTag>
        <w:r w:rsidRPr="00684754">
          <w:rPr>
            <w:sz w:val="26"/>
          </w:rPr>
          <w:t xml:space="preserve"> </w:t>
        </w:r>
        <w:smartTag w:uri="urn:schemas-microsoft-com:office:smarttags" w:element="PlaceType">
          <w:r w:rsidRPr="00684754">
            <w:rPr>
              <w:sz w:val="26"/>
            </w:rPr>
            <w:t>University</w:t>
          </w:r>
        </w:smartTag>
      </w:smartTag>
    </w:p>
    <w:p w:rsidR="00B14E3F" w:rsidRDefault="001A4A30">
      <w:r w:rsidRPr="00684754">
        <w:rPr>
          <w:noProof/>
          <w:sz w:val="26"/>
        </w:rPr>
        <w:pict>
          <v:shape id="_x0000_s1044" type="#_x0000_t202" style="position:absolute;margin-left:635pt;margin-top:84.8pt;width:27.5pt;height:36pt;z-index:251675648" stroked="f">
            <v:textbox>
              <w:txbxContent>
                <w:p w:rsidR="001A4A30" w:rsidRDefault="001A4A30" w:rsidP="001A4A30">
                  <w:pPr>
                    <w:jc w:val="center"/>
                  </w:pPr>
                  <w:r>
                    <w:t>x</w:t>
                  </w:r>
                </w:p>
              </w:txbxContent>
            </v:textbox>
          </v:shape>
        </w:pict>
      </w:r>
    </w:p>
    <w:sectPr w:rsidR="00B14E3F" w:rsidSect="001A4A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40" w:right="1440" w:bottom="1440" w:left="216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E3F" w:rsidRDefault="00B14E3F" w:rsidP="001A4A30">
      <w:pPr>
        <w:spacing w:after="0" w:line="240" w:lineRule="auto"/>
      </w:pPr>
      <w:r>
        <w:separator/>
      </w:r>
    </w:p>
  </w:endnote>
  <w:endnote w:type="continuationSeparator" w:id="1">
    <w:p w:rsidR="00B14E3F" w:rsidRDefault="00B14E3F" w:rsidP="001A4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A30" w:rsidRDefault="001A4A3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831489"/>
      <w:docPartObj>
        <w:docPartGallery w:val="Page Numbers (Bottom of Page)"/>
        <w:docPartUnique/>
      </w:docPartObj>
    </w:sdtPr>
    <w:sdtContent>
      <w:p w:rsidR="001A4A30" w:rsidRDefault="001A4A30">
        <w:pPr>
          <w:pStyle w:val="Footer"/>
          <w:jc w:val="center"/>
        </w:pPr>
        <w:fldSimple w:instr=" PAGE   \* MERGEFORMAT ">
          <w:r w:rsidR="00B14E3F">
            <w:rPr>
              <w:noProof/>
            </w:rPr>
            <w:t>i</w:t>
          </w:r>
        </w:fldSimple>
      </w:p>
    </w:sdtContent>
  </w:sdt>
  <w:p w:rsidR="001A4A30" w:rsidRDefault="001A4A3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A30" w:rsidRDefault="001A4A3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E3F" w:rsidRDefault="00B14E3F" w:rsidP="001A4A30">
      <w:pPr>
        <w:spacing w:after="0" w:line="240" w:lineRule="auto"/>
      </w:pPr>
      <w:r>
        <w:separator/>
      </w:r>
    </w:p>
  </w:footnote>
  <w:footnote w:type="continuationSeparator" w:id="1">
    <w:p w:rsidR="00B14E3F" w:rsidRDefault="00B14E3F" w:rsidP="001A4A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A30" w:rsidRDefault="001A4A3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A30" w:rsidRDefault="001A4A30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4A30" w:rsidRDefault="001A4A3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2188AA3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772E8A7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9FECBE3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40B23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67B2A2F8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A1EBA9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EAEB4B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80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2CAB8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A30F3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00787F"/>
    <w:multiLevelType w:val="hybridMultilevel"/>
    <w:tmpl w:val="B93846F8"/>
    <w:lvl w:ilvl="0" w:tplc="49DCCF42">
      <w:start w:val="1"/>
      <w:numFmt w:val="lowerRoman"/>
      <w:lvlText w:val="%1)"/>
      <w:lvlJc w:val="left"/>
      <w:pPr>
        <w:ind w:left="108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15F567E"/>
    <w:multiLevelType w:val="hybridMultilevel"/>
    <w:tmpl w:val="955EDA06"/>
    <w:lvl w:ilvl="0" w:tplc="8980835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22912CB"/>
    <w:multiLevelType w:val="hybridMultilevel"/>
    <w:tmpl w:val="3F2E55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3D47FB2"/>
    <w:multiLevelType w:val="hybridMultilevel"/>
    <w:tmpl w:val="326833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4806248"/>
    <w:multiLevelType w:val="hybridMultilevel"/>
    <w:tmpl w:val="67242A7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48326D1"/>
    <w:multiLevelType w:val="hybridMultilevel"/>
    <w:tmpl w:val="C14ACAB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182D3281"/>
    <w:multiLevelType w:val="hybridMultilevel"/>
    <w:tmpl w:val="8002698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>
    <w:nsid w:val="1B6808A4"/>
    <w:multiLevelType w:val="hybridMultilevel"/>
    <w:tmpl w:val="5082ED7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210A40C4"/>
    <w:multiLevelType w:val="hybridMultilevel"/>
    <w:tmpl w:val="C906674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234B38B6"/>
    <w:multiLevelType w:val="hybridMultilevel"/>
    <w:tmpl w:val="B8EEF3D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280466F0"/>
    <w:multiLevelType w:val="multilevel"/>
    <w:tmpl w:val="7644AFF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1">
    <w:nsid w:val="2E4C5496"/>
    <w:multiLevelType w:val="hybridMultilevel"/>
    <w:tmpl w:val="B4BE638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09D22D8"/>
    <w:multiLevelType w:val="hybridMultilevel"/>
    <w:tmpl w:val="D9F297B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>
    <w:nsid w:val="3259390C"/>
    <w:multiLevelType w:val="hybridMultilevel"/>
    <w:tmpl w:val="7894589C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34B366DA"/>
    <w:multiLevelType w:val="hybridMultilevel"/>
    <w:tmpl w:val="31F284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AE0544"/>
    <w:multiLevelType w:val="hybridMultilevel"/>
    <w:tmpl w:val="60725FD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>
    <w:nsid w:val="4B9A20F3"/>
    <w:multiLevelType w:val="multilevel"/>
    <w:tmpl w:val="3146C7C0"/>
    <w:lvl w:ilvl="0">
      <w:start w:val="1"/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7">
    <w:nsid w:val="4F220C36"/>
    <w:multiLevelType w:val="hybridMultilevel"/>
    <w:tmpl w:val="5D0AB0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D009F2"/>
    <w:multiLevelType w:val="hybridMultilevel"/>
    <w:tmpl w:val="8DCA29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64B4D79"/>
    <w:multiLevelType w:val="hybridMultilevel"/>
    <w:tmpl w:val="F0B84AD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>
    <w:nsid w:val="607D6439"/>
    <w:multiLevelType w:val="hybridMultilevel"/>
    <w:tmpl w:val="3B1874DC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1">
    <w:nsid w:val="671F6FFC"/>
    <w:multiLevelType w:val="hybridMultilevel"/>
    <w:tmpl w:val="CD061B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0512F6"/>
    <w:multiLevelType w:val="hybridMultilevel"/>
    <w:tmpl w:val="1A8603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FDB056E"/>
    <w:multiLevelType w:val="hybridMultilevel"/>
    <w:tmpl w:val="0E3448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35C6E34"/>
    <w:multiLevelType w:val="hybridMultilevel"/>
    <w:tmpl w:val="1536FED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8F93CE4"/>
    <w:multiLevelType w:val="hybridMultilevel"/>
    <w:tmpl w:val="6C2A092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7B1C3E55"/>
    <w:multiLevelType w:val="hybridMultilevel"/>
    <w:tmpl w:val="EA98479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316860"/>
    <w:multiLevelType w:val="hybridMultilevel"/>
    <w:tmpl w:val="FA38C39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8">
    <w:nsid w:val="7BC46868"/>
    <w:multiLevelType w:val="hybridMultilevel"/>
    <w:tmpl w:val="589855B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D405FD1"/>
    <w:multiLevelType w:val="hybridMultilevel"/>
    <w:tmpl w:val="0E66D5A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CC29B0"/>
    <w:multiLevelType w:val="hybridMultilevel"/>
    <w:tmpl w:val="05A604D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33"/>
  </w:num>
  <w:num w:numId="5">
    <w:abstractNumId w:val="32"/>
  </w:num>
  <w:num w:numId="6">
    <w:abstractNumId w:val="39"/>
  </w:num>
  <w:num w:numId="7">
    <w:abstractNumId w:val="22"/>
  </w:num>
  <w:num w:numId="8">
    <w:abstractNumId w:val="35"/>
  </w:num>
  <w:num w:numId="9">
    <w:abstractNumId w:val="40"/>
  </w:num>
  <w:num w:numId="10">
    <w:abstractNumId w:val="16"/>
  </w:num>
  <w:num w:numId="11">
    <w:abstractNumId w:val="14"/>
  </w:num>
  <w:num w:numId="12">
    <w:abstractNumId w:val="25"/>
  </w:num>
  <w:num w:numId="13">
    <w:abstractNumId w:val="19"/>
  </w:num>
  <w:num w:numId="14">
    <w:abstractNumId w:val="18"/>
  </w:num>
  <w:num w:numId="15">
    <w:abstractNumId w:val="11"/>
  </w:num>
  <w:num w:numId="16">
    <w:abstractNumId w:val="37"/>
  </w:num>
  <w:num w:numId="17">
    <w:abstractNumId w:val="23"/>
  </w:num>
  <w:num w:numId="18">
    <w:abstractNumId w:val="20"/>
  </w:num>
  <w:num w:numId="19">
    <w:abstractNumId w:val="30"/>
  </w:num>
  <w:num w:numId="20">
    <w:abstractNumId w:val="29"/>
  </w:num>
  <w:num w:numId="21">
    <w:abstractNumId w:val="24"/>
  </w:num>
  <w:num w:numId="22">
    <w:abstractNumId w:val="15"/>
  </w:num>
  <w:num w:numId="23">
    <w:abstractNumId w:val="31"/>
  </w:num>
  <w:num w:numId="24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7"/>
  </w:num>
  <w:num w:numId="27">
    <w:abstractNumId w:val="6"/>
  </w:num>
  <w:num w:numId="28">
    <w:abstractNumId w:val="5"/>
  </w:num>
  <w:num w:numId="29">
    <w:abstractNumId w:val="4"/>
  </w:num>
  <w:num w:numId="30">
    <w:abstractNumId w:val="8"/>
  </w:num>
  <w:num w:numId="31">
    <w:abstractNumId w:val="3"/>
  </w:num>
  <w:num w:numId="32">
    <w:abstractNumId w:val="2"/>
  </w:num>
  <w:num w:numId="33">
    <w:abstractNumId w:val="1"/>
  </w:num>
  <w:num w:numId="34">
    <w:abstractNumId w:val="0"/>
  </w:num>
  <w:num w:numId="35">
    <w:abstractNumId w:val="26"/>
  </w:num>
  <w:num w:numId="36">
    <w:abstractNumId w:val="34"/>
  </w:num>
  <w:num w:numId="37">
    <w:abstractNumId w:val="28"/>
  </w:num>
  <w:num w:numId="38">
    <w:abstractNumId w:val="13"/>
  </w:num>
  <w:num w:numId="39">
    <w:abstractNumId w:val="38"/>
  </w:num>
  <w:num w:numId="40">
    <w:abstractNumId w:val="36"/>
  </w:num>
  <w:num w:numId="41">
    <w:abstractNumId w:val="27"/>
  </w:num>
  <w:num w:numId="4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1A4A30"/>
    <w:rsid w:val="001A4A30"/>
    <w:rsid w:val="00B14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1A4A30"/>
    <w:pPr>
      <w:keepNext/>
      <w:autoSpaceDE w:val="0"/>
      <w:autoSpaceDN w:val="0"/>
      <w:adjustRightInd w:val="0"/>
      <w:spacing w:before="240" w:beforeAutospacing="1" w:after="60" w:afterAutospacing="1" w:line="240" w:lineRule="auto"/>
      <w:jc w:val="both"/>
      <w:outlineLvl w:val="0"/>
    </w:pPr>
    <w:rPr>
      <w:rFonts w:ascii="Arial" w:eastAsia="Calibri" w:hAnsi="Arial" w:cs="Arial"/>
      <w:b/>
      <w:bCs/>
      <w:kern w:val="32"/>
      <w:sz w:val="32"/>
      <w:szCs w:val="32"/>
      <w:lang w:bidi="ar-SA"/>
    </w:rPr>
  </w:style>
  <w:style w:type="paragraph" w:styleId="Heading2">
    <w:name w:val="heading 2"/>
    <w:basedOn w:val="Normal"/>
    <w:next w:val="Normal"/>
    <w:link w:val="Heading2Char"/>
    <w:qFormat/>
    <w:rsid w:val="001A4A30"/>
    <w:pPr>
      <w:keepNext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bidi="ar-SA"/>
    </w:rPr>
  </w:style>
  <w:style w:type="paragraph" w:styleId="Heading3">
    <w:name w:val="heading 3"/>
    <w:basedOn w:val="Normal"/>
    <w:next w:val="Normal"/>
    <w:link w:val="Heading3Char"/>
    <w:qFormat/>
    <w:rsid w:val="001A4A30"/>
    <w:pPr>
      <w:keepNext/>
      <w:autoSpaceDE w:val="0"/>
      <w:autoSpaceDN w:val="0"/>
      <w:adjustRightInd w:val="0"/>
      <w:spacing w:before="240" w:beforeAutospacing="1" w:after="60" w:afterAutospacing="1" w:line="240" w:lineRule="auto"/>
      <w:jc w:val="both"/>
      <w:outlineLvl w:val="2"/>
    </w:pPr>
    <w:rPr>
      <w:rFonts w:ascii="Arial" w:eastAsia="Calibri" w:hAnsi="Arial" w:cs="Arial"/>
      <w:b/>
      <w:bCs/>
      <w:sz w:val="26"/>
      <w:szCs w:val="26"/>
      <w:lang w:bidi="ar-SA"/>
    </w:rPr>
  </w:style>
  <w:style w:type="paragraph" w:styleId="Heading6">
    <w:name w:val="heading 6"/>
    <w:basedOn w:val="Normal"/>
    <w:next w:val="Normal"/>
    <w:link w:val="Heading6Char"/>
    <w:qFormat/>
    <w:rsid w:val="001A4A30"/>
    <w:pPr>
      <w:autoSpaceDE w:val="0"/>
      <w:autoSpaceDN w:val="0"/>
      <w:adjustRightInd w:val="0"/>
      <w:spacing w:before="240" w:beforeAutospacing="1" w:after="60" w:afterAutospacing="1" w:line="240" w:lineRule="auto"/>
      <w:jc w:val="both"/>
      <w:outlineLvl w:val="5"/>
    </w:pPr>
    <w:rPr>
      <w:rFonts w:ascii="Times New Roman" w:eastAsia="Calibri" w:hAnsi="Times New Roman" w:cs="Times New Roman"/>
      <w:b/>
      <w:szCs w:val="22"/>
      <w:lang w:bidi="ar-SA"/>
    </w:rPr>
  </w:style>
  <w:style w:type="paragraph" w:styleId="Heading7">
    <w:name w:val="heading 7"/>
    <w:basedOn w:val="Normal"/>
    <w:next w:val="Normal"/>
    <w:link w:val="Heading7Char"/>
    <w:qFormat/>
    <w:rsid w:val="001A4A30"/>
    <w:pPr>
      <w:autoSpaceDE w:val="0"/>
      <w:autoSpaceDN w:val="0"/>
      <w:adjustRightInd w:val="0"/>
      <w:spacing w:before="240" w:beforeAutospacing="1" w:after="60" w:afterAutospacing="1" w:line="240" w:lineRule="auto"/>
      <w:jc w:val="both"/>
      <w:outlineLvl w:val="6"/>
    </w:pPr>
    <w:rPr>
      <w:rFonts w:ascii="Times New Roman" w:eastAsia="Calibri" w:hAnsi="Times New Roman" w:cs="Times New Roman"/>
      <w:bCs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A4A30"/>
    <w:rPr>
      <w:rFonts w:ascii="Arial" w:eastAsia="Calibri" w:hAnsi="Arial" w:cs="Arial"/>
      <w:b/>
      <w:bCs/>
      <w:kern w:val="32"/>
      <w:sz w:val="32"/>
      <w:szCs w:val="32"/>
      <w:lang w:bidi="ar-SA"/>
    </w:rPr>
  </w:style>
  <w:style w:type="character" w:customStyle="1" w:styleId="Heading2Char">
    <w:name w:val="Heading 2 Char"/>
    <w:basedOn w:val="DefaultParagraphFont"/>
    <w:link w:val="Heading2"/>
    <w:rsid w:val="001A4A30"/>
    <w:rPr>
      <w:rFonts w:ascii="Cambria" w:eastAsia="Times New Roman" w:hAnsi="Cambria" w:cs="Times New Roman"/>
      <w:b/>
      <w:bCs/>
      <w:i/>
      <w:iCs/>
      <w:sz w:val="28"/>
      <w:szCs w:val="28"/>
      <w:lang w:bidi="ar-SA"/>
    </w:rPr>
  </w:style>
  <w:style w:type="character" w:customStyle="1" w:styleId="Heading3Char">
    <w:name w:val="Heading 3 Char"/>
    <w:basedOn w:val="DefaultParagraphFont"/>
    <w:link w:val="Heading3"/>
    <w:rsid w:val="001A4A30"/>
    <w:rPr>
      <w:rFonts w:ascii="Arial" w:eastAsia="Calibri" w:hAnsi="Arial" w:cs="Arial"/>
      <w:b/>
      <w:bCs/>
      <w:sz w:val="26"/>
      <w:szCs w:val="26"/>
      <w:lang w:bidi="ar-SA"/>
    </w:rPr>
  </w:style>
  <w:style w:type="character" w:customStyle="1" w:styleId="Heading6Char">
    <w:name w:val="Heading 6 Char"/>
    <w:basedOn w:val="DefaultParagraphFont"/>
    <w:link w:val="Heading6"/>
    <w:rsid w:val="001A4A30"/>
    <w:rPr>
      <w:rFonts w:ascii="Times New Roman" w:eastAsia="Calibri" w:hAnsi="Times New Roman" w:cs="Times New Roman"/>
      <w:b/>
      <w:szCs w:val="22"/>
      <w:lang w:bidi="ar-SA"/>
    </w:rPr>
  </w:style>
  <w:style w:type="character" w:customStyle="1" w:styleId="Heading7Char">
    <w:name w:val="Heading 7 Char"/>
    <w:basedOn w:val="DefaultParagraphFont"/>
    <w:link w:val="Heading7"/>
    <w:rsid w:val="001A4A30"/>
    <w:rPr>
      <w:rFonts w:ascii="Times New Roman" w:eastAsia="Calibri" w:hAnsi="Times New Roman" w:cs="Times New Roman"/>
      <w:bCs/>
      <w:sz w:val="24"/>
      <w:szCs w:val="24"/>
      <w:lang w:bidi="ar-SA"/>
    </w:rPr>
  </w:style>
  <w:style w:type="paragraph" w:styleId="ListParagraph">
    <w:name w:val="List Paragraph"/>
    <w:basedOn w:val="Normal"/>
    <w:qFormat/>
    <w:rsid w:val="001A4A30"/>
    <w:pPr>
      <w:autoSpaceDE w:val="0"/>
      <w:autoSpaceDN w:val="0"/>
      <w:adjustRightInd w:val="0"/>
      <w:spacing w:before="100" w:beforeAutospacing="1" w:after="100" w:afterAutospacing="1" w:line="240" w:lineRule="auto"/>
      <w:ind w:left="720"/>
      <w:contextualSpacing/>
      <w:jc w:val="both"/>
    </w:pPr>
    <w:rPr>
      <w:rFonts w:ascii="Times New Roman" w:eastAsia="Calibri" w:hAnsi="Times New Roman" w:cs="Times New Roman"/>
      <w:bCs/>
      <w:sz w:val="28"/>
      <w:szCs w:val="28"/>
      <w:lang w:bidi="ar-SA"/>
    </w:rPr>
  </w:style>
  <w:style w:type="paragraph" w:styleId="Header">
    <w:name w:val="header"/>
    <w:basedOn w:val="Normal"/>
    <w:link w:val="HeaderChar"/>
    <w:uiPriority w:val="99"/>
    <w:semiHidden/>
    <w:unhideWhenUsed/>
    <w:rsid w:val="001A4A30"/>
    <w:pPr>
      <w:tabs>
        <w:tab w:val="center" w:pos="4680"/>
        <w:tab w:val="right" w:pos="9360"/>
      </w:tabs>
      <w:autoSpaceDE w:val="0"/>
      <w:autoSpaceDN w:val="0"/>
      <w:adjustRightInd w:val="0"/>
      <w:spacing w:before="100" w:beforeAutospacing="1" w:after="0" w:afterAutospacing="1" w:line="240" w:lineRule="auto"/>
      <w:jc w:val="both"/>
    </w:pPr>
    <w:rPr>
      <w:rFonts w:ascii="Times New Roman" w:eastAsia="Calibri" w:hAnsi="Times New Roman" w:cs="Times New Roman"/>
      <w:bCs/>
      <w:sz w:val="28"/>
      <w:szCs w:val="28"/>
      <w:lang w:bidi="ar-SA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1A4A30"/>
    <w:rPr>
      <w:rFonts w:ascii="Times New Roman" w:eastAsia="Calibri" w:hAnsi="Times New Roman" w:cs="Times New Roman"/>
      <w:bCs/>
      <w:sz w:val="28"/>
      <w:szCs w:val="28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1A4A30"/>
    <w:pPr>
      <w:tabs>
        <w:tab w:val="center" w:pos="4680"/>
        <w:tab w:val="right" w:pos="9360"/>
      </w:tabs>
      <w:autoSpaceDE w:val="0"/>
      <w:autoSpaceDN w:val="0"/>
      <w:adjustRightInd w:val="0"/>
      <w:spacing w:before="100" w:beforeAutospacing="1" w:after="0" w:afterAutospacing="1" w:line="240" w:lineRule="auto"/>
      <w:jc w:val="both"/>
    </w:pPr>
    <w:rPr>
      <w:rFonts w:ascii="Times New Roman" w:eastAsia="Calibri" w:hAnsi="Times New Roman" w:cs="Times New Roman"/>
      <w:bCs/>
      <w:sz w:val="28"/>
      <w:szCs w:val="28"/>
      <w:lang w:bidi="ar-SA"/>
    </w:rPr>
  </w:style>
  <w:style w:type="character" w:customStyle="1" w:styleId="FooterChar">
    <w:name w:val="Footer Char"/>
    <w:basedOn w:val="DefaultParagraphFont"/>
    <w:link w:val="Footer"/>
    <w:uiPriority w:val="99"/>
    <w:rsid w:val="001A4A30"/>
    <w:rPr>
      <w:rFonts w:ascii="Times New Roman" w:eastAsia="Calibri" w:hAnsi="Times New Roman" w:cs="Times New Roman"/>
      <w:bCs/>
      <w:sz w:val="28"/>
      <w:szCs w:val="28"/>
      <w:lang w:bidi="ar-SA"/>
    </w:rPr>
  </w:style>
  <w:style w:type="character" w:styleId="Hyperlink">
    <w:name w:val="Hyperlink"/>
    <w:basedOn w:val="DefaultParagraphFont"/>
    <w:uiPriority w:val="99"/>
    <w:unhideWhenUsed/>
    <w:rsid w:val="001A4A30"/>
    <w:rPr>
      <w:color w:val="0000FF"/>
      <w:u w:val="single"/>
    </w:rPr>
  </w:style>
  <w:style w:type="table" w:styleId="TableGrid">
    <w:name w:val="Table Grid"/>
    <w:basedOn w:val="TableNormal"/>
    <w:uiPriority w:val="59"/>
    <w:rsid w:val="001A4A30"/>
    <w:pPr>
      <w:spacing w:after="0" w:line="240" w:lineRule="auto"/>
    </w:pPr>
    <w:rPr>
      <w:rFonts w:ascii="Calibri" w:eastAsia="Calibri" w:hAnsi="Calibri" w:cs="Times New Roman"/>
      <w:sz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aliases w:val=" Char"/>
    <w:basedOn w:val="Normal"/>
    <w:link w:val="BalloonTextChar"/>
    <w:uiPriority w:val="99"/>
    <w:semiHidden/>
    <w:unhideWhenUsed/>
    <w:rsid w:val="001A4A30"/>
    <w:pPr>
      <w:autoSpaceDE w:val="0"/>
      <w:autoSpaceDN w:val="0"/>
      <w:adjustRightInd w:val="0"/>
      <w:spacing w:before="100" w:beforeAutospacing="1" w:after="0" w:afterAutospacing="1" w:line="240" w:lineRule="auto"/>
      <w:jc w:val="both"/>
    </w:pPr>
    <w:rPr>
      <w:rFonts w:ascii="Tahoma" w:eastAsia="Calibri" w:hAnsi="Tahoma" w:cs="Tahoma"/>
      <w:bCs/>
      <w:sz w:val="16"/>
      <w:szCs w:val="16"/>
      <w:lang w:bidi="ar-SA"/>
    </w:rPr>
  </w:style>
  <w:style w:type="character" w:customStyle="1" w:styleId="BalloonTextChar">
    <w:name w:val="Balloon Text Char"/>
    <w:aliases w:val=" Char Char"/>
    <w:basedOn w:val="DefaultParagraphFont"/>
    <w:link w:val="BalloonText"/>
    <w:uiPriority w:val="99"/>
    <w:semiHidden/>
    <w:rsid w:val="001A4A30"/>
    <w:rPr>
      <w:rFonts w:ascii="Tahoma" w:eastAsia="Calibri" w:hAnsi="Tahoma" w:cs="Tahoma"/>
      <w:bCs/>
      <w:sz w:val="16"/>
      <w:szCs w:val="16"/>
      <w:lang w:bidi="ar-SA"/>
    </w:rPr>
  </w:style>
  <w:style w:type="character" w:styleId="Emphasis">
    <w:name w:val="Emphasis"/>
    <w:basedOn w:val="DefaultParagraphFont"/>
    <w:qFormat/>
    <w:rsid w:val="001A4A30"/>
    <w:rPr>
      <w:i/>
      <w:iCs/>
    </w:rPr>
  </w:style>
  <w:style w:type="paragraph" w:styleId="NormalWeb">
    <w:name w:val="Normal (Web)"/>
    <w:basedOn w:val="Normal"/>
    <w:rsid w:val="001A4A30"/>
    <w:pPr>
      <w:autoSpaceDE w:val="0"/>
      <w:autoSpaceDN w:val="0"/>
      <w:adjustRightInd w:val="0"/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bidi="ar-SA"/>
    </w:rPr>
  </w:style>
  <w:style w:type="character" w:styleId="PlaceholderText">
    <w:name w:val="Placeholder Text"/>
    <w:basedOn w:val="DefaultParagraphFont"/>
    <w:uiPriority w:val="99"/>
    <w:semiHidden/>
    <w:rsid w:val="001A4A30"/>
    <w:rPr>
      <w:color w:val="808080"/>
    </w:rPr>
  </w:style>
  <w:style w:type="paragraph" w:customStyle="1" w:styleId="msonormalcxspmiddle">
    <w:name w:val="msonormalcxspmiddle"/>
    <w:basedOn w:val="Normal"/>
    <w:rsid w:val="001A4A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BodyText">
    <w:name w:val="Body Text"/>
    <w:basedOn w:val="Normal"/>
    <w:link w:val="BodyTextChar"/>
    <w:rsid w:val="001A4A30"/>
    <w:pPr>
      <w:tabs>
        <w:tab w:val="left" w:pos="1530"/>
        <w:tab w:val="center" w:pos="4320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bidi="ar-SA"/>
    </w:rPr>
  </w:style>
  <w:style w:type="character" w:customStyle="1" w:styleId="BodyTextChar">
    <w:name w:val="Body Text Char"/>
    <w:basedOn w:val="DefaultParagraphFont"/>
    <w:link w:val="BodyText"/>
    <w:rsid w:val="001A4A30"/>
    <w:rPr>
      <w:rFonts w:ascii="Times New Roman" w:eastAsia="Times New Roman" w:hAnsi="Times New Roman" w:cs="Times New Roman"/>
      <w:sz w:val="28"/>
      <w:szCs w:val="28"/>
      <w:lang w:bidi="ar-SA"/>
    </w:rPr>
  </w:style>
  <w:style w:type="paragraph" w:styleId="BodyText2">
    <w:name w:val="Body Text 2"/>
    <w:basedOn w:val="Normal"/>
    <w:link w:val="BodyText2Char"/>
    <w:rsid w:val="001A4A30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8"/>
      <w:lang w:bidi="ar-SA"/>
    </w:rPr>
  </w:style>
  <w:style w:type="character" w:customStyle="1" w:styleId="BodyText2Char">
    <w:name w:val="Body Text 2 Char"/>
    <w:basedOn w:val="DefaultParagraphFont"/>
    <w:link w:val="BodyText2"/>
    <w:rsid w:val="001A4A30"/>
    <w:rPr>
      <w:rFonts w:ascii="Times New Roman" w:eastAsia="Times New Roman" w:hAnsi="Times New Roman" w:cs="Times New Roman"/>
      <w:b/>
      <w:sz w:val="28"/>
      <w:szCs w:val="28"/>
      <w:lang w:bidi="ar-SA"/>
    </w:rPr>
  </w:style>
  <w:style w:type="paragraph" w:styleId="BodyText3">
    <w:name w:val="Body Text 3"/>
    <w:basedOn w:val="Normal"/>
    <w:link w:val="BodyText3Char"/>
    <w:rsid w:val="001A4A30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bidi="ar-SA"/>
    </w:rPr>
  </w:style>
  <w:style w:type="character" w:customStyle="1" w:styleId="BodyText3Char">
    <w:name w:val="Body Text 3 Char"/>
    <w:basedOn w:val="DefaultParagraphFont"/>
    <w:link w:val="BodyText3"/>
    <w:rsid w:val="001A4A30"/>
    <w:rPr>
      <w:rFonts w:ascii="Times New Roman" w:eastAsia="Times New Roman" w:hAnsi="Times New Roman" w:cs="Times New Roman"/>
      <w:sz w:val="16"/>
      <w:szCs w:val="16"/>
      <w:lang w:bidi="ar-SA"/>
    </w:rPr>
  </w:style>
  <w:style w:type="paragraph" w:customStyle="1" w:styleId="5">
    <w:name w:val="5"/>
    <w:basedOn w:val="Heading6"/>
    <w:rsid w:val="001A4A30"/>
    <w:pPr>
      <w:keepNext/>
      <w:autoSpaceDE/>
      <w:autoSpaceDN/>
      <w:adjustRightInd/>
      <w:spacing w:before="0" w:beforeAutospacing="0" w:after="0" w:afterAutospacing="0" w:line="360" w:lineRule="auto"/>
      <w:jc w:val="center"/>
    </w:pPr>
    <w:rPr>
      <w:rFonts w:eastAsia="Times New Roman"/>
      <w:bCs/>
      <w:sz w:val="28"/>
      <w:szCs w:val="28"/>
    </w:rPr>
  </w:style>
  <w:style w:type="paragraph" w:styleId="BlockText">
    <w:name w:val="Block Text"/>
    <w:basedOn w:val="Normal"/>
    <w:rsid w:val="001A4A30"/>
    <w:pPr>
      <w:spacing w:after="0" w:line="240" w:lineRule="auto"/>
      <w:ind w:left="-180" w:right="-441"/>
    </w:pPr>
    <w:rPr>
      <w:rFonts w:ascii="Times New Roman" w:eastAsia="Times New Roman" w:hAnsi="Times New Roman" w:cs="Times New Roman"/>
      <w:szCs w:val="24"/>
      <w:lang w:bidi="ar-SA"/>
    </w:rPr>
  </w:style>
  <w:style w:type="paragraph" w:customStyle="1" w:styleId="1">
    <w:name w:val="1"/>
    <w:basedOn w:val="Normal"/>
    <w:rsid w:val="001A4A30"/>
    <w:pPr>
      <w:autoSpaceDE w:val="0"/>
      <w:autoSpaceDN w:val="0"/>
      <w:adjustRightInd w:val="0"/>
      <w:spacing w:before="240" w:after="240" w:line="360" w:lineRule="auto"/>
      <w:jc w:val="both"/>
    </w:pPr>
    <w:rPr>
      <w:rFonts w:ascii="Times New Roman" w:eastAsia="Calibri" w:hAnsi="Times New Roman" w:cs="Times New Roman"/>
      <w:b/>
      <w:bCs/>
      <w:sz w:val="28"/>
      <w:szCs w:val="28"/>
      <w:lang w:bidi="ar-SA"/>
    </w:rPr>
  </w:style>
  <w:style w:type="paragraph" w:customStyle="1" w:styleId="T">
    <w:name w:val="T"/>
    <w:basedOn w:val="ListParagraph"/>
    <w:rsid w:val="001A4A30"/>
    <w:pPr>
      <w:spacing w:before="0" w:beforeAutospacing="0" w:after="0" w:afterAutospacing="0" w:line="360" w:lineRule="auto"/>
      <w:ind w:left="0"/>
      <w:jc w:val="center"/>
    </w:pPr>
    <w:rPr>
      <w:b/>
    </w:rPr>
  </w:style>
  <w:style w:type="paragraph" w:customStyle="1" w:styleId="F">
    <w:name w:val="F"/>
    <w:basedOn w:val="Normal"/>
    <w:rsid w:val="001A4A30"/>
    <w:pPr>
      <w:autoSpaceDE w:val="0"/>
      <w:autoSpaceDN w:val="0"/>
      <w:adjustRightInd w:val="0"/>
      <w:spacing w:after="0" w:line="360" w:lineRule="auto"/>
      <w:jc w:val="center"/>
    </w:pPr>
    <w:rPr>
      <w:rFonts w:ascii="Times New Roman" w:eastAsia="Calibri" w:hAnsi="Times New Roman" w:cs="Times New Roman"/>
      <w:b/>
      <w:bCs/>
      <w:sz w:val="28"/>
      <w:szCs w:val="28"/>
      <w:lang w:bidi="ar-SA"/>
    </w:rPr>
  </w:style>
  <w:style w:type="paragraph" w:styleId="TOC1">
    <w:name w:val="toc 1"/>
    <w:basedOn w:val="Normal"/>
    <w:next w:val="Normal"/>
    <w:autoRedefine/>
    <w:semiHidden/>
    <w:rsid w:val="001A4A30"/>
    <w:pPr>
      <w:autoSpaceDE w:val="0"/>
      <w:autoSpaceDN w:val="0"/>
      <w:adjustRightInd w:val="0"/>
      <w:spacing w:before="100" w:beforeAutospacing="1" w:after="100" w:afterAutospacing="1" w:line="240" w:lineRule="auto"/>
      <w:jc w:val="both"/>
    </w:pPr>
    <w:rPr>
      <w:rFonts w:ascii="Times New Roman" w:eastAsia="Calibri" w:hAnsi="Times New Roman" w:cs="Times New Roman"/>
      <w:bCs/>
      <w:sz w:val="28"/>
      <w:szCs w:val="28"/>
      <w:lang w:bidi="ar-SA"/>
    </w:rPr>
  </w:style>
  <w:style w:type="paragraph" w:styleId="BodyTextIndent">
    <w:name w:val="Body Text Indent"/>
    <w:basedOn w:val="Normal"/>
    <w:link w:val="BodyTextIndentChar"/>
    <w:rsid w:val="001A4A30"/>
    <w:pPr>
      <w:spacing w:after="120" w:line="240" w:lineRule="auto"/>
      <w:ind w:left="36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BodyTextIndentChar">
    <w:name w:val="Body Text Indent Char"/>
    <w:basedOn w:val="DefaultParagraphFont"/>
    <w:link w:val="BodyTextIndent"/>
    <w:rsid w:val="001A4A30"/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2">
    <w:name w:val="2"/>
    <w:basedOn w:val="BodyText"/>
    <w:rsid w:val="001A4A30"/>
    <w:pPr>
      <w:tabs>
        <w:tab w:val="clear" w:pos="1530"/>
        <w:tab w:val="clear" w:pos="4320"/>
      </w:tabs>
      <w:spacing w:line="360" w:lineRule="auto"/>
      <w:jc w:val="center"/>
    </w:pPr>
    <w:rPr>
      <w:b/>
      <w:bCs/>
      <w:szCs w:val="24"/>
    </w:rPr>
  </w:style>
  <w:style w:type="paragraph" w:styleId="TOC2">
    <w:name w:val="toc 2"/>
    <w:basedOn w:val="Normal"/>
    <w:next w:val="Normal"/>
    <w:autoRedefine/>
    <w:semiHidden/>
    <w:rsid w:val="001A4A30"/>
    <w:pPr>
      <w:autoSpaceDE w:val="0"/>
      <w:autoSpaceDN w:val="0"/>
      <w:adjustRightInd w:val="0"/>
      <w:spacing w:before="100" w:beforeAutospacing="1" w:after="100" w:afterAutospacing="1" w:line="240" w:lineRule="auto"/>
      <w:ind w:left="280"/>
      <w:jc w:val="both"/>
    </w:pPr>
    <w:rPr>
      <w:rFonts w:ascii="Times New Roman" w:eastAsia="Calibri" w:hAnsi="Times New Roman" w:cs="Times New Roman"/>
      <w:bCs/>
      <w:sz w:val="28"/>
      <w:szCs w:val="28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1769</Words>
  <Characters>10089</Characters>
  <Application>Microsoft Office Word</Application>
  <DocSecurity>0</DocSecurity>
  <Lines>84</Lines>
  <Paragraphs>23</Paragraphs>
  <ScaleCrop>false</ScaleCrop>
  <Company/>
  <LinksUpToDate>false</LinksUpToDate>
  <CharactersWithSpaces>11835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</dc:creator>
  <cp:keywords/>
  <dc:description/>
  <cp:lastModifiedBy>lib</cp:lastModifiedBy>
  <cp:revision>2</cp:revision>
  <dcterms:created xsi:type="dcterms:W3CDTF">2024-04-03T10:28:00Z</dcterms:created>
  <dcterms:modified xsi:type="dcterms:W3CDTF">2024-04-03T10:31:00Z</dcterms:modified>
</cp:coreProperties>
</file>