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DB1" w:rsidRDefault="002A3DB1" w:rsidP="002A3DB1">
      <w:pPr>
        <w:autoSpaceDE w:val="0"/>
        <w:autoSpaceDN w:val="0"/>
        <w:adjustRightInd w:val="0"/>
        <w:jc w:val="center"/>
        <w:rPr>
          <w:rFonts w:eastAsiaTheme="minorHAnsi" w:cs="Times New Roman"/>
          <w:sz w:val="28"/>
          <w:lang w:bidi="ne-NP"/>
        </w:rPr>
      </w:pPr>
      <w:bookmarkStart w:id="0" w:name="_Toc339486971"/>
      <w:r>
        <w:rPr>
          <w:noProof/>
          <w:lang w:eastAsia="en-US" w:bidi="ne-NP"/>
        </w:rPr>
        <w:drawing>
          <wp:anchor distT="0" distB="0" distL="114300" distR="114300" simplePos="0" relativeHeight="251704320" behindDoc="1" locked="0" layoutInCell="1" allowOverlap="1">
            <wp:simplePos x="0" y="0"/>
            <wp:positionH relativeFrom="column">
              <wp:posOffset>1945005</wp:posOffset>
            </wp:positionH>
            <wp:positionV relativeFrom="paragraph">
              <wp:posOffset>4445</wp:posOffset>
            </wp:positionV>
            <wp:extent cx="914400" cy="914400"/>
            <wp:effectExtent l="19050" t="0" r="0" b="0"/>
            <wp:wrapTight wrapText="bothSides">
              <wp:wrapPolygon edited="0">
                <wp:start x="-450" y="0"/>
                <wp:lineTo x="-450" y="21150"/>
                <wp:lineTo x="21600" y="21150"/>
                <wp:lineTo x="21600" y="0"/>
                <wp:lineTo x="-450" y="0"/>
              </wp:wrapPolygon>
            </wp:wrapTight>
            <wp:docPr id="97" name="Picture 3" descr="io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oe.bmp"/>
                    <pic:cNvPicPr>
                      <a:picLocks noChangeAspect="1" noChangeArrowheads="1"/>
                    </pic:cNvPicPr>
                  </pic:nvPicPr>
                  <pic:blipFill>
                    <a:blip r:embed="rId8"/>
                    <a:srcRect/>
                    <a:stretch>
                      <a:fillRect/>
                    </a:stretch>
                  </pic:blipFill>
                  <pic:spPr bwMode="auto">
                    <a:xfrm>
                      <a:off x="0" y="0"/>
                      <a:ext cx="914400" cy="914400"/>
                    </a:xfrm>
                    <a:prstGeom prst="rect">
                      <a:avLst/>
                    </a:prstGeom>
                    <a:noFill/>
                  </pic:spPr>
                </pic:pic>
              </a:graphicData>
            </a:graphic>
          </wp:anchor>
        </w:drawing>
      </w:r>
      <w:bookmarkStart w:id="1" w:name="_Toc283344808"/>
      <w:bookmarkStart w:id="2" w:name="_Toc283344765"/>
      <w:bookmarkStart w:id="3" w:name="_Toc283344627"/>
      <w:bookmarkStart w:id="4" w:name="_Toc283343924"/>
    </w:p>
    <w:p w:rsidR="002A3DB1" w:rsidRDefault="002A3DB1" w:rsidP="002A3DB1">
      <w:pPr>
        <w:autoSpaceDE w:val="0"/>
        <w:autoSpaceDN w:val="0"/>
        <w:adjustRightInd w:val="0"/>
        <w:spacing w:line="360" w:lineRule="auto"/>
        <w:jc w:val="center"/>
        <w:rPr>
          <w:rFonts w:eastAsiaTheme="minorHAnsi" w:cs="Times New Roman"/>
          <w:sz w:val="32"/>
          <w:szCs w:val="32"/>
          <w:lang w:bidi="ne-NP"/>
        </w:rPr>
      </w:pPr>
    </w:p>
    <w:p w:rsidR="002A3DB1" w:rsidRDefault="002A3DB1" w:rsidP="002A3DB1">
      <w:pPr>
        <w:autoSpaceDE w:val="0"/>
        <w:autoSpaceDN w:val="0"/>
        <w:adjustRightInd w:val="0"/>
        <w:spacing w:line="360" w:lineRule="auto"/>
        <w:jc w:val="center"/>
        <w:rPr>
          <w:rFonts w:eastAsiaTheme="minorHAnsi" w:cs="Times New Roman"/>
          <w:sz w:val="32"/>
          <w:szCs w:val="32"/>
          <w:lang w:bidi="ne-NP"/>
        </w:rPr>
      </w:pPr>
    </w:p>
    <w:p w:rsidR="002A3DB1" w:rsidRDefault="002A3DB1" w:rsidP="002A3DB1">
      <w:pPr>
        <w:autoSpaceDE w:val="0"/>
        <w:autoSpaceDN w:val="0"/>
        <w:adjustRightInd w:val="0"/>
        <w:spacing w:line="360" w:lineRule="auto"/>
        <w:jc w:val="center"/>
        <w:rPr>
          <w:rFonts w:eastAsiaTheme="minorHAnsi" w:cs="Times New Roman"/>
          <w:sz w:val="32"/>
          <w:szCs w:val="32"/>
          <w:lang w:bidi="ne-NP"/>
        </w:rPr>
      </w:pPr>
      <w:r>
        <w:rPr>
          <w:rFonts w:eastAsiaTheme="minorHAnsi" w:cs="Times New Roman"/>
          <w:sz w:val="32"/>
          <w:szCs w:val="32"/>
          <w:lang w:bidi="ne-NP"/>
        </w:rPr>
        <w:t>TRIBHUVAN UNIVERSITY</w:t>
      </w:r>
    </w:p>
    <w:p w:rsidR="002A3DB1" w:rsidRDefault="002A3DB1" w:rsidP="002A3DB1">
      <w:pPr>
        <w:autoSpaceDE w:val="0"/>
        <w:autoSpaceDN w:val="0"/>
        <w:adjustRightInd w:val="0"/>
        <w:spacing w:line="360" w:lineRule="auto"/>
        <w:jc w:val="center"/>
        <w:rPr>
          <w:rFonts w:eastAsiaTheme="minorHAnsi" w:cs="Times New Roman"/>
          <w:b/>
          <w:bCs/>
          <w:sz w:val="32"/>
          <w:szCs w:val="32"/>
          <w:lang w:bidi="ne-NP"/>
        </w:rPr>
      </w:pPr>
      <w:r>
        <w:rPr>
          <w:rFonts w:eastAsiaTheme="minorHAnsi" w:cs="Times New Roman"/>
          <w:b/>
          <w:bCs/>
          <w:sz w:val="32"/>
          <w:szCs w:val="32"/>
          <w:lang w:bidi="ne-NP"/>
        </w:rPr>
        <w:t>INSTITUTE OF ENGINEERING</w:t>
      </w:r>
    </w:p>
    <w:p w:rsidR="002A3DB1" w:rsidRDefault="002A3DB1" w:rsidP="002A3DB1">
      <w:pPr>
        <w:autoSpaceDE w:val="0"/>
        <w:autoSpaceDN w:val="0"/>
        <w:adjustRightInd w:val="0"/>
        <w:spacing w:line="360" w:lineRule="auto"/>
        <w:jc w:val="center"/>
        <w:rPr>
          <w:rFonts w:eastAsiaTheme="minorHAnsi" w:cs="Times New Roman"/>
          <w:sz w:val="36"/>
          <w:szCs w:val="36"/>
          <w:lang w:bidi="ne-NP"/>
        </w:rPr>
      </w:pPr>
      <w:proofErr w:type="spellStart"/>
      <w:r>
        <w:rPr>
          <w:rFonts w:eastAsiaTheme="minorHAnsi" w:cs="Times New Roman"/>
          <w:sz w:val="32"/>
          <w:szCs w:val="32"/>
          <w:lang w:bidi="ne-NP"/>
        </w:rPr>
        <w:t>Pulchowk</w:t>
      </w:r>
      <w:proofErr w:type="spellEnd"/>
      <w:r>
        <w:rPr>
          <w:rFonts w:eastAsiaTheme="minorHAnsi" w:cs="Times New Roman"/>
          <w:sz w:val="32"/>
          <w:szCs w:val="32"/>
          <w:lang w:bidi="ne-NP"/>
        </w:rPr>
        <w:t xml:space="preserve"> Campus</w:t>
      </w:r>
    </w:p>
    <w:p w:rsidR="002A3DB1" w:rsidRDefault="002A3DB1" w:rsidP="002A3DB1">
      <w:pPr>
        <w:autoSpaceDE w:val="0"/>
        <w:autoSpaceDN w:val="0"/>
        <w:adjustRightInd w:val="0"/>
        <w:spacing w:line="360" w:lineRule="auto"/>
        <w:jc w:val="center"/>
        <w:rPr>
          <w:rFonts w:eastAsiaTheme="minorHAnsi" w:cs="Times New Roman"/>
          <w:sz w:val="32"/>
          <w:szCs w:val="32"/>
          <w:lang w:bidi="ne-NP"/>
        </w:rPr>
      </w:pPr>
    </w:p>
    <w:p w:rsidR="002A3DB1" w:rsidRDefault="002A3DB1" w:rsidP="002A3DB1">
      <w:pPr>
        <w:autoSpaceDE w:val="0"/>
        <w:autoSpaceDN w:val="0"/>
        <w:adjustRightInd w:val="0"/>
        <w:jc w:val="center"/>
        <w:rPr>
          <w:rFonts w:eastAsiaTheme="minorHAnsi" w:cs="Times New Roman"/>
          <w:sz w:val="32"/>
          <w:szCs w:val="32"/>
          <w:lang w:bidi="ne-NP"/>
        </w:rPr>
      </w:pPr>
    </w:p>
    <w:p w:rsidR="002A3DB1" w:rsidRDefault="002A3DB1" w:rsidP="002A3DB1">
      <w:pPr>
        <w:autoSpaceDE w:val="0"/>
        <w:autoSpaceDN w:val="0"/>
        <w:adjustRightInd w:val="0"/>
        <w:jc w:val="center"/>
        <w:rPr>
          <w:rFonts w:eastAsiaTheme="minorHAnsi" w:cs="Times New Roman"/>
          <w:sz w:val="32"/>
          <w:szCs w:val="32"/>
          <w:lang w:bidi="ne-NP"/>
        </w:rPr>
      </w:pPr>
    </w:p>
    <w:p w:rsidR="002A3DB1" w:rsidRDefault="002A3DB1" w:rsidP="002A3DB1">
      <w:pPr>
        <w:autoSpaceDE w:val="0"/>
        <w:autoSpaceDN w:val="0"/>
        <w:adjustRightInd w:val="0"/>
        <w:rPr>
          <w:rFonts w:eastAsiaTheme="minorHAnsi" w:cs="Times New Roman"/>
          <w:szCs w:val="24"/>
          <w:lang w:bidi="ne-NP"/>
        </w:rPr>
      </w:pPr>
      <w:r>
        <w:rPr>
          <w:rFonts w:eastAsiaTheme="minorHAnsi" w:cs="Times New Roman"/>
          <w:szCs w:val="24"/>
          <w:lang w:bidi="ne-NP"/>
        </w:rPr>
        <w:t>Thesis No.: MSI/610/065</w:t>
      </w:r>
    </w:p>
    <w:p w:rsidR="002A3DB1" w:rsidRDefault="002A3DB1" w:rsidP="002A3DB1">
      <w:pPr>
        <w:autoSpaceDE w:val="0"/>
        <w:autoSpaceDN w:val="0"/>
        <w:adjustRightInd w:val="0"/>
        <w:rPr>
          <w:rFonts w:eastAsiaTheme="minorHAnsi" w:cs="Times New Roman"/>
          <w:szCs w:val="24"/>
          <w:lang w:bidi="ne-NP"/>
        </w:rPr>
      </w:pPr>
    </w:p>
    <w:p w:rsidR="002A3DB1" w:rsidRDefault="002A3DB1" w:rsidP="002A3DB1">
      <w:pPr>
        <w:autoSpaceDE w:val="0"/>
        <w:autoSpaceDN w:val="0"/>
        <w:adjustRightInd w:val="0"/>
        <w:rPr>
          <w:rFonts w:eastAsiaTheme="minorHAnsi" w:cs="Times New Roman"/>
          <w:szCs w:val="24"/>
          <w:lang w:bidi="ne-NP"/>
        </w:rPr>
      </w:pPr>
    </w:p>
    <w:p w:rsidR="002A3DB1" w:rsidRDefault="002A3DB1" w:rsidP="002A3DB1">
      <w:pPr>
        <w:spacing w:line="360" w:lineRule="auto"/>
        <w:jc w:val="center"/>
        <w:rPr>
          <w:rFonts w:cs="Times New Roman"/>
          <w:color w:val="000000"/>
          <w:szCs w:val="24"/>
          <w:lang w:bidi="ne-NP"/>
        </w:rPr>
      </w:pPr>
      <w:r>
        <w:rPr>
          <w:rFonts w:cs="Times New Roman"/>
          <w:color w:val="000000"/>
          <w:szCs w:val="24"/>
          <w:lang w:bidi="ne-NP"/>
        </w:rPr>
        <w:t>PERFORMANCE ANALYSIS OF COMP (COORDINATED MULTI POINT TRANSMISSION AND RECEPTION) IN LTE ADVANCED</w:t>
      </w:r>
    </w:p>
    <w:p w:rsidR="002A3DB1" w:rsidRDefault="002A3DB1" w:rsidP="002A3DB1">
      <w:pPr>
        <w:jc w:val="center"/>
        <w:rPr>
          <w:rFonts w:cs="Times New Roman"/>
          <w:color w:val="000000"/>
          <w:szCs w:val="24"/>
          <w:lang w:bidi="ne-NP"/>
        </w:rPr>
      </w:pPr>
    </w:p>
    <w:p w:rsidR="002A3DB1" w:rsidRDefault="002A3DB1" w:rsidP="002A3DB1">
      <w:pPr>
        <w:jc w:val="center"/>
        <w:rPr>
          <w:rFonts w:cs="Times New Roman"/>
          <w:color w:val="000000"/>
          <w:szCs w:val="24"/>
          <w:lang w:bidi="ne-NP"/>
        </w:rPr>
      </w:pPr>
    </w:p>
    <w:p w:rsidR="002A3DB1" w:rsidRDefault="002A3DB1" w:rsidP="002A3DB1">
      <w:pPr>
        <w:autoSpaceDE w:val="0"/>
        <w:autoSpaceDN w:val="0"/>
        <w:adjustRightInd w:val="0"/>
        <w:jc w:val="center"/>
        <w:rPr>
          <w:rFonts w:eastAsiaTheme="minorHAnsi" w:cs="Times New Roman"/>
          <w:sz w:val="28"/>
          <w:lang w:bidi="ne-NP"/>
        </w:rPr>
      </w:pPr>
      <w:r>
        <w:rPr>
          <w:rFonts w:eastAsiaTheme="minorHAnsi" w:cs="Times New Roman"/>
          <w:sz w:val="28"/>
          <w:lang w:bidi="ne-NP"/>
        </w:rPr>
        <w:t>By</w:t>
      </w: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jc w:val="center"/>
        <w:rPr>
          <w:rFonts w:eastAsiaTheme="minorHAnsi" w:cs="Times New Roman"/>
          <w:sz w:val="28"/>
          <w:lang w:bidi="ne-NP"/>
        </w:rPr>
      </w:pPr>
      <w:proofErr w:type="spellStart"/>
      <w:r>
        <w:rPr>
          <w:rFonts w:eastAsiaTheme="minorHAnsi" w:cs="Times New Roman"/>
          <w:sz w:val="28"/>
          <w:lang w:bidi="ne-NP"/>
        </w:rPr>
        <w:t>Rajendra</w:t>
      </w:r>
      <w:proofErr w:type="spellEnd"/>
      <w:r>
        <w:rPr>
          <w:rFonts w:eastAsiaTheme="minorHAnsi" w:cs="Times New Roman"/>
          <w:sz w:val="28"/>
          <w:lang w:bidi="ne-NP"/>
        </w:rPr>
        <w:t xml:space="preserve"> </w:t>
      </w:r>
      <w:proofErr w:type="spellStart"/>
      <w:r>
        <w:rPr>
          <w:rFonts w:eastAsiaTheme="minorHAnsi" w:cs="Times New Roman"/>
          <w:sz w:val="28"/>
          <w:lang w:bidi="ne-NP"/>
        </w:rPr>
        <w:t>Dulal</w:t>
      </w:r>
      <w:proofErr w:type="spellEnd"/>
    </w:p>
    <w:p w:rsidR="002A3DB1" w:rsidRDefault="002A3DB1" w:rsidP="002A3DB1">
      <w:pPr>
        <w:autoSpaceDE w:val="0"/>
        <w:autoSpaceDN w:val="0"/>
        <w:adjustRightInd w:val="0"/>
        <w:jc w:val="center"/>
        <w:rPr>
          <w:rFonts w:eastAsiaTheme="minorHAnsi" w:cs="Times New Roman"/>
          <w:sz w:val="28"/>
          <w:lang w:bidi="ne-NP"/>
        </w:rPr>
      </w:pPr>
      <w:r>
        <w:rPr>
          <w:rFonts w:eastAsiaTheme="minorHAnsi" w:cs="Times New Roman"/>
          <w:sz w:val="28"/>
          <w:lang w:bidi="ne-NP"/>
        </w:rPr>
        <w:t>(MSI/610/065)</w:t>
      </w: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jc w:val="center"/>
        <w:rPr>
          <w:rFonts w:eastAsiaTheme="minorHAnsi" w:cs="Times New Roman"/>
          <w:sz w:val="28"/>
          <w:lang w:bidi="ne-NP"/>
        </w:rPr>
      </w:pPr>
    </w:p>
    <w:p w:rsidR="002A3DB1" w:rsidRDefault="002A3DB1" w:rsidP="002A3DB1">
      <w:pPr>
        <w:autoSpaceDE w:val="0"/>
        <w:autoSpaceDN w:val="0"/>
        <w:adjustRightInd w:val="0"/>
        <w:spacing w:line="360" w:lineRule="auto"/>
        <w:jc w:val="center"/>
        <w:rPr>
          <w:rFonts w:eastAsiaTheme="minorHAnsi" w:cs="Times New Roman"/>
          <w:sz w:val="28"/>
          <w:lang w:bidi="ne-NP"/>
        </w:rPr>
      </w:pPr>
      <w:r>
        <w:rPr>
          <w:rFonts w:eastAsiaTheme="minorHAnsi" w:cs="Times New Roman"/>
          <w:sz w:val="28"/>
          <w:lang w:bidi="ne-NP"/>
        </w:rPr>
        <w:t>Thesis</w:t>
      </w:r>
    </w:p>
    <w:p w:rsidR="002A3DB1" w:rsidRDefault="002A3DB1" w:rsidP="002A3DB1">
      <w:pPr>
        <w:autoSpaceDE w:val="0"/>
        <w:autoSpaceDN w:val="0"/>
        <w:adjustRightInd w:val="0"/>
        <w:spacing w:line="360" w:lineRule="auto"/>
        <w:jc w:val="center"/>
        <w:rPr>
          <w:rFonts w:eastAsiaTheme="minorHAnsi" w:cs="Times New Roman"/>
          <w:sz w:val="28"/>
          <w:lang w:bidi="ne-NP"/>
        </w:rPr>
      </w:pPr>
      <w:r>
        <w:rPr>
          <w:rFonts w:eastAsiaTheme="minorHAnsi" w:cs="Times New Roman"/>
          <w:sz w:val="28"/>
          <w:lang w:bidi="ne-NP"/>
        </w:rPr>
        <w:t>Submitted to</w:t>
      </w:r>
    </w:p>
    <w:p w:rsidR="002A3DB1" w:rsidRDefault="002A3DB1" w:rsidP="002A3DB1">
      <w:pPr>
        <w:autoSpaceDE w:val="0"/>
        <w:autoSpaceDN w:val="0"/>
        <w:adjustRightInd w:val="0"/>
        <w:spacing w:line="360" w:lineRule="auto"/>
        <w:jc w:val="center"/>
        <w:rPr>
          <w:rFonts w:eastAsiaTheme="minorHAnsi" w:cs="Times New Roman"/>
          <w:sz w:val="28"/>
          <w:lang w:bidi="ne-NP"/>
        </w:rPr>
      </w:pPr>
      <w:r>
        <w:rPr>
          <w:rFonts w:eastAsiaTheme="minorHAnsi" w:cs="Times New Roman"/>
          <w:sz w:val="28"/>
          <w:lang w:bidi="ne-NP"/>
        </w:rPr>
        <w:t>Masters of Science in Information and Communication Engineering,</w:t>
      </w:r>
    </w:p>
    <w:p w:rsidR="002A3DB1" w:rsidRDefault="002A3DB1" w:rsidP="002A3DB1">
      <w:pPr>
        <w:autoSpaceDE w:val="0"/>
        <w:autoSpaceDN w:val="0"/>
        <w:adjustRightInd w:val="0"/>
        <w:spacing w:line="360" w:lineRule="auto"/>
        <w:jc w:val="center"/>
        <w:rPr>
          <w:rFonts w:eastAsiaTheme="minorHAnsi" w:cs="Times New Roman"/>
          <w:sz w:val="28"/>
          <w:lang w:bidi="ne-NP"/>
        </w:rPr>
      </w:pPr>
      <w:r>
        <w:rPr>
          <w:rFonts w:eastAsiaTheme="minorHAnsi" w:cs="Times New Roman"/>
          <w:sz w:val="28"/>
          <w:lang w:bidi="ne-NP"/>
        </w:rPr>
        <w:t>Department of Electronics and Computer Engineering</w:t>
      </w:r>
    </w:p>
    <w:p w:rsidR="002A3DB1" w:rsidRDefault="002A3DB1" w:rsidP="002A3DB1">
      <w:pPr>
        <w:spacing w:line="360" w:lineRule="auto"/>
        <w:jc w:val="center"/>
        <w:rPr>
          <w:rFonts w:eastAsiaTheme="minorHAnsi" w:cs="Times New Roman"/>
          <w:sz w:val="28"/>
          <w:lang w:bidi="ne-NP"/>
        </w:rPr>
      </w:pPr>
    </w:p>
    <w:p w:rsidR="002A3DB1" w:rsidRDefault="002A3DB1" w:rsidP="002A3DB1">
      <w:pPr>
        <w:spacing w:line="360" w:lineRule="auto"/>
        <w:jc w:val="center"/>
        <w:rPr>
          <w:rFonts w:eastAsiaTheme="minorHAnsi" w:cs="Times New Roman"/>
          <w:sz w:val="28"/>
          <w:lang w:bidi="ne-NP"/>
        </w:rPr>
      </w:pPr>
      <w:r>
        <w:rPr>
          <w:rFonts w:eastAsiaTheme="minorHAnsi" w:cs="Times New Roman"/>
          <w:sz w:val="28"/>
          <w:lang w:bidi="ne-NP"/>
        </w:rPr>
        <w:t>November, 2012</w:t>
      </w:r>
    </w:p>
    <w:p w:rsidR="002A3DB1" w:rsidRDefault="002A3DB1" w:rsidP="002A3DB1">
      <w:pPr>
        <w:spacing w:line="360" w:lineRule="auto"/>
        <w:rPr>
          <w:rFonts w:eastAsiaTheme="minorHAnsi" w:cs="Times New Roman"/>
          <w:sz w:val="28"/>
          <w:lang w:bidi="ne-NP"/>
        </w:rPr>
        <w:sectPr w:rsidR="002A3DB1">
          <w:pgSz w:w="11907" w:h="16839"/>
          <w:pgMar w:top="1800" w:right="1800" w:bottom="1800" w:left="2160" w:header="720" w:footer="720" w:gutter="0"/>
          <w:pgNumType w:start="0"/>
          <w:cols w:space="720"/>
        </w:sectPr>
      </w:pPr>
    </w:p>
    <w:p w:rsidR="002A3DB1" w:rsidRDefault="002A3DB1" w:rsidP="002A3DB1">
      <w:pPr>
        <w:autoSpaceDE w:val="0"/>
        <w:autoSpaceDN w:val="0"/>
        <w:adjustRightInd w:val="0"/>
        <w:jc w:val="center"/>
        <w:rPr>
          <w:rFonts w:eastAsia="Calibri" w:cs="Times New Roman"/>
          <w:b/>
          <w:bCs/>
          <w:sz w:val="36"/>
          <w:szCs w:val="36"/>
          <w:lang w:bidi="ne-NP"/>
        </w:rPr>
      </w:pPr>
    </w:p>
    <w:p w:rsidR="002A3DB1" w:rsidRDefault="002A3DB1" w:rsidP="002A3DB1">
      <w:pPr>
        <w:autoSpaceDE w:val="0"/>
        <w:autoSpaceDN w:val="0"/>
        <w:adjustRightInd w:val="0"/>
        <w:spacing w:line="360" w:lineRule="auto"/>
        <w:jc w:val="center"/>
        <w:rPr>
          <w:rFonts w:cs="Times New Roman"/>
          <w:b/>
          <w:bCs/>
          <w:sz w:val="32"/>
          <w:szCs w:val="32"/>
          <w:lang w:bidi="ne-NP"/>
        </w:rPr>
      </w:pPr>
      <w:r>
        <w:rPr>
          <w:rFonts w:cs="Times New Roman"/>
          <w:b/>
          <w:bCs/>
          <w:color w:val="000000"/>
          <w:sz w:val="32"/>
          <w:szCs w:val="32"/>
          <w:lang w:bidi="ne-NP"/>
        </w:rPr>
        <w:t>Performance Analysis of COMP (Coordinated Multi Point Transmission and Reception) in LTE Advanced.</w:t>
      </w:r>
    </w:p>
    <w:p w:rsidR="002A3DB1" w:rsidRDefault="002A3DB1" w:rsidP="002A3DB1">
      <w:pPr>
        <w:autoSpaceDE w:val="0"/>
        <w:autoSpaceDN w:val="0"/>
        <w:adjustRightInd w:val="0"/>
        <w:spacing w:line="360" w:lineRule="auto"/>
        <w:jc w:val="center"/>
        <w:rPr>
          <w:rFonts w:cs="Times New Roman"/>
          <w:sz w:val="32"/>
          <w:szCs w:val="32"/>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r>
        <w:rPr>
          <w:rFonts w:cs="Times New Roman"/>
          <w:sz w:val="28"/>
          <w:lang w:bidi="ne-NP"/>
        </w:rPr>
        <w:t>By</w:t>
      </w: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roofErr w:type="spellStart"/>
      <w:r>
        <w:rPr>
          <w:rFonts w:cs="Times New Roman"/>
          <w:sz w:val="28"/>
          <w:lang w:bidi="ne-NP"/>
        </w:rPr>
        <w:t>Rajendra</w:t>
      </w:r>
      <w:proofErr w:type="spellEnd"/>
      <w:r>
        <w:rPr>
          <w:rFonts w:cs="Times New Roman"/>
          <w:sz w:val="28"/>
          <w:lang w:bidi="ne-NP"/>
        </w:rPr>
        <w:t xml:space="preserve"> </w:t>
      </w:r>
      <w:proofErr w:type="spellStart"/>
      <w:r>
        <w:rPr>
          <w:rFonts w:cs="Times New Roman"/>
          <w:sz w:val="28"/>
          <w:lang w:bidi="ne-NP"/>
        </w:rPr>
        <w:t>Dulal</w:t>
      </w:r>
      <w:proofErr w:type="spellEnd"/>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Thesis Supervisor (s)</w:t>
      </w:r>
    </w:p>
    <w:p w:rsidR="002A3DB1" w:rsidRDefault="002A3DB1" w:rsidP="002A3DB1">
      <w:pPr>
        <w:autoSpaceDE w:val="0"/>
        <w:autoSpaceDN w:val="0"/>
        <w:adjustRightInd w:val="0"/>
        <w:spacing w:line="360" w:lineRule="auto"/>
        <w:jc w:val="center"/>
        <w:rPr>
          <w:rFonts w:cs="Times New Roman"/>
          <w:sz w:val="28"/>
          <w:lang w:bidi="ne-NP"/>
        </w:rPr>
      </w:pPr>
      <w:proofErr w:type="spellStart"/>
      <w:proofErr w:type="gramStart"/>
      <w:r>
        <w:rPr>
          <w:rFonts w:cs="Times New Roman"/>
          <w:sz w:val="28"/>
          <w:lang w:bidi="ne-NP"/>
        </w:rPr>
        <w:t>Ast</w:t>
      </w:r>
      <w:proofErr w:type="spellEnd"/>
      <w:r>
        <w:rPr>
          <w:rFonts w:cs="Times New Roman"/>
          <w:sz w:val="28"/>
          <w:lang w:bidi="ne-NP"/>
        </w:rPr>
        <w:t>.</w:t>
      </w:r>
      <w:proofErr w:type="gramEnd"/>
      <w:r>
        <w:rPr>
          <w:rFonts w:cs="Times New Roman"/>
          <w:sz w:val="28"/>
          <w:lang w:bidi="ne-NP"/>
        </w:rPr>
        <w:t xml:space="preserve"> Prof. </w:t>
      </w:r>
      <w:proofErr w:type="spellStart"/>
      <w:r>
        <w:rPr>
          <w:rFonts w:cs="Times New Roman"/>
          <w:sz w:val="28"/>
          <w:lang w:bidi="ne-NP"/>
        </w:rPr>
        <w:t>Daysagar</w:t>
      </w:r>
      <w:proofErr w:type="spellEnd"/>
      <w:r>
        <w:rPr>
          <w:rFonts w:cs="Times New Roman"/>
          <w:sz w:val="28"/>
          <w:lang w:bidi="ne-NP"/>
        </w:rPr>
        <w:t xml:space="preserve"> </w:t>
      </w:r>
      <w:proofErr w:type="spellStart"/>
      <w:r>
        <w:rPr>
          <w:rFonts w:cs="Times New Roman"/>
          <w:sz w:val="28"/>
          <w:lang w:bidi="ne-NP"/>
        </w:rPr>
        <w:t>Baral</w:t>
      </w:r>
      <w:proofErr w:type="spellEnd"/>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 xml:space="preserve">Prof. Mari Carmen </w:t>
      </w:r>
      <w:proofErr w:type="spellStart"/>
      <w:r>
        <w:rPr>
          <w:rFonts w:cs="Times New Roman"/>
          <w:sz w:val="28"/>
          <w:lang w:bidi="ne-NP"/>
        </w:rPr>
        <w:t>Aguayo</w:t>
      </w:r>
      <w:proofErr w:type="spellEnd"/>
      <w:r>
        <w:rPr>
          <w:rFonts w:cs="Times New Roman"/>
          <w:sz w:val="28"/>
          <w:lang w:bidi="ne-NP"/>
        </w:rPr>
        <w:t xml:space="preserve"> Torres.</w:t>
      </w: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A thesis submitted in partial fulfillment of the requirements for the degree of Master of Science in Information and Communication</w:t>
      </w:r>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Engineering</w:t>
      </w:r>
    </w:p>
    <w:p w:rsidR="002A3DB1" w:rsidRDefault="002A3DB1" w:rsidP="002A3DB1">
      <w:pPr>
        <w:autoSpaceDE w:val="0"/>
        <w:autoSpaceDN w:val="0"/>
        <w:adjustRightInd w:val="0"/>
        <w:spacing w:line="360" w:lineRule="auto"/>
        <w:jc w:val="center"/>
        <w:rPr>
          <w:rFonts w:cs="Times New Roman"/>
          <w:sz w:val="28"/>
          <w:lang w:bidi="ne-NP"/>
        </w:rPr>
      </w:pPr>
    </w:p>
    <w:p w:rsidR="002A3DB1" w:rsidRDefault="002A3DB1" w:rsidP="002A3DB1">
      <w:pPr>
        <w:autoSpaceDE w:val="0"/>
        <w:autoSpaceDN w:val="0"/>
        <w:adjustRightInd w:val="0"/>
        <w:jc w:val="center"/>
        <w:rPr>
          <w:rFonts w:cs="Times New Roman"/>
          <w:sz w:val="28"/>
          <w:lang w:bidi="ne-NP"/>
        </w:rPr>
      </w:pPr>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Department of Electronics and Computer Engineering</w:t>
      </w:r>
    </w:p>
    <w:p w:rsidR="002A3DB1" w:rsidRDefault="002A3DB1" w:rsidP="002A3DB1">
      <w:pPr>
        <w:autoSpaceDE w:val="0"/>
        <w:autoSpaceDN w:val="0"/>
        <w:adjustRightInd w:val="0"/>
        <w:spacing w:line="360" w:lineRule="auto"/>
        <w:jc w:val="center"/>
        <w:rPr>
          <w:rFonts w:cs="Times New Roman"/>
          <w:sz w:val="28"/>
          <w:lang w:bidi="ne-NP"/>
        </w:rPr>
      </w:pPr>
      <w:r>
        <w:rPr>
          <w:rFonts w:cs="Times New Roman"/>
          <w:sz w:val="28"/>
          <w:lang w:bidi="ne-NP"/>
        </w:rPr>
        <w:t xml:space="preserve">Institute of Engineering, </w:t>
      </w:r>
      <w:proofErr w:type="spellStart"/>
      <w:r>
        <w:rPr>
          <w:rFonts w:cs="Times New Roman"/>
          <w:sz w:val="28"/>
          <w:lang w:bidi="ne-NP"/>
        </w:rPr>
        <w:t>Pulchowk</w:t>
      </w:r>
      <w:proofErr w:type="spellEnd"/>
      <w:r>
        <w:rPr>
          <w:rFonts w:cs="Times New Roman"/>
          <w:sz w:val="28"/>
          <w:lang w:bidi="ne-NP"/>
        </w:rPr>
        <w:t xml:space="preserve"> Campus</w:t>
      </w:r>
    </w:p>
    <w:p w:rsidR="002A3DB1" w:rsidRDefault="002A3DB1" w:rsidP="002A3DB1">
      <w:pPr>
        <w:autoSpaceDE w:val="0"/>
        <w:autoSpaceDN w:val="0"/>
        <w:adjustRightInd w:val="0"/>
        <w:jc w:val="center"/>
        <w:rPr>
          <w:rFonts w:cs="Times New Roman"/>
          <w:sz w:val="28"/>
          <w:lang w:bidi="ne-NP"/>
        </w:rPr>
      </w:pPr>
      <w:proofErr w:type="spellStart"/>
      <w:r>
        <w:rPr>
          <w:rFonts w:cs="Times New Roman"/>
          <w:sz w:val="28"/>
          <w:lang w:bidi="ne-NP"/>
        </w:rPr>
        <w:t>Tribhuvan</w:t>
      </w:r>
      <w:proofErr w:type="spellEnd"/>
      <w:r>
        <w:rPr>
          <w:rFonts w:cs="Times New Roman"/>
          <w:sz w:val="28"/>
          <w:lang w:bidi="ne-NP"/>
        </w:rPr>
        <w:t xml:space="preserve"> University</w:t>
      </w:r>
    </w:p>
    <w:p w:rsidR="002A3DB1" w:rsidRDefault="002A3DB1" w:rsidP="002A3DB1">
      <w:pPr>
        <w:autoSpaceDE w:val="0"/>
        <w:autoSpaceDN w:val="0"/>
        <w:adjustRightInd w:val="0"/>
        <w:jc w:val="center"/>
        <w:rPr>
          <w:rFonts w:cs="Times New Roman"/>
          <w:sz w:val="28"/>
          <w:lang w:bidi="ne-NP"/>
        </w:rPr>
      </w:pPr>
      <w:proofErr w:type="spellStart"/>
      <w:r>
        <w:rPr>
          <w:rFonts w:cs="Times New Roman"/>
          <w:sz w:val="28"/>
          <w:lang w:bidi="ne-NP"/>
        </w:rPr>
        <w:t>Lalitpur</w:t>
      </w:r>
      <w:proofErr w:type="spellEnd"/>
      <w:r>
        <w:rPr>
          <w:rFonts w:cs="Times New Roman"/>
          <w:sz w:val="28"/>
          <w:lang w:bidi="ne-NP"/>
        </w:rPr>
        <w:t>, Nepal</w:t>
      </w:r>
    </w:p>
    <w:p w:rsidR="002A3DB1" w:rsidRDefault="002A3DB1" w:rsidP="002A3DB1">
      <w:pPr>
        <w:spacing w:line="456" w:lineRule="atLeast"/>
        <w:jc w:val="center"/>
        <w:rPr>
          <w:rFonts w:cs="Times New Roman"/>
          <w:sz w:val="28"/>
          <w:lang w:bidi="ne-NP"/>
        </w:rPr>
      </w:pPr>
    </w:p>
    <w:p w:rsidR="002A3DB1" w:rsidRDefault="002A3DB1" w:rsidP="002A3DB1">
      <w:pPr>
        <w:spacing w:line="456" w:lineRule="atLeast"/>
        <w:jc w:val="center"/>
        <w:rPr>
          <w:rFonts w:cs="Times New Roman"/>
          <w:color w:val="000000"/>
          <w:szCs w:val="24"/>
          <w:lang w:bidi="ne-NP"/>
        </w:rPr>
      </w:pPr>
      <w:r>
        <w:rPr>
          <w:rFonts w:cs="Times New Roman"/>
          <w:sz w:val="28"/>
          <w:lang w:bidi="ne-NP"/>
        </w:rPr>
        <w:t>November, 2012</w:t>
      </w:r>
    </w:p>
    <w:p w:rsidR="002A3DB1" w:rsidRDefault="002A3DB1" w:rsidP="002A3DB1">
      <w:pPr>
        <w:rPr>
          <w:rFonts w:cs="Times New Roman"/>
          <w:color w:val="000000"/>
          <w:szCs w:val="24"/>
          <w:lang w:bidi="ne-NP"/>
        </w:rPr>
        <w:sectPr w:rsidR="002A3DB1">
          <w:pgSz w:w="11907" w:h="16839"/>
          <w:pgMar w:top="1800" w:right="1800" w:bottom="1800" w:left="2160" w:header="720" w:footer="720" w:gutter="0"/>
          <w:pgNumType w:fmt="lowerRoman" w:start="2"/>
          <w:cols w:space="720"/>
        </w:sectPr>
      </w:pPr>
    </w:p>
    <w:p w:rsidR="002A3DB1" w:rsidRDefault="002A3DB1" w:rsidP="002A3DB1">
      <w:pPr>
        <w:pStyle w:val="Heading1"/>
        <w:rPr>
          <w:rFonts w:ascii="Times New Roman" w:eastAsia="Times New Roman" w:hAnsi="Times New Roman" w:cs="Times New Roman"/>
          <w:color w:val="auto"/>
          <w:sz w:val="32"/>
          <w:szCs w:val="28"/>
          <w:lang w:bidi="ne-NP"/>
        </w:rPr>
      </w:pPr>
      <w:bookmarkStart w:id="5" w:name="_Toc288733981"/>
    </w:p>
    <w:p w:rsidR="002A3DB1" w:rsidRDefault="002A3DB1" w:rsidP="002A3DB1">
      <w:pPr>
        <w:pStyle w:val="Heading1"/>
      </w:pPr>
    </w:p>
    <w:p w:rsidR="002A3DB1" w:rsidRDefault="002A3DB1" w:rsidP="002A3DB1">
      <w:pPr>
        <w:pStyle w:val="Heading1"/>
      </w:pPr>
      <w:r>
        <w:t>COPYRIGHT ©</w:t>
      </w:r>
      <w:bookmarkEnd w:id="5"/>
    </w:p>
    <w:p w:rsidR="002A3DB1" w:rsidRDefault="002A3DB1" w:rsidP="002A3DB1">
      <w:pPr>
        <w:rPr>
          <w:rFonts w:cs="Times New Roman"/>
          <w:lang w:bidi="ne-NP"/>
        </w:rPr>
      </w:pP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 xml:space="preserve">The author has agreed that the library, Department of Electronics and Computer Engineering, Institute of Engineering, </w:t>
      </w:r>
      <w:proofErr w:type="spellStart"/>
      <w:r>
        <w:rPr>
          <w:rFonts w:cs="Times New Roman"/>
          <w:szCs w:val="24"/>
          <w:lang w:bidi="ne-NP"/>
        </w:rPr>
        <w:t>Pulchowk</w:t>
      </w:r>
      <w:proofErr w:type="spellEnd"/>
      <w:r>
        <w:rPr>
          <w:rFonts w:cs="Times New Roman"/>
          <w:szCs w:val="24"/>
          <w:lang w:bidi="ne-NP"/>
        </w:rPr>
        <w:t xml:space="preserve"> Campus, may make this thesis freely available for inspection. Moreover the author has agreed that the permission for extensive copying of this thesis work for scholarly purpose may be granted by the professor(s), who supervised the thesis work recorded herein or, in their absence, by the Head of the Department, wherein this thesis was done. It is understood that the recognition will be given to the author of this thesis and to the Department of Electronics and Computer Engineering, </w:t>
      </w:r>
      <w:proofErr w:type="spellStart"/>
      <w:r>
        <w:rPr>
          <w:rFonts w:cs="Times New Roman"/>
          <w:szCs w:val="24"/>
          <w:lang w:bidi="ne-NP"/>
        </w:rPr>
        <w:t>Pulchowk</w:t>
      </w:r>
      <w:proofErr w:type="spellEnd"/>
      <w:r>
        <w:rPr>
          <w:rFonts w:cs="Times New Roman"/>
          <w:szCs w:val="24"/>
          <w:lang w:bidi="ne-NP"/>
        </w:rPr>
        <w:t xml:space="preserve"> Campus in any use of the material of this thesis. Copying of publication or other use of this thesis for financial gain without approval of the Department of Electronics and Computer Engineering, Institute of Engineering, </w:t>
      </w:r>
      <w:proofErr w:type="spellStart"/>
      <w:r>
        <w:rPr>
          <w:rFonts w:cs="Times New Roman"/>
          <w:szCs w:val="24"/>
          <w:lang w:bidi="ne-NP"/>
        </w:rPr>
        <w:t>Pulchowk</w:t>
      </w:r>
      <w:proofErr w:type="spellEnd"/>
      <w:r>
        <w:rPr>
          <w:rFonts w:cs="Times New Roman"/>
          <w:szCs w:val="24"/>
          <w:lang w:bidi="ne-NP"/>
        </w:rPr>
        <w:t xml:space="preserve"> Campus and author’s written permission is prohibited. </w:t>
      </w: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Request for permission to copy or to make any use of the material in this thesis in whole or part should be addressed to:</w:t>
      </w: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Head</w:t>
      </w: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Department of Electronics and Computer Engineering</w:t>
      </w: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Institute of Engineering</w:t>
      </w:r>
    </w:p>
    <w:p w:rsidR="002A3DB1" w:rsidRDefault="002A3DB1" w:rsidP="002A3DB1">
      <w:pPr>
        <w:autoSpaceDE w:val="0"/>
        <w:autoSpaceDN w:val="0"/>
        <w:adjustRightInd w:val="0"/>
        <w:spacing w:line="360" w:lineRule="auto"/>
        <w:jc w:val="both"/>
        <w:rPr>
          <w:rFonts w:cs="Times New Roman"/>
          <w:szCs w:val="24"/>
          <w:lang w:bidi="ne-NP"/>
        </w:rPr>
      </w:pPr>
      <w:proofErr w:type="spellStart"/>
      <w:r>
        <w:rPr>
          <w:rFonts w:cs="Times New Roman"/>
          <w:szCs w:val="24"/>
          <w:lang w:bidi="ne-NP"/>
        </w:rPr>
        <w:t>Pulchowk</w:t>
      </w:r>
      <w:proofErr w:type="spellEnd"/>
      <w:r>
        <w:rPr>
          <w:rFonts w:cs="Times New Roman"/>
          <w:szCs w:val="24"/>
          <w:lang w:bidi="ne-NP"/>
        </w:rPr>
        <w:t xml:space="preserve"> Campus </w:t>
      </w:r>
    </w:p>
    <w:p w:rsidR="002A3DB1" w:rsidRDefault="002A3DB1" w:rsidP="002A3DB1">
      <w:pPr>
        <w:autoSpaceDE w:val="0"/>
        <w:autoSpaceDN w:val="0"/>
        <w:adjustRightInd w:val="0"/>
        <w:spacing w:line="360" w:lineRule="auto"/>
        <w:jc w:val="both"/>
        <w:rPr>
          <w:rFonts w:cs="Times New Roman"/>
          <w:szCs w:val="24"/>
          <w:lang w:bidi="ne-NP"/>
        </w:rPr>
      </w:pPr>
      <w:proofErr w:type="spellStart"/>
      <w:r>
        <w:rPr>
          <w:rFonts w:cs="Times New Roman"/>
          <w:szCs w:val="24"/>
          <w:lang w:bidi="ne-NP"/>
        </w:rPr>
        <w:t>Lalitpur</w:t>
      </w:r>
      <w:proofErr w:type="spellEnd"/>
      <w:r>
        <w:rPr>
          <w:rFonts w:cs="Times New Roman"/>
          <w:szCs w:val="24"/>
          <w:lang w:bidi="ne-NP"/>
        </w:rPr>
        <w:t>, Nepal</w:t>
      </w:r>
    </w:p>
    <w:p w:rsidR="002A3DB1" w:rsidRDefault="002A3DB1" w:rsidP="002A3DB1">
      <w:pPr>
        <w:autoSpaceDE w:val="0"/>
        <w:autoSpaceDN w:val="0"/>
        <w:adjustRightInd w:val="0"/>
        <w:rPr>
          <w:rFonts w:cs="Times New Roman"/>
          <w:b/>
          <w:bCs/>
          <w:sz w:val="28"/>
          <w:lang w:bidi="ne-NP"/>
        </w:rPr>
      </w:pPr>
    </w:p>
    <w:p w:rsidR="002A3DB1" w:rsidRDefault="002A3DB1" w:rsidP="002A3DB1">
      <w:pPr>
        <w:autoSpaceDE w:val="0"/>
        <w:autoSpaceDN w:val="0"/>
        <w:adjustRightInd w:val="0"/>
        <w:rPr>
          <w:rFonts w:cs="Times New Roman"/>
          <w:b/>
          <w:bCs/>
          <w:sz w:val="28"/>
          <w:lang w:bidi="ne-NP"/>
        </w:rPr>
      </w:pPr>
    </w:p>
    <w:p w:rsidR="002A3DB1" w:rsidRDefault="002A3DB1" w:rsidP="002A3DB1">
      <w:pPr>
        <w:autoSpaceDE w:val="0"/>
        <w:autoSpaceDN w:val="0"/>
        <w:adjustRightInd w:val="0"/>
        <w:rPr>
          <w:rFonts w:cs="Times New Roman"/>
          <w:b/>
          <w:bCs/>
          <w:sz w:val="28"/>
          <w:lang w:bidi="ne-NP"/>
        </w:rPr>
      </w:pPr>
    </w:p>
    <w:p w:rsidR="002A3DB1" w:rsidRDefault="002A3DB1" w:rsidP="002A3DB1">
      <w:pPr>
        <w:autoSpaceDE w:val="0"/>
        <w:autoSpaceDN w:val="0"/>
        <w:adjustRightInd w:val="0"/>
        <w:rPr>
          <w:rFonts w:cs="Times New Roman"/>
          <w:b/>
          <w:bCs/>
          <w:sz w:val="28"/>
          <w:lang w:bidi="ne-NP"/>
        </w:rPr>
      </w:pPr>
    </w:p>
    <w:p w:rsidR="002A3DB1" w:rsidRDefault="002A3DB1" w:rsidP="002A3DB1">
      <w:pPr>
        <w:autoSpaceDE w:val="0"/>
        <w:autoSpaceDN w:val="0"/>
        <w:adjustRightInd w:val="0"/>
        <w:rPr>
          <w:rFonts w:cs="Times New Roman"/>
          <w:b/>
          <w:bCs/>
          <w:sz w:val="28"/>
          <w:lang w:bidi="ne-NP"/>
        </w:rPr>
      </w:pPr>
    </w:p>
    <w:p w:rsidR="002A3DB1" w:rsidRDefault="002A3DB1" w:rsidP="002A3DB1">
      <w:pPr>
        <w:pStyle w:val="Heading1"/>
        <w:rPr>
          <w:rFonts w:ascii="Times New Roman" w:hAnsi="Times New Roman" w:cs="Times New Roman"/>
          <w:bCs w:val="0"/>
          <w:sz w:val="32"/>
          <w:szCs w:val="28"/>
          <w:lang w:bidi="ne-NP"/>
        </w:rPr>
      </w:pPr>
      <w:bookmarkStart w:id="6" w:name="_Toc288733982"/>
    </w:p>
    <w:p w:rsidR="002A3DB1" w:rsidRDefault="002A3DB1" w:rsidP="002A3DB1">
      <w:pPr>
        <w:pStyle w:val="Heading1"/>
      </w:pPr>
    </w:p>
    <w:p w:rsidR="002A3DB1" w:rsidRDefault="002A3DB1" w:rsidP="002A3DB1">
      <w:pPr>
        <w:pStyle w:val="Heading1"/>
      </w:pPr>
    </w:p>
    <w:p w:rsidR="002A3DB1" w:rsidRDefault="002A3DB1" w:rsidP="002A3DB1">
      <w:pPr>
        <w:pStyle w:val="Heading1"/>
      </w:pPr>
      <w:r>
        <w:t>R</w:t>
      </w:r>
      <w:bookmarkEnd w:id="6"/>
      <w:r>
        <w:t>ecommendation</w:t>
      </w:r>
      <w:r>
        <w:tab/>
      </w:r>
      <w:r>
        <w:tab/>
      </w:r>
    </w:p>
    <w:p w:rsidR="002A3DB1" w:rsidRDefault="002A3DB1" w:rsidP="002A3DB1">
      <w:pPr>
        <w:autoSpaceDE w:val="0"/>
        <w:autoSpaceDN w:val="0"/>
        <w:adjustRightInd w:val="0"/>
        <w:jc w:val="center"/>
        <w:rPr>
          <w:rFonts w:cs="Times New Roman"/>
          <w:b/>
          <w:bCs/>
          <w:sz w:val="28"/>
          <w:lang w:bidi="ne-NP"/>
        </w:rPr>
      </w:pPr>
    </w:p>
    <w:p w:rsidR="002A3DB1" w:rsidRDefault="002A3DB1" w:rsidP="002A3DB1">
      <w:pPr>
        <w:autoSpaceDE w:val="0"/>
        <w:autoSpaceDN w:val="0"/>
        <w:adjustRightInd w:val="0"/>
        <w:jc w:val="center"/>
        <w:rPr>
          <w:rFonts w:cs="Times New Roman"/>
          <w:b/>
          <w:bCs/>
          <w:sz w:val="28"/>
          <w:lang w:bidi="ne-NP"/>
        </w:rPr>
      </w:pPr>
    </w:p>
    <w:p w:rsidR="002A3DB1" w:rsidRDefault="002A3DB1" w:rsidP="002A3DB1">
      <w:pPr>
        <w:spacing w:line="360" w:lineRule="auto"/>
        <w:jc w:val="both"/>
        <w:rPr>
          <w:rFonts w:cs="Times New Roman"/>
          <w:color w:val="000000"/>
          <w:szCs w:val="24"/>
          <w:lang w:bidi="ne-NP"/>
        </w:rPr>
      </w:pPr>
      <w:r>
        <w:rPr>
          <w:rFonts w:cs="Times New Roman"/>
          <w:szCs w:val="24"/>
          <w:lang w:bidi="ne-NP"/>
        </w:rPr>
        <w:t xml:space="preserve">The undersigned certify that they have read and recommended to the Department of Electronics and Computer Engineering for acceptance, a thesis entitled </w:t>
      </w:r>
      <w:r>
        <w:rPr>
          <w:rFonts w:cs="Times New Roman"/>
          <w:b/>
          <w:bCs/>
          <w:szCs w:val="24"/>
          <w:lang w:bidi="ne-NP"/>
        </w:rPr>
        <w:t>“</w:t>
      </w:r>
      <w:r>
        <w:rPr>
          <w:rFonts w:cs="Times New Roman"/>
          <w:b/>
          <w:bCs/>
          <w:color w:val="000000"/>
          <w:szCs w:val="24"/>
          <w:lang w:bidi="ne-NP"/>
        </w:rPr>
        <w:t>Performance Analysis of COMP (Coordinated Multipoint Transmission and Reception) in LTE Advanced</w:t>
      </w:r>
      <w:r>
        <w:rPr>
          <w:rFonts w:cs="Times New Roman"/>
          <w:b/>
          <w:bCs/>
          <w:szCs w:val="24"/>
          <w:lang w:bidi="ne-NP"/>
        </w:rPr>
        <w:t>”</w:t>
      </w:r>
      <w:r>
        <w:rPr>
          <w:rFonts w:cs="Times New Roman"/>
          <w:szCs w:val="24"/>
          <w:lang w:bidi="ne-NP"/>
        </w:rPr>
        <w:t xml:space="preserve">, submitted by </w:t>
      </w:r>
      <w:proofErr w:type="spellStart"/>
      <w:r>
        <w:rPr>
          <w:rFonts w:cs="Times New Roman"/>
          <w:b/>
          <w:bCs/>
          <w:szCs w:val="24"/>
          <w:lang w:bidi="ne-NP"/>
        </w:rPr>
        <w:t>Rajendra</w:t>
      </w:r>
      <w:proofErr w:type="spellEnd"/>
      <w:r>
        <w:rPr>
          <w:rFonts w:cs="Times New Roman"/>
          <w:b/>
          <w:bCs/>
          <w:szCs w:val="24"/>
          <w:lang w:bidi="ne-NP"/>
        </w:rPr>
        <w:t xml:space="preserve"> </w:t>
      </w:r>
      <w:proofErr w:type="spellStart"/>
      <w:r>
        <w:rPr>
          <w:rFonts w:cs="Times New Roman"/>
          <w:b/>
          <w:bCs/>
          <w:szCs w:val="24"/>
          <w:lang w:bidi="ne-NP"/>
        </w:rPr>
        <w:t>Dulal</w:t>
      </w:r>
      <w:proofErr w:type="spellEnd"/>
      <w:r>
        <w:rPr>
          <w:rFonts w:cs="Times New Roman"/>
          <w:b/>
          <w:bCs/>
          <w:szCs w:val="24"/>
          <w:lang w:bidi="ne-NP"/>
        </w:rPr>
        <w:t xml:space="preserve"> </w:t>
      </w:r>
      <w:r>
        <w:rPr>
          <w:rFonts w:cs="Times New Roman"/>
          <w:szCs w:val="24"/>
          <w:lang w:bidi="ne-NP"/>
        </w:rPr>
        <w:t>in partial fulfillment of the requirement for the award of the degree of “</w:t>
      </w:r>
      <w:r>
        <w:rPr>
          <w:rFonts w:cs="Times New Roman"/>
          <w:b/>
          <w:bCs/>
          <w:szCs w:val="24"/>
          <w:lang w:bidi="ne-NP"/>
        </w:rPr>
        <w:t>Master of Science in Information and Communication</w:t>
      </w:r>
      <w:r>
        <w:rPr>
          <w:rFonts w:cs="Times New Roman"/>
          <w:szCs w:val="24"/>
          <w:lang w:bidi="ne-NP"/>
        </w:rPr>
        <w:t xml:space="preserve"> </w:t>
      </w:r>
      <w:r>
        <w:rPr>
          <w:rFonts w:cs="Times New Roman"/>
          <w:b/>
          <w:bCs/>
          <w:szCs w:val="24"/>
          <w:lang w:bidi="ne-NP"/>
        </w:rPr>
        <w:t>Engineering</w:t>
      </w:r>
      <w:r>
        <w:rPr>
          <w:rFonts w:cs="Times New Roman"/>
          <w:szCs w:val="24"/>
          <w:lang w:bidi="ne-NP"/>
        </w:rPr>
        <w:t>”.</w:t>
      </w:r>
    </w:p>
    <w:p w:rsidR="002A3DB1" w:rsidRDefault="002A3DB1" w:rsidP="002A3DB1">
      <w:pPr>
        <w:autoSpaceDE w:val="0"/>
        <w:autoSpaceDN w:val="0"/>
        <w:adjustRightInd w:val="0"/>
        <w:spacing w:line="360" w:lineRule="auto"/>
        <w:jc w:val="both"/>
        <w:rPr>
          <w:rFonts w:eastAsia="Calibri"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r>
        <w:rPr>
          <w:rFonts w:cs="Times New Roman"/>
          <w:szCs w:val="24"/>
          <w:lang w:bidi="ne-NP"/>
        </w:rPr>
        <w:t>………………………………………………</w:t>
      </w:r>
    </w:p>
    <w:p w:rsidR="002A3DB1" w:rsidRDefault="002A3DB1" w:rsidP="002A3DB1">
      <w:pPr>
        <w:autoSpaceDE w:val="0"/>
        <w:autoSpaceDN w:val="0"/>
        <w:adjustRightInd w:val="0"/>
        <w:jc w:val="both"/>
        <w:rPr>
          <w:rFonts w:cs="Times New Roman"/>
          <w:b/>
          <w:bCs/>
          <w:szCs w:val="24"/>
          <w:lang w:bidi="ne-NP"/>
        </w:rPr>
      </w:pPr>
      <w:r>
        <w:rPr>
          <w:rFonts w:cs="Times New Roman"/>
          <w:b/>
          <w:bCs/>
          <w:szCs w:val="24"/>
          <w:lang w:bidi="ne-NP"/>
        </w:rPr>
        <w:t xml:space="preserve">Supervisor: Asst. Prof. </w:t>
      </w:r>
      <w:proofErr w:type="spellStart"/>
      <w:r>
        <w:rPr>
          <w:rFonts w:cs="Times New Roman"/>
          <w:b/>
          <w:bCs/>
          <w:szCs w:val="24"/>
          <w:lang w:bidi="ne-NP"/>
        </w:rPr>
        <w:t>Daya</w:t>
      </w:r>
      <w:proofErr w:type="spellEnd"/>
      <w:r>
        <w:rPr>
          <w:rFonts w:cs="Times New Roman"/>
          <w:b/>
          <w:bCs/>
          <w:szCs w:val="24"/>
          <w:lang w:bidi="ne-NP"/>
        </w:rPr>
        <w:t xml:space="preserve"> </w:t>
      </w:r>
      <w:proofErr w:type="spellStart"/>
      <w:r>
        <w:rPr>
          <w:rFonts w:cs="Times New Roman"/>
          <w:b/>
          <w:bCs/>
          <w:szCs w:val="24"/>
          <w:lang w:bidi="ne-NP"/>
        </w:rPr>
        <w:t>Sagar</w:t>
      </w:r>
      <w:proofErr w:type="spellEnd"/>
      <w:r>
        <w:rPr>
          <w:rFonts w:cs="Times New Roman"/>
          <w:b/>
          <w:bCs/>
          <w:szCs w:val="24"/>
          <w:lang w:bidi="ne-NP"/>
        </w:rPr>
        <w:t xml:space="preserve"> </w:t>
      </w:r>
      <w:proofErr w:type="spellStart"/>
      <w:r>
        <w:rPr>
          <w:rFonts w:cs="Times New Roman"/>
          <w:b/>
          <w:bCs/>
          <w:szCs w:val="24"/>
          <w:lang w:bidi="ne-NP"/>
        </w:rPr>
        <w:t>Baral</w:t>
      </w:r>
      <w:proofErr w:type="spellEnd"/>
      <w:r>
        <w:rPr>
          <w:rFonts w:cs="Times New Roman"/>
          <w:b/>
          <w:bCs/>
          <w:szCs w:val="24"/>
          <w:lang w:bidi="ne-NP"/>
        </w:rPr>
        <w:t>.</w:t>
      </w: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szCs w:val="24"/>
          <w:lang w:bidi="ne-NP"/>
        </w:rPr>
      </w:pPr>
      <w:r>
        <w:rPr>
          <w:rFonts w:cs="Times New Roman"/>
          <w:szCs w:val="24"/>
          <w:lang w:bidi="ne-NP"/>
        </w:rPr>
        <w:t>……………………………………</w:t>
      </w:r>
    </w:p>
    <w:p w:rsidR="002A3DB1" w:rsidRDefault="002A3DB1" w:rsidP="002A3DB1">
      <w:pPr>
        <w:autoSpaceDE w:val="0"/>
        <w:autoSpaceDN w:val="0"/>
        <w:adjustRightInd w:val="0"/>
        <w:jc w:val="both"/>
        <w:rPr>
          <w:rFonts w:cs="Times New Roman"/>
          <w:b/>
          <w:bCs/>
          <w:szCs w:val="24"/>
          <w:lang w:bidi="ne-NP"/>
        </w:rPr>
      </w:pPr>
      <w:r>
        <w:rPr>
          <w:rFonts w:cs="Times New Roman"/>
          <w:b/>
          <w:bCs/>
          <w:szCs w:val="24"/>
          <w:lang w:bidi="ne-NP"/>
        </w:rPr>
        <w:t xml:space="preserve">External Examiner:  Senior Engineer </w:t>
      </w:r>
      <w:proofErr w:type="spellStart"/>
      <w:r>
        <w:rPr>
          <w:rFonts w:cs="Times New Roman"/>
          <w:b/>
          <w:bCs/>
          <w:szCs w:val="24"/>
          <w:lang w:bidi="ne-NP"/>
        </w:rPr>
        <w:t>Dilli</w:t>
      </w:r>
      <w:proofErr w:type="spellEnd"/>
      <w:r>
        <w:rPr>
          <w:rFonts w:cs="Times New Roman"/>
          <w:b/>
          <w:bCs/>
          <w:szCs w:val="24"/>
          <w:lang w:bidi="ne-NP"/>
        </w:rPr>
        <w:t xml:space="preserve"> </w:t>
      </w:r>
      <w:proofErr w:type="spellStart"/>
      <w:r>
        <w:rPr>
          <w:rFonts w:cs="Times New Roman"/>
          <w:b/>
          <w:bCs/>
          <w:szCs w:val="24"/>
          <w:lang w:bidi="ne-NP"/>
        </w:rPr>
        <w:t>Adhikari</w:t>
      </w:r>
      <w:proofErr w:type="spellEnd"/>
    </w:p>
    <w:p w:rsidR="002A3DB1" w:rsidRDefault="002A3DB1" w:rsidP="002A3DB1">
      <w:pPr>
        <w:autoSpaceDE w:val="0"/>
        <w:autoSpaceDN w:val="0"/>
        <w:adjustRightInd w:val="0"/>
        <w:jc w:val="both"/>
        <w:rPr>
          <w:rFonts w:cs="Times New Roman"/>
          <w:b/>
          <w:bCs/>
          <w:szCs w:val="24"/>
          <w:lang w:bidi="ne-NP"/>
        </w:rPr>
      </w:pPr>
      <w:r>
        <w:rPr>
          <w:rFonts w:cs="Times New Roman"/>
          <w:b/>
          <w:bCs/>
          <w:szCs w:val="24"/>
          <w:lang w:bidi="ne-NP"/>
        </w:rPr>
        <w:t>Nepal Telecom</w:t>
      </w:r>
    </w:p>
    <w:p w:rsidR="002A3DB1" w:rsidRDefault="002A3DB1" w:rsidP="002A3DB1">
      <w:pPr>
        <w:autoSpaceDE w:val="0"/>
        <w:autoSpaceDN w:val="0"/>
        <w:adjustRightInd w:val="0"/>
        <w:jc w:val="both"/>
        <w:rPr>
          <w:rFonts w:cs="Times New Roman"/>
          <w:b/>
          <w:bCs/>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autoSpaceDE w:val="0"/>
        <w:autoSpaceDN w:val="0"/>
        <w:adjustRightInd w:val="0"/>
        <w:rPr>
          <w:rFonts w:cs="Times New Roman"/>
          <w:i/>
          <w:iCs/>
          <w:sz w:val="28"/>
          <w:lang w:bidi="ne-NP"/>
        </w:rPr>
      </w:pPr>
    </w:p>
    <w:p w:rsidR="002A3DB1" w:rsidRDefault="002A3DB1" w:rsidP="002A3DB1">
      <w:pPr>
        <w:pStyle w:val="Heading1"/>
        <w:rPr>
          <w:lang w:bidi="ne-NP"/>
        </w:rPr>
      </w:pPr>
      <w:bookmarkStart w:id="7" w:name="_Toc288733983"/>
      <w:r>
        <w:t>DEPARTMENTAL ACCEPTANCE</w:t>
      </w:r>
      <w:bookmarkEnd w:id="7"/>
    </w:p>
    <w:p w:rsidR="002A3DB1" w:rsidRDefault="002A3DB1" w:rsidP="002A3DB1">
      <w:pPr>
        <w:autoSpaceDE w:val="0"/>
        <w:autoSpaceDN w:val="0"/>
        <w:adjustRightInd w:val="0"/>
        <w:jc w:val="center"/>
        <w:rPr>
          <w:rFonts w:cs="Times New Roman"/>
          <w:b/>
          <w:bCs/>
          <w:sz w:val="32"/>
          <w:szCs w:val="32"/>
          <w:lang w:bidi="ne-NP"/>
        </w:rPr>
      </w:pPr>
    </w:p>
    <w:p w:rsidR="002A3DB1" w:rsidRDefault="002A3DB1" w:rsidP="002A3DB1">
      <w:pPr>
        <w:autoSpaceDE w:val="0"/>
        <w:autoSpaceDN w:val="0"/>
        <w:adjustRightInd w:val="0"/>
        <w:spacing w:line="360" w:lineRule="auto"/>
        <w:jc w:val="center"/>
        <w:rPr>
          <w:rFonts w:cs="Times New Roman"/>
          <w:b/>
          <w:bCs/>
          <w:sz w:val="28"/>
          <w:lang w:bidi="ne-NP"/>
        </w:rPr>
      </w:pPr>
    </w:p>
    <w:p w:rsidR="002A3DB1" w:rsidRDefault="002A3DB1" w:rsidP="002A3DB1">
      <w:pPr>
        <w:autoSpaceDE w:val="0"/>
        <w:autoSpaceDN w:val="0"/>
        <w:adjustRightInd w:val="0"/>
        <w:spacing w:line="360" w:lineRule="auto"/>
        <w:jc w:val="both"/>
        <w:rPr>
          <w:rFonts w:cs="Times New Roman"/>
          <w:szCs w:val="24"/>
          <w:lang w:bidi="ne-NP"/>
        </w:rPr>
      </w:pPr>
      <w:r>
        <w:rPr>
          <w:rFonts w:cs="Times New Roman"/>
          <w:szCs w:val="24"/>
          <w:lang w:bidi="ne-NP"/>
        </w:rPr>
        <w:t xml:space="preserve">The thesis entitled </w:t>
      </w:r>
      <w:r>
        <w:rPr>
          <w:rFonts w:cs="Times New Roman"/>
          <w:b/>
          <w:bCs/>
          <w:szCs w:val="24"/>
          <w:lang w:bidi="ne-NP"/>
        </w:rPr>
        <w:t>“</w:t>
      </w:r>
      <w:r>
        <w:rPr>
          <w:rFonts w:cs="Times New Roman"/>
          <w:b/>
          <w:bCs/>
          <w:color w:val="000000"/>
          <w:szCs w:val="24"/>
          <w:lang w:bidi="ne-NP"/>
        </w:rPr>
        <w:t>Performance Analysis of COMP (Coordinated Multipoint Transmission and Reception) in LTE Advanced</w:t>
      </w:r>
      <w:r>
        <w:rPr>
          <w:rFonts w:cs="Times New Roman"/>
          <w:b/>
          <w:bCs/>
          <w:szCs w:val="24"/>
          <w:lang w:bidi="ne-NP"/>
        </w:rPr>
        <w:t xml:space="preserve">”, </w:t>
      </w:r>
      <w:r>
        <w:rPr>
          <w:rFonts w:cs="Times New Roman"/>
          <w:szCs w:val="24"/>
          <w:lang w:bidi="ne-NP"/>
        </w:rPr>
        <w:t xml:space="preserve">submitted by </w:t>
      </w:r>
      <w:proofErr w:type="spellStart"/>
      <w:r>
        <w:rPr>
          <w:rFonts w:cs="Times New Roman"/>
          <w:b/>
          <w:bCs/>
          <w:szCs w:val="24"/>
          <w:lang w:bidi="ne-NP"/>
        </w:rPr>
        <w:t>Rajendra</w:t>
      </w:r>
      <w:proofErr w:type="spellEnd"/>
      <w:r>
        <w:rPr>
          <w:rFonts w:cs="Times New Roman"/>
          <w:b/>
          <w:bCs/>
          <w:szCs w:val="24"/>
          <w:lang w:bidi="ne-NP"/>
        </w:rPr>
        <w:t xml:space="preserve"> </w:t>
      </w:r>
      <w:proofErr w:type="spellStart"/>
      <w:r>
        <w:rPr>
          <w:rFonts w:cs="Times New Roman"/>
          <w:b/>
          <w:bCs/>
          <w:szCs w:val="24"/>
          <w:lang w:bidi="ne-NP"/>
        </w:rPr>
        <w:t>Dulal</w:t>
      </w:r>
      <w:proofErr w:type="spellEnd"/>
      <w:r>
        <w:rPr>
          <w:rFonts w:cs="Times New Roman"/>
          <w:b/>
          <w:bCs/>
          <w:szCs w:val="24"/>
          <w:lang w:bidi="ne-NP"/>
        </w:rPr>
        <w:t xml:space="preserve"> </w:t>
      </w:r>
      <w:r>
        <w:rPr>
          <w:rFonts w:cs="Times New Roman"/>
          <w:szCs w:val="24"/>
          <w:lang w:bidi="ne-NP"/>
        </w:rPr>
        <w:t>in partial fulfillment of the requirement for the award of the degree of “</w:t>
      </w:r>
      <w:r>
        <w:rPr>
          <w:rFonts w:cs="Times New Roman"/>
          <w:b/>
          <w:bCs/>
          <w:szCs w:val="24"/>
          <w:lang w:bidi="ne-NP"/>
        </w:rPr>
        <w:t>Master of Science in</w:t>
      </w:r>
      <w:r>
        <w:rPr>
          <w:rFonts w:cs="Times New Roman"/>
          <w:szCs w:val="24"/>
          <w:lang w:bidi="ne-NP"/>
        </w:rPr>
        <w:t xml:space="preserve"> </w:t>
      </w:r>
      <w:r>
        <w:rPr>
          <w:rFonts w:cs="Times New Roman"/>
          <w:b/>
          <w:bCs/>
          <w:szCs w:val="24"/>
          <w:lang w:bidi="ne-NP"/>
        </w:rPr>
        <w:t>Information and Communication Engineering</w:t>
      </w:r>
      <w:r>
        <w:rPr>
          <w:rFonts w:cs="Times New Roman"/>
          <w:szCs w:val="24"/>
          <w:lang w:bidi="ne-NP"/>
        </w:rPr>
        <w:t xml:space="preserve">” has been accepted as a </w:t>
      </w:r>
      <w:proofErr w:type="spellStart"/>
      <w:r>
        <w:rPr>
          <w:rFonts w:cs="Times New Roman"/>
          <w:szCs w:val="24"/>
          <w:lang w:bidi="ne-NP"/>
        </w:rPr>
        <w:t>bonafide</w:t>
      </w:r>
      <w:proofErr w:type="spellEnd"/>
      <w:r>
        <w:rPr>
          <w:rFonts w:cs="Times New Roman"/>
          <w:szCs w:val="24"/>
          <w:lang w:bidi="ne-NP"/>
        </w:rPr>
        <w:t xml:space="preserve"> record of work independently carried out by him in the department.</w:t>
      </w: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jc w:val="both"/>
        <w:rPr>
          <w:rFonts w:cs="Times New Roman"/>
          <w:szCs w:val="24"/>
          <w:lang w:bidi="ne-NP"/>
        </w:rPr>
      </w:pPr>
    </w:p>
    <w:p w:rsidR="002A3DB1" w:rsidRDefault="002A3DB1" w:rsidP="002A3DB1">
      <w:pPr>
        <w:autoSpaceDE w:val="0"/>
        <w:autoSpaceDN w:val="0"/>
        <w:adjustRightInd w:val="0"/>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t>-----------------------------------------------------------------</w:t>
      </w:r>
    </w:p>
    <w:p w:rsidR="002A3DB1" w:rsidRDefault="002A3DB1" w:rsidP="002A3DB1">
      <w:pPr>
        <w:autoSpaceDE w:val="0"/>
        <w:autoSpaceDN w:val="0"/>
        <w:adjustRightInd w:val="0"/>
        <w:spacing w:line="360" w:lineRule="auto"/>
        <w:rPr>
          <w:rFonts w:cs="Times New Roman"/>
          <w:b/>
          <w:bCs/>
          <w:szCs w:val="24"/>
          <w:lang w:bidi="ne-NP"/>
        </w:rPr>
      </w:pPr>
      <w:r>
        <w:rPr>
          <w:rFonts w:cs="Times New Roman"/>
          <w:b/>
          <w:bCs/>
          <w:szCs w:val="24"/>
          <w:lang w:bidi="ne-NP"/>
        </w:rPr>
        <w:tab/>
      </w:r>
      <w:r>
        <w:rPr>
          <w:rFonts w:cs="Times New Roman"/>
          <w:b/>
          <w:bCs/>
          <w:szCs w:val="24"/>
          <w:lang w:bidi="ne-NP"/>
        </w:rPr>
        <w:tab/>
      </w:r>
      <w:r>
        <w:rPr>
          <w:rFonts w:cs="Times New Roman"/>
          <w:b/>
          <w:bCs/>
          <w:szCs w:val="24"/>
          <w:lang w:bidi="ne-NP"/>
        </w:rPr>
        <w:tab/>
        <w:t xml:space="preserve">Dr. </w:t>
      </w:r>
      <w:proofErr w:type="spellStart"/>
      <w:r>
        <w:rPr>
          <w:rFonts w:cs="Times New Roman"/>
          <w:b/>
          <w:bCs/>
          <w:szCs w:val="24"/>
          <w:lang w:bidi="ne-NP"/>
        </w:rPr>
        <w:t>Arun</w:t>
      </w:r>
      <w:proofErr w:type="spellEnd"/>
      <w:r>
        <w:rPr>
          <w:rFonts w:cs="Times New Roman"/>
          <w:b/>
          <w:bCs/>
          <w:szCs w:val="24"/>
          <w:lang w:bidi="ne-NP"/>
        </w:rPr>
        <w:t xml:space="preserve"> Kumar </w:t>
      </w:r>
      <w:proofErr w:type="spellStart"/>
      <w:r>
        <w:rPr>
          <w:rFonts w:cs="Times New Roman"/>
          <w:b/>
          <w:bCs/>
          <w:szCs w:val="24"/>
          <w:lang w:bidi="ne-NP"/>
        </w:rPr>
        <w:t>Timalsina</w:t>
      </w:r>
      <w:proofErr w:type="spellEnd"/>
    </w:p>
    <w:p w:rsidR="002A3DB1" w:rsidRDefault="002A3DB1" w:rsidP="002A3DB1">
      <w:pPr>
        <w:autoSpaceDE w:val="0"/>
        <w:autoSpaceDN w:val="0"/>
        <w:adjustRightInd w:val="0"/>
        <w:spacing w:line="360" w:lineRule="auto"/>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t>Head of the Department</w:t>
      </w:r>
    </w:p>
    <w:p w:rsidR="002A3DB1" w:rsidRDefault="002A3DB1" w:rsidP="002A3DB1">
      <w:pPr>
        <w:autoSpaceDE w:val="0"/>
        <w:autoSpaceDN w:val="0"/>
        <w:adjustRightInd w:val="0"/>
        <w:spacing w:line="360" w:lineRule="auto"/>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t>Department of Electronics and Computer Engineering,</w:t>
      </w:r>
    </w:p>
    <w:p w:rsidR="002A3DB1" w:rsidRDefault="002A3DB1" w:rsidP="002A3DB1">
      <w:pPr>
        <w:autoSpaceDE w:val="0"/>
        <w:autoSpaceDN w:val="0"/>
        <w:adjustRightInd w:val="0"/>
        <w:spacing w:line="360" w:lineRule="auto"/>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t>Institute of Engineering,</w:t>
      </w:r>
    </w:p>
    <w:p w:rsidR="002A3DB1" w:rsidRDefault="002A3DB1" w:rsidP="002A3DB1">
      <w:pPr>
        <w:autoSpaceDE w:val="0"/>
        <w:autoSpaceDN w:val="0"/>
        <w:adjustRightInd w:val="0"/>
        <w:spacing w:line="360" w:lineRule="auto"/>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r>
      <w:proofErr w:type="spellStart"/>
      <w:r>
        <w:rPr>
          <w:rFonts w:cs="Times New Roman"/>
          <w:szCs w:val="24"/>
          <w:lang w:bidi="ne-NP"/>
        </w:rPr>
        <w:t>Tribhuvan</w:t>
      </w:r>
      <w:proofErr w:type="spellEnd"/>
      <w:r>
        <w:rPr>
          <w:rFonts w:cs="Times New Roman"/>
          <w:szCs w:val="24"/>
          <w:lang w:bidi="ne-NP"/>
        </w:rPr>
        <w:t xml:space="preserve"> University</w:t>
      </w:r>
    </w:p>
    <w:p w:rsidR="002A3DB1" w:rsidRDefault="002A3DB1" w:rsidP="002A3DB1">
      <w:pPr>
        <w:autoSpaceDE w:val="0"/>
        <w:autoSpaceDN w:val="0"/>
        <w:adjustRightInd w:val="0"/>
        <w:spacing w:line="360" w:lineRule="auto"/>
        <w:rPr>
          <w:rFonts w:cs="Times New Roman"/>
          <w:szCs w:val="24"/>
          <w:lang w:bidi="ne-NP"/>
        </w:rPr>
      </w:pPr>
      <w:r>
        <w:rPr>
          <w:rFonts w:cs="Times New Roman"/>
          <w:szCs w:val="24"/>
          <w:lang w:bidi="ne-NP"/>
        </w:rPr>
        <w:tab/>
      </w:r>
      <w:r>
        <w:rPr>
          <w:rFonts w:cs="Times New Roman"/>
          <w:szCs w:val="24"/>
          <w:lang w:bidi="ne-NP"/>
        </w:rPr>
        <w:tab/>
      </w:r>
      <w:r>
        <w:rPr>
          <w:rFonts w:cs="Times New Roman"/>
          <w:szCs w:val="24"/>
          <w:lang w:bidi="ne-NP"/>
        </w:rPr>
        <w:tab/>
      </w:r>
      <w:proofErr w:type="spellStart"/>
      <w:r>
        <w:rPr>
          <w:rFonts w:cs="Times New Roman"/>
          <w:szCs w:val="24"/>
          <w:lang w:bidi="ne-NP"/>
        </w:rPr>
        <w:t>Pulchowk</w:t>
      </w:r>
      <w:proofErr w:type="spellEnd"/>
      <w:r>
        <w:rPr>
          <w:rFonts w:cs="Times New Roman"/>
          <w:szCs w:val="24"/>
          <w:lang w:bidi="ne-NP"/>
        </w:rPr>
        <w:t>, Nepal.</w:t>
      </w:r>
    </w:p>
    <w:p w:rsidR="002A3DB1" w:rsidRDefault="002A3DB1" w:rsidP="002A3DB1">
      <w:pPr>
        <w:pStyle w:val="Heading1"/>
        <w:rPr>
          <w:rFonts w:ascii="Times New Roman" w:hAnsi="Times New Roman" w:cs="Times New Roman"/>
          <w:sz w:val="32"/>
          <w:szCs w:val="28"/>
          <w:lang w:bidi="ne-NP"/>
        </w:rPr>
      </w:pPr>
      <w:bookmarkStart w:id="8" w:name="_Toc288733984"/>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pStyle w:val="Heading1"/>
        <w:rPr>
          <w:lang w:bidi="ne-NP"/>
        </w:rPr>
      </w:pPr>
      <w:r>
        <w:t>ACKNOWLEDGEMENT</w:t>
      </w:r>
      <w:bookmarkEnd w:id="1"/>
      <w:bookmarkEnd w:id="2"/>
      <w:bookmarkEnd w:id="3"/>
      <w:bookmarkEnd w:id="4"/>
      <w:bookmarkEnd w:id="8"/>
    </w:p>
    <w:p w:rsidR="002A3DB1" w:rsidRDefault="002A3DB1" w:rsidP="002A3DB1">
      <w:pPr>
        <w:spacing w:line="360" w:lineRule="auto"/>
        <w:jc w:val="both"/>
        <w:rPr>
          <w:rFonts w:cs="Times New Roman"/>
          <w:szCs w:val="24"/>
        </w:rPr>
      </w:pPr>
      <w:r>
        <w:rPr>
          <w:rFonts w:cs="Times New Roman"/>
          <w:szCs w:val="24"/>
        </w:rPr>
        <w:t xml:space="preserve">As This research is supported by Erasmus </w:t>
      </w:r>
      <w:proofErr w:type="spellStart"/>
      <w:r>
        <w:rPr>
          <w:rFonts w:cs="Times New Roman"/>
          <w:szCs w:val="24"/>
        </w:rPr>
        <w:t>Mundus</w:t>
      </w:r>
      <w:proofErr w:type="spellEnd"/>
      <w:r>
        <w:rPr>
          <w:rFonts w:cs="Times New Roman"/>
          <w:szCs w:val="24"/>
        </w:rPr>
        <w:t xml:space="preserve"> Mobility for Life 2010 scholarship program (sponsored by European Commission), I would like to thank Erasmus </w:t>
      </w:r>
      <w:proofErr w:type="spellStart"/>
      <w:r>
        <w:rPr>
          <w:rFonts w:cs="Times New Roman"/>
          <w:szCs w:val="24"/>
        </w:rPr>
        <w:t>Mundus</w:t>
      </w:r>
      <w:proofErr w:type="spellEnd"/>
      <w:r>
        <w:rPr>
          <w:rFonts w:cs="Times New Roman"/>
          <w:szCs w:val="24"/>
        </w:rPr>
        <w:t xml:space="preserve"> Mobility for life 2010 co-coordinator in University of Malaga and my supervisor  Associate Prof. Marie Carmen </w:t>
      </w:r>
      <w:proofErr w:type="spellStart"/>
      <w:r>
        <w:rPr>
          <w:rFonts w:cs="Times New Roman"/>
          <w:szCs w:val="24"/>
        </w:rPr>
        <w:t>Aguayo</w:t>
      </w:r>
      <w:proofErr w:type="spellEnd"/>
      <w:r>
        <w:rPr>
          <w:rFonts w:cs="Times New Roman"/>
          <w:szCs w:val="24"/>
        </w:rPr>
        <w:t xml:space="preserve"> Torres for providing all the facilities and guiding the thesis work with immense encouragement. Credit also goes to the Mobile Research Team at the Department of Telecommunication, University of Malaga for the support in bringing out new concepts for the thesis.</w:t>
      </w:r>
    </w:p>
    <w:p w:rsidR="002A3DB1" w:rsidRDefault="002A3DB1" w:rsidP="002A3DB1">
      <w:pPr>
        <w:spacing w:line="360" w:lineRule="auto"/>
        <w:jc w:val="both"/>
        <w:rPr>
          <w:rFonts w:cs="Times New Roman"/>
          <w:szCs w:val="24"/>
        </w:rPr>
      </w:pPr>
      <w:r>
        <w:rPr>
          <w:rFonts w:cs="Times New Roman"/>
          <w:szCs w:val="24"/>
        </w:rPr>
        <w:t xml:space="preserve">I would like to thank my local supervisor Asst. Prof. </w:t>
      </w:r>
      <w:proofErr w:type="spellStart"/>
      <w:r>
        <w:rPr>
          <w:rFonts w:cs="Times New Roman"/>
          <w:szCs w:val="24"/>
        </w:rPr>
        <w:t>Daya</w:t>
      </w:r>
      <w:proofErr w:type="spellEnd"/>
      <w:r>
        <w:rPr>
          <w:rFonts w:cs="Times New Roman"/>
          <w:szCs w:val="24"/>
        </w:rPr>
        <w:t xml:space="preserve"> </w:t>
      </w:r>
      <w:proofErr w:type="spellStart"/>
      <w:r>
        <w:rPr>
          <w:rFonts w:cs="Times New Roman"/>
          <w:szCs w:val="24"/>
        </w:rPr>
        <w:t>Sagar</w:t>
      </w:r>
      <w:proofErr w:type="spellEnd"/>
      <w:r>
        <w:rPr>
          <w:rFonts w:cs="Times New Roman"/>
          <w:szCs w:val="24"/>
        </w:rPr>
        <w:t xml:space="preserve"> </w:t>
      </w:r>
      <w:proofErr w:type="spellStart"/>
      <w:r>
        <w:rPr>
          <w:rFonts w:cs="Times New Roman"/>
          <w:szCs w:val="24"/>
        </w:rPr>
        <w:t>Baral</w:t>
      </w:r>
      <w:proofErr w:type="spellEnd"/>
      <w:r>
        <w:rPr>
          <w:rFonts w:cs="Times New Roman"/>
          <w:szCs w:val="24"/>
        </w:rPr>
        <w:t xml:space="preserve">, Institute of Engineering, TU, Nepal for his guidance and encouragement in this work. Beside this I am also indebted to Master Program Coordinator, IOE, </w:t>
      </w:r>
      <w:proofErr w:type="gramStart"/>
      <w:r>
        <w:rPr>
          <w:rFonts w:cs="Times New Roman"/>
          <w:szCs w:val="24"/>
        </w:rPr>
        <w:t>Mr</w:t>
      </w:r>
      <w:proofErr w:type="gramEnd"/>
      <w:r>
        <w:rPr>
          <w:rFonts w:cs="Times New Roman"/>
          <w:szCs w:val="24"/>
        </w:rPr>
        <w:t xml:space="preserve">. </w:t>
      </w:r>
      <w:proofErr w:type="spellStart"/>
      <w:r>
        <w:rPr>
          <w:rFonts w:cs="Times New Roman"/>
          <w:szCs w:val="24"/>
        </w:rPr>
        <w:t>Sharad</w:t>
      </w:r>
      <w:proofErr w:type="spellEnd"/>
      <w:r>
        <w:rPr>
          <w:rFonts w:cs="Times New Roman"/>
          <w:szCs w:val="24"/>
        </w:rPr>
        <w:t xml:space="preserve"> Kumar </w:t>
      </w:r>
      <w:proofErr w:type="spellStart"/>
      <w:r>
        <w:rPr>
          <w:rFonts w:cs="Times New Roman"/>
          <w:szCs w:val="24"/>
        </w:rPr>
        <w:t>Ghimire</w:t>
      </w:r>
      <w:proofErr w:type="spellEnd"/>
      <w:r>
        <w:rPr>
          <w:rFonts w:cs="Times New Roman"/>
          <w:szCs w:val="24"/>
        </w:rPr>
        <w:t xml:space="preserve"> for his guidance.</w:t>
      </w:r>
    </w:p>
    <w:p w:rsidR="002A3DB1" w:rsidRDefault="002A3DB1" w:rsidP="002A3DB1">
      <w:pPr>
        <w:spacing w:line="360" w:lineRule="auto"/>
        <w:jc w:val="both"/>
        <w:rPr>
          <w:rFonts w:cs="Times New Roman"/>
          <w:szCs w:val="24"/>
        </w:rPr>
      </w:pPr>
    </w:p>
    <w:p w:rsidR="002A3DB1" w:rsidRDefault="002A3DB1" w:rsidP="002A3DB1">
      <w:pPr>
        <w:spacing w:line="360" w:lineRule="auto"/>
        <w:jc w:val="both"/>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roofErr w:type="spellStart"/>
      <w:r>
        <w:rPr>
          <w:rFonts w:cs="Times New Roman"/>
          <w:szCs w:val="24"/>
        </w:rPr>
        <w:t>Rajendra</w:t>
      </w:r>
      <w:proofErr w:type="spellEnd"/>
      <w:r>
        <w:rPr>
          <w:rFonts w:cs="Times New Roman"/>
          <w:szCs w:val="24"/>
        </w:rPr>
        <w:t xml:space="preserve"> </w:t>
      </w:r>
      <w:proofErr w:type="spellStart"/>
      <w:r>
        <w:rPr>
          <w:rFonts w:cs="Times New Roman"/>
          <w:szCs w:val="24"/>
        </w:rPr>
        <w:t>Dulal</w:t>
      </w:r>
      <w:proofErr w:type="spellEnd"/>
    </w:p>
    <w:p w:rsidR="002A3DB1" w:rsidRDefault="002A3DB1" w:rsidP="002A3DB1">
      <w:pPr>
        <w:spacing w:line="360" w:lineRule="auto"/>
        <w:jc w:val="center"/>
        <w:rPr>
          <w:rFonts w:cs="Times New Roman"/>
          <w:sz w:val="28"/>
        </w:rPr>
      </w:pPr>
    </w:p>
    <w:p w:rsidR="002A3DB1" w:rsidRDefault="002A3DB1" w:rsidP="002A3DB1">
      <w:pPr>
        <w:pStyle w:val="Heading1"/>
        <w:rPr>
          <w:rFonts w:ascii="Times New Roman" w:hAnsi="Times New Roman" w:cs="Times New Roman"/>
          <w:sz w:val="32"/>
          <w:szCs w:val="28"/>
        </w:rPr>
      </w:pPr>
      <w:r>
        <w:rPr>
          <w:rFonts w:ascii="Times New Roman" w:eastAsia="Times New Roman" w:hAnsi="Times New Roman" w:cs="Times New Roman"/>
          <w:b w:val="0"/>
          <w:kern w:val="32"/>
          <w:sz w:val="32"/>
          <w:szCs w:val="28"/>
          <w:lang w:bidi="ne-NP"/>
        </w:rPr>
        <w:br w:type="page"/>
      </w:r>
      <w:bookmarkStart w:id="9" w:name="_Toc288733985"/>
      <w:bookmarkStart w:id="10" w:name="_Toc283344809"/>
      <w:bookmarkStart w:id="11" w:name="_Toc283344766"/>
      <w:bookmarkStart w:id="12" w:name="_Toc283344628"/>
      <w:bookmarkStart w:id="13" w:name="_Toc283343925"/>
      <w:r>
        <w:lastRenderedPageBreak/>
        <w:t>ABSTRACT</w:t>
      </w:r>
      <w:bookmarkEnd w:id="9"/>
      <w:bookmarkEnd w:id="10"/>
      <w:bookmarkEnd w:id="11"/>
      <w:bookmarkEnd w:id="12"/>
      <w:bookmarkEnd w:id="13"/>
    </w:p>
    <w:p w:rsidR="002A3DB1" w:rsidRDefault="002A3DB1" w:rsidP="002A3DB1">
      <w:pPr>
        <w:spacing w:line="360" w:lineRule="auto"/>
        <w:jc w:val="both"/>
        <w:rPr>
          <w:rFonts w:cs="Times New Roman"/>
          <w:szCs w:val="24"/>
        </w:rPr>
      </w:pPr>
      <w:r>
        <w:rPr>
          <w:rFonts w:cs="Times New Roman"/>
          <w:szCs w:val="24"/>
        </w:rPr>
        <w:t xml:space="preserve">Third Generation Mobile standards are not sufficient to cater the ever increasing bandwidth demand of subscribers in the long run. LTE-Advanced being one of the contender for fourth generation Mobile network standard (IMT-Advanced), uses different techniques to enhance LTE in terms of throughput, coverage and latency. COMP (coordinated multipoint transmission and reception) is one of the key technologies, to be used in LTE-Advanced for better performance. In this thesis entitled “Performance simulation of COMP in LTE-Advanced”, I aim to measure the performance of COMP in LTE-Advanced in terms of better cell edge coverage and throughput. </w:t>
      </w:r>
    </w:p>
    <w:p w:rsidR="002A3DB1" w:rsidRDefault="002A3DB1" w:rsidP="002A3DB1">
      <w:pPr>
        <w:pStyle w:val="TOCHeading"/>
        <w:rPr>
          <w:rFonts w:ascii="Cambria" w:hAnsi="Cambria" w:cs="Times New Roman"/>
        </w:rPr>
      </w:pPr>
      <w:r>
        <w:rPr>
          <w:rFonts w:ascii="Cambria" w:eastAsia="Times New Roman" w:hAnsi="Cambria" w:cs="Times New Roman"/>
          <w:b w:val="0"/>
          <w:color w:val="365F91"/>
          <w:lang w:bidi="ne-NP"/>
        </w:rPr>
        <w:br w:type="page"/>
      </w:r>
    </w:p>
    <w:sdt>
      <w:sdtPr>
        <w:rPr>
          <w:rFonts w:ascii="Times New Roman" w:eastAsia="Calibri" w:hAnsi="Times New Roman" w:cs="Mangal"/>
          <w:b w:val="0"/>
          <w:color w:val="auto"/>
          <w:sz w:val="24"/>
          <w:szCs w:val="24"/>
        </w:rPr>
        <w:id w:val="20899782"/>
        <w:docPartObj>
          <w:docPartGallery w:val="Table of Contents"/>
          <w:docPartUnique/>
        </w:docPartObj>
      </w:sdtPr>
      <w:sdtEndPr>
        <w:rPr>
          <w:rFonts w:eastAsia="Times New Roman" w:cs="Angsana New"/>
          <w:bCs w:val="0"/>
          <w:lang w:eastAsia="th-TH" w:bidi="th-TH"/>
        </w:rPr>
      </w:sdtEndPr>
      <w:sdtContent>
        <w:p w:rsidR="002A3DB1" w:rsidRDefault="002A3DB1" w:rsidP="002A3DB1">
          <w:pPr>
            <w:pStyle w:val="TOCHeading"/>
            <w:rPr>
              <w:rFonts w:ascii="Times New Roman" w:hAnsi="Times New Roman"/>
              <w:b w:val="0"/>
              <w:color w:val="auto"/>
              <w:sz w:val="24"/>
              <w:szCs w:val="24"/>
            </w:rPr>
          </w:pPr>
          <w:r>
            <w:rPr>
              <w:rFonts w:ascii="Times New Roman" w:hAnsi="Times New Roman"/>
              <w:color w:val="auto"/>
              <w:sz w:val="32"/>
              <w:szCs w:val="32"/>
              <w:u w:val="single"/>
            </w:rPr>
            <w:t>TABLE OF CONTENTS</w:t>
          </w:r>
        </w:p>
        <w:p w:rsidR="002A3DB1" w:rsidRDefault="002A3DB1" w:rsidP="002A3DB1">
          <w:pPr>
            <w:rPr>
              <w:rFonts w:cs="Times New Roman"/>
              <w:szCs w:val="24"/>
              <w:lang w:bidi="ne-NP"/>
            </w:rPr>
          </w:pPr>
          <w:r>
            <w:rPr>
              <w:rFonts w:cs="Times New Roman"/>
              <w:szCs w:val="24"/>
              <w:lang w:bidi="ne-NP"/>
            </w:rPr>
            <w:t>COVERPAGE……………………………………………………………………….</w:t>
          </w:r>
          <w:proofErr w:type="spellStart"/>
          <w:r>
            <w:rPr>
              <w:rFonts w:cs="Times New Roman"/>
              <w:szCs w:val="24"/>
              <w:lang w:bidi="ne-NP"/>
            </w:rPr>
            <w:t>i</w:t>
          </w:r>
          <w:proofErr w:type="spellEnd"/>
        </w:p>
        <w:p w:rsidR="002A3DB1" w:rsidRDefault="002A3DB1" w:rsidP="002A3DB1">
          <w:pPr>
            <w:rPr>
              <w:rFonts w:cs="Times New Roman"/>
              <w:szCs w:val="24"/>
              <w:lang w:bidi="ne-NP"/>
            </w:rPr>
          </w:pPr>
          <w:r>
            <w:rPr>
              <w:rFonts w:cs="Times New Roman"/>
              <w:szCs w:val="24"/>
              <w:lang w:bidi="ne-NP"/>
            </w:rPr>
            <w:t>TITLEPAGE………………………………………………………………………..ii</w:t>
          </w:r>
        </w:p>
        <w:p w:rsidR="002A3DB1" w:rsidRDefault="002A3DB1" w:rsidP="002A3DB1">
          <w:pPr>
            <w:rPr>
              <w:rFonts w:cs="Times New Roman"/>
              <w:szCs w:val="24"/>
              <w:lang w:bidi="ne-NP"/>
            </w:rPr>
          </w:pPr>
          <w:r>
            <w:rPr>
              <w:rFonts w:cs="Times New Roman"/>
              <w:szCs w:val="24"/>
              <w:lang w:bidi="ne-NP"/>
            </w:rPr>
            <w:t>COPYRIGHT………………………………………………………………………iii</w:t>
          </w:r>
        </w:p>
        <w:p w:rsidR="002A3DB1" w:rsidRDefault="002A3DB1" w:rsidP="002A3DB1">
          <w:pPr>
            <w:rPr>
              <w:rFonts w:cs="Times New Roman"/>
              <w:szCs w:val="24"/>
              <w:lang w:bidi="ne-NP"/>
            </w:rPr>
          </w:pPr>
          <w:r>
            <w:rPr>
              <w:rFonts w:cs="Times New Roman"/>
              <w:szCs w:val="24"/>
              <w:lang w:bidi="ne-NP"/>
            </w:rPr>
            <w:t>RECOMMENDATION</w:t>
          </w:r>
          <w:proofErr w:type="gramStart"/>
          <w:r>
            <w:rPr>
              <w:rFonts w:cs="Times New Roman"/>
              <w:szCs w:val="24"/>
              <w:lang w:bidi="ne-NP"/>
            </w:rPr>
            <w:t>..</w:t>
          </w:r>
          <w:proofErr w:type="gramEnd"/>
          <w:r>
            <w:rPr>
              <w:rFonts w:cs="Times New Roman"/>
              <w:szCs w:val="24"/>
              <w:lang w:bidi="ne-NP"/>
            </w:rPr>
            <w:t>…………………………………………………………..</w:t>
          </w:r>
          <w:proofErr w:type="gramStart"/>
          <w:r>
            <w:rPr>
              <w:rFonts w:cs="Times New Roman"/>
              <w:szCs w:val="24"/>
              <w:lang w:bidi="ne-NP"/>
            </w:rPr>
            <w:t>iv</w:t>
          </w:r>
          <w:proofErr w:type="gramEnd"/>
        </w:p>
        <w:p w:rsidR="002A3DB1" w:rsidRDefault="002A3DB1" w:rsidP="002A3DB1">
          <w:pPr>
            <w:rPr>
              <w:rFonts w:cs="Times New Roman"/>
              <w:szCs w:val="24"/>
              <w:lang w:bidi="ne-NP"/>
            </w:rPr>
          </w:pPr>
          <w:r>
            <w:rPr>
              <w:rFonts w:cs="Times New Roman"/>
              <w:szCs w:val="24"/>
              <w:lang w:bidi="ne-NP"/>
            </w:rPr>
            <w:t>DEPARTMENTAL ACCEPTANCE……………………………………………...v</w:t>
          </w:r>
        </w:p>
        <w:p w:rsidR="002A3DB1" w:rsidRDefault="002A3DB1" w:rsidP="002A3DB1">
          <w:pPr>
            <w:rPr>
              <w:rFonts w:cs="Times New Roman"/>
              <w:szCs w:val="24"/>
              <w:lang w:bidi="ne-NP"/>
            </w:rPr>
          </w:pPr>
          <w:r>
            <w:rPr>
              <w:rFonts w:cs="Times New Roman"/>
              <w:szCs w:val="24"/>
              <w:lang w:bidi="ne-NP"/>
            </w:rPr>
            <w:t>AKNOWLEDGEMENTS…………………………………………………………</w:t>
          </w:r>
          <w:proofErr w:type="gramStart"/>
          <w:r>
            <w:rPr>
              <w:rFonts w:cs="Times New Roman"/>
              <w:szCs w:val="24"/>
              <w:lang w:bidi="ne-NP"/>
            </w:rPr>
            <w:t>vi</w:t>
          </w:r>
          <w:proofErr w:type="gramEnd"/>
        </w:p>
        <w:p w:rsidR="002A3DB1" w:rsidRDefault="002A3DB1" w:rsidP="002A3DB1">
          <w:pPr>
            <w:rPr>
              <w:rFonts w:cs="Times New Roman"/>
              <w:szCs w:val="24"/>
              <w:lang w:bidi="ne-NP"/>
            </w:rPr>
          </w:pPr>
          <w:r>
            <w:rPr>
              <w:rFonts w:cs="Times New Roman"/>
              <w:szCs w:val="24"/>
              <w:lang w:bidi="ne-NP"/>
            </w:rPr>
            <w:t>ABSTRACT………………………………………………………………………vii</w:t>
          </w:r>
        </w:p>
        <w:p w:rsidR="002A3DB1" w:rsidRDefault="002A3DB1" w:rsidP="002A3DB1">
          <w:pPr>
            <w:rPr>
              <w:rFonts w:cs="Times New Roman"/>
              <w:szCs w:val="24"/>
              <w:lang w:bidi="ne-NP"/>
            </w:rPr>
          </w:pPr>
          <w:r>
            <w:rPr>
              <w:rFonts w:cs="Times New Roman"/>
              <w:szCs w:val="24"/>
              <w:lang w:bidi="ne-NP"/>
            </w:rPr>
            <w:t>TABLE OF CONTENTS………………………………………………………...viii</w:t>
          </w:r>
        </w:p>
        <w:p w:rsidR="002A3DB1" w:rsidRDefault="002A3DB1" w:rsidP="002A3DB1">
          <w:pPr>
            <w:rPr>
              <w:rFonts w:cs="Times New Roman"/>
              <w:szCs w:val="24"/>
              <w:lang w:bidi="ne-NP"/>
            </w:rPr>
          </w:pPr>
          <w:r>
            <w:rPr>
              <w:rFonts w:cs="Times New Roman"/>
              <w:szCs w:val="24"/>
              <w:lang w:bidi="ne-NP"/>
            </w:rPr>
            <w:t>LIST OF FIGURES………………………………………………………………..x</w:t>
          </w:r>
        </w:p>
        <w:p w:rsidR="002A3DB1" w:rsidRDefault="002A3DB1" w:rsidP="002A3DB1">
          <w:pPr>
            <w:rPr>
              <w:rFonts w:cs="Times New Roman"/>
              <w:szCs w:val="24"/>
              <w:lang w:bidi="ne-NP"/>
            </w:rPr>
          </w:pPr>
          <w:r>
            <w:rPr>
              <w:rFonts w:cs="Times New Roman"/>
              <w:szCs w:val="24"/>
              <w:lang w:bidi="ne-NP"/>
            </w:rPr>
            <w:t>LIST OF TABLES………………………………………………………………..xii</w:t>
          </w:r>
        </w:p>
        <w:p w:rsidR="002A3DB1" w:rsidRDefault="002A3DB1" w:rsidP="002A3DB1">
          <w:pPr>
            <w:rPr>
              <w:rFonts w:cs="Times New Roman"/>
              <w:szCs w:val="24"/>
              <w:lang w:bidi="ne-NP"/>
            </w:rPr>
          </w:pPr>
          <w:r>
            <w:rPr>
              <w:rFonts w:cs="Times New Roman"/>
              <w:szCs w:val="24"/>
              <w:lang w:bidi="ne-NP"/>
            </w:rPr>
            <w:t>LIST OF ABBREVIATIONS……………………………………………………xiii</w:t>
          </w:r>
        </w:p>
        <w:p w:rsidR="002A3DB1" w:rsidRDefault="002A3DB1" w:rsidP="002A3DB1">
          <w:pPr>
            <w:pStyle w:val="TOC1"/>
            <w:tabs>
              <w:tab w:val="right" w:leader="dot" w:pos="7936"/>
            </w:tabs>
            <w:rPr>
              <w:rFonts w:eastAsiaTheme="minorEastAsia" w:cs="Times New Roman"/>
              <w:noProof/>
              <w:szCs w:val="24"/>
              <w:lang w:bidi="ar-SA"/>
            </w:rPr>
          </w:pPr>
          <w:r>
            <w:rPr>
              <w:szCs w:val="24"/>
            </w:rPr>
            <w:fldChar w:fldCharType="begin"/>
          </w:r>
          <w:r>
            <w:rPr>
              <w:szCs w:val="24"/>
            </w:rPr>
            <w:instrText xml:space="preserve"> TOC \o "1-3" \h \z \u </w:instrText>
          </w:r>
          <w:r>
            <w:rPr>
              <w:szCs w:val="24"/>
            </w:rPr>
            <w:fldChar w:fldCharType="separate"/>
          </w:r>
          <w:hyperlink r:id="rId9" w:anchor="_Toc339486971" w:history="1">
            <w:r>
              <w:rPr>
                <w:rStyle w:val="Hyperlink"/>
                <w:rFonts w:eastAsia="Georgia"/>
                <w:noProof/>
                <w:szCs w:val="24"/>
              </w:rPr>
              <w:t>Chapter 1: Introduction</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_Toc339486971 \h </w:instrText>
            </w:r>
            <w:r>
              <w:rPr>
                <w:rStyle w:val="Hyperlink"/>
                <w:noProof/>
                <w:webHidden/>
                <w:szCs w:val="24"/>
              </w:rPr>
            </w:r>
            <w:r>
              <w:rPr>
                <w:rStyle w:val="Hyperlink"/>
                <w:noProof/>
                <w:webHidden/>
                <w:szCs w:val="24"/>
              </w:rPr>
              <w:fldChar w:fldCharType="separate"/>
            </w:r>
            <w:r>
              <w:rPr>
                <w:rStyle w:val="Hyperlink"/>
                <w:noProof/>
                <w:webHidden/>
                <w:szCs w:val="24"/>
              </w:rPr>
              <w:t>1</w:t>
            </w:r>
            <w:r>
              <w:rPr>
                <w:rStyle w:val="Hyperlink"/>
                <w:noProof/>
                <w:webHidden/>
                <w:szCs w:val="24"/>
              </w:rPr>
              <w:fldChar w:fldCharType="end"/>
            </w:r>
          </w:hyperlink>
        </w:p>
        <w:p w:rsidR="002A3DB1" w:rsidRDefault="002A3DB1" w:rsidP="002A3DB1">
          <w:pPr>
            <w:pStyle w:val="TOC2"/>
            <w:tabs>
              <w:tab w:val="right" w:leader="dot" w:pos="7936"/>
            </w:tabs>
            <w:rPr>
              <w:rFonts w:eastAsiaTheme="minorEastAsia"/>
              <w:noProof/>
              <w:szCs w:val="24"/>
            </w:rPr>
          </w:pPr>
          <w:hyperlink r:id="rId10" w:anchor="_Toc339486972" w:history="1">
            <w:r>
              <w:rPr>
                <w:rStyle w:val="Hyperlink"/>
                <w:rFonts w:eastAsia="Georgia"/>
                <w:b/>
                <w:noProof/>
                <w:szCs w:val="24"/>
              </w:rPr>
              <w:t>1.1 Background</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_Toc339486972 \h </w:instrText>
            </w:r>
            <w:r>
              <w:rPr>
                <w:rStyle w:val="Hyperlink"/>
                <w:b/>
                <w:noProof/>
                <w:webHidden/>
                <w:szCs w:val="24"/>
              </w:rPr>
            </w:r>
            <w:r>
              <w:rPr>
                <w:rStyle w:val="Hyperlink"/>
                <w:b/>
                <w:noProof/>
                <w:webHidden/>
                <w:szCs w:val="24"/>
              </w:rPr>
              <w:fldChar w:fldCharType="separate"/>
            </w:r>
            <w:r>
              <w:rPr>
                <w:rStyle w:val="Hyperlink"/>
                <w:b/>
                <w:noProof/>
                <w:webHidden/>
                <w:szCs w:val="24"/>
              </w:rPr>
              <w:t>1</w:t>
            </w:r>
            <w:r>
              <w:rPr>
                <w:rStyle w:val="Hyperlink"/>
                <w:b/>
                <w:noProof/>
                <w:webHidden/>
                <w:szCs w:val="24"/>
              </w:rPr>
              <w:fldChar w:fldCharType="end"/>
            </w:r>
          </w:hyperlink>
        </w:p>
        <w:p w:rsidR="002A3DB1" w:rsidRDefault="002A3DB1" w:rsidP="002A3DB1">
          <w:pPr>
            <w:pStyle w:val="TOC3"/>
            <w:tabs>
              <w:tab w:val="left" w:pos="1100"/>
              <w:tab w:val="right" w:leader="dot" w:pos="7936"/>
            </w:tabs>
            <w:rPr>
              <w:rFonts w:eastAsiaTheme="minorEastAsia"/>
              <w:noProof/>
              <w:szCs w:val="24"/>
            </w:rPr>
          </w:pPr>
          <w:hyperlink r:id="rId11" w:anchor="_Toc339486973" w:history="1">
            <w:r>
              <w:rPr>
                <w:rStyle w:val="Hyperlink"/>
                <w:noProof/>
                <w:szCs w:val="24"/>
              </w:rPr>
              <w:t>1.1</w:t>
            </w:r>
            <w:r>
              <w:rPr>
                <w:rStyle w:val="Hyperlink"/>
                <w:rFonts w:eastAsiaTheme="minorEastAsia"/>
                <w:noProof/>
                <w:szCs w:val="24"/>
              </w:rPr>
              <w:tab/>
            </w:r>
            <w:r>
              <w:rPr>
                <w:rStyle w:val="Hyperlink"/>
                <w:noProof/>
                <w:szCs w:val="24"/>
              </w:rPr>
              <w:t>Objectives</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_Toc339486973 \h </w:instrText>
            </w:r>
            <w:r>
              <w:rPr>
                <w:rStyle w:val="Hyperlink"/>
                <w:noProof/>
                <w:webHidden/>
                <w:szCs w:val="24"/>
              </w:rPr>
            </w:r>
            <w:r>
              <w:rPr>
                <w:rStyle w:val="Hyperlink"/>
                <w:noProof/>
                <w:webHidden/>
                <w:szCs w:val="24"/>
              </w:rPr>
              <w:fldChar w:fldCharType="separate"/>
            </w:r>
            <w:r>
              <w:rPr>
                <w:rStyle w:val="Hyperlink"/>
                <w:noProof/>
                <w:webHidden/>
                <w:szCs w:val="24"/>
              </w:rPr>
              <w:t>3</w:t>
            </w:r>
            <w:r>
              <w:rPr>
                <w:rStyle w:val="Hyperlink"/>
                <w:noProof/>
                <w:webHidden/>
                <w:szCs w:val="24"/>
              </w:rPr>
              <w:fldChar w:fldCharType="end"/>
            </w:r>
          </w:hyperlink>
        </w:p>
        <w:p w:rsidR="002A3DB1" w:rsidRDefault="002A3DB1" w:rsidP="002A3DB1">
          <w:pPr>
            <w:pStyle w:val="TOC3"/>
            <w:tabs>
              <w:tab w:val="left" w:pos="1100"/>
              <w:tab w:val="right" w:leader="dot" w:pos="7936"/>
            </w:tabs>
            <w:rPr>
              <w:rFonts w:eastAsiaTheme="minorEastAsia"/>
              <w:noProof/>
              <w:szCs w:val="24"/>
            </w:rPr>
          </w:pPr>
          <w:hyperlink r:id="rId12" w:anchor="_Toc339486974" w:history="1">
            <w:r>
              <w:rPr>
                <w:rStyle w:val="Hyperlink"/>
                <w:noProof/>
                <w:szCs w:val="24"/>
              </w:rPr>
              <w:t>1.2</w:t>
            </w:r>
            <w:r>
              <w:rPr>
                <w:rStyle w:val="Hyperlink"/>
                <w:rFonts w:eastAsiaTheme="minorEastAsia"/>
                <w:noProof/>
                <w:szCs w:val="24"/>
              </w:rPr>
              <w:tab/>
            </w:r>
            <w:r>
              <w:rPr>
                <w:rStyle w:val="Hyperlink"/>
                <w:noProof/>
                <w:szCs w:val="24"/>
              </w:rPr>
              <w:t>Research Methodology</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_Toc339486974 \h </w:instrText>
            </w:r>
            <w:r>
              <w:rPr>
                <w:rStyle w:val="Hyperlink"/>
                <w:noProof/>
                <w:webHidden/>
                <w:szCs w:val="24"/>
              </w:rPr>
            </w:r>
            <w:r>
              <w:rPr>
                <w:rStyle w:val="Hyperlink"/>
                <w:noProof/>
                <w:webHidden/>
                <w:szCs w:val="24"/>
              </w:rPr>
              <w:fldChar w:fldCharType="separate"/>
            </w:r>
            <w:r>
              <w:rPr>
                <w:rStyle w:val="Hyperlink"/>
                <w:noProof/>
                <w:webHidden/>
                <w:szCs w:val="24"/>
              </w:rPr>
              <w:t>3</w:t>
            </w:r>
            <w:r>
              <w:rPr>
                <w:rStyle w:val="Hyperlink"/>
                <w:noProof/>
                <w:webHidden/>
                <w:szCs w:val="24"/>
              </w:rPr>
              <w:fldChar w:fldCharType="end"/>
            </w:r>
          </w:hyperlink>
        </w:p>
        <w:p w:rsidR="002A3DB1" w:rsidRDefault="002A3DB1" w:rsidP="002A3DB1">
          <w:pPr>
            <w:pStyle w:val="TOC3"/>
            <w:tabs>
              <w:tab w:val="left" w:pos="1320"/>
              <w:tab w:val="right" w:leader="dot" w:pos="7936"/>
            </w:tabs>
            <w:rPr>
              <w:rFonts w:eastAsiaTheme="minorEastAsia"/>
              <w:noProof/>
              <w:szCs w:val="24"/>
            </w:rPr>
          </w:pPr>
          <w:hyperlink r:id="rId13" w:anchor="_Toc339486975" w:history="1">
            <w:r>
              <w:rPr>
                <w:rStyle w:val="Hyperlink"/>
                <w:noProof/>
                <w:szCs w:val="24"/>
              </w:rPr>
              <w:t>1.2.1</w:t>
            </w:r>
            <w:r>
              <w:rPr>
                <w:rStyle w:val="Hyperlink"/>
                <w:rFonts w:eastAsiaTheme="minorEastAsia"/>
                <w:noProof/>
                <w:szCs w:val="24"/>
              </w:rPr>
              <w:tab/>
            </w:r>
            <w:r>
              <w:rPr>
                <w:rStyle w:val="Hyperlink"/>
                <w:noProof/>
                <w:szCs w:val="24"/>
              </w:rPr>
              <w:t>Literature Review.</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_Toc339486975 \h </w:instrText>
            </w:r>
            <w:r>
              <w:rPr>
                <w:rStyle w:val="Hyperlink"/>
                <w:noProof/>
                <w:webHidden/>
                <w:szCs w:val="24"/>
              </w:rPr>
            </w:r>
            <w:r>
              <w:rPr>
                <w:rStyle w:val="Hyperlink"/>
                <w:noProof/>
                <w:webHidden/>
                <w:szCs w:val="24"/>
              </w:rPr>
              <w:fldChar w:fldCharType="separate"/>
            </w:r>
            <w:r>
              <w:rPr>
                <w:rStyle w:val="Hyperlink"/>
                <w:noProof/>
                <w:webHidden/>
                <w:szCs w:val="24"/>
              </w:rPr>
              <w:t>3</w:t>
            </w:r>
            <w:r>
              <w:rPr>
                <w:rStyle w:val="Hyperlink"/>
                <w:noProof/>
                <w:webHidden/>
                <w:szCs w:val="24"/>
              </w:rPr>
              <w:fldChar w:fldCharType="end"/>
            </w:r>
          </w:hyperlink>
        </w:p>
        <w:p w:rsidR="002A3DB1" w:rsidRDefault="002A3DB1" w:rsidP="002A3DB1">
          <w:pPr>
            <w:pStyle w:val="TOC3"/>
            <w:tabs>
              <w:tab w:val="left" w:pos="1320"/>
              <w:tab w:val="right" w:leader="dot" w:pos="7936"/>
            </w:tabs>
            <w:rPr>
              <w:rFonts w:eastAsiaTheme="minorEastAsia"/>
              <w:noProof/>
              <w:szCs w:val="24"/>
            </w:rPr>
          </w:pPr>
          <w:hyperlink r:id="rId14" w:anchor="_Toc339486976" w:history="1">
            <w:r>
              <w:rPr>
                <w:rStyle w:val="Hyperlink"/>
                <w:noProof/>
                <w:szCs w:val="24"/>
              </w:rPr>
              <w:t>1.2.2</w:t>
            </w:r>
            <w:r>
              <w:rPr>
                <w:rStyle w:val="Hyperlink"/>
                <w:rFonts w:eastAsiaTheme="minorEastAsia"/>
                <w:noProof/>
                <w:szCs w:val="24"/>
              </w:rPr>
              <w:tab/>
            </w:r>
            <w:r>
              <w:rPr>
                <w:rStyle w:val="Hyperlink"/>
                <w:noProof/>
                <w:szCs w:val="24"/>
              </w:rPr>
              <w:t>Development of Model.</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_Toc339486976 \h </w:instrText>
            </w:r>
            <w:r>
              <w:rPr>
                <w:rStyle w:val="Hyperlink"/>
                <w:noProof/>
                <w:webHidden/>
                <w:szCs w:val="24"/>
              </w:rPr>
            </w:r>
            <w:r>
              <w:rPr>
                <w:rStyle w:val="Hyperlink"/>
                <w:noProof/>
                <w:webHidden/>
                <w:szCs w:val="24"/>
              </w:rPr>
              <w:fldChar w:fldCharType="separate"/>
            </w:r>
            <w:r>
              <w:rPr>
                <w:rStyle w:val="Hyperlink"/>
                <w:noProof/>
                <w:webHidden/>
                <w:szCs w:val="24"/>
              </w:rPr>
              <w:t>4</w:t>
            </w:r>
            <w:r>
              <w:rPr>
                <w:rStyle w:val="Hyperlink"/>
                <w:noProof/>
                <w:webHidden/>
                <w:szCs w:val="24"/>
              </w:rPr>
              <w:fldChar w:fldCharType="end"/>
            </w:r>
          </w:hyperlink>
        </w:p>
        <w:p w:rsidR="002A3DB1" w:rsidRDefault="002A3DB1" w:rsidP="002A3DB1">
          <w:pPr>
            <w:pStyle w:val="TOC3"/>
            <w:tabs>
              <w:tab w:val="left" w:pos="1100"/>
              <w:tab w:val="right" w:leader="dot" w:pos="7936"/>
            </w:tabs>
            <w:rPr>
              <w:rFonts w:eastAsiaTheme="minorEastAsia"/>
              <w:noProof/>
              <w:szCs w:val="24"/>
            </w:rPr>
          </w:pPr>
          <w:hyperlink r:id="rId15" w:anchor="_Toc339486977" w:history="1">
            <w:r>
              <w:rPr>
                <w:rStyle w:val="Hyperlink"/>
                <w:noProof/>
                <w:szCs w:val="24"/>
              </w:rPr>
              <w:t>1.3</w:t>
            </w:r>
            <w:r>
              <w:rPr>
                <w:rStyle w:val="Hyperlink"/>
                <w:rFonts w:eastAsiaTheme="minorEastAsia"/>
                <w:noProof/>
                <w:szCs w:val="24"/>
              </w:rPr>
              <w:tab/>
            </w:r>
            <w:r>
              <w:rPr>
                <w:rStyle w:val="Hyperlink"/>
                <w:noProof/>
                <w:szCs w:val="24"/>
              </w:rPr>
              <w:t>Organization of Report</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_Toc339486977 \h </w:instrText>
            </w:r>
            <w:r>
              <w:rPr>
                <w:rStyle w:val="Hyperlink"/>
                <w:noProof/>
                <w:webHidden/>
                <w:szCs w:val="24"/>
              </w:rPr>
            </w:r>
            <w:r>
              <w:rPr>
                <w:rStyle w:val="Hyperlink"/>
                <w:noProof/>
                <w:webHidden/>
                <w:szCs w:val="24"/>
              </w:rPr>
              <w:fldChar w:fldCharType="separate"/>
            </w:r>
            <w:r>
              <w:rPr>
                <w:rStyle w:val="Hyperlink"/>
                <w:noProof/>
                <w:webHidden/>
                <w:szCs w:val="24"/>
              </w:rPr>
              <w:t>6</w:t>
            </w:r>
            <w:r>
              <w:rPr>
                <w:rStyle w:val="Hyperlink"/>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16" w:anchor="_Toc339486978" w:history="1">
            <w:r>
              <w:rPr>
                <w:rStyle w:val="Hyperlink"/>
                <w:rFonts w:eastAsia="Georgia"/>
                <w:noProof/>
                <w:szCs w:val="24"/>
              </w:rPr>
              <w:t>Chapter 2: Literature Review</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_Toc339486978 \h </w:instrText>
            </w:r>
            <w:r>
              <w:rPr>
                <w:rStyle w:val="Hyperlink"/>
                <w:noProof/>
                <w:webHidden/>
                <w:szCs w:val="24"/>
              </w:rPr>
            </w:r>
            <w:r>
              <w:rPr>
                <w:rStyle w:val="Hyperlink"/>
                <w:noProof/>
                <w:webHidden/>
                <w:szCs w:val="24"/>
              </w:rPr>
              <w:fldChar w:fldCharType="separate"/>
            </w:r>
            <w:r>
              <w:rPr>
                <w:rStyle w:val="Hyperlink"/>
                <w:noProof/>
                <w:webHidden/>
                <w:szCs w:val="24"/>
              </w:rPr>
              <w:t>7</w:t>
            </w:r>
            <w:r>
              <w:rPr>
                <w:rStyle w:val="Hyperlink"/>
                <w:noProof/>
                <w:webHidden/>
                <w:szCs w:val="24"/>
              </w:rPr>
              <w:fldChar w:fldCharType="end"/>
            </w:r>
          </w:hyperlink>
        </w:p>
        <w:p w:rsidR="002A3DB1" w:rsidRDefault="002A3DB1" w:rsidP="002A3DB1">
          <w:pPr>
            <w:pStyle w:val="TOC2"/>
            <w:tabs>
              <w:tab w:val="right" w:leader="dot" w:pos="7936"/>
            </w:tabs>
            <w:rPr>
              <w:rFonts w:eastAsiaTheme="minorEastAsia"/>
              <w:noProof/>
              <w:szCs w:val="24"/>
            </w:rPr>
          </w:pPr>
          <w:hyperlink r:id="rId17" w:anchor="_Toc339486979" w:history="1">
            <w:r>
              <w:rPr>
                <w:rStyle w:val="Hyperlink"/>
                <w:rFonts w:eastAsia="Georgia"/>
                <w:b/>
                <w:noProof/>
                <w:szCs w:val="24"/>
              </w:rPr>
              <w:t>2.1 Evolution of Mobile generation: Radio Access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_Toc339486979 \h </w:instrText>
            </w:r>
            <w:r>
              <w:rPr>
                <w:rStyle w:val="Hyperlink"/>
                <w:b/>
                <w:noProof/>
                <w:webHidden/>
                <w:szCs w:val="24"/>
              </w:rPr>
            </w:r>
            <w:r>
              <w:rPr>
                <w:rStyle w:val="Hyperlink"/>
                <w:b/>
                <w:noProof/>
                <w:webHidden/>
                <w:szCs w:val="24"/>
              </w:rPr>
              <w:fldChar w:fldCharType="separate"/>
            </w:r>
            <w:r>
              <w:rPr>
                <w:rStyle w:val="Hyperlink"/>
                <w:b/>
                <w:noProof/>
                <w:webHidden/>
                <w:szCs w:val="24"/>
              </w:rPr>
              <w:t>7</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18" w:anchor="_Toc339486980" w:history="1">
            <w:r>
              <w:rPr>
                <w:rStyle w:val="Hyperlink"/>
                <w:b/>
                <w:noProof/>
                <w:szCs w:val="24"/>
              </w:rPr>
              <w:t>2.2 Digital Modulation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_Toc339486980 \h </w:instrText>
            </w:r>
            <w:r>
              <w:rPr>
                <w:rStyle w:val="Hyperlink"/>
                <w:b/>
                <w:noProof/>
                <w:webHidden/>
                <w:szCs w:val="24"/>
              </w:rPr>
            </w:r>
            <w:r>
              <w:rPr>
                <w:rStyle w:val="Hyperlink"/>
                <w:b/>
                <w:noProof/>
                <w:webHidden/>
                <w:szCs w:val="24"/>
              </w:rPr>
              <w:fldChar w:fldCharType="separate"/>
            </w:r>
            <w:r>
              <w:rPr>
                <w:rStyle w:val="Hyperlink"/>
                <w:b/>
                <w:noProof/>
                <w:webHidden/>
                <w:szCs w:val="24"/>
              </w:rPr>
              <w:t>10</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19" w:anchor="_Toc339486981" w:history="1">
            <w:r>
              <w:rPr>
                <w:rStyle w:val="Hyperlink"/>
                <w:b/>
                <w:noProof/>
                <w:szCs w:val="24"/>
              </w:rPr>
              <w:t>2.3 OFDM/OFDMA</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_Toc339486981 \h </w:instrText>
            </w:r>
            <w:r>
              <w:rPr>
                <w:rStyle w:val="Hyperlink"/>
                <w:b/>
                <w:noProof/>
                <w:webHidden/>
                <w:szCs w:val="24"/>
              </w:rPr>
            </w:r>
            <w:r>
              <w:rPr>
                <w:rStyle w:val="Hyperlink"/>
                <w:b/>
                <w:noProof/>
                <w:webHidden/>
                <w:szCs w:val="24"/>
              </w:rPr>
              <w:fldChar w:fldCharType="separate"/>
            </w:r>
            <w:r>
              <w:rPr>
                <w:rStyle w:val="Hyperlink"/>
                <w:b/>
                <w:noProof/>
                <w:webHidden/>
                <w:szCs w:val="24"/>
              </w:rPr>
              <w:t>13</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20" w:anchor="_Toc339486982" w:history="1">
            <w:r>
              <w:rPr>
                <w:rStyle w:val="Hyperlink"/>
                <w:b/>
                <w:noProof/>
                <w:szCs w:val="24"/>
              </w:rPr>
              <w:t>2.4 Channels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_Toc339486982 \h </w:instrText>
            </w:r>
            <w:r>
              <w:rPr>
                <w:rStyle w:val="Hyperlink"/>
                <w:b/>
                <w:noProof/>
                <w:webHidden/>
                <w:szCs w:val="24"/>
              </w:rPr>
            </w:r>
            <w:r>
              <w:rPr>
                <w:rStyle w:val="Hyperlink"/>
                <w:b/>
                <w:noProof/>
                <w:webHidden/>
                <w:szCs w:val="24"/>
              </w:rPr>
              <w:fldChar w:fldCharType="separate"/>
            </w:r>
            <w:r>
              <w:rPr>
                <w:rStyle w:val="Hyperlink"/>
                <w:b/>
                <w:noProof/>
                <w:webHidden/>
                <w:szCs w:val="24"/>
              </w:rPr>
              <w:t>16</w:t>
            </w:r>
            <w:r>
              <w:rPr>
                <w:rStyle w:val="Hyperlink"/>
                <w:b/>
                <w:noProof/>
                <w:webHidden/>
                <w:szCs w:val="24"/>
              </w:rPr>
              <w:fldChar w:fldCharType="end"/>
            </w:r>
          </w:hyperlink>
        </w:p>
        <w:p w:rsidR="002A3DB1" w:rsidRDefault="002A3DB1" w:rsidP="002A3DB1">
          <w:pPr>
            <w:pStyle w:val="TOC3"/>
            <w:tabs>
              <w:tab w:val="right" w:leader="dot" w:pos="7936"/>
            </w:tabs>
            <w:rPr>
              <w:rFonts w:eastAsiaTheme="minorEastAsia"/>
              <w:noProof/>
              <w:szCs w:val="24"/>
            </w:rPr>
          </w:pPr>
          <w:hyperlink r:id="rId21" w:anchor="_Toc339486983" w:history="1">
            <w:r>
              <w:rPr>
                <w:rStyle w:val="Hyperlink"/>
                <w:noProof/>
                <w:szCs w:val="24"/>
              </w:rPr>
              <w:t>2.4.1 Additive White Guassian Noise (AWGN):</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_Toc339486983 \h </w:instrText>
            </w:r>
            <w:r>
              <w:rPr>
                <w:rStyle w:val="Hyperlink"/>
                <w:noProof/>
                <w:webHidden/>
                <w:szCs w:val="24"/>
              </w:rPr>
            </w:r>
            <w:r>
              <w:rPr>
                <w:rStyle w:val="Hyperlink"/>
                <w:noProof/>
                <w:webHidden/>
                <w:szCs w:val="24"/>
              </w:rPr>
              <w:fldChar w:fldCharType="separate"/>
            </w:r>
            <w:r>
              <w:rPr>
                <w:rStyle w:val="Hyperlink"/>
                <w:noProof/>
                <w:webHidden/>
                <w:szCs w:val="24"/>
              </w:rPr>
              <w:t>16</w:t>
            </w:r>
            <w:r>
              <w:rPr>
                <w:rStyle w:val="Hyperlink"/>
                <w:noProof/>
                <w:webHidden/>
                <w:szCs w:val="24"/>
              </w:rPr>
              <w:fldChar w:fldCharType="end"/>
            </w:r>
          </w:hyperlink>
        </w:p>
        <w:p w:rsidR="002A3DB1" w:rsidRDefault="002A3DB1" w:rsidP="002A3DB1">
          <w:pPr>
            <w:pStyle w:val="TOC3"/>
            <w:tabs>
              <w:tab w:val="right" w:leader="dot" w:pos="7936"/>
            </w:tabs>
            <w:rPr>
              <w:rFonts w:eastAsiaTheme="minorEastAsia"/>
              <w:noProof/>
              <w:szCs w:val="24"/>
            </w:rPr>
          </w:pPr>
          <w:hyperlink r:id="rId22" w:anchor="_Toc339486984" w:history="1">
            <w:r>
              <w:rPr>
                <w:rStyle w:val="Hyperlink"/>
                <w:noProof/>
                <w:szCs w:val="24"/>
              </w:rPr>
              <w:t>2.4.2 Rayleigh Channel</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_Toc339486984 \h </w:instrText>
            </w:r>
            <w:r>
              <w:rPr>
                <w:rStyle w:val="Hyperlink"/>
                <w:noProof/>
                <w:webHidden/>
                <w:szCs w:val="24"/>
              </w:rPr>
            </w:r>
            <w:r>
              <w:rPr>
                <w:rStyle w:val="Hyperlink"/>
                <w:noProof/>
                <w:webHidden/>
                <w:szCs w:val="24"/>
              </w:rPr>
              <w:fldChar w:fldCharType="separate"/>
            </w:r>
            <w:r>
              <w:rPr>
                <w:rStyle w:val="Hyperlink"/>
                <w:noProof/>
                <w:webHidden/>
                <w:szCs w:val="24"/>
              </w:rPr>
              <w:t>17</w:t>
            </w:r>
            <w:r>
              <w:rPr>
                <w:rStyle w:val="Hyperlink"/>
                <w:noProof/>
                <w:webHidden/>
                <w:szCs w:val="24"/>
              </w:rPr>
              <w:fldChar w:fldCharType="end"/>
            </w:r>
          </w:hyperlink>
        </w:p>
        <w:p w:rsidR="002A3DB1" w:rsidRDefault="002A3DB1" w:rsidP="002A3DB1">
          <w:pPr>
            <w:pStyle w:val="TOC3"/>
            <w:tabs>
              <w:tab w:val="right" w:leader="dot" w:pos="7936"/>
            </w:tabs>
            <w:rPr>
              <w:rFonts w:eastAsiaTheme="minorEastAsia"/>
              <w:noProof/>
              <w:szCs w:val="24"/>
            </w:rPr>
          </w:pPr>
          <w:hyperlink r:id="rId23" w:anchor="_Toc339486985" w:history="1">
            <w:r>
              <w:rPr>
                <w:rStyle w:val="Hyperlink"/>
                <w:noProof/>
                <w:szCs w:val="24"/>
              </w:rPr>
              <w:t>2.5 Adaptive Modulation.</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_Toc339486985 \h </w:instrText>
            </w:r>
            <w:r>
              <w:rPr>
                <w:rStyle w:val="Hyperlink"/>
                <w:noProof/>
                <w:webHidden/>
                <w:szCs w:val="24"/>
              </w:rPr>
            </w:r>
            <w:r>
              <w:rPr>
                <w:rStyle w:val="Hyperlink"/>
                <w:noProof/>
                <w:webHidden/>
                <w:szCs w:val="24"/>
              </w:rPr>
              <w:fldChar w:fldCharType="separate"/>
            </w:r>
            <w:r>
              <w:rPr>
                <w:rStyle w:val="Hyperlink"/>
                <w:noProof/>
                <w:webHidden/>
                <w:szCs w:val="24"/>
              </w:rPr>
              <w:t>18</w:t>
            </w:r>
            <w:r>
              <w:rPr>
                <w:rStyle w:val="Hyperlink"/>
                <w:noProof/>
                <w:webHidden/>
                <w:szCs w:val="24"/>
              </w:rPr>
              <w:fldChar w:fldCharType="end"/>
            </w:r>
          </w:hyperlink>
        </w:p>
        <w:p w:rsidR="002A3DB1" w:rsidRDefault="002A3DB1" w:rsidP="002A3DB1">
          <w:pPr>
            <w:pStyle w:val="TOC3"/>
            <w:tabs>
              <w:tab w:val="right" w:leader="dot" w:pos="7936"/>
            </w:tabs>
            <w:rPr>
              <w:rFonts w:eastAsiaTheme="minorEastAsia"/>
              <w:noProof/>
              <w:szCs w:val="24"/>
            </w:rPr>
          </w:pPr>
          <w:hyperlink r:id="rId24" w:anchor="_Toc339486986" w:history="1">
            <w:r>
              <w:rPr>
                <w:rStyle w:val="Hyperlink"/>
                <w:noProof/>
                <w:szCs w:val="24"/>
              </w:rPr>
              <w:t>2.6 Scheduling in OFDM.</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_Toc339486986 \h </w:instrText>
            </w:r>
            <w:r>
              <w:rPr>
                <w:rStyle w:val="Hyperlink"/>
                <w:noProof/>
                <w:webHidden/>
                <w:szCs w:val="24"/>
              </w:rPr>
            </w:r>
            <w:r>
              <w:rPr>
                <w:rStyle w:val="Hyperlink"/>
                <w:noProof/>
                <w:webHidden/>
                <w:szCs w:val="24"/>
              </w:rPr>
              <w:fldChar w:fldCharType="separate"/>
            </w:r>
            <w:r>
              <w:rPr>
                <w:rStyle w:val="Hyperlink"/>
                <w:noProof/>
                <w:webHidden/>
                <w:szCs w:val="24"/>
              </w:rPr>
              <w:t>21</w:t>
            </w:r>
            <w:r>
              <w:rPr>
                <w:rStyle w:val="Hyperlink"/>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25" w:anchor="_Toc339486987" w:history="1">
            <w:r>
              <w:rPr>
                <w:rStyle w:val="Hyperlink"/>
                <w:noProof/>
                <w:szCs w:val="24"/>
              </w:rPr>
              <w:t>Chapter 3: Long Term Evolution</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_Toc339486987 \h </w:instrText>
            </w:r>
            <w:r>
              <w:rPr>
                <w:rStyle w:val="Hyperlink"/>
                <w:noProof/>
                <w:webHidden/>
                <w:szCs w:val="24"/>
              </w:rPr>
            </w:r>
            <w:r>
              <w:rPr>
                <w:rStyle w:val="Hyperlink"/>
                <w:noProof/>
                <w:webHidden/>
                <w:szCs w:val="24"/>
              </w:rPr>
              <w:fldChar w:fldCharType="separate"/>
            </w:r>
            <w:r>
              <w:rPr>
                <w:rStyle w:val="Hyperlink"/>
                <w:noProof/>
                <w:webHidden/>
                <w:szCs w:val="24"/>
              </w:rPr>
              <w:t>24</w:t>
            </w:r>
            <w:r>
              <w:rPr>
                <w:rStyle w:val="Hyperlink"/>
                <w:noProof/>
                <w:webHidden/>
                <w:szCs w:val="24"/>
              </w:rPr>
              <w:fldChar w:fldCharType="end"/>
            </w:r>
          </w:hyperlink>
        </w:p>
        <w:p w:rsidR="002A3DB1" w:rsidRDefault="002A3DB1" w:rsidP="002A3DB1">
          <w:pPr>
            <w:pStyle w:val="TOC2"/>
            <w:tabs>
              <w:tab w:val="right" w:leader="dot" w:pos="7936"/>
            </w:tabs>
            <w:rPr>
              <w:rFonts w:eastAsiaTheme="minorEastAsia"/>
              <w:noProof/>
              <w:szCs w:val="24"/>
            </w:rPr>
          </w:pPr>
          <w:hyperlink r:id="rId26" w:anchor="_Toc339486988" w:history="1">
            <w:r>
              <w:rPr>
                <w:rStyle w:val="Hyperlink"/>
                <w:b/>
                <w:noProof/>
                <w:szCs w:val="24"/>
              </w:rPr>
              <w:t>3.1 LTE features: Radio Access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_Toc339486988 \h </w:instrText>
            </w:r>
            <w:r>
              <w:rPr>
                <w:rStyle w:val="Hyperlink"/>
                <w:b/>
                <w:noProof/>
                <w:webHidden/>
                <w:szCs w:val="24"/>
              </w:rPr>
            </w:r>
            <w:r>
              <w:rPr>
                <w:rStyle w:val="Hyperlink"/>
                <w:b/>
                <w:noProof/>
                <w:webHidden/>
                <w:szCs w:val="24"/>
              </w:rPr>
              <w:fldChar w:fldCharType="separate"/>
            </w:r>
            <w:r>
              <w:rPr>
                <w:rStyle w:val="Hyperlink"/>
                <w:b/>
                <w:noProof/>
                <w:webHidden/>
                <w:szCs w:val="24"/>
              </w:rPr>
              <w:t>24</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27" w:anchor="_Toc339486989" w:history="1">
            <w:r>
              <w:rPr>
                <w:rStyle w:val="Hyperlink"/>
                <w:b/>
                <w:noProof/>
                <w:szCs w:val="24"/>
              </w:rPr>
              <w:t>3.2 LTE Advanced.</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_Toc339486989 \h </w:instrText>
            </w:r>
            <w:r>
              <w:rPr>
                <w:rStyle w:val="Hyperlink"/>
                <w:b/>
                <w:noProof/>
                <w:webHidden/>
                <w:szCs w:val="24"/>
              </w:rPr>
            </w:r>
            <w:r>
              <w:rPr>
                <w:rStyle w:val="Hyperlink"/>
                <w:b/>
                <w:noProof/>
                <w:webHidden/>
                <w:szCs w:val="24"/>
              </w:rPr>
              <w:fldChar w:fldCharType="separate"/>
            </w:r>
            <w:r>
              <w:rPr>
                <w:rStyle w:val="Hyperlink"/>
                <w:b/>
                <w:noProof/>
                <w:webHidden/>
                <w:szCs w:val="24"/>
              </w:rPr>
              <w:t>26</w:t>
            </w:r>
            <w:r>
              <w:rPr>
                <w:rStyle w:val="Hyperlink"/>
                <w:b/>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28" w:anchor="_Toc339486990" w:history="1">
            <w:r>
              <w:rPr>
                <w:rStyle w:val="Hyperlink"/>
                <w:noProof/>
                <w:szCs w:val="24"/>
              </w:rPr>
              <w:t>Chapter 4 :COMP (Coordinated Multi Point)</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_Toc339486990 \h </w:instrText>
            </w:r>
            <w:r>
              <w:rPr>
                <w:rStyle w:val="Hyperlink"/>
                <w:noProof/>
                <w:webHidden/>
                <w:szCs w:val="24"/>
              </w:rPr>
            </w:r>
            <w:r>
              <w:rPr>
                <w:rStyle w:val="Hyperlink"/>
                <w:noProof/>
                <w:webHidden/>
                <w:szCs w:val="24"/>
              </w:rPr>
              <w:fldChar w:fldCharType="separate"/>
            </w:r>
            <w:r>
              <w:rPr>
                <w:rStyle w:val="Hyperlink"/>
                <w:noProof/>
                <w:webHidden/>
                <w:szCs w:val="24"/>
              </w:rPr>
              <w:t>27</w:t>
            </w:r>
            <w:r>
              <w:rPr>
                <w:rStyle w:val="Hyperlink"/>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29" w:anchor="_Toc339486991" w:history="1">
            <w:r>
              <w:rPr>
                <w:rStyle w:val="Hyperlink"/>
                <w:noProof/>
                <w:szCs w:val="24"/>
              </w:rPr>
              <w:t>Chapter 5: Simulation and Results</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_Toc339486991 \h </w:instrText>
            </w:r>
            <w:r>
              <w:rPr>
                <w:rStyle w:val="Hyperlink"/>
                <w:noProof/>
                <w:webHidden/>
                <w:szCs w:val="24"/>
              </w:rPr>
            </w:r>
            <w:r>
              <w:rPr>
                <w:rStyle w:val="Hyperlink"/>
                <w:noProof/>
                <w:webHidden/>
                <w:szCs w:val="24"/>
              </w:rPr>
              <w:fldChar w:fldCharType="separate"/>
            </w:r>
            <w:r>
              <w:rPr>
                <w:rStyle w:val="Hyperlink"/>
                <w:noProof/>
                <w:webHidden/>
                <w:szCs w:val="24"/>
              </w:rPr>
              <w:t>30</w:t>
            </w:r>
            <w:r>
              <w:rPr>
                <w:rStyle w:val="Hyperlink"/>
                <w:noProof/>
                <w:webHidden/>
                <w:szCs w:val="24"/>
              </w:rPr>
              <w:fldChar w:fldCharType="end"/>
            </w:r>
          </w:hyperlink>
        </w:p>
        <w:p w:rsidR="002A3DB1" w:rsidRDefault="002A3DB1" w:rsidP="002A3DB1">
          <w:pPr>
            <w:pStyle w:val="TOC2"/>
            <w:tabs>
              <w:tab w:val="right" w:leader="dot" w:pos="7936"/>
            </w:tabs>
            <w:rPr>
              <w:rFonts w:eastAsiaTheme="minorEastAsia"/>
              <w:noProof/>
              <w:szCs w:val="24"/>
            </w:rPr>
          </w:pPr>
          <w:hyperlink r:id="rId30" w:anchor="_Toc339486992" w:history="1">
            <w:r>
              <w:rPr>
                <w:rStyle w:val="Hyperlink"/>
                <w:b/>
                <w:noProof/>
                <w:szCs w:val="24"/>
              </w:rPr>
              <w:t>5.1 Data Collection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_Toc339486992 \h </w:instrText>
            </w:r>
            <w:r>
              <w:rPr>
                <w:rStyle w:val="Hyperlink"/>
                <w:b/>
                <w:noProof/>
                <w:webHidden/>
                <w:szCs w:val="24"/>
              </w:rPr>
            </w:r>
            <w:r>
              <w:rPr>
                <w:rStyle w:val="Hyperlink"/>
                <w:b/>
                <w:noProof/>
                <w:webHidden/>
                <w:szCs w:val="24"/>
              </w:rPr>
              <w:fldChar w:fldCharType="separate"/>
            </w:r>
            <w:r>
              <w:rPr>
                <w:rStyle w:val="Hyperlink"/>
                <w:b/>
                <w:noProof/>
                <w:webHidden/>
                <w:szCs w:val="24"/>
              </w:rPr>
              <w:t>30</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1" w:anchor="_Toc339486993" w:history="1">
            <w:r>
              <w:rPr>
                <w:rStyle w:val="Hyperlink"/>
                <w:b/>
                <w:noProof/>
                <w:szCs w:val="24"/>
              </w:rPr>
              <w:t>5.2 Assumptions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_Toc339486993 \h </w:instrText>
            </w:r>
            <w:r>
              <w:rPr>
                <w:rStyle w:val="Hyperlink"/>
                <w:b/>
                <w:noProof/>
                <w:webHidden/>
                <w:szCs w:val="24"/>
              </w:rPr>
            </w:r>
            <w:r>
              <w:rPr>
                <w:rStyle w:val="Hyperlink"/>
                <w:b/>
                <w:noProof/>
                <w:webHidden/>
                <w:szCs w:val="24"/>
              </w:rPr>
              <w:fldChar w:fldCharType="separate"/>
            </w:r>
            <w:r>
              <w:rPr>
                <w:rStyle w:val="Hyperlink"/>
                <w:b/>
                <w:noProof/>
                <w:webHidden/>
                <w:szCs w:val="24"/>
              </w:rPr>
              <w:t>31</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2" w:anchor="_Toc339486994" w:history="1">
            <w:r>
              <w:rPr>
                <w:rStyle w:val="Hyperlink"/>
                <w:b/>
                <w:noProof/>
                <w:szCs w:val="24"/>
              </w:rPr>
              <w:t>5.3 Algorithm for Simulation.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_Toc339486994 \h </w:instrText>
            </w:r>
            <w:r>
              <w:rPr>
                <w:rStyle w:val="Hyperlink"/>
                <w:b/>
                <w:noProof/>
                <w:webHidden/>
                <w:szCs w:val="24"/>
              </w:rPr>
            </w:r>
            <w:r>
              <w:rPr>
                <w:rStyle w:val="Hyperlink"/>
                <w:b/>
                <w:noProof/>
                <w:webHidden/>
                <w:szCs w:val="24"/>
              </w:rPr>
              <w:fldChar w:fldCharType="separate"/>
            </w:r>
            <w:r>
              <w:rPr>
                <w:rStyle w:val="Hyperlink"/>
                <w:b/>
                <w:noProof/>
                <w:webHidden/>
                <w:szCs w:val="24"/>
              </w:rPr>
              <w:t>31</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3" w:anchor="_Toc339486995" w:history="1">
            <w:r>
              <w:rPr>
                <w:rStyle w:val="Hyperlink"/>
                <w:b/>
                <w:noProof/>
                <w:szCs w:val="24"/>
              </w:rPr>
              <w:t>5.4 Result of Simulation.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_Toc339486995 \h </w:instrText>
            </w:r>
            <w:r>
              <w:rPr>
                <w:rStyle w:val="Hyperlink"/>
                <w:b/>
                <w:noProof/>
                <w:webHidden/>
                <w:szCs w:val="24"/>
              </w:rPr>
            </w:r>
            <w:r>
              <w:rPr>
                <w:rStyle w:val="Hyperlink"/>
                <w:b/>
                <w:noProof/>
                <w:webHidden/>
                <w:szCs w:val="24"/>
              </w:rPr>
              <w:fldChar w:fldCharType="separate"/>
            </w:r>
            <w:r>
              <w:rPr>
                <w:rStyle w:val="Hyperlink"/>
                <w:b/>
                <w:noProof/>
                <w:webHidden/>
                <w:szCs w:val="24"/>
              </w:rPr>
              <w:t>34</w:t>
            </w:r>
            <w:r>
              <w:rPr>
                <w:rStyle w:val="Hyperlink"/>
                <w:b/>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34" w:anchor="_Toc339486996" w:history="1">
            <w:r>
              <w:rPr>
                <w:rStyle w:val="Hyperlink"/>
                <w:noProof/>
                <w:szCs w:val="24"/>
              </w:rPr>
              <w:t>Chapter 6:Discussion and Conclusion</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_Toc339486996 \h </w:instrText>
            </w:r>
            <w:r>
              <w:rPr>
                <w:rStyle w:val="Hyperlink"/>
                <w:noProof/>
                <w:webHidden/>
                <w:szCs w:val="24"/>
              </w:rPr>
            </w:r>
            <w:r>
              <w:rPr>
                <w:rStyle w:val="Hyperlink"/>
                <w:noProof/>
                <w:webHidden/>
                <w:szCs w:val="24"/>
              </w:rPr>
              <w:fldChar w:fldCharType="separate"/>
            </w:r>
            <w:r>
              <w:rPr>
                <w:rStyle w:val="Hyperlink"/>
                <w:noProof/>
                <w:webHidden/>
                <w:szCs w:val="24"/>
              </w:rPr>
              <w:t>40</w:t>
            </w:r>
            <w:r>
              <w:rPr>
                <w:rStyle w:val="Hyperlink"/>
                <w:noProof/>
                <w:webHidden/>
                <w:szCs w:val="24"/>
              </w:rPr>
              <w:fldChar w:fldCharType="end"/>
            </w:r>
          </w:hyperlink>
        </w:p>
        <w:p w:rsidR="002A3DB1" w:rsidRDefault="002A3DB1" w:rsidP="002A3DB1">
          <w:pPr>
            <w:pStyle w:val="TOC2"/>
            <w:tabs>
              <w:tab w:val="right" w:leader="dot" w:pos="7936"/>
            </w:tabs>
            <w:rPr>
              <w:rFonts w:eastAsiaTheme="minorEastAsia"/>
              <w:noProof/>
              <w:szCs w:val="24"/>
            </w:rPr>
          </w:pPr>
          <w:hyperlink r:id="rId35" w:anchor="_Toc339486997" w:history="1">
            <w:r>
              <w:rPr>
                <w:rStyle w:val="Hyperlink"/>
                <w:b/>
                <w:noProof/>
                <w:szCs w:val="24"/>
              </w:rPr>
              <w:t>6.1 Discussion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_Toc339486997 \h </w:instrText>
            </w:r>
            <w:r>
              <w:rPr>
                <w:rStyle w:val="Hyperlink"/>
                <w:b/>
                <w:noProof/>
                <w:webHidden/>
                <w:szCs w:val="24"/>
              </w:rPr>
            </w:r>
            <w:r>
              <w:rPr>
                <w:rStyle w:val="Hyperlink"/>
                <w:b/>
                <w:noProof/>
                <w:webHidden/>
                <w:szCs w:val="24"/>
              </w:rPr>
              <w:fldChar w:fldCharType="separate"/>
            </w:r>
            <w:r>
              <w:rPr>
                <w:rStyle w:val="Hyperlink"/>
                <w:b/>
                <w:noProof/>
                <w:webHidden/>
                <w:szCs w:val="24"/>
              </w:rPr>
              <w:t>40</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6" w:anchor="_Toc339486998" w:history="1">
            <w:r>
              <w:rPr>
                <w:rStyle w:val="Hyperlink"/>
                <w:b/>
                <w:noProof/>
                <w:szCs w:val="24"/>
              </w:rPr>
              <w:t>6.2 Limitations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_Toc339486998 \h </w:instrText>
            </w:r>
            <w:r>
              <w:rPr>
                <w:rStyle w:val="Hyperlink"/>
                <w:b/>
                <w:noProof/>
                <w:webHidden/>
                <w:szCs w:val="24"/>
              </w:rPr>
            </w:r>
            <w:r>
              <w:rPr>
                <w:rStyle w:val="Hyperlink"/>
                <w:b/>
                <w:noProof/>
                <w:webHidden/>
                <w:szCs w:val="24"/>
              </w:rPr>
              <w:fldChar w:fldCharType="separate"/>
            </w:r>
            <w:r>
              <w:rPr>
                <w:rStyle w:val="Hyperlink"/>
                <w:b/>
                <w:noProof/>
                <w:webHidden/>
                <w:szCs w:val="24"/>
              </w:rPr>
              <w:t>41</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7" w:anchor="_Toc339486999" w:history="1">
            <w:r>
              <w:rPr>
                <w:rStyle w:val="Hyperlink"/>
                <w:b/>
                <w:noProof/>
                <w:szCs w:val="24"/>
              </w:rPr>
              <w:t>6.3 Conclusion</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_Toc339486999 \h </w:instrText>
            </w:r>
            <w:r>
              <w:rPr>
                <w:rStyle w:val="Hyperlink"/>
                <w:b/>
                <w:noProof/>
                <w:webHidden/>
                <w:szCs w:val="24"/>
              </w:rPr>
            </w:r>
            <w:r>
              <w:rPr>
                <w:rStyle w:val="Hyperlink"/>
                <w:b/>
                <w:noProof/>
                <w:webHidden/>
                <w:szCs w:val="24"/>
              </w:rPr>
              <w:fldChar w:fldCharType="separate"/>
            </w:r>
            <w:r>
              <w:rPr>
                <w:rStyle w:val="Hyperlink"/>
                <w:b/>
                <w:noProof/>
                <w:webHidden/>
                <w:szCs w:val="24"/>
              </w:rPr>
              <w:t>41</w:t>
            </w:r>
            <w:r>
              <w:rPr>
                <w:rStyle w:val="Hyperlink"/>
                <w:b/>
                <w:noProof/>
                <w:webHidden/>
                <w:szCs w:val="24"/>
              </w:rPr>
              <w:fldChar w:fldCharType="end"/>
            </w:r>
          </w:hyperlink>
        </w:p>
        <w:p w:rsidR="002A3DB1" w:rsidRDefault="002A3DB1" w:rsidP="002A3DB1">
          <w:pPr>
            <w:pStyle w:val="TOC2"/>
            <w:tabs>
              <w:tab w:val="right" w:leader="dot" w:pos="7936"/>
            </w:tabs>
            <w:rPr>
              <w:rFonts w:eastAsiaTheme="minorEastAsia"/>
              <w:b/>
              <w:noProof/>
              <w:szCs w:val="24"/>
            </w:rPr>
          </w:pPr>
          <w:hyperlink r:id="rId38" w:anchor="_Toc339487000" w:history="1">
            <w:r>
              <w:rPr>
                <w:rStyle w:val="Hyperlink"/>
                <w:b/>
                <w:noProof/>
                <w:szCs w:val="24"/>
              </w:rPr>
              <w:t>6.4 Future Works.</w:t>
            </w:r>
            <w:r>
              <w:rPr>
                <w:rStyle w:val="Hyperlink"/>
                <w:b/>
                <w:noProof/>
                <w:webHidden/>
                <w:szCs w:val="24"/>
              </w:rPr>
              <w:tab/>
            </w:r>
            <w:r>
              <w:rPr>
                <w:rStyle w:val="Hyperlink"/>
                <w:b/>
                <w:noProof/>
                <w:webHidden/>
                <w:szCs w:val="24"/>
              </w:rPr>
              <w:fldChar w:fldCharType="begin"/>
            </w:r>
            <w:r>
              <w:rPr>
                <w:rStyle w:val="Hyperlink"/>
                <w:b/>
                <w:noProof/>
                <w:webHidden/>
                <w:szCs w:val="24"/>
              </w:rPr>
              <w:instrText xml:space="preserve"> PAGEREF _Toc339487000 \h </w:instrText>
            </w:r>
            <w:r>
              <w:rPr>
                <w:rStyle w:val="Hyperlink"/>
                <w:b/>
                <w:noProof/>
                <w:webHidden/>
                <w:szCs w:val="24"/>
              </w:rPr>
            </w:r>
            <w:r>
              <w:rPr>
                <w:rStyle w:val="Hyperlink"/>
                <w:b/>
                <w:noProof/>
                <w:webHidden/>
                <w:szCs w:val="24"/>
              </w:rPr>
              <w:fldChar w:fldCharType="separate"/>
            </w:r>
            <w:r>
              <w:rPr>
                <w:rStyle w:val="Hyperlink"/>
                <w:b/>
                <w:noProof/>
                <w:webHidden/>
                <w:szCs w:val="24"/>
              </w:rPr>
              <w:t>42</w:t>
            </w:r>
            <w:r>
              <w:rPr>
                <w:rStyle w:val="Hyperlink"/>
                <w:b/>
                <w:noProof/>
                <w:webHidden/>
                <w:szCs w:val="24"/>
              </w:rPr>
              <w:fldChar w:fldCharType="end"/>
            </w:r>
          </w:hyperlink>
        </w:p>
        <w:p w:rsidR="002A3DB1" w:rsidRDefault="002A3DB1" w:rsidP="002A3DB1">
          <w:pPr>
            <w:pStyle w:val="TOC1"/>
            <w:tabs>
              <w:tab w:val="right" w:leader="dot" w:pos="7936"/>
            </w:tabs>
            <w:rPr>
              <w:rFonts w:eastAsiaTheme="minorEastAsia"/>
              <w:noProof/>
              <w:szCs w:val="24"/>
            </w:rPr>
          </w:pPr>
          <w:hyperlink r:id="rId39" w:anchor="_Toc339487001" w:history="1">
            <w:r>
              <w:rPr>
                <w:rStyle w:val="Hyperlink"/>
                <w:noProof/>
                <w:szCs w:val="24"/>
              </w:rPr>
              <w:t>REFERENCES</w:t>
            </w:r>
            <w:r>
              <w:rPr>
                <w:rStyle w:val="Hyperlink"/>
                <w:noProof/>
                <w:webHidden/>
                <w:szCs w:val="24"/>
              </w:rPr>
              <w:tab/>
            </w:r>
            <w:r>
              <w:rPr>
                <w:rStyle w:val="Hyperlink"/>
                <w:noProof/>
                <w:webHidden/>
                <w:szCs w:val="24"/>
              </w:rPr>
              <w:fldChar w:fldCharType="begin"/>
            </w:r>
            <w:r>
              <w:rPr>
                <w:rStyle w:val="Hyperlink"/>
                <w:noProof/>
                <w:webHidden/>
                <w:szCs w:val="24"/>
              </w:rPr>
              <w:instrText xml:space="preserve"> PAGEREF _Toc339487001 \h </w:instrText>
            </w:r>
            <w:r>
              <w:rPr>
                <w:rStyle w:val="Hyperlink"/>
                <w:noProof/>
                <w:webHidden/>
                <w:szCs w:val="24"/>
              </w:rPr>
            </w:r>
            <w:r>
              <w:rPr>
                <w:rStyle w:val="Hyperlink"/>
                <w:noProof/>
                <w:webHidden/>
                <w:szCs w:val="24"/>
              </w:rPr>
              <w:fldChar w:fldCharType="separate"/>
            </w:r>
            <w:r>
              <w:rPr>
                <w:rStyle w:val="Hyperlink"/>
                <w:noProof/>
                <w:webHidden/>
                <w:szCs w:val="24"/>
              </w:rPr>
              <w:t>43</w:t>
            </w:r>
            <w:r>
              <w:rPr>
                <w:rStyle w:val="Hyperlink"/>
                <w:noProof/>
                <w:webHidden/>
                <w:szCs w:val="24"/>
              </w:rPr>
              <w:fldChar w:fldCharType="end"/>
            </w:r>
          </w:hyperlink>
        </w:p>
        <w:p w:rsidR="002A3DB1" w:rsidRDefault="002A3DB1" w:rsidP="002A3DB1">
          <w:pPr>
            <w:rPr>
              <w:rFonts w:eastAsia="Calibri"/>
              <w:sz w:val="22"/>
              <w:szCs w:val="22"/>
            </w:rPr>
          </w:pPr>
          <w:r>
            <w:rPr>
              <w:rFonts w:cs="Times New Roman"/>
              <w:szCs w:val="24"/>
            </w:rPr>
            <w:fldChar w:fldCharType="end"/>
          </w:r>
        </w:p>
        <w:p w:rsidR="002A3DB1" w:rsidRDefault="002A3DB1" w:rsidP="002A3DB1">
          <w:pPr>
            <w:rPr>
              <w:rFonts w:cs="Times New Roman"/>
              <w:szCs w:val="24"/>
            </w:rPr>
          </w:pPr>
        </w:p>
      </w:sdtContent>
    </w:sdt>
    <w:p w:rsidR="002A3DB1" w:rsidRDefault="002A3DB1" w:rsidP="002A3DB1">
      <w:pPr>
        <w:pStyle w:val="Heading1"/>
        <w:rPr>
          <w:rFonts w:ascii="Times New Roman" w:hAnsi="Times New Roman" w:cs="Times New Roman"/>
          <w:sz w:val="24"/>
          <w:szCs w:val="24"/>
        </w:rPr>
      </w:pPr>
    </w:p>
    <w:p w:rsidR="002A3DB1" w:rsidRDefault="002A3DB1" w:rsidP="002A3DB1">
      <w:pPr>
        <w:rPr>
          <w:rFonts w:cs="Times New Roman"/>
          <w:szCs w:val="24"/>
        </w:rPr>
      </w:pPr>
    </w:p>
    <w:p w:rsidR="002A3DB1" w:rsidRDefault="002A3DB1" w:rsidP="002A3DB1">
      <w:pPr>
        <w:rPr>
          <w:rFonts w:cs="Times New Roman"/>
          <w:szCs w:val="24"/>
        </w:rPr>
      </w:pPr>
    </w:p>
    <w:p w:rsidR="002A3DB1" w:rsidRDefault="002A3DB1" w:rsidP="002A3DB1">
      <w:pPr>
        <w:rPr>
          <w:rFonts w:cs="Times New Roman"/>
          <w:szCs w:val="24"/>
        </w:rPr>
      </w:pPr>
    </w:p>
    <w:p w:rsidR="002A3DB1" w:rsidRDefault="002A3DB1" w:rsidP="002A3DB1">
      <w:pPr>
        <w:rPr>
          <w:rFonts w:cs="Times New Roman"/>
          <w:szCs w:val="24"/>
        </w:rPr>
      </w:pPr>
    </w:p>
    <w:p w:rsidR="002A3DB1" w:rsidRDefault="002A3DB1" w:rsidP="002A3DB1">
      <w:pPr>
        <w:rPr>
          <w:rFonts w:cs="Times New Roman"/>
          <w:sz w:val="22"/>
          <w:szCs w:val="22"/>
        </w:rPr>
      </w:pPr>
    </w:p>
    <w:p w:rsidR="002A3DB1" w:rsidRDefault="002A3DB1" w:rsidP="002A3DB1">
      <w:pPr>
        <w:rPr>
          <w:rFonts w:cs="Times New Roman"/>
        </w:rPr>
      </w:pPr>
    </w:p>
    <w:p w:rsidR="002A3DB1" w:rsidRDefault="002A3DB1" w:rsidP="002A3DB1">
      <w:pPr>
        <w:rPr>
          <w:rFonts w:cs="Times New Roman"/>
        </w:rPr>
      </w:pPr>
    </w:p>
    <w:p w:rsidR="002A3DB1" w:rsidRDefault="002A3DB1" w:rsidP="002A3DB1">
      <w:pPr>
        <w:rPr>
          <w:rFonts w:cs="Times New Roman"/>
        </w:rPr>
      </w:pPr>
    </w:p>
    <w:p w:rsidR="002A3DB1" w:rsidRDefault="002A3DB1" w:rsidP="002A3DB1">
      <w:pPr>
        <w:rPr>
          <w:rFonts w:cs="Times New Roman"/>
        </w:rPr>
      </w:pPr>
    </w:p>
    <w:p w:rsidR="002A3DB1" w:rsidRDefault="002A3DB1" w:rsidP="002A3DB1">
      <w:pPr>
        <w:rPr>
          <w:rFonts w:cs="Times New Roman"/>
        </w:rPr>
      </w:pPr>
    </w:p>
    <w:p w:rsidR="002A3DB1" w:rsidRDefault="002A3DB1" w:rsidP="002A3DB1">
      <w:pPr>
        <w:rPr>
          <w:rFonts w:cs="Times New Roman"/>
        </w:rPr>
      </w:pPr>
    </w:p>
    <w:p w:rsidR="002A3DB1" w:rsidRDefault="002A3DB1" w:rsidP="002A3DB1">
      <w:pPr>
        <w:pStyle w:val="Heading1"/>
        <w:spacing w:line="276" w:lineRule="auto"/>
        <w:rPr>
          <w:rFonts w:ascii="Times New Roman" w:hAnsi="Times New Roman" w:cs="Times New Roman"/>
        </w:rPr>
      </w:pPr>
      <w:r>
        <w:t>LIST OF FIGURES</w:t>
      </w:r>
    </w:p>
    <w:p w:rsidR="002A3DB1" w:rsidRDefault="002A3DB1" w:rsidP="002A3DB1">
      <w:pPr>
        <w:spacing w:line="360" w:lineRule="auto"/>
        <w:rPr>
          <w:rFonts w:cs="Times New Roman"/>
          <w:szCs w:val="24"/>
        </w:rPr>
      </w:pPr>
      <w:r>
        <w:rPr>
          <w:rFonts w:cs="Times New Roman"/>
          <w:szCs w:val="24"/>
        </w:rPr>
        <w:t>1.1:  Cell edge scenario………………………………………………………………………..2</w:t>
      </w: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2.1:  Evolution of Mobile Communication from 1G to 4G…………………………………...9</w:t>
      </w:r>
    </w:p>
    <w:p w:rsidR="002A3DB1" w:rsidRDefault="002A3DB1" w:rsidP="002A3DB1">
      <w:pPr>
        <w:spacing w:line="360" w:lineRule="auto"/>
        <w:rPr>
          <w:rFonts w:cs="Times New Roman"/>
          <w:szCs w:val="24"/>
        </w:rPr>
      </w:pPr>
      <w:r>
        <w:rPr>
          <w:rFonts w:cs="Times New Roman"/>
          <w:szCs w:val="24"/>
        </w:rPr>
        <w:t>2.2:  Data Rates Evolution……………………………………………………………………10</w:t>
      </w:r>
    </w:p>
    <w:p w:rsidR="002A3DB1" w:rsidRDefault="002A3DB1" w:rsidP="002A3DB1">
      <w:pPr>
        <w:pStyle w:val="ListParagraph"/>
        <w:spacing w:before="240" w:after="240" w:line="360" w:lineRule="auto"/>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2.3:  Constellation Diagram a) QPSK, b) QAM-16 c) QAM-64…………………………….11</w:t>
      </w:r>
    </w:p>
    <w:p w:rsidR="002A3DB1" w:rsidRDefault="002A3DB1" w:rsidP="002A3DB1">
      <w:pPr>
        <w:pStyle w:val="ListParagraph"/>
        <w:spacing w:before="240" w:after="240" w:line="360" w:lineRule="auto"/>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2.4:  Constellation diagram a) BPSK    b) QPSK…………………………………………….12</w:t>
      </w:r>
    </w:p>
    <w:p w:rsidR="002A3DB1" w:rsidRDefault="002A3DB1" w:rsidP="002A3DB1">
      <w:pPr>
        <w:pStyle w:val="ListParagraph"/>
        <w:spacing w:before="240" w:after="240" w:line="360" w:lineRule="auto"/>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2.5:  Constellation diagram a) 16 </w:t>
      </w:r>
      <w:proofErr w:type="gramStart"/>
      <w:r>
        <w:rPr>
          <w:rFonts w:ascii="Times New Roman" w:eastAsia="Times New Roman" w:hAnsi="Times New Roman" w:cs="Times New Roman"/>
          <w:sz w:val="24"/>
          <w:szCs w:val="24"/>
        </w:rPr>
        <w:t>QAM  b</w:t>
      </w:r>
      <w:proofErr w:type="gramEnd"/>
      <w:r>
        <w:rPr>
          <w:rFonts w:ascii="Times New Roman" w:eastAsia="Times New Roman" w:hAnsi="Times New Roman" w:cs="Times New Roman"/>
          <w:sz w:val="24"/>
          <w:szCs w:val="24"/>
        </w:rPr>
        <w:t>) 64 QAM………………………………………..13</w:t>
      </w:r>
    </w:p>
    <w:p w:rsidR="002A3DB1" w:rsidRDefault="002A3DB1" w:rsidP="002A3DB1">
      <w:pPr>
        <w:spacing w:before="100" w:beforeAutospacing="1" w:after="100" w:afterAutospacing="1" w:line="360" w:lineRule="auto"/>
        <w:rPr>
          <w:rFonts w:eastAsia="Calibri" w:cs="Times New Roman"/>
          <w:szCs w:val="24"/>
        </w:rPr>
      </w:pPr>
      <w:r>
        <w:rPr>
          <w:rFonts w:cs="Times New Roman"/>
          <w:szCs w:val="24"/>
        </w:rPr>
        <w:t>2.6:  Multi-carrier System……………………………………………………………………14</w:t>
      </w:r>
    </w:p>
    <w:p w:rsidR="002A3DB1" w:rsidRDefault="002A3DB1" w:rsidP="002A3DB1">
      <w:pPr>
        <w:spacing w:line="360" w:lineRule="auto"/>
        <w:rPr>
          <w:rFonts w:cs="Times New Roman"/>
          <w:szCs w:val="24"/>
        </w:rPr>
      </w:pPr>
      <w:r>
        <w:rPr>
          <w:rFonts w:cs="Times New Roman"/>
          <w:szCs w:val="24"/>
        </w:rPr>
        <w:t>2.7:  OFDM Transmitter……………………………………………………………………...14</w:t>
      </w:r>
    </w:p>
    <w:p w:rsidR="002A3DB1" w:rsidRDefault="002A3DB1" w:rsidP="002A3DB1">
      <w:pPr>
        <w:spacing w:line="360" w:lineRule="auto"/>
        <w:rPr>
          <w:rFonts w:cs="Times New Roman"/>
          <w:szCs w:val="24"/>
        </w:rPr>
      </w:pPr>
      <w:r>
        <w:rPr>
          <w:rFonts w:cs="Times New Roman"/>
          <w:szCs w:val="24"/>
        </w:rPr>
        <w:t>2.8:  OFDM Receiver………………………………………………………………………...15</w:t>
      </w:r>
    </w:p>
    <w:p w:rsidR="002A3DB1" w:rsidRDefault="002A3DB1" w:rsidP="002A3DB1">
      <w:pPr>
        <w:pStyle w:val="ListParagraph"/>
        <w:spacing w:line="360" w:lineRule="auto"/>
        <w:ind w:left="0"/>
        <w:rPr>
          <w:rFonts w:ascii="Times New Roman" w:hAnsi="Times New Roman" w:cs="Times New Roman"/>
          <w:noProof/>
          <w:sz w:val="24"/>
          <w:szCs w:val="24"/>
        </w:rPr>
      </w:pPr>
      <w:r>
        <w:rPr>
          <w:rFonts w:ascii="Times New Roman" w:hAnsi="Times New Roman" w:cs="Times New Roman"/>
          <w:noProof/>
          <w:sz w:val="24"/>
          <w:szCs w:val="24"/>
        </w:rPr>
        <w:t>2.9:  AWGN Channel………………………………………………………………………...17</w:t>
      </w:r>
    </w:p>
    <w:p w:rsidR="002A3DB1" w:rsidRDefault="002A3DB1" w:rsidP="002A3DB1">
      <w:pPr>
        <w:pStyle w:val="ListParagraph"/>
        <w:spacing w:before="240" w:after="240" w:line="360" w:lineRule="auto"/>
        <w:ind w:left="0"/>
        <w:rPr>
          <w:rFonts w:ascii="Times New Roman" w:hAnsi="Times New Roman" w:cs="Times New Roman"/>
          <w:noProof/>
          <w:sz w:val="24"/>
          <w:szCs w:val="24"/>
        </w:rPr>
      </w:pPr>
      <w:r>
        <w:rPr>
          <w:rFonts w:ascii="Times New Roman" w:hAnsi="Times New Roman" w:cs="Times New Roman"/>
          <w:noProof/>
          <w:sz w:val="24"/>
          <w:szCs w:val="24"/>
        </w:rPr>
        <w:t>2.10: Fading in radio channel………………………………………………………………...18</w:t>
      </w:r>
    </w:p>
    <w:p w:rsidR="002A3DB1" w:rsidRDefault="002A3DB1" w:rsidP="002A3DB1">
      <w:pPr>
        <w:spacing w:after="240" w:line="360" w:lineRule="auto"/>
        <w:rPr>
          <w:rFonts w:cs="Times New Roman"/>
          <w:szCs w:val="24"/>
        </w:rPr>
      </w:pPr>
      <w:r>
        <w:rPr>
          <w:rFonts w:cs="Times New Roman"/>
          <w:szCs w:val="24"/>
        </w:rPr>
        <w:t>2.11: BER Vs SNR for different Modulation scheme……………………………………….19</w:t>
      </w:r>
    </w:p>
    <w:p w:rsidR="002A3DB1" w:rsidRDefault="002A3DB1" w:rsidP="002A3DB1">
      <w:pPr>
        <w:spacing w:after="240" w:line="360" w:lineRule="auto"/>
        <w:rPr>
          <w:rFonts w:cs="Times New Roman"/>
          <w:szCs w:val="24"/>
        </w:rPr>
      </w:pPr>
      <w:r>
        <w:rPr>
          <w:rFonts w:cs="Times New Roman"/>
          <w:szCs w:val="24"/>
        </w:rPr>
        <w:t>2.12: BER and Throughput in Adaptive modulation……………………………….. ………20</w:t>
      </w:r>
    </w:p>
    <w:p w:rsidR="002A3DB1" w:rsidRDefault="002A3DB1" w:rsidP="002A3DB1">
      <w:pPr>
        <w:spacing w:line="360" w:lineRule="auto"/>
        <w:rPr>
          <w:rFonts w:cs="Times New Roman"/>
          <w:noProof/>
          <w:szCs w:val="24"/>
        </w:rPr>
      </w:pPr>
      <w:r>
        <w:rPr>
          <w:rFonts w:cs="Times New Roman"/>
          <w:noProof/>
          <w:szCs w:val="24"/>
        </w:rPr>
        <w:t>2.13: Tapped delay line for Frequency selective fading……………………………………..21</w:t>
      </w:r>
    </w:p>
    <w:p w:rsidR="002A3DB1" w:rsidRDefault="002A3DB1" w:rsidP="002A3DB1">
      <w:pPr>
        <w:spacing w:line="360" w:lineRule="auto"/>
        <w:rPr>
          <w:rFonts w:cs="Times New Roman"/>
          <w:szCs w:val="24"/>
        </w:rPr>
      </w:pPr>
      <w:r>
        <w:rPr>
          <w:rFonts w:cs="Times New Roman"/>
          <w:szCs w:val="24"/>
        </w:rPr>
        <w:t>2.14: Scheduler for OFDM …………………………………………………………………..22</w:t>
      </w:r>
    </w:p>
    <w:p w:rsidR="002A3DB1" w:rsidRDefault="002A3DB1" w:rsidP="002A3DB1">
      <w:pPr>
        <w:spacing w:line="360" w:lineRule="auto"/>
        <w:rPr>
          <w:rFonts w:cs="Times New Roman"/>
          <w:szCs w:val="24"/>
        </w:rPr>
      </w:pPr>
      <w:r>
        <w:rPr>
          <w:rFonts w:cs="Times New Roman"/>
          <w:szCs w:val="24"/>
        </w:rPr>
        <w:t>2.15: Inner and Outer Layer in different cells for ICIC……………………………………...23</w:t>
      </w:r>
    </w:p>
    <w:p w:rsidR="002A3DB1" w:rsidRDefault="002A3DB1" w:rsidP="002A3DB1">
      <w:pPr>
        <w:spacing w:line="360" w:lineRule="auto"/>
        <w:rPr>
          <w:rFonts w:cs="Times New Roman"/>
          <w:szCs w:val="24"/>
        </w:rPr>
      </w:pPr>
      <w:r>
        <w:rPr>
          <w:rFonts w:cs="Times New Roman"/>
          <w:szCs w:val="24"/>
        </w:rPr>
        <w:t>3.1:  Architecture of LTE…………………………………………………………………… 25</w:t>
      </w:r>
    </w:p>
    <w:p w:rsidR="002A3DB1" w:rsidRDefault="002A3DB1" w:rsidP="002A3DB1">
      <w:pPr>
        <w:pStyle w:val="ListParagraph"/>
        <w:spacing w:after="240" w:line="360" w:lineRule="auto"/>
        <w:ind w:left="0"/>
        <w:rPr>
          <w:rFonts w:ascii="Times New Roman" w:hAnsi="Times New Roman" w:cs="Times New Roman"/>
          <w:sz w:val="24"/>
          <w:szCs w:val="24"/>
        </w:rPr>
      </w:pPr>
      <w:r>
        <w:rPr>
          <w:rFonts w:ascii="Times New Roman" w:hAnsi="Times New Roman" w:cs="Times New Roman"/>
          <w:sz w:val="24"/>
          <w:szCs w:val="24"/>
        </w:rPr>
        <w:lastRenderedPageBreak/>
        <w:t>4.1:  Coordinated scheduling/beam-forming………………………………………………....28</w:t>
      </w:r>
    </w:p>
    <w:p w:rsidR="002A3DB1" w:rsidRDefault="002A3DB1" w:rsidP="002A3DB1">
      <w:pPr>
        <w:spacing w:line="360" w:lineRule="auto"/>
        <w:ind w:left="450" w:hanging="450"/>
        <w:rPr>
          <w:rFonts w:cs="Times New Roman"/>
          <w:szCs w:val="24"/>
        </w:rPr>
      </w:pPr>
      <w:r>
        <w:rPr>
          <w:rFonts w:cs="Times New Roman"/>
          <w:szCs w:val="24"/>
        </w:rPr>
        <w:t>4.2:  Joint transmission for COMP……………………………………………………….......28</w:t>
      </w: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4.3:  Different types of Coordination………………………………………………………...29</w:t>
      </w:r>
    </w:p>
    <w:p w:rsidR="002A3DB1" w:rsidRDefault="002A3DB1" w:rsidP="002A3DB1">
      <w:pPr>
        <w:pStyle w:val="ListParagraph"/>
        <w:spacing w:before="240" w:after="240" w:line="360" w:lineRule="auto"/>
        <w:ind w:left="0"/>
        <w:rPr>
          <w:rFonts w:ascii="Times New Roman" w:hAnsi="Times New Roman" w:cs="Times New Roman"/>
          <w:sz w:val="24"/>
          <w:szCs w:val="24"/>
        </w:rPr>
      </w:pP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5.1:  BER Vs SNR Plot for different Modulation Scheme in OFDM</w:t>
      </w:r>
    </w:p>
    <w:p w:rsidR="002A3DB1" w:rsidRDefault="002A3DB1" w:rsidP="002A3DB1">
      <w:pPr>
        <w:pStyle w:val="ListParagraph"/>
        <w:spacing w:before="240" w:after="240" w:line="360" w:lineRule="auto"/>
        <w:ind w:left="45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AWGN channel.......................................................................................................35</w:t>
      </w:r>
    </w:p>
    <w:p w:rsidR="002A3DB1" w:rsidRDefault="002A3DB1" w:rsidP="002A3DB1">
      <w:pPr>
        <w:pStyle w:val="ListParagraph"/>
        <w:spacing w:line="360" w:lineRule="auto"/>
        <w:ind w:left="450" w:hanging="450"/>
        <w:rPr>
          <w:rFonts w:ascii="Times New Roman" w:hAnsi="Times New Roman" w:cs="Times New Roman"/>
          <w:sz w:val="24"/>
          <w:szCs w:val="24"/>
        </w:rPr>
      </w:pPr>
      <w:r>
        <w:rPr>
          <w:rFonts w:ascii="Times New Roman" w:hAnsi="Times New Roman" w:cs="Times New Roman"/>
          <w:sz w:val="24"/>
          <w:szCs w:val="24"/>
        </w:rPr>
        <w:t>5.2:  BER vs. SNR curve for different modulation scheme</w:t>
      </w:r>
    </w:p>
    <w:p w:rsidR="002A3DB1" w:rsidRDefault="002A3DB1" w:rsidP="002A3DB1">
      <w:pPr>
        <w:pStyle w:val="ListParagraph"/>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Adaptive modulation in OFDM…………………………………………................36</w:t>
      </w: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5.3:  Throughput Vs SNR for Adaptive OFDM system……………………………………...37</w:t>
      </w:r>
    </w:p>
    <w:p w:rsidR="002A3DB1" w:rsidRDefault="002A3DB1" w:rsidP="002A3DB1">
      <w:pPr>
        <w:spacing w:before="240" w:after="240" w:line="360" w:lineRule="auto"/>
        <w:rPr>
          <w:rFonts w:eastAsiaTheme="minorHAnsi" w:cs="Times New Roman"/>
          <w:szCs w:val="24"/>
        </w:rPr>
      </w:pPr>
      <w:r>
        <w:rPr>
          <w:rFonts w:eastAsiaTheme="minorHAnsi" w:cs="Times New Roman"/>
          <w:szCs w:val="24"/>
        </w:rPr>
        <w:t>5.4:  BER Vs SNR curve for OFDM with Rayleigh Channel………………………………..38</w:t>
      </w:r>
    </w:p>
    <w:p w:rsidR="002A3DB1" w:rsidRDefault="002A3DB1" w:rsidP="002A3DB1">
      <w:pPr>
        <w:rPr>
          <w:rFonts w:eastAsia="Calibri" w:cs="Times New Roman"/>
          <w:sz w:val="22"/>
          <w:szCs w:val="22"/>
        </w:rPr>
      </w:pPr>
    </w:p>
    <w:p w:rsidR="002A3DB1" w:rsidRDefault="002A3DB1" w:rsidP="002A3DB1">
      <w:pPr>
        <w:pStyle w:val="Heading1"/>
        <w:rPr>
          <w:rFonts w:ascii="Calibri" w:eastAsia="Calibri" w:hAnsi="Calibri" w:cs="Mangal"/>
          <w:b w:val="0"/>
          <w:sz w:val="22"/>
          <w:szCs w:val="22"/>
        </w:rPr>
      </w:pPr>
      <w:bookmarkStart w:id="14" w:name="_Toc283344811"/>
      <w:bookmarkStart w:id="15" w:name="_Toc283344768"/>
      <w:bookmarkStart w:id="16" w:name="_Toc283344630"/>
      <w:bookmarkStart w:id="17" w:name="_Toc288733987"/>
    </w:p>
    <w:p w:rsidR="002A3DB1" w:rsidRDefault="002A3DB1" w:rsidP="002A3DB1">
      <w:pPr>
        <w:rPr>
          <w:rFonts w:ascii="Calibri" w:eastAsia="Calibri" w:hAnsi="Calibri" w:cs="Mangal"/>
          <w:sz w:val="22"/>
          <w:szCs w:val="22"/>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pStyle w:val="Heading1"/>
        <w:rPr>
          <w:lang w:bidi="ne-NP"/>
        </w:rPr>
      </w:pPr>
      <w:r>
        <w:t>LIST OF TABLES</w:t>
      </w:r>
    </w:p>
    <w:p w:rsidR="002A3DB1" w:rsidRDefault="002A3DB1" w:rsidP="002A3DB1">
      <w:pPr>
        <w:spacing w:after="240" w:line="360" w:lineRule="auto"/>
        <w:rPr>
          <w:rFonts w:cs="Times New Roman"/>
          <w:szCs w:val="24"/>
        </w:rPr>
      </w:pPr>
      <w:r>
        <w:rPr>
          <w:rFonts w:cs="Times New Roman"/>
          <w:szCs w:val="24"/>
        </w:rPr>
        <w:t>Table 3.1: LTE features……………………………………………………… 25</w:t>
      </w:r>
    </w:p>
    <w:p w:rsidR="002A3DB1" w:rsidRDefault="002A3DB1" w:rsidP="002A3DB1">
      <w:pPr>
        <w:spacing w:after="240" w:line="360" w:lineRule="auto"/>
        <w:rPr>
          <w:rFonts w:cs="Times New Roman"/>
          <w:szCs w:val="24"/>
        </w:rPr>
      </w:pPr>
      <w:r>
        <w:rPr>
          <w:rFonts w:cs="Times New Roman"/>
          <w:szCs w:val="24"/>
        </w:rPr>
        <w:t>Table 5.1: Downlink OFDM Parameters…………………………………….. 30</w:t>
      </w:r>
    </w:p>
    <w:p w:rsidR="002A3DB1" w:rsidRDefault="002A3DB1" w:rsidP="002A3DB1">
      <w:pPr>
        <w:spacing w:line="360" w:lineRule="auto"/>
        <w:rPr>
          <w:rFonts w:cs="Times New Roman"/>
          <w:szCs w:val="24"/>
        </w:rPr>
      </w:pPr>
      <w:r>
        <w:rPr>
          <w:rFonts w:cs="Times New Roman"/>
          <w:szCs w:val="24"/>
        </w:rPr>
        <w:t>Table 5.2: Power Delay Profile of a Rayleigh Channel……………………… 31</w:t>
      </w: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Table 5.3: OFDM physical parameters………………………………………. 31</w:t>
      </w:r>
    </w:p>
    <w:p w:rsidR="002A3DB1" w:rsidRDefault="002A3DB1" w:rsidP="002A3DB1">
      <w:pPr>
        <w:pStyle w:val="ListParagraph"/>
        <w:spacing w:before="240" w:after="240" w:line="360" w:lineRule="auto"/>
        <w:ind w:left="0"/>
        <w:rPr>
          <w:rFonts w:ascii="Times New Roman" w:hAnsi="Times New Roman" w:cs="Times New Roman"/>
          <w:sz w:val="24"/>
          <w:szCs w:val="24"/>
        </w:rPr>
      </w:pPr>
      <w:r>
        <w:rPr>
          <w:rFonts w:ascii="Times New Roman" w:hAnsi="Times New Roman" w:cs="Times New Roman"/>
          <w:sz w:val="24"/>
          <w:szCs w:val="24"/>
        </w:rPr>
        <w:t>Table 5.4: Modulation Scheme Decision level………………………………...36</w:t>
      </w:r>
    </w:p>
    <w:p w:rsidR="002A3DB1" w:rsidRDefault="002A3DB1" w:rsidP="002A3DB1">
      <w:pPr>
        <w:spacing w:before="240" w:after="240" w:line="360" w:lineRule="auto"/>
        <w:rPr>
          <w:rFonts w:cs="Times New Roman"/>
          <w:szCs w:val="24"/>
        </w:rPr>
      </w:pPr>
      <w:r>
        <w:rPr>
          <w:rFonts w:eastAsiaTheme="minorHAnsi" w:cs="Times New Roman"/>
          <w:szCs w:val="24"/>
        </w:rPr>
        <w:t>Table 5.5: Comparison of simulation with COMP and without COMP……… 39</w:t>
      </w:r>
    </w:p>
    <w:p w:rsidR="002A3DB1" w:rsidRDefault="002A3DB1" w:rsidP="002A3DB1">
      <w:pPr>
        <w:pStyle w:val="ListParagraph"/>
        <w:spacing w:before="240" w:after="240" w:line="360" w:lineRule="auto"/>
        <w:ind w:left="0"/>
        <w:jc w:val="center"/>
        <w:rPr>
          <w:rFonts w:ascii="Times New Roman" w:hAnsi="Times New Roman" w:cs="Times New Roman"/>
          <w:sz w:val="24"/>
          <w:szCs w:val="24"/>
        </w:rPr>
      </w:pPr>
    </w:p>
    <w:p w:rsidR="002A3DB1" w:rsidRDefault="002A3DB1" w:rsidP="002A3DB1">
      <w:pPr>
        <w:rPr>
          <w:rFonts w:ascii="Calibri" w:hAnsi="Calibri" w:cs="Mangal"/>
          <w:sz w:val="22"/>
          <w:szCs w:val="22"/>
          <w:lang w:bidi="ne-NP"/>
        </w:rPr>
      </w:pPr>
    </w:p>
    <w:p w:rsidR="002A3DB1" w:rsidRDefault="002A3DB1" w:rsidP="002A3DB1">
      <w:pPr>
        <w:pStyle w:val="Heading1"/>
        <w:rPr>
          <w:lang w:bidi="ne-NP"/>
        </w:rPr>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pStyle w:val="Heading1"/>
      </w:pPr>
    </w:p>
    <w:p w:rsidR="002A3DB1" w:rsidRDefault="002A3DB1" w:rsidP="002A3DB1">
      <w:pPr>
        <w:rPr>
          <w:lang w:bidi="ne-NP"/>
        </w:rPr>
      </w:pPr>
    </w:p>
    <w:p w:rsidR="002A3DB1" w:rsidRDefault="002A3DB1" w:rsidP="002A3DB1">
      <w:pPr>
        <w:rPr>
          <w:lang w:bidi="ne-NP"/>
        </w:rPr>
      </w:pPr>
    </w:p>
    <w:p w:rsidR="002A3DB1" w:rsidRDefault="002A3DB1" w:rsidP="002A3DB1">
      <w:pPr>
        <w:rPr>
          <w:lang w:bidi="ne-NP"/>
        </w:rPr>
      </w:pPr>
    </w:p>
    <w:p w:rsidR="002A3DB1" w:rsidRDefault="002A3DB1" w:rsidP="002A3DB1">
      <w:pPr>
        <w:pStyle w:val="Heading1"/>
        <w:rPr>
          <w:lang w:bidi="ne-NP"/>
        </w:rPr>
      </w:pPr>
      <w:bookmarkStart w:id="18" w:name="_Toc288733989"/>
      <w:bookmarkStart w:id="19" w:name="_Toc283344813"/>
      <w:bookmarkStart w:id="20" w:name="_Toc283344770"/>
      <w:bookmarkStart w:id="21" w:name="_Toc283344632"/>
      <w:bookmarkEnd w:id="14"/>
      <w:bookmarkEnd w:id="15"/>
      <w:bookmarkEnd w:id="16"/>
      <w:bookmarkEnd w:id="17"/>
    </w:p>
    <w:p w:rsidR="002A3DB1" w:rsidRDefault="002A3DB1" w:rsidP="002A3DB1">
      <w:pPr>
        <w:pStyle w:val="Heading1"/>
      </w:pPr>
      <w:r>
        <w:t>ABBREVIATIONS</w:t>
      </w:r>
      <w:bookmarkEnd w:id="18"/>
      <w:bookmarkEnd w:id="19"/>
      <w:bookmarkEnd w:id="20"/>
      <w:bookmarkEnd w:id="21"/>
    </w:p>
    <w:p w:rsidR="002A3DB1" w:rsidRDefault="002A3DB1" w:rsidP="002A3DB1">
      <w:pPr>
        <w:autoSpaceDE w:val="0"/>
        <w:spacing w:line="360" w:lineRule="auto"/>
        <w:jc w:val="both"/>
        <w:rPr>
          <w:rFonts w:cs="Times New Roman"/>
          <w:szCs w:val="24"/>
        </w:rPr>
      </w:pPr>
      <w:proofErr w:type="gramStart"/>
      <w:r>
        <w:rPr>
          <w:rFonts w:cs="Times New Roman"/>
          <w:szCs w:val="24"/>
        </w:rPr>
        <w:t>3G</w:t>
      </w:r>
      <w:r>
        <w:rPr>
          <w:rFonts w:cs="Times New Roman"/>
          <w:szCs w:val="24"/>
        </w:rPr>
        <w:tab/>
        <w:t xml:space="preserve"> </w:t>
      </w:r>
      <w:r>
        <w:rPr>
          <w:rFonts w:cs="Times New Roman"/>
          <w:szCs w:val="24"/>
        </w:rPr>
        <w:tab/>
        <w:t>Third Generation Mobile Communication Standard.</w:t>
      </w:r>
      <w:proofErr w:type="gramEnd"/>
    </w:p>
    <w:p w:rsidR="002A3DB1" w:rsidRDefault="002A3DB1" w:rsidP="002A3DB1">
      <w:pPr>
        <w:autoSpaceDE w:val="0"/>
        <w:spacing w:line="360" w:lineRule="auto"/>
        <w:jc w:val="both"/>
        <w:rPr>
          <w:rFonts w:cs="Times New Roman"/>
          <w:szCs w:val="24"/>
        </w:rPr>
      </w:pPr>
      <w:r>
        <w:rPr>
          <w:rFonts w:cs="Times New Roman"/>
          <w:szCs w:val="24"/>
        </w:rPr>
        <w:t>3GPP</w:t>
      </w:r>
      <w:r>
        <w:rPr>
          <w:rFonts w:cs="Times New Roman"/>
          <w:szCs w:val="24"/>
        </w:rPr>
        <w:tab/>
      </w:r>
      <w:r>
        <w:rPr>
          <w:rFonts w:cs="Times New Roman"/>
          <w:szCs w:val="24"/>
        </w:rPr>
        <w:tab/>
        <w:t>Third Generation Partnership Project</w:t>
      </w:r>
    </w:p>
    <w:p w:rsidR="002A3DB1" w:rsidRDefault="002A3DB1" w:rsidP="002A3DB1">
      <w:pPr>
        <w:autoSpaceDE w:val="0"/>
        <w:spacing w:line="360" w:lineRule="auto"/>
        <w:jc w:val="both"/>
        <w:rPr>
          <w:rFonts w:cs="Times New Roman"/>
          <w:szCs w:val="24"/>
        </w:rPr>
      </w:pPr>
      <w:r>
        <w:rPr>
          <w:rFonts w:cs="Times New Roman"/>
          <w:szCs w:val="24"/>
        </w:rPr>
        <w:t xml:space="preserve">4G </w:t>
      </w:r>
      <w:r>
        <w:rPr>
          <w:rFonts w:cs="Times New Roman"/>
          <w:szCs w:val="24"/>
        </w:rPr>
        <w:tab/>
      </w:r>
      <w:r>
        <w:rPr>
          <w:rFonts w:cs="Times New Roman"/>
          <w:szCs w:val="24"/>
        </w:rPr>
        <w:tab/>
        <w:t>Fourth Generation Mobile Communication Standard</w:t>
      </w:r>
    </w:p>
    <w:p w:rsidR="002A3DB1" w:rsidRDefault="002A3DB1" w:rsidP="002A3DB1">
      <w:pPr>
        <w:autoSpaceDE w:val="0"/>
        <w:spacing w:line="360" w:lineRule="auto"/>
        <w:jc w:val="both"/>
        <w:rPr>
          <w:rFonts w:cs="Times New Roman"/>
          <w:szCs w:val="24"/>
        </w:rPr>
      </w:pPr>
      <w:r>
        <w:rPr>
          <w:rFonts w:cs="Times New Roman"/>
          <w:szCs w:val="24"/>
        </w:rPr>
        <w:t xml:space="preserve">AWGN  </w:t>
      </w:r>
      <w:r>
        <w:rPr>
          <w:rFonts w:cs="Times New Roman"/>
          <w:szCs w:val="24"/>
        </w:rPr>
        <w:tab/>
        <w:t>Additive White Gaussian Noise</w:t>
      </w:r>
    </w:p>
    <w:p w:rsidR="002A3DB1" w:rsidRDefault="002A3DB1" w:rsidP="002A3DB1">
      <w:pPr>
        <w:autoSpaceDE w:val="0"/>
        <w:spacing w:line="360" w:lineRule="auto"/>
        <w:jc w:val="both"/>
        <w:rPr>
          <w:rFonts w:cs="Times New Roman"/>
          <w:szCs w:val="24"/>
        </w:rPr>
      </w:pPr>
      <w:r>
        <w:rPr>
          <w:rFonts w:cs="Times New Roman"/>
          <w:szCs w:val="24"/>
        </w:rPr>
        <w:t>BER</w:t>
      </w:r>
      <w:r>
        <w:rPr>
          <w:rFonts w:cs="Times New Roman"/>
          <w:szCs w:val="24"/>
        </w:rPr>
        <w:tab/>
      </w:r>
      <w:r>
        <w:rPr>
          <w:rFonts w:cs="Times New Roman"/>
          <w:szCs w:val="24"/>
        </w:rPr>
        <w:tab/>
        <w:t>Bit Error Rate</w:t>
      </w:r>
    </w:p>
    <w:p w:rsidR="002A3DB1" w:rsidRDefault="002A3DB1" w:rsidP="002A3DB1">
      <w:pPr>
        <w:autoSpaceDE w:val="0"/>
        <w:spacing w:line="360" w:lineRule="auto"/>
        <w:jc w:val="both"/>
        <w:rPr>
          <w:rFonts w:cs="Times New Roman"/>
          <w:szCs w:val="24"/>
        </w:rPr>
      </w:pPr>
      <w:r>
        <w:rPr>
          <w:rFonts w:cs="Times New Roman"/>
          <w:szCs w:val="24"/>
        </w:rPr>
        <w:t xml:space="preserve">BS </w:t>
      </w:r>
      <w:r>
        <w:rPr>
          <w:rFonts w:cs="Times New Roman"/>
          <w:szCs w:val="24"/>
        </w:rPr>
        <w:tab/>
      </w:r>
      <w:r>
        <w:rPr>
          <w:rFonts w:cs="Times New Roman"/>
          <w:szCs w:val="24"/>
        </w:rPr>
        <w:tab/>
        <w:t>Base Station</w:t>
      </w:r>
    </w:p>
    <w:p w:rsidR="002A3DB1" w:rsidRDefault="002A3DB1" w:rsidP="002A3DB1">
      <w:pPr>
        <w:autoSpaceDE w:val="0"/>
        <w:spacing w:line="360" w:lineRule="auto"/>
        <w:jc w:val="both"/>
        <w:rPr>
          <w:rFonts w:cs="Times New Roman"/>
          <w:szCs w:val="24"/>
        </w:rPr>
      </w:pPr>
      <w:r>
        <w:rPr>
          <w:rFonts w:cs="Times New Roman"/>
          <w:szCs w:val="24"/>
        </w:rPr>
        <w:t xml:space="preserve">CAPEX </w:t>
      </w:r>
      <w:r>
        <w:rPr>
          <w:rFonts w:cs="Times New Roman"/>
          <w:szCs w:val="24"/>
        </w:rPr>
        <w:tab/>
        <w:t>Capital Expenditure</w:t>
      </w:r>
    </w:p>
    <w:p w:rsidR="002A3DB1" w:rsidRDefault="002A3DB1" w:rsidP="002A3DB1">
      <w:pPr>
        <w:autoSpaceDE w:val="0"/>
        <w:spacing w:line="360" w:lineRule="auto"/>
        <w:jc w:val="both"/>
        <w:rPr>
          <w:rFonts w:cs="Times New Roman"/>
          <w:szCs w:val="24"/>
        </w:rPr>
      </w:pPr>
      <w:r>
        <w:rPr>
          <w:rFonts w:cs="Times New Roman"/>
          <w:szCs w:val="24"/>
        </w:rPr>
        <w:t xml:space="preserve">CDMA </w:t>
      </w:r>
      <w:r>
        <w:rPr>
          <w:rFonts w:cs="Times New Roman"/>
          <w:szCs w:val="24"/>
        </w:rPr>
        <w:tab/>
        <w:t>Code Division Multiple Access</w:t>
      </w:r>
    </w:p>
    <w:p w:rsidR="002A3DB1" w:rsidRDefault="002A3DB1" w:rsidP="002A3DB1">
      <w:pPr>
        <w:autoSpaceDE w:val="0"/>
        <w:spacing w:line="360" w:lineRule="auto"/>
        <w:jc w:val="both"/>
        <w:rPr>
          <w:rFonts w:cs="Times New Roman"/>
          <w:szCs w:val="24"/>
        </w:rPr>
      </w:pPr>
      <w:proofErr w:type="gramStart"/>
      <w:r>
        <w:rPr>
          <w:rFonts w:cs="Times New Roman"/>
          <w:szCs w:val="24"/>
        </w:rPr>
        <w:lastRenderedPageBreak/>
        <w:t>COMP</w:t>
      </w:r>
      <w:proofErr w:type="gramEnd"/>
      <w:r>
        <w:rPr>
          <w:rFonts w:cs="Times New Roman"/>
          <w:szCs w:val="24"/>
        </w:rPr>
        <w:t xml:space="preserve"> </w:t>
      </w:r>
      <w:r>
        <w:rPr>
          <w:rFonts w:cs="Times New Roman"/>
          <w:szCs w:val="24"/>
        </w:rPr>
        <w:tab/>
        <w:t>Coordinated Multipoint Transmission and Reception.</w:t>
      </w:r>
    </w:p>
    <w:p w:rsidR="002A3DB1" w:rsidRDefault="002A3DB1" w:rsidP="002A3DB1">
      <w:pPr>
        <w:autoSpaceDE w:val="0"/>
        <w:spacing w:line="360" w:lineRule="auto"/>
        <w:jc w:val="both"/>
        <w:rPr>
          <w:rFonts w:cs="Times New Roman"/>
          <w:szCs w:val="24"/>
        </w:rPr>
      </w:pPr>
      <w:r>
        <w:rPr>
          <w:rFonts w:cs="Times New Roman"/>
          <w:szCs w:val="24"/>
        </w:rPr>
        <w:t>CP</w:t>
      </w:r>
      <w:r>
        <w:rPr>
          <w:rFonts w:cs="Times New Roman"/>
          <w:szCs w:val="24"/>
        </w:rPr>
        <w:tab/>
      </w:r>
      <w:r>
        <w:rPr>
          <w:rFonts w:cs="Times New Roman"/>
          <w:szCs w:val="24"/>
        </w:rPr>
        <w:tab/>
        <w:t>Cyclic Prefix</w:t>
      </w:r>
    </w:p>
    <w:p w:rsidR="002A3DB1" w:rsidRDefault="002A3DB1" w:rsidP="002A3DB1">
      <w:pPr>
        <w:autoSpaceDE w:val="0"/>
        <w:spacing w:line="360" w:lineRule="auto"/>
        <w:jc w:val="both"/>
        <w:rPr>
          <w:rFonts w:cs="Times New Roman"/>
          <w:szCs w:val="24"/>
        </w:rPr>
      </w:pPr>
      <w:proofErr w:type="spellStart"/>
      <w:proofErr w:type="gramStart"/>
      <w:r>
        <w:rPr>
          <w:rFonts w:cs="Times New Roman"/>
          <w:szCs w:val="24"/>
        </w:rPr>
        <w:t>eNB</w:t>
      </w:r>
      <w:proofErr w:type="spellEnd"/>
      <w:proofErr w:type="gramEnd"/>
      <w:r>
        <w:rPr>
          <w:rFonts w:cs="Times New Roman"/>
          <w:szCs w:val="24"/>
        </w:rPr>
        <w:t xml:space="preserve"> </w:t>
      </w:r>
      <w:r>
        <w:rPr>
          <w:rFonts w:cs="Times New Roman"/>
          <w:szCs w:val="24"/>
        </w:rPr>
        <w:tab/>
      </w:r>
      <w:r>
        <w:rPr>
          <w:rFonts w:cs="Times New Roman"/>
          <w:szCs w:val="24"/>
        </w:rPr>
        <w:tab/>
      </w:r>
      <w:proofErr w:type="spellStart"/>
      <w:r>
        <w:rPr>
          <w:rFonts w:cs="Times New Roman"/>
          <w:szCs w:val="24"/>
        </w:rPr>
        <w:t>eNodeB</w:t>
      </w:r>
      <w:proofErr w:type="spellEnd"/>
      <w:r>
        <w:rPr>
          <w:rFonts w:cs="Times New Roman"/>
          <w:szCs w:val="24"/>
        </w:rPr>
        <w:t xml:space="preserve"> or E-</w:t>
      </w:r>
      <w:proofErr w:type="spellStart"/>
      <w:r>
        <w:rPr>
          <w:rFonts w:cs="Times New Roman"/>
          <w:szCs w:val="24"/>
        </w:rPr>
        <w:t>Utran</w:t>
      </w:r>
      <w:proofErr w:type="spellEnd"/>
      <w:r>
        <w:rPr>
          <w:rFonts w:cs="Times New Roman"/>
          <w:szCs w:val="24"/>
        </w:rPr>
        <w:t xml:space="preserve"> </w:t>
      </w:r>
      <w:proofErr w:type="spellStart"/>
      <w:r>
        <w:rPr>
          <w:rFonts w:cs="Times New Roman"/>
          <w:szCs w:val="24"/>
        </w:rPr>
        <w:t>nodeB</w:t>
      </w:r>
      <w:proofErr w:type="spellEnd"/>
      <w:r>
        <w:rPr>
          <w:rFonts w:cs="Times New Roman"/>
          <w:szCs w:val="24"/>
        </w:rPr>
        <w:t xml:space="preserve"> or Evolved Node B, 4G BS.</w:t>
      </w:r>
    </w:p>
    <w:p w:rsidR="002A3DB1" w:rsidRDefault="002A3DB1" w:rsidP="002A3DB1">
      <w:pPr>
        <w:autoSpaceDE w:val="0"/>
        <w:spacing w:line="360" w:lineRule="auto"/>
        <w:jc w:val="both"/>
        <w:rPr>
          <w:rFonts w:cs="Times New Roman"/>
          <w:szCs w:val="24"/>
        </w:rPr>
      </w:pPr>
      <w:r>
        <w:rPr>
          <w:rFonts w:cs="Times New Roman"/>
          <w:szCs w:val="24"/>
        </w:rPr>
        <w:t xml:space="preserve">E-UTRAN </w:t>
      </w:r>
      <w:r>
        <w:rPr>
          <w:rFonts w:cs="Times New Roman"/>
          <w:szCs w:val="24"/>
        </w:rPr>
        <w:tab/>
        <w:t>Evolved Universal Terrestrial Radio Access Network</w:t>
      </w:r>
    </w:p>
    <w:p w:rsidR="002A3DB1" w:rsidRDefault="002A3DB1" w:rsidP="002A3DB1">
      <w:pPr>
        <w:autoSpaceDE w:val="0"/>
        <w:spacing w:line="360" w:lineRule="auto"/>
        <w:jc w:val="both"/>
        <w:rPr>
          <w:rFonts w:cs="Times New Roman"/>
          <w:szCs w:val="24"/>
        </w:rPr>
      </w:pPr>
      <w:r>
        <w:rPr>
          <w:rFonts w:cs="Times New Roman"/>
          <w:szCs w:val="24"/>
        </w:rPr>
        <w:t>FFT</w:t>
      </w:r>
      <w:r>
        <w:rPr>
          <w:rFonts w:cs="Times New Roman"/>
          <w:szCs w:val="24"/>
        </w:rPr>
        <w:tab/>
      </w:r>
      <w:r>
        <w:rPr>
          <w:rFonts w:cs="Times New Roman"/>
          <w:szCs w:val="24"/>
        </w:rPr>
        <w:tab/>
        <w:t>Fast Fourier Transform</w:t>
      </w:r>
    </w:p>
    <w:p w:rsidR="002A3DB1" w:rsidRDefault="002A3DB1" w:rsidP="002A3DB1">
      <w:pPr>
        <w:autoSpaceDE w:val="0"/>
        <w:spacing w:line="360" w:lineRule="auto"/>
        <w:jc w:val="both"/>
        <w:rPr>
          <w:rFonts w:cs="Times New Roman"/>
          <w:szCs w:val="24"/>
        </w:rPr>
      </w:pPr>
      <w:r>
        <w:rPr>
          <w:rFonts w:cs="Times New Roman"/>
          <w:szCs w:val="24"/>
        </w:rPr>
        <w:t>GPRS</w:t>
      </w:r>
      <w:r>
        <w:rPr>
          <w:rFonts w:cs="Times New Roman"/>
          <w:szCs w:val="24"/>
        </w:rPr>
        <w:tab/>
      </w:r>
      <w:r>
        <w:rPr>
          <w:rFonts w:cs="Times New Roman"/>
          <w:szCs w:val="24"/>
        </w:rPr>
        <w:tab/>
        <w:t>General Packet Radio Service</w:t>
      </w:r>
    </w:p>
    <w:p w:rsidR="002A3DB1" w:rsidRDefault="002A3DB1" w:rsidP="002A3DB1">
      <w:pPr>
        <w:autoSpaceDE w:val="0"/>
        <w:spacing w:line="360" w:lineRule="auto"/>
        <w:jc w:val="both"/>
        <w:rPr>
          <w:rFonts w:cs="Times New Roman"/>
          <w:szCs w:val="24"/>
        </w:rPr>
      </w:pPr>
      <w:r>
        <w:rPr>
          <w:rFonts w:cs="Times New Roman"/>
          <w:szCs w:val="24"/>
        </w:rPr>
        <w:t>HSPA</w:t>
      </w:r>
      <w:r>
        <w:rPr>
          <w:rFonts w:cs="Times New Roman"/>
          <w:szCs w:val="24"/>
        </w:rPr>
        <w:tab/>
      </w:r>
      <w:r>
        <w:rPr>
          <w:rFonts w:cs="Times New Roman"/>
          <w:szCs w:val="24"/>
        </w:rPr>
        <w:tab/>
        <w:t>High Speed Packet Access</w:t>
      </w:r>
    </w:p>
    <w:p w:rsidR="002A3DB1" w:rsidRDefault="002A3DB1" w:rsidP="002A3DB1">
      <w:pPr>
        <w:autoSpaceDE w:val="0"/>
        <w:spacing w:line="360" w:lineRule="auto"/>
        <w:jc w:val="both"/>
        <w:rPr>
          <w:rFonts w:cs="Times New Roman"/>
          <w:szCs w:val="24"/>
        </w:rPr>
      </w:pPr>
      <w:r>
        <w:rPr>
          <w:rFonts w:cs="Times New Roman"/>
          <w:szCs w:val="24"/>
        </w:rPr>
        <w:t>ICIC</w:t>
      </w:r>
      <w:r>
        <w:rPr>
          <w:rFonts w:cs="Times New Roman"/>
          <w:szCs w:val="24"/>
        </w:rPr>
        <w:tab/>
      </w:r>
      <w:r>
        <w:rPr>
          <w:rFonts w:cs="Times New Roman"/>
          <w:szCs w:val="24"/>
        </w:rPr>
        <w:tab/>
        <w:t>Inter Cell Interference Coordination</w:t>
      </w:r>
    </w:p>
    <w:p w:rsidR="002A3DB1" w:rsidRDefault="002A3DB1" w:rsidP="002A3DB1">
      <w:pPr>
        <w:autoSpaceDE w:val="0"/>
        <w:spacing w:line="360" w:lineRule="auto"/>
        <w:jc w:val="both"/>
        <w:rPr>
          <w:rFonts w:cs="Times New Roman"/>
          <w:szCs w:val="24"/>
        </w:rPr>
      </w:pPr>
      <w:r>
        <w:rPr>
          <w:rFonts w:cs="Times New Roman"/>
          <w:szCs w:val="24"/>
        </w:rPr>
        <w:t>IFFT</w:t>
      </w:r>
      <w:r>
        <w:rPr>
          <w:rFonts w:cs="Times New Roman"/>
          <w:szCs w:val="24"/>
        </w:rPr>
        <w:tab/>
      </w:r>
      <w:r>
        <w:rPr>
          <w:rFonts w:cs="Times New Roman"/>
          <w:szCs w:val="24"/>
        </w:rPr>
        <w:tab/>
        <w:t>Inverse Fast Fourier Transform</w:t>
      </w:r>
    </w:p>
    <w:p w:rsidR="002A3DB1" w:rsidRDefault="002A3DB1" w:rsidP="002A3DB1">
      <w:pPr>
        <w:autoSpaceDE w:val="0"/>
        <w:spacing w:line="360" w:lineRule="auto"/>
        <w:jc w:val="both"/>
        <w:rPr>
          <w:rFonts w:cs="Times New Roman"/>
          <w:szCs w:val="24"/>
        </w:rPr>
      </w:pPr>
      <w:r>
        <w:rPr>
          <w:rFonts w:cs="Times New Roman"/>
          <w:szCs w:val="24"/>
        </w:rPr>
        <w:t xml:space="preserve">LTE </w:t>
      </w:r>
      <w:r>
        <w:rPr>
          <w:rFonts w:cs="Times New Roman"/>
          <w:szCs w:val="24"/>
        </w:rPr>
        <w:tab/>
      </w:r>
      <w:r>
        <w:rPr>
          <w:rFonts w:cs="Times New Roman"/>
          <w:szCs w:val="24"/>
        </w:rPr>
        <w:tab/>
        <w:t>Long Term Evolution</w:t>
      </w:r>
    </w:p>
    <w:p w:rsidR="002A3DB1" w:rsidRDefault="002A3DB1" w:rsidP="002A3DB1">
      <w:pPr>
        <w:autoSpaceDE w:val="0"/>
        <w:spacing w:line="360" w:lineRule="auto"/>
        <w:jc w:val="both"/>
        <w:rPr>
          <w:rFonts w:cs="Times New Roman"/>
          <w:szCs w:val="24"/>
        </w:rPr>
      </w:pPr>
      <w:r>
        <w:rPr>
          <w:rFonts w:cs="Times New Roman"/>
          <w:szCs w:val="24"/>
        </w:rPr>
        <w:t>MIMO</w:t>
      </w:r>
      <w:r>
        <w:rPr>
          <w:rFonts w:cs="Times New Roman"/>
          <w:szCs w:val="24"/>
        </w:rPr>
        <w:tab/>
      </w:r>
      <w:r>
        <w:rPr>
          <w:rFonts w:cs="Times New Roman"/>
          <w:szCs w:val="24"/>
        </w:rPr>
        <w:tab/>
        <w:t>Multiple Input Multiple Output</w:t>
      </w:r>
    </w:p>
    <w:p w:rsidR="002A3DB1" w:rsidRDefault="002A3DB1" w:rsidP="002A3DB1">
      <w:pPr>
        <w:autoSpaceDE w:val="0"/>
        <w:spacing w:line="360" w:lineRule="auto"/>
        <w:jc w:val="both"/>
        <w:rPr>
          <w:rFonts w:cs="Times New Roman"/>
          <w:szCs w:val="24"/>
        </w:rPr>
      </w:pPr>
      <w:r>
        <w:rPr>
          <w:rFonts w:cs="Times New Roman"/>
          <w:szCs w:val="24"/>
        </w:rPr>
        <w:t xml:space="preserve">OFDM </w:t>
      </w:r>
      <w:r>
        <w:rPr>
          <w:rFonts w:cs="Times New Roman"/>
          <w:szCs w:val="24"/>
        </w:rPr>
        <w:tab/>
        <w:t>Orthogonal Frequency Division Multiplexing</w:t>
      </w:r>
    </w:p>
    <w:p w:rsidR="002A3DB1" w:rsidRDefault="002A3DB1" w:rsidP="002A3DB1">
      <w:pPr>
        <w:autoSpaceDE w:val="0"/>
        <w:spacing w:line="360" w:lineRule="auto"/>
        <w:jc w:val="both"/>
        <w:rPr>
          <w:rFonts w:cs="Times New Roman"/>
          <w:szCs w:val="24"/>
        </w:rPr>
      </w:pPr>
      <w:r>
        <w:rPr>
          <w:rFonts w:cs="Times New Roman"/>
          <w:szCs w:val="24"/>
        </w:rPr>
        <w:t xml:space="preserve">OFDMA </w:t>
      </w:r>
      <w:r>
        <w:rPr>
          <w:rFonts w:cs="Times New Roman"/>
          <w:szCs w:val="24"/>
        </w:rPr>
        <w:tab/>
        <w:t xml:space="preserve">Orthogonal Frequency Division Multiple Access             </w:t>
      </w: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r>
        <w:rPr>
          <w:rFonts w:cs="Times New Roman"/>
          <w:szCs w:val="24"/>
        </w:rPr>
        <w:t xml:space="preserve">OPEX </w:t>
      </w:r>
      <w:r>
        <w:rPr>
          <w:rFonts w:cs="Times New Roman"/>
          <w:szCs w:val="24"/>
        </w:rPr>
        <w:tab/>
      </w:r>
      <w:r>
        <w:rPr>
          <w:rFonts w:cs="Times New Roman"/>
          <w:szCs w:val="24"/>
        </w:rPr>
        <w:tab/>
        <w:t>Operating Expenditure</w:t>
      </w:r>
    </w:p>
    <w:p w:rsidR="002A3DB1" w:rsidRDefault="002A3DB1" w:rsidP="002A3DB1">
      <w:pPr>
        <w:autoSpaceDE w:val="0"/>
        <w:spacing w:line="360" w:lineRule="auto"/>
        <w:jc w:val="both"/>
        <w:rPr>
          <w:rFonts w:cs="Times New Roman"/>
          <w:szCs w:val="24"/>
        </w:rPr>
      </w:pPr>
      <w:r>
        <w:rPr>
          <w:rFonts w:cs="Times New Roman"/>
          <w:szCs w:val="24"/>
        </w:rPr>
        <w:t>QAM</w:t>
      </w:r>
      <w:r>
        <w:rPr>
          <w:rFonts w:cs="Times New Roman"/>
          <w:szCs w:val="24"/>
        </w:rPr>
        <w:tab/>
        <w:t xml:space="preserve"> </w:t>
      </w:r>
      <w:r>
        <w:rPr>
          <w:rFonts w:cs="Times New Roman"/>
          <w:szCs w:val="24"/>
        </w:rPr>
        <w:tab/>
      </w:r>
      <w:proofErr w:type="spellStart"/>
      <w:r>
        <w:rPr>
          <w:rFonts w:cs="Times New Roman"/>
          <w:szCs w:val="24"/>
        </w:rPr>
        <w:t>Quadrature</w:t>
      </w:r>
      <w:proofErr w:type="spellEnd"/>
      <w:r>
        <w:rPr>
          <w:rFonts w:cs="Times New Roman"/>
          <w:szCs w:val="24"/>
        </w:rPr>
        <w:t xml:space="preserve"> Amplitude Modulation</w:t>
      </w:r>
    </w:p>
    <w:p w:rsidR="002A3DB1" w:rsidRDefault="002A3DB1" w:rsidP="002A3DB1">
      <w:pPr>
        <w:autoSpaceDE w:val="0"/>
        <w:spacing w:line="360" w:lineRule="auto"/>
        <w:jc w:val="both"/>
        <w:rPr>
          <w:rFonts w:cs="Times New Roman"/>
          <w:szCs w:val="24"/>
        </w:rPr>
      </w:pPr>
      <w:r>
        <w:rPr>
          <w:rFonts w:cs="Times New Roman"/>
          <w:szCs w:val="24"/>
        </w:rPr>
        <w:t>QPSK</w:t>
      </w:r>
      <w:r>
        <w:rPr>
          <w:rFonts w:cs="Times New Roman"/>
          <w:szCs w:val="24"/>
        </w:rPr>
        <w:tab/>
      </w:r>
      <w:r>
        <w:rPr>
          <w:rFonts w:cs="Times New Roman"/>
          <w:szCs w:val="24"/>
        </w:rPr>
        <w:tab/>
      </w:r>
      <w:proofErr w:type="spellStart"/>
      <w:r>
        <w:rPr>
          <w:rFonts w:cs="Times New Roman"/>
          <w:szCs w:val="24"/>
        </w:rPr>
        <w:t>Quadrature</w:t>
      </w:r>
      <w:proofErr w:type="spellEnd"/>
      <w:r>
        <w:rPr>
          <w:rFonts w:cs="Times New Roman"/>
          <w:szCs w:val="24"/>
        </w:rPr>
        <w:t xml:space="preserve"> Phase Shift Keying</w:t>
      </w:r>
    </w:p>
    <w:p w:rsidR="002A3DB1" w:rsidRDefault="002A3DB1" w:rsidP="002A3DB1">
      <w:pPr>
        <w:autoSpaceDE w:val="0"/>
        <w:spacing w:line="360" w:lineRule="auto"/>
        <w:jc w:val="both"/>
        <w:rPr>
          <w:rFonts w:cs="Times New Roman"/>
          <w:szCs w:val="24"/>
        </w:rPr>
      </w:pPr>
      <w:r>
        <w:rPr>
          <w:rFonts w:cs="Times New Roman"/>
          <w:szCs w:val="24"/>
        </w:rPr>
        <w:t>SAE</w:t>
      </w:r>
      <w:r>
        <w:rPr>
          <w:rFonts w:cs="Times New Roman"/>
          <w:szCs w:val="24"/>
        </w:rPr>
        <w:tab/>
      </w:r>
      <w:r>
        <w:rPr>
          <w:rFonts w:cs="Times New Roman"/>
          <w:szCs w:val="24"/>
        </w:rPr>
        <w:tab/>
        <w:t>System Architectural Evolution</w:t>
      </w:r>
    </w:p>
    <w:p w:rsidR="002A3DB1" w:rsidRDefault="002A3DB1" w:rsidP="002A3DB1">
      <w:pPr>
        <w:autoSpaceDE w:val="0"/>
        <w:spacing w:line="360" w:lineRule="auto"/>
        <w:jc w:val="both"/>
        <w:rPr>
          <w:rFonts w:cs="Times New Roman"/>
          <w:szCs w:val="24"/>
        </w:rPr>
      </w:pPr>
      <w:r>
        <w:rPr>
          <w:rFonts w:cs="Times New Roman"/>
          <w:szCs w:val="24"/>
        </w:rPr>
        <w:t xml:space="preserve">SC-FDMA </w:t>
      </w:r>
      <w:r>
        <w:rPr>
          <w:rFonts w:cs="Times New Roman"/>
          <w:szCs w:val="24"/>
        </w:rPr>
        <w:tab/>
        <w:t>Single Carrier Frequency Division Multiple Access</w:t>
      </w:r>
    </w:p>
    <w:p w:rsidR="002A3DB1" w:rsidRDefault="002A3DB1" w:rsidP="002A3DB1">
      <w:pPr>
        <w:autoSpaceDE w:val="0"/>
        <w:spacing w:line="360" w:lineRule="auto"/>
        <w:jc w:val="both"/>
        <w:rPr>
          <w:rFonts w:cs="Times New Roman"/>
          <w:szCs w:val="24"/>
        </w:rPr>
      </w:pPr>
      <w:r>
        <w:rPr>
          <w:rFonts w:cs="Times New Roman"/>
          <w:szCs w:val="24"/>
        </w:rPr>
        <w:t>SNR</w:t>
      </w:r>
      <w:r>
        <w:rPr>
          <w:rFonts w:cs="Times New Roman"/>
          <w:szCs w:val="24"/>
        </w:rPr>
        <w:tab/>
      </w:r>
      <w:r>
        <w:rPr>
          <w:rFonts w:cs="Times New Roman"/>
          <w:szCs w:val="24"/>
        </w:rPr>
        <w:tab/>
        <w:t>Signal to Noise Ratio</w:t>
      </w:r>
    </w:p>
    <w:p w:rsidR="002A3DB1" w:rsidRDefault="002A3DB1" w:rsidP="002A3DB1">
      <w:pPr>
        <w:autoSpaceDE w:val="0"/>
        <w:spacing w:line="360" w:lineRule="auto"/>
        <w:jc w:val="both"/>
        <w:rPr>
          <w:rFonts w:cs="Times New Roman"/>
          <w:szCs w:val="24"/>
        </w:rPr>
      </w:pPr>
      <w:r>
        <w:rPr>
          <w:rFonts w:cs="Times New Roman"/>
          <w:szCs w:val="24"/>
        </w:rPr>
        <w:t xml:space="preserve">TDMA </w:t>
      </w:r>
      <w:r>
        <w:rPr>
          <w:rFonts w:cs="Times New Roman"/>
          <w:szCs w:val="24"/>
        </w:rPr>
        <w:tab/>
        <w:t>Time Division Multiple Access</w:t>
      </w:r>
    </w:p>
    <w:p w:rsidR="002A3DB1" w:rsidRDefault="002A3DB1" w:rsidP="002A3DB1">
      <w:pPr>
        <w:autoSpaceDE w:val="0"/>
        <w:spacing w:line="360" w:lineRule="auto"/>
        <w:jc w:val="both"/>
        <w:rPr>
          <w:rFonts w:cs="Times New Roman"/>
          <w:szCs w:val="24"/>
        </w:rPr>
      </w:pPr>
      <w:r>
        <w:rPr>
          <w:rFonts w:cs="Times New Roman"/>
          <w:szCs w:val="24"/>
        </w:rPr>
        <w:t xml:space="preserve">UE </w:t>
      </w:r>
      <w:r>
        <w:rPr>
          <w:rFonts w:cs="Times New Roman"/>
          <w:szCs w:val="24"/>
        </w:rPr>
        <w:tab/>
      </w:r>
      <w:r>
        <w:rPr>
          <w:rFonts w:cs="Times New Roman"/>
          <w:szCs w:val="24"/>
        </w:rPr>
        <w:tab/>
        <w:t>User Equipment</w:t>
      </w: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spacing w:line="360" w:lineRule="auto"/>
        <w:jc w:val="both"/>
        <w:rPr>
          <w:rFonts w:cs="Times New Roman"/>
          <w:szCs w:val="24"/>
        </w:rPr>
      </w:pPr>
    </w:p>
    <w:p w:rsidR="002A3DB1" w:rsidRDefault="002A3DB1" w:rsidP="002A3DB1">
      <w:pPr>
        <w:autoSpaceDE w:val="0"/>
        <w:autoSpaceDN w:val="0"/>
        <w:adjustRightInd w:val="0"/>
        <w:spacing w:line="360" w:lineRule="auto"/>
        <w:rPr>
          <w:rFonts w:cs="Times New Roman"/>
          <w:szCs w:val="24"/>
        </w:rPr>
      </w:pPr>
    </w:p>
    <w:p w:rsidR="002A3DB1" w:rsidRDefault="002A3DB1" w:rsidP="001D472B">
      <w:pPr>
        <w:spacing w:after="240" w:line="360" w:lineRule="auto"/>
        <w:jc w:val="both"/>
        <w:rPr>
          <w:rFonts w:cs="Times New Roman"/>
          <w:b/>
          <w:sz w:val="32"/>
          <w:szCs w:val="32"/>
          <w:lang w:eastAsia="ar-SA" w:bidi="ar-SA"/>
        </w:rPr>
      </w:pPr>
    </w:p>
    <w:p w:rsidR="00724D52" w:rsidRPr="00724D52" w:rsidRDefault="00B96AA3" w:rsidP="001D472B">
      <w:pPr>
        <w:spacing w:after="240" w:line="360" w:lineRule="auto"/>
        <w:jc w:val="both"/>
        <w:rPr>
          <w:rFonts w:cs="Times New Roman"/>
          <w:b/>
          <w:sz w:val="32"/>
          <w:szCs w:val="32"/>
          <w:lang w:eastAsia="ar-SA" w:bidi="ar-SA"/>
        </w:rPr>
      </w:pPr>
      <w:r w:rsidRPr="00724D52">
        <w:rPr>
          <w:rFonts w:cs="Times New Roman"/>
          <w:b/>
          <w:sz w:val="32"/>
          <w:szCs w:val="32"/>
          <w:lang w:eastAsia="ar-SA" w:bidi="ar-SA"/>
        </w:rPr>
        <w:t>Chapter 1</w:t>
      </w:r>
    </w:p>
    <w:p w:rsidR="00B96AA3" w:rsidRPr="00724D52" w:rsidRDefault="00B96AA3" w:rsidP="001D472B">
      <w:pPr>
        <w:spacing w:after="240" w:line="360" w:lineRule="auto"/>
        <w:jc w:val="both"/>
        <w:rPr>
          <w:rFonts w:cs="Times New Roman"/>
          <w:b/>
          <w:sz w:val="32"/>
          <w:szCs w:val="32"/>
          <w:lang w:eastAsia="ar-SA" w:bidi="ar-SA"/>
        </w:rPr>
      </w:pPr>
      <w:r w:rsidRPr="00724D52">
        <w:rPr>
          <w:rFonts w:cs="Times New Roman"/>
          <w:b/>
          <w:sz w:val="32"/>
          <w:szCs w:val="32"/>
          <w:lang w:eastAsia="ar-SA" w:bidi="ar-SA"/>
        </w:rPr>
        <w:t>Introduction</w:t>
      </w:r>
      <w:bookmarkEnd w:id="0"/>
      <w:r w:rsidR="001220F8">
        <w:rPr>
          <w:rFonts w:cs="Times New Roman"/>
          <w:b/>
          <w:sz w:val="32"/>
          <w:szCs w:val="32"/>
          <w:lang w:eastAsia="ar-SA" w:bidi="ar-SA"/>
        </w:rPr>
        <w:t xml:space="preserve"> </w:t>
      </w:r>
    </w:p>
    <w:p w:rsidR="00B96AA3" w:rsidRPr="00266704" w:rsidRDefault="000C4790" w:rsidP="001D472B">
      <w:pPr>
        <w:spacing w:after="240" w:line="360" w:lineRule="auto"/>
        <w:jc w:val="both"/>
        <w:rPr>
          <w:rFonts w:cs="Times New Roman"/>
          <w:b/>
          <w:sz w:val="28"/>
          <w:lang w:eastAsia="ar-SA" w:bidi="ar-SA"/>
        </w:rPr>
      </w:pPr>
      <w:bookmarkStart w:id="22" w:name="_Toc339486972"/>
      <w:r>
        <w:rPr>
          <w:rFonts w:cs="Times New Roman"/>
          <w:b/>
          <w:sz w:val="28"/>
          <w:lang w:eastAsia="ar-SA" w:bidi="ar-SA"/>
        </w:rPr>
        <w:t>1.1</w:t>
      </w:r>
      <w:r w:rsidR="00F87ED9" w:rsidRPr="00266704">
        <w:rPr>
          <w:rFonts w:cs="Times New Roman"/>
          <w:b/>
          <w:sz w:val="28"/>
          <w:lang w:eastAsia="ar-SA" w:bidi="ar-SA"/>
        </w:rPr>
        <w:t xml:space="preserve"> </w:t>
      </w:r>
      <w:r w:rsidR="00B96AA3" w:rsidRPr="00266704">
        <w:rPr>
          <w:rFonts w:cs="Times New Roman"/>
          <w:b/>
          <w:sz w:val="28"/>
          <w:lang w:eastAsia="ar-SA" w:bidi="ar-SA"/>
        </w:rPr>
        <w:t>Background</w:t>
      </w:r>
      <w:bookmarkEnd w:id="22"/>
    </w:p>
    <w:p w:rsidR="00B96AA3" w:rsidRPr="003D59E4" w:rsidRDefault="00B96AA3" w:rsidP="001D472B">
      <w:pPr>
        <w:spacing w:after="240" w:line="360" w:lineRule="auto"/>
        <w:jc w:val="both"/>
        <w:rPr>
          <w:rFonts w:cs="Times New Roman"/>
          <w:szCs w:val="24"/>
        </w:rPr>
      </w:pPr>
      <w:r w:rsidRPr="003D59E4">
        <w:rPr>
          <w:rFonts w:cs="Times New Roman"/>
          <w:szCs w:val="24"/>
        </w:rPr>
        <w:t>In the recent years, we witnessed the immense proliferation of Mobile networks with addition of millions of customers in a month. Also, the demand for mob</w:t>
      </w:r>
      <w:r w:rsidR="002C1CB3" w:rsidRPr="003D59E4">
        <w:rPr>
          <w:rFonts w:cs="Times New Roman"/>
          <w:szCs w:val="24"/>
        </w:rPr>
        <w:t>ile broadband has been increasing</w:t>
      </w:r>
      <w:r w:rsidRPr="003D59E4">
        <w:rPr>
          <w:rFonts w:cs="Times New Roman"/>
          <w:szCs w:val="24"/>
        </w:rPr>
        <w:t xml:space="preserve"> tremendously such that it is predicted th</w:t>
      </w:r>
      <w:r w:rsidR="00A65617" w:rsidRPr="003D59E4">
        <w:rPr>
          <w:rFonts w:cs="Times New Roman"/>
          <w:szCs w:val="24"/>
        </w:rPr>
        <w:t>at th</w:t>
      </w:r>
      <w:r w:rsidRPr="003D59E4">
        <w:rPr>
          <w:rFonts w:cs="Times New Roman"/>
          <w:szCs w:val="24"/>
        </w:rPr>
        <w:t xml:space="preserve">e number </w:t>
      </w:r>
      <w:r w:rsidR="00864D03">
        <w:rPr>
          <w:rFonts w:cs="Times New Roman"/>
          <w:szCs w:val="24"/>
        </w:rPr>
        <w:t xml:space="preserve">is going </w:t>
      </w:r>
      <w:r w:rsidRPr="003D59E4">
        <w:rPr>
          <w:rFonts w:cs="Times New Roman"/>
          <w:szCs w:val="24"/>
        </w:rPr>
        <w:t>to be two third of the total mobile consumers by 2013.  Though 3G and 3G+ technologies are being used to meet the demand, further evolution to 3G</w:t>
      </w:r>
      <w:r w:rsidR="002C6395">
        <w:rPr>
          <w:rFonts w:cs="Times New Roman"/>
          <w:szCs w:val="24"/>
        </w:rPr>
        <w:t>+ and 4G</w:t>
      </w:r>
      <w:r w:rsidRPr="003D59E4">
        <w:rPr>
          <w:rFonts w:cs="Times New Roman"/>
          <w:szCs w:val="24"/>
        </w:rPr>
        <w:t xml:space="preserve"> technologies is  needed to</w:t>
      </w:r>
      <w:r w:rsidR="002C6395">
        <w:rPr>
          <w:rFonts w:cs="Times New Roman"/>
          <w:szCs w:val="24"/>
        </w:rPr>
        <w:t xml:space="preserve">  take care of the issues like l</w:t>
      </w:r>
      <w:r w:rsidRPr="003D59E4">
        <w:rPr>
          <w:rFonts w:cs="Times New Roman"/>
          <w:szCs w:val="24"/>
        </w:rPr>
        <w:t xml:space="preserve">imitation of frequency spectrum, availability of network to each nook and corner, increasing </w:t>
      </w:r>
      <w:proofErr w:type="gramStart"/>
      <w:r w:rsidRPr="003D59E4">
        <w:rPr>
          <w:rFonts w:cs="Times New Roman"/>
          <w:szCs w:val="24"/>
        </w:rPr>
        <w:t>bandwidth</w:t>
      </w:r>
      <w:proofErr w:type="gramEnd"/>
      <w:r w:rsidRPr="003D59E4">
        <w:rPr>
          <w:rFonts w:cs="Times New Roman"/>
          <w:szCs w:val="24"/>
        </w:rPr>
        <w:t xml:space="preserve"> demand(throughput) and high OPEX &amp; CAPEX for operators. Major requirements for Such Evolution are:</w:t>
      </w:r>
    </w:p>
    <w:p w:rsidR="00B96AA3" w:rsidRPr="003D59E4" w:rsidRDefault="00B96AA3" w:rsidP="001D472B">
      <w:pPr>
        <w:pStyle w:val="ListParagraph"/>
        <w:numPr>
          <w:ilvl w:val="0"/>
          <w:numId w:val="1"/>
        </w:numPr>
        <w:spacing w:after="240" w:line="360" w:lineRule="auto"/>
        <w:ind w:left="0" w:firstLine="0"/>
        <w:jc w:val="both"/>
        <w:rPr>
          <w:rFonts w:ascii="Times New Roman" w:hAnsi="Times New Roman" w:cs="Times New Roman"/>
          <w:sz w:val="24"/>
          <w:szCs w:val="24"/>
        </w:rPr>
      </w:pPr>
      <w:r w:rsidRPr="003D59E4">
        <w:rPr>
          <w:rFonts w:ascii="Times New Roman" w:hAnsi="Times New Roman" w:cs="Times New Roman"/>
          <w:sz w:val="24"/>
          <w:szCs w:val="24"/>
        </w:rPr>
        <w:t>Ubiquitous Availability of Mobile broadband.</w:t>
      </w:r>
    </w:p>
    <w:p w:rsidR="00B96AA3" w:rsidRPr="003D59E4" w:rsidRDefault="00B96AA3" w:rsidP="001D472B">
      <w:pPr>
        <w:pStyle w:val="ListParagraph"/>
        <w:numPr>
          <w:ilvl w:val="0"/>
          <w:numId w:val="1"/>
        </w:numPr>
        <w:spacing w:after="240" w:line="360" w:lineRule="auto"/>
        <w:ind w:left="0" w:firstLine="0"/>
        <w:jc w:val="both"/>
        <w:rPr>
          <w:rFonts w:ascii="Times New Roman" w:hAnsi="Times New Roman" w:cs="Times New Roman"/>
          <w:sz w:val="24"/>
          <w:szCs w:val="24"/>
        </w:rPr>
      </w:pPr>
      <w:r w:rsidRPr="003D59E4">
        <w:rPr>
          <w:rFonts w:ascii="Times New Roman" w:hAnsi="Times New Roman" w:cs="Times New Roman"/>
          <w:sz w:val="24"/>
          <w:szCs w:val="24"/>
        </w:rPr>
        <w:t>Enhancement of peak data rates/throughput.</w:t>
      </w:r>
    </w:p>
    <w:p w:rsidR="00B96AA3" w:rsidRPr="003D59E4" w:rsidRDefault="00B96AA3" w:rsidP="001D472B">
      <w:pPr>
        <w:pStyle w:val="ListParagraph"/>
        <w:numPr>
          <w:ilvl w:val="0"/>
          <w:numId w:val="1"/>
        </w:numPr>
        <w:spacing w:after="240" w:line="360" w:lineRule="auto"/>
        <w:ind w:left="0" w:firstLine="0"/>
        <w:jc w:val="both"/>
        <w:rPr>
          <w:rFonts w:ascii="Times New Roman" w:hAnsi="Times New Roman" w:cs="Times New Roman"/>
          <w:sz w:val="24"/>
          <w:szCs w:val="24"/>
        </w:rPr>
      </w:pPr>
      <w:r w:rsidRPr="003D59E4">
        <w:rPr>
          <w:rFonts w:ascii="Times New Roman" w:hAnsi="Times New Roman" w:cs="Times New Roman"/>
          <w:sz w:val="24"/>
          <w:szCs w:val="24"/>
        </w:rPr>
        <w:t>Better cell edge performance.</w:t>
      </w:r>
    </w:p>
    <w:p w:rsidR="00B96AA3" w:rsidRPr="003D59E4" w:rsidRDefault="00B96AA3" w:rsidP="001D472B">
      <w:pPr>
        <w:pStyle w:val="ListParagraph"/>
        <w:numPr>
          <w:ilvl w:val="0"/>
          <w:numId w:val="1"/>
        </w:numPr>
        <w:spacing w:after="240" w:line="360" w:lineRule="auto"/>
        <w:ind w:left="0" w:firstLine="0"/>
        <w:jc w:val="both"/>
        <w:rPr>
          <w:rFonts w:ascii="Times New Roman" w:hAnsi="Times New Roman" w:cs="Times New Roman"/>
          <w:sz w:val="24"/>
          <w:szCs w:val="24"/>
        </w:rPr>
      </w:pPr>
      <w:r w:rsidRPr="003D59E4">
        <w:rPr>
          <w:rFonts w:ascii="Times New Roman" w:hAnsi="Times New Roman" w:cs="Times New Roman"/>
          <w:sz w:val="24"/>
          <w:szCs w:val="24"/>
        </w:rPr>
        <w:t>Higher spectrum Efficiency.</w:t>
      </w:r>
    </w:p>
    <w:p w:rsidR="00B96AA3" w:rsidRPr="003D59E4" w:rsidRDefault="00B96AA3" w:rsidP="001D472B">
      <w:pPr>
        <w:pStyle w:val="ListParagraph"/>
        <w:numPr>
          <w:ilvl w:val="0"/>
          <w:numId w:val="1"/>
        </w:numPr>
        <w:spacing w:after="240" w:line="360" w:lineRule="auto"/>
        <w:ind w:left="0" w:firstLine="0"/>
        <w:jc w:val="both"/>
        <w:rPr>
          <w:rFonts w:ascii="Times New Roman" w:hAnsi="Times New Roman" w:cs="Times New Roman"/>
          <w:sz w:val="24"/>
          <w:szCs w:val="24"/>
        </w:rPr>
      </w:pPr>
      <w:r w:rsidRPr="003D59E4">
        <w:rPr>
          <w:rFonts w:ascii="Times New Roman" w:hAnsi="Times New Roman" w:cs="Times New Roman"/>
          <w:sz w:val="24"/>
          <w:szCs w:val="24"/>
        </w:rPr>
        <w:t>Backward compatibility with previous standards.</w:t>
      </w:r>
    </w:p>
    <w:p w:rsidR="00B96AA3" w:rsidRPr="003D59E4" w:rsidRDefault="00B96AA3" w:rsidP="001D472B">
      <w:pPr>
        <w:spacing w:after="240" w:line="360" w:lineRule="auto"/>
        <w:jc w:val="both"/>
        <w:rPr>
          <w:rFonts w:cs="Times New Roman"/>
          <w:szCs w:val="24"/>
        </w:rPr>
      </w:pPr>
      <w:r w:rsidRPr="003D59E4">
        <w:rPr>
          <w:rFonts w:cs="Times New Roman"/>
          <w:szCs w:val="24"/>
        </w:rPr>
        <w:lastRenderedPageBreak/>
        <w:t>Above requirements are included in a next generation mobile technology standard named LTE Advan</w:t>
      </w:r>
      <w:r w:rsidR="001220F8">
        <w:rPr>
          <w:rFonts w:cs="Times New Roman"/>
          <w:szCs w:val="24"/>
        </w:rPr>
        <w:t>ced which is officially recognized by ITU</w:t>
      </w:r>
      <w:r w:rsidRPr="003D59E4">
        <w:rPr>
          <w:rFonts w:cs="Times New Roman"/>
          <w:szCs w:val="24"/>
        </w:rPr>
        <w:t xml:space="preserve"> for fourth generation (4G) mobile communication. 3GPP</w:t>
      </w:r>
      <w:r w:rsidR="00A70BFF">
        <w:rPr>
          <w:rFonts w:cs="Times New Roman"/>
          <w:szCs w:val="24"/>
        </w:rPr>
        <w:t>’s continuous work for the new standard culminated in</w:t>
      </w:r>
      <w:r w:rsidRPr="003D59E4">
        <w:rPr>
          <w:rFonts w:cs="Times New Roman"/>
          <w:szCs w:val="24"/>
        </w:rPr>
        <w:t xml:space="preserve"> </w:t>
      </w:r>
      <w:r w:rsidR="00A70BFF">
        <w:rPr>
          <w:rFonts w:cs="Times New Roman"/>
          <w:szCs w:val="24"/>
        </w:rPr>
        <w:t>Release 10 (LTE Advanced) and they have</w:t>
      </w:r>
      <w:r w:rsidRPr="003D59E4">
        <w:rPr>
          <w:rFonts w:cs="Times New Roman"/>
          <w:szCs w:val="24"/>
        </w:rPr>
        <w:t xml:space="preserve"> been working continuously for t</w:t>
      </w:r>
      <w:r w:rsidR="00A70BFF">
        <w:rPr>
          <w:rFonts w:cs="Times New Roman"/>
          <w:szCs w:val="24"/>
        </w:rPr>
        <w:t>he development of LTE Release 11</w:t>
      </w:r>
      <w:r w:rsidRPr="003D59E4">
        <w:rPr>
          <w:rFonts w:cs="Times New Roman"/>
          <w:szCs w:val="24"/>
        </w:rPr>
        <w:t xml:space="preserve"> and beyond to </w:t>
      </w:r>
      <w:r w:rsidR="00A70BFF">
        <w:rPr>
          <w:rFonts w:cs="Times New Roman"/>
          <w:szCs w:val="24"/>
        </w:rPr>
        <w:t>develop more efficient technologies</w:t>
      </w:r>
      <w:r w:rsidRPr="003D59E4">
        <w:rPr>
          <w:rFonts w:cs="Times New Roman"/>
          <w:szCs w:val="24"/>
        </w:rPr>
        <w:t>. Using newer technologies like Carrier Aggregation, COMP and relaying, LTE-Advanced outperform</w:t>
      </w:r>
      <w:r w:rsidR="00A70BFF">
        <w:rPr>
          <w:rFonts w:cs="Times New Roman"/>
          <w:szCs w:val="24"/>
        </w:rPr>
        <w:t>s</w:t>
      </w:r>
      <w:r w:rsidRPr="003D59E4">
        <w:rPr>
          <w:rFonts w:cs="Times New Roman"/>
          <w:szCs w:val="24"/>
        </w:rPr>
        <w:t xml:space="preserve"> the LTE (</w:t>
      </w:r>
      <w:r w:rsidR="00864D03">
        <w:rPr>
          <w:rFonts w:cs="Times New Roman"/>
          <w:szCs w:val="24"/>
        </w:rPr>
        <w:t>Long Term Evolution</w:t>
      </w:r>
      <w:r w:rsidRPr="003D59E4">
        <w:rPr>
          <w:rFonts w:cs="Times New Roman"/>
          <w:szCs w:val="24"/>
        </w:rPr>
        <w:t>) in terms of high peak rates, throughput, coverage and latency.</w:t>
      </w:r>
    </w:p>
    <w:p w:rsidR="00B96AA3" w:rsidRPr="003D59E4" w:rsidRDefault="00B96AA3" w:rsidP="001D472B">
      <w:pPr>
        <w:spacing w:after="240" w:line="360" w:lineRule="auto"/>
        <w:jc w:val="both"/>
        <w:rPr>
          <w:rFonts w:cs="Times New Roman"/>
          <w:szCs w:val="24"/>
        </w:rPr>
      </w:pPr>
      <w:r w:rsidRPr="003D59E4">
        <w:rPr>
          <w:rFonts w:cs="Times New Roman"/>
          <w:szCs w:val="24"/>
        </w:rPr>
        <w:t xml:space="preserve">Carrier Aggregation is a technique where multiple carriers are combined so as to provide huge bandwidth for supporting high data rate transmission. Also, the carriers to be aggregated can be continuous or non-continuous to provide the whole spectrum. Such 100 MHz bandwidth aggregation will allow peak target data rates in excess of 1 </w:t>
      </w:r>
      <w:proofErr w:type="spellStart"/>
      <w:r w:rsidRPr="003D59E4">
        <w:rPr>
          <w:rFonts w:cs="Times New Roman"/>
          <w:szCs w:val="24"/>
        </w:rPr>
        <w:t>Gbps</w:t>
      </w:r>
      <w:proofErr w:type="spellEnd"/>
      <w:r w:rsidRPr="003D59E4">
        <w:rPr>
          <w:rFonts w:cs="Times New Roman"/>
          <w:szCs w:val="24"/>
        </w:rPr>
        <w:t xml:space="preserve"> in the downlink and 500 Mbps in the uplink to be </w:t>
      </w:r>
      <w:r w:rsidR="00016210">
        <w:rPr>
          <w:rFonts w:cs="Times New Roman"/>
          <w:szCs w:val="24"/>
        </w:rPr>
        <w:t xml:space="preserve">achieved </w:t>
      </w:r>
      <w:r w:rsidRPr="003D59E4">
        <w:rPr>
          <w:rFonts w:cs="Times New Roman"/>
          <w:szCs w:val="24"/>
        </w:rPr>
        <w:t>[1]</w:t>
      </w:r>
      <w:r w:rsidR="00016210">
        <w:rPr>
          <w:rFonts w:cs="Times New Roman"/>
          <w:szCs w:val="24"/>
        </w:rPr>
        <w:t>.</w:t>
      </w:r>
      <w:r w:rsidRPr="003D59E4">
        <w:rPr>
          <w:rFonts w:cs="Times New Roman"/>
          <w:szCs w:val="24"/>
        </w:rPr>
        <w:t xml:space="preserve"> Instead of usi</w:t>
      </w:r>
      <w:r w:rsidR="00016210">
        <w:rPr>
          <w:rFonts w:cs="Times New Roman"/>
          <w:szCs w:val="24"/>
        </w:rPr>
        <w:t>ng a separate BS, a Relay in LTE- A</w:t>
      </w:r>
      <w:r w:rsidRPr="003D59E4">
        <w:rPr>
          <w:rFonts w:cs="Times New Roman"/>
          <w:szCs w:val="24"/>
        </w:rPr>
        <w:t>dvanced can be used to extend the coverage and increase the throughput of a</w:t>
      </w:r>
      <w:r w:rsidR="00864D03">
        <w:rPr>
          <w:rFonts w:cs="Times New Roman"/>
          <w:szCs w:val="24"/>
        </w:rPr>
        <w:t>n</w:t>
      </w:r>
      <w:r w:rsidRPr="003D59E4">
        <w:rPr>
          <w:rFonts w:cs="Times New Roman"/>
          <w:szCs w:val="24"/>
        </w:rPr>
        <w:t xml:space="preserve"> </w:t>
      </w:r>
      <w:proofErr w:type="spellStart"/>
      <w:r w:rsidRPr="003D59E4">
        <w:rPr>
          <w:rFonts w:cs="Times New Roman"/>
          <w:szCs w:val="24"/>
        </w:rPr>
        <w:t>eNB</w:t>
      </w:r>
      <w:proofErr w:type="spellEnd"/>
      <w:r w:rsidRPr="003D59E4">
        <w:rPr>
          <w:rFonts w:cs="Times New Roman"/>
          <w:szCs w:val="24"/>
        </w:rPr>
        <w:t xml:space="preserve"> like a simple repeater to decode and forward relay to demodulate and forward relay.</w:t>
      </w:r>
    </w:p>
    <w:p w:rsidR="00B96AA3" w:rsidRPr="003D59E4" w:rsidRDefault="00B96AA3" w:rsidP="001D472B">
      <w:pPr>
        <w:spacing w:after="240" w:line="360" w:lineRule="auto"/>
        <w:jc w:val="both"/>
        <w:rPr>
          <w:rFonts w:cs="Times New Roman"/>
          <w:szCs w:val="24"/>
        </w:rPr>
      </w:pPr>
      <w:r w:rsidRPr="003D59E4">
        <w:rPr>
          <w:rFonts w:cs="Times New Roman"/>
          <w:szCs w:val="24"/>
        </w:rPr>
        <w:t>Coordinated Multi-point transmission and reception is another technique to coordinate the two different BS to provide service to a user in an efficient way. This concept came to existence as a UE in a cell edge experiences signal from multiple cell sites and t</w:t>
      </w:r>
      <w:r w:rsidR="00C94661">
        <w:rPr>
          <w:rFonts w:cs="Times New Roman"/>
          <w:szCs w:val="24"/>
        </w:rPr>
        <w:t xml:space="preserve">he UE transmission may reach </w:t>
      </w:r>
      <w:r w:rsidRPr="003D59E4">
        <w:rPr>
          <w:rFonts w:cs="Times New Roman"/>
          <w:szCs w:val="24"/>
        </w:rPr>
        <w:t>multiple sites. So, through some coordination between the sites, it is possible for either removal of the interference or transmission of same data from the coordinated sites. This coordination results in the coverage extension and the increase of the throughput in both uplink and downlink.</w:t>
      </w:r>
    </w:p>
    <w:p w:rsidR="00114689" w:rsidRPr="003D59E4" w:rsidRDefault="004E57FC" w:rsidP="00E62180">
      <w:pPr>
        <w:spacing w:line="360" w:lineRule="auto"/>
        <w:jc w:val="both"/>
        <w:rPr>
          <w:rFonts w:cs="Times New Roman"/>
          <w:szCs w:val="24"/>
        </w:rPr>
      </w:pPr>
      <w:r>
        <w:rPr>
          <w:rFonts w:cs="Times New Roman"/>
          <w:noProof/>
          <w:szCs w:val="24"/>
          <w:lang w:eastAsia="en-US" w:bidi="ar-SA"/>
        </w:rPr>
        <w:pict>
          <v:shapetype id="_x0000_t32" coordsize="21600,21600" o:spt="32" o:oned="t" path="m,l21600,21600e" filled="f">
            <v:path arrowok="t" fillok="f" o:connecttype="none"/>
            <o:lock v:ext="edit" shapetype="t"/>
          </v:shapetype>
          <v:shape id="_x0000_s1043" type="#_x0000_t32" style="position:absolute;left:0;text-align:left;margin-left:162.4pt;margin-top:83.9pt;width:0;height:5.25pt;z-index:251675648" o:connectortype="straight"/>
        </w:pict>
      </w:r>
      <w:r>
        <w:rPr>
          <w:rFonts w:cs="Times New Roman"/>
          <w:noProof/>
          <w:szCs w:val="24"/>
          <w:lang w:eastAsia="en-US" w:bidi="ar-SA"/>
        </w:rPr>
        <w:pict>
          <v:rect id="_x0000_s1042" style="position:absolute;left:0;text-align:left;margin-left:191.95pt;margin-top:95.5pt;width:7.15pt;height:11.35pt;z-index:251674624"/>
        </w:pict>
      </w:r>
      <w:r>
        <w:rPr>
          <w:rFonts w:cs="Times New Roman"/>
          <w:noProof/>
          <w:szCs w:val="24"/>
          <w:lang w:eastAsia="en-US" w:bidi="ar-SA"/>
        </w:rPr>
        <w:pict>
          <v:shape id="_x0000_s1041" type="#_x0000_t32" style="position:absolute;left:0;text-align:left;margin-left:204.4pt;margin-top:101.9pt;width:15.35pt;height:26.25pt;flip:x y;z-index:251673600" o:connectortype="straight">
            <v:stroke endarrow="block"/>
          </v:shape>
        </w:pict>
      </w:r>
      <w:r>
        <w:rPr>
          <w:rFonts w:cs="Times New Roman"/>
          <w:noProof/>
          <w:szCs w:val="24"/>
          <w:lang w:eastAsia="en-US" w:bidi="ar-SA"/>
        </w:rPr>
        <w:pict>
          <v:shape id="_x0000_s1040" type="#_x0000_t32" style="position:absolute;left:0;text-align:left;margin-left:198.4pt;margin-top:51.65pt;width:17.6pt;height:36.75pt;flip:x;z-index:251672576" o:connectortype="straight">
            <v:stroke endarrow="block"/>
          </v:shape>
        </w:pict>
      </w:r>
      <w:r>
        <w:rPr>
          <w:rFonts w:cs="Times New Roman"/>
          <w:noProof/>
          <w:szCs w:val="24"/>
          <w:lang w:eastAsia="en-US" w:bidi="ar-SA"/>
        </w:rPr>
        <w:pict>
          <v:shape id="_x0000_s1039" type="#_x0000_t32" style="position:absolute;left:0;text-align:left;margin-left:163.9pt;margin-top:83.9pt;width:29.6pt;height:6.75pt;z-index:251671552" o:connectortype="straight">
            <v:stroke endarrow="block"/>
          </v:shape>
        </w:pict>
      </w:r>
      <w:r>
        <w:rPr>
          <w:rFonts w:cs="Times New Roman"/>
          <w:noProof/>
          <w:szCs w:val="24"/>
          <w:lang w:eastAsia="en-US" w:bidi="ar-SA"/>
        </w:rPr>
        <w:pict>
          <v:shape id="_x0000_s1038" type="#_x0000_t32" style="position:absolute;left:0;text-align:left;margin-left:233.65pt;margin-top:128.15pt;width:0;height:6.75pt;flip:y;z-index:251670528" o:connectortype="straight"/>
        </w:pict>
      </w:r>
      <w:r>
        <w:rPr>
          <w:rFonts w:cs="Times New Roman"/>
          <w:noProof/>
          <w:szCs w:val="24"/>
          <w:lang w:eastAsia="en-US" w:bidi="ar-SA"/>
        </w:rPr>
        <w:pict>
          <v:shape id="_x0000_s1037" type="#_x0000_t32" style="position:absolute;left:0;text-align:left;margin-left:219.75pt;margin-top:134.9pt;width:13.9pt;height:.75pt;z-index:251669504" o:connectortype="straight"/>
        </w:pict>
      </w:r>
      <w:r>
        <w:rPr>
          <w:rFonts w:cs="Times New Roman"/>
          <w:noProof/>
          <w:szCs w:val="24"/>
          <w:lang w:eastAsia="en-US" w:bidi="ar-SA"/>
        </w:rPr>
        <w:pict>
          <v:shape id="_x0000_s1036" type="#_x0000_t32" style="position:absolute;left:0;text-align:left;margin-left:219.75pt;margin-top:40.4pt;width:0;height:7.5pt;flip:y;z-index:251668480" o:connectortype="straight"/>
        </w:pict>
      </w:r>
      <w:r>
        <w:rPr>
          <w:rFonts w:cs="Times New Roman"/>
          <w:noProof/>
          <w:szCs w:val="24"/>
          <w:lang w:eastAsia="en-US" w:bidi="ar-SA"/>
        </w:rPr>
        <w:pict>
          <v:shape id="_x0000_s1035" type="#_x0000_t32" style="position:absolute;left:0;text-align:left;margin-left:232.9pt;margin-top:40.4pt;width:0;height:7.5pt;flip:y;z-index:251667456" o:connectortype="straight"/>
        </w:pict>
      </w:r>
      <w:r>
        <w:rPr>
          <w:rFonts w:cs="Times New Roman"/>
          <w:noProof/>
          <w:szCs w:val="24"/>
          <w:lang w:eastAsia="en-US" w:bidi="ar-SA"/>
        </w:rPr>
        <w:pict>
          <v:shape id="_x0000_s1034" type="#_x0000_t32" style="position:absolute;left:0;text-align:left;margin-left:219.75pt;margin-top:47.9pt;width:13.9pt;height:0;z-index:251666432" o:connectortype="straight"/>
        </w:pict>
      </w:r>
      <w:r>
        <w:rPr>
          <w:rFonts w:cs="Times New Roman"/>
          <w:noProof/>
          <w:szCs w:val="24"/>
          <w:lang w:eastAsia="en-US" w:bidi="ar-SA"/>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33" type="#_x0000_t5" style="position:absolute;left:0;text-align:left;margin-left:222.75pt;margin-top:126.65pt;width:7.15pt;height:27pt;z-index:251665408"/>
        </w:pict>
      </w:r>
      <w:r>
        <w:rPr>
          <w:rFonts w:cs="Times New Roman"/>
          <w:noProof/>
          <w:szCs w:val="24"/>
          <w:lang w:eastAsia="en-US" w:bidi="ar-SA"/>
        </w:rPr>
        <w:pict>
          <v:shape id="_x0000_s1032" type="#_x0000_t5" style="position:absolute;left:0;text-align:left;margin-left:222.75pt;margin-top:40.4pt;width:7.15pt;height:27pt;z-index:251664384"/>
        </w:pict>
      </w:r>
      <w:r>
        <w:rPr>
          <w:rFonts w:cs="Times New Roman"/>
          <w:noProof/>
          <w:szCs w:val="24"/>
          <w:lang w:eastAsia="en-US" w:bidi="ar-SA"/>
        </w:rPr>
        <w:pict>
          <v:shape id="_x0000_s1031" type="#_x0000_t32" style="position:absolute;left:0;text-align:left;margin-left:149.65pt;margin-top:83.9pt;width:0;height:5.25pt;flip:y;z-index:251663360" o:connectortype="straight"/>
        </w:pict>
      </w:r>
      <w:r>
        <w:rPr>
          <w:rFonts w:cs="Times New Roman"/>
          <w:noProof/>
          <w:szCs w:val="24"/>
          <w:lang w:eastAsia="en-US" w:bidi="ar-SA"/>
        </w:rPr>
        <w:pict>
          <v:shape id="_x0000_s1030" type="#_x0000_t32" style="position:absolute;left:0;text-align:left;margin-left:149.65pt;margin-top:89.15pt;width:12.75pt;height:.05pt;z-index:251662336" o:connectortype="straight"/>
        </w:pict>
      </w:r>
      <w:r>
        <w:rPr>
          <w:rFonts w:cs="Times New Roman"/>
          <w:noProof/>
          <w:szCs w:val="24"/>
          <w:lang w:eastAsia="en-US" w:bidi="ar-SA"/>
        </w:rPr>
        <w:pict>
          <v:shape id="_x0000_s1029" type="#_x0000_t5" style="position:absolute;left:0;text-align:left;margin-left:152.65pt;margin-top:83.9pt;width:7.15pt;height:27pt;z-index:251661312"/>
        </w:pict>
      </w:r>
      <w:r>
        <w:rPr>
          <w:rFonts w:cs="Times New Roman"/>
          <w:noProof/>
          <w:szCs w:val="24"/>
          <w:lang w:eastAsia="en-US" w:bidi="ar-SA"/>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028" type="#_x0000_t9" style="position:absolute;left:0;text-align:left;margin-left:179.55pt;margin-top:13.4pt;width:91.5pt;height:88.5pt;z-index:251660288"/>
        </w:pict>
      </w:r>
      <w:r>
        <w:rPr>
          <w:rFonts w:cs="Times New Roman"/>
          <w:noProof/>
          <w:szCs w:val="24"/>
          <w:lang w:eastAsia="en-US" w:bidi="ar-SA"/>
        </w:rPr>
        <w:pict>
          <v:shape id="_x0000_s1027" type="#_x0000_t9" style="position:absolute;left:0;text-align:left;margin-left:182.55pt;margin-top:99.85pt;width:88.5pt;height:84pt;z-index:251659264"/>
        </w:pict>
      </w:r>
      <w:r>
        <w:rPr>
          <w:rFonts w:cs="Times New Roman"/>
          <w:noProof/>
          <w:szCs w:val="24"/>
          <w:lang w:eastAsia="en-US" w:bidi="ar-SA"/>
        </w:rPr>
        <w:pict>
          <v:shape id="_x0000_s1026" type="#_x0000_t9" style="position:absolute;left:0;text-align:left;margin-left:111.4pt;margin-top:60.65pt;width:93pt;height:81.75pt;z-index:251658240"/>
        </w:pict>
      </w:r>
      <w:r>
        <w:rPr>
          <w:rFonts w:cs="Times New Roman"/>
          <w:noProof/>
          <w:szCs w:val="24"/>
          <w:lang w:eastAsia="en-US" w:bidi="ar-SA"/>
        </w:rPr>
        <w:pict>
          <v:shape id="_x0000_s1044" type="#_x0000_t32" style="position:absolute;left:0;text-align:left;margin-left:219.75pt;margin-top:128.15pt;width:0;height:6.75pt;z-index:251676672" o:connectortype="straight"/>
        </w:pict>
      </w: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E62180">
      <w:pPr>
        <w:spacing w:line="360" w:lineRule="auto"/>
        <w:jc w:val="both"/>
        <w:rPr>
          <w:rFonts w:cs="Times New Roman"/>
          <w:szCs w:val="24"/>
        </w:rPr>
      </w:pPr>
    </w:p>
    <w:p w:rsidR="00B96AA3" w:rsidRPr="003D59E4" w:rsidRDefault="00B96AA3" w:rsidP="00B27797">
      <w:pPr>
        <w:spacing w:before="240" w:after="240" w:line="360" w:lineRule="auto"/>
        <w:jc w:val="center"/>
        <w:rPr>
          <w:rFonts w:cs="Times New Roman"/>
          <w:szCs w:val="24"/>
        </w:rPr>
      </w:pPr>
      <w:r w:rsidRPr="003D59E4">
        <w:rPr>
          <w:rFonts w:cs="Times New Roman"/>
          <w:szCs w:val="24"/>
        </w:rPr>
        <w:t>Fig</w:t>
      </w:r>
      <w:r w:rsidR="005B31B4">
        <w:rPr>
          <w:rFonts w:cs="Times New Roman"/>
          <w:szCs w:val="24"/>
        </w:rPr>
        <w:t>ure</w:t>
      </w:r>
      <w:r w:rsidR="00995934">
        <w:rPr>
          <w:rFonts w:cs="Times New Roman"/>
          <w:szCs w:val="24"/>
        </w:rPr>
        <w:t xml:space="preserve"> 1.1</w:t>
      </w:r>
      <w:r w:rsidRPr="003D59E4">
        <w:rPr>
          <w:rFonts w:cs="Times New Roman"/>
          <w:szCs w:val="24"/>
        </w:rPr>
        <w:t>: Cell edge scenario</w:t>
      </w:r>
    </w:p>
    <w:p w:rsidR="00B96AA3" w:rsidRPr="003D59E4" w:rsidRDefault="00B96AA3" w:rsidP="00B27797">
      <w:pPr>
        <w:spacing w:after="240" w:line="360" w:lineRule="auto"/>
        <w:jc w:val="both"/>
        <w:rPr>
          <w:rFonts w:cs="Times New Roman"/>
          <w:szCs w:val="24"/>
        </w:rPr>
      </w:pPr>
      <w:r w:rsidRPr="003D59E4">
        <w:rPr>
          <w:rFonts w:cs="Times New Roman"/>
          <w:szCs w:val="24"/>
        </w:rPr>
        <w:t xml:space="preserve">Figure </w:t>
      </w:r>
      <w:r w:rsidR="00864D03">
        <w:rPr>
          <w:rFonts w:cs="Times New Roman"/>
          <w:szCs w:val="24"/>
        </w:rPr>
        <w:t xml:space="preserve">1.1 </w:t>
      </w:r>
      <w:r w:rsidRPr="003D59E4">
        <w:rPr>
          <w:rFonts w:cs="Times New Roman"/>
          <w:szCs w:val="24"/>
        </w:rPr>
        <w:t>shows a</w:t>
      </w:r>
      <w:r w:rsidR="00864D03">
        <w:rPr>
          <w:rFonts w:cs="Times New Roman"/>
          <w:szCs w:val="24"/>
        </w:rPr>
        <w:t>n</w:t>
      </w:r>
      <w:r w:rsidRPr="003D59E4">
        <w:rPr>
          <w:rFonts w:cs="Times New Roman"/>
          <w:szCs w:val="24"/>
        </w:rPr>
        <w:t xml:space="preserve"> UE in the edge of three cells where it receives similar strength signals from each one of the three cell sites. It may be serviced by just one BS, but signal from other BS are interfering to it and degrading the performance. Hence if the other two BS are coordinated in some way to the serving BS, the performance will be better in terms of better Signal to noise ratio and higher throughput.</w:t>
      </w:r>
    </w:p>
    <w:p w:rsidR="00B96AA3" w:rsidRPr="003D59E4" w:rsidRDefault="00B96AA3" w:rsidP="001D472B">
      <w:pPr>
        <w:spacing w:after="240" w:line="360" w:lineRule="auto"/>
        <w:jc w:val="both"/>
        <w:rPr>
          <w:rFonts w:cs="Times New Roman"/>
          <w:szCs w:val="24"/>
        </w:rPr>
      </w:pPr>
      <w:r w:rsidRPr="003D59E4">
        <w:rPr>
          <w:rFonts w:cs="Times New Roman"/>
          <w:szCs w:val="24"/>
        </w:rPr>
        <w:t>This thesis focuses on the study of such Coordination among different BS in this latest evolution of mobile standards. Also the performan</w:t>
      </w:r>
      <w:r w:rsidR="00864D03">
        <w:rPr>
          <w:rFonts w:cs="Times New Roman"/>
          <w:szCs w:val="24"/>
        </w:rPr>
        <w:t>ce measure of this already Field-</w:t>
      </w:r>
      <w:r w:rsidRPr="003D59E4">
        <w:rPr>
          <w:rFonts w:cs="Times New Roman"/>
          <w:szCs w:val="24"/>
        </w:rPr>
        <w:t>proven technology is done which shows that the cell edge peak data rates and Bit error rate is better as compared to without COMP.</w:t>
      </w:r>
    </w:p>
    <w:p w:rsidR="00B96AA3" w:rsidRPr="003D59E4" w:rsidRDefault="00266704" w:rsidP="00266704">
      <w:pPr>
        <w:pStyle w:val="ListParagraph"/>
        <w:numPr>
          <w:ilvl w:val="1"/>
          <w:numId w:val="24"/>
        </w:numPr>
        <w:spacing w:after="240" w:line="360" w:lineRule="auto"/>
        <w:jc w:val="both"/>
        <w:outlineLvl w:val="2"/>
        <w:rPr>
          <w:rFonts w:ascii="Times New Roman" w:hAnsi="Times New Roman" w:cs="Times New Roman"/>
          <w:b/>
          <w:sz w:val="28"/>
          <w:szCs w:val="28"/>
        </w:rPr>
      </w:pPr>
      <w:bookmarkStart w:id="23" w:name="_Toc339486973"/>
      <w:r>
        <w:rPr>
          <w:rFonts w:ascii="Times New Roman" w:hAnsi="Times New Roman" w:cs="Times New Roman"/>
          <w:b/>
          <w:sz w:val="28"/>
          <w:szCs w:val="28"/>
        </w:rPr>
        <w:t xml:space="preserve"> </w:t>
      </w:r>
      <w:r w:rsidR="00B96AA3" w:rsidRPr="003D59E4">
        <w:rPr>
          <w:rFonts w:ascii="Times New Roman" w:hAnsi="Times New Roman" w:cs="Times New Roman"/>
          <w:b/>
          <w:sz w:val="28"/>
          <w:szCs w:val="28"/>
        </w:rPr>
        <w:t>Objectives</w:t>
      </w:r>
      <w:bookmarkEnd w:id="23"/>
    </w:p>
    <w:p w:rsidR="00B96AA3" w:rsidRPr="003D59E4" w:rsidRDefault="00B96AA3" w:rsidP="001D472B">
      <w:pPr>
        <w:spacing w:after="240" w:line="360" w:lineRule="auto"/>
        <w:jc w:val="both"/>
        <w:rPr>
          <w:rFonts w:cs="Times New Roman"/>
          <w:szCs w:val="24"/>
        </w:rPr>
      </w:pPr>
      <w:r w:rsidRPr="003D59E4">
        <w:rPr>
          <w:rFonts w:cs="Times New Roman"/>
          <w:szCs w:val="24"/>
        </w:rPr>
        <w:t xml:space="preserve">This thesis mainly deals with the COMP architectures for LTE-Advanced and the procedures through which such coordination is possible for better performance. Coordinated </w:t>
      </w:r>
      <w:r w:rsidR="00864D03">
        <w:rPr>
          <w:rFonts w:cs="Times New Roman"/>
          <w:szCs w:val="24"/>
        </w:rPr>
        <w:t>scheduling, joint transmission/joint r</w:t>
      </w:r>
      <w:r w:rsidRPr="003D59E4">
        <w:rPr>
          <w:rFonts w:cs="Times New Roman"/>
          <w:szCs w:val="24"/>
        </w:rPr>
        <w:t xml:space="preserve">eception can be used to coordinate among sites. Also inter cell interference coordination (ICIC) procedure is there which uses resource management cooperation to reduce inter cell interference. </w:t>
      </w:r>
      <w:r w:rsidR="00864D03">
        <w:rPr>
          <w:rFonts w:cs="Times New Roman"/>
          <w:szCs w:val="24"/>
        </w:rPr>
        <w:t xml:space="preserve">Moreover </w:t>
      </w:r>
      <w:r w:rsidRPr="003D59E4">
        <w:rPr>
          <w:rFonts w:cs="Times New Roman"/>
          <w:szCs w:val="24"/>
        </w:rPr>
        <w:t>the performance metrics are measured by simulating the COMP for uplink and downlink.</w:t>
      </w:r>
    </w:p>
    <w:p w:rsidR="00B96AA3" w:rsidRPr="003D59E4" w:rsidRDefault="00B96AA3" w:rsidP="001D472B">
      <w:pPr>
        <w:spacing w:after="240" w:line="360" w:lineRule="auto"/>
        <w:jc w:val="both"/>
        <w:rPr>
          <w:rFonts w:cs="Times New Roman"/>
          <w:szCs w:val="24"/>
        </w:rPr>
      </w:pPr>
      <w:r w:rsidRPr="003D59E4">
        <w:rPr>
          <w:rFonts w:cs="Times New Roman"/>
          <w:szCs w:val="24"/>
        </w:rPr>
        <w:t>The main objectives of this thesis are:</w:t>
      </w:r>
    </w:p>
    <w:p w:rsidR="00B96AA3" w:rsidRPr="00864D03" w:rsidRDefault="00B96AA3" w:rsidP="001D472B">
      <w:pPr>
        <w:pStyle w:val="ListParagraph"/>
        <w:numPr>
          <w:ilvl w:val="0"/>
          <w:numId w:val="19"/>
        </w:numPr>
        <w:spacing w:after="240" w:line="360" w:lineRule="auto"/>
        <w:jc w:val="both"/>
        <w:rPr>
          <w:rFonts w:ascii="Times New Roman" w:hAnsi="Times New Roman" w:cs="Times New Roman"/>
          <w:sz w:val="24"/>
          <w:szCs w:val="24"/>
        </w:rPr>
      </w:pPr>
      <w:r w:rsidRPr="00864D03">
        <w:rPr>
          <w:rFonts w:ascii="Times New Roman" w:hAnsi="Times New Roman" w:cs="Times New Roman"/>
          <w:sz w:val="24"/>
          <w:szCs w:val="24"/>
        </w:rPr>
        <w:t>To analyze the key techniques for the evolution of LTE-Advanced from Release 8 LTE.</w:t>
      </w:r>
    </w:p>
    <w:p w:rsidR="00B96AA3" w:rsidRPr="00864D03" w:rsidRDefault="00B96AA3" w:rsidP="001D472B">
      <w:pPr>
        <w:pStyle w:val="ListParagraph"/>
        <w:numPr>
          <w:ilvl w:val="0"/>
          <w:numId w:val="19"/>
        </w:numPr>
        <w:spacing w:after="240" w:line="360" w:lineRule="auto"/>
        <w:jc w:val="both"/>
        <w:rPr>
          <w:rFonts w:ascii="Times New Roman" w:hAnsi="Times New Roman" w:cs="Times New Roman"/>
          <w:sz w:val="24"/>
          <w:szCs w:val="24"/>
        </w:rPr>
      </w:pPr>
      <w:r w:rsidRPr="00864D03">
        <w:rPr>
          <w:rFonts w:ascii="Times New Roman" w:hAnsi="Times New Roman" w:cs="Times New Roman"/>
          <w:sz w:val="24"/>
          <w:szCs w:val="24"/>
        </w:rPr>
        <w:t>To study the COMP technology and the implementation procedures for it.</w:t>
      </w:r>
    </w:p>
    <w:p w:rsidR="00B96AA3" w:rsidRPr="00864D03" w:rsidRDefault="00B96AA3" w:rsidP="001D472B">
      <w:pPr>
        <w:pStyle w:val="ListParagraph"/>
        <w:numPr>
          <w:ilvl w:val="0"/>
          <w:numId w:val="19"/>
        </w:numPr>
        <w:spacing w:after="240" w:line="360" w:lineRule="auto"/>
        <w:jc w:val="both"/>
        <w:rPr>
          <w:rFonts w:ascii="Times New Roman" w:hAnsi="Times New Roman" w:cs="Times New Roman"/>
          <w:sz w:val="24"/>
          <w:szCs w:val="24"/>
        </w:rPr>
      </w:pPr>
      <w:r w:rsidRPr="00864D03">
        <w:rPr>
          <w:rFonts w:ascii="Times New Roman" w:hAnsi="Times New Roman" w:cs="Times New Roman"/>
          <w:sz w:val="24"/>
          <w:szCs w:val="24"/>
        </w:rPr>
        <w:lastRenderedPageBreak/>
        <w:t>To simulate the COMP in some channels and measure the performance factors with it.</w:t>
      </w:r>
    </w:p>
    <w:p w:rsidR="00B96AA3" w:rsidRDefault="00B96AA3" w:rsidP="001D472B">
      <w:pPr>
        <w:pStyle w:val="ListParagraph"/>
        <w:numPr>
          <w:ilvl w:val="0"/>
          <w:numId w:val="19"/>
        </w:numPr>
        <w:spacing w:after="240" w:line="360" w:lineRule="auto"/>
        <w:jc w:val="both"/>
        <w:rPr>
          <w:rFonts w:ascii="Times New Roman" w:hAnsi="Times New Roman" w:cs="Times New Roman"/>
          <w:sz w:val="24"/>
          <w:szCs w:val="24"/>
        </w:rPr>
      </w:pPr>
      <w:r w:rsidRPr="00864D03">
        <w:rPr>
          <w:rFonts w:ascii="Times New Roman" w:hAnsi="Times New Roman" w:cs="Times New Roman"/>
          <w:sz w:val="24"/>
          <w:szCs w:val="24"/>
        </w:rPr>
        <w:t>To compare the performance metrics such as cell edge throughput and BER using COMP with that of not using COMP.</w:t>
      </w:r>
    </w:p>
    <w:p w:rsidR="001D472B" w:rsidRPr="00864D03" w:rsidRDefault="001D472B" w:rsidP="001D472B">
      <w:pPr>
        <w:pStyle w:val="ListParagraph"/>
        <w:spacing w:after="240" w:line="360" w:lineRule="auto"/>
        <w:jc w:val="both"/>
        <w:rPr>
          <w:rFonts w:ascii="Times New Roman" w:hAnsi="Times New Roman" w:cs="Times New Roman"/>
          <w:sz w:val="24"/>
          <w:szCs w:val="24"/>
        </w:rPr>
      </w:pPr>
    </w:p>
    <w:p w:rsidR="00B52C17" w:rsidRPr="003D59E4" w:rsidRDefault="00B52C17" w:rsidP="001D472B">
      <w:pPr>
        <w:pStyle w:val="ListParagraph"/>
        <w:numPr>
          <w:ilvl w:val="1"/>
          <w:numId w:val="3"/>
        </w:numPr>
        <w:spacing w:after="240" w:line="360" w:lineRule="auto"/>
        <w:ind w:left="0" w:firstLine="0"/>
        <w:jc w:val="both"/>
        <w:outlineLvl w:val="2"/>
        <w:rPr>
          <w:rFonts w:ascii="Times New Roman" w:hAnsi="Times New Roman" w:cs="Times New Roman"/>
          <w:b/>
          <w:sz w:val="28"/>
          <w:szCs w:val="28"/>
        </w:rPr>
      </w:pPr>
      <w:bookmarkStart w:id="24" w:name="_Toc339486974"/>
      <w:r w:rsidRPr="003D59E4">
        <w:rPr>
          <w:rFonts w:ascii="Times New Roman" w:hAnsi="Times New Roman" w:cs="Times New Roman"/>
          <w:b/>
          <w:sz w:val="28"/>
          <w:szCs w:val="28"/>
        </w:rPr>
        <w:t>Research Methodology</w:t>
      </w:r>
      <w:bookmarkEnd w:id="24"/>
    </w:p>
    <w:p w:rsidR="00B52C17" w:rsidRPr="003D59E4" w:rsidRDefault="00B52C17" w:rsidP="001D472B">
      <w:pPr>
        <w:pStyle w:val="ListParagraph"/>
        <w:spacing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Methodologies for the Research are:</w:t>
      </w:r>
    </w:p>
    <w:p w:rsidR="00B52C17" w:rsidRPr="003D59E4" w:rsidRDefault="00404B4E" w:rsidP="001D472B">
      <w:pPr>
        <w:pStyle w:val="ListParagraph"/>
        <w:numPr>
          <w:ilvl w:val="2"/>
          <w:numId w:val="3"/>
        </w:numPr>
        <w:spacing w:after="240" w:line="360" w:lineRule="auto"/>
        <w:ind w:left="0" w:firstLine="0"/>
        <w:jc w:val="both"/>
        <w:outlineLvl w:val="2"/>
        <w:rPr>
          <w:rFonts w:ascii="Times New Roman" w:hAnsi="Times New Roman" w:cs="Times New Roman"/>
          <w:b/>
          <w:sz w:val="26"/>
          <w:szCs w:val="26"/>
        </w:rPr>
      </w:pPr>
      <w:r>
        <w:rPr>
          <w:rFonts w:ascii="Times New Roman" w:hAnsi="Times New Roman" w:cs="Times New Roman"/>
          <w:b/>
          <w:sz w:val="26"/>
          <w:szCs w:val="26"/>
        </w:rPr>
        <w:t>Preliminary study.</w:t>
      </w:r>
    </w:p>
    <w:p w:rsidR="00B52C17" w:rsidRDefault="00B52C17" w:rsidP="001D472B">
      <w:pPr>
        <w:pStyle w:val="ListParagraph"/>
        <w:spacing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 xml:space="preserve">Today many scholars and engineers are involved in developing different techniques that </w:t>
      </w:r>
      <w:r w:rsidR="0021366A" w:rsidRPr="003D59E4">
        <w:rPr>
          <w:rFonts w:ascii="Times New Roman" w:hAnsi="Times New Roman" w:cs="Times New Roman"/>
          <w:sz w:val="24"/>
          <w:szCs w:val="24"/>
        </w:rPr>
        <w:t>are</w:t>
      </w:r>
      <w:r w:rsidRPr="003D59E4">
        <w:rPr>
          <w:rFonts w:ascii="Times New Roman" w:hAnsi="Times New Roman" w:cs="Times New Roman"/>
          <w:sz w:val="24"/>
          <w:szCs w:val="24"/>
        </w:rPr>
        <w:t xml:space="preserve"> a part of the fourth generation of mobile networks (IMT-Advanced). After the first release of LTE 3GPP release 8, scientists have continued their field and simulation tests on the accepted standards. After the setting up of IMT-Advanced requirements and the success records in LTE deployments and tests, engineers were encouraged to develop more </w:t>
      </w:r>
      <w:proofErr w:type="gramStart"/>
      <w:r w:rsidRPr="003D59E4">
        <w:rPr>
          <w:rFonts w:ascii="Times New Roman" w:hAnsi="Times New Roman" w:cs="Times New Roman"/>
          <w:sz w:val="24"/>
          <w:szCs w:val="24"/>
        </w:rPr>
        <w:t>spectrum</w:t>
      </w:r>
      <w:proofErr w:type="gramEnd"/>
      <w:r w:rsidRPr="003D59E4">
        <w:rPr>
          <w:rFonts w:ascii="Times New Roman" w:hAnsi="Times New Roman" w:cs="Times New Roman"/>
          <w:sz w:val="24"/>
          <w:szCs w:val="24"/>
        </w:rPr>
        <w:t xml:space="preserve"> efficient, high speed and further enhanced technology, through which 3GGP standardize</w:t>
      </w:r>
      <w:r w:rsidR="0021366A" w:rsidRPr="003D59E4">
        <w:rPr>
          <w:rFonts w:ascii="Times New Roman" w:hAnsi="Times New Roman" w:cs="Times New Roman"/>
          <w:sz w:val="24"/>
          <w:szCs w:val="24"/>
        </w:rPr>
        <w:t>d</w:t>
      </w:r>
      <w:r w:rsidRPr="003D59E4">
        <w:rPr>
          <w:rFonts w:ascii="Times New Roman" w:hAnsi="Times New Roman" w:cs="Times New Roman"/>
          <w:sz w:val="24"/>
          <w:szCs w:val="24"/>
        </w:rPr>
        <w:t xml:space="preserve"> it in 3GPP release 10, </w:t>
      </w:r>
      <w:r w:rsidR="0021366A" w:rsidRPr="003D59E4">
        <w:rPr>
          <w:rFonts w:ascii="Times New Roman" w:hAnsi="Times New Roman" w:cs="Times New Roman"/>
          <w:sz w:val="24"/>
          <w:szCs w:val="24"/>
        </w:rPr>
        <w:t>and</w:t>
      </w:r>
      <w:r w:rsidRPr="003D59E4">
        <w:rPr>
          <w:rFonts w:ascii="Times New Roman" w:hAnsi="Times New Roman" w:cs="Times New Roman"/>
          <w:sz w:val="24"/>
          <w:szCs w:val="24"/>
        </w:rPr>
        <w:t xml:space="preserve"> 3GPP release 9 </w:t>
      </w:r>
      <w:r w:rsidR="006F0E48" w:rsidRPr="003D59E4">
        <w:rPr>
          <w:rFonts w:ascii="Times New Roman" w:hAnsi="Times New Roman" w:cs="Times New Roman"/>
          <w:sz w:val="24"/>
          <w:szCs w:val="24"/>
        </w:rPr>
        <w:t xml:space="preserve">is just </w:t>
      </w:r>
      <w:r w:rsidRPr="003D59E4">
        <w:rPr>
          <w:rFonts w:ascii="Times New Roman" w:hAnsi="Times New Roman" w:cs="Times New Roman"/>
          <w:sz w:val="24"/>
          <w:szCs w:val="24"/>
        </w:rPr>
        <w:t>some enhancements in LTE and HSPA</w:t>
      </w:r>
      <w:r w:rsidR="00400C6A">
        <w:rPr>
          <w:rFonts w:ascii="Times New Roman" w:hAnsi="Times New Roman" w:cs="Times New Roman"/>
          <w:sz w:val="24"/>
          <w:szCs w:val="24"/>
        </w:rPr>
        <w:t xml:space="preserve"> </w:t>
      </w:r>
      <w:r w:rsidR="00E62180">
        <w:rPr>
          <w:rFonts w:ascii="Times New Roman" w:hAnsi="Times New Roman" w:cs="Times New Roman"/>
          <w:sz w:val="24"/>
          <w:szCs w:val="24"/>
        </w:rPr>
        <w:t>[2].</w:t>
      </w:r>
      <w:r w:rsidR="006D1756">
        <w:rPr>
          <w:rFonts w:ascii="Times New Roman" w:hAnsi="Times New Roman" w:cs="Times New Roman"/>
          <w:sz w:val="24"/>
          <w:szCs w:val="24"/>
        </w:rPr>
        <w:t xml:space="preserve"> </w:t>
      </w:r>
      <w:r w:rsidR="00F006BC">
        <w:rPr>
          <w:rFonts w:ascii="Times New Roman" w:hAnsi="Times New Roman" w:cs="Times New Roman"/>
          <w:sz w:val="24"/>
          <w:szCs w:val="24"/>
        </w:rPr>
        <w:t>The various phases in</w:t>
      </w:r>
      <w:r w:rsidRPr="003D59E4">
        <w:rPr>
          <w:rFonts w:ascii="Times New Roman" w:hAnsi="Times New Roman" w:cs="Times New Roman"/>
          <w:sz w:val="24"/>
          <w:szCs w:val="24"/>
        </w:rPr>
        <w:t xml:space="preserve"> 3GPP standardization process</w:t>
      </w:r>
      <w:r w:rsidR="00F006BC">
        <w:rPr>
          <w:rFonts w:ascii="Times New Roman" w:hAnsi="Times New Roman" w:cs="Times New Roman"/>
          <w:sz w:val="24"/>
          <w:szCs w:val="24"/>
        </w:rPr>
        <w:t xml:space="preserve"> are gone through</w:t>
      </w:r>
      <w:r w:rsidRPr="003D59E4">
        <w:rPr>
          <w:rFonts w:ascii="Times New Roman" w:hAnsi="Times New Roman" w:cs="Times New Roman"/>
          <w:sz w:val="24"/>
          <w:szCs w:val="24"/>
        </w:rPr>
        <w:t xml:space="preserve"> to understand the gradual process of standardization and the basis of adopting new technologies. Coordinated Multi-Point transmission/reception (COMP) is one of the candidate techniques for LTE-Advanced systems to increase the user throughput in both uplink and downlink [3], which is one of the requirements for IMT-Advanced. As this thesis is concerned with COMP in LTE-Advanced, various papers related to COMP</w:t>
      </w:r>
      <w:r w:rsidR="006D1756">
        <w:rPr>
          <w:rFonts w:ascii="Times New Roman" w:hAnsi="Times New Roman" w:cs="Times New Roman"/>
          <w:sz w:val="24"/>
          <w:szCs w:val="24"/>
        </w:rPr>
        <w:t xml:space="preserve"> have been gone through</w:t>
      </w:r>
      <w:r w:rsidRPr="003D59E4">
        <w:rPr>
          <w:rFonts w:ascii="Times New Roman" w:hAnsi="Times New Roman" w:cs="Times New Roman"/>
          <w:sz w:val="24"/>
          <w:szCs w:val="24"/>
        </w:rPr>
        <w:t>. Though it's not that easy to get the actual information from whole range of paper for a research that is not yet standardized, some good papers</w:t>
      </w:r>
      <w:r w:rsidR="00D80920">
        <w:rPr>
          <w:rFonts w:ascii="Times New Roman" w:hAnsi="Times New Roman" w:cs="Times New Roman"/>
          <w:sz w:val="24"/>
          <w:szCs w:val="24"/>
        </w:rPr>
        <w:t xml:space="preserve"> are gone through</w:t>
      </w:r>
      <w:r w:rsidRPr="003D59E4">
        <w:rPr>
          <w:rFonts w:ascii="Times New Roman" w:hAnsi="Times New Roman" w:cs="Times New Roman"/>
          <w:sz w:val="24"/>
          <w:szCs w:val="24"/>
        </w:rPr>
        <w:t xml:space="preserve"> which </w:t>
      </w:r>
      <w:r w:rsidR="00D80920">
        <w:rPr>
          <w:rFonts w:ascii="Times New Roman" w:hAnsi="Times New Roman" w:cs="Times New Roman"/>
          <w:sz w:val="24"/>
          <w:szCs w:val="24"/>
        </w:rPr>
        <w:t>are mentioned</w:t>
      </w:r>
      <w:r w:rsidRPr="003D59E4">
        <w:rPr>
          <w:rFonts w:ascii="Times New Roman" w:hAnsi="Times New Roman" w:cs="Times New Roman"/>
          <w:sz w:val="24"/>
          <w:szCs w:val="24"/>
        </w:rPr>
        <w:t xml:space="preserve"> here. In a paper “Coordinated Multi-point Transmission for LTE Advanc</w:t>
      </w:r>
      <w:r w:rsidR="00F006BC">
        <w:rPr>
          <w:rFonts w:ascii="Times New Roman" w:hAnsi="Times New Roman" w:cs="Times New Roman"/>
          <w:sz w:val="24"/>
          <w:szCs w:val="24"/>
        </w:rPr>
        <w:t xml:space="preserve">ed Systems” by </w:t>
      </w:r>
      <w:proofErr w:type="spellStart"/>
      <w:r w:rsidR="00F006BC">
        <w:rPr>
          <w:rFonts w:ascii="Times New Roman" w:hAnsi="Times New Roman" w:cs="Times New Roman"/>
          <w:sz w:val="24"/>
          <w:szCs w:val="24"/>
        </w:rPr>
        <w:t>Qixing</w:t>
      </w:r>
      <w:proofErr w:type="spellEnd"/>
      <w:r w:rsidR="00F006BC">
        <w:rPr>
          <w:rFonts w:ascii="Times New Roman" w:hAnsi="Times New Roman" w:cs="Times New Roman"/>
          <w:sz w:val="24"/>
          <w:szCs w:val="24"/>
        </w:rPr>
        <w:t xml:space="preserve"> Wang et a</w:t>
      </w:r>
      <w:r w:rsidRPr="003D59E4">
        <w:rPr>
          <w:rFonts w:ascii="Times New Roman" w:hAnsi="Times New Roman" w:cs="Times New Roman"/>
          <w:sz w:val="24"/>
          <w:szCs w:val="24"/>
        </w:rPr>
        <w:t>l</w:t>
      </w:r>
      <w:r w:rsidR="00F006BC">
        <w:rPr>
          <w:rFonts w:ascii="Times New Roman" w:hAnsi="Times New Roman" w:cs="Times New Roman"/>
          <w:sz w:val="24"/>
          <w:szCs w:val="24"/>
        </w:rPr>
        <w:t>.</w:t>
      </w:r>
      <w:r w:rsidRPr="003D59E4">
        <w:rPr>
          <w:rFonts w:ascii="Times New Roman" w:hAnsi="Times New Roman" w:cs="Times New Roman"/>
          <w:sz w:val="24"/>
          <w:szCs w:val="24"/>
        </w:rPr>
        <w:t xml:space="preserve">, it is evaluated as how this scheme can bring significant gains to the cell edge user throughput [4]. Also similar simulation is </w:t>
      </w:r>
      <w:r w:rsidR="00400C6A">
        <w:rPr>
          <w:rFonts w:ascii="Times New Roman" w:hAnsi="Times New Roman" w:cs="Times New Roman"/>
          <w:sz w:val="24"/>
          <w:szCs w:val="24"/>
        </w:rPr>
        <w:t>studied as done</w:t>
      </w:r>
      <w:r w:rsidRPr="003D59E4">
        <w:rPr>
          <w:rFonts w:ascii="Times New Roman" w:hAnsi="Times New Roman" w:cs="Times New Roman"/>
          <w:sz w:val="24"/>
          <w:szCs w:val="24"/>
        </w:rPr>
        <w:t xml:space="preserve"> by Mamoru </w:t>
      </w:r>
      <w:proofErr w:type="spellStart"/>
      <w:r w:rsidRPr="003D59E4">
        <w:rPr>
          <w:rFonts w:ascii="Times New Roman" w:hAnsi="Times New Roman" w:cs="Times New Roman"/>
          <w:sz w:val="24"/>
          <w:szCs w:val="24"/>
        </w:rPr>
        <w:t>Sawaha</w:t>
      </w:r>
      <w:r w:rsidR="00400C6A">
        <w:rPr>
          <w:rFonts w:ascii="Times New Roman" w:hAnsi="Times New Roman" w:cs="Times New Roman"/>
          <w:sz w:val="24"/>
          <w:szCs w:val="24"/>
        </w:rPr>
        <w:t>shi</w:t>
      </w:r>
      <w:proofErr w:type="spellEnd"/>
      <w:r w:rsidR="00400C6A">
        <w:rPr>
          <w:rFonts w:ascii="Times New Roman" w:hAnsi="Times New Roman" w:cs="Times New Roman"/>
          <w:sz w:val="24"/>
          <w:szCs w:val="24"/>
        </w:rPr>
        <w:t xml:space="preserve">, et al. in the paper </w:t>
      </w:r>
      <w:r w:rsidRPr="003D59E4">
        <w:rPr>
          <w:rFonts w:ascii="Times New Roman" w:hAnsi="Times New Roman" w:cs="Times New Roman"/>
          <w:sz w:val="24"/>
          <w:szCs w:val="24"/>
        </w:rPr>
        <w:t>“Coordinated Multipoint Transmission/Reception techniques for LTE-Advanced”</w:t>
      </w:r>
      <w:r w:rsidR="00400C6A">
        <w:rPr>
          <w:rFonts w:ascii="Times New Roman" w:hAnsi="Times New Roman" w:cs="Times New Roman"/>
          <w:sz w:val="24"/>
          <w:szCs w:val="24"/>
        </w:rPr>
        <w:t xml:space="preserve"> </w:t>
      </w:r>
      <w:r w:rsidRPr="003D59E4">
        <w:rPr>
          <w:rFonts w:ascii="Times New Roman" w:hAnsi="Times New Roman" w:cs="Times New Roman"/>
          <w:sz w:val="24"/>
          <w:szCs w:val="24"/>
        </w:rPr>
        <w:t xml:space="preserve">[5]. And there was a successful field trial of COMP in Berlin which demonstrated </w:t>
      </w:r>
      <w:r w:rsidRPr="003D59E4">
        <w:rPr>
          <w:rFonts w:ascii="Times New Roman" w:hAnsi="Times New Roman" w:cs="Times New Roman"/>
          <w:sz w:val="24"/>
          <w:szCs w:val="24"/>
        </w:rPr>
        <w:lastRenderedPageBreak/>
        <w:t>that “</w:t>
      </w:r>
      <w:r w:rsidRPr="003D59E4">
        <w:rPr>
          <w:rFonts w:ascii="Times New Roman" w:hAnsi="Times New Roman" w:cs="Times New Roman"/>
          <w:color w:val="000000"/>
          <w:sz w:val="24"/>
          <w:szCs w:val="24"/>
        </w:rPr>
        <w:t>Average throughput gains by factors 4 to 22 are observed when</w:t>
      </w:r>
      <w:r w:rsidRPr="003D59E4">
        <w:rPr>
          <w:rFonts w:ascii="Times New Roman" w:hAnsi="Times New Roman" w:cs="Times New Roman"/>
          <w:sz w:val="24"/>
          <w:szCs w:val="24"/>
        </w:rPr>
        <w:t xml:space="preserve"> </w:t>
      </w:r>
      <w:r w:rsidRPr="003D59E4">
        <w:rPr>
          <w:rFonts w:ascii="Times New Roman" w:hAnsi="Times New Roman" w:cs="Times New Roman"/>
          <w:color w:val="000000"/>
          <w:sz w:val="24"/>
          <w:szCs w:val="24"/>
        </w:rPr>
        <w:t>using COMP compared to interference-limited transmission while</w:t>
      </w:r>
      <w:r w:rsidRPr="003D59E4">
        <w:rPr>
          <w:rFonts w:ascii="Times New Roman" w:hAnsi="Times New Roman" w:cs="Times New Roman"/>
          <w:sz w:val="24"/>
          <w:szCs w:val="24"/>
        </w:rPr>
        <w:t xml:space="preserve"> </w:t>
      </w:r>
      <w:r w:rsidRPr="003D59E4">
        <w:rPr>
          <w:rFonts w:ascii="Times New Roman" w:hAnsi="Times New Roman" w:cs="Times New Roman"/>
          <w:color w:val="000000"/>
          <w:sz w:val="24"/>
          <w:szCs w:val="24"/>
        </w:rPr>
        <w:t>between 27 and 78% of the isolated cell throughput is measured</w:t>
      </w:r>
      <w:r w:rsidR="00400C6A">
        <w:rPr>
          <w:rFonts w:ascii="Times New Roman" w:hAnsi="Times New Roman" w:cs="Times New Roman"/>
          <w:sz w:val="24"/>
          <w:szCs w:val="24"/>
        </w:rPr>
        <w:t xml:space="preserve"> in both cells simultaneously” [</w:t>
      </w:r>
      <w:r w:rsidRPr="003D59E4">
        <w:rPr>
          <w:rFonts w:ascii="Times New Roman" w:hAnsi="Times New Roman" w:cs="Times New Roman"/>
          <w:sz w:val="24"/>
          <w:szCs w:val="24"/>
        </w:rPr>
        <w:t>6]. Though it is speculated to include COMP in LTE release 10 and 11, it won't be incorporated till 3GPP Release 12 according to latest developments.</w:t>
      </w:r>
    </w:p>
    <w:p w:rsidR="00C84C25" w:rsidRDefault="00C84C25" w:rsidP="001D472B">
      <w:pPr>
        <w:pStyle w:val="ListParagraph"/>
        <w:spacing w:after="240" w:line="360" w:lineRule="auto"/>
        <w:ind w:left="0"/>
        <w:jc w:val="both"/>
        <w:rPr>
          <w:rFonts w:ascii="Times New Roman" w:hAnsi="Times New Roman" w:cs="Times New Roman"/>
          <w:sz w:val="24"/>
          <w:szCs w:val="24"/>
        </w:rPr>
      </w:pPr>
    </w:p>
    <w:p w:rsidR="00B52C17" w:rsidRPr="003D59E4" w:rsidRDefault="00B52C17" w:rsidP="00C84C25">
      <w:pPr>
        <w:pStyle w:val="ListParagraph"/>
        <w:numPr>
          <w:ilvl w:val="2"/>
          <w:numId w:val="3"/>
        </w:numPr>
        <w:spacing w:before="240" w:after="240" w:line="360" w:lineRule="auto"/>
        <w:ind w:left="0" w:firstLine="0"/>
        <w:jc w:val="both"/>
        <w:outlineLvl w:val="2"/>
        <w:rPr>
          <w:rFonts w:ascii="Times New Roman" w:hAnsi="Times New Roman" w:cs="Times New Roman"/>
          <w:b/>
          <w:sz w:val="26"/>
          <w:szCs w:val="26"/>
        </w:rPr>
      </w:pPr>
      <w:bookmarkStart w:id="25" w:name="_Toc339486976"/>
      <w:r w:rsidRPr="003D59E4">
        <w:rPr>
          <w:rFonts w:ascii="Times New Roman" w:hAnsi="Times New Roman" w:cs="Times New Roman"/>
          <w:b/>
          <w:sz w:val="26"/>
          <w:szCs w:val="26"/>
        </w:rPr>
        <w:t>Development of Model.</w:t>
      </w:r>
      <w:bookmarkEnd w:id="25"/>
    </w:p>
    <w:p w:rsidR="006F0E48" w:rsidRPr="003D59E4" w:rsidRDefault="006F0E48" w:rsidP="00C84C25">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The simulation model started from the OFDM system whose efficiency is increased to</w:t>
      </w:r>
      <w:r w:rsidR="00F90D56" w:rsidRPr="003D59E4">
        <w:rPr>
          <w:rFonts w:ascii="Times New Roman" w:hAnsi="Times New Roman" w:cs="Times New Roman"/>
          <w:sz w:val="24"/>
          <w:szCs w:val="24"/>
        </w:rPr>
        <w:t xml:space="preserve"> make the transmission on the basis of the channel conditions. As the channel conditions vary according to the distance from the cell and the obstacles in between, proper scheduling algorithm are used to make the system most efficient. Such Algorithm assigns the resources to the user on the basis of the channel conditions measured on the Pilot channels. As t</w:t>
      </w:r>
      <w:r w:rsidR="006D1756">
        <w:rPr>
          <w:rFonts w:ascii="Times New Roman" w:hAnsi="Times New Roman" w:cs="Times New Roman"/>
          <w:sz w:val="24"/>
          <w:szCs w:val="24"/>
        </w:rPr>
        <w:t>he simulation is based on MATLAB</w:t>
      </w:r>
      <w:r w:rsidR="00F90D56" w:rsidRPr="003D59E4">
        <w:rPr>
          <w:rFonts w:ascii="Times New Roman" w:hAnsi="Times New Roman" w:cs="Times New Roman"/>
          <w:sz w:val="24"/>
          <w:szCs w:val="24"/>
        </w:rPr>
        <w:t xml:space="preserve"> software, several inbuilt functions for various mathematical modules are used which would have been otherwise rather cumbersome and complex.</w:t>
      </w:r>
    </w:p>
    <w:p w:rsidR="00F90D56" w:rsidRPr="003D59E4" w:rsidRDefault="00F90D56" w:rsidP="00C84C25">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In order to start the measurement for the BER and throughput, the modeling of the OFDM transmitter and the receiver is done for different modulation techni</w:t>
      </w:r>
      <w:r w:rsidR="00541D73" w:rsidRPr="003D59E4">
        <w:rPr>
          <w:rFonts w:ascii="Times New Roman" w:hAnsi="Times New Roman" w:cs="Times New Roman"/>
          <w:sz w:val="24"/>
          <w:szCs w:val="24"/>
        </w:rPr>
        <w:t>ques. There are several assumptions made to simplify the modeling and the simulation procedure. The signal to be transmitted is generated randomly and hav</w:t>
      </w:r>
      <w:r w:rsidR="002B7FC0">
        <w:rPr>
          <w:rFonts w:ascii="Times New Roman" w:hAnsi="Times New Roman" w:cs="Times New Roman"/>
          <w:sz w:val="24"/>
          <w:szCs w:val="24"/>
        </w:rPr>
        <w:t>ing G</w:t>
      </w:r>
      <w:r w:rsidR="00541D73" w:rsidRPr="003D59E4">
        <w:rPr>
          <w:rFonts w:ascii="Times New Roman" w:hAnsi="Times New Roman" w:cs="Times New Roman"/>
          <w:sz w:val="24"/>
          <w:szCs w:val="24"/>
        </w:rPr>
        <w:t>a</w:t>
      </w:r>
      <w:r w:rsidR="002B7FC0">
        <w:rPr>
          <w:rFonts w:ascii="Times New Roman" w:hAnsi="Times New Roman" w:cs="Times New Roman"/>
          <w:sz w:val="24"/>
          <w:szCs w:val="24"/>
        </w:rPr>
        <w:t>u</w:t>
      </w:r>
      <w:r w:rsidR="00541D73" w:rsidRPr="003D59E4">
        <w:rPr>
          <w:rFonts w:ascii="Times New Roman" w:hAnsi="Times New Roman" w:cs="Times New Roman"/>
          <w:sz w:val="24"/>
          <w:szCs w:val="24"/>
        </w:rPr>
        <w:t>ssian distributed symbols. With the AWGN, Rayleigh and frequency selective channel, the simulation is performed for different modulation techniques and the BER is plotted for several values of SNR. Different curves resulted for different modulation technique of which lower constellation have low BER as compared to modulation schemes having higher constellation size.</w:t>
      </w:r>
    </w:p>
    <w:p w:rsidR="00541D73" w:rsidRPr="003D59E4" w:rsidRDefault="00033EDE" w:rsidP="00C84C25">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FFT and IFF</w:t>
      </w:r>
      <w:r w:rsidR="002B7FC0">
        <w:rPr>
          <w:rFonts w:ascii="Times New Roman" w:hAnsi="Times New Roman" w:cs="Times New Roman"/>
          <w:sz w:val="24"/>
          <w:szCs w:val="24"/>
        </w:rPr>
        <w:t>T modules are used that perform</w:t>
      </w:r>
      <w:r w:rsidRPr="003D59E4">
        <w:rPr>
          <w:rFonts w:ascii="Times New Roman" w:hAnsi="Times New Roman" w:cs="Times New Roman"/>
          <w:sz w:val="24"/>
          <w:szCs w:val="24"/>
        </w:rPr>
        <w:t xml:space="preserve"> the complex mathematical operations of the symbols with the sinusoids and maintains the </w:t>
      </w:r>
      <w:proofErr w:type="spellStart"/>
      <w:r w:rsidRPr="003D59E4">
        <w:rPr>
          <w:rFonts w:ascii="Times New Roman" w:hAnsi="Times New Roman" w:cs="Times New Roman"/>
          <w:sz w:val="24"/>
          <w:szCs w:val="24"/>
        </w:rPr>
        <w:t>orthogonality</w:t>
      </w:r>
      <w:proofErr w:type="spellEnd"/>
      <w:r w:rsidRPr="003D59E4">
        <w:rPr>
          <w:rFonts w:ascii="Times New Roman" w:hAnsi="Times New Roman" w:cs="Times New Roman"/>
          <w:sz w:val="24"/>
          <w:szCs w:val="24"/>
        </w:rPr>
        <w:t xml:space="preserve"> of the sub carriers in the transmitter and receiver. Such </w:t>
      </w:r>
      <w:proofErr w:type="spellStart"/>
      <w:r w:rsidRPr="003D59E4">
        <w:rPr>
          <w:rFonts w:ascii="Times New Roman" w:hAnsi="Times New Roman" w:cs="Times New Roman"/>
          <w:sz w:val="24"/>
          <w:szCs w:val="24"/>
        </w:rPr>
        <w:t>o</w:t>
      </w:r>
      <w:bookmarkStart w:id="26" w:name="_GoBack"/>
      <w:bookmarkEnd w:id="26"/>
      <w:r w:rsidRPr="003D59E4">
        <w:rPr>
          <w:rFonts w:ascii="Times New Roman" w:hAnsi="Times New Roman" w:cs="Times New Roman"/>
          <w:sz w:val="24"/>
          <w:szCs w:val="24"/>
        </w:rPr>
        <w:t>rthogonality</w:t>
      </w:r>
      <w:proofErr w:type="spellEnd"/>
      <w:r w:rsidRPr="003D59E4">
        <w:rPr>
          <w:rFonts w:ascii="Times New Roman" w:hAnsi="Times New Roman" w:cs="Times New Roman"/>
          <w:sz w:val="24"/>
          <w:szCs w:val="24"/>
        </w:rPr>
        <w:t xml:space="preserve"> keeps the system immune to Intra cell interference or Inter symbol interference.</w:t>
      </w:r>
    </w:p>
    <w:p w:rsidR="00033EDE" w:rsidRDefault="002B7FC0" w:rsidP="001D472B">
      <w:pPr>
        <w:pStyle w:val="ListParagraph"/>
        <w:spacing w:after="240" w:line="360" w:lineRule="auto"/>
        <w:ind w:left="0"/>
        <w:jc w:val="both"/>
        <w:rPr>
          <w:rFonts w:ascii="Times New Roman" w:hAnsi="Times New Roman" w:cs="Times New Roman"/>
          <w:sz w:val="24"/>
          <w:szCs w:val="24"/>
        </w:rPr>
      </w:pPr>
      <w:r>
        <w:rPr>
          <w:rFonts w:ascii="Times New Roman" w:hAnsi="Times New Roman" w:cs="Times New Roman"/>
          <w:sz w:val="24"/>
          <w:szCs w:val="24"/>
        </w:rPr>
        <w:t>Gaussian</w:t>
      </w:r>
      <w:r w:rsidR="00033EDE" w:rsidRPr="003D59E4">
        <w:rPr>
          <w:rFonts w:ascii="Times New Roman" w:hAnsi="Times New Roman" w:cs="Times New Roman"/>
          <w:sz w:val="24"/>
          <w:szCs w:val="24"/>
        </w:rPr>
        <w:t xml:space="preserve"> distributed noise</w:t>
      </w:r>
      <w:r w:rsidR="00112C97" w:rsidRPr="003D59E4">
        <w:rPr>
          <w:rFonts w:ascii="Times New Roman" w:hAnsi="Times New Roman" w:cs="Times New Roman"/>
          <w:sz w:val="24"/>
          <w:szCs w:val="24"/>
        </w:rPr>
        <w:t xml:space="preserve"> </w:t>
      </w:r>
      <w:r w:rsidR="00A70BFF">
        <w:rPr>
          <w:rFonts w:ascii="Times New Roman" w:hAnsi="Times New Roman" w:cs="Times New Roman"/>
          <w:sz w:val="24"/>
          <w:szCs w:val="24"/>
        </w:rPr>
        <w:t>is</w:t>
      </w:r>
      <w:r w:rsidR="00112C97" w:rsidRPr="003D59E4">
        <w:rPr>
          <w:rFonts w:ascii="Times New Roman" w:hAnsi="Times New Roman" w:cs="Times New Roman"/>
          <w:sz w:val="24"/>
          <w:szCs w:val="24"/>
        </w:rPr>
        <w:t xml:space="preserve"> used that are easy to </w:t>
      </w:r>
      <w:r w:rsidR="00587800" w:rsidRPr="003D59E4">
        <w:rPr>
          <w:rFonts w:ascii="Times New Roman" w:hAnsi="Times New Roman" w:cs="Times New Roman"/>
          <w:sz w:val="24"/>
          <w:szCs w:val="24"/>
        </w:rPr>
        <w:t xml:space="preserve">generate, transmit and analyze with </w:t>
      </w:r>
      <w:r>
        <w:rPr>
          <w:rFonts w:ascii="Times New Roman" w:hAnsi="Times New Roman" w:cs="Times New Roman"/>
          <w:sz w:val="24"/>
          <w:szCs w:val="24"/>
        </w:rPr>
        <w:t>Gaussian</w:t>
      </w:r>
      <w:r w:rsidR="00587800" w:rsidRPr="003D59E4">
        <w:rPr>
          <w:rFonts w:ascii="Times New Roman" w:hAnsi="Times New Roman" w:cs="Times New Roman"/>
          <w:sz w:val="24"/>
          <w:szCs w:val="24"/>
        </w:rPr>
        <w:t xml:space="preserve"> distributed transmitted signal. The frequency selective nature of the channel is also taken for analysis along with the flat fading model, in which frequency response of the channel is constant with respect to the different </w:t>
      </w:r>
      <w:r w:rsidR="00587800" w:rsidRPr="003D59E4">
        <w:rPr>
          <w:rFonts w:ascii="Times New Roman" w:hAnsi="Times New Roman" w:cs="Times New Roman"/>
          <w:sz w:val="24"/>
          <w:szCs w:val="24"/>
        </w:rPr>
        <w:lastRenderedPageBreak/>
        <w:t>subcarriers. Another important part is the equalization which is used to recover the original symbols that are faded by the channels. The channel behavior must be known in order to equalize which is taken straight from the transfer function</w:t>
      </w:r>
      <w:r>
        <w:rPr>
          <w:rFonts w:ascii="Times New Roman" w:hAnsi="Times New Roman" w:cs="Times New Roman"/>
          <w:sz w:val="24"/>
          <w:szCs w:val="24"/>
        </w:rPr>
        <w:t xml:space="preserve"> for this case</w:t>
      </w:r>
      <w:r w:rsidR="00587800" w:rsidRPr="003D59E4">
        <w:rPr>
          <w:rFonts w:ascii="Times New Roman" w:hAnsi="Times New Roman" w:cs="Times New Roman"/>
          <w:sz w:val="24"/>
          <w:szCs w:val="24"/>
        </w:rPr>
        <w:t>. After the simulation of the OFDM for different modulations in such channels, the model for the COMP is done by the joint transmission of the signal and such coordination results are given in terms of BER and throughput output from Worst SNR scenarios(</w:t>
      </w:r>
      <w:r w:rsidR="007B35E3">
        <w:rPr>
          <w:rFonts w:ascii="Times New Roman" w:hAnsi="Times New Roman" w:cs="Times New Roman"/>
          <w:sz w:val="24"/>
          <w:szCs w:val="24"/>
        </w:rPr>
        <w:t>i.e.</w:t>
      </w:r>
      <w:r w:rsidR="00587800" w:rsidRPr="003D59E4">
        <w:rPr>
          <w:rFonts w:ascii="Times New Roman" w:hAnsi="Times New Roman" w:cs="Times New Roman"/>
          <w:sz w:val="24"/>
          <w:szCs w:val="24"/>
        </w:rPr>
        <w:t xml:space="preserve">. </w:t>
      </w:r>
      <w:proofErr w:type="gramStart"/>
      <w:r w:rsidR="00587800" w:rsidRPr="003D59E4">
        <w:rPr>
          <w:rFonts w:ascii="Times New Roman" w:hAnsi="Times New Roman" w:cs="Times New Roman"/>
          <w:sz w:val="24"/>
          <w:szCs w:val="24"/>
        </w:rPr>
        <w:t>Cell edge regions).</w:t>
      </w:r>
      <w:proofErr w:type="gramEnd"/>
    </w:p>
    <w:p w:rsidR="001D472B" w:rsidRDefault="001D472B" w:rsidP="001D472B">
      <w:pPr>
        <w:pStyle w:val="ListParagraph"/>
        <w:spacing w:after="240" w:line="360" w:lineRule="auto"/>
        <w:ind w:left="0"/>
        <w:jc w:val="both"/>
        <w:rPr>
          <w:rFonts w:ascii="Times New Roman" w:hAnsi="Times New Roman" w:cs="Times New Roman"/>
          <w:sz w:val="24"/>
          <w:szCs w:val="24"/>
        </w:rPr>
      </w:pPr>
    </w:p>
    <w:p w:rsidR="001D472B" w:rsidRDefault="001D472B" w:rsidP="001D472B">
      <w:pPr>
        <w:pStyle w:val="ListParagraph"/>
        <w:spacing w:after="240" w:line="360" w:lineRule="auto"/>
        <w:ind w:left="0"/>
        <w:jc w:val="both"/>
        <w:rPr>
          <w:rFonts w:ascii="Times New Roman" w:hAnsi="Times New Roman" w:cs="Times New Roman"/>
          <w:sz w:val="24"/>
          <w:szCs w:val="24"/>
        </w:rPr>
      </w:pPr>
    </w:p>
    <w:p w:rsidR="001D472B" w:rsidRDefault="001D472B" w:rsidP="001D472B">
      <w:pPr>
        <w:pStyle w:val="ListParagraph"/>
        <w:spacing w:after="240" w:line="360" w:lineRule="auto"/>
        <w:ind w:left="0"/>
        <w:jc w:val="both"/>
        <w:rPr>
          <w:rFonts w:ascii="Times New Roman" w:hAnsi="Times New Roman" w:cs="Times New Roman"/>
          <w:sz w:val="24"/>
          <w:szCs w:val="24"/>
        </w:rPr>
      </w:pPr>
    </w:p>
    <w:p w:rsidR="001D472B" w:rsidRDefault="001D472B" w:rsidP="001D472B">
      <w:pPr>
        <w:pStyle w:val="ListParagraph"/>
        <w:spacing w:after="240" w:line="360" w:lineRule="auto"/>
        <w:ind w:left="0"/>
        <w:jc w:val="both"/>
        <w:rPr>
          <w:rFonts w:ascii="Times New Roman" w:hAnsi="Times New Roman" w:cs="Times New Roman"/>
          <w:sz w:val="24"/>
          <w:szCs w:val="24"/>
        </w:rPr>
      </w:pPr>
    </w:p>
    <w:p w:rsidR="00B52C17" w:rsidRDefault="00125741" w:rsidP="001D472B">
      <w:pPr>
        <w:pStyle w:val="ListParagraph"/>
        <w:numPr>
          <w:ilvl w:val="1"/>
          <w:numId w:val="3"/>
        </w:numPr>
        <w:spacing w:after="240" w:line="360" w:lineRule="auto"/>
        <w:ind w:left="0" w:firstLine="0"/>
        <w:jc w:val="both"/>
        <w:outlineLvl w:val="2"/>
        <w:rPr>
          <w:rFonts w:ascii="Times New Roman" w:hAnsi="Times New Roman" w:cs="Times New Roman"/>
          <w:b/>
          <w:sz w:val="28"/>
          <w:szCs w:val="28"/>
        </w:rPr>
      </w:pPr>
      <w:bookmarkStart w:id="27" w:name="_Toc339486977"/>
      <w:r w:rsidRPr="003D59E4">
        <w:rPr>
          <w:rFonts w:ascii="Times New Roman" w:hAnsi="Times New Roman" w:cs="Times New Roman"/>
          <w:b/>
          <w:sz w:val="28"/>
          <w:szCs w:val="28"/>
        </w:rPr>
        <w:t>Organization of Report</w:t>
      </w:r>
      <w:bookmarkEnd w:id="27"/>
    </w:p>
    <w:p w:rsidR="000E1AAB" w:rsidRDefault="002B7FC0" w:rsidP="001D472B">
      <w:pPr>
        <w:spacing w:after="240" w:line="360" w:lineRule="auto"/>
        <w:jc w:val="both"/>
        <w:rPr>
          <w:rFonts w:cs="Times New Roman"/>
          <w:szCs w:val="24"/>
        </w:rPr>
      </w:pPr>
      <w:r>
        <w:rPr>
          <w:rFonts w:cs="Times New Roman"/>
          <w:szCs w:val="24"/>
        </w:rPr>
        <w:t>The t</w:t>
      </w:r>
      <w:r w:rsidR="000E1AAB">
        <w:rPr>
          <w:rFonts w:cs="Times New Roman"/>
          <w:szCs w:val="24"/>
        </w:rPr>
        <w:t>hesis is outlined as follows:</w:t>
      </w:r>
    </w:p>
    <w:p w:rsidR="000E1AAB" w:rsidRPr="000C4ED9" w:rsidRDefault="000E1AAB" w:rsidP="001D472B">
      <w:pPr>
        <w:spacing w:after="240" w:line="360" w:lineRule="auto"/>
        <w:jc w:val="both"/>
        <w:rPr>
          <w:rFonts w:cs="Times New Roman"/>
          <w:b/>
          <w:sz w:val="26"/>
          <w:szCs w:val="26"/>
        </w:rPr>
      </w:pPr>
      <w:r w:rsidRPr="000C4ED9">
        <w:rPr>
          <w:rFonts w:cs="Times New Roman"/>
          <w:b/>
          <w:sz w:val="26"/>
          <w:szCs w:val="26"/>
        </w:rPr>
        <w:t>Chapter 1:</w:t>
      </w:r>
    </w:p>
    <w:p w:rsidR="000E1AAB" w:rsidRDefault="000E1AAB" w:rsidP="001D472B">
      <w:pPr>
        <w:spacing w:after="240" w:line="360" w:lineRule="auto"/>
        <w:jc w:val="both"/>
        <w:rPr>
          <w:rFonts w:cs="Times New Roman"/>
          <w:szCs w:val="24"/>
        </w:rPr>
      </w:pPr>
      <w:r>
        <w:rPr>
          <w:rFonts w:cs="Times New Roman"/>
          <w:szCs w:val="24"/>
        </w:rPr>
        <w:t>This chapter introduces the thesis problem statement, thesis objectives and the research methodologies.</w:t>
      </w:r>
    </w:p>
    <w:p w:rsidR="000E1AAB" w:rsidRPr="000C4ED9" w:rsidRDefault="000E1AAB" w:rsidP="001D472B">
      <w:pPr>
        <w:spacing w:after="240" w:line="360" w:lineRule="auto"/>
        <w:jc w:val="both"/>
        <w:rPr>
          <w:rFonts w:cs="Times New Roman"/>
          <w:b/>
          <w:sz w:val="26"/>
          <w:szCs w:val="26"/>
        </w:rPr>
      </w:pPr>
      <w:r w:rsidRPr="000C4ED9">
        <w:rPr>
          <w:rFonts w:cs="Times New Roman"/>
          <w:b/>
          <w:sz w:val="26"/>
          <w:szCs w:val="26"/>
        </w:rPr>
        <w:t>Chapter 2:</w:t>
      </w:r>
    </w:p>
    <w:p w:rsidR="000E1AAB" w:rsidRDefault="000E1AAB" w:rsidP="001D472B">
      <w:pPr>
        <w:spacing w:after="240" w:line="360" w:lineRule="auto"/>
        <w:jc w:val="both"/>
        <w:rPr>
          <w:rFonts w:cs="Times New Roman"/>
          <w:szCs w:val="24"/>
        </w:rPr>
      </w:pPr>
      <w:r>
        <w:rPr>
          <w:rFonts w:cs="Times New Roman"/>
          <w:szCs w:val="24"/>
        </w:rPr>
        <w:t xml:space="preserve">This chapter presents the various topics that are studied before </w:t>
      </w:r>
      <w:r w:rsidR="002B7FC0">
        <w:rPr>
          <w:rFonts w:cs="Times New Roman"/>
          <w:szCs w:val="24"/>
        </w:rPr>
        <w:t xml:space="preserve">starting </w:t>
      </w:r>
      <w:r>
        <w:rPr>
          <w:rFonts w:cs="Times New Roman"/>
          <w:szCs w:val="24"/>
        </w:rPr>
        <w:t>the simulation</w:t>
      </w:r>
      <w:r w:rsidR="002B7FC0">
        <w:rPr>
          <w:rFonts w:cs="Times New Roman"/>
          <w:szCs w:val="24"/>
        </w:rPr>
        <w:t xml:space="preserve"> work</w:t>
      </w:r>
      <w:r>
        <w:rPr>
          <w:rFonts w:cs="Times New Roman"/>
          <w:szCs w:val="24"/>
        </w:rPr>
        <w:t>. This includes evolution of the next generation networks from 1G to OFDM, Adaptive Modulation and Scheduling.</w:t>
      </w:r>
    </w:p>
    <w:p w:rsidR="000E1AAB" w:rsidRPr="000C4ED9" w:rsidRDefault="000E1AAB" w:rsidP="001D472B">
      <w:pPr>
        <w:spacing w:after="240" w:line="360" w:lineRule="auto"/>
        <w:jc w:val="both"/>
        <w:rPr>
          <w:rFonts w:cs="Times New Roman"/>
          <w:b/>
          <w:sz w:val="26"/>
          <w:szCs w:val="26"/>
        </w:rPr>
      </w:pPr>
      <w:r w:rsidRPr="000C4ED9">
        <w:rPr>
          <w:rFonts w:cs="Times New Roman"/>
          <w:b/>
          <w:sz w:val="26"/>
          <w:szCs w:val="26"/>
        </w:rPr>
        <w:t>Chapter 3:</w:t>
      </w:r>
    </w:p>
    <w:p w:rsidR="000E1AAB" w:rsidRDefault="000E1AAB" w:rsidP="001D472B">
      <w:pPr>
        <w:spacing w:after="240" w:line="360" w:lineRule="auto"/>
        <w:jc w:val="both"/>
        <w:rPr>
          <w:rFonts w:cs="Times New Roman"/>
          <w:szCs w:val="24"/>
        </w:rPr>
      </w:pPr>
      <w:r w:rsidRPr="000E1AAB">
        <w:rPr>
          <w:rFonts w:cs="Times New Roman"/>
          <w:szCs w:val="24"/>
        </w:rPr>
        <w:t>Chapter</w:t>
      </w:r>
      <w:r>
        <w:rPr>
          <w:rFonts w:cs="Times New Roman"/>
          <w:szCs w:val="24"/>
        </w:rPr>
        <w:t xml:space="preserve"> 3 discusses the long term evolution </w:t>
      </w:r>
      <w:r w:rsidR="000C4ED9">
        <w:rPr>
          <w:rFonts w:cs="Times New Roman"/>
          <w:szCs w:val="24"/>
        </w:rPr>
        <w:t>(LTE) history to the fourth generation LTE Advanced features.</w:t>
      </w:r>
    </w:p>
    <w:p w:rsidR="000C4ED9" w:rsidRPr="000C4ED9" w:rsidRDefault="000C4ED9" w:rsidP="001D472B">
      <w:pPr>
        <w:spacing w:after="240" w:line="360" w:lineRule="auto"/>
        <w:jc w:val="both"/>
        <w:rPr>
          <w:rFonts w:cs="Times New Roman"/>
          <w:b/>
          <w:sz w:val="26"/>
          <w:szCs w:val="26"/>
        </w:rPr>
      </w:pPr>
      <w:r w:rsidRPr="000C4ED9">
        <w:rPr>
          <w:rFonts w:cs="Times New Roman"/>
          <w:b/>
          <w:sz w:val="26"/>
          <w:szCs w:val="26"/>
        </w:rPr>
        <w:t>Chapter 4:</w:t>
      </w:r>
    </w:p>
    <w:p w:rsidR="000C4ED9" w:rsidRDefault="000C4ED9" w:rsidP="001D472B">
      <w:pPr>
        <w:spacing w:after="240" w:line="360" w:lineRule="auto"/>
        <w:jc w:val="both"/>
        <w:rPr>
          <w:rFonts w:cs="Times New Roman"/>
          <w:szCs w:val="24"/>
        </w:rPr>
      </w:pPr>
      <w:r w:rsidRPr="000C4ED9">
        <w:rPr>
          <w:rFonts w:cs="Times New Roman"/>
          <w:szCs w:val="24"/>
        </w:rPr>
        <w:t>Chapter 4</w:t>
      </w:r>
      <w:r w:rsidR="002B7FC0">
        <w:rPr>
          <w:rFonts w:cs="Times New Roman"/>
          <w:szCs w:val="24"/>
        </w:rPr>
        <w:t xml:space="preserve"> introduces the</w:t>
      </w:r>
      <w:r>
        <w:rPr>
          <w:rFonts w:cs="Times New Roman"/>
          <w:szCs w:val="24"/>
        </w:rPr>
        <w:t xml:space="preserve"> COMP technique that is going be simulated in the thesis.</w:t>
      </w:r>
    </w:p>
    <w:p w:rsidR="000C4ED9" w:rsidRPr="000C4ED9" w:rsidRDefault="000C4ED9" w:rsidP="001D472B">
      <w:pPr>
        <w:spacing w:after="240" w:line="360" w:lineRule="auto"/>
        <w:jc w:val="both"/>
        <w:rPr>
          <w:rFonts w:cs="Times New Roman"/>
          <w:b/>
          <w:sz w:val="26"/>
          <w:szCs w:val="26"/>
        </w:rPr>
      </w:pPr>
      <w:r w:rsidRPr="000C4ED9">
        <w:rPr>
          <w:rFonts w:cs="Times New Roman"/>
          <w:b/>
          <w:sz w:val="26"/>
          <w:szCs w:val="26"/>
        </w:rPr>
        <w:lastRenderedPageBreak/>
        <w:t>Chapter 5:</w:t>
      </w:r>
    </w:p>
    <w:p w:rsidR="000C4ED9" w:rsidRDefault="000C4ED9" w:rsidP="001D472B">
      <w:pPr>
        <w:spacing w:after="240" w:line="360" w:lineRule="auto"/>
        <w:jc w:val="both"/>
        <w:rPr>
          <w:rFonts w:cs="Times New Roman"/>
          <w:szCs w:val="24"/>
        </w:rPr>
      </w:pPr>
      <w:r w:rsidRPr="000C4ED9">
        <w:rPr>
          <w:rFonts w:cs="Times New Roman"/>
          <w:szCs w:val="24"/>
        </w:rPr>
        <w:t>Chapter 5</w:t>
      </w:r>
      <w:r>
        <w:rPr>
          <w:rFonts w:cs="Times New Roman"/>
          <w:szCs w:val="24"/>
        </w:rPr>
        <w:t xml:space="preserve"> presents the simulations and results of the OFDM in different modulation techniques, Adaptive Modulation and COMP.</w:t>
      </w:r>
    </w:p>
    <w:p w:rsidR="000C4ED9" w:rsidRPr="000C4ED9" w:rsidRDefault="000C4ED9" w:rsidP="001D472B">
      <w:pPr>
        <w:spacing w:after="240" w:line="360" w:lineRule="auto"/>
        <w:jc w:val="both"/>
        <w:rPr>
          <w:rFonts w:cs="Times New Roman"/>
          <w:b/>
          <w:sz w:val="26"/>
          <w:szCs w:val="26"/>
        </w:rPr>
      </w:pPr>
      <w:r w:rsidRPr="000C4ED9">
        <w:rPr>
          <w:rFonts w:cs="Times New Roman"/>
          <w:b/>
          <w:sz w:val="26"/>
          <w:szCs w:val="26"/>
        </w:rPr>
        <w:t>Chapter 6:</w:t>
      </w:r>
    </w:p>
    <w:p w:rsidR="000C4ED9" w:rsidRPr="000C4ED9" w:rsidRDefault="000C4ED9" w:rsidP="001D472B">
      <w:pPr>
        <w:spacing w:after="240" w:line="360" w:lineRule="auto"/>
        <w:jc w:val="both"/>
        <w:rPr>
          <w:rFonts w:cs="Times New Roman"/>
          <w:szCs w:val="24"/>
        </w:rPr>
      </w:pPr>
      <w:r w:rsidRPr="000C4ED9">
        <w:rPr>
          <w:rFonts w:cs="Times New Roman"/>
          <w:szCs w:val="24"/>
        </w:rPr>
        <w:t>Chapter 6</w:t>
      </w:r>
      <w:r>
        <w:rPr>
          <w:rFonts w:cs="Times New Roman"/>
          <w:szCs w:val="24"/>
        </w:rPr>
        <w:t xml:space="preserve"> presents the discussion, conclusion of the thesis according to the result from the simulation. Future work is also recommended in this chapter.</w:t>
      </w:r>
    </w:p>
    <w:p w:rsidR="00864D03" w:rsidRDefault="00864D03" w:rsidP="00724D52">
      <w:pPr>
        <w:spacing w:line="360" w:lineRule="auto"/>
        <w:jc w:val="both"/>
        <w:rPr>
          <w:rFonts w:cs="Times New Roman"/>
          <w:b/>
          <w:sz w:val="32"/>
          <w:szCs w:val="32"/>
          <w:lang w:eastAsia="ar-SA" w:bidi="ar-SA"/>
        </w:rPr>
      </w:pPr>
      <w:bookmarkStart w:id="28" w:name="_Toc339486978"/>
    </w:p>
    <w:p w:rsidR="00B27797" w:rsidRDefault="00B27797" w:rsidP="00724D52">
      <w:pPr>
        <w:spacing w:line="360" w:lineRule="auto"/>
        <w:jc w:val="both"/>
        <w:rPr>
          <w:rFonts w:cs="Times New Roman"/>
          <w:b/>
          <w:sz w:val="32"/>
          <w:szCs w:val="32"/>
          <w:lang w:eastAsia="ar-SA" w:bidi="ar-SA"/>
        </w:rPr>
      </w:pPr>
    </w:p>
    <w:p w:rsidR="00724D52" w:rsidRPr="00724D52" w:rsidRDefault="006510FD" w:rsidP="001D472B">
      <w:pPr>
        <w:spacing w:after="240" w:line="360" w:lineRule="auto"/>
        <w:jc w:val="both"/>
        <w:rPr>
          <w:rFonts w:cs="Times New Roman"/>
          <w:b/>
          <w:sz w:val="32"/>
          <w:szCs w:val="32"/>
          <w:lang w:eastAsia="ar-SA" w:bidi="ar-SA"/>
        </w:rPr>
      </w:pPr>
      <w:r w:rsidRPr="00724D52">
        <w:rPr>
          <w:rFonts w:cs="Times New Roman"/>
          <w:b/>
          <w:sz w:val="32"/>
          <w:szCs w:val="32"/>
          <w:lang w:eastAsia="ar-SA" w:bidi="ar-SA"/>
        </w:rPr>
        <w:t>C</w:t>
      </w:r>
      <w:r w:rsidR="00125741" w:rsidRPr="00724D52">
        <w:rPr>
          <w:rFonts w:cs="Times New Roman"/>
          <w:b/>
          <w:sz w:val="32"/>
          <w:szCs w:val="32"/>
          <w:lang w:eastAsia="ar-SA" w:bidi="ar-SA"/>
        </w:rPr>
        <w:t>hapter 2</w:t>
      </w:r>
    </w:p>
    <w:p w:rsidR="00125741" w:rsidRPr="00724D52" w:rsidRDefault="00F87ED9" w:rsidP="001D472B">
      <w:pPr>
        <w:spacing w:after="240" w:line="360" w:lineRule="auto"/>
        <w:jc w:val="both"/>
        <w:rPr>
          <w:rFonts w:cs="Times New Roman"/>
          <w:b/>
          <w:sz w:val="32"/>
          <w:szCs w:val="32"/>
          <w:lang w:eastAsia="ar-SA" w:bidi="ar-SA"/>
        </w:rPr>
      </w:pPr>
      <w:r w:rsidRPr="00724D52">
        <w:rPr>
          <w:rFonts w:cs="Times New Roman"/>
          <w:b/>
          <w:sz w:val="32"/>
          <w:szCs w:val="32"/>
          <w:lang w:eastAsia="ar-SA" w:bidi="ar-SA"/>
        </w:rPr>
        <w:t>Literature Review</w:t>
      </w:r>
      <w:bookmarkEnd w:id="28"/>
    </w:p>
    <w:p w:rsidR="00724D52" w:rsidRPr="00724D52" w:rsidRDefault="00F87ED9" w:rsidP="001D472B">
      <w:pPr>
        <w:spacing w:after="240" w:line="360" w:lineRule="auto"/>
        <w:jc w:val="both"/>
        <w:rPr>
          <w:rFonts w:cs="Times New Roman"/>
          <w:b/>
          <w:sz w:val="32"/>
          <w:szCs w:val="32"/>
          <w:lang w:eastAsia="ar-SA" w:bidi="ar-SA"/>
        </w:rPr>
      </w:pPr>
      <w:bookmarkStart w:id="29" w:name="_Toc339486979"/>
      <w:r w:rsidRPr="00724D52">
        <w:rPr>
          <w:rFonts w:cs="Times New Roman"/>
          <w:b/>
          <w:sz w:val="32"/>
          <w:szCs w:val="32"/>
          <w:lang w:eastAsia="ar-SA" w:bidi="ar-SA"/>
        </w:rPr>
        <w:t>2.1 Evolution of Mobile generation: Radio Access</w:t>
      </w:r>
      <w:bookmarkEnd w:id="29"/>
    </w:p>
    <w:p w:rsidR="006F68F6" w:rsidRPr="003D59E4" w:rsidRDefault="00F87ED9" w:rsidP="00B27797">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 xml:space="preserve">Within these last three decades, mobile technology has undergone lots of evolution to reach this present day next generation mobile technology. It was during the World War II era that the first mobile communication was envisaged but it was used then without cellular approach for radio links in the war.  First cellular based mobile was developed only in the late 70's in Canada and other countries followed in early 80's having their own standard and operational frequency like 400MHz Aurora System in Canada, 800 MHz NTT's own system in Japan, 450MHz NMT in Nordic countries, 800MHz AMPS in America, 900 MHz TACS in UK. These are all analog systems based on Frequency division Multiple Access (FDMA) technology that means each user is given </w:t>
      </w:r>
      <w:proofErr w:type="gramStart"/>
      <w:r w:rsidRPr="003D59E4">
        <w:rPr>
          <w:rFonts w:ascii="Times New Roman" w:hAnsi="Times New Roman" w:cs="Times New Roman"/>
          <w:sz w:val="24"/>
          <w:szCs w:val="24"/>
        </w:rPr>
        <w:t>an</w:t>
      </w:r>
      <w:proofErr w:type="gramEnd"/>
      <w:r w:rsidRPr="003D59E4">
        <w:rPr>
          <w:rFonts w:ascii="Times New Roman" w:hAnsi="Times New Roman" w:cs="Times New Roman"/>
          <w:sz w:val="24"/>
          <w:szCs w:val="24"/>
        </w:rPr>
        <w:t xml:space="preserve"> unique frequency to communicate with the Base Station. With the development of such First Generation (1 G) Mobile network, the total mobile customers grew rapidly. But the different standards made it unable to use across different countries. So, the development of a global standard is sought to promote the interoperability and universality for manufacturing equipments, which can be fou</w:t>
      </w:r>
      <w:r w:rsidR="002B7FC0">
        <w:rPr>
          <w:rFonts w:ascii="Times New Roman" w:hAnsi="Times New Roman" w:cs="Times New Roman"/>
          <w:sz w:val="24"/>
          <w:szCs w:val="24"/>
        </w:rPr>
        <w:t xml:space="preserve">nd in GSM, a second </w:t>
      </w:r>
      <w:r w:rsidR="002B7FC0">
        <w:rPr>
          <w:rFonts w:ascii="Times New Roman" w:hAnsi="Times New Roman" w:cs="Times New Roman"/>
          <w:sz w:val="24"/>
          <w:szCs w:val="24"/>
        </w:rPr>
        <w:lastRenderedPageBreak/>
        <w:t>generation d</w:t>
      </w:r>
      <w:r w:rsidRPr="003D59E4">
        <w:rPr>
          <w:rFonts w:ascii="Times New Roman" w:hAnsi="Times New Roman" w:cs="Times New Roman"/>
          <w:sz w:val="24"/>
          <w:szCs w:val="24"/>
        </w:rPr>
        <w:t>igital mobile standard developed by ETSI (European Telecommunications Standards Institute) primarily mandated for the development of a standard to be used across Europe. GSM is based on the combination of FDMA and TDMA (</w:t>
      </w:r>
      <w:r w:rsidR="002B7FC0">
        <w:rPr>
          <w:rFonts w:ascii="Times New Roman" w:hAnsi="Times New Roman" w:cs="Times New Roman"/>
          <w:sz w:val="24"/>
          <w:szCs w:val="24"/>
        </w:rPr>
        <w:t>Time Division Multiple Access) t</w:t>
      </w:r>
      <w:r w:rsidRPr="003D59E4">
        <w:rPr>
          <w:rFonts w:ascii="Times New Roman" w:hAnsi="Times New Roman" w:cs="Times New Roman"/>
          <w:sz w:val="24"/>
          <w:szCs w:val="24"/>
        </w:rPr>
        <w:t xml:space="preserve">echnology standardized in 1990, operated in 900/1800/1900 MHz frequency. US and Japan had their own Second Generation (2 G) TDMA based System D-AMPS (Digital-Advanced Mobile Phone System) and PDC (Personal Digital Cellular) System, of which PDC is still operational in Japan. Apart from universality of devices, high spectrum efficiency, data services and international roaming were offered by GSM. However, there was development of another Technology in United States with CDMA (Code Division Multiple Access) with the use of same frequency bandwidth for all users, distinguished by unique codes. </w:t>
      </w:r>
    </w:p>
    <w:p w:rsidR="006F68F6" w:rsidRPr="003D59E4" w:rsidRDefault="00F87ED9" w:rsidP="00B27797">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 xml:space="preserve">Over the years, the second generation Standard was developed to support higher data rates with 2.5 G technologies like GPRS (General Packet Radio Services), EDGE (Enhanced data rates in GSM Environment) which is significant for the development of packet radio used for data services in third generation (3 G) Mobile communication system. 3GPP developed a standard of third generation (3 G) mobile network with WCDMA as an air interface technology for UMTS (Universal Mobile Telecommunication System) compatible with GSM, which fulfils the requirements set by ITU-T including the support for services like Video call, Video on demand, MMS and Games. Meanwhile there was separate evolution of CDMA technology with CDMA2000 1X EVDO, also set for IMT-2000 fulfillment. But China developed its own version of third generation TD-SCDMA (Time Division Synchronous Code Division Multiple Access) which is a TDD version of UMTS </w:t>
      </w:r>
      <w:r w:rsidR="007B35E3">
        <w:rPr>
          <w:rFonts w:ascii="Times New Roman" w:hAnsi="Times New Roman" w:cs="Times New Roman"/>
          <w:sz w:val="24"/>
          <w:szCs w:val="24"/>
        </w:rPr>
        <w:t>i.e</w:t>
      </w:r>
      <w:proofErr w:type="gramStart"/>
      <w:r w:rsidR="007B35E3">
        <w:rPr>
          <w:rFonts w:ascii="Times New Roman" w:hAnsi="Times New Roman" w:cs="Times New Roman"/>
          <w:sz w:val="24"/>
          <w:szCs w:val="24"/>
        </w:rPr>
        <w:t>.</w:t>
      </w:r>
      <w:r w:rsidRPr="003D59E4">
        <w:rPr>
          <w:rFonts w:ascii="Times New Roman" w:hAnsi="Times New Roman" w:cs="Times New Roman"/>
          <w:sz w:val="24"/>
          <w:szCs w:val="24"/>
        </w:rPr>
        <w:t>.</w:t>
      </w:r>
      <w:proofErr w:type="gramEnd"/>
      <w:r w:rsidRPr="003D59E4">
        <w:rPr>
          <w:rFonts w:ascii="Times New Roman" w:hAnsi="Times New Roman" w:cs="Times New Roman"/>
          <w:sz w:val="24"/>
          <w:szCs w:val="24"/>
        </w:rPr>
        <w:t xml:space="preserve"> </w:t>
      </w:r>
      <w:proofErr w:type="gramStart"/>
      <w:r w:rsidRPr="003D59E4">
        <w:rPr>
          <w:rFonts w:ascii="Times New Roman" w:hAnsi="Times New Roman" w:cs="Times New Roman"/>
          <w:sz w:val="24"/>
          <w:szCs w:val="24"/>
        </w:rPr>
        <w:t>it</w:t>
      </w:r>
      <w:proofErr w:type="gramEnd"/>
      <w:r w:rsidRPr="003D59E4">
        <w:rPr>
          <w:rFonts w:ascii="Times New Roman" w:hAnsi="Times New Roman" w:cs="Times New Roman"/>
          <w:sz w:val="24"/>
          <w:szCs w:val="24"/>
        </w:rPr>
        <w:t xml:space="preserve"> uses TDMA in addition to CDMA. With CDMA as an air interface in 3G technologies, it is more power efficient, spectral efficient and supports much higher data rate than 2G technologies which enabled more multimedia contents to be used over mobile telephony. </w:t>
      </w:r>
    </w:p>
    <w:p w:rsidR="006F68F6" w:rsidRPr="003D59E4" w:rsidRDefault="00F87ED9" w:rsidP="00B27797">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With much focus in high data transfer rates, 3G technologies are enhanced w</w:t>
      </w:r>
      <w:r w:rsidR="00F503BB">
        <w:rPr>
          <w:rFonts w:ascii="Times New Roman" w:hAnsi="Times New Roman" w:cs="Times New Roman"/>
          <w:sz w:val="24"/>
          <w:szCs w:val="24"/>
        </w:rPr>
        <w:t>ith development of HSDPA (High Speed Downlink P</w:t>
      </w:r>
      <w:r w:rsidRPr="003D59E4">
        <w:rPr>
          <w:rFonts w:ascii="Times New Roman" w:hAnsi="Times New Roman" w:cs="Times New Roman"/>
          <w:sz w:val="24"/>
          <w:szCs w:val="24"/>
        </w:rPr>
        <w:t xml:space="preserve">acket Access), High Speed Uplink Packet Access (HSUPA) and HSPA+ (Evolved High Speed Packet Access) with the use of better modulation techniques, coding techniques. 3GPP </w:t>
      </w:r>
      <w:r w:rsidRPr="003D59E4">
        <w:rPr>
          <w:rFonts w:ascii="Times New Roman" w:hAnsi="Times New Roman" w:cs="Times New Roman"/>
          <w:sz w:val="24"/>
          <w:szCs w:val="24"/>
        </w:rPr>
        <w:lastRenderedPageBreak/>
        <w:t xml:space="preserve">continued to evolve from 3GPP release 99 (WCDMA), to Release 8 Long Term Evolution with much advancements in radio and Core network. OFDMA (Orthogonal Frequency Division Multiple Access), MIMO (Multiple Input Multiple Output), and Full IP core were incorporated in the LTE Release 8, also termed as 3G+ technology or even 3.9G Technology. Though 3GPP2 had its separate evolution for CDMA based technology, such higher data rates (100 Mbps), and high spectral efficient LTE technology made them halt  their work to develop fourth generation Mobile standard based on CDMA technology. So Evolution from LTE will be the only upgrade for the further generation Mobile Communication standard, LTE Advanced being the fourth Generation Mobile Standard that fulfilled the IMT Advanced requirements set for 4G including the 1Gbps downlink data rate. </w:t>
      </w:r>
    </w:p>
    <w:p w:rsidR="00F87ED9" w:rsidRPr="003D59E4" w:rsidRDefault="00F87ED9" w:rsidP="00B27797">
      <w:pPr>
        <w:pStyle w:val="ListParagraph"/>
        <w:spacing w:before="240"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It was previously me</w:t>
      </w:r>
      <w:r w:rsidR="00F503BB">
        <w:rPr>
          <w:rFonts w:ascii="Times New Roman" w:hAnsi="Times New Roman" w:cs="Times New Roman"/>
          <w:sz w:val="24"/>
          <w:szCs w:val="24"/>
        </w:rPr>
        <w:t>ntioned to include Coordinated M</w:t>
      </w:r>
      <w:r w:rsidRPr="003D59E4">
        <w:rPr>
          <w:rFonts w:ascii="Times New Roman" w:hAnsi="Times New Roman" w:cs="Times New Roman"/>
          <w:sz w:val="24"/>
          <w:szCs w:val="24"/>
        </w:rPr>
        <w:t>ulti</w:t>
      </w:r>
      <w:r w:rsidR="00F503BB">
        <w:rPr>
          <w:rFonts w:ascii="Times New Roman" w:hAnsi="Times New Roman" w:cs="Times New Roman"/>
          <w:sz w:val="24"/>
          <w:szCs w:val="24"/>
        </w:rPr>
        <w:t xml:space="preserve"> P</w:t>
      </w:r>
      <w:r w:rsidRPr="003D59E4">
        <w:rPr>
          <w:rFonts w:ascii="Times New Roman" w:hAnsi="Times New Roman" w:cs="Times New Roman"/>
          <w:sz w:val="24"/>
          <w:szCs w:val="24"/>
        </w:rPr>
        <w:t xml:space="preserve">oint Transmission and Reception (COMP) in 3GPP Release 10 LTE Advanced but due to complexity, it won't be till Release 12 that full-fledged COMP will be made available in LTE-Advanced. </w:t>
      </w:r>
      <w:r w:rsidR="00F503BB">
        <w:rPr>
          <w:rFonts w:ascii="Times New Roman" w:hAnsi="Times New Roman" w:cs="Times New Roman"/>
          <w:sz w:val="24"/>
          <w:szCs w:val="24"/>
        </w:rPr>
        <w:t>F</w:t>
      </w:r>
      <w:r w:rsidRPr="003D59E4">
        <w:rPr>
          <w:rFonts w:ascii="Times New Roman" w:hAnsi="Times New Roman" w:cs="Times New Roman"/>
          <w:sz w:val="24"/>
          <w:szCs w:val="24"/>
        </w:rPr>
        <w:t>igure</w:t>
      </w:r>
      <w:r w:rsidR="00F503BB">
        <w:rPr>
          <w:rFonts w:ascii="Times New Roman" w:hAnsi="Times New Roman" w:cs="Times New Roman"/>
          <w:sz w:val="24"/>
          <w:szCs w:val="24"/>
        </w:rPr>
        <w:t xml:space="preserve"> 2.1 below </w:t>
      </w:r>
      <w:r w:rsidRPr="003D59E4">
        <w:rPr>
          <w:rFonts w:ascii="Times New Roman" w:hAnsi="Times New Roman" w:cs="Times New Roman"/>
          <w:sz w:val="24"/>
          <w:szCs w:val="24"/>
        </w:rPr>
        <w:t>show</w:t>
      </w:r>
      <w:r w:rsidR="00F503BB">
        <w:rPr>
          <w:rFonts w:ascii="Times New Roman" w:hAnsi="Times New Roman" w:cs="Times New Roman"/>
          <w:sz w:val="24"/>
          <w:szCs w:val="24"/>
        </w:rPr>
        <w:t>s</w:t>
      </w:r>
      <w:r w:rsidRPr="003D59E4">
        <w:rPr>
          <w:rFonts w:ascii="Times New Roman" w:hAnsi="Times New Roman" w:cs="Times New Roman"/>
          <w:sz w:val="24"/>
          <w:szCs w:val="24"/>
        </w:rPr>
        <w:t xml:space="preserve"> how an analog First Generation Mobile Communication evolved to an all IP next Generation Mobile Standard and all the other technologies in between.</w:t>
      </w:r>
    </w:p>
    <w:p w:rsidR="00F87ED9"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shape id="_x0000_s1114" type="#_x0000_t32" style="position:absolute;left:0;text-align:left;margin-left:72.75pt;margin-top:204.35pt;width:0;height:21pt;z-index:251698176" o:connectortype="straight">
            <v:stroke endarrow="block"/>
          </v:shape>
        </w:pict>
      </w:r>
      <w:r>
        <w:rPr>
          <w:rFonts w:ascii="Times New Roman" w:hAnsi="Times New Roman" w:cs="Times New Roman"/>
          <w:noProof/>
          <w:sz w:val="24"/>
          <w:szCs w:val="24"/>
        </w:rPr>
        <w:pict>
          <v:shape id="_x0000_s1113" type="#_x0000_t32" style="position:absolute;left:0;text-align:left;margin-left:72.75pt;margin-top:137.85pt;width:0;height:25.5pt;z-index:251697152" o:connectortype="straight">
            <v:stroke endarrow="block"/>
          </v:shape>
        </w:pict>
      </w:r>
      <w:r>
        <w:rPr>
          <w:rFonts w:ascii="Times New Roman" w:hAnsi="Times New Roman" w:cs="Times New Roman"/>
          <w:noProof/>
          <w:sz w:val="24"/>
          <w:szCs w:val="24"/>
        </w:rPr>
        <w:pict>
          <v:shape id="_x0000_s1112" type="#_x0000_t32" style="position:absolute;left:0;text-align:left;margin-left:1in;margin-top:76.65pt;width:.75pt;height:22.35pt;z-index:251696128" o:connectortype="straight">
            <v:stroke endarrow="block"/>
          </v:shape>
        </w:pict>
      </w:r>
      <w:r>
        <w:rPr>
          <w:rFonts w:ascii="Times New Roman" w:hAnsi="Times New Roman" w:cs="Times New Roman"/>
          <w:noProof/>
          <w:sz w:val="24"/>
          <w:szCs w:val="24"/>
        </w:rPr>
        <w:pict>
          <v:rect id="_x0000_s1111" style="position:absolute;left:0;text-align:left;margin-left:7.5pt;margin-top:204.35pt;width:48pt;height:21pt;z-index:251695104" strokecolor="white [3212]">
            <v:textbox style="mso-next-textbox:#_x0000_s1111">
              <w:txbxContent>
                <w:p w:rsidR="001220F8" w:rsidRDefault="001220F8" w:rsidP="00F87ED9">
                  <w:r>
                    <w:t>2010's</w:t>
                  </w:r>
                </w:p>
              </w:txbxContent>
            </v:textbox>
          </v:rect>
        </w:pict>
      </w:r>
      <w:r>
        <w:rPr>
          <w:rFonts w:ascii="Times New Roman" w:hAnsi="Times New Roman" w:cs="Times New Roman"/>
          <w:noProof/>
          <w:sz w:val="24"/>
          <w:szCs w:val="24"/>
        </w:rPr>
        <w:pict>
          <v:rect id="_x0000_s1110" style="position:absolute;left:0;text-align:left;margin-left:6.75pt;margin-top:143.85pt;width:50.25pt;height:19.5pt;z-index:251694080" strokecolor="white [3212]">
            <v:textbox style="mso-next-textbox:#_x0000_s1110">
              <w:txbxContent>
                <w:p w:rsidR="001220F8" w:rsidRDefault="001220F8" w:rsidP="00F87ED9">
                  <w:r>
                    <w:t>2000's</w:t>
                  </w:r>
                </w:p>
              </w:txbxContent>
            </v:textbox>
          </v:rect>
        </w:pict>
      </w:r>
      <w:r>
        <w:rPr>
          <w:rFonts w:ascii="Times New Roman" w:hAnsi="Times New Roman" w:cs="Times New Roman"/>
          <w:noProof/>
          <w:sz w:val="24"/>
          <w:szCs w:val="24"/>
        </w:rPr>
        <w:pict>
          <v:rect id="_x0000_s1109" style="position:absolute;left:0;text-align:left;margin-left:6.75pt;margin-top:76.65pt;width:48.75pt;height:22.35pt;z-index:251693056" strokecolor="white [3212]">
            <v:textbox style="mso-next-textbox:#_x0000_s1109">
              <w:txbxContent>
                <w:p w:rsidR="001220F8" w:rsidRDefault="001220F8" w:rsidP="00F87ED9">
                  <w:r>
                    <w:t>1990's</w:t>
                  </w:r>
                </w:p>
              </w:txbxContent>
            </v:textbox>
          </v:rect>
        </w:pict>
      </w:r>
      <w:r>
        <w:rPr>
          <w:rFonts w:ascii="Times New Roman" w:hAnsi="Times New Roman" w:cs="Times New Roman"/>
          <w:noProof/>
          <w:sz w:val="24"/>
          <w:szCs w:val="24"/>
        </w:rPr>
        <w:pict>
          <v:rect id="_x0000_s1108" style="position:absolute;left:0;text-align:left;margin-left:8.25pt;margin-top:14.1pt;width:48.75pt;height:21.15pt;z-index:251692032" strokecolor="white [3212]">
            <v:textbox style="mso-next-textbox:#_x0000_s1108">
              <w:txbxContent>
                <w:p w:rsidR="001220F8" w:rsidRDefault="001220F8" w:rsidP="00F87ED9">
                  <w:r>
                    <w:t>1980's</w:t>
                  </w:r>
                </w:p>
              </w:txbxContent>
            </v:textbox>
          </v:rect>
        </w:pict>
      </w:r>
      <w:r>
        <w:rPr>
          <w:rFonts w:ascii="Times New Roman" w:hAnsi="Times New Roman" w:cs="Times New Roman"/>
          <w:noProof/>
          <w:sz w:val="24"/>
          <w:szCs w:val="24"/>
        </w:rPr>
        <w:pict>
          <v:rect id="_x0000_s1107" style="position:absolute;left:0;text-align:left;margin-left:148.5pt;margin-top:234pt;width:64.5pt;height:21pt;z-index:251691008" strokecolor="white [3212]">
            <v:textbox style="mso-next-textbox:#_x0000_s1107">
              <w:txbxContent>
                <w:p w:rsidR="001220F8" w:rsidRDefault="001220F8" w:rsidP="00F87ED9">
                  <w:r>
                    <w:t xml:space="preserve">  &gt;1Gbps</w:t>
                  </w:r>
                </w:p>
              </w:txbxContent>
            </v:textbox>
          </v:rect>
        </w:pict>
      </w:r>
      <w:r>
        <w:rPr>
          <w:rFonts w:ascii="Times New Roman" w:hAnsi="Times New Roman" w:cs="Times New Roman"/>
          <w:noProof/>
          <w:sz w:val="24"/>
          <w:szCs w:val="24"/>
        </w:rPr>
        <w:pict>
          <v:rect id="_x0000_s1105" style="position:absolute;left:0;text-align:left;margin-left:148.5pt;margin-top:106.65pt;width:63.75pt;height:21pt;z-index:251688960" strokecolor="white [3212]">
            <v:textbox style="mso-next-textbox:#_x0000_s1105">
              <w:txbxContent>
                <w:p w:rsidR="001220F8" w:rsidRDefault="001220F8" w:rsidP="00F87ED9">
                  <w:pPr>
                    <w:jc w:val="both"/>
                  </w:pPr>
                  <w:r>
                    <w:t>&gt;100 Kbps</w:t>
                  </w:r>
                </w:p>
              </w:txbxContent>
            </v:textbox>
          </v:rect>
        </w:pict>
      </w:r>
      <w:r>
        <w:rPr>
          <w:rFonts w:ascii="Times New Roman" w:hAnsi="Times New Roman" w:cs="Times New Roman"/>
          <w:noProof/>
          <w:sz w:val="24"/>
          <w:szCs w:val="24"/>
        </w:rPr>
        <w:pict>
          <v:rect id="_x0000_s1103" style="position:absolute;left:0;text-align:left;margin-left:150pt;margin-top:51.35pt;width:64.5pt;height:21pt;z-index:251686912" strokecolor="white [3212]">
            <v:textbox style="mso-next-textbox:#_x0000_s1103">
              <w:txbxContent>
                <w:p w:rsidR="001220F8" w:rsidRDefault="001220F8" w:rsidP="00F87ED9">
                  <w:r>
                    <w:t>&gt;10 Kbps</w:t>
                  </w:r>
                </w:p>
              </w:txbxContent>
            </v:textbox>
          </v:rect>
        </w:pict>
      </w:r>
      <w:r>
        <w:rPr>
          <w:rFonts w:ascii="Times New Roman" w:hAnsi="Times New Roman" w:cs="Times New Roman"/>
          <w:noProof/>
          <w:sz w:val="24"/>
          <w:szCs w:val="24"/>
        </w:rPr>
        <w:pict>
          <v:oval id="_x0000_s1100" style="position:absolute;left:0;text-align:left;margin-left:36pt;margin-top:225.75pt;width:88.5pt;height:39.75pt;z-index:251683840">
            <v:textbox style="mso-next-textbox:#_x0000_s1100">
              <w:txbxContent>
                <w:p w:rsidR="001220F8" w:rsidRPr="00F87ED9" w:rsidRDefault="001220F8" w:rsidP="00F87ED9">
                  <w:pPr>
                    <w:jc w:val="center"/>
                    <w:rPr>
                      <w:sz w:val="20"/>
                      <w:szCs w:val="20"/>
                    </w:rPr>
                  </w:pPr>
                  <w:r w:rsidRPr="00F87ED9">
                    <w:rPr>
                      <w:sz w:val="20"/>
                      <w:szCs w:val="20"/>
                    </w:rPr>
                    <w:t>4G</w:t>
                  </w:r>
                </w:p>
              </w:txbxContent>
            </v:textbox>
          </v:oval>
        </w:pict>
      </w:r>
      <w:r>
        <w:rPr>
          <w:rFonts w:ascii="Times New Roman" w:hAnsi="Times New Roman" w:cs="Times New Roman"/>
          <w:noProof/>
          <w:sz w:val="24"/>
          <w:szCs w:val="24"/>
        </w:rPr>
        <w:pict>
          <v:oval id="_x0000_s1099" style="position:absolute;left:0;text-align:left;margin-left:36pt;margin-top:163.75pt;width:88.5pt;height:39.75pt;z-index:251682816">
            <v:textbox style="mso-next-textbox:#_x0000_s1099">
              <w:txbxContent>
                <w:p w:rsidR="001220F8" w:rsidRPr="00F87ED9" w:rsidRDefault="001220F8" w:rsidP="00F87ED9">
                  <w:pPr>
                    <w:jc w:val="center"/>
                    <w:rPr>
                      <w:sz w:val="20"/>
                      <w:szCs w:val="20"/>
                    </w:rPr>
                  </w:pPr>
                  <w:r w:rsidRPr="00F87ED9">
                    <w:rPr>
                      <w:sz w:val="20"/>
                      <w:szCs w:val="20"/>
                    </w:rPr>
                    <w:t>3G</w:t>
                  </w:r>
                </w:p>
              </w:txbxContent>
            </v:textbox>
          </v:oval>
        </w:pict>
      </w:r>
      <w:r>
        <w:rPr>
          <w:rFonts w:ascii="Times New Roman" w:hAnsi="Times New Roman" w:cs="Times New Roman"/>
          <w:noProof/>
          <w:sz w:val="24"/>
          <w:szCs w:val="24"/>
        </w:rPr>
        <w:pict>
          <v:oval id="_x0000_s1095" style="position:absolute;left:0;text-align:left;margin-left:32.25pt;margin-top:99.9pt;width:92.25pt;height:37.5pt;z-index:251678720">
            <v:textbox style="mso-next-textbox:#_x0000_s1095">
              <w:txbxContent>
                <w:p w:rsidR="001220F8" w:rsidRPr="00F87ED9" w:rsidRDefault="001220F8" w:rsidP="00F87ED9">
                  <w:pPr>
                    <w:jc w:val="center"/>
                    <w:rPr>
                      <w:sz w:val="20"/>
                      <w:szCs w:val="20"/>
                    </w:rPr>
                  </w:pPr>
                  <w:r w:rsidRPr="00F87ED9">
                    <w:rPr>
                      <w:sz w:val="20"/>
                      <w:szCs w:val="20"/>
                    </w:rPr>
                    <w:t>2G</w:t>
                  </w:r>
                </w:p>
              </w:txbxContent>
            </v:textbox>
          </v:oval>
        </w:pict>
      </w:r>
      <w:r>
        <w:rPr>
          <w:rFonts w:ascii="Times New Roman" w:hAnsi="Times New Roman" w:cs="Times New Roman"/>
          <w:noProof/>
          <w:sz w:val="24"/>
          <w:szCs w:val="24"/>
        </w:rPr>
        <w:pict>
          <v:oval id="_x0000_s1094" style="position:absolute;left:0;text-align:left;margin-left:32.25pt;margin-top:36.1pt;width:88.5pt;height:39.75pt;z-index:251677696">
            <v:textbox style="mso-next-textbox:#_x0000_s1094">
              <w:txbxContent>
                <w:p w:rsidR="001220F8" w:rsidRPr="00F87ED9" w:rsidRDefault="001220F8" w:rsidP="00F87ED9">
                  <w:pPr>
                    <w:jc w:val="center"/>
                    <w:rPr>
                      <w:sz w:val="20"/>
                      <w:szCs w:val="20"/>
                    </w:rPr>
                  </w:pPr>
                  <w:r w:rsidRPr="00F87ED9">
                    <w:rPr>
                      <w:sz w:val="20"/>
                      <w:szCs w:val="20"/>
                    </w:rPr>
                    <w:t>1G</w:t>
                  </w:r>
                </w:p>
              </w:txbxContent>
            </v:textbox>
          </v:oval>
        </w:pict>
      </w:r>
    </w:p>
    <w:p w:rsidR="00F87ED9"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oval id="_x0000_s1096" style="position:absolute;left:0;text-align:left;margin-left:230.6pt;margin-top:15.4pt;width:162.4pt;height:35.85pt;z-index:251679744">
            <v:textbox style="mso-next-textbox:#_x0000_s1096">
              <w:txbxContent>
                <w:p w:rsidR="001220F8" w:rsidRPr="00F87ED9" w:rsidRDefault="001220F8" w:rsidP="00F87ED9">
                  <w:pPr>
                    <w:jc w:val="center"/>
                    <w:rPr>
                      <w:sz w:val="20"/>
                      <w:szCs w:val="20"/>
                    </w:rPr>
                  </w:pPr>
                  <w:r w:rsidRPr="00F87ED9">
                    <w:rPr>
                      <w:sz w:val="20"/>
                      <w:szCs w:val="20"/>
                    </w:rPr>
                    <w:t>AMPS, TACS, NTT</w:t>
                  </w:r>
                </w:p>
              </w:txbxContent>
            </v:textbox>
          </v:oval>
        </w:pict>
      </w:r>
      <w:r>
        <w:rPr>
          <w:rFonts w:ascii="Times New Roman" w:hAnsi="Times New Roman" w:cs="Times New Roman"/>
          <w:noProof/>
          <w:sz w:val="24"/>
          <w:szCs w:val="24"/>
        </w:rPr>
        <w:pict>
          <v:rect id="_x0000_s1102" style="position:absolute;left:0;text-align:left;margin-left:165pt;margin-top:2.8pt;width:57pt;height:21pt;z-index:251685888" strokecolor="white [3212]">
            <v:textbox style="mso-next-textbox:#_x0000_s1102">
              <w:txbxContent>
                <w:p w:rsidR="001220F8" w:rsidRDefault="001220F8" w:rsidP="00F87ED9">
                  <w:r>
                    <w:t>Analog</w:t>
                  </w:r>
                </w:p>
              </w:txbxContent>
            </v:textbox>
          </v:rect>
        </w:pict>
      </w:r>
    </w:p>
    <w:p w:rsidR="00F87ED9" w:rsidRPr="003D59E4" w:rsidRDefault="00F87ED9" w:rsidP="00E62180">
      <w:pPr>
        <w:pStyle w:val="ListParagraph"/>
        <w:spacing w:line="360" w:lineRule="auto"/>
        <w:ind w:left="0"/>
        <w:jc w:val="both"/>
        <w:rPr>
          <w:rFonts w:ascii="Times New Roman" w:hAnsi="Times New Roman" w:cs="Times New Roman"/>
          <w:sz w:val="24"/>
          <w:szCs w:val="24"/>
        </w:rPr>
      </w:pPr>
    </w:p>
    <w:p w:rsidR="00F87ED9" w:rsidRPr="003D59E4" w:rsidRDefault="004E57FC" w:rsidP="00E62180">
      <w:pPr>
        <w:spacing w:line="360" w:lineRule="auto"/>
        <w:jc w:val="both"/>
        <w:rPr>
          <w:rFonts w:cs="Times New Roman"/>
          <w:szCs w:val="24"/>
        </w:rPr>
      </w:pPr>
      <w:r>
        <w:rPr>
          <w:rFonts w:cs="Times New Roman"/>
          <w:noProof/>
          <w:szCs w:val="24"/>
        </w:rPr>
        <w:pict>
          <v:shape id="_x0000_s1115" type="#_x0000_t32" style="position:absolute;left:0;text-align:left;margin-left:309.75pt;margin-top:.65pt;width:0;height:26.25pt;z-index:251699200" o:connectortype="straight">
            <v:stroke endarrow="block"/>
          </v:shape>
        </w:pict>
      </w:r>
      <w:r>
        <w:rPr>
          <w:rFonts w:cs="Times New Roman"/>
          <w:noProof/>
          <w:szCs w:val="24"/>
        </w:rPr>
        <w:pict>
          <v:rect id="_x0000_s1104" style="position:absolute;left:0;text-align:left;margin-left:170.25pt;margin-top:18.2pt;width:51.75pt;height:21pt;z-index:251687936" strokecolor="white [3212]">
            <v:textbox style="mso-next-textbox:#_x0000_s1104">
              <w:txbxContent>
                <w:p w:rsidR="001220F8" w:rsidRDefault="001220F8" w:rsidP="00F87ED9">
                  <w:r>
                    <w:t>Digital</w:t>
                  </w:r>
                </w:p>
              </w:txbxContent>
            </v:textbox>
          </v:rect>
        </w:pict>
      </w:r>
    </w:p>
    <w:p w:rsidR="00B52C17"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oval id="_x0000_s1097" style="position:absolute;left:0;text-align:left;margin-left:230.6pt;margin-top:7.1pt;width:162.4pt;height:35.85pt;z-index:251680768">
            <v:textbox style="mso-next-textbox:#_x0000_s1097">
              <w:txbxContent>
                <w:p w:rsidR="001220F8" w:rsidRPr="00F87ED9" w:rsidRDefault="001220F8" w:rsidP="00F87ED9">
                  <w:pPr>
                    <w:jc w:val="center"/>
                    <w:rPr>
                      <w:sz w:val="20"/>
                      <w:szCs w:val="20"/>
                    </w:rPr>
                  </w:pPr>
                  <w:r w:rsidRPr="00F87ED9">
                    <w:rPr>
                      <w:sz w:val="20"/>
                      <w:szCs w:val="20"/>
                    </w:rPr>
                    <w:t>GSM, PDC, CDMA</w:t>
                  </w:r>
                </w:p>
              </w:txbxContent>
            </v:textbox>
          </v:oval>
        </w:pict>
      </w:r>
    </w:p>
    <w:p w:rsidR="00B52C17" w:rsidRPr="003D59E4" w:rsidRDefault="00B52C17" w:rsidP="00E62180">
      <w:pPr>
        <w:pStyle w:val="ListParagraph"/>
        <w:spacing w:line="360" w:lineRule="auto"/>
        <w:ind w:left="0"/>
        <w:jc w:val="both"/>
        <w:rPr>
          <w:rFonts w:ascii="Times New Roman" w:hAnsi="Times New Roman" w:cs="Times New Roman"/>
          <w:sz w:val="24"/>
          <w:szCs w:val="24"/>
        </w:rPr>
      </w:pPr>
    </w:p>
    <w:p w:rsidR="00B52C17"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shape id="_x0000_s1116" type="#_x0000_t32" style="position:absolute;left:0;text-align:left;margin-left:309pt;margin-top:2pt;width:0;height:27.15pt;z-index:251700224" o:connectortype="straight">
            <v:stroke endarrow="block"/>
          </v:shape>
        </w:pict>
      </w:r>
      <w:r>
        <w:rPr>
          <w:rFonts w:ascii="Times New Roman" w:hAnsi="Times New Roman" w:cs="Times New Roman"/>
          <w:noProof/>
          <w:sz w:val="24"/>
          <w:szCs w:val="24"/>
        </w:rPr>
        <w:pict>
          <v:rect id="_x0000_s1118" style="position:absolute;left:0;text-align:left;margin-left:165.35pt;margin-top:57.9pt;width:65.25pt;height:21pt;z-index:251702272" strokecolor="white [3212]">
            <v:textbox style="mso-next-textbox:#_x0000_s1118">
              <w:txbxContent>
                <w:p w:rsidR="001220F8" w:rsidRDefault="001220F8" w:rsidP="0024382A">
                  <w:r>
                    <w:t xml:space="preserve"> &gt;100Mbps</w:t>
                  </w:r>
                </w:p>
              </w:txbxContent>
            </v:textbox>
          </v:rect>
        </w:pict>
      </w:r>
    </w:p>
    <w:p w:rsidR="00B52C17"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oval id="_x0000_s1098" style="position:absolute;left:0;text-align:left;margin-left:230.6pt;margin-top:8.85pt;width:162.4pt;height:39.75pt;z-index:251681792">
            <v:textbox style="mso-next-textbox:#_x0000_s1098">
              <w:txbxContent>
                <w:p w:rsidR="001220F8" w:rsidRPr="00F87ED9" w:rsidRDefault="001220F8" w:rsidP="00F87ED9">
                  <w:pPr>
                    <w:jc w:val="center"/>
                    <w:rPr>
                      <w:sz w:val="20"/>
                      <w:szCs w:val="20"/>
                    </w:rPr>
                  </w:pPr>
                  <w:r w:rsidRPr="00F87ED9">
                    <w:rPr>
                      <w:sz w:val="20"/>
                      <w:szCs w:val="20"/>
                    </w:rPr>
                    <w:t>WCDMA, EVDO, HSPA, LTE</w:t>
                  </w:r>
                </w:p>
              </w:txbxContent>
            </v:textbox>
          </v:oval>
        </w:pict>
      </w:r>
      <w:r>
        <w:rPr>
          <w:rFonts w:ascii="Times New Roman" w:hAnsi="Times New Roman" w:cs="Times New Roman"/>
          <w:noProof/>
          <w:sz w:val="24"/>
          <w:szCs w:val="24"/>
        </w:rPr>
        <w:pict>
          <v:rect id="_x0000_s1106" style="position:absolute;left:0;text-align:left;margin-left:136.9pt;margin-top:16.2pt;width:82.85pt;height:21pt;z-index:251689984" strokecolor="white [3212]">
            <v:textbox style="mso-next-textbox:#_x0000_s1106">
              <w:txbxContent>
                <w:p w:rsidR="001220F8" w:rsidRDefault="001220F8" w:rsidP="0024382A">
                  <w:r>
                    <w:t xml:space="preserve">    &gt;100Mbps</w:t>
                  </w:r>
                </w:p>
                <w:p w:rsidR="001220F8" w:rsidRDefault="001220F8" w:rsidP="0024382A">
                  <w:r>
                    <w:t>&gt;100Mbps</w:t>
                  </w:r>
                </w:p>
                <w:p w:rsidR="001220F8" w:rsidRDefault="001220F8" w:rsidP="00F87ED9">
                  <w:r>
                    <w:rPr>
                      <w:noProof/>
                      <w:lang w:eastAsia="en-US" w:bidi="ne-NP"/>
                    </w:rPr>
                    <w:drawing>
                      <wp:inline distT="0" distB="0" distL="0" distR="0">
                        <wp:extent cx="636270" cy="20968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srcRect/>
                                <a:stretch>
                                  <a:fillRect/>
                                </a:stretch>
                              </pic:blipFill>
                              <pic:spPr bwMode="auto">
                                <a:xfrm>
                                  <a:off x="0" y="0"/>
                                  <a:ext cx="636270" cy="209680"/>
                                </a:xfrm>
                                <a:prstGeom prst="rect">
                                  <a:avLst/>
                                </a:prstGeom>
                                <a:noFill/>
                                <a:ln w="9525">
                                  <a:noFill/>
                                  <a:miter lim="800000"/>
                                  <a:headEnd/>
                                  <a:tailEnd/>
                                </a:ln>
                              </pic:spPr>
                            </pic:pic>
                          </a:graphicData>
                        </a:graphic>
                      </wp:inline>
                    </w:drawing>
                  </w:r>
                  <w:r>
                    <w:t>&gt;100Mbps</w:t>
                  </w:r>
                </w:p>
              </w:txbxContent>
            </v:textbox>
          </v:rect>
        </w:pict>
      </w:r>
    </w:p>
    <w:p w:rsidR="00B52C17" w:rsidRPr="003D59E4" w:rsidRDefault="004E57FC" w:rsidP="00E62180">
      <w:pPr>
        <w:pStyle w:val="ListParagraph"/>
        <w:spacing w:line="360" w:lineRule="auto"/>
        <w:ind w:left="0"/>
        <w:jc w:val="both"/>
        <w:rPr>
          <w:rFonts w:ascii="Times New Roman" w:hAnsi="Times New Roman" w:cs="Times New Roman"/>
          <w:sz w:val="24"/>
          <w:szCs w:val="24"/>
        </w:rPr>
      </w:pPr>
      <w:r>
        <w:rPr>
          <w:rFonts w:ascii="Times New Roman" w:hAnsi="Times New Roman" w:cs="Times New Roman"/>
          <w:noProof/>
          <w:sz w:val="24"/>
          <w:szCs w:val="24"/>
        </w:rPr>
        <w:pict>
          <v:shape id="_x0000_s1117" type="#_x0000_t32" style="position:absolute;left:0;text-align:left;margin-left:308.25pt;margin-top:26.35pt;width:0;height:23.4pt;z-index:251701248" o:connectortype="straight">
            <v:stroke endarrow="block"/>
          </v:shape>
        </w:pict>
      </w:r>
    </w:p>
    <w:p w:rsidR="00B52C17" w:rsidRPr="003D59E4" w:rsidRDefault="004E57FC" w:rsidP="00E62180">
      <w:pPr>
        <w:spacing w:line="360" w:lineRule="auto"/>
        <w:jc w:val="both"/>
        <w:rPr>
          <w:rFonts w:cs="Times New Roman"/>
          <w:b/>
          <w:sz w:val="26"/>
          <w:szCs w:val="26"/>
        </w:rPr>
      </w:pPr>
      <w:r w:rsidRPr="004E57FC">
        <w:rPr>
          <w:rFonts w:cs="Times New Roman"/>
          <w:noProof/>
          <w:szCs w:val="24"/>
        </w:rPr>
        <w:pict>
          <v:oval id="_x0000_s1101" style="position:absolute;left:0;text-align:left;margin-left:230.6pt;margin-top:19.45pt;width:162.4pt;height:39.75pt;z-index:251684864">
            <v:textbox style="mso-next-textbox:#_x0000_s1101">
              <w:txbxContent>
                <w:p w:rsidR="001220F8" w:rsidRPr="00F87ED9" w:rsidRDefault="001220F8" w:rsidP="00F87ED9">
                  <w:pPr>
                    <w:jc w:val="center"/>
                    <w:rPr>
                      <w:sz w:val="20"/>
                      <w:szCs w:val="20"/>
                    </w:rPr>
                  </w:pPr>
                  <w:r w:rsidRPr="00F87ED9">
                    <w:rPr>
                      <w:sz w:val="20"/>
                      <w:szCs w:val="20"/>
                    </w:rPr>
                    <w:t xml:space="preserve">LTE Advanced, HSPA+, </w:t>
                  </w:r>
                  <w:proofErr w:type="spellStart"/>
                  <w:r w:rsidRPr="00F87ED9">
                    <w:rPr>
                      <w:sz w:val="20"/>
                      <w:szCs w:val="20"/>
                    </w:rPr>
                    <w:t>WiMax</w:t>
                  </w:r>
                  <w:proofErr w:type="spellEnd"/>
                </w:p>
              </w:txbxContent>
            </v:textbox>
          </v:oval>
        </w:pict>
      </w:r>
    </w:p>
    <w:p w:rsidR="00B52C17" w:rsidRPr="003D59E4" w:rsidRDefault="00B52C17" w:rsidP="00E62180">
      <w:pPr>
        <w:pStyle w:val="ListParagraph"/>
        <w:spacing w:line="360" w:lineRule="auto"/>
        <w:ind w:left="0"/>
        <w:jc w:val="both"/>
        <w:rPr>
          <w:rFonts w:ascii="Times New Roman" w:hAnsi="Times New Roman" w:cs="Times New Roman"/>
          <w:b/>
          <w:sz w:val="24"/>
          <w:szCs w:val="24"/>
        </w:rPr>
      </w:pPr>
    </w:p>
    <w:p w:rsidR="00B96AA3" w:rsidRPr="003D59E4" w:rsidRDefault="00B96AA3" w:rsidP="00E62180">
      <w:pPr>
        <w:spacing w:line="360" w:lineRule="auto"/>
        <w:jc w:val="both"/>
        <w:rPr>
          <w:rFonts w:cs="Times New Roman"/>
          <w:b/>
          <w:sz w:val="28"/>
          <w:lang w:eastAsia="ar-SA" w:bidi="ar-SA"/>
        </w:rPr>
      </w:pPr>
    </w:p>
    <w:p w:rsidR="0024382A" w:rsidRPr="003D59E4" w:rsidRDefault="0024382A" w:rsidP="00B27797">
      <w:pPr>
        <w:pStyle w:val="ListParagraph"/>
        <w:spacing w:before="240" w:after="240"/>
        <w:ind w:left="0"/>
        <w:jc w:val="center"/>
        <w:rPr>
          <w:rFonts w:ascii="Times New Roman" w:hAnsi="Times New Roman" w:cs="Times New Roman"/>
          <w:sz w:val="24"/>
          <w:szCs w:val="24"/>
        </w:rPr>
      </w:pPr>
      <w:r w:rsidRPr="003D59E4">
        <w:rPr>
          <w:rFonts w:ascii="Times New Roman" w:hAnsi="Times New Roman" w:cs="Times New Roman"/>
          <w:sz w:val="24"/>
          <w:szCs w:val="24"/>
        </w:rPr>
        <w:lastRenderedPageBreak/>
        <w:t>Figure</w:t>
      </w:r>
      <w:r w:rsidR="00995934">
        <w:rPr>
          <w:rFonts w:ascii="Times New Roman" w:hAnsi="Times New Roman" w:cs="Times New Roman"/>
          <w:sz w:val="24"/>
          <w:szCs w:val="24"/>
        </w:rPr>
        <w:t xml:space="preserve"> 2.1</w:t>
      </w:r>
      <w:r w:rsidRPr="003D59E4">
        <w:rPr>
          <w:rFonts w:ascii="Times New Roman" w:hAnsi="Times New Roman" w:cs="Times New Roman"/>
          <w:sz w:val="24"/>
          <w:szCs w:val="24"/>
        </w:rPr>
        <w:t>:  Evolution of Mobile Communication from 1G to 4G</w:t>
      </w:r>
    </w:p>
    <w:p w:rsidR="00B96AA3" w:rsidRPr="003D59E4" w:rsidRDefault="00A65617" w:rsidP="00E62180">
      <w:pPr>
        <w:spacing w:line="360" w:lineRule="auto"/>
        <w:jc w:val="both"/>
        <w:rPr>
          <w:rFonts w:cs="Times New Roman"/>
          <w:szCs w:val="24"/>
        </w:rPr>
      </w:pPr>
      <w:r w:rsidRPr="003D59E4">
        <w:rPr>
          <w:rFonts w:cs="Times New Roman"/>
          <w:noProof/>
          <w:szCs w:val="24"/>
          <w:lang w:eastAsia="en-US" w:bidi="ne-NP"/>
        </w:rPr>
        <w:drawing>
          <wp:inline distT="0" distB="0" distL="0" distR="0">
            <wp:extent cx="5045710" cy="2776893"/>
            <wp:effectExtent l="19050" t="0" r="254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srcRect/>
                    <a:stretch>
                      <a:fillRect/>
                    </a:stretch>
                  </pic:blipFill>
                  <pic:spPr bwMode="auto">
                    <a:xfrm>
                      <a:off x="0" y="0"/>
                      <a:ext cx="5045710" cy="2776893"/>
                    </a:xfrm>
                    <a:prstGeom prst="rect">
                      <a:avLst/>
                    </a:prstGeom>
                    <a:solidFill>
                      <a:srgbClr val="FFFFFF"/>
                    </a:solidFill>
                    <a:ln w="9525">
                      <a:noFill/>
                      <a:miter lim="800000"/>
                      <a:headEnd/>
                      <a:tailEnd/>
                    </a:ln>
                  </pic:spPr>
                </pic:pic>
              </a:graphicData>
            </a:graphic>
          </wp:inline>
        </w:drawing>
      </w:r>
    </w:p>
    <w:p w:rsidR="00A65617" w:rsidRPr="003D59E4" w:rsidRDefault="00ED6BE2" w:rsidP="00B27797">
      <w:pPr>
        <w:pStyle w:val="WW-Default"/>
        <w:spacing w:before="240" w:after="240"/>
        <w:jc w:val="center"/>
        <w:rPr>
          <w:rFonts w:ascii="Times New Roman" w:hAnsi="Times New Roman" w:cs="Times New Roman"/>
          <w:color w:val="auto"/>
        </w:rPr>
      </w:pPr>
      <w:r>
        <w:rPr>
          <w:rFonts w:ascii="Times New Roman" w:hAnsi="Times New Roman" w:cs="Times New Roman"/>
          <w:color w:val="auto"/>
        </w:rPr>
        <w:t xml:space="preserve">Figure </w:t>
      </w:r>
      <w:r w:rsidR="00995934">
        <w:rPr>
          <w:rFonts w:ascii="Times New Roman" w:hAnsi="Times New Roman" w:cs="Times New Roman"/>
          <w:color w:val="auto"/>
        </w:rPr>
        <w:t>2.2</w:t>
      </w:r>
      <w:r>
        <w:rPr>
          <w:rFonts w:ascii="Times New Roman" w:hAnsi="Times New Roman" w:cs="Times New Roman"/>
          <w:color w:val="auto"/>
        </w:rPr>
        <w:t>: Data Rates Evolution.</w:t>
      </w:r>
    </w:p>
    <w:p w:rsidR="00CE166F" w:rsidRPr="003D59E4" w:rsidRDefault="00CE166F" w:rsidP="00E62180">
      <w:pPr>
        <w:pStyle w:val="WW-Default"/>
        <w:jc w:val="both"/>
        <w:rPr>
          <w:rFonts w:ascii="Times New Roman" w:hAnsi="Times New Roman" w:cs="Times New Roman"/>
          <w:color w:val="auto"/>
        </w:rPr>
      </w:pPr>
    </w:p>
    <w:p w:rsidR="00A65617" w:rsidRPr="00724D52" w:rsidRDefault="00CE166F" w:rsidP="001D472B">
      <w:pPr>
        <w:pStyle w:val="Heading2"/>
        <w:spacing w:after="240"/>
        <w:rPr>
          <w:rFonts w:ascii="Times New Roman" w:hAnsi="Times New Roman" w:cs="Times New Roman"/>
          <w:color w:val="auto"/>
          <w:sz w:val="28"/>
        </w:rPr>
      </w:pPr>
      <w:bookmarkStart w:id="30" w:name="_Toc339486980"/>
      <w:r w:rsidRPr="00724D52">
        <w:rPr>
          <w:rFonts w:ascii="Times New Roman" w:hAnsi="Times New Roman" w:cs="Times New Roman"/>
          <w:color w:val="auto"/>
          <w:sz w:val="28"/>
        </w:rPr>
        <w:t>2.2 Digital Modulation</w:t>
      </w:r>
      <w:bookmarkEnd w:id="30"/>
    </w:p>
    <w:p w:rsidR="00CE166F" w:rsidRPr="003D59E4" w:rsidRDefault="00CE166F" w:rsidP="001D472B">
      <w:pPr>
        <w:spacing w:before="100" w:beforeAutospacing="1" w:after="240" w:line="360" w:lineRule="auto"/>
        <w:jc w:val="both"/>
        <w:rPr>
          <w:rFonts w:cs="Times New Roman"/>
          <w:szCs w:val="24"/>
        </w:rPr>
      </w:pPr>
      <w:r w:rsidRPr="003D59E4">
        <w:rPr>
          <w:rFonts w:cs="Times New Roman"/>
          <w:szCs w:val="24"/>
        </w:rPr>
        <w:t>Digita</w:t>
      </w:r>
      <w:r w:rsidR="00F503BB">
        <w:rPr>
          <w:rFonts w:cs="Times New Roman"/>
          <w:szCs w:val="24"/>
        </w:rPr>
        <w:t>l m</w:t>
      </w:r>
      <w:r w:rsidRPr="003D59E4">
        <w:rPr>
          <w:rFonts w:cs="Times New Roman"/>
          <w:szCs w:val="24"/>
        </w:rPr>
        <w:t>odulation is an</w:t>
      </w:r>
      <w:r w:rsidR="00F503BB">
        <w:rPr>
          <w:rFonts w:cs="Times New Roman"/>
          <w:szCs w:val="24"/>
        </w:rPr>
        <w:t xml:space="preserve"> important part of wireless or mobile communication s</w:t>
      </w:r>
      <w:r w:rsidRPr="003D59E4">
        <w:rPr>
          <w:rFonts w:cs="Times New Roman"/>
          <w:szCs w:val="24"/>
        </w:rPr>
        <w:t>ystem. New concepts and techniques are being used in latest technologies of wireless and mobile c</w:t>
      </w:r>
      <w:r w:rsidR="00F503BB">
        <w:rPr>
          <w:rFonts w:cs="Times New Roman"/>
          <w:szCs w:val="24"/>
        </w:rPr>
        <w:t xml:space="preserve">ommunication such as LTE, </w:t>
      </w:r>
      <w:proofErr w:type="spellStart"/>
      <w:r w:rsidR="00F503BB">
        <w:rPr>
          <w:rFonts w:cs="Times New Roman"/>
          <w:szCs w:val="24"/>
        </w:rPr>
        <w:t>Wi</w:t>
      </w:r>
      <w:proofErr w:type="spellEnd"/>
      <w:r w:rsidR="00F503BB">
        <w:rPr>
          <w:rFonts w:cs="Times New Roman"/>
          <w:szCs w:val="24"/>
        </w:rPr>
        <w:t xml:space="preserve">-MAX </w:t>
      </w:r>
      <w:r w:rsidRPr="003D59E4">
        <w:rPr>
          <w:rFonts w:cs="Times New Roman"/>
          <w:szCs w:val="24"/>
        </w:rPr>
        <w:t>(IEEE 802.16), Wi-Fi</w:t>
      </w:r>
      <w:r w:rsidR="001D472B">
        <w:rPr>
          <w:rFonts w:cs="Times New Roman"/>
          <w:szCs w:val="24"/>
        </w:rPr>
        <w:t xml:space="preserve"> </w:t>
      </w:r>
      <w:r w:rsidRPr="003D59E4">
        <w:rPr>
          <w:rFonts w:cs="Times New Roman"/>
          <w:szCs w:val="24"/>
        </w:rPr>
        <w:t>(IEEE 802.11) and LTE-Advanced. Also Digital Modulation is much better in terms of noise immunity, easier multiplexing, and securit</w:t>
      </w:r>
      <w:r w:rsidR="00706ED4">
        <w:rPr>
          <w:rFonts w:cs="Times New Roman"/>
          <w:szCs w:val="24"/>
        </w:rPr>
        <w:t>y than analog Modulation. Some digital m</w:t>
      </w:r>
      <w:r w:rsidRPr="003D59E4">
        <w:rPr>
          <w:rFonts w:cs="Times New Roman"/>
          <w:szCs w:val="24"/>
        </w:rPr>
        <w:t>odulations include:</w:t>
      </w:r>
    </w:p>
    <w:p w:rsidR="00CE166F" w:rsidRPr="003D59E4" w:rsidRDefault="00CE166F" w:rsidP="001D472B">
      <w:pPr>
        <w:spacing w:before="100" w:beforeAutospacing="1" w:after="240" w:line="360" w:lineRule="auto"/>
        <w:jc w:val="both"/>
        <w:rPr>
          <w:rFonts w:cs="Times New Roman"/>
          <w:szCs w:val="24"/>
        </w:rPr>
      </w:pPr>
      <w:r w:rsidRPr="003D59E4">
        <w:rPr>
          <w:rFonts w:cs="Times New Roman"/>
          <w:szCs w:val="24"/>
        </w:rPr>
        <w:t>QPSK (</w:t>
      </w:r>
      <w:proofErr w:type="spellStart"/>
      <w:r w:rsidRPr="003D59E4">
        <w:rPr>
          <w:rFonts w:cs="Times New Roman"/>
          <w:szCs w:val="24"/>
        </w:rPr>
        <w:t>Quadrature</w:t>
      </w:r>
      <w:proofErr w:type="spellEnd"/>
      <w:r w:rsidRPr="003D59E4">
        <w:rPr>
          <w:rFonts w:cs="Times New Roman"/>
          <w:szCs w:val="24"/>
        </w:rPr>
        <w:t xml:space="preserve"> Phase Shift Keying)</w:t>
      </w:r>
    </w:p>
    <w:p w:rsidR="00CE166F" w:rsidRPr="003D59E4" w:rsidRDefault="00CE166F" w:rsidP="001D472B">
      <w:pPr>
        <w:spacing w:before="100" w:beforeAutospacing="1" w:after="240" w:line="360" w:lineRule="auto"/>
        <w:jc w:val="both"/>
        <w:rPr>
          <w:rFonts w:cs="Times New Roman"/>
          <w:szCs w:val="24"/>
        </w:rPr>
      </w:pPr>
      <w:r w:rsidRPr="003D59E4">
        <w:rPr>
          <w:rFonts w:cs="Times New Roman"/>
          <w:szCs w:val="24"/>
        </w:rPr>
        <w:t>QAM (</w:t>
      </w:r>
      <w:proofErr w:type="spellStart"/>
      <w:r w:rsidRPr="003D59E4">
        <w:rPr>
          <w:rFonts w:cs="Times New Roman"/>
          <w:szCs w:val="24"/>
        </w:rPr>
        <w:t>Quadrature</w:t>
      </w:r>
      <w:proofErr w:type="spellEnd"/>
      <w:r w:rsidRPr="003D59E4">
        <w:rPr>
          <w:rFonts w:cs="Times New Roman"/>
          <w:szCs w:val="24"/>
        </w:rPr>
        <w:t xml:space="preserve"> Amplitude Modulation)</w:t>
      </w:r>
    </w:p>
    <w:p w:rsidR="00CE166F" w:rsidRPr="003D59E4" w:rsidRDefault="00CE166F" w:rsidP="001D472B">
      <w:pPr>
        <w:spacing w:before="100" w:beforeAutospacing="1" w:after="240" w:line="360" w:lineRule="auto"/>
        <w:jc w:val="both"/>
        <w:rPr>
          <w:rFonts w:cs="Times New Roman"/>
          <w:szCs w:val="24"/>
        </w:rPr>
      </w:pPr>
      <w:r w:rsidRPr="003D59E4">
        <w:rPr>
          <w:rFonts w:cs="Times New Roman"/>
          <w:szCs w:val="24"/>
        </w:rPr>
        <w:t>MSK (Minimum Shift Keying)</w:t>
      </w:r>
    </w:p>
    <w:p w:rsidR="00CE166F" w:rsidRPr="003D59E4" w:rsidRDefault="00CE166F" w:rsidP="001D472B">
      <w:pPr>
        <w:spacing w:before="100" w:beforeAutospacing="1" w:after="240" w:line="360" w:lineRule="auto"/>
        <w:jc w:val="both"/>
        <w:rPr>
          <w:rFonts w:cs="Times New Roman"/>
          <w:szCs w:val="24"/>
        </w:rPr>
      </w:pPr>
      <w:proofErr w:type="gramStart"/>
      <w:r w:rsidRPr="003D59E4">
        <w:rPr>
          <w:rFonts w:cs="Times New Roman"/>
          <w:szCs w:val="24"/>
        </w:rPr>
        <w:t>FSK (Frequency Shift Keying).</w:t>
      </w:r>
      <w:proofErr w:type="gramEnd"/>
    </w:p>
    <w:p w:rsidR="00CE166F" w:rsidRPr="003D59E4" w:rsidRDefault="00CE166F" w:rsidP="001D472B">
      <w:pPr>
        <w:spacing w:before="100" w:beforeAutospacing="1" w:after="240" w:line="360" w:lineRule="auto"/>
        <w:jc w:val="both"/>
        <w:rPr>
          <w:rFonts w:cs="Times New Roman"/>
          <w:szCs w:val="24"/>
        </w:rPr>
      </w:pPr>
      <w:r w:rsidRPr="003D59E4">
        <w:rPr>
          <w:rFonts w:cs="Times New Roman"/>
          <w:szCs w:val="24"/>
        </w:rPr>
        <w:t>System designers are challenged by various factors that influence the choice of modulation techniques. They are:</w:t>
      </w:r>
    </w:p>
    <w:p w:rsidR="00CE166F" w:rsidRPr="003D59E4" w:rsidRDefault="00CE166F" w:rsidP="001D472B">
      <w:pPr>
        <w:pStyle w:val="ListParagraph"/>
        <w:numPr>
          <w:ilvl w:val="0"/>
          <w:numId w:val="4"/>
        </w:numPr>
        <w:spacing w:before="100" w:beforeAutospacing="1" w:after="240" w:line="360" w:lineRule="auto"/>
        <w:ind w:left="0" w:firstLine="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lastRenderedPageBreak/>
        <w:t>Bandwidth efficiency</w:t>
      </w:r>
    </w:p>
    <w:p w:rsidR="00CE166F" w:rsidRPr="003D59E4" w:rsidRDefault="00CE166F" w:rsidP="001D472B">
      <w:pPr>
        <w:pStyle w:val="ListParagraph"/>
        <w:numPr>
          <w:ilvl w:val="0"/>
          <w:numId w:val="4"/>
        </w:numPr>
        <w:spacing w:before="100" w:beforeAutospacing="1" w:after="240" w:line="360" w:lineRule="auto"/>
        <w:ind w:left="0" w:firstLine="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Power efficiency</w:t>
      </w:r>
    </w:p>
    <w:p w:rsidR="00CE166F" w:rsidRPr="003D59E4" w:rsidRDefault="00CE166F" w:rsidP="001D472B">
      <w:pPr>
        <w:pStyle w:val="ListParagraph"/>
        <w:numPr>
          <w:ilvl w:val="0"/>
          <w:numId w:val="4"/>
        </w:numPr>
        <w:spacing w:before="100" w:beforeAutospacing="1" w:after="240" w:line="360" w:lineRule="auto"/>
        <w:ind w:left="0" w:firstLine="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Cost and Complexity</w:t>
      </w:r>
    </w:p>
    <w:p w:rsidR="00CE166F" w:rsidRPr="003D59E4" w:rsidRDefault="00CE166F" w:rsidP="001D472B">
      <w:pPr>
        <w:pStyle w:val="ListParagraph"/>
        <w:numPr>
          <w:ilvl w:val="0"/>
          <w:numId w:val="4"/>
        </w:numPr>
        <w:spacing w:before="100" w:beforeAutospacing="1" w:after="240" w:line="360" w:lineRule="auto"/>
        <w:ind w:left="0" w:firstLine="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Noise Immunity.</w:t>
      </w:r>
    </w:p>
    <w:p w:rsidR="00CE166F" w:rsidRPr="003D59E4" w:rsidRDefault="00CE166F" w:rsidP="001D472B">
      <w:pPr>
        <w:pStyle w:val="ListParagraph"/>
        <w:spacing w:before="100" w:beforeAutospacing="1" w:after="240" w:line="360" w:lineRule="auto"/>
        <w:ind w:left="0"/>
        <w:jc w:val="both"/>
        <w:rPr>
          <w:rFonts w:ascii="Times New Roman" w:eastAsia="Times New Roman" w:hAnsi="Times New Roman" w:cs="Times New Roman"/>
          <w:sz w:val="24"/>
          <w:szCs w:val="24"/>
        </w:rPr>
      </w:pPr>
    </w:p>
    <w:p w:rsidR="00CE166F" w:rsidRPr="003D59E4" w:rsidRDefault="00CE166F" w:rsidP="001D472B">
      <w:pPr>
        <w:pStyle w:val="ListParagraph"/>
        <w:spacing w:before="100" w:beforeAutospacing="1"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 xml:space="preserve">As the radio spectrum is a limited resource, the system must be able to use least bandwidth for more users to make room for the increasing demand. In order to increase the noise immunity, system must increase the signal power to maintain a certain BER but the level to increase also depends on the modulation scheme. But the digital modulation scheme is more noise immune to analog modulation. And the </w:t>
      </w:r>
      <w:r w:rsidR="00706ED4">
        <w:rPr>
          <w:rFonts w:ascii="Times New Roman" w:eastAsia="Times New Roman" w:hAnsi="Times New Roman" w:cs="Times New Roman"/>
          <w:sz w:val="24"/>
          <w:szCs w:val="24"/>
        </w:rPr>
        <w:t>c</w:t>
      </w:r>
      <w:r w:rsidRPr="003D59E4">
        <w:rPr>
          <w:rFonts w:ascii="Times New Roman" w:eastAsia="Times New Roman" w:hAnsi="Times New Roman" w:cs="Times New Roman"/>
          <w:sz w:val="24"/>
          <w:szCs w:val="24"/>
        </w:rPr>
        <w:t xml:space="preserve">ost and complexity of the modulation technique plays crucial role while designing the system. </w:t>
      </w:r>
    </w:p>
    <w:p w:rsidR="00CE166F" w:rsidRPr="003D59E4" w:rsidRDefault="00706ED4" w:rsidP="001D472B">
      <w:pPr>
        <w:pStyle w:val="ListParagraph"/>
        <w:spacing w:before="100" w:beforeAutospacing="1" w:after="240" w:line="360" w:lineRule="auto"/>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Digital modulation s</w:t>
      </w:r>
      <w:r w:rsidR="00CE166F" w:rsidRPr="003D59E4">
        <w:rPr>
          <w:rFonts w:ascii="Times New Roman" w:eastAsia="Times New Roman" w:hAnsi="Times New Roman" w:cs="Times New Roman"/>
          <w:sz w:val="24"/>
          <w:szCs w:val="24"/>
        </w:rPr>
        <w:t>cheme are often represented in constellation diagram that shows the signal as a two dimensional scatter plot in a complex plane often referred as I-Q plane (In-phase -</w:t>
      </w:r>
      <w:proofErr w:type="spellStart"/>
      <w:r w:rsidR="00CE166F" w:rsidRPr="003D59E4">
        <w:rPr>
          <w:rFonts w:ascii="Times New Roman" w:eastAsia="Times New Roman" w:hAnsi="Times New Roman" w:cs="Times New Roman"/>
          <w:sz w:val="24"/>
          <w:szCs w:val="24"/>
        </w:rPr>
        <w:t>Quadrature</w:t>
      </w:r>
      <w:proofErr w:type="spellEnd"/>
      <w:r w:rsidR="00CE166F" w:rsidRPr="003D59E4">
        <w:rPr>
          <w:rFonts w:ascii="Times New Roman" w:eastAsia="Times New Roman" w:hAnsi="Times New Roman" w:cs="Times New Roman"/>
          <w:sz w:val="24"/>
          <w:szCs w:val="24"/>
        </w:rPr>
        <w:t xml:space="preserve"> Plane). The no of discrete points to which the data are mapped in the constellation diagram are known as constellation points.</w:t>
      </w:r>
    </w:p>
    <w:p w:rsidR="00CE166F" w:rsidRPr="003D59E4" w:rsidRDefault="00CE166F" w:rsidP="00E62180">
      <w:pPr>
        <w:pStyle w:val="ListParagraph"/>
        <w:spacing w:before="100" w:beforeAutospacing="1" w:after="100" w:afterAutospacing="1"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noProof/>
          <w:sz w:val="24"/>
          <w:szCs w:val="24"/>
          <w:lang w:bidi="ne-NP"/>
        </w:rPr>
        <w:drawing>
          <wp:inline distT="0" distB="0" distL="0" distR="0">
            <wp:extent cx="4572000" cy="1628775"/>
            <wp:effectExtent l="19050" t="0" r="0" b="0"/>
            <wp:docPr id="5" name="Picture 2" descr="D:\Documents and Settings\rajendra\Desktop\constellation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rajendra\Desktop\constellation diagram.jpg"/>
                    <pic:cNvPicPr>
                      <a:picLocks noChangeAspect="1" noChangeArrowheads="1"/>
                    </pic:cNvPicPr>
                  </pic:nvPicPr>
                  <pic:blipFill>
                    <a:blip r:embed="rId42" cstate="print"/>
                    <a:srcRect/>
                    <a:stretch>
                      <a:fillRect/>
                    </a:stretch>
                  </pic:blipFill>
                  <pic:spPr bwMode="auto">
                    <a:xfrm>
                      <a:off x="0" y="0"/>
                      <a:ext cx="4572000" cy="1628775"/>
                    </a:xfrm>
                    <a:prstGeom prst="rect">
                      <a:avLst/>
                    </a:prstGeom>
                    <a:noFill/>
                    <a:ln w="9525">
                      <a:noFill/>
                      <a:miter lim="800000"/>
                      <a:headEnd/>
                      <a:tailEnd/>
                    </a:ln>
                  </pic:spPr>
                </pic:pic>
              </a:graphicData>
            </a:graphic>
          </wp:inline>
        </w:drawing>
      </w:r>
    </w:p>
    <w:p w:rsidR="00CE166F" w:rsidRDefault="00CE166F" w:rsidP="007F1ED3">
      <w:pPr>
        <w:pStyle w:val="ListParagraph"/>
        <w:spacing w:before="240" w:after="240" w:line="360" w:lineRule="auto"/>
        <w:ind w:left="0"/>
        <w:jc w:val="center"/>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Fig</w:t>
      </w:r>
      <w:r w:rsidR="00724D52">
        <w:rPr>
          <w:rFonts w:ascii="Times New Roman" w:eastAsia="Times New Roman" w:hAnsi="Times New Roman" w:cs="Times New Roman"/>
          <w:sz w:val="24"/>
          <w:szCs w:val="24"/>
        </w:rPr>
        <w:t>ure</w:t>
      </w:r>
      <w:r w:rsidR="00995934">
        <w:rPr>
          <w:rFonts w:ascii="Times New Roman" w:eastAsia="Times New Roman" w:hAnsi="Times New Roman" w:cs="Times New Roman"/>
          <w:sz w:val="24"/>
          <w:szCs w:val="24"/>
        </w:rPr>
        <w:t xml:space="preserve"> 2.3</w:t>
      </w:r>
      <w:r w:rsidRPr="003D59E4">
        <w:rPr>
          <w:rFonts w:ascii="Times New Roman" w:eastAsia="Times New Roman" w:hAnsi="Times New Roman" w:cs="Times New Roman"/>
          <w:sz w:val="24"/>
          <w:szCs w:val="24"/>
        </w:rPr>
        <w:t>: Constellation Diagram a) QPSK, b) QAM-16 c) QAM-64</w:t>
      </w:r>
    </w:p>
    <w:p w:rsidR="00706ED4" w:rsidRPr="003D59E4" w:rsidRDefault="00706ED4" w:rsidP="007F1ED3">
      <w:pPr>
        <w:pStyle w:val="ListParagraph"/>
        <w:spacing w:before="240" w:after="240" w:line="360" w:lineRule="auto"/>
        <w:ind w:left="0"/>
        <w:jc w:val="center"/>
        <w:rPr>
          <w:rFonts w:ascii="Times New Roman" w:eastAsia="Times New Roman" w:hAnsi="Times New Roman" w:cs="Times New Roman"/>
          <w:sz w:val="24"/>
          <w:szCs w:val="24"/>
        </w:rPr>
      </w:pPr>
    </w:p>
    <w:p w:rsidR="00CE166F" w:rsidRPr="003D59E4" w:rsidRDefault="00CE166F" w:rsidP="007F1ED3">
      <w:pPr>
        <w:pStyle w:val="ListParagraph"/>
        <w:spacing w:before="240"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PSK</w:t>
      </w:r>
    </w:p>
    <w:p w:rsidR="00CE166F" w:rsidRPr="003D59E4" w:rsidRDefault="00CE166F" w:rsidP="007F1ED3">
      <w:pPr>
        <w:pStyle w:val="ListParagraph"/>
        <w:spacing w:before="240" w:after="240" w:line="360" w:lineRule="auto"/>
        <w:ind w:left="0"/>
        <w:jc w:val="both"/>
        <w:rPr>
          <w:rFonts w:ascii="Times New Roman" w:eastAsia="Times New Roman" w:hAnsi="Times New Roman" w:cs="Times New Roman"/>
          <w:sz w:val="24"/>
          <w:szCs w:val="24"/>
        </w:rPr>
      </w:pPr>
      <w:proofErr w:type="gramStart"/>
      <w:r w:rsidRPr="003D59E4">
        <w:rPr>
          <w:rFonts w:ascii="Times New Roman" w:eastAsia="Times New Roman" w:hAnsi="Times New Roman" w:cs="Times New Roman"/>
          <w:sz w:val="24"/>
          <w:szCs w:val="24"/>
        </w:rPr>
        <w:t>PSK(</w:t>
      </w:r>
      <w:proofErr w:type="gramEnd"/>
      <w:r w:rsidRPr="003D59E4">
        <w:rPr>
          <w:rFonts w:ascii="Times New Roman" w:eastAsia="Times New Roman" w:hAnsi="Times New Roman" w:cs="Times New Roman"/>
          <w:sz w:val="24"/>
          <w:szCs w:val="24"/>
        </w:rPr>
        <w:t xml:space="preserve"> Phase Shift Keying) conveys data by altering or modulating the phase of a reference signal </w:t>
      </w:r>
      <w:r w:rsidR="007B35E3">
        <w:rPr>
          <w:rFonts w:ascii="Times New Roman" w:eastAsia="Times New Roman" w:hAnsi="Times New Roman" w:cs="Times New Roman"/>
          <w:sz w:val="24"/>
          <w:szCs w:val="24"/>
        </w:rPr>
        <w:t>i.e.</w:t>
      </w:r>
      <w:r w:rsidRPr="003D59E4">
        <w:rPr>
          <w:rFonts w:ascii="Times New Roman" w:eastAsia="Times New Roman" w:hAnsi="Times New Roman" w:cs="Times New Roman"/>
          <w:sz w:val="24"/>
          <w:szCs w:val="24"/>
        </w:rPr>
        <w:t xml:space="preserve">. </w:t>
      </w:r>
      <w:proofErr w:type="gramStart"/>
      <w:r w:rsidRPr="003D59E4">
        <w:rPr>
          <w:rFonts w:ascii="Times New Roman" w:eastAsia="Times New Roman" w:hAnsi="Times New Roman" w:cs="Times New Roman"/>
          <w:sz w:val="24"/>
          <w:szCs w:val="24"/>
        </w:rPr>
        <w:t>the</w:t>
      </w:r>
      <w:proofErr w:type="gramEnd"/>
      <w:r w:rsidRPr="003D59E4">
        <w:rPr>
          <w:rFonts w:ascii="Times New Roman" w:eastAsia="Times New Roman" w:hAnsi="Times New Roman" w:cs="Times New Roman"/>
          <w:sz w:val="24"/>
          <w:szCs w:val="24"/>
        </w:rPr>
        <w:t xml:space="preserve"> phase of the carrier wave is altered to represent the original signal). A finite number of phases are assigned to denote the data. Each of the phases is assigned a unique pattern of binary bits of equal numbers. Each pattern of bits forms the symbol that is represented by the particular phase.</w:t>
      </w:r>
    </w:p>
    <w:p w:rsidR="00CE166F" w:rsidRDefault="00CE166F" w:rsidP="00706ED4">
      <w:pPr>
        <w:pStyle w:val="ListParagraph"/>
        <w:spacing w:before="240"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lastRenderedPageBreak/>
        <w:t xml:space="preserve">In PSK, the constellation points chosen are usually positioned with uniform </w:t>
      </w:r>
      <w:hyperlink r:id="rId43" w:tooltip="Angle" w:history="1">
        <w:r w:rsidRPr="003D59E4">
          <w:rPr>
            <w:rFonts w:ascii="Times New Roman" w:eastAsia="Times New Roman" w:hAnsi="Times New Roman" w:cs="Times New Roman"/>
            <w:sz w:val="24"/>
            <w:szCs w:val="24"/>
          </w:rPr>
          <w:t>angular</w:t>
        </w:r>
      </w:hyperlink>
      <w:r w:rsidRPr="003D59E4">
        <w:rPr>
          <w:rFonts w:ascii="Times New Roman" w:eastAsia="Times New Roman" w:hAnsi="Times New Roman" w:cs="Times New Roman"/>
          <w:sz w:val="24"/>
          <w:szCs w:val="24"/>
        </w:rPr>
        <w:t xml:space="preserve"> spacing around a </w:t>
      </w:r>
      <w:hyperlink r:id="rId44" w:tooltip="Circle" w:history="1">
        <w:r w:rsidRPr="003D59E4">
          <w:rPr>
            <w:rFonts w:ascii="Times New Roman" w:eastAsia="Times New Roman" w:hAnsi="Times New Roman" w:cs="Times New Roman"/>
            <w:sz w:val="24"/>
            <w:szCs w:val="24"/>
          </w:rPr>
          <w:t>circle</w:t>
        </w:r>
      </w:hyperlink>
      <w:r w:rsidRPr="003D59E4">
        <w:rPr>
          <w:rFonts w:ascii="Times New Roman" w:eastAsia="Times New Roman" w:hAnsi="Times New Roman" w:cs="Times New Roman"/>
          <w:sz w:val="24"/>
          <w:szCs w:val="24"/>
        </w:rPr>
        <w:t xml:space="preserve">. This gives maximum phase-separation between adjacent points and thus the best immunity to corruption. They are positioned on a circle so that they can all be transmitted with the same energy. In this way, the </w:t>
      </w:r>
      <w:proofErr w:type="spellStart"/>
      <w:r w:rsidRPr="003D59E4">
        <w:rPr>
          <w:rFonts w:ascii="Times New Roman" w:eastAsia="Times New Roman" w:hAnsi="Times New Roman" w:cs="Times New Roman"/>
          <w:sz w:val="24"/>
          <w:szCs w:val="24"/>
        </w:rPr>
        <w:t>moduli</w:t>
      </w:r>
      <w:proofErr w:type="spellEnd"/>
      <w:r w:rsidRPr="003D59E4">
        <w:rPr>
          <w:rFonts w:ascii="Times New Roman" w:eastAsia="Times New Roman" w:hAnsi="Times New Roman" w:cs="Times New Roman"/>
          <w:sz w:val="24"/>
          <w:szCs w:val="24"/>
        </w:rPr>
        <w:t xml:space="preserve"> of the complex numbers they represent will be the same and thus so will the amplitudes needed for the cosine and sine waves. Two common examples are "binary phase-shift keying" (</w:t>
      </w:r>
      <w:hyperlink r:id="rId45" w:anchor="Binary_phase-shift_keying_.28BPSK.29" w:tooltip="Phase-shift keying" w:history="1">
        <w:r w:rsidRPr="003D59E4">
          <w:rPr>
            <w:rFonts w:ascii="Times New Roman" w:eastAsia="Times New Roman" w:hAnsi="Times New Roman" w:cs="Times New Roman"/>
            <w:sz w:val="24"/>
            <w:szCs w:val="24"/>
          </w:rPr>
          <w:t>BPSK</w:t>
        </w:r>
      </w:hyperlink>
      <w:r w:rsidRPr="003D59E4">
        <w:rPr>
          <w:rFonts w:ascii="Times New Roman" w:eastAsia="Times New Roman" w:hAnsi="Times New Roman" w:cs="Times New Roman"/>
          <w:sz w:val="24"/>
          <w:szCs w:val="24"/>
        </w:rPr>
        <w:t xml:space="preserve">) which uses two </w:t>
      </w:r>
      <w:proofErr w:type="gramStart"/>
      <w:r w:rsidRPr="003D59E4">
        <w:rPr>
          <w:rFonts w:ascii="Times New Roman" w:eastAsia="Times New Roman" w:hAnsi="Times New Roman" w:cs="Times New Roman"/>
          <w:sz w:val="24"/>
          <w:szCs w:val="24"/>
        </w:rPr>
        <w:t>phases,</w:t>
      </w:r>
      <w:proofErr w:type="gramEnd"/>
      <w:r w:rsidRPr="003D59E4">
        <w:rPr>
          <w:rFonts w:ascii="Times New Roman" w:eastAsia="Times New Roman" w:hAnsi="Times New Roman" w:cs="Times New Roman"/>
          <w:sz w:val="24"/>
          <w:szCs w:val="24"/>
        </w:rPr>
        <w:t xml:space="preserve"> and "</w:t>
      </w:r>
      <w:proofErr w:type="spellStart"/>
      <w:r w:rsidRPr="003D59E4">
        <w:rPr>
          <w:rFonts w:ascii="Times New Roman" w:eastAsia="Times New Roman" w:hAnsi="Times New Roman" w:cs="Times New Roman"/>
          <w:sz w:val="24"/>
          <w:szCs w:val="24"/>
        </w:rPr>
        <w:t>Quadrature</w:t>
      </w:r>
      <w:proofErr w:type="spellEnd"/>
      <w:r w:rsidRPr="003D59E4">
        <w:rPr>
          <w:rFonts w:ascii="Times New Roman" w:eastAsia="Times New Roman" w:hAnsi="Times New Roman" w:cs="Times New Roman"/>
          <w:sz w:val="24"/>
          <w:szCs w:val="24"/>
        </w:rPr>
        <w:t xml:space="preserve"> phase-shift keying" (</w:t>
      </w:r>
      <w:hyperlink r:id="rId46" w:anchor="Quadrature_phase-shift_keying_.28QPSK.29" w:tooltip="Phase-shift keying" w:history="1">
        <w:r w:rsidRPr="003D59E4">
          <w:rPr>
            <w:rFonts w:ascii="Times New Roman" w:eastAsia="Times New Roman" w:hAnsi="Times New Roman" w:cs="Times New Roman"/>
            <w:sz w:val="24"/>
            <w:szCs w:val="24"/>
          </w:rPr>
          <w:t>QPSK</w:t>
        </w:r>
      </w:hyperlink>
      <w:r w:rsidRPr="003D59E4">
        <w:rPr>
          <w:rFonts w:ascii="Times New Roman" w:eastAsia="Times New Roman" w:hAnsi="Times New Roman" w:cs="Times New Roman"/>
          <w:sz w:val="24"/>
          <w:szCs w:val="24"/>
        </w:rPr>
        <w:t>) which uses four phases, although any number of phases may be used.</w:t>
      </w:r>
    </w:p>
    <w:p w:rsidR="00CE166F" w:rsidRDefault="00CE166F" w:rsidP="00706ED4">
      <w:pPr>
        <w:pStyle w:val="ListParagraph"/>
        <w:spacing w:before="240"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Binary Phase Shift keying (BPSK) is the simplest form of Phase Shift keying. It uses two phases which are separated by 180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 The constellation diagram for this modulation scheme is shown below where the two constellation points are positioned in the real axis, at 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 xml:space="preserve"> and 180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w:t>
      </w:r>
    </w:p>
    <w:p w:rsidR="00CE166F" w:rsidRPr="003D59E4" w:rsidRDefault="00CE166F" w:rsidP="001D472B">
      <w:pPr>
        <w:pStyle w:val="ListParagraph"/>
        <w:spacing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QPSK (</w:t>
      </w:r>
      <w:proofErr w:type="spellStart"/>
      <w:r w:rsidRPr="003D59E4">
        <w:rPr>
          <w:rFonts w:ascii="Times New Roman" w:eastAsia="Times New Roman" w:hAnsi="Times New Roman" w:cs="Times New Roman"/>
          <w:sz w:val="24"/>
          <w:szCs w:val="24"/>
        </w:rPr>
        <w:t>Quadrature</w:t>
      </w:r>
      <w:proofErr w:type="spellEnd"/>
      <w:r w:rsidRPr="003D59E4">
        <w:rPr>
          <w:rFonts w:ascii="Times New Roman" w:eastAsia="Times New Roman" w:hAnsi="Times New Roman" w:cs="Times New Roman"/>
          <w:sz w:val="24"/>
          <w:szCs w:val="24"/>
        </w:rPr>
        <w:t xml:space="preserve"> Phase Shift Keying) uses four phases for the modulation which are separated by 90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 xml:space="preserve">.  The Constellation diagram is shown below for QPSK with 4 constellation points. Though QPSK has twice high data rates than BPSK, the QPSK system is more complex than the BPSK. </w:t>
      </w:r>
    </w:p>
    <w:p w:rsidR="00CE166F" w:rsidRPr="003D59E4" w:rsidRDefault="00CE166F" w:rsidP="00E62180">
      <w:pPr>
        <w:pStyle w:val="ListParagraph"/>
        <w:spacing w:before="100" w:beforeAutospacing="1" w:after="100" w:afterAutospacing="1" w:line="360" w:lineRule="auto"/>
        <w:ind w:left="0"/>
        <w:jc w:val="both"/>
        <w:rPr>
          <w:rFonts w:ascii="Times New Roman" w:eastAsia="Times New Roman" w:hAnsi="Times New Roman" w:cs="Times New Roman"/>
          <w:sz w:val="24"/>
          <w:szCs w:val="24"/>
        </w:rPr>
      </w:pPr>
    </w:p>
    <w:p w:rsidR="00CE166F" w:rsidRPr="003D59E4" w:rsidRDefault="00CE166F" w:rsidP="00E62180">
      <w:pPr>
        <w:pStyle w:val="ListParagraph"/>
        <w:spacing w:before="100" w:beforeAutospacing="1" w:after="100" w:afterAutospacing="1"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noProof/>
          <w:sz w:val="24"/>
          <w:szCs w:val="24"/>
          <w:lang w:bidi="ne-NP"/>
        </w:rPr>
        <w:drawing>
          <wp:inline distT="0" distB="0" distL="0" distR="0">
            <wp:extent cx="1409700" cy="1458311"/>
            <wp:effectExtent l="19050" t="0" r="0" b="0"/>
            <wp:docPr id="6" name="Picture 6" descr="D:\Documents and Settings\rajendra\Desktop\bpsk constel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cuments and Settings\rajendra\Desktop\bpsk constellation.png"/>
                    <pic:cNvPicPr>
                      <a:picLocks noChangeAspect="1" noChangeArrowheads="1"/>
                    </pic:cNvPicPr>
                  </pic:nvPicPr>
                  <pic:blipFill>
                    <a:blip r:embed="rId47" cstate="print">
                      <a:biLevel thresh="50000"/>
                    </a:blip>
                    <a:srcRect/>
                    <a:stretch>
                      <a:fillRect/>
                    </a:stretch>
                  </pic:blipFill>
                  <pic:spPr bwMode="auto">
                    <a:xfrm>
                      <a:off x="0" y="0"/>
                      <a:ext cx="1413302" cy="1462037"/>
                    </a:xfrm>
                    <a:prstGeom prst="rect">
                      <a:avLst/>
                    </a:prstGeom>
                    <a:noFill/>
                    <a:ln w="9525">
                      <a:noFill/>
                      <a:miter lim="800000"/>
                      <a:headEnd/>
                      <a:tailEnd/>
                    </a:ln>
                  </pic:spPr>
                </pic:pic>
              </a:graphicData>
            </a:graphic>
          </wp:inline>
        </w:drawing>
      </w:r>
      <w:r w:rsidRPr="003D59E4">
        <w:rPr>
          <w:rFonts w:ascii="Times New Roman" w:eastAsia="Times New Roman" w:hAnsi="Times New Roman" w:cs="Times New Roman"/>
          <w:noProof/>
          <w:sz w:val="24"/>
          <w:szCs w:val="24"/>
          <w:lang w:bidi="ne-NP"/>
        </w:rPr>
        <w:drawing>
          <wp:inline distT="0" distB="0" distL="0" distR="0">
            <wp:extent cx="1472080" cy="1533525"/>
            <wp:effectExtent l="19050" t="0" r="0" b="0"/>
            <wp:docPr id="8" name="Picture 8" descr="D:\Documents and Settings\rajendra\Desktop\qpsk constel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 and Settings\rajendra\Desktop\qpsk constellation.png"/>
                    <pic:cNvPicPr>
                      <a:picLocks noChangeAspect="1" noChangeArrowheads="1"/>
                    </pic:cNvPicPr>
                  </pic:nvPicPr>
                  <pic:blipFill>
                    <a:blip r:embed="rId48" cstate="print">
                      <a:biLevel thresh="50000"/>
                    </a:blip>
                    <a:srcRect/>
                    <a:stretch>
                      <a:fillRect/>
                    </a:stretch>
                  </pic:blipFill>
                  <pic:spPr bwMode="auto">
                    <a:xfrm>
                      <a:off x="0" y="0"/>
                      <a:ext cx="1476414" cy="1538040"/>
                    </a:xfrm>
                    <a:prstGeom prst="rect">
                      <a:avLst/>
                    </a:prstGeom>
                    <a:noFill/>
                    <a:ln w="9525">
                      <a:noFill/>
                      <a:miter lim="800000"/>
                      <a:headEnd/>
                      <a:tailEnd/>
                    </a:ln>
                  </pic:spPr>
                </pic:pic>
              </a:graphicData>
            </a:graphic>
          </wp:inline>
        </w:drawing>
      </w:r>
    </w:p>
    <w:p w:rsidR="00CE166F" w:rsidRDefault="00CE166F" w:rsidP="007F1ED3">
      <w:pPr>
        <w:pStyle w:val="ListParagraph"/>
        <w:spacing w:before="240"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Fig</w:t>
      </w:r>
      <w:r w:rsidR="00724D52">
        <w:rPr>
          <w:rFonts w:ascii="Times New Roman" w:eastAsia="Times New Roman" w:hAnsi="Times New Roman" w:cs="Times New Roman"/>
          <w:sz w:val="24"/>
          <w:szCs w:val="24"/>
        </w:rPr>
        <w:t>ure</w:t>
      </w:r>
      <w:r w:rsidR="00995934">
        <w:rPr>
          <w:rFonts w:ascii="Times New Roman" w:eastAsia="Times New Roman" w:hAnsi="Times New Roman" w:cs="Times New Roman"/>
          <w:sz w:val="24"/>
          <w:szCs w:val="24"/>
        </w:rPr>
        <w:t xml:space="preserve"> 2.4</w:t>
      </w:r>
      <w:r w:rsidRPr="003D59E4">
        <w:rPr>
          <w:rFonts w:ascii="Times New Roman" w:eastAsia="Times New Roman" w:hAnsi="Times New Roman" w:cs="Times New Roman"/>
          <w:sz w:val="24"/>
          <w:szCs w:val="24"/>
        </w:rPr>
        <w:t>: Constellation diagram a) BPSK    b) QPSK</w:t>
      </w:r>
    </w:p>
    <w:p w:rsidR="00706ED4" w:rsidRPr="003D59E4" w:rsidRDefault="00706ED4" w:rsidP="007F1ED3">
      <w:pPr>
        <w:pStyle w:val="ListParagraph"/>
        <w:spacing w:before="240" w:after="240" w:line="360" w:lineRule="auto"/>
        <w:ind w:left="0"/>
        <w:jc w:val="both"/>
        <w:rPr>
          <w:rFonts w:ascii="Times New Roman" w:eastAsia="Times New Roman" w:hAnsi="Times New Roman" w:cs="Times New Roman"/>
          <w:sz w:val="24"/>
          <w:szCs w:val="24"/>
        </w:rPr>
      </w:pPr>
    </w:p>
    <w:p w:rsidR="00CE166F" w:rsidRPr="003D59E4" w:rsidRDefault="00CE166F" w:rsidP="00BE0A0A">
      <w:pPr>
        <w:pStyle w:val="ListParagraph"/>
        <w:spacing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QAM</w:t>
      </w:r>
    </w:p>
    <w:p w:rsidR="00CE166F" w:rsidRPr="003D59E4" w:rsidRDefault="00CE166F" w:rsidP="00BE0A0A">
      <w:pPr>
        <w:pStyle w:val="ListParagraph"/>
        <w:spacing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In QAM (</w:t>
      </w:r>
      <w:proofErr w:type="spellStart"/>
      <w:r w:rsidRPr="003D59E4">
        <w:rPr>
          <w:rFonts w:ascii="Times New Roman" w:eastAsia="Times New Roman" w:hAnsi="Times New Roman" w:cs="Times New Roman"/>
          <w:sz w:val="24"/>
          <w:szCs w:val="24"/>
        </w:rPr>
        <w:t>Quadrature</w:t>
      </w:r>
      <w:proofErr w:type="spellEnd"/>
      <w:r w:rsidRPr="003D59E4">
        <w:rPr>
          <w:rFonts w:ascii="Times New Roman" w:eastAsia="Times New Roman" w:hAnsi="Times New Roman" w:cs="Times New Roman"/>
          <w:sz w:val="24"/>
          <w:szCs w:val="24"/>
        </w:rPr>
        <w:t xml:space="preserve"> Amplitud</w:t>
      </w:r>
      <w:r w:rsidR="00783715">
        <w:rPr>
          <w:rFonts w:ascii="Times New Roman" w:eastAsia="Times New Roman" w:hAnsi="Times New Roman" w:cs="Times New Roman"/>
          <w:sz w:val="24"/>
          <w:szCs w:val="24"/>
        </w:rPr>
        <w:t>e Modulation), the digital data</w:t>
      </w:r>
      <w:r w:rsidRPr="003D59E4">
        <w:rPr>
          <w:rFonts w:ascii="Times New Roman" w:eastAsia="Times New Roman" w:hAnsi="Times New Roman" w:cs="Times New Roman"/>
          <w:sz w:val="24"/>
          <w:szCs w:val="24"/>
        </w:rPr>
        <w:t xml:space="preserve"> are conveyed by changing the amplitude of two carrier waves (which are 90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 xml:space="preserve"> out of phase to each other) by using Amplitude Shift Keying. As the amplitude shift keying is done for two carrier waves that are out of phase with each other by 90</w:t>
      </w:r>
      <w:r w:rsidRPr="003D59E4">
        <w:rPr>
          <w:rFonts w:ascii="Times New Roman" w:eastAsia="Times New Roman" w:hAnsi="Times New Roman" w:cs="Times New Roman"/>
          <w:sz w:val="24"/>
          <w:szCs w:val="24"/>
          <w:vertAlign w:val="superscript"/>
        </w:rPr>
        <w:t>o</w:t>
      </w:r>
      <w:r w:rsidRPr="003D59E4">
        <w:rPr>
          <w:rFonts w:ascii="Times New Roman" w:eastAsia="Times New Roman" w:hAnsi="Times New Roman" w:cs="Times New Roman"/>
          <w:sz w:val="24"/>
          <w:szCs w:val="24"/>
        </w:rPr>
        <w:t>(</w:t>
      </w:r>
      <w:r w:rsidR="007B35E3">
        <w:rPr>
          <w:rFonts w:ascii="Times New Roman" w:eastAsia="Times New Roman" w:hAnsi="Times New Roman" w:cs="Times New Roman"/>
          <w:sz w:val="24"/>
          <w:szCs w:val="24"/>
        </w:rPr>
        <w:t>i.e.</w:t>
      </w:r>
      <w:r w:rsidRPr="003D59E4">
        <w:rPr>
          <w:rFonts w:ascii="Times New Roman" w:eastAsia="Times New Roman" w:hAnsi="Times New Roman" w:cs="Times New Roman"/>
          <w:sz w:val="24"/>
          <w:szCs w:val="24"/>
        </w:rPr>
        <w:t xml:space="preserve">. </w:t>
      </w:r>
      <w:proofErr w:type="spellStart"/>
      <w:r w:rsidRPr="003D59E4">
        <w:rPr>
          <w:rFonts w:ascii="Times New Roman" w:eastAsia="Times New Roman" w:hAnsi="Times New Roman" w:cs="Times New Roman"/>
          <w:sz w:val="24"/>
          <w:szCs w:val="24"/>
        </w:rPr>
        <w:t>quadrature</w:t>
      </w:r>
      <w:proofErr w:type="spellEnd"/>
      <w:r w:rsidRPr="003D59E4">
        <w:rPr>
          <w:rFonts w:ascii="Times New Roman" w:eastAsia="Times New Roman" w:hAnsi="Times New Roman" w:cs="Times New Roman"/>
          <w:sz w:val="24"/>
          <w:szCs w:val="24"/>
        </w:rPr>
        <w:t xml:space="preserve"> carriers),</w:t>
      </w:r>
      <w:r w:rsidR="00783715">
        <w:rPr>
          <w:rFonts w:ascii="Times New Roman" w:eastAsia="Times New Roman" w:hAnsi="Times New Roman" w:cs="Times New Roman"/>
          <w:sz w:val="24"/>
          <w:szCs w:val="24"/>
        </w:rPr>
        <w:t xml:space="preserve"> </w:t>
      </w:r>
      <w:r w:rsidRPr="003D59E4">
        <w:rPr>
          <w:rFonts w:ascii="Times New Roman" w:eastAsia="Times New Roman" w:hAnsi="Times New Roman" w:cs="Times New Roman"/>
          <w:sz w:val="24"/>
          <w:szCs w:val="24"/>
        </w:rPr>
        <w:t xml:space="preserve">the modulation is termed as </w:t>
      </w:r>
      <w:proofErr w:type="spellStart"/>
      <w:r w:rsidRPr="003D59E4">
        <w:rPr>
          <w:rFonts w:ascii="Times New Roman" w:eastAsia="Times New Roman" w:hAnsi="Times New Roman" w:cs="Times New Roman"/>
          <w:sz w:val="24"/>
          <w:szCs w:val="24"/>
        </w:rPr>
        <w:t>Quadrature</w:t>
      </w:r>
      <w:proofErr w:type="spellEnd"/>
      <w:r w:rsidRPr="003D59E4">
        <w:rPr>
          <w:rFonts w:ascii="Times New Roman" w:eastAsia="Times New Roman" w:hAnsi="Times New Roman" w:cs="Times New Roman"/>
          <w:sz w:val="24"/>
          <w:szCs w:val="24"/>
        </w:rPr>
        <w:t xml:space="preserve"> Amplitude Modulation, hence </w:t>
      </w:r>
      <w:r w:rsidRPr="003D59E4">
        <w:rPr>
          <w:rFonts w:ascii="Times New Roman" w:eastAsia="Times New Roman" w:hAnsi="Times New Roman" w:cs="Times New Roman"/>
          <w:sz w:val="24"/>
          <w:szCs w:val="24"/>
        </w:rPr>
        <w:lastRenderedPageBreak/>
        <w:t xml:space="preserve">the combination of PSK and ASK.  QAM is one of the mostly used modulation scheme in Wireless Communications Systems. </w:t>
      </w:r>
    </w:p>
    <w:p w:rsidR="00CE166F" w:rsidRPr="003D59E4" w:rsidRDefault="00CE166F" w:rsidP="00E62180">
      <w:pPr>
        <w:pStyle w:val="ListParagraph"/>
        <w:spacing w:before="100" w:beforeAutospacing="1" w:after="100" w:afterAutospacing="1"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noProof/>
          <w:sz w:val="24"/>
          <w:szCs w:val="24"/>
          <w:lang w:bidi="ne-NP"/>
        </w:rPr>
        <w:drawing>
          <wp:inline distT="0" distB="0" distL="0" distR="0">
            <wp:extent cx="1857375" cy="1857375"/>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srcRect/>
                    <a:stretch>
                      <a:fillRect/>
                    </a:stretch>
                  </pic:blipFill>
                  <pic:spPr bwMode="auto">
                    <a:xfrm>
                      <a:off x="0" y="0"/>
                      <a:ext cx="1857375" cy="1857375"/>
                    </a:xfrm>
                    <a:prstGeom prst="rect">
                      <a:avLst/>
                    </a:prstGeom>
                    <a:noFill/>
                    <a:ln w="9525">
                      <a:noFill/>
                      <a:miter lim="800000"/>
                      <a:headEnd/>
                      <a:tailEnd/>
                    </a:ln>
                  </pic:spPr>
                </pic:pic>
              </a:graphicData>
            </a:graphic>
          </wp:inline>
        </w:drawing>
      </w:r>
      <w:r w:rsidRPr="003D59E4">
        <w:rPr>
          <w:rFonts w:ascii="Times New Roman" w:eastAsia="Times New Roman" w:hAnsi="Times New Roman" w:cs="Times New Roman"/>
          <w:sz w:val="24"/>
          <w:szCs w:val="24"/>
        </w:rPr>
        <w:t xml:space="preserve">            </w:t>
      </w:r>
      <w:r w:rsidRPr="003D59E4">
        <w:rPr>
          <w:rFonts w:ascii="Times New Roman" w:eastAsia="Times New Roman" w:hAnsi="Times New Roman" w:cs="Times New Roman"/>
          <w:noProof/>
          <w:sz w:val="24"/>
          <w:szCs w:val="24"/>
          <w:lang w:bidi="ne-NP"/>
        </w:rPr>
        <w:drawing>
          <wp:inline distT="0" distB="0" distL="0" distR="0">
            <wp:extent cx="1915353" cy="2114550"/>
            <wp:effectExtent l="19050" t="0" r="8697" b="0"/>
            <wp:docPr id="1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srcRect/>
                    <a:stretch>
                      <a:fillRect/>
                    </a:stretch>
                  </pic:blipFill>
                  <pic:spPr bwMode="auto">
                    <a:xfrm>
                      <a:off x="0" y="0"/>
                      <a:ext cx="1915353" cy="2114550"/>
                    </a:xfrm>
                    <a:prstGeom prst="rect">
                      <a:avLst/>
                    </a:prstGeom>
                    <a:noFill/>
                    <a:ln w="9525">
                      <a:noFill/>
                      <a:miter lim="800000"/>
                      <a:headEnd/>
                      <a:tailEnd/>
                    </a:ln>
                  </pic:spPr>
                </pic:pic>
              </a:graphicData>
            </a:graphic>
          </wp:inline>
        </w:drawing>
      </w:r>
    </w:p>
    <w:p w:rsidR="00CE166F" w:rsidRPr="003D59E4" w:rsidRDefault="00CE166F" w:rsidP="007F1ED3">
      <w:pPr>
        <w:pStyle w:val="ListParagraph"/>
        <w:spacing w:before="240" w:after="240" w:line="360" w:lineRule="auto"/>
        <w:ind w:left="0"/>
        <w:jc w:val="both"/>
        <w:rPr>
          <w:rFonts w:ascii="Times New Roman" w:eastAsia="Times New Roman" w:hAnsi="Times New Roman" w:cs="Times New Roman"/>
          <w:sz w:val="24"/>
          <w:szCs w:val="24"/>
        </w:rPr>
      </w:pPr>
      <w:r w:rsidRPr="003D59E4">
        <w:rPr>
          <w:rFonts w:ascii="Times New Roman" w:eastAsia="Times New Roman" w:hAnsi="Times New Roman" w:cs="Times New Roman"/>
          <w:sz w:val="24"/>
          <w:szCs w:val="24"/>
        </w:rPr>
        <w:t>Fig</w:t>
      </w:r>
      <w:r w:rsidR="00724D52">
        <w:rPr>
          <w:rFonts w:ascii="Times New Roman" w:eastAsia="Times New Roman" w:hAnsi="Times New Roman" w:cs="Times New Roman"/>
          <w:sz w:val="24"/>
          <w:szCs w:val="24"/>
        </w:rPr>
        <w:t>ure</w:t>
      </w:r>
      <w:r w:rsidR="00995934">
        <w:rPr>
          <w:rFonts w:ascii="Times New Roman" w:eastAsia="Times New Roman" w:hAnsi="Times New Roman" w:cs="Times New Roman"/>
          <w:sz w:val="24"/>
          <w:szCs w:val="24"/>
        </w:rPr>
        <w:t xml:space="preserve"> 2.5:</w:t>
      </w:r>
      <w:r w:rsidRPr="003D59E4">
        <w:rPr>
          <w:rFonts w:ascii="Times New Roman" w:eastAsia="Times New Roman" w:hAnsi="Times New Roman" w:cs="Times New Roman"/>
          <w:sz w:val="24"/>
          <w:szCs w:val="24"/>
        </w:rPr>
        <w:t xml:space="preserve"> Constellation diagram a) 16 </w:t>
      </w:r>
      <w:proofErr w:type="gramStart"/>
      <w:r w:rsidRPr="003D59E4">
        <w:rPr>
          <w:rFonts w:ascii="Times New Roman" w:eastAsia="Times New Roman" w:hAnsi="Times New Roman" w:cs="Times New Roman"/>
          <w:sz w:val="24"/>
          <w:szCs w:val="24"/>
        </w:rPr>
        <w:t>QAM  b</w:t>
      </w:r>
      <w:proofErr w:type="gramEnd"/>
      <w:r w:rsidRPr="003D59E4">
        <w:rPr>
          <w:rFonts w:ascii="Times New Roman" w:eastAsia="Times New Roman" w:hAnsi="Times New Roman" w:cs="Times New Roman"/>
          <w:sz w:val="24"/>
          <w:szCs w:val="24"/>
        </w:rPr>
        <w:t>) 64 QAM</w:t>
      </w:r>
    </w:p>
    <w:p w:rsidR="00A94479" w:rsidRPr="00724D52" w:rsidRDefault="00A94479" w:rsidP="00FA2D2C">
      <w:pPr>
        <w:pStyle w:val="Heading2"/>
        <w:spacing w:before="0" w:afterLines="240"/>
        <w:rPr>
          <w:rFonts w:ascii="Times New Roman" w:hAnsi="Times New Roman" w:cs="Times New Roman"/>
          <w:color w:val="auto"/>
          <w:sz w:val="28"/>
        </w:rPr>
      </w:pPr>
      <w:bookmarkStart w:id="31" w:name="_Toc339486981"/>
      <w:r w:rsidRPr="00724D52">
        <w:rPr>
          <w:rFonts w:ascii="Times New Roman" w:hAnsi="Times New Roman" w:cs="Times New Roman"/>
          <w:color w:val="auto"/>
          <w:sz w:val="28"/>
        </w:rPr>
        <w:t>2.3 OFDM/OFDMA</w:t>
      </w:r>
      <w:bookmarkEnd w:id="31"/>
    </w:p>
    <w:p w:rsidR="00A94479" w:rsidRPr="003D59E4" w:rsidRDefault="00A94479" w:rsidP="00FA2D2C">
      <w:pPr>
        <w:spacing w:afterLines="240" w:line="360" w:lineRule="auto"/>
        <w:jc w:val="both"/>
        <w:rPr>
          <w:rFonts w:cs="Times New Roman"/>
          <w:szCs w:val="24"/>
        </w:rPr>
      </w:pPr>
      <w:r w:rsidRPr="003D59E4">
        <w:rPr>
          <w:rFonts w:cs="Times New Roman"/>
          <w:szCs w:val="24"/>
        </w:rPr>
        <w:t xml:space="preserve">OFDM (Orthogonal Frequency Division Multiplexing) is the modulation scheme behind the latest wireless communication standard. OFDM has been adopted in many wireless communication services such as DAB (Digital Audio Broadcast), HD </w:t>
      </w:r>
      <w:r w:rsidR="009B533C">
        <w:rPr>
          <w:rFonts w:cs="Times New Roman"/>
          <w:szCs w:val="24"/>
        </w:rPr>
        <w:t xml:space="preserve">Radio, DVB-T/DVB-H, Wi-Fi, </w:t>
      </w:r>
      <w:proofErr w:type="spellStart"/>
      <w:r w:rsidR="009B533C">
        <w:rPr>
          <w:rFonts w:cs="Times New Roman"/>
          <w:szCs w:val="24"/>
        </w:rPr>
        <w:t>WiMAX</w:t>
      </w:r>
      <w:proofErr w:type="spellEnd"/>
      <w:r w:rsidRPr="003D59E4">
        <w:rPr>
          <w:rFonts w:cs="Times New Roman"/>
          <w:szCs w:val="24"/>
        </w:rPr>
        <w:t>, LTE and LTE-Advanced. It has been much widely and successfully used in Wire-line Communication ADSL in the form of Discrete Multi Tone (DMT). OFDM is a multicarrier modulation technique where multiple data streams are transferred through a common medium in different channels also called sub-carriers. These Channels have different frequencies, and are orthogonal to each other such that they don’t interfere with each other, which permit the use of overlapping carriers (saving frequency from the guard band).</w:t>
      </w:r>
    </w:p>
    <w:p w:rsidR="00A94479" w:rsidRPr="003D59E4" w:rsidRDefault="00A94479" w:rsidP="00FA2D2C">
      <w:pPr>
        <w:spacing w:afterLines="240" w:line="360" w:lineRule="auto"/>
        <w:jc w:val="both"/>
        <w:rPr>
          <w:rFonts w:cs="Times New Roman"/>
          <w:szCs w:val="24"/>
        </w:rPr>
      </w:pPr>
    </w:p>
    <w:p w:rsidR="00A94479" w:rsidRPr="003D59E4" w:rsidRDefault="00A94479" w:rsidP="00BE32D3">
      <w:pPr>
        <w:spacing w:before="100" w:beforeAutospacing="1" w:after="100" w:afterAutospacing="1" w:line="360" w:lineRule="auto"/>
        <w:jc w:val="center"/>
        <w:rPr>
          <w:rFonts w:cs="Times New Roman"/>
          <w:szCs w:val="24"/>
        </w:rPr>
      </w:pPr>
      <w:r w:rsidRPr="003D59E4">
        <w:rPr>
          <w:rFonts w:cs="Times New Roman"/>
        </w:rPr>
        <w:object w:dxaOrig="8556" w:dyaOrig="43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75pt;height:177.75pt" o:ole="">
            <v:imagedata r:id="rId51" o:title=""/>
          </v:shape>
          <o:OLEObject Type="Embed" ProgID="Visio.Drawing.6" ShapeID="_x0000_i1025" DrawAspect="Content" ObjectID="_1708780456" r:id="rId52"/>
        </w:object>
      </w:r>
    </w:p>
    <w:p w:rsidR="00A94479" w:rsidRPr="003D59E4" w:rsidRDefault="00995934" w:rsidP="00E62180">
      <w:pPr>
        <w:spacing w:before="100" w:beforeAutospacing="1" w:after="100" w:afterAutospacing="1" w:line="360" w:lineRule="auto"/>
        <w:jc w:val="both"/>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t>Fig</w:t>
      </w:r>
      <w:r w:rsidR="00724D52">
        <w:rPr>
          <w:rFonts w:cs="Times New Roman"/>
          <w:szCs w:val="24"/>
        </w:rPr>
        <w:t>ure</w:t>
      </w:r>
      <w:r>
        <w:rPr>
          <w:rFonts w:cs="Times New Roman"/>
          <w:szCs w:val="24"/>
        </w:rPr>
        <w:t xml:space="preserve"> 2.6</w:t>
      </w:r>
      <w:r w:rsidR="00A94479" w:rsidRPr="003D59E4">
        <w:rPr>
          <w:rFonts w:cs="Times New Roman"/>
          <w:szCs w:val="24"/>
        </w:rPr>
        <w:t>: Multi-carrier System.</w:t>
      </w:r>
    </w:p>
    <w:p w:rsidR="00A94479" w:rsidRPr="003D59E4" w:rsidRDefault="00A94479" w:rsidP="00BE0A0A">
      <w:pPr>
        <w:pStyle w:val="ListParagraph"/>
        <w:spacing w:after="240" w:line="360" w:lineRule="auto"/>
        <w:ind w:left="0"/>
        <w:jc w:val="both"/>
        <w:rPr>
          <w:rFonts w:ascii="Times New Roman" w:hAnsi="Times New Roman" w:cs="Times New Roman"/>
          <w:sz w:val="24"/>
          <w:szCs w:val="24"/>
        </w:rPr>
      </w:pPr>
      <w:r w:rsidRPr="003D59E4">
        <w:rPr>
          <w:rFonts w:ascii="Times New Roman" w:hAnsi="Times New Roman" w:cs="Times New Roman"/>
          <w:sz w:val="24"/>
          <w:szCs w:val="24"/>
        </w:rPr>
        <w:t xml:space="preserve">Figure above shows the block diagram of a Multi-carrier system where a high data rate signal </w:t>
      </w:r>
      <w:proofErr w:type="spellStart"/>
      <w:r w:rsidRPr="003D59E4">
        <w:rPr>
          <w:rFonts w:ascii="Times New Roman" w:hAnsi="Times New Roman" w:cs="Times New Roman"/>
          <w:i/>
          <w:sz w:val="24"/>
          <w:szCs w:val="24"/>
        </w:rPr>
        <w:t>S</w:t>
      </w:r>
      <w:r w:rsidRPr="003D59E4">
        <w:rPr>
          <w:rFonts w:ascii="Times New Roman" w:hAnsi="Times New Roman" w:cs="Times New Roman"/>
          <w:i/>
          <w:sz w:val="24"/>
          <w:szCs w:val="24"/>
          <w:vertAlign w:val="subscript"/>
        </w:rPr>
        <w:t>k</w:t>
      </w:r>
      <w:proofErr w:type="spellEnd"/>
      <w:r w:rsidRPr="003D59E4">
        <w:rPr>
          <w:rFonts w:ascii="Times New Roman" w:hAnsi="Times New Roman" w:cs="Times New Roman"/>
          <w:i/>
          <w:sz w:val="24"/>
          <w:szCs w:val="24"/>
          <w:vertAlign w:val="subscript"/>
        </w:rPr>
        <w:t xml:space="preserve"> ,l</w:t>
      </w:r>
      <w:r w:rsidRPr="003D59E4">
        <w:rPr>
          <w:rFonts w:ascii="Times New Roman" w:hAnsi="Times New Roman" w:cs="Times New Roman"/>
          <w:sz w:val="24"/>
          <w:szCs w:val="24"/>
        </w:rPr>
        <w:t xml:space="preserve"> is divided into no of low data rate signals which are assigned to the different subcarriers.</w:t>
      </w:r>
    </w:p>
    <w:p w:rsidR="00A94479" w:rsidRPr="003D59E4" w:rsidRDefault="0006741F" w:rsidP="007F1ED3">
      <w:pPr>
        <w:pStyle w:val="ListParagraph"/>
        <w:spacing w:after="240" w:line="360" w:lineRule="auto"/>
        <w:ind w:left="0"/>
        <w:jc w:val="both"/>
        <w:rPr>
          <w:rFonts w:ascii="Times New Roman" w:hAnsi="Times New Roman" w:cs="Times New Roman"/>
        </w:rPr>
      </w:pPr>
      <w:r>
        <w:rPr>
          <w:rFonts w:ascii="Times New Roman" w:hAnsi="Times New Roman" w:cs="Times New Roman"/>
          <w:sz w:val="24"/>
          <w:szCs w:val="24"/>
        </w:rPr>
        <w:t>Figure 2.7 and Figure 2.8 gives the</w:t>
      </w:r>
      <w:r w:rsidR="00A94479" w:rsidRPr="003D59E4">
        <w:rPr>
          <w:rFonts w:ascii="Times New Roman" w:hAnsi="Times New Roman" w:cs="Times New Roman"/>
          <w:sz w:val="24"/>
          <w:szCs w:val="24"/>
        </w:rPr>
        <w:t xml:space="preserve"> block diagram of OFDM system Model with OFDM Transmitter and Receiver.</w:t>
      </w:r>
    </w:p>
    <w:p w:rsidR="00A94479" w:rsidRPr="003D59E4" w:rsidRDefault="00A94479" w:rsidP="00BE32D3">
      <w:pPr>
        <w:pStyle w:val="ListParagraph"/>
        <w:spacing w:line="360" w:lineRule="auto"/>
        <w:ind w:left="0"/>
        <w:jc w:val="center"/>
        <w:rPr>
          <w:rFonts w:ascii="Times New Roman" w:hAnsi="Times New Roman" w:cs="Times New Roman"/>
        </w:rPr>
      </w:pPr>
      <w:r w:rsidRPr="003D59E4">
        <w:rPr>
          <w:rFonts w:ascii="Times New Roman" w:hAnsi="Times New Roman" w:cs="Times New Roman"/>
          <w:noProof/>
          <w:lang w:bidi="ne-NP"/>
        </w:rPr>
        <w:drawing>
          <wp:inline distT="0" distB="0" distL="0" distR="0">
            <wp:extent cx="4761350" cy="2447925"/>
            <wp:effectExtent l="19050" t="0" r="115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4765751" cy="2450188"/>
                    </a:xfrm>
                    <a:prstGeom prst="rect">
                      <a:avLst/>
                    </a:prstGeom>
                    <a:noFill/>
                    <a:ln w="9525">
                      <a:noFill/>
                      <a:miter lim="800000"/>
                      <a:headEnd/>
                      <a:tailEnd/>
                    </a:ln>
                  </pic:spPr>
                </pic:pic>
              </a:graphicData>
            </a:graphic>
          </wp:inline>
        </w:drawing>
      </w:r>
    </w:p>
    <w:p w:rsidR="00A94479" w:rsidRPr="003D59E4" w:rsidRDefault="00A94479" w:rsidP="00BE32D3">
      <w:pPr>
        <w:pStyle w:val="ListParagraph"/>
        <w:spacing w:line="360" w:lineRule="auto"/>
        <w:ind w:left="0"/>
        <w:jc w:val="center"/>
        <w:rPr>
          <w:rFonts w:ascii="Times New Roman" w:hAnsi="Times New Roman" w:cs="Times New Roman"/>
          <w:sz w:val="24"/>
          <w:szCs w:val="24"/>
        </w:rPr>
      </w:pPr>
      <w:r w:rsidRPr="003D59E4">
        <w:rPr>
          <w:rFonts w:ascii="Times New Roman" w:hAnsi="Times New Roman" w:cs="Times New Roman"/>
          <w:sz w:val="24"/>
          <w:szCs w:val="24"/>
        </w:rPr>
        <w:t>Fig</w:t>
      </w:r>
      <w:r w:rsidR="00724D52">
        <w:rPr>
          <w:rFonts w:ascii="Times New Roman" w:hAnsi="Times New Roman" w:cs="Times New Roman"/>
          <w:sz w:val="24"/>
          <w:szCs w:val="24"/>
        </w:rPr>
        <w:t>ure</w:t>
      </w:r>
      <w:r w:rsidRPr="003D59E4">
        <w:rPr>
          <w:rFonts w:ascii="Times New Roman" w:hAnsi="Times New Roman" w:cs="Times New Roman"/>
          <w:sz w:val="24"/>
          <w:szCs w:val="24"/>
        </w:rPr>
        <w:t xml:space="preserve"> </w:t>
      </w:r>
      <w:r w:rsidR="00995934">
        <w:rPr>
          <w:rFonts w:ascii="Times New Roman" w:hAnsi="Times New Roman" w:cs="Times New Roman"/>
          <w:sz w:val="24"/>
          <w:szCs w:val="24"/>
        </w:rPr>
        <w:t>2.7</w:t>
      </w:r>
      <w:r w:rsidRPr="003D59E4">
        <w:rPr>
          <w:rFonts w:ascii="Times New Roman" w:hAnsi="Times New Roman" w:cs="Times New Roman"/>
          <w:sz w:val="24"/>
          <w:szCs w:val="24"/>
        </w:rPr>
        <w:t xml:space="preserve">: OFDM </w:t>
      </w:r>
      <w:r w:rsidR="009B533C">
        <w:rPr>
          <w:rFonts w:ascii="Times New Roman" w:hAnsi="Times New Roman" w:cs="Times New Roman"/>
          <w:sz w:val="24"/>
          <w:szCs w:val="24"/>
        </w:rPr>
        <w:t>Transmitter [8].</w:t>
      </w:r>
    </w:p>
    <w:p w:rsidR="00A94479" w:rsidRPr="003D59E4" w:rsidRDefault="00783715" w:rsidP="007F1ED3">
      <w:pPr>
        <w:pStyle w:val="ListParagraph"/>
        <w:spacing w:line="360" w:lineRule="auto"/>
        <w:ind w:left="0"/>
        <w:jc w:val="both"/>
        <w:rPr>
          <w:rFonts w:cs="Times New Roman"/>
          <w:szCs w:val="24"/>
        </w:rPr>
      </w:pPr>
      <w:r>
        <w:rPr>
          <w:rFonts w:ascii="Times New Roman" w:hAnsi="Times New Roman" w:cs="Times New Roman"/>
          <w:sz w:val="24"/>
          <w:szCs w:val="24"/>
        </w:rPr>
        <w:t>In the Figure 2.7</w:t>
      </w:r>
      <w:r w:rsidR="0006741F">
        <w:rPr>
          <w:rFonts w:ascii="Times New Roman" w:hAnsi="Times New Roman" w:cs="Times New Roman"/>
          <w:sz w:val="24"/>
          <w:szCs w:val="24"/>
        </w:rPr>
        <w:t>,</w:t>
      </w:r>
      <w:r w:rsidR="00A94479" w:rsidRPr="003D59E4">
        <w:rPr>
          <w:rFonts w:ascii="Times New Roman" w:hAnsi="Times New Roman" w:cs="Times New Roman"/>
          <w:sz w:val="24"/>
          <w:szCs w:val="24"/>
        </w:rPr>
        <w:t xml:space="preserve"> OFDM Transmitter, data to be transmitted is first converted into number of parallel streams, that is less than or equal to the no of subcarriers. Then the streams are separately modulated to complex data and given to the IFFT (which converts the complex data in frequency domain to complex time domain). There are</w:t>
      </w:r>
      <w:r w:rsidR="00025C32">
        <w:rPr>
          <w:rFonts w:ascii="Times New Roman" w:hAnsi="Times New Roman" w:cs="Times New Roman"/>
          <w:sz w:val="24"/>
          <w:szCs w:val="24"/>
        </w:rPr>
        <w:t xml:space="preserve"> some Un-modulated Subcarriers </w:t>
      </w:r>
      <w:r w:rsidR="00A94479" w:rsidRPr="003D59E4">
        <w:rPr>
          <w:rFonts w:ascii="Times New Roman" w:hAnsi="Times New Roman" w:cs="Times New Roman"/>
          <w:sz w:val="24"/>
          <w:szCs w:val="24"/>
        </w:rPr>
        <w:t>if</w:t>
      </w:r>
      <w:r w:rsidR="00025C32">
        <w:rPr>
          <w:rFonts w:ascii="Times New Roman" w:hAnsi="Times New Roman" w:cs="Times New Roman"/>
          <w:sz w:val="24"/>
          <w:szCs w:val="24"/>
        </w:rPr>
        <w:t xml:space="preserve"> the</w:t>
      </w:r>
      <w:r w:rsidR="0006741F">
        <w:rPr>
          <w:rFonts w:ascii="Times New Roman" w:hAnsi="Times New Roman" w:cs="Times New Roman"/>
          <w:sz w:val="24"/>
          <w:szCs w:val="24"/>
        </w:rPr>
        <w:t xml:space="preserve"> Number</w:t>
      </w:r>
      <w:r w:rsidR="00A94479" w:rsidRPr="003D59E4">
        <w:rPr>
          <w:rFonts w:ascii="Times New Roman" w:hAnsi="Times New Roman" w:cs="Times New Roman"/>
          <w:sz w:val="24"/>
          <w:szCs w:val="24"/>
        </w:rPr>
        <w:t xml:space="preserve"> of subcarriers is greater </w:t>
      </w:r>
      <w:r w:rsidR="00A94479" w:rsidRPr="003D59E4">
        <w:rPr>
          <w:rFonts w:ascii="Times New Roman" w:hAnsi="Times New Roman" w:cs="Times New Roman"/>
          <w:sz w:val="24"/>
          <w:szCs w:val="24"/>
        </w:rPr>
        <w:lastRenderedPageBreak/>
        <w:t>th</w:t>
      </w:r>
      <w:r w:rsidR="00025C32">
        <w:rPr>
          <w:rFonts w:ascii="Times New Roman" w:hAnsi="Times New Roman" w:cs="Times New Roman"/>
          <w:sz w:val="24"/>
          <w:szCs w:val="24"/>
        </w:rPr>
        <w:t xml:space="preserve">an the </w:t>
      </w:r>
      <w:r w:rsidR="0006741F">
        <w:rPr>
          <w:rFonts w:ascii="Times New Roman" w:hAnsi="Times New Roman" w:cs="Times New Roman"/>
          <w:sz w:val="24"/>
          <w:szCs w:val="24"/>
        </w:rPr>
        <w:t>number</w:t>
      </w:r>
      <w:r w:rsidR="00025C32">
        <w:rPr>
          <w:rFonts w:ascii="Times New Roman" w:hAnsi="Times New Roman" w:cs="Times New Roman"/>
          <w:sz w:val="24"/>
          <w:szCs w:val="24"/>
        </w:rPr>
        <w:t xml:space="preserve"> of modulated streams</w:t>
      </w:r>
      <w:r w:rsidR="00A94479" w:rsidRPr="003D59E4">
        <w:rPr>
          <w:rFonts w:ascii="Times New Roman" w:hAnsi="Times New Roman" w:cs="Times New Roman"/>
          <w:sz w:val="24"/>
          <w:szCs w:val="24"/>
        </w:rPr>
        <w:t>. Cyclic Prefix, a copy of end part of an OFDM symbol is added to the output of IFFT so as to avoid the ISI (Inter Symbol Interference) with the dispersive nature of the channel. After the Parallel to serial conversion, the serial data is converted to Analog by DAC (Digital to Analog Converter).</w:t>
      </w:r>
      <w:r w:rsidR="00A94479" w:rsidRPr="003D59E4">
        <w:rPr>
          <w:rFonts w:cs="Times New Roman"/>
          <w:noProof/>
          <w:szCs w:val="24"/>
          <w:lang w:bidi="ne-NP"/>
        </w:rPr>
        <w:drawing>
          <wp:inline distT="0" distB="0" distL="0" distR="0">
            <wp:extent cx="4656506" cy="3128799"/>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srcRect/>
                    <a:stretch>
                      <a:fillRect/>
                    </a:stretch>
                  </pic:blipFill>
                  <pic:spPr bwMode="auto">
                    <a:xfrm>
                      <a:off x="0" y="0"/>
                      <a:ext cx="4658062" cy="3129844"/>
                    </a:xfrm>
                    <a:prstGeom prst="rect">
                      <a:avLst/>
                    </a:prstGeom>
                    <a:noFill/>
                    <a:ln w="9525">
                      <a:noFill/>
                      <a:miter lim="800000"/>
                      <a:headEnd/>
                      <a:tailEnd/>
                    </a:ln>
                  </pic:spPr>
                </pic:pic>
              </a:graphicData>
            </a:graphic>
          </wp:inline>
        </w:drawing>
      </w:r>
    </w:p>
    <w:p w:rsidR="00A94479" w:rsidRPr="003D59E4" w:rsidRDefault="00A94479" w:rsidP="00BE0A0A">
      <w:pPr>
        <w:pStyle w:val="ListParagraph"/>
        <w:spacing w:after="240" w:line="360" w:lineRule="auto"/>
        <w:ind w:left="0"/>
        <w:jc w:val="center"/>
        <w:rPr>
          <w:rFonts w:ascii="Times New Roman" w:hAnsi="Times New Roman" w:cs="Times New Roman"/>
          <w:sz w:val="24"/>
          <w:szCs w:val="24"/>
        </w:rPr>
      </w:pPr>
      <w:r w:rsidRPr="003D59E4">
        <w:rPr>
          <w:rFonts w:ascii="Times New Roman" w:hAnsi="Times New Roman" w:cs="Times New Roman"/>
          <w:sz w:val="24"/>
          <w:szCs w:val="24"/>
        </w:rPr>
        <w:t>Fig</w:t>
      </w:r>
      <w:r w:rsidR="00724D52">
        <w:rPr>
          <w:rFonts w:ascii="Times New Roman" w:hAnsi="Times New Roman" w:cs="Times New Roman"/>
          <w:sz w:val="24"/>
          <w:szCs w:val="24"/>
        </w:rPr>
        <w:t>ure</w:t>
      </w:r>
      <w:r w:rsidRPr="003D59E4">
        <w:rPr>
          <w:rFonts w:ascii="Times New Roman" w:hAnsi="Times New Roman" w:cs="Times New Roman"/>
          <w:sz w:val="24"/>
          <w:szCs w:val="24"/>
        </w:rPr>
        <w:t xml:space="preserve"> </w:t>
      </w:r>
      <w:r w:rsidR="00995934">
        <w:rPr>
          <w:rFonts w:ascii="Times New Roman" w:hAnsi="Times New Roman" w:cs="Times New Roman"/>
          <w:sz w:val="24"/>
          <w:szCs w:val="24"/>
        </w:rPr>
        <w:t>2.8</w:t>
      </w:r>
      <w:r w:rsidRPr="003D59E4">
        <w:rPr>
          <w:rFonts w:ascii="Times New Roman" w:hAnsi="Times New Roman" w:cs="Times New Roman"/>
          <w:sz w:val="24"/>
          <w:szCs w:val="24"/>
        </w:rPr>
        <w:t>:</w:t>
      </w:r>
      <w:r w:rsidR="007F1ED3">
        <w:rPr>
          <w:rFonts w:ascii="Times New Roman" w:hAnsi="Times New Roman" w:cs="Times New Roman"/>
          <w:sz w:val="24"/>
          <w:szCs w:val="24"/>
        </w:rPr>
        <w:t xml:space="preserve"> </w:t>
      </w:r>
      <w:r w:rsidRPr="003D59E4">
        <w:rPr>
          <w:rFonts w:ascii="Times New Roman" w:hAnsi="Times New Roman" w:cs="Times New Roman"/>
          <w:sz w:val="24"/>
          <w:szCs w:val="24"/>
        </w:rPr>
        <w:t>OFDM Receiver</w:t>
      </w:r>
      <w:r w:rsidR="009B533C">
        <w:rPr>
          <w:rFonts w:ascii="Times New Roman" w:hAnsi="Times New Roman" w:cs="Times New Roman"/>
          <w:sz w:val="24"/>
          <w:szCs w:val="24"/>
        </w:rPr>
        <w:t xml:space="preserve"> [8]</w:t>
      </w:r>
    </w:p>
    <w:p w:rsidR="00A94479" w:rsidRPr="003D59E4" w:rsidRDefault="00A94479" w:rsidP="00BE0A0A">
      <w:pPr>
        <w:spacing w:after="240" w:line="360" w:lineRule="auto"/>
        <w:jc w:val="both"/>
        <w:rPr>
          <w:rFonts w:eastAsiaTheme="minorHAnsi" w:cs="Times New Roman"/>
          <w:szCs w:val="24"/>
          <w:lang w:eastAsia="en-US" w:bidi="ar-SA"/>
        </w:rPr>
      </w:pPr>
      <w:r w:rsidRPr="003D59E4">
        <w:rPr>
          <w:rFonts w:eastAsiaTheme="minorHAnsi" w:cs="Times New Roman"/>
          <w:szCs w:val="24"/>
          <w:lang w:eastAsia="en-US" w:bidi="ar-SA"/>
        </w:rPr>
        <w:t>After passing through a Channel, the OFDM receiv</w:t>
      </w:r>
      <w:r w:rsidR="0006741F">
        <w:rPr>
          <w:rFonts w:eastAsiaTheme="minorHAnsi" w:cs="Times New Roman"/>
          <w:szCs w:val="24"/>
          <w:lang w:eastAsia="en-US" w:bidi="ar-SA"/>
        </w:rPr>
        <w:t xml:space="preserve">er as shown in the Figure 2.8 </w:t>
      </w:r>
      <w:r w:rsidRPr="003D59E4">
        <w:rPr>
          <w:rFonts w:eastAsiaTheme="minorHAnsi" w:cs="Times New Roman"/>
          <w:szCs w:val="24"/>
          <w:lang w:eastAsia="en-US" w:bidi="ar-SA"/>
        </w:rPr>
        <w:t>takes the signal in digital form from ADC (Analog to Digital Converter) and then converted into no of subcarriers plus the Cyclic Prefix (CP) taken out from the time domain data which is demodulated and then fe</w:t>
      </w:r>
      <w:r w:rsidR="00A85F98">
        <w:rPr>
          <w:rFonts w:eastAsiaTheme="minorHAnsi" w:cs="Times New Roman"/>
          <w:szCs w:val="24"/>
          <w:lang w:eastAsia="en-US" w:bidi="ar-SA"/>
        </w:rPr>
        <w:t>e</w:t>
      </w:r>
      <w:r w:rsidRPr="003D59E4">
        <w:rPr>
          <w:rFonts w:eastAsiaTheme="minorHAnsi" w:cs="Times New Roman"/>
          <w:szCs w:val="24"/>
          <w:lang w:eastAsia="en-US" w:bidi="ar-SA"/>
        </w:rPr>
        <w:t>d to FFT. FFT converts the time domain data into frequency domain from which required streams (modulated streams) are taken for further processing.</w:t>
      </w:r>
    </w:p>
    <w:p w:rsidR="0006741F" w:rsidRDefault="00783715" w:rsidP="00BE0A0A">
      <w:pPr>
        <w:spacing w:after="240" w:line="360" w:lineRule="auto"/>
        <w:jc w:val="both"/>
        <w:rPr>
          <w:rFonts w:eastAsiaTheme="minorHAnsi" w:cs="Times New Roman"/>
          <w:szCs w:val="24"/>
          <w:lang w:eastAsia="en-US" w:bidi="ar-SA"/>
        </w:rPr>
      </w:pPr>
      <w:r>
        <w:rPr>
          <w:rFonts w:eastAsiaTheme="minorHAnsi" w:cs="Times New Roman"/>
          <w:szCs w:val="24"/>
          <w:lang w:eastAsia="en-US" w:bidi="ar-SA"/>
        </w:rPr>
        <w:t>In the F</w:t>
      </w:r>
      <w:r w:rsidR="00A94479" w:rsidRPr="003D59E4">
        <w:rPr>
          <w:rFonts w:eastAsiaTheme="minorHAnsi" w:cs="Times New Roman"/>
          <w:szCs w:val="24"/>
          <w:lang w:eastAsia="en-US" w:bidi="ar-SA"/>
        </w:rPr>
        <w:t>igure</w:t>
      </w:r>
      <w:r>
        <w:rPr>
          <w:rFonts w:eastAsiaTheme="minorHAnsi" w:cs="Times New Roman"/>
          <w:szCs w:val="24"/>
          <w:lang w:eastAsia="en-US" w:bidi="ar-SA"/>
        </w:rPr>
        <w:t xml:space="preserve"> 2.8,</w:t>
      </w:r>
      <w:r w:rsidR="00A94479" w:rsidRPr="003D59E4">
        <w:rPr>
          <w:rFonts w:eastAsiaTheme="minorHAnsi" w:cs="Times New Roman"/>
          <w:szCs w:val="24"/>
          <w:lang w:eastAsia="en-US" w:bidi="ar-SA"/>
        </w:rPr>
        <w:t xml:space="preserve"> FFT and IFFT may be interchanged as it does not change the required operation for the OFDM System. </w:t>
      </w:r>
    </w:p>
    <w:p w:rsidR="00A94479" w:rsidRPr="0006741F" w:rsidRDefault="00A94479" w:rsidP="00BE0A0A">
      <w:pPr>
        <w:spacing w:after="240" w:line="360" w:lineRule="auto"/>
        <w:jc w:val="both"/>
        <w:rPr>
          <w:rFonts w:eastAsiaTheme="minorHAnsi" w:cs="Times New Roman"/>
          <w:szCs w:val="24"/>
          <w:lang w:eastAsia="en-US" w:bidi="ar-SA"/>
        </w:rPr>
      </w:pPr>
      <w:r w:rsidRPr="0006741F">
        <w:rPr>
          <w:rFonts w:eastAsiaTheme="minorHAnsi" w:cs="Times New Roman"/>
          <w:sz w:val="26"/>
          <w:szCs w:val="26"/>
          <w:lang w:eastAsia="en-US" w:bidi="ar-SA"/>
        </w:rPr>
        <w:t>Advantages of OFDM</w:t>
      </w:r>
    </w:p>
    <w:p w:rsidR="00A94479" w:rsidRPr="005C2040" w:rsidRDefault="00A94479" w:rsidP="005C2040">
      <w:pPr>
        <w:pStyle w:val="ListParagraph"/>
        <w:numPr>
          <w:ilvl w:val="0"/>
          <w:numId w:val="20"/>
        </w:numPr>
        <w:spacing w:after="240" w:line="360" w:lineRule="auto"/>
        <w:jc w:val="both"/>
        <w:rPr>
          <w:rFonts w:ascii="Times New Roman" w:hAnsi="Times New Roman" w:cs="Times New Roman"/>
          <w:sz w:val="24"/>
          <w:szCs w:val="24"/>
        </w:rPr>
      </w:pPr>
      <w:r w:rsidRPr="005C2040">
        <w:rPr>
          <w:rFonts w:ascii="Times New Roman" w:hAnsi="Times New Roman" w:cs="Times New Roman"/>
          <w:sz w:val="24"/>
          <w:szCs w:val="24"/>
        </w:rPr>
        <w:t>Spectrum Efficient</w:t>
      </w:r>
    </w:p>
    <w:p w:rsidR="00A94479" w:rsidRPr="005C2040" w:rsidRDefault="00A94479" w:rsidP="005C2040">
      <w:pPr>
        <w:pStyle w:val="ListParagraph"/>
        <w:numPr>
          <w:ilvl w:val="0"/>
          <w:numId w:val="20"/>
        </w:numPr>
        <w:spacing w:after="240" w:line="360" w:lineRule="auto"/>
        <w:jc w:val="both"/>
        <w:rPr>
          <w:rFonts w:ascii="Times New Roman" w:hAnsi="Times New Roman" w:cs="Times New Roman"/>
          <w:sz w:val="24"/>
          <w:szCs w:val="24"/>
        </w:rPr>
      </w:pPr>
      <w:r w:rsidRPr="005C2040">
        <w:rPr>
          <w:rFonts w:ascii="Times New Roman" w:hAnsi="Times New Roman" w:cs="Times New Roman"/>
          <w:sz w:val="24"/>
          <w:szCs w:val="24"/>
        </w:rPr>
        <w:t>Higher resistance to frequency selective fading.</w:t>
      </w:r>
    </w:p>
    <w:p w:rsidR="00A94479" w:rsidRPr="005C2040" w:rsidRDefault="00A94479" w:rsidP="005C2040">
      <w:pPr>
        <w:pStyle w:val="ListParagraph"/>
        <w:numPr>
          <w:ilvl w:val="0"/>
          <w:numId w:val="20"/>
        </w:numPr>
        <w:spacing w:after="240" w:line="360" w:lineRule="auto"/>
        <w:jc w:val="both"/>
        <w:rPr>
          <w:rFonts w:ascii="Times New Roman" w:hAnsi="Times New Roman" w:cs="Times New Roman"/>
          <w:sz w:val="24"/>
          <w:szCs w:val="24"/>
        </w:rPr>
      </w:pPr>
      <w:r w:rsidRPr="005C2040">
        <w:rPr>
          <w:rFonts w:ascii="Times New Roman" w:hAnsi="Times New Roman" w:cs="Times New Roman"/>
          <w:sz w:val="24"/>
          <w:szCs w:val="24"/>
        </w:rPr>
        <w:lastRenderedPageBreak/>
        <w:t>Can eliminate ISI and ICI.</w:t>
      </w:r>
    </w:p>
    <w:p w:rsidR="00A94479" w:rsidRPr="005C2040" w:rsidRDefault="00A94479" w:rsidP="005C2040">
      <w:pPr>
        <w:pStyle w:val="ListParagraph"/>
        <w:numPr>
          <w:ilvl w:val="0"/>
          <w:numId w:val="20"/>
        </w:numPr>
        <w:spacing w:after="240" w:line="360" w:lineRule="auto"/>
        <w:jc w:val="both"/>
        <w:rPr>
          <w:rFonts w:cs="Times New Roman"/>
          <w:szCs w:val="24"/>
        </w:rPr>
      </w:pPr>
      <w:r w:rsidRPr="005C2040">
        <w:rPr>
          <w:rFonts w:ascii="Times New Roman" w:hAnsi="Times New Roman" w:cs="Times New Roman"/>
          <w:sz w:val="24"/>
          <w:szCs w:val="24"/>
        </w:rPr>
        <w:t>Easy Channel equalization and coding.</w:t>
      </w:r>
    </w:p>
    <w:p w:rsidR="00A94479" w:rsidRPr="003D59E4" w:rsidRDefault="00A94479" w:rsidP="00BE0A0A">
      <w:pPr>
        <w:spacing w:after="240" w:line="360" w:lineRule="auto"/>
        <w:jc w:val="both"/>
        <w:rPr>
          <w:rFonts w:cs="Times New Roman"/>
          <w:szCs w:val="24"/>
        </w:rPr>
      </w:pPr>
      <w:proofErr w:type="spellStart"/>
      <w:r w:rsidRPr="003D59E4">
        <w:rPr>
          <w:rFonts w:cs="Times New Roman"/>
          <w:szCs w:val="24"/>
        </w:rPr>
        <w:t>Dis</w:t>
      </w:r>
      <w:proofErr w:type="spellEnd"/>
      <w:r w:rsidRPr="003D59E4">
        <w:rPr>
          <w:rFonts w:cs="Times New Roman"/>
          <w:szCs w:val="24"/>
        </w:rPr>
        <w:t>-advantages of OFDM</w:t>
      </w:r>
    </w:p>
    <w:p w:rsidR="00A94479" w:rsidRPr="005C2040" w:rsidRDefault="00A94479" w:rsidP="005C2040">
      <w:pPr>
        <w:pStyle w:val="ListParagraph"/>
        <w:numPr>
          <w:ilvl w:val="0"/>
          <w:numId w:val="21"/>
        </w:numPr>
        <w:spacing w:after="240" w:line="360" w:lineRule="auto"/>
        <w:jc w:val="both"/>
        <w:rPr>
          <w:rFonts w:ascii="Times New Roman" w:hAnsi="Times New Roman" w:cs="Times New Roman"/>
          <w:sz w:val="24"/>
          <w:szCs w:val="24"/>
        </w:rPr>
      </w:pPr>
      <w:r w:rsidRPr="005C2040">
        <w:rPr>
          <w:rFonts w:ascii="Times New Roman" w:hAnsi="Times New Roman" w:cs="Times New Roman"/>
          <w:sz w:val="24"/>
          <w:szCs w:val="24"/>
        </w:rPr>
        <w:t>High PAPR (Peak to Average Power ratio).</w:t>
      </w:r>
    </w:p>
    <w:p w:rsidR="00A94479" w:rsidRPr="005C2040" w:rsidRDefault="00A94479" w:rsidP="005C2040">
      <w:pPr>
        <w:pStyle w:val="ListParagraph"/>
        <w:numPr>
          <w:ilvl w:val="0"/>
          <w:numId w:val="21"/>
        </w:numPr>
        <w:spacing w:after="240" w:line="360" w:lineRule="auto"/>
        <w:jc w:val="both"/>
        <w:rPr>
          <w:rFonts w:cs="Times New Roman"/>
          <w:szCs w:val="24"/>
        </w:rPr>
      </w:pPr>
      <w:r w:rsidRPr="005C2040">
        <w:rPr>
          <w:rFonts w:ascii="Times New Roman" w:hAnsi="Times New Roman" w:cs="Times New Roman"/>
          <w:sz w:val="24"/>
          <w:szCs w:val="24"/>
        </w:rPr>
        <w:t>More sensitive to carrier frequency offset and drift.</w:t>
      </w:r>
    </w:p>
    <w:p w:rsidR="0050085F" w:rsidRPr="003D59E4" w:rsidRDefault="0050085F" w:rsidP="00BE0A0A">
      <w:pPr>
        <w:pStyle w:val="ListParagraph"/>
        <w:spacing w:after="240" w:line="360" w:lineRule="auto"/>
        <w:ind w:left="0"/>
        <w:jc w:val="both"/>
        <w:rPr>
          <w:rFonts w:ascii="Times New Roman" w:hAnsi="Times New Roman" w:cs="Times New Roman"/>
          <w:sz w:val="24"/>
          <w:szCs w:val="24"/>
        </w:rPr>
      </w:pPr>
    </w:p>
    <w:p w:rsidR="00E11CB7" w:rsidRPr="003D59E4" w:rsidRDefault="00E11CB7" w:rsidP="00BE0A0A">
      <w:pPr>
        <w:pStyle w:val="ListParagraph"/>
        <w:spacing w:after="240" w:line="360" w:lineRule="auto"/>
        <w:ind w:left="0"/>
        <w:jc w:val="both"/>
        <w:outlineLvl w:val="1"/>
        <w:rPr>
          <w:rFonts w:ascii="Times New Roman" w:hAnsi="Times New Roman" w:cs="Times New Roman"/>
          <w:b/>
          <w:noProof/>
          <w:sz w:val="28"/>
          <w:szCs w:val="28"/>
        </w:rPr>
      </w:pPr>
      <w:bookmarkStart w:id="32" w:name="_Toc339486982"/>
      <w:r w:rsidRPr="003D59E4">
        <w:rPr>
          <w:rFonts w:ascii="Times New Roman" w:eastAsia="Times New Roman" w:hAnsi="Times New Roman" w:cs="Times New Roman"/>
          <w:b/>
          <w:sz w:val="28"/>
          <w:szCs w:val="28"/>
        </w:rPr>
        <w:t xml:space="preserve">2.4 </w:t>
      </w:r>
      <w:r w:rsidRPr="003D59E4">
        <w:rPr>
          <w:rFonts w:ascii="Times New Roman" w:hAnsi="Times New Roman" w:cs="Times New Roman"/>
          <w:b/>
          <w:noProof/>
          <w:sz w:val="28"/>
          <w:szCs w:val="28"/>
        </w:rPr>
        <w:t>Channels</w:t>
      </w:r>
      <w:bookmarkEnd w:id="32"/>
    </w:p>
    <w:p w:rsidR="00E11CB7" w:rsidRPr="003D59E4" w:rsidRDefault="00E11CB7" w:rsidP="00BE0A0A">
      <w:pPr>
        <w:pStyle w:val="ListParagraph"/>
        <w:spacing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Channel is the physical path through which signals get transferred</w:t>
      </w:r>
      <w:r w:rsidR="00E25AD3">
        <w:rPr>
          <w:rFonts w:ascii="Times New Roman" w:hAnsi="Times New Roman" w:cs="Times New Roman"/>
          <w:noProof/>
          <w:sz w:val="24"/>
          <w:szCs w:val="24"/>
        </w:rPr>
        <w:t xml:space="preserve"> from one place to another for c</w:t>
      </w:r>
      <w:r w:rsidRPr="003D59E4">
        <w:rPr>
          <w:rFonts w:ascii="Times New Roman" w:hAnsi="Times New Roman" w:cs="Times New Roman"/>
          <w:noProof/>
          <w:sz w:val="24"/>
          <w:szCs w:val="24"/>
        </w:rPr>
        <w:t xml:space="preserve">ommunication purpose. The </w:t>
      </w:r>
      <w:r w:rsidR="00E25AD3">
        <w:rPr>
          <w:rFonts w:ascii="Times New Roman" w:hAnsi="Times New Roman" w:cs="Times New Roman"/>
          <w:noProof/>
          <w:sz w:val="24"/>
          <w:szCs w:val="24"/>
        </w:rPr>
        <w:t>s</w:t>
      </w:r>
      <w:r w:rsidRPr="003D59E4">
        <w:rPr>
          <w:rFonts w:ascii="Times New Roman" w:hAnsi="Times New Roman" w:cs="Times New Roman"/>
          <w:noProof/>
          <w:sz w:val="24"/>
          <w:szCs w:val="24"/>
        </w:rPr>
        <w:t>ignals carry information and are in the form of digital bits</w:t>
      </w:r>
      <w:r w:rsidR="00E25AD3">
        <w:rPr>
          <w:rFonts w:ascii="Times New Roman" w:hAnsi="Times New Roman" w:cs="Times New Roman"/>
          <w:noProof/>
          <w:sz w:val="24"/>
          <w:szCs w:val="24"/>
        </w:rPr>
        <w:t xml:space="preserve"> or unsensed analog data. Each c</w:t>
      </w:r>
      <w:r w:rsidRPr="003D59E4">
        <w:rPr>
          <w:rFonts w:ascii="Times New Roman" w:hAnsi="Times New Roman" w:cs="Times New Roman"/>
          <w:noProof/>
          <w:sz w:val="24"/>
          <w:szCs w:val="24"/>
        </w:rPr>
        <w:t>hannel has certain capacity to  transmit information, which is often expressed by bandwidth in Hz and bit rate in bits per sec</w:t>
      </w:r>
      <w:r w:rsidR="00E25AD3">
        <w:rPr>
          <w:rFonts w:ascii="Times New Roman" w:hAnsi="Times New Roman" w:cs="Times New Roman"/>
          <w:noProof/>
          <w:sz w:val="24"/>
          <w:szCs w:val="24"/>
        </w:rPr>
        <w:t>ond</w:t>
      </w:r>
      <w:r w:rsidRPr="003D59E4">
        <w:rPr>
          <w:rFonts w:ascii="Times New Roman" w:hAnsi="Times New Roman" w:cs="Times New Roman"/>
          <w:noProof/>
          <w:sz w:val="24"/>
          <w:szCs w:val="24"/>
        </w:rPr>
        <w:t xml:space="preserve"> (bps). These communication paths may be wired (Co-axial cable, twisted pair, or optical fibre), or wireless radio. </w:t>
      </w:r>
    </w:p>
    <w:p w:rsidR="00E11CB7" w:rsidRDefault="00E25AD3" w:rsidP="00BE0A0A">
      <w:pPr>
        <w:pStyle w:val="ListParagraph"/>
        <w:spacing w:after="240" w:line="360" w:lineRule="auto"/>
        <w:ind w:left="0"/>
        <w:jc w:val="both"/>
        <w:rPr>
          <w:rFonts w:ascii="Times New Roman" w:hAnsi="Times New Roman" w:cs="Times New Roman"/>
          <w:noProof/>
          <w:sz w:val="24"/>
          <w:szCs w:val="24"/>
        </w:rPr>
      </w:pPr>
      <w:r>
        <w:rPr>
          <w:rFonts w:ascii="Times New Roman" w:hAnsi="Times New Roman" w:cs="Times New Roman"/>
          <w:noProof/>
          <w:sz w:val="24"/>
          <w:szCs w:val="24"/>
        </w:rPr>
        <w:t>In simple terms, r</w:t>
      </w:r>
      <w:r w:rsidR="00E11CB7" w:rsidRPr="003D59E4">
        <w:rPr>
          <w:rFonts w:ascii="Times New Roman" w:hAnsi="Times New Roman" w:cs="Times New Roman"/>
          <w:noProof/>
          <w:sz w:val="24"/>
          <w:szCs w:val="24"/>
        </w:rPr>
        <w:t>adio channels are modelled by random attenuation of the transmitted signal and the noise that gets added along. But for the robust design of mobile communication system, we should predict the precise charactersitics of the radio channel in the system. Precise simulation of There are many radio ch</w:t>
      </w:r>
      <w:r>
        <w:rPr>
          <w:rFonts w:ascii="Times New Roman" w:hAnsi="Times New Roman" w:cs="Times New Roman"/>
          <w:noProof/>
          <w:sz w:val="24"/>
          <w:szCs w:val="24"/>
        </w:rPr>
        <w:t>annels model of which Additive W</w:t>
      </w:r>
      <w:r w:rsidR="00E11CB7" w:rsidRPr="003D59E4">
        <w:rPr>
          <w:rFonts w:ascii="Times New Roman" w:hAnsi="Times New Roman" w:cs="Times New Roman"/>
          <w:noProof/>
          <w:sz w:val="24"/>
          <w:szCs w:val="24"/>
        </w:rPr>
        <w:t xml:space="preserve">hite </w:t>
      </w:r>
      <w:r w:rsidR="002B7FC0">
        <w:rPr>
          <w:rFonts w:ascii="Times New Roman" w:hAnsi="Times New Roman" w:cs="Times New Roman"/>
          <w:noProof/>
          <w:sz w:val="24"/>
          <w:szCs w:val="24"/>
        </w:rPr>
        <w:t>Gaussian</w:t>
      </w:r>
      <w:r w:rsidR="00E11CB7" w:rsidRPr="003D59E4">
        <w:rPr>
          <w:rFonts w:ascii="Times New Roman" w:hAnsi="Times New Roman" w:cs="Times New Roman"/>
          <w:noProof/>
          <w:sz w:val="24"/>
          <w:szCs w:val="24"/>
        </w:rPr>
        <w:t xml:space="preserve"> Noise (AWGN) and Rayleigh model are the most simple and popular ones. </w:t>
      </w:r>
    </w:p>
    <w:p w:rsidR="0006741F" w:rsidRPr="003D59E4" w:rsidRDefault="0006741F" w:rsidP="00BE0A0A">
      <w:pPr>
        <w:pStyle w:val="ListParagraph"/>
        <w:spacing w:after="240" w:line="360" w:lineRule="auto"/>
        <w:ind w:left="0"/>
        <w:jc w:val="both"/>
        <w:rPr>
          <w:rFonts w:ascii="Times New Roman" w:hAnsi="Times New Roman" w:cs="Times New Roman"/>
          <w:noProof/>
          <w:sz w:val="24"/>
          <w:szCs w:val="24"/>
        </w:rPr>
      </w:pPr>
    </w:p>
    <w:p w:rsidR="00E11CB7" w:rsidRPr="002658FE" w:rsidRDefault="002658FE" w:rsidP="007F1ED3">
      <w:pPr>
        <w:pStyle w:val="ListParagraph"/>
        <w:spacing w:before="240" w:after="240" w:line="360" w:lineRule="auto"/>
        <w:ind w:left="0"/>
        <w:jc w:val="both"/>
        <w:outlineLvl w:val="2"/>
        <w:rPr>
          <w:rFonts w:ascii="Times New Roman" w:hAnsi="Times New Roman" w:cs="Times New Roman"/>
          <w:b/>
          <w:noProof/>
          <w:sz w:val="26"/>
          <w:szCs w:val="26"/>
        </w:rPr>
      </w:pPr>
      <w:bookmarkStart w:id="33" w:name="_Toc339486983"/>
      <w:r w:rsidRPr="002658FE">
        <w:rPr>
          <w:rFonts w:ascii="Times New Roman" w:hAnsi="Times New Roman" w:cs="Times New Roman"/>
          <w:b/>
          <w:noProof/>
          <w:sz w:val="26"/>
          <w:szCs w:val="26"/>
        </w:rPr>
        <w:t xml:space="preserve">2.4.1 </w:t>
      </w:r>
      <w:r w:rsidR="00E11CB7" w:rsidRPr="002658FE">
        <w:rPr>
          <w:rFonts w:ascii="Times New Roman" w:hAnsi="Times New Roman" w:cs="Times New Roman"/>
          <w:b/>
          <w:noProof/>
          <w:sz w:val="26"/>
          <w:szCs w:val="26"/>
        </w:rPr>
        <w:t xml:space="preserve">Additive White </w:t>
      </w:r>
      <w:r w:rsidR="002B7FC0">
        <w:rPr>
          <w:rFonts w:ascii="Times New Roman" w:hAnsi="Times New Roman" w:cs="Times New Roman"/>
          <w:b/>
          <w:noProof/>
          <w:sz w:val="26"/>
          <w:szCs w:val="26"/>
        </w:rPr>
        <w:t>Gaussian</w:t>
      </w:r>
      <w:r w:rsidR="00E11CB7" w:rsidRPr="002658FE">
        <w:rPr>
          <w:rFonts w:ascii="Times New Roman" w:hAnsi="Times New Roman" w:cs="Times New Roman"/>
          <w:b/>
          <w:noProof/>
          <w:sz w:val="26"/>
          <w:szCs w:val="26"/>
        </w:rPr>
        <w:t xml:space="preserve"> Noise (AWGN):</w:t>
      </w:r>
      <w:bookmarkEnd w:id="33"/>
      <w:r w:rsidR="00E11CB7" w:rsidRPr="002658FE">
        <w:rPr>
          <w:rFonts w:ascii="Times New Roman" w:hAnsi="Times New Roman" w:cs="Times New Roman"/>
          <w:b/>
          <w:noProof/>
          <w:sz w:val="26"/>
          <w:szCs w:val="26"/>
        </w:rPr>
        <w:t xml:space="preserve">  </w:t>
      </w:r>
    </w:p>
    <w:p w:rsidR="00E11CB7" w:rsidRPr="003D59E4" w:rsidRDefault="00E11CB7" w:rsidP="007F1ED3">
      <w:pPr>
        <w:pStyle w:val="ListParagraph"/>
        <w:spacing w:before="240"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 xml:space="preserve">In this model, the received signal r(t)  is simply given by the sum of the transmitted signal s(t) and a white </w:t>
      </w:r>
      <w:r w:rsidR="002B7FC0">
        <w:rPr>
          <w:rFonts w:ascii="Times New Roman" w:hAnsi="Times New Roman" w:cs="Times New Roman"/>
          <w:noProof/>
          <w:sz w:val="24"/>
          <w:szCs w:val="24"/>
        </w:rPr>
        <w:t>Gaussian</w:t>
      </w:r>
      <w:r w:rsidRPr="003D59E4">
        <w:rPr>
          <w:rFonts w:ascii="Times New Roman" w:hAnsi="Times New Roman" w:cs="Times New Roman"/>
          <w:noProof/>
          <w:sz w:val="24"/>
          <w:szCs w:val="24"/>
        </w:rPr>
        <w:t xml:space="preserve"> noise n(t) as r(t) = s(t) + n(t) where n(t) is the white </w:t>
      </w:r>
      <w:r w:rsidR="002B7FC0">
        <w:rPr>
          <w:rFonts w:ascii="Times New Roman" w:hAnsi="Times New Roman" w:cs="Times New Roman"/>
          <w:noProof/>
          <w:sz w:val="24"/>
          <w:szCs w:val="24"/>
        </w:rPr>
        <w:t>Gaussian</w:t>
      </w:r>
      <w:r w:rsidRPr="003D59E4">
        <w:rPr>
          <w:rFonts w:ascii="Times New Roman" w:hAnsi="Times New Roman" w:cs="Times New Roman"/>
          <w:noProof/>
          <w:sz w:val="24"/>
          <w:szCs w:val="24"/>
        </w:rPr>
        <w:t xml:space="preserve"> noise having zero mean and Power spectral density being constant wrt frequency. </w:t>
      </w:r>
    </w:p>
    <w:p w:rsidR="00E11CB7" w:rsidRDefault="00E11CB7" w:rsidP="00BE32D3">
      <w:pPr>
        <w:pStyle w:val="ListParagraph"/>
        <w:spacing w:line="360" w:lineRule="auto"/>
        <w:ind w:left="0"/>
        <w:jc w:val="center"/>
        <w:rPr>
          <w:rFonts w:ascii="Times New Roman" w:hAnsi="Times New Roman" w:cs="Times New Roman"/>
          <w:noProof/>
          <w:sz w:val="24"/>
          <w:szCs w:val="24"/>
        </w:rPr>
      </w:pPr>
      <w:r w:rsidRPr="003D59E4">
        <w:rPr>
          <w:rFonts w:ascii="Times New Roman" w:hAnsi="Times New Roman" w:cs="Times New Roman"/>
          <w:noProof/>
          <w:sz w:val="24"/>
          <w:szCs w:val="24"/>
          <w:lang w:bidi="ne-NP"/>
        </w:rPr>
        <w:lastRenderedPageBreak/>
        <w:drawing>
          <wp:inline distT="0" distB="0" distL="0" distR="0">
            <wp:extent cx="4114800" cy="1970258"/>
            <wp:effectExtent l="1905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srcRect/>
                    <a:stretch>
                      <a:fillRect/>
                    </a:stretch>
                  </pic:blipFill>
                  <pic:spPr bwMode="auto">
                    <a:xfrm>
                      <a:off x="0" y="0"/>
                      <a:ext cx="4114800" cy="1970258"/>
                    </a:xfrm>
                    <a:prstGeom prst="rect">
                      <a:avLst/>
                    </a:prstGeom>
                    <a:noFill/>
                    <a:ln w="9525">
                      <a:noFill/>
                      <a:miter lim="800000"/>
                      <a:headEnd/>
                      <a:tailEnd/>
                    </a:ln>
                  </pic:spPr>
                </pic:pic>
              </a:graphicData>
            </a:graphic>
          </wp:inline>
        </w:drawing>
      </w:r>
    </w:p>
    <w:p w:rsidR="00995934" w:rsidRPr="003D59E4" w:rsidRDefault="00995934" w:rsidP="00BE32D3">
      <w:pPr>
        <w:pStyle w:val="ListParagraph"/>
        <w:spacing w:line="360" w:lineRule="auto"/>
        <w:ind w:left="0"/>
        <w:jc w:val="center"/>
        <w:rPr>
          <w:rFonts w:ascii="Times New Roman" w:hAnsi="Times New Roman" w:cs="Times New Roman"/>
          <w:noProof/>
          <w:sz w:val="24"/>
          <w:szCs w:val="24"/>
        </w:rPr>
      </w:pPr>
      <w:r>
        <w:rPr>
          <w:rFonts w:ascii="Times New Roman" w:hAnsi="Times New Roman" w:cs="Times New Roman"/>
          <w:noProof/>
          <w:sz w:val="24"/>
          <w:szCs w:val="24"/>
        </w:rPr>
        <w:t>Fig</w:t>
      </w:r>
      <w:r w:rsidR="00724D52">
        <w:rPr>
          <w:rFonts w:ascii="Times New Roman" w:hAnsi="Times New Roman" w:cs="Times New Roman"/>
          <w:noProof/>
          <w:sz w:val="24"/>
          <w:szCs w:val="24"/>
        </w:rPr>
        <w:t>ure</w:t>
      </w:r>
      <w:r>
        <w:rPr>
          <w:rFonts w:ascii="Times New Roman" w:hAnsi="Times New Roman" w:cs="Times New Roman"/>
          <w:noProof/>
          <w:sz w:val="24"/>
          <w:szCs w:val="24"/>
        </w:rPr>
        <w:t xml:space="preserve"> 2.9: AWGN Channel.</w:t>
      </w:r>
    </w:p>
    <w:p w:rsidR="00E11CB7" w:rsidRPr="003D59E4" w:rsidRDefault="00E11CB7" w:rsidP="00BE0A0A">
      <w:pPr>
        <w:pStyle w:val="ListParagraph"/>
        <w:spacing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 xml:space="preserve">Such a simple model is not enough to analyze the channel propagation effects like reflection, diffraction and scattering that causes the random fluctuation of signals at the receiver end, often referred to as fading.  Obstacles in the communication channels often make multipath for the signals to reach the receiver, and such different copies of the original signal having different amplitude, phase and delay results in severe degredation of the signal due to destructive interference, such process is also known as Multipath Fading. </w:t>
      </w:r>
    </w:p>
    <w:p w:rsidR="00E11CB7" w:rsidRDefault="00E11CB7" w:rsidP="007F1ED3">
      <w:pPr>
        <w:pStyle w:val="ListParagraph"/>
        <w:spacing w:before="240"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Fading can also be flat fading or frequency selective according to the bandwidth of transmitted signal. If the bandwidth of the channel is greater than the bandwidth of the transmitted signal, then all the frequency components undergoes same degredation or attenuation or gain, then such fading is termed as flat fading. Otherwise, if the bandwidth of the channel is less than the bandwidth of the transmitted signal, then the channel gain or attenuation for each freuency components is different hence the name frequency selective fading.  The bandwidth of the channel is often given by the coherence bandwidth. Also the fading type can even be expressed in terms of period of the signal as if the period of the transmitted signal is greater than the mutlipath delay spread, then the signal varies as a flat fading channel which is also sometimes called narrow band channel.</w:t>
      </w:r>
    </w:p>
    <w:p w:rsidR="002658FE" w:rsidRPr="002658FE" w:rsidRDefault="002658FE" w:rsidP="00BE0A0A">
      <w:pPr>
        <w:pStyle w:val="ListParagraph"/>
        <w:spacing w:after="240" w:line="360" w:lineRule="auto"/>
        <w:ind w:left="0"/>
        <w:jc w:val="both"/>
        <w:outlineLvl w:val="2"/>
        <w:rPr>
          <w:rFonts w:ascii="Times New Roman" w:hAnsi="Times New Roman" w:cs="Times New Roman"/>
          <w:b/>
          <w:noProof/>
          <w:sz w:val="26"/>
          <w:szCs w:val="26"/>
        </w:rPr>
      </w:pPr>
      <w:bookmarkStart w:id="34" w:name="_Toc339486984"/>
      <w:r w:rsidRPr="002658FE">
        <w:rPr>
          <w:rFonts w:ascii="Times New Roman" w:hAnsi="Times New Roman" w:cs="Times New Roman"/>
          <w:b/>
          <w:noProof/>
          <w:sz w:val="26"/>
          <w:szCs w:val="26"/>
        </w:rPr>
        <w:t>2.4.2 Rayleigh Channel</w:t>
      </w:r>
      <w:bookmarkEnd w:id="34"/>
    </w:p>
    <w:p w:rsidR="00E11CB7" w:rsidRPr="003D59E4" w:rsidRDefault="00E11CB7" w:rsidP="00BE0A0A">
      <w:pPr>
        <w:pStyle w:val="ListParagraph"/>
        <w:spacing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 xml:space="preserve">Rayleigh flat fading channel is another simple radio channel model in which received signal is given by s(t)= x(t)*h(t) + n(t) </w:t>
      </w:r>
    </w:p>
    <w:p w:rsidR="00E11CB7" w:rsidRPr="003D59E4" w:rsidRDefault="00E11CB7" w:rsidP="00BE0A0A">
      <w:pPr>
        <w:pStyle w:val="ListParagraph"/>
        <w:spacing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lastRenderedPageBreak/>
        <w:t xml:space="preserve">where the function h(t) is given by the vector sum of two uncorrelated </w:t>
      </w:r>
      <w:r w:rsidR="002B7FC0">
        <w:rPr>
          <w:rFonts w:ascii="Times New Roman" w:hAnsi="Times New Roman" w:cs="Times New Roman"/>
          <w:noProof/>
          <w:sz w:val="24"/>
          <w:szCs w:val="24"/>
        </w:rPr>
        <w:t>Gaussian</w:t>
      </w:r>
      <w:r w:rsidRPr="003D59E4">
        <w:rPr>
          <w:rFonts w:ascii="Times New Roman" w:hAnsi="Times New Roman" w:cs="Times New Roman"/>
          <w:noProof/>
          <w:sz w:val="24"/>
          <w:szCs w:val="24"/>
        </w:rPr>
        <w:t xml:space="preserve"> random variables which is same for all frequency components and n(t) – the white </w:t>
      </w:r>
      <w:r w:rsidR="002B7FC0">
        <w:rPr>
          <w:rFonts w:ascii="Times New Roman" w:hAnsi="Times New Roman" w:cs="Times New Roman"/>
          <w:noProof/>
          <w:sz w:val="24"/>
          <w:szCs w:val="24"/>
        </w:rPr>
        <w:t>Gaussian</w:t>
      </w:r>
      <w:r w:rsidRPr="003D59E4">
        <w:rPr>
          <w:rFonts w:ascii="Times New Roman" w:hAnsi="Times New Roman" w:cs="Times New Roman"/>
          <w:noProof/>
          <w:sz w:val="24"/>
          <w:szCs w:val="24"/>
        </w:rPr>
        <w:t xml:space="preserve"> noise.</w:t>
      </w:r>
    </w:p>
    <w:p w:rsidR="00E11CB7" w:rsidRPr="003D59E4" w:rsidRDefault="00E11CB7" w:rsidP="00BE0A0A">
      <w:pPr>
        <w:pStyle w:val="ListParagraph"/>
        <w:spacing w:after="240" w:line="360" w:lineRule="auto"/>
        <w:ind w:left="0"/>
        <w:jc w:val="both"/>
        <w:rPr>
          <w:rFonts w:ascii="Times New Roman" w:hAnsi="Times New Roman" w:cs="Times New Roman"/>
          <w:noProof/>
          <w:sz w:val="24"/>
          <w:szCs w:val="24"/>
        </w:rPr>
      </w:pPr>
      <w:r w:rsidRPr="003D59E4">
        <w:rPr>
          <w:rFonts w:ascii="Times New Roman" w:hAnsi="Times New Roman" w:cs="Times New Roman"/>
          <w:noProof/>
          <w:sz w:val="24"/>
          <w:szCs w:val="24"/>
        </w:rPr>
        <w:t>In Frequency selective fading, different frequency components undergoes different fading hence the rayleigh function is different for different frequency components. Such fading rayleigh f</w:t>
      </w:r>
      <w:r w:rsidR="00E25AD3">
        <w:rPr>
          <w:rFonts w:ascii="Times New Roman" w:hAnsi="Times New Roman" w:cs="Times New Roman"/>
          <w:noProof/>
          <w:sz w:val="24"/>
          <w:szCs w:val="24"/>
        </w:rPr>
        <w:t>untion can be modelled by FIR (Finite I</w:t>
      </w:r>
      <w:r w:rsidRPr="003D59E4">
        <w:rPr>
          <w:rFonts w:ascii="Times New Roman" w:hAnsi="Times New Roman" w:cs="Times New Roman"/>
          <w:noProof/>
          <w:sz w:val="24"/>
          <w:szCs w:val="24"/>
        </w:rPr>
        <w:t xml:space="preserve">mpulse </w:t>
      </w:r>
      <w:r w:rsidR="00E25AD3">
        <w:rPr>
          <w:rFonts w:ascii="Times New Roman" w:hAnsi="Times New Roman" w:cs="Times New Roman"/>
          <w:noProof/>
          <w:sz w:val="24"/>
          <w:szCs w:val="24"/>
        </w:rPr>
        <w:t>R</w:t>
      </w:r>
      <w:r w:rsidRPr="003D59E4">
        <w:rPr>
          <w:rFonts w:ascii="Times New Roman" w:hAnsi="Times New Roman" w:cs="Times New Roman"/>
          <w:noProof/>
          <w:sz w:val="24"/>
          <w:szCs w:val="24"/>
        </w:rPr>
        <w:t>esponse) filter, using tapped delay line. Tapped delay line consists of different paths resembling the multipath through which signal have passed to reach the receiver and each path having different independent tap coefficients as the paths are taken to have i.i.d</w:t>
      </w:r>
      <w:r w:rsidR="00E25AD3">
        <w:rPr>
          <w:rFonts w:ascii="Times New Roman" w:hAnsi="Times New Roman" w:cs="Times New Roman"/>
          <w:noProof/>
          <w:sz w:val="24"/>
          <w:szCs w:val="24"/>
        </w:rPr>
        <w:t xml:space="preserve"> (independently and identically distributed)</w:t>
      </w:r>
      <w:r w:rsidRPr="003D59E4">
        <w:rPr>
          <w:rFonts w:ascii="Times New Roman" w:hAnsi="Times New Roman" w:cs="Times New Roman"/>
          <w:noProof/>
          <w:sz w:val="24"/>
          <w:szCs w:val="24"/>
        </w:rPr>
        <w:t xml:space="preserve"> fading.</w:t>
      </w:r>
    </w:p>
    <w:p w:rsidR="00E11CB7" w:rsidRPr="003D59E4" w:rsidRDefault="00E11CB7" w:rsidP="00BE0A0A">
      <w:pPr>
        <w:pStyle w:val="ListParagraph"/>
        <w:spacing w:after="240" w:line="360" w:lineRule="auto"/>
        <w:ind w:left="0"/>
        <w:rPr>
          <w:rFonts w:ascii="Times New Roman" w:hAnsi="Times New Roman" w:cs="Times New Roman"/>
          <w:noProof/>
          <w:sz w:val="24"/>
          <w:szCs w:val="24"/>
        </w:rPr>
      </w:pPr>
      <w:r w:rsidRPr="003D59E4">
        <w:rPr>
          <w:rFonts w:ascii="Times New Roman" w:hAnsi="Times New Roman" w:cs="Times New Roman"/>
          <w:noProof/>
          <w:sz w:val="24"/>
          <w:szCs w:val="24"/>
          <w:lang w:bidi="ne-NP"/>
        </w:rPr>
        <w:drawing>
          <wp:inline distT="0" distB="0" distL="0" distR="0">
            <wp:extent cx="4467225" cy="2286000"/>
            <wp:effectExtent l="19050" t="0" r="9525"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4467225" cy="2286000"/>
                    </a:xfrm>
                    <a:prstGeom prst="rect">
                      <a:avLst/>
                    </a:prstGeom>
                    <a:noFill/>
                    <a:ln w="9525">
                      <a:noFill/>
                      <a:miter lim="800000"/>
                      <a:headEnd/>
                      <a:tailEnd/>
                    </a:ln>
                  </pic:spPr>
                </pic:pic>
              </a:graphicData>
            </a:graphic>
          </wp:inline>
        </w:drawing>
      </w:r>
    </w:p>
    <w:p w:rsidR="00E11CB7" w:rsidRPr="003D59E4" w:rsidRDefault="00E11CB7" w:rsidP="007F1ED3">
      <w:pPr>
        <w:pStyle w:val="ListParagraph"/>
        <w:spacing w:before="240" w:after="240" w:line="360" w:lineRule="auto"/>
        <w:ind w:left="0"/>
        <w:rPr>
          <w:rFonts w:ascii="Times New Roman" w:hAnsi="Times New Roman" w:cs="Times New Roman"/>
          <w:noProof/>
          <w:sz w:val="24"/>
          <w:szCs w:val="24"/>
        </w:rPr>
      </w:pPr>
      <w:r w:rsidRPr="003D59E4">
        <w:rPr>
          <w:rFonts w:ascii="Times New Roman" w:hAnsi="Times New Roman" w:cs="Times New Roman"/>
          <w:noProof/>
          <w:sz w:val="24"/>
          <w:szCs w:val="24"/>
        </w:rPr>
        <w:t>Fig</w:t>
      </w:r>
      <w:r w:rsidR="00724D52">
        <w:rPr>
          <w:rFonts w:ascii="Times New Roman" w:hAnsi="Times New Roman" w:cs="Times New Roman"/>
          <w:noProof/>
          <w:sz w:val="24"/>
          <w:szCs w:val="24"/>
        </w:rPr>
        <w:t>ure</w:t>
      </w:r>
      <w:r w:rsidR="00995934">
        <w:rPr>
          <w:rFonts w:ascii="Times New Roman" w:hAnsi="Times New Roman" w:cs="Times New Roman"/>
          <w:noProof/>
          <w:sz w:val="24"/>
          <w:szCs w:val="24"/>
        </w:rPr>
        <w:t xml:space="preserve"> 2.10</w:t>
      </w:r>
      <w:r w:rsidRPr="003D59E4">
        <w:rPr>
          <w:rFonts w:ascii="Times New Roman" w:hAnsi="Times New Roman" w:cs="Times New Roman"/>
          <w:noProof/>
          <w:sz w:val="24"/>
          <w:szCs w:val="24"/>
        </w:rPr>
        <w:t>: Fading in radio channel.</w:t>
      </w:r>
    </w:p>
    <w:p w:rsidR="007F1ED3" w:rsidRDefault="007F1ED3" w:rsidP="00BE0A0A">
      <w:pPr>
        <w:pStyle w:val="ListParagraph"/>
        <w:spacing w:after="240" w:line="360" w:lineRule="auto"/>
        <w:ind w:left="0"/>
        <w:jc w:val="both"/>
        <w:outlineLvl w:val="2"/>
        <w:rPr>
          <w:rFonts w:ascii="Times New Roman" w:hAnsi="Times New Roman" w:cs="Times New Roman"/>
          <w:b/>
          <w:noProof/>
          <w:sz w:val="28"/>
          <w:szCs w:val="28"/>
        </w:rPr>
      </w:pPr>
      <w:bookmarkStart w:id="35" w:name="_Toc339486985"/>
    </w:p>
    <w:p w:rsidR="0050085F" w:rsidRPr="00521197" w:rsidRDefault="0050085F" w:rsidP="00BE0A0A">
      <w:pPr>
        <w:pStyle w:val="ListParagraph"/>
        <w:spacing w:after="240" w:line="360" w:lineRule="auto"/>
        <w:ind w:left="0"/>
        <w:jc w:val="both"/>
        <w:outlineLvl w:val="2"/>
        <w:rPr>
          <w:rFonts w:ascii="Times New Roman" w:hAnsi="Times New Roman" w:cs="Times New Roman"/>
          <w:b/>
          <w:noProof/>
          <w:sz w:val="28"/>
          <w:szCs w:val="28"/>
        </w:rPr>
      </w:pPr>
      <w:r w:rsidRPr="00521197">
        <w:rPr>
          <w:rFonts w:ascii="Times New Roman" w:hAnsi="Times New Roman" w:cs="Times New Roman"/>
          <w:b/>
          <w:noProof/>
          <w:sz w:val="28"/>
          <w:szCs w:val="28"/>
        </w:rPr>
        <w:t>2.5 Adaptive Modulation.</w:t>
      </w:r>
      <w:bookmarkEnd w:id="35"/>
    </w:p>
    <w:p w:rsidR="0050085F" w:rsidRPr="0050085F" w:rsidRDefault="00E25AD3" w:rsidP="00BE0A0A">
      <w:pPr>
        <w:spacing w:after="240" w:line="360" w:lineRule="auto"/>
        <w:jc w:val="both"/>
        <w:rPr>
          <w:rFonts w:cs="Times New Roman"/>
          <w:noProof/>
          <w:szCs w:val="24"/>
        </w:rPr>
      </w:pPr>
      <w:r>
        <w:rPr>
          <w:rFonts w:cs="Times New Roman"/>
          <w:noProof/>
          <w:szCs w:val="24"/>
        </w:rPr>
        <w:t>There is Trade-</w:t>
      </w:r>
      <w:r w:rsidR="0050085F" w:rsidRPr="0050085F">
        <w:rPr>
          <w:rFonts w:cs="Times New Roman"/>
          <w:noProof/>
          <w:szCs w:val="24"/>
        </w:rPr>
        <w:t xml:space="preserve">off between throughput and BER( Bit error rate) for different constellation. As we go up the higher constellation, the throughput gets increased but at the expense of higher Bit Error Rate (BER) which means the BER is highest at the highest order modulation. Similarly, the BER is minumum for the lower order modulation, for which the throughput is also minimum. So for the requirement of higher data rates and to insure that BER </w:t>
      </w:r>
      <w:r>
        <w:rPr>
          <w:rFonts w:cs="Times New Roman"/>
          <w:noProof/>
          <w:szCs w:val="24"/>
        </w:rPr>
        <w:t>is always below a maximum value</w:t>
      </w:r>
      <w:r w:rsidR="0050085F" w:rsidRPr="0050085F">
        <w:rPr>
          <w:rFonts w:cs="Times New Roman"/>
          <w:noProof/>
          <w:szCs w:val="24"/>
        </w:rPr>
        <w:t>,</w:t>
      </w:r>
      <w:r>
        <w:rPr>
          <w:rFonts w:cs="Times New Roman"/>
          <w:noProof/>
          <w:szCs w:val="24"/>
        </w:rPr>
        <w:t xml:space="preserve"> </w:t>
      </w:r>
      <w:r w:rsidR="0050085F" w:rsidRPr="0050085F">
        <w:rPr>
          <w:rFonts w:cs="Times New Roman"/>
          <w:noProof/>
          <w:szCs w:val="24"/>
        </w:rPr>
        <w:t xml:space="preserve">different modulation schemes can be used to give average throughput of the different modulation order and the attaiment of the targeted BER. Newer beyond 3G+ Mobile standards now use apaptive modulation and </w:t>
      </w:r>
      <w:r w:rsidR="0050085F" w:rsidRPr="0050085F">
        <w:rPr>
          <w:rFonts w:cs="Times New Roman"/>
          <w:noProof/>
          <w:szCs w:val="24"/>
        </w:rPr>
        <w:lastRenderedPageBreak/>
        <w:t>coding (AMC) that uses different higher order modulation schemes for increasing the data rates than previous technologies and so the spectral efficiency is also increased. The Modulation and Coding Scheme (MCS) level is chosen according to the channel state information based on the power measured in the pilot channel such that the throughput is maximised and lower retransmission due to erroneous bits.</w:t>
      </w:r>
    </w:p>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 xml:space="preserve">          </w:t>
      </w:r>
      <w:r w:rsidR="007052A7" w:rsidRPr="00570A12">
        <w:rPr>
          <w:rFonts w:ascii="Times New Roman" w:hAnsi="Times New Roman" w:cs="Times New Roman"/>
          <w:noProof/>
          <w:sz w:val="24"/>
          <w:szCs w:val="24"/>
          <w:lang w:bidi="ne-NP"/>
        </w:rPr>
        <w:drawing>
          <wp:inline distT="0" distB="0" distL="0" distR="0">
            <wp:extent cx="4457700" cy="2934981"/>
            <wp:effectExtent l="19050" t="0" r="0" b="0"/>
            <wp:docPr id="25" name="Picture 11" descr="D:\Documents and Settings\rajendra\Desktop\BER for different modul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ocuments and Settings\rajendra\Desktop\BER for different modulation.JPG"/>
                    <pic:cNvPicPr>
                      <a:picLocks noChangeAspect="1" noChangeArrowheads="1"/>
                    </pic:cNvPicPr>
                  </pic:nvPicPr>
                  <pic:blipFill>
                    <a:blip r:embed="rId57" cstate="print"/>
                    <a:srcRect/>
                    <a:stretch>
                      <a:fillRect/>
                    </a:stretch>
                  </pic:blipFill>
                  <pic:spPr bwMode="auto">
                    <a:xfrm>
                      <a:off x="0" y="0"/>
                      <a:ext cx="4457700" cy="2934981"/>
                    </a:xfrm>
                    <a:prstGeom prst="rect">
                      <a:avLst/>
                    </a:prstGeom>
                    <a:noFill/>
                    <a:ln w="9525">
                      <a:noFill/>
                      <a:miter lim="800000"/>
                      <a:headEnd/>
                      <a:tailEnd/>
                    </a:ln>
                  </pic:spPr>
                </pic:pic>
              </a:graphicData>
            </a:graphic>
          </wp:inline>
        </w:drawing>
      </w:r>
    </w:p>
    <w:p w:rsidR="0050085F" w:rsidRPr="0050085F" w:rsidRDefault="0050085F" w:rsidP="00BE0A0A">
      <w:pPr>
        <w:spacing w:after="240" w:line="360" w:lineRule="auto"/>
        <w:jc w:val="center"/>
        <w:rPr>
          <w:rFonts w:cs="Times New Roman"/>
          <w:szCs w:val="24"/>
        </w:rPr>
      </w:pPr>
      <w:r w:rsidRPr="0050085F">
        <w:rPr>
          <w:rFonts w:cs="Times New Roman"/>
          <w:szCs w:val="24"/>
        </w:rPr>
        <w:t>Fig</w:t>
      </w:r>
      <w:r w:rsidR="00724D52">
        <w:rPr>
          <w:rFonts w:cs="Times New Roman"/>
          <w:szCs w:val="24"/>
        </w:rPr>
        <w:t>ure</w:t>
      </w:r>
      <w:r w:rsidR="00995934">
        <w:rPr>
          <w:rFonts w:cs="Times New Roman"/>
          <w:szCs w:val="24"/>
        </w:rPr>
        <w:t xml:space="preserve"> 2.11</w:t>
      </w:r>
      <w:r w:rsidRPr="0050085F">
        <w:rPr>
          <w:rFonts w:cs="Times New Roman"/>
          <w:szCs w:val="24"/>
        </w:rPr>
        <w:t>: BER Vs SNR for different Modulation scheme.</w:t>
      </w:r>
    </w:p>
    <w:p w:rsidR="0050085F" w:rsidRDefault="0050085F" w:rsidP="00BE0A0A">
      <w:pPr>
        <w:spacing w:after="240" w:line="360" w:lineRule="auto"/>
        <w:jc w:val="both"/>
        <w:rPr>
          <w:rFonts w:cs="Times New Roman"/>
          <w:szCs w:val="24"/>
        </w:rPr>
      </w:pPr>
      <w:r w:rsidRPr="0050085F">
        <w:rPr>
          <w:rFonts w:cs="Times New Roman"/>
          <w:szCs w:val="24"/>
        </w:rPr>
        <w:t xml:space="preserve">Figure </w:t>
      </w:r>
      <w:r w:rsidR="00E25AD3">
        <w:rPr>
          <w:rFonts w:cs="Times New Roman"/>
          <w:szCs w:val="24"/>
        </w:rPr>
        <w:t>2.11</w:t>
      </w:r>
      <w:r w:rsidRPr="0050085F">
        <w:rPr>
          <w:rFonts w:cs="Times New Roman"/>
          <w:szCs w:val="24"/>
        </w:rPr>
        <w:t xml:space="preserve"> shows the different BER Vs SNR curve for different modulation schemes in which QPSK has the lowest Bit error rate for a certain SNR value but the throughput ( log</w:t>
      </w:r>
      <w:r w:rsidRPr="0050085F">
        <w:rPr>
          <w:rFonts w:cs="Times New Roman"/>
          <w:szCs w:val="24"/>
          <w:vertAlign w:val="subscript"/>
        </w:rPr>
        <w:t>2</w:t>
      </w:r>
      <w:r w:rsidRPr="0050085F">
        <w:rPr>
          <w:rFonts w:cs="Times New Roman"/>
          <w:szCs w:val="24"/>
        </w:rPr>
        <w:t xml:space="preserve">(M) bits per sec where M is the modulation order) is higher for the higher order modulation </w:t>
      </w:r>
      <w:r w:rsidR="007B35E3">
        <w:rPr>
          <w:rFonts w:cs="Times New Roman"/>
          <w:szCs w:val="24"/>
        </w:rPr>
        <w:t>i.e.</w:t>
      </w:r>
      <w:r w:rsidRPr="0050085F">
        <w:rPr>
          <w:rFonts w:cs="Times New Roman"/>
          <w:szCs w:val="24"/>
        </w:rPr>
        <w:t xml:space="preserve">. </w:t>
      </w:r>
      <w:proofErr w:type="gramStart"/>
      <w:r w:rsidRPr="0050085F">
        <w:rPr>
          <w:rFonts w:cs="Times New Roman"/>
          <w:szCs w:val="24"/>
        </w:rPr>
        <w:t>throughput</w:t>
      </w:r>
      <w:proofErr w:type="gramEnd"/>
      <w:r w:rsidRPr="0050085F">
        <w:rPr>
          <w:rFonts w:cs="Times New Roman"/>
          <w:szCs w:val="24"/>
        </w:rPr>
        <w:t xml:space="preserve"> for 256 QAM is the highest. </w:t>
      </w:r>
      <w:r w:rsidR="00E25AD3">
        <w:rPr>
          <w:rFonts w:cs="Times New Roman"/>
          <w:szCs w:val="24"/>
        </w:rPr>
        <w:t>T</w:t>
      </w:r>
      <w:r w:rsidRPr="0050085F">
        <w:rPr>
          <w:rFonts w:cs="Times New Roman"/>
          <w:szCs w:val="24"/>
        </w:rPr>
        <w:t>able</w:t>
      </w:r>
      <w:r w:rsidR="00E25AD3">
        <w:rPr>
          <w:rFonts w:cs="Times New Roman"/>
          <w:szCs w:val="24"/>
        </w:rPr>
        <w:t xml:space="preserve"> 2.1</w:t>
      </w:r>
      <w:r w:rsidRPr="0050085F">
        <w:rPr>
          <w:rFonts w:cs="Times New Roman"/>
          <w:szCs w:val="24"/>
        </w:rPr>
        <w:t xml:space="preserve"> shows the throughput for the different modulation schemes.</w:t>
      </w:r>
    </w:p>
    <w:tbl>
      <w:tblPr>
        <w:tblStyle w:val="TableGrid"/>
        <w:tblW w:w="5000" w:type="pct"/>
        <w:tblLook w:val="04A0"/>
      </w:tblPr>
      <w:tblGrid>
        <w:gridCol w:w="960"/>
        <w:gridCol w:w="3235"/>
        <w:gridCol w:w="3967"/>
      </w:tblGrid>
      <w:tr w:rsidR="0050085F" w:rsidRPr="00570A12" w:rsidTr="00E25AD3">
        <w:trPr>
          <w:trHeight w:hRule="exact" w:val="432"/>
        </w:trPr>
        <w:tc>
          <w:tcPr>
            <w:tcW w:w="588"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S.N</w:t>
            </w:r>
          </w:p>
        </w:tc>
        <w:tc>
          <w:tcPr>
            <w:tcW w:w="1982"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Modulation scheme or Order (M)</w:t>
            </w:r>
          </w:p>
        </w:tc>
        <w:tc>
          <w:tcPr>
            <w:tcW w:w="2430"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Throughput = Log</w:t>
            </w:r>
            <w:r w:rsidRPr="00570A12">
              <w:rPr>
                <w:rFonts w:ascii="Times New Roman" w:hAnsi="Times New Roman" w:cs="Times New Roman"/>
                <w:sz w:val="24"/>
                <w:szCs w:val="24"/>
                <w:vertAlign w:val="subscript"/>
              </w:rPr>
              <w:t>2</w:t>
            </w:r>
            <w:r w:rsidRPr="00570A12">
              <w:rPr>
                <w:rFonts w:ascii="Times New Roman" w:hAnsi="Times New Roman" w:cs="Times New Roman"/>
                <w:sz w:val="24"/>
                <w:szCs w:val="24"/>
              </w:rPr>
              <w:t>M bits per sec.</w:t>
            </w:r>
          </w:p>
        </w:tc>
      </w:tr>
      <w:tr w:rsidR="0050085F" w:rsidRPr="00570A12" w:rsidTr="00E25AD3">
        <w:trPr>
          <w:trHeight w:hRule="exact" w:val="432"/>
        </w:trPr>
        <w:tc>
          <w:tcPr>
            <w:tcW w:w="588"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1</w:t>
            </w:r>
          </w:p>
        </w:tc>
        <w:tc>
          <w:tcPr>
            <w:tcW w:w="1982"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QPSK, M=4</w:t>
            </w:r>
          </w:p>
        </w:tc>
        <w:tc>
          <w:tcPr>
            <w:tcW w:w="2430"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2</w:t>
            </w:r>
          </w:p>
        </w:tc>
      </w:tr>
      <w:tr w:rsidR="0050085F" w:rsidRPr="00570A12" w:rsidTr="00E25AD3">
        <w:trPr>
          <w:trHeight w:hRule="exact" w:val="432"/>
        </w:trPr>
        <w:tc>
          <w:tcPr>
            <w:tcW w:w="588"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2</w:t>
            </w:r>
          </w:p>
        </w:tc>
        <w:tc>
          <w:tcPr>
            <w:tcW w:w="1982"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16 QAM, M=16</w:t>
            </w:r>
          </w:p>
        </w:tc>
        <w:tc>
          <w:tcPr>
            <w:tcW w:w="2430"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4</w:t>
            </w:r>
          </w:p>
        </w:tc>
      </w:tr>
      <w:tr w:rsidR="0050085F" w:rsidRPr="00570A12" w:rsidTr="00E25AD3">
        <w:trPr>
          <w:trHeight w:hRule="exact" w:val="432"/>
        </w:trPr>
        <w:tc>
          <w:tcPr>
            <w:tcW w:w="588"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3</w:t>
            </w:r>
          </w:p>
        </w:tc>
        <w:tc>
          <w:tcPr>
            <w:tcW w:w="1982"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64 QAM, M=64</w:t>
            </w:r>
          </w:p>
        </w:tc>
        <w:tc>
          <w:tcPr>
            <w:tcW w:w="2430"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6</w:t>
            </w:r>
          </w:p>
        </w:tc>
      </w:tr>
      <w:tr w:rsidR="0050085F" w:rsidRPr="00570A12" w:rsidTr="00E25AD3">
        <w:trPr>
          <w:trHeight w:hRule="exact" w:val="432"/>
        </w:trPr>
        <w:tc>
          <w:tcPr>
            <w:tcW w:w="588"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4</w:t>
            </w:r>
          </w:p>
        </w:tc>
        <w:tc>
          <w:tcPr>
            <w:tcW w:w="1982"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256 QAM, M= 256</w:t>
            </w:r>
          </w:p>
        </w:tc>
        <w:tc>
          <w:tcPr>
            <w:tcW w:w="2430" w:type="pct"/>
          </w:tcPr>
          <w:p w:rsidR="0050085F" w:rsidRPr="00570A12" w:rsidRDefault="0050085F" w:rsidP="00BE0A0A">
            <w:pPr>
              <w:pStyle w:val="ListParagraph"/>
              <w:spacing w:after="240" w:line="360" w:lineRule="auto"/>
              <w:ind w:left="0"/>
              <w:jc w:val="both"/>
              <w:rPr>
                <w:rFonts w:ascii="Times New Roman" w:hAnsi="Times New Roman" w:cs="Times New Roman"/>
                <w:sz w:val="24"/>
                <w:szCs w:val="24"/>
              </w:rPr>
            </w:pPr>
            <w:r w:rsidRPr="00570A12">
              <w:rPr>
                <w:rFonts w:ascii="Times New Roman" w:hAnsi="Times New Roman" w:cs="Times New Roman"/>
                <w:sz w:val="24"/>
                <w:szCs w:val="24"/>
              </w:rPr>
              <w:t>8</w:t>
            </w:r>
          </w:p>
        </w:tc>
      </w:tr>
    </w:tbl>
    <w:p w:rsidR="007052A7" w:rsidRDefault="007052A7" w:rsidP="00BE0A0A">
      <w:pPr>
        <w:spacing w:after="240" w:line="360" w:lineRule="auto"/>
        <w:jc w:val="both"/>
        <w:rPr>
          <w:rFonts w:cs="Times New Roman"/>
          <w:szCs w:val="24"/>
        </w:rPr>
      </w:pPr>
    </w:p>
    <w:p w:rsidR="0050085F" w:rsidRPr="0050085F" w:rsidRDefault="0050085F" w:rsidP="00BE0A0A">
      <w:pPr>
        <w:spacing w:after="240" w:line="360" w:lineRule="auto"/>
        <w:jc w:val="center"/>
        <w:rPr>
          <w:rFonts w:cs="Times New Roman"/>
          <w:szCs w:val="24"/>
        </w:rPr>
      </w:pPr>
      <w:proofErr w:type="gramStart"/>
      <w:r w:rsidRPr="0050085F">
        <w:rPr>
          <w:rFonts w:cs="Times New Roman"/>
          <w:szCs w:val="24"/>
        </w:rPr>
        <w:lastRenderedPageBreak/>
        <w:t>Table</w:t>
      </w:r>
      <w:r w:rsidR="00995934">
        <w:rPr>
          <w:rFonts w:cs="Times New Roman"/>
          <w:szCs w:val="24"/>
        </w:rPr>
        <w:t xml:space="preserve"> 2.1</w:t>
      </w:r>
      <w:r w:rsidRPr="0050085F">
        <w:rPr>
          <w:rFonts w:cs="Times New Roman"/>
          <w:szCs w:val="24"/>
        </w:rPr>
        <w:t>: Throughput of different modulation scheme.</w:t>
      </w:r>
      <w:proofErr w:type="gramEnd"/>
    </w:p>
    <w:p w:rsidR="0050085F" w:rsidRPr="0050085F" w:rsidRDefault="0050085F" w:rsidP="00BE0A0A">
      <w:pPr>
        <w:spacing w:after="240" w:line="360" w:lineRule="auto"/>
        <w:jc w:val="both"/>
        <w:rPr>
          <w:rFonts w:cs="Times New Roman"/>
          <w:szCs w:val="24"/>
        </w:rPr>
      </w:pPr>
      <w:r w:rsidRPr="0050085F">
        <w:rPr>
          <w:rFonts w:cs="Times New Roman"/>
          <w:szCs w:val="24"/>
        </w:rPr>
        <w:t xml:space="preserve">For higher data rates, higher order modulation is preferred but the erroneous bit rate is high so using multiple higher modulation schemes depending upon the channel state is the best solution, as termed as adaptive modulation, also </w:t>
      </w:r>
      <w:r w:rsidR="00A95A7B">
        <w:rPr>
          <w:rFonts w:cs="Times New Roman"/>
          <w:szCs w:val="24"/>
        </w:rPr>
        <w:t>sometimes referred as Adaptive M</w:t>
      </w:r>
      <w:r w:rsidRPr="0050085F">
        <w:rPr>
          <w:rFonts w:cs="Times New Roman"/>
          <w:szCs w:val="24"/>
        </w:rPr>
        <w:t xml:space="preserve">odulation and Coding (AMC). </w:t>
      </w:r>
    </w:p>
    <w:p w:rsidR="0050085F" w:rsidRPr="00570A12" w:rsidRDefault="0050085F"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noProof/>
          <w:sz w:val="24"/>
          <w:szCs w:val="24"/>
          <w:lang w:bidi="ne-NP"/>
        </w:rPr>
        <w:drawing>
          <wp:inline distT="0" distB="0" distL="0" distR="0">
            <wp:extent cx="4624179" cy="3276600"/>
            <wp:effectExtent l="19050" t="0" r="4971" b="0"/>
            <wp:docPr id="22" name="Picture 13" descr="D:\Documents and Settings\rajendra\Desktop\Adaptive Modul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ocuments and Settings\rajendra\Desktop\Adaptive Modulation.JPG"/>
                    <pic:cNvPicPr>
                      <a:picLocks noChangeAspect="1" noChangeArrowheads="1"/>
                    </pic:cNvPicPr>
                  </pic:nvPicPr>
                  <pic:blipFill>
                    <a:blip r:embed="rId58" cstate="print"/>
                    <a:srcRect/>
                    <a:stretch>
                      <a:fillRect/>
                    </a:stretch>
                  </pic:blipFill>
                  <pic:spPr bwMode="auto">
                    <a:xfrm>
                      <a:off x="0" y="0"/>
                      <a:ext cx="4625789" cy="3277741"/>
                    </a:xfrm>
                    <a:prstGeom prst="rect">
                      <a:avLst/>
                    </a:prstGeom>
                    <a:noFill/>
                    <a:ln w="9525">
                      <a:noFill/>
                      <a:miter lim="800000"/>
                      <a:headEnd/>
                      <a:tailEnd/>
                    </a:ln>
                  </pic:spPr>
                </pic:pic>
              </a:graphicData>
            </a:graphic>
          </wp:inline>
        </w:drawing>
      </w:r>
    </w:p>
    <w:p w:rsidR="0050085F" w:rsidRPr="0050085F" w:rsidRDefault="0050085F" w:rsidP="00BE0A0A">
      <w:pPr>
        <w:spacing w:after="240" w:line="360" w:lineRule="auto"/>
        <w:jc w:val="center"/>
        <w:rPr>
          <w:rFonts w:cs="Times New Roman"/>
          <w:szCs w:val="24"/>
        </w:rPr>
      </w:pPr>
      <w:r w:rsidRPr="0050085F">
        <w:rPr>
          <w:rFonts w:cs="Times New Roman"/>
          <w:szCs w:val="24"/>
        </w:rPr>
        <w:t>Fig</w:t>
      </w:r>
      <w:r w:rsidR="00724D52">
        <w:rPr>
          <w:rFonts w:cs="Times New Roman"/>
          <w:szCs w:val="24"/>
        </w:rPr>
        <w:t>ure</w:t>
      </w:r>
      <w:r w:rsidR="00995934">
        <w:rPr>
          <w:rFonts w:cs="Times New Roman"/>
          <w:szCs w:val="24"/>
        </w:rPr>
        <w:t xml:space="preserve"> 2.12</w:t>
      </w:r>
      <w:r w:rsidRPr="0050085F">
        <w:rPr>
          <w:rFonts w:cs="Times New Roman"/>
          <w:szCs w:val="24"/>
        </w:rPr>
        <w:t>: BER and Throughput in Adaptive modulation.</w:t>
      </w:r>
    </w:p>
    <w:p w:rsidR="0050085F" w:rsidRPr="00570A12" w:rsidRDefault="0050085F" w:rsidP="00BE0A0A">
      <w:pPr>
        <w:spacing w:after="240" w:line="360" w:lineRule="auto"/>
        <w:jc w:val="both"/>
        <w:rPr>
          <w:rFonts w:cs="Times New Roman"/>
          <w:szCs w:val="24"/>
        </w:rPr>
      </w:pPr>
      <w:r w:rsidRPr="00570A12">
        <w:rPr>
          <w:rFonts w:cs="Times New Roman"/>
          <w:szCs w:val="24"/>
        </w:rPr>
        <w:t xml:space="preserve">In the </w:t>
      </w:r>
      <w:r w:rsidR="00A245BC">
        <w:rPr>
          <w:rFonts w:cs="Times New Roman"/>
          <w:szCs w:val="24"/>
        </w:rPr>
        <w:t>F</w:t>
      </w:r>
      <w:r w:rsidRPr="00570A12">
        <w:rPr>
          <w:rFonts w:cs="Times New Roman"/>
          <w:szCs w:val="24"/>
        </w:rPr>
        <w:t>igure</w:t>
      </w:r>
      <w:r w:rsidR="00A245BC">
        <w:rPr>
          <w:rFonts w:cs="Times New Roman"/>
          <w:szCs w:val="24"/>
        </w:rPr>
        <w:t xml:space="preserve"> 2.12</w:t>
      </w:r>
      <w:r w:rsidRPr="00570A12">
        <w:rPr>
          <w:rFonts w:cs="Times New Roman"/>
          <w:szCs w:val="24"/>
        </w:rPr>
        <w:t>, we could see the use of different modulation schemes for the different range of SNR. For SNR value till 10, there is no transmission as it is of no use if retransmission has higher probability. For other lower SNR values, lower order constellation are used so that probability for retransmission for erroneous bits will be low and for higher SNR, higher order modulation scheme is used to increase the throughput such that the BER will be always below the targeted maximum value.</w:t>
      </w:r>
    </w:p>
    <w:p w:rsidR="00E11CB7" w:rsidRPr="003D59E4" w:rsidRDefault="00E11CB7" w:rsidP="00BE0A0A">
      <w:pPr>
        <w:spacing w:after="240" w:line="360" w:lineRule="auto"/>
        <w:jc w:val="center"/>
        <w:rPr>
          <w:rFonts w:cs="Times New Roman"/>
          <w:noProof/>
          <w:szCs w:val="24"/>
        </w:rPr>
      </w:pPr>
      <w:r w:rsidRPr="003D59E4">
        <w:rPr>
          <w:rFonts w:cs="Times New Roman"/>
          <w:noProof/>
          <w:szCs w:val="24"/>
          <w:lang w:eastAsia="en-US" w:bidi="ne-NP"/>
        </w:rPr>
        <w:lastRenderedPageBreak/>
        <w:drawing>
          <wp:inline distT="0" distB="0" distL="0" distR="0">
            <wp:extent cx="5124450" cy="3701819"/>
            <wp:effectExtent l="1905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cstate="print"/>
                    <a:srcRect/>
                    <a:stretch>
                      <a:fillRect/>
                    </a:stretch>
                  </pic:blipFill>
                  <pic:spPr bwMode="auto">
                    <a:xfrm>
                      <a:off x="0" y="0"/>
                      <a:ext cx="5124450" cy="3701819"/>
                    </a:xfrm>
                    <a:prstGeom prst="rect">
                      <a:avLst/>
                    </a:prstGeom>
                    <a:noFill/>
                    <a:ln w="9525">
                      <a:noFill/>
                      <a:miter lim="800000"/>
                      <a:headEnd/>
                      <a:tailEnd/>
                    </a:ln>
                  </pic:spPr>
                </pic:pic>
              </a:graphicData>
            </a:graphic>
          </wp:inline>
        </w:drawing>
      </w:r>
      <w:r w:rsidRPr="003D59E4">
        <w:rPr>
          <w:rFonts w:cs="Times New Roman"/>
          <w:noProof/>
          <w:szCs w:val="24"/>
        </w:rPr>
        <w:t>Fig</w:t>
      </w:r>
      <w:r w:rsidR="00724D52">
        <w:rPr>
          <w:rFonts w:cs="Times New Roman"/>
          <w:noProof/>
          <w:szCs w:val="24"/>
        </w:rPr>
        <w:t>ure</w:t>
      </w:r>
      <w:r w:rsidR="00995934">
        <w:rPr>
          <w:rFonts w:cs="Times New Roman"/>
          <w:noProof/>
          <w:szCs w:val="24"/>
        </w:rPr>
        <w:t xml:space="preserve"> 2.13</w:t>
      </w:r>
      <w:r w:rsidRPr="003D59E4">
        <w:rPr>
          <w:rFonts w:cs="Times New Roman"/>
          <w:noProof/>
          <w:szCs w:val="24"/>
        </w:rPr>
        <w:t>: Tapped delay line for Frequency selective fading.</w:t>
      </w:r>
      <w:r w:rsidR="00100F3D">
        <w:rPr>
          <w:rFonts w:cs="Times New Roman"/>
          <w:noProof/>
          <w:szCs w:val="24"/>
        </w:rPr>
        <w:t>[8]</w:t>
      </w:r>
    </w:p>
    <w:p w:rsidR="00E11CB7" w:rsidRPr="003D59E4" w:rsidRDefault="00E11CB7" w:rsidP="00BE0A0A">
      <w:pPr>
        <w:spacing w:after="240" w:line="360" w:lineRule="auto"/>
        <w:jc w:val="both"/>
        <w:rPr>
          <w:rFonts w:cs="Times New Roman"/>
          <w:noProof/>
          <w:szCs w:val="24"/>
        </w:rPr>
      </w:pPr>
      <w:r w:rsidRPr="003D59E4">
        <w:rPr>
          <w:rFonts w:cs="Times New Roman"/>
          <w:noProof/>
          <w:szCs w:val="24"/>
        </w:rPr>
        <w:t xml:space="preserve">The impulse response of such fading channel from the </w:t>
      </w:r>
      <w:r w:rsidR="00A245BC">
        <w:rPr>
          <w:rFonts w:cs="Times New Roman"/>
          <w:noProof/>
          <w:szCs w:val="24"/>
        </w:rPr>
        <w:t>F</w:t>
      </w:r>
      <w:r w:rsidRPr="003D59E4">
        <w:rPr>
          <w:rFonts w:cs="Times New Roman"/>
          <w:noProof/>
          <w:szCs w:val="24"/>
        </w:rPr>
        <w:t>igure</w:t>
      </w:r>
      <w:r w:rsidR="00A245BC">
        <w:rPr>
          <w:rFonts w:cs="Times New Roman"/>
          <w:noProof/>
          <w:szCs w:val="24"/>
        </w:rPr>
        <w:t xml:space="preserve"> 2.13</w:t>
      </w:r>
      <w:r w:rsidRPr="003D59E4">
        <w:rPr>
          <w:rFonts w:cs="Times New Roman"/>
          <w:noProof/>
          <w:szCs w:val="24"/>
        </w:rPr>
        <w:t xml:space="preserve"> of tapped delay line, is given by:</w:t>
      </w:r>
    </w:p>
    <w:p w:rsidR="00E11CB7" w:rsidRPr="003D59E4" w:rsidRDefault="00E11CB7" w:rsidP="00BE0A0A">
      <w:pPr>
        <w:spacing w:after="240" w:line="360" w:lineRule="auto"/>
        <w:jc w:val="both"/>
        <w:rPr>
          <w:rFonts w:eastAsiaTheme="minorEastAsia" w:cs="Times New Roman"/>
          <w:noProof/>
          <w:szCs w:val="24"/>
        </w:rPr>
      </w:pPr>
      <m:oMath>
        <m:r>
          <w:rPr>
            <w:rFonts w:hAnsi="Cambria Math" w:cs="Times New Roman"/>
            <w:noProof/>
            <w:szCs w:val="24"/>
          </w:rPr>
          <m:t>h</m:t>
        </m:r>
        <m:d>
          <m:dPr>
            <m:ctrlPr>
              <w:rPr>
                <w:rFonts w:ascii="Cambria Math" w:hAnsi="Cambria Math" w:cs="Times New Roman"/>
                <w:i/>
                <w:noProof/>
                <w:szCs w:val="24"/>
              </w:rPr>
            </m:ctrlPr>
          </m:dPr>
          <m:e>
            <m:r>
              <w:rPr>
                <w:rFonts w:ascii="Cambria Math" w:hAnsi="Cambria Math" w:cs="Times New Roman"/>
                <w:noProof/>
                <w:szCs w:val="24"/>
              </w:rPr>
              <m:t>t</m:t>
            </m:r>
          </m:e>
        </m:d>
        <m:r>
          <w:rPr>
            <w:rFonts w:ascii="Cambria Math" w:cs="Times New Roman"/>
            <w:noProof/>
            <w:szCs w:val="24"/>
          </w:rPr>
          <m:t>=</m:t>
        </m:r>
        <m:nary>
          <m:naryPr>
            <m:chr m:val="∑"/>
            <m:limLoc m:val="undOvr"/>
            <m:ctrlPr>
              <w:rPr>
                <w:rFonts w:ascii="Cambria Math" w:hAnsi="Cambria Math" w:cs="Times New Roman"/>
                <w:i/>
                <w:noProof/>
                <w:szCs w:val="24"/>
              </w:rPr>
            </m:ctrlPr>
          </m:naryPr>
          <m:sub>
            <m:r>
              <w:rPr>
                <w:rFonts w:ascii="Cambria Math" w:hAnsi="Cambria Math" w:cs="Times New Roman"/>
                <w:noProof/>
                <w:szCs w:val="24"/>
              </w:rPr>
              <m:t>j</m:t>
            </m:r>
            <m:r>
              <w:rPr>
                <w:rFonts w:ascii="Cambria Math" w:cs="Times New Roman"/>
                <w:noProof/>
                <w:szCs w:val="24"/>
              </w:rPr>
              <m:t>=0</m:t>
            </m:r>
          </m:sub>
          <m:sup>
            <m:r>
              <w:rPr>
                <w:rFonts w:ascii="Cambria Math" w:hAnsi="Cambria Math" w:cs="Times New Roman"/>
                <w:noProof/>
                <w:szCs w:val="24"/>
              </w:rPr>
              <m:t>L-</m:t>
            </m:r>
            <m:r>
              <w:rPr>
                <w:rFonts w:ascii="Cambria Math" w:cs="Times New Roman"/>
                <w:noProof/>
                <w:szCs w:val="24"/>
              </w:rPr>
              <m:t>1</m:t>
            </m:r>
          </m:sup>
          <m:e>
            <m:r>
              <w:rPr>
                <w:rFonts w:hAnsi="Cambria Math" w:cs="Times New Roman"/>
                <w:noProof/>
                <w:szCs w:val="24"/>
              </w:rPr>
              <m:t>h</m:t>
            </m:r>
            <m:r>
              <w:rPr>
                <w:rFonts w:ascii="Cambria Math" w:hAnsi="Cambria Math" w:cs="Times New Roman"/>
                <w:noProof/>
                <w:szCs w:val="24"/>
              </w:rPr>
              <m:t>j</m:t>
            </m:r>
            <m:r>
              <w:rPr>
                <w:rFonts w:ascii="Cambria Math" w:cs="Times New Roman"/>
                <w:noProof/>
                <w:szCs w:val="24"/>
              </w:rPr>
              <m:t xml:space="preserve"> </m:t>
            </m:r>
            <m:r>
              <w:rPr>
                <w:rFonts w:ascii="Cambria Math" w:hAnsi="Cambria Math" w:cs="Times New Roman"/>
                <w:noProof/>
                <w:szCs w:val="24"/>
              </w:rPr>
              <m:t>δ</m:t>
            </m:r>
            <m:r>
              <w:rPr>
                <w:rFonts w:ascii="Cambria Math" w:cs="Times New Roman"/>
                <w:noProof/>
                <w:szCs w:val="24"/>
              </w:rPr>
              <m:t>(</m:t>
            </m:r>
            <m:r>
              <w:rPr>
                <w:rFonts w:ascii="Cambria Math" w:hAnsi="Cambria Math" w:cs="Times New Roman"/>
                <w:noProof/>
                <w:szCs w:val="24"/>
              </w:rPr>
              <m:t>t-jTc</m:t>
            </m:r>
            <m:r>
              <w:rPr>
                <w:rFonts w:ascii="Cambria Math" w:cs="Times New Roman"/>
                <w:noProof/>
                <w:szCs w:val="24"/>
              </w:rPr>
              <m:t>)</m:t>
            </m:r>
          </m:e>
        </m:nary>
      </m:oMath>
      <w:r w:rsidR="0018511F">
        <w:rPr>
          <w:rFonts w:eastAsiaTheme="minorEastAsia" w:cs="Times New Roman"/>
          <w:noProof/>
          <w:szCs w:val="24"/>
        </w:rPr>
        <w:t xml:space="preserve">…………………………………….Equation </w:t>
      </w:r>
      <w:r w:rsidR="0006741F">
        <w:rPr>
          <w:rFonts w:eastAsiaTheme="minorEastAsia" w:cs="Times New Roman"/>
          <w:noProof/>
          <w:szCs w:val="24"/>
        </w:rPr>
        <w:t>Number</w:t>
      </w:r>
      <w:r w:rsidR="0018511F">
        <w:rPr>
          <w:rFonts w:eastAsiaTheme="minorEastAsia" w:cs="Times New Roman"/>
          <w:noProof/>
          <w:szCs w:val="24"/>
        </w:rPr>
        <w:t>1</w:t>
      </w:r>
    </w:p>
    <w:p w:rsidR="00E11CB7" w:rsidRPr="003D59E4" w:rsidRDefault="0018511F" w:rsidP="00BE0A0A">
      <w:pPr>
        <w:spacing w:after="240" w:line="360" w:lineRule="auto"/>
        <w:jc w:val="both"/>
        <w:rPr>
          <w:rFonts w:eastAsiaTheme="minorEastAsia" w:cs="Times New Roman"/>
          <w:noProof/>
          <w:szCs w:val="24"/>
        </w:rPr>
      </w:pPr>
      <w:r>
        <w:rPr>
          <w:rFonts w:eastAsiaTheme="minorEastAsia" w:cs="Times New Roman"/>
          <w:noProof/>
          <w:szCs w:val="24"/>
        </w:rPr>
        <w:t>Where hj</w:t>
      </w:r>
      <w:r w:rsidR="00E11CB7" w:rsidRPr="003D59E4">
        <w:rPr>
          <w:rFonts w:eastAsiaTheme="minorEastAsia" w:cs="Times New Roman"/>
          <w:noProof/>
          <w:szCs w:val="24"/>
        </w:rPr>
        <w:t xml:space="preserve"> the fading coefficients for the j</w:t>
      </w:r>
      <w:r w:rsidR="00E11CB7" w:rsidRPr="003D59E4">
        <w:rPr>
          <w:rFonts w:eastAsiaTheme="minorEastAsia" w:cs="Times New Roman"/>
          <w:noProof/>
          <w:szCs w:val="24"/>
          <w:vertAlign w:val="superscript"/>
        </w:rPr>
        <w:t>th</w:t>
      </w:r>
      <w:r w:rsidR="00E11CB7" w:rsidRPr="003D59E4">
        <w:rPr>
          <w:rFonts w:eastAsiaTheme="minorEastAsia" w:cs="Times New Roman"/>
          <w:noProof/>
          <w:szCs w:val="24"/>
        </w:rPr>
        <w:t xml:space="preserve"> path, L being the total number of paths and Tc the delay in each path. </w:t>
      </w:r>
    </w:p>
    <w:p w:rsidR="00835E2E" w:rsidRPr="00724D52" w:rsidRDefault="00835E2E" w:rsidP="00BE0A0A">
      <w:pPr>
        <w:pStyle w:val="Heading3"/>
        <w:spacing w:before="0" w:after="240"/>
        <w:rPr>
          <w:rFonts w:ascii="Times New Roman" w:hAnsi="Times New Roman" w:cs="Times New Roman"/>
          <w:color w:val="auto"/>
          <w:sz w:val="28"/>
        </w:rPr>
      </w:pPr>
      <w:bookmarkStart w:id="36" w:name="_Toc339486986"/>
      <w:r w:rsidRPr="00724D52">
        <w:rPr>
          <w:rFonts w:ascii="Times New Roman" w:hAnsi="Times New Roman" w:cs="Times New Roman"/>
          <w:color w:val="auto"/>
          <w:sz w:val="28"/>
        </w:rPr>
        <w:t>2.6 Scheduling in OFDM.</w:t>
      </w:r>
      <w:bookmarkEnd w:id="36"/>
    </w:p>
    <w:p w:rsidR="00835E2E" w:rsidRPr="00570A12" w:rsidRDefault="00835E2E" w:rsidP="00BE0A0A">
      <w:pPr>
        <w:spacing w:after="240" w:line="360" w:lineRule="auto"/>
        <w:jc w:val="both"/>
        <w:rPr>
          <w:rFonts w:cs="Times New Roman"/>
          <w:szCs w:val="24"/>
        </w:rPr>
      </w:pPr>
      <w:r w:rsidRPr="00570A12">
        <w:rPr>
          <w:rFonts w:cs="Times New Roman"/>
          <w:szCs w:val="24"/>
        </w:rPr>
        <w:t>Scheduling in OFDM refers to the dynamic allocati</w:t>
      </w:r>
      <w:r w:rsidR="00156C05">
        <w:rPr>
          <w:rFonts w:cs="Times New Roman"/>
          <w:szCs w:val="24"/>
        </w:rPr>
        <w:t>on of physical resources be it s</w:t>
      </w:r>
      <w:r w:rsidRPr="00570A12">
        <w:rPr>
          <w:rFonts w:cs="Times New Roman"/>
          <w:szCs w:val="24"/>
        </w:rPr>
        <w:t>ubcarriers or the transmit power or the smallest resource blocks (RBs) for each users (UE) to fulfill optimum quality of Service (</w:t>
      </w:r>
      <w:proofErr w:type="spellStart"/>
      <w:r w:rsidRPr="00570A12">
        <w:rPr>
          <w:rFonts w:cs="Times New Roman"/>
          <w:szCs w:val="24"/>
        </w:rPr>
        <w:t>QoS</w:t>
      </w:r>
      <w:proofErr w:type="spellEnd"/>
      <w:r w:rsidRPr="00570A12">
        <w:rPr>
          <w:rFonts w:cs="Times New Roman"/>
          <w:szCs w:val="24"/>
        </w:rPr>
        <w:t xml:space="preserve">) requirements. As different UEs have their own path from </w:t>
      </w:r>
      <w:proofErr w:type="spellStart"/>
      <w:r w:rsidRPr="00570A12">
        <w:rPr>
          <w:rFonts w:cs="Times New Roman"/>
          <w:szCs w:val="24"/>
        </w:rPr>
        <w:t>eNB</w:t>
      </w:r>
      <w:proofErr w:type="spellEnd"/>
      <w:r w:rsidRPr="00570A12">
        <w:rPr>
          <w:rFonts w:cs="Times New Roman"/>
          <w:szCs w:val="24"/>
        </w:rPr>
        <w:t xml:space="preserve"> to themselves, they have their own channels due to the path and the obstacles. And such allocation is based on the channel state information (CSI) measured either directly by the </w:t>
      </w:r>
      <w:proofErr w:type="spellStart"/>
      <w:r w:rsidRPr="00570A12">
        <w:rPr>
          <w:rFonts w:cs="Times New Roman"/>
          <w:szCs w:val="24"/>
        </w:rPr>
        <w:t>eNB</w:t>
      </w:r>
      <w:proofErr w:type="spellEnd"/>
      <w:r w:rsidRPr="00570A12">
        <w:rPr>
          <w:rFonts w:cs="Times New Roman"/>
          <w:szCs w:val="24"/>
        </w:rPr>
        <w:t xml:space="preserve"> or through feedback channels. Also different Modulation and Coding schemes may be used for the different allocated resources based on the same CSI. One more thing is the </w:t>
      </w:r>
      <w:r w:rsidRPr="00570A12">
        <w:rPr>
          <w:rFonts w:cs="Times New Roman"/>
          <w:szCs w:val="24"/>
        </w:rPr>
        <w:lastRenderedPageBreak/>
        <w:t xml:space="preserve">allocation not only satisfies the QOS requirements but also the spectrum efficiency condition. </w:t>
      </w:r>
    </w:p>
    <w:p w:rsidR="00835E2E" w:rsidRPr="00570A12" w:rsidRDefault="00835E2E" w:rsidP="00BE0A0A">
      <w:pPr>
        <w:spacing w:after="240" w:line="360" w:lineRule="auto"/>
        <w:jc w:val="center"/>
        <w:rPr>
          <w:rFonts w:cs="Times New Roman"/>
          <w:szCs w:val="24"/>
        </w:rPr>
      </w:pPr>
      <w:r w:rsidRPr="00570A12">
        <w:rPr>
          <w:rFonts w:cs="Times New Roman"/>
          <w:noProof/>
          <w:szCs w:val="24"/>
          <w:lang w:eastAsia="en-US" w:bidi="ne-NP"/>
        </w:rPr>
        <w:drawing>
          <wp:inline distT="0" distB="0" distL="0" distR="0">
            <wp:extent cx="3581400" cy="2895600"/>
            <wp:effectExtent l="19050" t="0" r="0" b="0"/>
            <wp:docPr id="23" name="Picture 9" descr="http://www.ee.surrey.ac.uk/m_ccsr/research/ilab/mcan/projects/images/arth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ee.surrey.ac.uk/m_ccsr/research/ilab/mcan/projects/images/arthur.jpg"/>
                    <pic:cNvPicPr>
                      <a:picLocks noChangeAspect="1" noChangeArrowheads="1"/>
                    </pic:cNvPicPr>
                  </pic:nvPicPr>
                  <pic:blipFill>
                    <a:blip r:embed="rId60" cstate="print"/>
                    <a:srcRect/>
                    <a:stretch>
                      <a:fillRect/>
                    </a:stretch>
                  </pic:blipFill>
                  <pic:spPr bwMode="auto">
                    <a:xfrm>
                      <a:off x="0" y="0"/>
                      <a:ext cx="3581400" cy="2895600"/>
                    </a:xfrm>
                    <a:prstGeom prst="rect">
                      <a:avLst/>
                    </a:prstGeom>
                    <a:noFill/>
                    <a:ln w="9525">
                      <a:noFill/>
                      <a:miter lim="800000"/>
                      <a:headEnd/>
                      <a:tailEnd/>
                    </a:ln>
                  </pic:spPr>
                </pic:pic>
              </a:graphicData>
            </a:graphic>
          </wp:inline>
        </w:drawing>
      </w:r>
    </w:p>
    <w:p w:rsidR="00835E2E" w:rsidRPr="00570A12" w:rsidRDefault="00835E2E" w:rsidP="00BE0A0A">
      <w:pPr>
        <w:spacing w:after="240" w:line="360" w:lineRule="auto"/>
        <w:jc w:val="center"/>
        <w:rPr>
          <w:rFonts w:cs="Times New Roman"/>
          <w:szCs w:val="24"/>
        </w:rPr>
      </w:pPr>
      <w:r w:rsidRPr="00570A12">
        <w:rPr>
          <w:rFonts w:cs="Times New Roman"/>
          <w:szCs w:val="24"/>
        </w:rPr>
        <w:t>Fig</w:t>
      </w:r>
      <w:r w:rsidR="00724D52">
        <w:rPr>
          <w:rFonts w:cs="Times New Roman"/>
          <w:szCs w:val="24"/>
        </w:rPr>
        <w:t>ure</w:t>
      </w:r>
      <w:r w:rsidR="00995934">
        <w:rPr>
          <w:rFonts w:cs="Times New Roman"/>
          <w:szCs w:val="24"/>
        </w:rPr>
        <w:t xml:space="preserve"> 2.14</w:t>
      </w:r>
      <w:r w:rsidRPr="00570A12">
        <w:rPr>
          <w:rFonts w:cs="Times New Roman"/>
          <w:szCs w:val="24"/>
        </w:rPr>
        <w:t>: Scheduler for OFDM.</w:t>
      </w:r>
      <w:r w:rsidR="00C779D7">
        <w:rPr>
          <w:rFonts w:cs="Times New Roman"/>
          <w:szCs w:val="24"/>
        </w:rPr>
        <w:t xml:space="preserve"> [9</w:t>
      </w:r>
      <w:r w:rsidR="00E23100">
        <w:rPr>
          <w:rFonts w:cs="Times New Roman"/>
          <w:szCs w:val="24"/>
        </w:rPr>
        <w:t>]</w:t>
      </w:r>
    </w:p>
    <w:p w:rsidR="00835E2E" w:rsidRPr="00570A12" w:rsidRDefault="00156C05" w:rsidP="00BE0A0A">
      <w:pPr>
        <w:spacing w:after="240" w:line="360" w:lineRule="auto"/>
        <w:jc w:val="both"/>
        <w:rPr>
          <w:rFonts w:cs="Times New Roman"/>
          <w:szCs w:val="24"/>
        </w:rPr>
      </w:pPr>
      <w:r>
        <w:rPr>
          <w:rFonts w:cs="Times New Roman"/>
          <w:szCs w:val="24"/>
        </w:rPr>
        <w:t>In the Fi</w:t>
      </w:r>
      <w:r w:rsidR="00835E2E" w:rsidRPr="00570A12">
        <w:rPr>
          <w:rFonts w:cs="Times New Roman"/>
          <w:szCs w:val="24"/>
        </w:rPr>
        <w:t>gure</w:t>
      </w:r>
      <w:r>
        <w:rPr>
          <w:rFonts w:cs="Times New Roman"/>
          <w:szCs w:val="24"/>
        </w:rPr>
        <w:t xml:space="preserve"> 2.14</w:t>
      </w:r>
      <w:r w:rsidR="00835E2E" w:rsidRPr="00570A12">
        <w:rPr>
          <w:rFonts w:cs="Times New Roman"/>
          <w:szCs w:val="24"/>
        </w:rPr>
        <w:t>, we can see the scheduler considers the no of subc</w:t>
      </w:r>
      <w:r>
        <w:rPr>
          <w:rFonts w:cs="Times New Roman"/>
          <w:szCs w:val="24"/>
        </w:rPr>
        <w:t>arriers, total transmit power, a</w:t>
      </w:r>
      <w:r w:rsidR="00835E2E" w:rsidRPr="00570A12">
        <w:rPr>
          <w:rFonts w:cs="Times New Roman"/>
          <w:szCs w:val="24"/>
        </w:rPr>
        <w:t>ntenna selection and the modulation schemes in adaptive modulation so as to optimize the QOS requirements and the</w:t>
      </w:r>
      <w:r>
        <w:rPr>
          <w:rFonts w:cs="Times New Roman"/>
          <w:szCs w:val="24"/>
        </w:rPr>
        <w:t xml:space="preserve"> spectral efficiency. Also the s</w:t>
      </w:r>
      <w:r w:rsidR="00835E2E" w:rsidRPr="00570A12">
        <w:rPr>
          <w:rFonts w:cs="Times New Roman"/>
          <w:szCs w:val="24"/>
        </w:rPr>
        <w:t xml:space="preserve">cheduler needs to consider the latency involved in the assignment and selection of the </w:t>
      </w:r>
      <w:r w:rsidR="001B13C7" w:rsidRPr="00570A12">
        <w:rPr>
          <w:rFonts w:cs="Times New Roman"/>
          <w:szCs w:val="24"/>
        </w:rPr>
        <w:t>resources that</w:t>
      </w:r>
      <w:r w:rsidR="00835E2E" w:rsidRPr="00570A12">
        <w:rPr>
          <w:rFonts w:cs="Times New Roman"/>
          <w:szCs w:val="24"/>
        </w:rPr>
        <w:t xml:space="preserve"> means the scheduling also needs to be performed with in some time frame.</w:t>
      </w:r>
    </w:p>
    <w:p w:rsidR="00835E2E" w:rsidRPr="00570A12" w:rsidRDefault="00835E2E" w:rsidP="00BE0A0A">
      <w:pPr>
        <w:spacing w:after="240" w:line="360" w:lineRule="auto"/>
        <w:jc w:val="both"/>
        <w:rPr>
          <w:rFonts w:cs="Times New Roman"/>
          <w:szCs w:val="24"/>
        </w:rPr>
      </w:pPr>
      <w:r w:rsidRPr="00570A12">
        <w:rPr>
          <w:rFonts w:cs="Times New Roman"/>
          <w:szCs w:val="24"/>
        </w:rPr>
        <w:t xml:space="preserve">There are many scheduling algorithms that assigns resources to the </w:t>
      </w:r>
      <w:proofErr w:type="gramStart"/>
      <w:r w:rsidRPr="00570A12">
        <w:rPr>
          <w:rFonts w:cs="Times New Roman"/>
          <w:szCs w:val="24"/>
        </w:rPr>
        <w:t>users  in</w:t>
      </w:r>
      <w:proofErr w:type="gramEnd"/>
      <w:r w:rsidRPr="00570A12">
        <w:rPr>
          <w:rFonts w:cs="Times New Roman"/>
          <w:szCs w:val="24"/>
        </w:rPr>
        <w:t xml:space="preserve"> a spectral efficient manner, meeting the QOS requirements, being based on the channel conditions. Of which, </w:t>
      </w:r>
      <w:r w:rsidR="00156C05">
        <w:rPr>
          <w:rFonts w:cs="Times New Roman"/>
          <w:szCs w:val="24"/>
        </w:rPr>
        <w:t>two scheduling algorithms stand</w:t>
      </w:r>
      <w:r w:rsidRPr="00570A12">
        <w:rPr>
          <w:rFonts w:cs="Times New Roman"/>
          <w:szCs w:val="24"/>
        </w:rPr>
        <w:t xml:space="preserve"> out, namely Fair and Opportunistic Scheduling and all other algorithms are in between these two algorithms.</w:t>
      </w:r>
    </w:p>
    <w:p w:rsidR="00835E2E" w:rsidRPr="00570A12" w:rsidRDefault="00835E2E" w:rsidP="00BE0A0A">
      <w:pPr>
        <w:spacing w:after="240" w:line="360" w:lineRule="auto"/>
        <w:jc w:val="both"/>
        <w:rPr>
          <w:rFonts w:cs="Times New Roman"/>
          <w:szCs w:val="24"/>
        </w:rPr>
      </w:pPr>
      <w:r w:rsidRPr="00570A12">
        <w:rPr>
          <w:rFonts w:cs="Times New Roman"/>
          <w:szCs w:val="24"/>
        </w:rPr>
        <w:t xml:space="preserve">In Fair Scheduling, resources are allocated to the users in a round robin manner, </w:t>
      </w:r>
      <w:r w:rsidR="007B35E3">
        <w:rPr>
          <w:rFonts w:cs="Times New Roman"/>
          <w:szCs w:val="24"/>
        </w:rPr>
        <w:t>i.e.</w:t>
      </w:r>
      <w:r w:rsidRPr="00570A12">
        <w:rPr>
          <w:rFonts w:cs="Times New Roman"/>
          <w:szCs w:val="24"/>
        </w:rPr>
        <w:t xml:space="preserve"> each </w:t>
      </w:r>
      <w:proofErr w:type="gramStart"/>
      <w:r w:rsidRPr="00570A12">
        <w:rPr>
          <w:rFonts w:cs="Times New Roman"/>
          <w:szCs w:val="24"/>
        </w:rPr>
        <w:t>subcarrie</w:t>
      </w:r>
      <w:r w:rsidR="00156C05">
        <w:rPr>
          <w:rFonts w:cs="Times New Roman"/>
          <w:szCs w:val="24"/>
        </w:rPr>
        <w:t>rs</w:t>
      </w:r>
      <w:proofErr w:type="gramEnd"/>
      <w:r w:rsidR="00156C05">
        <w:rPr>
          <w:rFonts w:cs="Times New Roman"/>
          <w:szCs w:val="24"/>
        </w:rPr>
        <w:t xml:space="preserve"> are being allocated to users. </w:t>
      </w:r>
      <w:r w:rsidRPr="00570A12">
        <w:rPr>
          <w:rFonts w:cs="Times New Roman"/>
          <w:szCs w:val="24"/>
        </w:rPr>
        <w:t>For example, for a total k users and N no of subcarriers (N&gt;k)</w:t>
      </w:r>
      <w:proofErr w:type="gramStart"/>
      <w:r w:rsidRPr="00570A12">
        <w:rPr>
          <w:rFonts w:cs="Times New Roman"/>
          <w:szCs w:val="24"/>
        </w:rPr>
        <w:t>,  first</w:t>
      </w:r>
      <w:proofErr w:type="gramEnd"/>
      <w:r w:rsidRPr="00570A12">
        <w:rPr>
          <w:rFonts w:cs="Times New Roman"/>
          <w:szCs w:val="24"/>
        </w:rPr>
        <w:t xml:space="preserve"> k subcarriers are assigned to the k users and then again remaining are assigned to the users in a round robin. Here the </w:t>
      </w:r>
      <w:r w:rsidRPr="00570A12">
        <w:rPr>
          <w:rFonts w:cs="Times New Roman"/>
          <w:szCs w:val="24"/>
        </w:rPr>
        <w:lastRenderedPageBreak/>
        <w:t xml:space="preserve">assignment of the subcarriers is independent of the channel condition and there is equal chance for each subcarriers to be used, hence the name fair scheduling. </w:t>
      </w:r>
    </w:p>
    <w:p w:rsidR="00835E2E" w:rsidRPr="00570A12" w:rsidRDefault="00835E2E" w:rsidP="00BE0A0A">
      <w:pPr>
        <w:spacing w:after="240" w:line="360" w:lineRule="auto"/>
        <w:jc w:val="both"/>
        <w:rPr>
          <w:rFonts w:cs="Times New Roman"/>
          <w:szCs w:val="24"/>
        </w:rPr>
      </w:pPr>
      <w:r w:rsidRPr="00570A12">
        <w:rPr>
          <w:rFonts w:cs="Times New Roman"/>
          <w:szCs w:val="24"/>
        </w:rPr>
        <w:t>Opportunistic S</w:t>
      </w:r>
      <w:r w:rsidR="00156C05">
        <w:rPr>
          <w:rFonts w:cs="Times New Roman"/>
          <w:szCs w:val="24"/>
        </w:rPr>
        <w:t>cheduling instead of assigning s</w:t>
      </w:r>
      <w:r w:rsidRPr="00570A12">
        <w:rPr>
          <w:rFonts w:cs="Times New Roman"/>
          <w:szCs w:val="24"/>
        </w:rPr>
        <w:t>ubcarriers round robin wise, considers only the best channel and assigns subcarriers to them. So it takes into account that different users experience different channel condition operating at different frequencies and operating at different times. Hence the throughput of the whole OFDM will get increased due to the use of best channels. Here the best channels are determined by the channel state taken through feedback from the UE for that instant.</w:t>
      </w:r>
    </w:p>
    <w:p w:rsidR="00835E2E" w:rsidRPr="00570A12" w:rsidRDefault="00835E2E" w:rsidP="00BE0A0A">
      <w:pPr>
        <w:spacing w:after="240" w:line="360" w:lineRule="auto"/>
        <w:jc w:val="both"/>
        <w:rPr>
          <w:rFonts w:cs="Times New Roman"/>
          <w:szCs w:val="24"/>
        </w:rPr>
      </w:pPr>
      <w:r w:rsidRPr="00570A12">
        <w:rPr>
          <w:rFonts w:cs="Times New Roman"/>
          <w:szCs w:val="24"/>
        </w:rPr>
        <w:t xml:space="preserve">Another scheduler that takes into account the interference of a certain sub-bandwidth in a cell (some collection of subcarriers) in such a way that different cells are coordinated to schedule the subcarriers making the interference minimum especially at the cell edge regions. For that the total subcarriers are assigned to two parts inner and outer part of a cell coverage, so frequency reuse of 1 and less power can be used in the inner part whereas higher frequency reuse factor can be </w:t>
      </w:r>
      <w:r w:rsidR="001B13C7" w:rsidRPr="00570A12">
        <w:rPr>
          <w:rFonts w:cs="Times New Roman"/>
          <w:szCs w:val="24"/>
        </w:rPr>
        <w:t>used at</w:t>
      </w:r>
      <w:r w:rsidRPr="00570A12">
        <w:rPr>
          <w:rFonts w:cs="Times New Roman"/>
          <w:szCs w:val="24"/>
        </w:rPr>
        <w:t xml:space="preserve"> the outer part (cell edge region) such that such frequencies used in the outer part of one cell may not be used in other cell or may be used with less power being able to be used in the inner part only. Such coordination is also termed as Inter cell Interference Coordination (ICIC) and is only performed in frequency domain.</w:t>
      </w:r>
    </w:p>
    <w:p w:rsidR="00835E2E" w:rsidRPr="00570A12" w:rsidRDefault="00835E2E" w:rsidP="00BE0A0A">
      <w:pPr>
        <w:spacing w:after="240" w:line="360" w:lineRule="auto"/>
        <w:jc w:val="center"/>
        <w:rPr>
          <w:rFonts w:cs="Times New Roman"/>
          <w:szCs w:val="24"/>
        </w:rPr>
      </w:pPr>
      <w:r w:rsidRPr="00570A12">
        <w:rPr>
          <w:rFonts w:cs="Times New Roman"/>
          <w:noProof/>
          <w:szCs w:val="24"/>
          <w:lang w:eastAsia="en-US" w:bidi="ne-NP"/>
        </w:rPr>
        <w:drawing>
          <wp:inline distT="0" distB="0" distL="0" distR="0">
            <wp:extent cx="2228850" cy="2254867"/>
            <wp:effectExtent l="1905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srcRect/>
                    <a:stretch>
                      <a:fillRect/>
                    </a:stretch>
                  </pic:blipFill>
                  <pic:spPr bwMode="auto">
                    <a:xfrm>
                      <a:off x="0" y="0"/>
                      <a:ext cx="2237233" cy="2263347"/>
                    </a:xfrm>
                    <a:prstGeom prst="rect">
                      <a:avLst/>
                    </a:prstGeom>
                    <a:noFill/>
                    <a:ln w="9525">
                      <a:noFill/>
                      <a:miter lim="800000"/>
                      <a:headEnd/>
                      <a:tailEnd/>
                    </a:ln>
                  </pic:spPr>
                </pic:pic>
              </a:graphicData>
            </a:graphic>
          </wp:inline>
        </w:drawing>
      </w:r>
    </w:p>
    <w:p w:rsidR="00835E2E" w:rsidRPr="00570A12" w:rsidRDefault="00835E2E" w:rsidP="00BE0A0A">
      <w:pPr>
        <w:spacing w:after="240" w:line="360" w:lineRule="auto"/>
        <w:jc w:val="center"/>
        <w:rPr>
          <w:rFonts w:cs="Times New Roman"/>
          <w:szCs w:val="24"/>
        </w:rPr>
      </w:pPr>
      <w:r w:rsidRPr="00570A12">
        <w:rPr>
          <w:rFonts w:cs="Times New Roman"/>
          <w:szCs w:val="24"/>
        </w:rPr>
        <w:t>Fig</w:t>
      </w:r>
      <w:r w:rsidR="00B16F9E">
        <w:rPr>
          <w:rFonts w:cs="Times New Roman"/>
          <w:szCs w:val="24"/>
        </w:rPr>
        <w:t>ure</w:t>
      </w:r>
      <w:r w:rsidR="00995934">
        <w:rPr>
          <w:rFonts w:cs="Times New Roman"/>
          <w:szCs w:val="24"/>
        </w:rPr>
        <w:t xml:space="preserve"> 2.15</w:t>
      </w:r>
      <w:r w:rsidRPr="00570A12">
        <w:rPr>
          <w:rFonts w:cs="Times New Roman"/>
          <w:szCs w:val="24"/>
        </w:rPr>
        <w:t>: Inner and Outer Layer in different cells for ICIC.</w:t>
      </w:r>
      <w:r w:rsidR="00100F3D">
        <w:rPr>
          <w:rFonts w:cs="Times New Roman"/>
          <w:szCs w:val="24"/>
        </w:rPr>
        <w:t xml:space="preserve"> [8]</w:t>
      </w:r>
    </w:p>
    <w:p w:rsidR="00B16F9E" w:rsidRPr="00B16F9E" w:rsidRDefault="007052A7" w:rsidP="00BE0A0A">
      <w:pPr>
        <w:spacing w:after="240" w:line="360" w:lineRule="auto"/>
        <w:jc w:val="both"/>
        <w:rPr>
          <w:rFonts w:cs="Times New Roman"/>
          <w:b/>
          <w:sz w:val="32"/>
          <w:szCs w:val="32"/>
          <w:lang w:eastAsia="ar-SA" w:bidi="ar-SA"/>
        </w:rPr>
      </w:pPr>
      <w:bookmarkStart w:id="37" w:name="_Toc339486987"/>
      <w:r w:rsidRPr="00B16F9E">
        <w:rPr>
          <w:rFonts w:cs="Times New Roman"/>
          <w:b/>
          <w:sz w:val="32"/>
          <w:szCs w:val="32"/>
          <w:lang w:eastAsia="ar-SA" w:bidi="ar-SA"/>
        </w:rPr>
        <w:lastRenderedPageBreak/>
        <w:t>Chapter 3</w:t>
      </w:r>
    </w:p>
    <w:p w:rsidR="007052A7" w:rsidRPr="00B16F9E" w:rsidRDefault="007052A7" w:rsidP="00BE0A0A">
      <w:pPr>
        <w:spacing w:after="240" w:line="360" w:lineRule="auto"/>
        <w:jc w:val="both"/>
        <w:rPr>
          <w:rFonts w:cs="Times New Roman"/>
          <w:b/>
          <w:sz w:val="32"/>
          <w:szCs w:val="32"/>
          <w:lang w:eastAsia="ar-SA" w:bidi="ar-SA"/>
        </w:rPr>
      </w:pPr>
      <w:r w:rsidRPr="00B16F9E">
        <w:rPr>
          <w:rFonts w:cs="Times New Roman"/>
          <w:b/>
          <w:sz w:val="32"/>
          <w:szCs w:val="32"/>
          <w:lang w:eastAsia="ar-SA" w:bidi="ar-SA"/>
        </w:rPr>
        <w:t>Long Term Evolution</w:t>
      </w:r>
      <w:bookmarkEnd w:id="37"/>
    </w:p>
    <w:p w:rsidR="007052A7" w:rsidRPr="00B16F9E" w:rsidRDefault="007052A7" w:rsidP="00BE0A0A">
      <w:pPr>
        <w:spacing w:after="240" w:line="360" w:lineRule="auto"/>
        <w:jc w:val="both"/>
        <w:rPr>
          <w:rFonts w:cs="Times New Roman"/>
          <w:b/>
          <w:sz w:val="32"/>
          <w:szCs w:val="32"/>
          <w:lang w:eastAsia="ar-SA" w:bidi="ar-SA"/>
        </w:rPr>
      </w:pPr>
      <w:bookmarkStart w:id="38" w:name="_Toc339486988"/>
      <w:r w:rsidRPr="00B16F9E">
        <w:rPr>
          <w:rFonts w:cs="Times New Roman"/>
          <w:b/>
          <w:sz w:val="32"/>
          <w:szCs w:val="32"/>
          <w:lang w:eastAsia="ar-SA" w:bidi="ar-SA"/>
        </w:rPr>
        <w:t>3.1 LTE features: Radio Access</w:t>
      </w:r>
      <w:bookmarkEnd w:id="38"/>
    </w:p>
    <w:p w:rsidR="00933702" w:rsidRDefault="007052A7" w:rsidP="00BE0A0A">
      <w:pPr>
        <w:spacing w:after="240" w:line="360" w:lineRule="auto"/>
        <w:jc w:val="both"/>
        <w:rPr>
          <w:rFonts w:cs="Times New Roman"/>
          <w:szCs w:val="24"/>
        </w:rPr>
      </w:pPr>
      <w:r w:rsidRPr="00570A12">
        <w:rPr>
          <w:rFonts w:cs="Times New Roman"/>
          <w:szCs w:val="24"/>
        </w:rPr>
        <w:t xml:space="preserve">Long Term Evolution (LTE) is the final version of the GSM compatible third generation Mobile Communication standard, often referred as 3.9 G by some.  3GPP has put the specifications for the LTE in Release 8 standard in which the core leads to Evolved </w:t>
      </w:r>
      <w:r w:rsidR="00C94661">
        <w:rPr>
          <w:rFonts w:cs="Times New Roman"/>
          <w:szCs w:val="24"/>
        </w:rPr>
        <w:t>P</w:t>
      </w:r>
      <w:r w:rsidRPr="00570A12">
        <w:rPr>
          <w:rFonts w:cs="Times New Roman"/>
          <w:szCs w:val="24"/>
        </w:rPr>
        <w:t>acket Core (EPC) and the new Radio Access Netw</w:t>
      </w:r>
      <w:r w:rsidR="00156C05">
        <w:rPr>
          <w:rFonts w:cs="Times New Roman"/>
          <w:szCs w:val="24"/>
        </w:rPr>
        <w:t>ork (RAN) as Evolved Universal T</w:t>
      </w:r>
      <w:r w:rsidRPr="00570A12">
        <w:rPr>
          <w:rFonts w:cs="Times New Roman"/>
          <w:szCs w:val="24"/>
        </w:rPr>
        <w:t>errestrial Radio Access Network (EUTRAN</w:t>
      </w:r>
      <w:r w:rsidR="004E543E">
        <w:rPr>
          <w:rFonts w:cs="Times New Roman"/>
          <w:szCs w:val="24"/>
        </w:rPr>
        <w:t>). 3GPP Release 9 incorporated t</w:t>
      </w:r>
      <w:r w:rsidR="00156C05">
        <w:rPr>
          <w:rFonts w:cs="Times New Roman"/>
          <w:szCs w:val="24"/>
        </w:rPr>
        <w:t>he r</w:t>
      </w:r>
      <w:r w:rsidRPr="00570A12">
        <w:rPr>
          <w:rFonts w:cs="Times New Roman"/>
          <w:szCs w:val="24"/>
        </w:rPr>
        <w:t xml:space="preserve">oad to high performance and much efficient technology evolution </w:t>
      </w:r>
      <w:r w:rsidR="004E543E">
        <w:rPr>
          <w:rFonts w:cs="Times New Roman"/>
          <w:szCs w:val="24"/>
        </w:rPr>
        <w:t xml:space="preserve">that </w:t>
      </w:r>
      <w:r w:rsidRPr="00570A12">
        <w:rPr>
          <w:rFonts w:cs="Times New Roman"/>
          <w:szCs w:val="24"/>
        </w:rPr>
        <w:t xml:space="preserve">goes strongly from LTE with the OFDM and MIMO techniques.  </w:t>
      </w:r>
    </w:p>
    <w:p w:rsidR="007052A7" w:rsidRPr="008F69D6" w:rsidRDefault="00933702" w:rsidP="00BE0A0A">
      <w:pPr>
        <w:spacing w:after="240" w:line="360" w:lineRule="auto"/>
        <w:jc w:val="both"/>
        <w:rPr>
          <w:rFonts w:cs="Times New Roman"/>
          <w:szCs w:val="24"/>
        </w:rPr>
      </w:pPr>
      <w:r>
        <w:rPr>
          <w:rFonts w:cs="Times New Roman"/>
          <w:szCs w:val="24"/>
        </w:rPr>
        <w:t>Here are some of the f</w:t>
      </w:r>
      <w:r w:rsidR="007052A7" w:rsidRPr="008F69D6">
        <w:rPr>
          <w:rFonts w:cs="Times New Roman"/>
          <w:szCs w:val="24"/>
        </w:rPr>
        <w:t>eatures of LTE:</w:t>
      </w:r>
    </w:p>
    <w:p w:rsidR="007052A7" w:rsidRPr="008F69D6" w:rsidRDefault="007052A7" w:rsidP="007F1ED3">
      <w:pPr>
        <w:pStyle w:val="ListParagraph"/>
        <w:numPr>
          <w:ilvl w:val="1"/>
          <w:numId w:val="10"/>
        </w:numPr>
        <w:spacing w:after="240" w:line="360" w:lineRule="auto"/>
        <w:ind w:left="720" w:hanging="720"/>
        <w:jc w:val="both"/>
        <w:rPr>
          <w:rFonts w:ascii="Times New Roman" w:hAnsi="Times New Roman" w:cs="Times New Roman"/>
          <w:sz w:val="24"/>
          <w:szCs w:val="24"/>
        </w:rPr>
      </w:pPr>
      <w:r w:rsidRPr="008F69D6">
        <w:rPr>
          <w:rFonts w:ascii="Times New Roman" w:hAnsi="Times New Roman" w:cs="Times New Roman"/>
          <w:sz w:val="24"/>
          <w:szCs w:val="24"/>
        </w:rPr>
        <w:t>LTE can provide practical data rates of 100Mbps - downlink and 50 Mbps uplink (20 MHz Spectrum)</w:t>
      </w:r>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LTE uses OFDMA in the downlink and SC-FDMA in the uplink.</w:t>
      </w:r>
    </w:p>
    <w:p w:rsidR="007052A7" w:rsidRPr="008F69D6" w:rsidRDefault="007052A7" w:rsidP="007F1ED3">
      <w:pPr>
        <w:pStyle w:val="ListParagraph"/>
        <w:numPr>
          <w:ilvl w:val="1"/>
          <w:numId w:val="10"/>
        </w:numPr>
        <w:tabs>
          <w:tab w:val="left" w:pos="720"/>
        </w:tabs>
        <w:spacing w:after="240" w:line="360" w:lineRule="auto"/>
        <w:ind w:left="720" w:hanging="720"/>
        <w:jc w:val="both"/>
        <w:rPr>
          <w:rFonts w:ascii="Times New Roman" w:hAnsi="Times New Roman" w:cs="Times New Roman"/>
          <w:sz w:val="24"/>
          <w:szCs w:val="24"/>
        </w:rPr>
      </w:pPr>
      <w:r w:rsidRPr="008F69D6">
        <w:rPr>
          <w:rFonts w:ascii="Times New Roman" w:hAnsi="Times New Roman" w:cs="Times New Roman"/>
          <w:sz w:val="24"/>
          <w:szCs w:val="24"/>
        </w:rPr>
        <w:t>LTE can be both FDD (Frequency Division Duplex) and TDD (Time Division Duplex).</w:t>
      </w:r>
    </w:p>
    <w:p w:rsidR="007052A7" w:rsidRPr="008F69D6" w:rsidRDefault="007052A7" w:rsidP="007F1ED3">
      <w:pPr>
        <w:pStyle w:val="ListParagraph"/>
        <w:numPr>
          <w:ilvl w:val="1"/>
          <w:numId w:val="10"/>
        </w:numPr>
        <w:spacing w:after="240" w:line="360" w:lineRule="auto"/>
        <w:ind w:left="720" w:hanging="720"/>
        <w:jc w:val="both"/>
        <w:rPr>
          <w:rFonts w:ascii="Times New Roman" w:hAnsi="Times New Roman" w:cs="Times New Roman"/>
          <w:sz w:val="24"/>
          <w:szCs w:val="24"/>
        </w:rPr>
      </w:pPr>
      <w:r w:rsidRPr="008F69D6">
        <w:rPr>
          <w:rFonts w:ascii="Times New Roman" w:hAnsi="Times New Roman" w:cs="Times New Roman"/>
          <w:sz w:val="24"/>
          <w:szCs w:val="24"/>
        </w:rPr>
        <w:t>LTE supports all frequency bands so that it is being used in different frequency bands in different regions.</w:t>
      </w:r>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LTE has very high Mobility speed support.</w:t>
      </w:r>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LTE has very low latency.</w:t>
      </w:r>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LTE has high spectral efficiency.</w:t>
      </w:r>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 xml:space="preserve">Scalable bandwidth - 1.25, 1.6, 2.5, 5, 10, 15, 20 </w:t>
      </w:r>
      <w:proofErr w:type="spellStart"/>
      <w:r w:rsidRPr="008F69D6">
        <w:rPr>
          <w:rFonts w:ascii="Times New Roman" w:hAnsi="Times New Roman" w:cs="Times New Roman"/>
          <w:sz w:val="24"/>
          <w:szCs w:val="24"/>
        </w:rPr>
        <w:t>MHz.</w:t>
      </w:r>
      <w:proofErr w:type="spellEnd"/>
    </w:p>
    <w:p w:rsidR="007052A7" w:rsidRPr="008F69D6" w:rsidRDefault="007052A7" w:rsidP="00BE0A0A">
      <w:pPr>
        <w:pStyle w:val="ListParagraph"/>
        <w:numPr>
          <w:ilvl w:val="1"/>
          <w:numId w:val="10"/>
        </w:numPr>
        <w:spacing w:after="240" w:line="360" w:lineRule="auto"/>
        <w:ind w:left="0" w:firstLine="0"/>
        <w:jc w:val="both"/>
        <w:rPr>
          <w:rFonts w:ascii="Times New Roman" w:hAnsi="Times New Roman" w:cs="Times New Roman"/>
          <w:sz w:val="24"/>
          <w:szCs w:val="24"/>
        </w:rPr>
      </w:pPr>
      <w:r w:rsidRPr="008F69D6">
        <w:rPr>
          <w:rFonts w:ascii="Times New Roman" w:hAnsi="Times New Roman" w:cs="Times New Roman"/>
          <w:sz w:val="24"/>
          <w:szCs w:val="24"/>
        </w:rPr>
        <w:t>Backward compatibility with previous networks.</w:t>
      </w:r>
    </w:p>
    <w:p w:rsidR="007052A7" w:rsidRDefault="007052A7" w:rsidP="00BE0A0A">
      <w:pPr>
        <w:spacing w:after="240" w:line="360" w:lineRule="auto"/>
        <w:jc w:val="both"/>
        <w:rPr>
          <w:rFonts w:cs="Times New Roman"/>
          <w:szCs w:val="24"/>
        </w:rPr>
      </w:pPr>
      <w:r w:rsidRPr="00570A12">
        <w:rPr>
          <w:rFonts w:cs="Times New Roman"/>
          <w:noProof/>
          <w:szCs w:val="24"/>
          <w:lang w:eastAsia="en-US" w:bidi="ne-NP"/>
        </w:rPr>
        <w:lastRenderedPageBreak/>
        <w:drawing>
          <wp:inline distT="0" distB="0" distL="0" distR="0">
            <wp:extent cx="3810000" cy="2228850"/>
            <wp:effectExtent l="19050" t="0" r="0" b="0"/>
            <wp:docPr id="26" name="Picture 5" descr="D:\Documents and Settings\rajendra\Desktop\LTE_parameters-b61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rajendra\Desktop\LTE_parameters-b61e9.jpg"/>
                    <pic:cNvPicPr>
                      <a:picLocks noChangeAspect="1" noChangeArrowheads="1"/>
                    </pic:cNvPicPr>
                  </pic:nvPicPr>
                  <pic:blipFill>
                    <a:blip r:embed="rId62" cstate="print"/>
                    <a:srcRect/>
                    <a:stretch>
                      <a:fillRect/>
                    </a:stretch>
                  </pic:blipFill>
                  <pic:spPr bwMode="auto">
                    <a:xfrm>
                      <a:off x="0" y="0"/>
                      <a:ext cx="3810000" cy="2228850"/>
                    </a:xfrm>
                    <a:prstGeom prst="rect">
                      <a:avLst/>
                    </a:prstGeom>
                    <a:noFill/>
                    <a:ln w="9525">
                      <a:noFill/>
                      <a:miter lim="800000"/>
                      <a:headEnd/>
                      <a:tailEnd/>
                    </a:ln>
                  </pic:spPr>
                </pic:pic>
              </a:graphicData>
            </a:graphic>
          </wp:inline>
        </w:drawing>
      </w:r>
    </w:p>
    <w:p w:rsidR="00272256" w:rsidRPr="00570A12" w:rsidRDefault="00272256" w:rsidP="00BE0A0A">
      <w:pPr>
        <w:spacing w:after="240" w:line="360" w:lineRule="auto"/>
        <w:jc w:val="both"/>
        <w:rPr>
          <w:rFonts w:cs="Times New Roman"/>
          <w:szCs w:val="24"/>
        </w:rPr>
      </w:pPr>
      <w:r>
        <w:rPr>
          <w:rFonts w:cs="Times New Roman"/>
          <w:szCs w:val="24"/>
        </w:rPr>
        <w:t>Table</w:t>
      </w:r>
      <w:r w:rsidR="00995934">
        <w:rPr>
          <w:rFonts w:cs="Times New Roman"/>
          <w:szCs w:val="24"/>
        </w:rPr>
        <w:t xml:space="preserve"> 3.1</w:t>
      </w:r>
      <w:r>
        <w:rPr>
          <w:rFonts w:cs="Times New Roman"/>
          <w:szCs w:val="24"/>
        </w:rPr>
        <w:t xml:space="preserve">: </w:t>
      </w:r>
      <w:r w:rsidR="004A21B9">
        <w:rPr>
          <w:rFonts w:cs="Times New Roman"/>
          <w:szCs w:val="24"/>
        </w:rPr>
        <w:t>LTE features.</w:t>
      </w:r>
    </w:p>
    <w:p w:rsidR="007052A7" w:rsidRPr="00570A12" w:rsidRDefault="007052A7"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noProof/>
          <w:sz w:val="24"/>
          <w:szCs w:val="24"/>
          <w:lang w:bidi="ne-NP"/>
        </w:rPr>
        <w:drawing>
          <wp:inline distT="0" distB="0" distL="0" distR="0">
            <wp:extent cx="4384887" cy="2409825"/>
            <wp:effectExtent l="19050" t="0" r="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grayscl/>
                    </a:blip>
                    <a:srcRect/>
                    <a:stretch>
                      <a:fillRect/>
                    </a:stretch>
                  </pic:blipFill>
                  <pic:spPr bwMode="auto">
                    <a:xfrm>
                      <a:off x="0" y="0"/>
                      <a:ext cx="4390176" cy="2412732"/>
                    </a:xfrm>
                    <a:prstGeom prst="rect">
                      <a:avLst/>
                    </a:prstGeom>
                    <a:noFill/>
                    <a:ln w="9525">
                      <a:noFill/>
                      <a:miter lim="800000"/>
                      <a:headEnd/>
                      <a:tailEnd/>
                    </a:ln>
                  </pic:spPr>
                </pic:pic>
              </a:graphicData>
            </a:graphic>
          </wp:inline>
        </w:drawing>
      </w:r>
    </w:p>
    <w:p w:rsidR="007052A7" w:rsidRPr="00570A12" w:rsidRDefault="007052A7" w:rsidP="00BE0A0A">
      <w:pPr>
        <w:spacing w:after="240" w:line="360" w:lineRule="auto"/>
        <w:jc w:val="center"/>
        <w:rPr>
          <w:rFonts w:cs="Times New Roman"/>
          <w:szCs w:val="24"/>
        </w:rPr>
      </w:pPr>
      <w:r w:rsidRPr="00570A12">
        <w:rPr>
          <w:rFonts w:cs="Times New Roman"/>
          <w:szCs w:val="24"/>
        </w:rPr>
        <w:t>Fig</w:t>
      </w:r>
      <w:r w:rsidR="00B16F9E">
        <w:rPr>
          <w:rFonts w:cs="Times New Roman"/>
          <w:szCs w:val="24"/>
        </w:rPr>
        <w:t>ure</w:t>
      </w:r>
      <w:r w:rsidR="00995934">
        <w:rPr>
          <w:rFonts w:cs="Times New Roman"/>
          <w:szCs w:val="24"/>
        </w:rPr>
        <w:t xml:space="preserve"> 3.1</w:t>
      </w:r>
      <w:r w:rsidRPr="00570A12">
        <w:rPr>
          <w:rFonts w:cs="Times New Roman"/>
          <w:szCs w:val="24"/>
        </w:rPr>
        <w:t>: Architecture of LTE [4]</w:t>
      </w:r>
    </w:p>
    <w:p w:rsidR="007052A7" w:rsidRPr="00570A12" w:rsidRDefault="007052A7" w:rsidP="00BE0A0A">
      <w:pPr>
        <w:spacing w:after="240" w:line="360" w:lineRule="auto"/>
        <w:jc w:val="both"/>
        <w:rPr>
          <w:rFonts w:cs="Times New Roman"/>
          <w:szCs w:val="24"/>
        </w:rPr>
      </w:pPr>
      <w:r w:rsidRPr="00570A12">
        <w:rPr>
          <w:rFonts w:cs="Times New Roman"/>
          <w:szCs w:val="24"/>
        </w:rPr>
        <w:t>Figure</w:t>
      </w:r>
      <w:r w:rsidR="00156C05">
        <w:rPr>
          <w:rFonts w:cs="Times New Roman"/>
          <w:szCs w:val="24"/>
        </w:rPr>
        <w:t xml:space="preserve"> 3.1</w:t>
      </w:r>
      <w:r w:rsidRPr="00570A12">
        <w:rPr>
          <w:rFonts w:cs="Times New Roman"/>
          <w:szCs w:val="24"/>
        </w:rPr>
        <w:t xml:space="preserve"> shows the architecture of LTE with multiple </w:t>
      </w:r>
      <w:proofErr w:type="spellStart"/>
      <w:r w:rsidRPr="00570A12">
        <w:rPr>
          <w:rFonts w:cs="Times New Roman"/>
          <w:szCs w:val="24"/>
        </w:rPr>
        <w:t>eNB’s</w:t>
      </w:r>
      <w:proofErr w:type="spellEnd"/>
      <w:r w:rsidRPr="00570A12">
        <w:rPr>
          <w:rFonts w:cs="Times New Roman"/>
          <w:szCs w:val="24"/>
        </w:rPr>
        <w:t xml:space="preserve"> connected via X2 interface and MME/SAE provides Connection between the </w:t>
      </w:r>
      <w:proofErr w:type="spellStart"/>
      <w:r w:rsidRPr="00570A12">
        <w:rPr>
          <w:rFonts w:cs="Times New Roman"/>
          <w:szCs w:val="24"/>
        </w:rPr>
        <w:t>eNB’s</w:t>
      </w:r>
      <w:proofErr w:type="spellEnd"/>
      <w:r w:rsidRPr="00570A12">
        <w:rPr>
          <w:rFonts w:cs="Times New Roman"/>
          <w:szCs w:val="24"/>
        </w:rPr>
        <w:t xml:space="preserve"> and EPC (evolved packet core) through a S1 interface. </w:t>
      </w:r>
      <w:proofErr w:type="gramStart"/>
      <w:r w:rsidRPr="00570A12">
        <w:rPr>
          <w:rFonts w:cs="Times New Roman"/>
          <w:szCs w:val="24"/>
        </w:rPr>
        <w:t xml:space="preserve">The </w:t>
      </w:r>
      <w:proofErr w:type="spellStart"/>
      <w:r w:rsidRPr="00570A12">
        <w:rPr>
          <w:rFonts w:cs="Times New Roman"/>
          <w:szCs w:val="24"/>
        </w:rPr>
        <w:t>eNB’s</w:t>
      </w:r>
      <w:proofErr w:type="spellEnd"/>
      <w:r w:rsidRPr="00570A12">
        <w:rPr>
          <w:rFonts w:cs="Times New Roman"/>
          <w:szCs w:val="24"/>
        </w:rPr>
        <w:t xml:space="preserve"> route the user plane data between UE and SAE gateway.</w:t>
      </w:r>
      <w:proofErr w:type="gramEnd"/>
      <w:r w:rsidRPr="00570A12">
        <w:rPr>
          <w:rFonts w:cs="Times New Roman"/>
          <w:szCs w:val="24"/>
        </w:rPr>
        <w:t xml:space="preserve"> Scheduling, encryption are also done by the </w:t>
      </w:r>
      <w:proofErr w:type="spellStart"/>
      <w:r w:rsidRPr="00570A12">
        <w:rPr>
          <w:rFonts w:cs="Times New Roman"/>
          <w:szCs w:val="24"/>
        </w:rPr>
        <w:t>eNB</w:t>
      </w:r>
      <w:proofErr w:type="spellEnd"/>
      <w:r w:rsidRPr="00570A12">
        <w:rPr>
          <w:rFonts w:cs="Times New Roman"/>
          <w:szCs w:val="24"/>
        </w:rPr>
        <w:t xml:space="preserve">. </w:t>
      </w:r>
      <w:proofErr w:type="gramStart"/>
      <w:r w:rsidRPr="00570A12">
        <w:rPr>
          <w:rFonts w:cs="Times New Roman"/>
          <w:szCs w:val="24"/>
        </w:rPr>
        <w:t>MME(</w:t>
      </w:r>
      <w:proofErr w:type="gramEnd"/>
      <w:r w:rsidRPr="00570A12">
        <w:rPr>
          <w:rFonts w:cs="Times New Roman"/>
          <w:szCs w:val="24"/>
        </w:rPr>
        <w:t xml:space="preserve"> Mobility Management Entity) is responsible for control signaling may be for mobility.</w:t>
      </w:r>
    </w:p>
    <w:p w:rsidR="007052A7" w:rsidRPr="00570A12" w:rsidRDefault="007052A7" w:rsidP="00BE0A0A">
      <w:pPr>
        <w:spacing w:after="240" w:line="360" w:lineRule="auto"/>
        <w:jc w:val="both"/>
        <w:rPr>
          <w:rFonts w:cs="Times New Roman"/>
          <w:szCs w:val="24"/>
        </w:rPr>
      </w:pPr>
      <w:r w:rsidRPr="00570A12">
        <w:rPr>
          <w:rFonts w:cs="Times New Roman"/>
          <w:szCs w:val="24"/>
        </w:rPr>
        <w:t>According to 3GPP TR 25.912, E-UTRAN is described as follows.</w:t>
      </w:r>
    </w:p>
    <w:p w:rsidR="007052A7" w:rsidRPr="00570A12" w:rsidRDefault="007052A7" w:rsidP="00BE0A0A">
      <w:pPr>
        <w:spacing w:after="240" w:line="360" w:lineRule="auto"/>
        <w:jc w:val="both"/>
        <w:rPr>
          <w:rFonts w:cs="Times New Roman"/>
          <w:szCs w:val="24"/>
        </w:rPr>
      </w:pPr>
      <w:r w:rsidRPr="00570A12">
        <w:rPr>
          <w:rFonts w:cs="Times New Roman"/>
          <w:szCs w:val="24"/>
        </w:rPr>
        <w:lastRenderedPageBreak/>
        <w:t xml:space="preserve">“The evolved UTRAN consists of </w:t>
      </w:r>
      <w:proofErr w:type="spellStart"/>
      <w:r w:rsidRPr="00570A12">
        <w:rPr>
          <w:rFonts w:cs="Times New Roman"/>
          <w:szCs w:val="24"/>
        </w:rPr>
        <w:t>eNB</w:t>
      </w:r>
      <w:proofErr w:type="spellEnd"/>
      <w:r w:rsidRPr="00570A12">
        <w:rPr>
          <w:rFonts w:cs="Times New Roman"/>
          <w:szCs w:val="24"/>
        </w:rPr>
        <w:t xml:space="preserve">, providing the evolved UTRAN U-plane and C-plane protocol terminations towards the UE. The </w:t>
      </w:r>
      <w:proofErr w:type="spellStart"/>
      <w:r w:rsidRPr="00570A12">
        <w:rPr>
          <w:rFonts w:cs="Times New Roman"/>
          <w:szCs w:val="24"/>
        </w:rPr>
        <w:t>eNBs</w:t>
      </w:r>
      <w:proofErr w:type="spellEnd"/>
      <w:r w:rsidRPr="00570A12">
        <w:rPr>
          <w:rFonts w:cs="Times New Roman"/>
          <w:szCs w:val="24"/>
        </w:rPr>
        <w:t xml:space="preserve"> are interconnected with each other by means of the X2 interfaces. It is assumed that there always exist an X2 interface between the </w:t>
      </w:r>
      <w:proofErr w:type="spellStart"/>
      <w:r w:rsidRPr="00570A12">
        <w:rPr>
          <w:rFonts w:cs="Times New Roman"/>
          <w:szCs w:val="24"/>
        </w:rPr>
        <w:t>eNBs</w:t>
      </w:r>
      <w:proofErr w:type="spellEnd"/>
      <w:r w:rsidRPr="00570A12">
        <w:rPr>
          <w:rFonts w:cs="Times New Roman"/>
          <w:szCs w:val="24"/>
        </w:rPr>
        <w:t xml:space="preserve"> that need to communicate with each other, e.g., for support of handover of UEs in LTE_ACTIVE. The </w:t>
      </w:r>
      <w:proofErr w:type="spellStart"/>
      <w:r w:rsidRPr="00570A12">
        <w:rPr>
          <w:rFonts w:cs="Times New Roman"/>
          <w:szCs w:val="24"/>
        </w:rPr>
        <w:t>eNBs</w:t>
      </w:r>
      <w:proofErr w:type="spellEnd"/>
      <w:r w:rsidRPr="00570A12">
        <w:rPr>
          <w:rFonts w:cs="Times New Roman"/>
          <w:szCs w:val="24"/>
        </w:rPr>
        <w:t xml:space="preserve"> are also connected by means of the S1 interface to the EPC (Evolved Packet Core). The S1 interface supports a many-to-many relation between </w:t>
      </w:r>
      <w:proofErr w:type="spellStart"/>
      <w:r w:rsidRPr="00570A12">
        <w:rPr>
          <w:rFonts w:cs="Times New Roman"/>
          <w:szCs w:val="24"/>
        </w:rPr>
        <w:t>aGWs</w:t>
      </w:r>
      <w:proofErr w:type="spellEnd"/>
      <w:r w:rsidRPr="00570A12">
        <w:rPr>
          <w:rFonts w:cs="Times New Roman"/>
          <w:szCs w:val="24"/>
        </w:rPr>
        <w:t xml:space="preserve"> and </w:t>
      </w:r>
      <w:proofErr w:type="spellStart"/>
      <w:r w:rsidRPr="00570A12">
        <w:rPr>
          <w:rFonts w:cs="Times New Roman"/>
          <w:szCs w:val="24"/>
        </w:rPr>
        <w:t>eNBs</w:t>
      </w:r>
      <w:proofErr w:type="spellEnd"/>
      <w:r w:rsidRPr="00570A12">
        <w:rPr>
          <w:rFonts w:cs="Times New Roman"/>
          <w:szCs w:val="24"/>
        </w:rPr>
        <w:t>.”</w:t>
      </w:r>
      <w:r w:rsidR="001B13C7">
        <w:rPr>
          <w:rFonts w:cs="Times New Roman"/>
          <w:szCs w:val="24"/>
        </w:rPr>
        <w:t xml:space="preserve"> [7].</w:t>
      </w:r>
    </w:p>
    <w:p w:rsidR="007052A7" w:rsidRDefault="007052A7" w:rsidP="00BE0A0A">
      <w:pPr>
        <w:spacing w:after="240" w:line="360" w:lineRule="auto"/>
        <w:jc w:val="both"/>
        <w:rPr>
          <w:rFonts w:cs="Times New Roman"/>
          <w:szCs w:val="24"/>
        </w:rPr>
      </w:pPr>
      <w:r w:rsidRPr="00570A12">
        <w:rPr>
          <w:rFonts w:cs="Times New Roman"/>
          <w:szCs w:val="24"/>
        </w:rPr>
        <w:t xml:space="preserve">As the growth of the first release LTE is accelerating with operators all over the world launching it, the research is now mainly focused on the Fourth Generation Mobile, termed as LTE Advanced which is the future of next generation mobile technology. With techniques like Carrier Aggregation, Relaying, COMP and higher order MIMO, LTE Advanced is going to turn out to be the winner among all the technologies for higher data rates, high spectrum efficiency and uniform coverage. </w:t>
      </w:r>
    </w:p>
    <w:p w:rsidR="00527E45" w:rsidRPr="00B16F9E" w:rsidRDefault="00527E45" w:rsidP="00BE0A0A">
      <w:pPr>
        <w:pStyle w:val="Heading2"/>
        <w:spacing w:before="0" w:after="240"/>
        <w:rPr>
          <w:rFonts w:ascii="Times New Roman" w:hAnsi="Times New Roman" w:cs="Times New Roman"/>
          <w:color w:val="auto"/>
          <w:sz w:val="28"/>
        </w:rPr>
      </w:pPr>
      <w:bookmarkStart w:id="39" w:name="_Toc339486989"/>
      <w:r w:rsidRPr="00B16F9E">
        <w:rPr>
          <w:rFonts w:ascii="Times New Roman" w:hAnsi="Times New Roman" w:cs="Times New Roman"/>
          <w:color w:val="auto"/>
          <w:sz w:val="28"/>
        </w:rPr>
        <w:t>3.2 LTE Advanced.</w:t>
      </w:r>
      <w:bookmarkEnd w:id="39"/>
    </w:p>
    <w:p w:rsidR="005B5B77" w:rsidRDefault="00141FD1" w:rsidP="00BE0A0A">
      <w:pPr>
        <w:spacing w:after="240" w:line="360" w:lineRule="auto"/>
        <w:jc w:val="both"/>
        <w:rPr>
          <w:rFonts w:cs="Times New Roman"/>
          <w:szCs w:val="24"/>
        </w:rPr>
      </w:pPr>
      <w:r>
        <w:rPr>
          <w:rFonts w:cs="Times New Roman"/>
          <w:szCs w:val="24"/>
        </w:rPr>
        <w:t>LTE Advanced is the direct Evolution of the 3.9G LTE often referred as the first LTE(3GPP Release 8)</w:t>
      </w:r>
      <w:r w:rsidR="00EC1D6E">
        <w:rPr>
          <w:rFonts w:cs="Times New Roman"/>
          <w:szCs w:val="24"/>
        </w:rPr>
        <w:t xml:space="preserve"> and </w:t>
      </w:r>
      <w:r>
        <w:rPr>
          <w:rFonts w:cs="Times New Roman"/>
          <w:szCs w:val="24"/>
        </w:rPr>
        <w:t xml:space="preserve">is the one of the ITU recognized IMT Advanced or 4G </w:t>
      </w:r>
      <w:r w:rsidR="00156C05">
        <w:rPr>
          <w:rFonts w:cs="Times New Roman"/>
          <w:szCs w:val="24"/>
        </w:rPr>
        <w:t>m</w:t>
      </w:r>
      <w:r w:rsidR="00EC1D6E">
        <w:rPr>
          <w:rFonts w:cs="Times New Roman"/>
          <w:szCs w:val="24"/>
        </w:rPr>
        <w:t xml:space="preserve">obile technology, other being </w:t>
      </w:r>
      <w:proofErr w:type="spellStart"/>
      <w:r w:rsidR="00EC1D6E">
        <w:rPr>
          <w:rFonts w:cs="Times New Roman"/>
          <w:szCs w:val="24"/>
        </w:rPr>
        <w:t>WiMAX</w:t>
      </w:r>
      <w:proofErr w:type="spellEnd"/>
      <w:r w:rsidR="00EC1D6E">
        <w:rPr>
          <w:rFonts w:cs="Times New Roman"/>
          <w:szCs w:val="24"/>
        </w:rPr>
        <w:t xml:space="preserve"> 2</w:t>
      </w:r>
      <w:r>
        <w:rPr>
          <w:rFonts w:cs="Times New Roman"/>
          <w:szCs w:val="24"/>
        </w:rPr>
        <w:t>(</w:t>
      </w:r>
      <w:r w:rsidR="00215A23">
        <w:rPr>
          <w:rFonts w:cs="Times New Roman"/>
          <w:szCs w:val="24"/>
        </w:rPr>
        <w:t xml:space="preserve">IEEE 801.16m). </w:t>
      </w:r>
      <w:r w:rsidR="00EC1D6E">
        <w:rPr>
          <w:rFonts w:cs="Times New Roman"/>
          <w:szCs w:val="24"/>
        </w:rPr>
        <w:t xml:space="preserve">Developed by </w:t>
      </w:r>
      <w:r w:rsidR="00215A23">
        <w:rPr>
          <w:rFonts w:cs="Times New Roman"/>
          <w:szCs w:val="24"/>
        </w:rPr>
        <w:t>3GPP</w:t>
      </w:r>
      <w:r w:rsidR="00EC1D6E">
        <w:rPr>
          <w:rFonts w:cs="Times New Roman"/>
          <w:szCs w:val="24"/>
        </w:rPr>
        <w:t>, the</w:t>
      </w:r>
      <w:r w:rsidR="00215A23">
        <w:rPr>
          <w:rFonts w:cs="Times New Roman"/>
          <w:szCs w:val="24"/>
        </w:rPr>
        <w:t xml:space="preserve"> Release 10 </w:t>
      </w:r>
      <w:r w:rsidR="00EC1D6E">
        <w:rPr>
          <w:rFonts w:cs="Times New Roman"/>
          <w:szCs w:val="24"/>
        </w:rPr>
        <w:t xml:space="preserve">standard has major </w:t>
      </w:r>
      <w:r w:rsidR="00B616F5">
        <w:rPr>
          <w:rFonts w:cs="Times New Roman"/>
          <w:szCs w:val="24"/>
        </w:rPr>
        <w:t xml:space="preserve">improvements to LTE and is currently in the verge of wide adoption all around the world. </w:t>
      </w:r>
    </w:p>
    <w:p w:rsidR="005B5B77" w:rsidRPr="00C31C3A" w:rsidRDefault="000B5B29" w:rsidP="00BE0A0A">
      <w:pPr>
        <w:spacing w:after="240" w:line="360" w:lineRule="auto"/>
        <w:jc w:val="both"/>
        <w:rPr>
          <w:rFonts w:cs="Times New Roman"/>
          <w:szCs w:val="24"/>
        </w:rPr>
      </w:pPr>
      <w:r w:rsidRPr="00C31C3A">
        <w:rPr>
          <w:rFonts w:cs="Times New Roman"/>
          <w:szCs w:val="24"/>
        </w:rPr>
        <w:t>Here are the major features of LTE Advanced</w:t>
      </w:r>
    </w:p>
    <w:p w:rsidR="000B5B29" w:rsidRPr="00C31C3A" w:rsidRDefault="00156C05" w:rsidP="00BE0A0A">
      <w:pPr>
        <w:pStyle w:val="ListParagraph"/>
        <w:numPr>
          <w:ilvl w:val="0"/>
          <w:numId w:val="7"/>
        </w:numPr>
        <w:spacing w:after="24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Pr>
          <w:rFonts w:ascii="Times New Roman" w:hAnsi="Times New Roman" w:cs="Times New Roman"/>
          <w:sz w:val="24"/>
          <w:szCs w:val="24"/>
        </w:rPr>
        <w:t>Gbps</w:t>
      </w:r>
      <w:proofErr w:type="spellEnd"/>
      <w:r>
        <w:rPr>
          <w:rFonts w:ascii="Times New Roman" w:hAnsi="Times New Roman" w:cs="Times New Roman"/>
          <w:sz w:val="24"/>
          <w:szCs w:val="24"/>
        </w:rPr>
        <w:t xml:space="preserve"> downlink and 300 Mbps u</w:t>
      </w:r>
      <w:r w:rsidR="000B5B29" w:rsidRPr="00C31C3A">
        <w:rPr>
          <w:rFonts w:ascii="Times New Roman" w:hAnsi="Times New Roman" w:cs="Times New Roman"/>
          <w:sz w:val="24"/>
          <w:szCs w:val="24"/>
        </w:rPr>
        <w:t>plink</w:t>
      </w:r>
      <w:r w:rsidR="005D2913">
        <w:rPr>
          <w:rFonts w:ascii="Times New Roman" w:hAnsi="Times New Roman" w:cs="Times New Roman"/>
          <w:sz w:val="24"/>
          <w:szCs w:val="24"/>
        </w:rPr>
        <w:t>:</w:t>
      </w:r>
      <w:r>
        <w:rPr>
          <w:rFonts w:ascii="Times New Roman" w:hAnsi="Times New Roman" w:cs="Times New Roman"/>
          <w:sz w:val="24"/>
          <w:szCs w:val="24"/>
        </w:rPr>
        <w:t xml:space="preserve"> peak d</w:t>
      </w:r>
      <w:r w:rsidR="000B5B29" w:rsidRPr="00C31C3A">
        <w:rPr>
          <w:rFonts w:ascii="Times New Roman" w:hAnsi="Times New Roman" w:cs="Times New Roman"/>
          <w:sz w:val="24"/>
          <w:szCs w:val="24"/>
        </w:rPr>
        <w:t>ata rate.</w:t>
      </w:r>
    </w:p>
    <w:p w:rsidR="000B5B29" w:rsidRPr="00C31C3A" w:rsidRDefault="000B5B29" w:rsidP="00BE0A0A">
      <w:pPr>
        <w:pStyle w:val="ListParagraph"/>
        <w:numPr>
          <w:ilvl w:val="0"/>
          <w:numId w:val="7"/>
        </w:numPr>
        <w:spacing w:after="240" w:line="360" w:lineRule="auto"/>
        <w:ind w:left="0" w:firstLine="0"/>
        <w:jc w:val="both"/>
        <w:rPr>
          <w:rFonts w:ascii="Times New Roman" w:hAnsi="Times New Roman" w:cs="Times New Roman"/>
          <w:sz w:val="24"/>
          <w:szCs w:val="24"/>
        </w:rPr>
      </w:pPr>
      <w:r w:rsidRPr="00C31C3A">
        <w:rPr>
          <w:rFonts w:ascii="Times New Roman" w:hAnsi="Times New Roman" w:cs="Times New Roman"/>
          <w:sz w:val="24"/>
          <w:szCs w:val="24"/>
        </w:rPr>
        <w:t>Spectrum E</w:t>
      </w:r>
      <w:r w:rsidR="005D2913">
        <w:rPr>
          <w:rFonts w:ascii="Times New Roman" w:hAnsi="Times New Roman" w:cs="Times New Roman"/>
          <w:sz w:val="24"/>
          <w:szCs w:val="24"/>
        </w:rPr>
        <w:t>ffi</w:t>
      </w:r>
      <w:r w:rsidRPr="00C31C3A">
        <w:rPr>
          <w:rFonts w:ascii="Times New Roman" w:hAnsi="Times New Roman" w:cs="Times New Roman"/>
          <w:sz w:val="24"/>
          <w:szCs w:val="24"/>
        </w:rPr>
        <w:t xml:space="preserve">ciency: </w:t>
      </w:r>
      <w:proofErr w:type="gramStart"/>
      <w:r w:rsidRPr="00C31C3A">
        <w:rPr>
          <w:rFonts w:ascii="Times New Roman" w:hAnsi="Times New Roman" w:cs="Times New Roman"/>
          <w:sz w:val="24"/>
          <w:szCs w:val="24"/>
        </w:rPr>
        <w:t>30 bps/Hz</w:t>
      </w:r>
      <w:proofErr w:type="gramEnd"/>
      <w:r w:rsidRPr="00C31C3A">
        <w:rPr>
          <w:rFonts w:ascii="Times New Roman" w:hAnsi="Times New Roman" w:cs="Times New Roman"/>
          <w:sz w:val="24"/>
          <w:szCs w:val="24"/>
        </w:rPr>
        <w:t>.</w:t>
      </w:r>
    </w:p>
    <w:p w:rsidR="000B5B29" w:rsidRPr="00C31C3A" w:rsidRDefault="000B5B29" w:rsidP="00BE0A0A">
      <w:pPr>
        <w:pStyle w:val="ListParagraph"/>
        <w:numPr>
          <w:ilvl w:val="0"/>
          <w:numId w:val="7"/>
        </w:numPr>
        <w:spacing w:after="240" w:line="360" w:lineRule="auto"/>
        <w:ind w:hanging="720"/>
        <w:jc w:val="both"/>
        <w:rPr>
          <w:rFonts w:ascii="Times New Roman" w:hAnsi="Times New Roman" w:cs="Times New Roman"/>
          <w:sz w:val="24"/>
          <w:szCs w:val="24"/>
        </w:rPr>
      </w:pPr>
      <w:r w:rsidRPr="00C31C3A">
        <w:rPr>
          <w:rFonts w:ascii="Times New Roman" w:hAnsi="Times New Roman" w:cs="Times New Roman"/>
          <w:sz w:val="24"/>
          <w:szCs w:val="24"/>
        </w:rPr>
        <w:t xml:space="preserve">Discontinuous </w:t>
      </w:r>
      <w:r w:rsidR="00156C05">
        <w:rPr>
          <w:rFonts w:ascii="Times New Roman" w:hAnsi="Times New Roman" w:cs="Times New Roman"/>
          <w:sz w:val="24"/>
          <w:szCs w:val="24"/>
        </w:rPr>
        <w:t>s</w:t>
      </w:r>
      <w:r w:rsidRPr="00C31C3A">
        <w:rPr>
          <w:rFonts w:ascii="Times New Roman" w:hAnsi="Times New Roman" w:cs="Times New Roman"/>
          <w:sz w:val="24"/>
          <w:szCs w:val="24"/>
        </w:rPr>
        <w:t xml:space="preserve">pectrum </w:t>
      </w:r>
      <w:r w:rsidR="00156C05">
        <w:rPr>
          <w:rFonts w:ascii="Times New Roman" w:hAnsi="Times New Roman" w:cs="Times New Roman"/>
          <w:sz w:val="24"/>
          <w:szCs w:val="24"/>
        </w:rPr>
        <w:t>could</w:t>
      </w:r>
      <w:r w:rsidRPr="00C31C3A">
        <w:rPr>
          <w:rFonts w:ascii="Times New Roman" w:hAnsi="Times New Roman" w:cs="Times New Roman"/>
          <w:sz w:val="24"/>
          <w:szCs w:val="24"/>
        </w:rPr>
        <w:t xml:space="preserve"> be used due to carrier aggregation and scalability of bandwidth.</w:t>
      </w:r>
    </w:p>
    <w:p w:rsidR="000B5B29" w:rsidRPr="00C31C3A" w:rsidRDefault="000B5B29" w:rsidP="00BE0A0A">
      <w:pPr>
        <w:pStyle w:val="ListParagraph"/>
        <w:numPr>
          <w:ilvl w:val="0"/>
          <w:numId w:val="7"/>
        </w:numPr>
        <w:spacing w:after="240" w:line="360" w:lineRule="auto"/>
        <w:ind w:left="0" w:firstLine="0"/>
        <w:jc w:val="both"/>
        <w:rPr>
          <w:rFonts w:ascii="Times New Roman" w:hAnsi="Times New Roman" w:cs="Times New Roman"/>
          <w:sz w:val="24"/>
          <w:szCs w:val="24"/>
        </w:rPr>
      </w:pPr>
      <w:r w:rsidRPr="00C31C3A">
        <w:rPr>
          <w:rFonts w:ascii="Times New Roman" w:hAnsi="Times New Roman" w:cs="Times New Roman"/>
          <w:sz w:val="24"/>
          <w:szCs w:val="24"/>
        </w:rPr>
        <w:t>Improved latency than LTE.</w:t>
      </w:r>
    </w:p>
    <w:p w:rsidR="000B5B29" w:rsidRPr="00C31C3A" w:rsidRDefault="000B5B29" w:rsidP="00BE0A0A">
      <w:pPr>
        <w:pStyle w:val="ListParagraph"/>
        <w:numPr>
          <w:ilvl w:val="0"/>
          <w:numId w:val="7"/>
        </w:numPr>
        <w:spacing w:after="240" w:line="360" w:lineRule="auto"/>
        <w:ind w:left="0" w:firstLine="0"/>
        <w:jc w:val="both"/>
        <w:rPr>
          <w:rFonts w:ascii="Times New Roman" w:hAnsi="Times New Roman" w:cs="Times New Roman"/>
          <w:sz w:val="24"/>
          <w:szCs w:val="24"/>
        </w:rPr>
      </w:pPr>
      <w:r w:rsidRPr="00C31C3A">
        <w:rPr>
          <w:rFonts w:ascii="Times New Roman" w:hAnsi="Times New Roman" w:cs="Times New Roman"/>
          <w:sz w:val="24"/>
          <w:szCs w:val="24"/>
        </w:rPr>
        <w:t xml:space="preserve">Cell </w:t>
      </w:r>
      <w:r w:rsidR="00641279">
        <w:rPr>
          <w:rFonts w:ascii="Times New Roman" w:hAnsi="Times New Roman" w:cs="Times New Roman"/>
          <w:sz w:val="24"/>
          <w:szCs w:val="24"/>
        </w:rPr>
        <w:t>edge throughput better than LTE and use of relays for regeneration.</w:t>
      </w:r>
    </w:p>
    <w:p w:rsidR="000B5B29" w:rsidRPr="00C31C3A" w:rsidRDefault="000B5B29" w:rsidP="00BE0A0A">
      <w:pPr>
        <w:pStyle w:val="ListParagraph"/>
        <w:numPr>
          <w:ilvl w:val="0"/>
          <w:numId w:val="7"/>
        </w:numPr>
        <w:spacing w:after="240" w:line="360" w:lineRule="auto"/>
        <w:ind w:left="0" w:firstLine="0"/>
        <w:jc w:val="both"/>
        <w:rPr>
          <w:rFonts w:ascii="Times New Roman" w:hAnsi="Times New Roman" w:cs="Times New Roman"/>
          <w:sz w:val="24"/>
          <w:szCs w:val="24"/>
        </w:rPr>
      </w:pPr>
      <w:r w:rsidRPr="00C31C3A">
        <w:rPr>
          <w:rFonts w:ascii="Times New Roman" w:hAnsi="Times New Roman" w:cs="Times New Roman"/>
          <w:sz w:val="24"/>
          <w:szCs w:val="24"/>
        </w:rPr>
        <w:t>Backward compatibility to LTE.</w:t>
      </w:r>
    </w:p>
    <w:p w:rsidR="00AA4B96" w:rsidRPr="00641279" w:rsidRDefault="00641279" w:rsidP="00641279">
      <w:pPr>
        <w:pStyle w:val="ListParagraph"/>
        <w:numPr>
          <w:ilvl w:val="0"/>
          <w:numId w:val="7"/>
        </w:numPr>
        <w:spacing w:after="24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Higher Order MIMO (8 *8).</w:t>
      </w:r>
    </w:p>
    <w:p w:rsidR="00B16F9E" w:rsidRDefault="00C31C3A" w:rsidP="00BE0A0A">
      <w:pPr>
        <w:spacing w:after="240" w:line="360" w:lineRule="auto"/>
        <w:jc w:val="both"/>
        <w:rPr>
          <w:rFonts w:cs="Times New Roman"/>
          <w:b/>
          <w:sz w:val="32"/>
          <w:szCs w:val="32"/>
          <w:lang w:eastAsia="ar-SA" w:bidi="ar-SA"/>
        </w:rPr>
      </w:pPr>
      <w:bookmarkStart w:id="40" w:name="_Toc339486990"/>
      <w:r w:rsidRPr="00C31C3A">
        <w:rPr>
          <w:rFonts w:cs="Times New Roman"/>
          <w:b/>
          <w:sz w:val="32"/>
          <w:szCs w:val="32"/>
          <w:lang w:eastAsia="ar-SA" w:bidi="ar-SA"/>
        </w:rPr>
        <w:lastRenderedPageBreak/>
        <w:t>Chapter 4</w:t>
      </w:r>
      <w:r w:rsidR="00B16F9E">
        <w:rPr>
          <w:rFonts w:cs="Times New Roman"/>
          <w:b/>
          <w:sz w:val="32"/>
          <w:szCs w:val="32"/>
          <w:lang w:eastAsia="ar-SA" w:bidi="ar-SA"/>
        </w:rPr>
        <w:t xml:space="preserve"> </w:t>
      </w:r>
    </w:p>
    <w:p w:rsidR="00B16F9E" w:rsidRPr="00B16F9E" w:rsidRDefault="00C31C3A" w:rsidP="00BE0A0A">
      <w:pPr>
        <w:spacing w:after="240" w:line="360" w:lineRule="auto"/>
        <w:jc w:val="both"/>
        <w:rPr>
          <w:rFonts w:cs="Times New Roman"/>
          <w:b/>
          <w:sz w:val="32"/>
          <w:szCs w:val="32"/>
          <w:lang w:eastAsia="ar-SA" w:bidi="ar-SA"/>
        </w:rPr>
      </w:pPr>
      <w:r w:rsidRPr="00C31C3A">
        <w:rPr>
          <w:rFonts w:cs="Times New Roman"/>
          <w:b/>
          <w:sz w:val="32"/>
          <w:szCs w:val="32"/>
          <w:lang w:eastAsia="ar-SA" w:bidi="ar-SA"/>
        </w:rPr>
        <w:t xml:space="preserve">COMP </w:t>
      </w:r>
      <w:r w:rsidR="00976396">
        <w:rPr>
          <w:rFonts w:cs="Times New Roman"/>
          <w:b/>
          <w:sz w:val="32"/>
          <w:szCs w:val="32"/>
          <w:lang w:eastAsia="ar-SA" w:bidi="ar-SA"/>
        </w:rPr>
        <w:t>(Coordinated Multi Point)</w:t>
      </w:r>
      <w:bookmarkEnd w:id="40"/>
    </w:p>
    <w:p w:rsidR="00C31C3A" w:rsidRPr="00C31C3A" w:rsidRDefault="00C31C3A" w:rsidP="00BE0A0A">
      <w:pPr>
        <w:spacing w:after="240" w:line="360" w:lineRule="auto"/>
        <w:jc w:val="both"/>
        <w:rPr>
          <w:rFonts w:cs="Times New Roman"/>
          <w:szCs w:val="24"/>
        </w:rPr>
      </w:pPr>
      <w:r w:rsidRPr="00C31C3A">
        <w:rPr>
          <w:rFonts w:cs="Times New Roman"/>
          <w:szCs w:val="24"/>
        </w:rPr>
        <w:t>Coordinate Multipoint Transmission and Reception is one of the key techniques</w:t>
      </w:r>
      <w:r w:rsidR="007C391B">
        <w:rPr>
          <w:rFonts w:cs="Times New Roman"/>
          <w:szCs w:val="24"/>
        </w:rPr>
        <w:t xml:space="preserve"> to be incorporated</w:t>
      </w:r>
      <w:r w:rsidRPr="00C31C3A">
        <w:rPr>
          <w:rFonts w:cs="Times New Roman"/>
          <w:szCs w:val="24"/>
        </w:rPr>
        <w:t xml:space="preserve"> in LTE Advanced that improves the coverage of high data rates, the cell edge throughputs, and also to increase the system throughput [</w:t>
      </w:r>
      <w:r w:rsidR="00364EBB">
        <w:rPr>
          <w:rFonts w:cs="Times New Roman"/>
          <w:szCs w:val="24"/>
        </w:rPr>
        <w:t>10</w:t>
      </w:r>
      <w:r w:rsidRPr="00C31C3A">
        <w:rPr>
          <w:rFonts w:cs="Times New Roman"/>
          <w:szCs w:val="24"/>
        </w:rPr>
        <w:t xml:space="preserve">]. The main feature of LTE Advanced being the high data rates possible so far, but is not consistent in all the coverage area of the </w:t>
      </w:r>
      <w:proofErr w:type="spellStart"/>
      <w:r w:rsidRPr="00C31C3A">
        <w:rPr>
          <w:rFonts w:cs="Times New Roman"/>
          <w:szCs w:val="24"/>
        </w:rPr>
        <w:t>eNodeB</w:t>
      </w:r>
      <w:proofErr w:type="spellEnd"/>
      <w:r w:rsidRPr="00C31C3A">
        <w:rPr>
          <w:rFonts w:cs="Times New Roman"/>
          <w:szCs w:val="24"/>
        </w:rPr>
        <w:t xml:space="preserve">. Although it is easy to maintain the high data rates in the area near to the </w:t>
      </w:r>
      <w:proofErr w:type="spellStart"/>
      <w:r w:rsidRPr="00C31C3A">
        <w:rPr>
          <w:rFonts w:cs="Times New Roman"/>
          <w:szCs w:val="24"/>
        </w:rPr>
        <w:t>eNodeB</w:t>
      </w:r>
      <w:proofErr w:type="spellEnd"/>
      <w:r w:rsidRPr="00C31C3A">
        <w:rPr>
          <w:rFonts w:cs="Times New Roman"/>
          <w:szCs w:val="24"/>
        </w:rPr>
        <w:t xml:space="preserve"> cells, the data rates at </w:t>
      </w:r>
      <w:r w:rsidR="00156C05">
        <w:rPr>
          <w:rFonts w:cs="Times New Roman"/>
          <w:szCs w:val="24"/>
        </w:rPr>
        <w:t>long</w:t>
      </w:r>
      <w:r w:rsidRPr="00C31C3A">
        <w:rPr>
          <w:rFonts w:cs="Times New Roman"/>
          <w:szCs w:val="24"/>
        </w:rPr>
        <w:t xml:space="preserve"> distance from the cell, </w:t>
      </w:r>
      <w:r w:rsidR="007B35E3">
        <w:rPr>
          <w:rFonts w:cs="Times New Roman"/>
          <w:szCs w:val="24"/>
        </w:rPr>
        <w:t>i.e.</w:t>
      </w:r>
      <w:r w:rsidRPr="00C31C3A">
        <w:rPr>
          <w:rFonts w:cs="Times New Roman"/>
          <w:szCs w:val="24"/>
        </w:rPr>
        <w:t xml:space="preserve"> the cell edge region, are not up to the standard and it is not only due to the low receive level but also the interference from the other neighboring cells is quite significant. Being an OFDM based </w:t>
      </w:r>
      <w:proofErr w:type="gramStart"/>
      <w:r w:rsidRPr="00C31C3A">
        <w:rPr>
          <w:rFonts w:cs="Times New Roman"/>
          <w:szCs w:val="24"/>
        </w:rPr>
        <w:t>technology,</w:t>
      </w:r>
      <w:proofErr w:type="gramEnd"/>
      <w:r w:rsidRPr="00C31C3A">
        <w:rPr>
          <w:rFonts w:cs="Times New Roman"/>
          <w:szCs w:val="24"/>
        </w:rPr>
        <w:t xml:space="preserve"> LTE is immune to intra cell interference but as the whole bandwidth is being used in all cell</w:t>
      </w:r>
      <w:r w:rsidR="00156C05">
        <w:rPr>
          <w:rFonts w:cs="Times New Roman"/>
          <w:szCs w:val="24"/>
        </w:rPr>
        <w:t>s (frequency reuse factor of 1): inter-</w:t>
      </w:r>
      <w:r w:rsidRPr="00C31C3A">
        <w:rPr>
          <w:rFonts w:cs="Times New Roman"/>
          <w:szCs w:val="24"/>
        </w:rPr>
        <w:t>cell interference severely degrades the performance of the system for the cell edge region</w:t>
      </w:r>
      <w:r w:rsidR="00100F3D">
        <w:rPr>
          <w:rFonts w:cs="Times New Roman"/>
          <w:szCs w:val="24"/>
        </w:rPr>
        <w:t xml:space="preserve"> [</w:t>
      </w:r>
      <w:r w:rsidR="00364EBB">
        <w:rPr>
          <w:rFonts w:cs="Times New Roman"/>
          <w:szCs w:val="24"/>
        </w:rPr>
        <w:t>4</w:t>
      </w:r>
      <w:r w:rsidR="00100F3D">
        <w:rPr>
          <w:rFonts w:cs="Times New Roman"/>
          <w:szCs w:val="24"/>
        </w:rPr>
        <w:t>]</w:t>
      </w:r>
      <w:r w:rsidRPr="00C31C3A">
        <w:rPr>
          <w:rFonts w:cs="Times New Roman"/>
          <w:szCs w:val="24"/>
        </w:rPr>
        <w:t>. COMP is a tool that coordinates two neighboring cells such that cell average throughput and cell edge throughput is increa</w:t>
      </w:r>
      <w:r w:rsidR="00156C05">
        <w:rPr>
          <w:rFonts w:cs="Times New Roman"/>
          <w:szCs w:val="24"/>
        </w:rPr>
        <w:t>sed. Downlink COMP or downlink c</w:t>
      </w:r>
      <w:r w:rsidRPr="00C31C3A">
        <w:rPr>
          <w:rFonts w:cs="Times New Roman"/>
          <w:szCs w:val="24"/>
        </w:rPr>
        <w:t>oordination between cells is of mainly two types:</w:t>
      </w:r>
    </w:p>
    <w:p w:rsidR="00C31C3A" w:rsidRPr="00570A12" w:rsidRDefault="00156C05" w:rsidP="00BE0A0A">
      <w:pPr>
        <w:pStyle w:val="ListParagraph"/>
        <w:numPr>
          <w:ilvl w:val="0"/>
          <w:numId w:val="8"/>
        </w:numPr>
        <w:spacing w:after="24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Coordinated S</w:t>
      </w:r>
      <w:r w:rsidR="00C31C3A" w:rsidRPr="00570A12">
        <w:rPr>
          <w:rFonts w:ascii="Times New Roman" w:hAnsi="Times New Roman" w:cs="Times New Roman"/>
          <w:sz w:val="24"/>
          <w:szCs w:val="24"/>
        </w:rPr>
        <w:t>cheduling and/or beam-forming (COMP-CS)</w:t>
      </w:r>
    </w:p>
    <w:p w:rsidR="00C31C3A" w:rsidRPr="00570A12" w:rsidRDefault="00156C05" w:rsidP="00BE0A0A">
      <w:pPr>
        <w:pStyle w:val="ListParagraph"/>
        <w:numPr>
          <w:ilvl w:val="0"/>
          <w:numId w:val="8"/>
        </w:numPr>
        <w:spacing w:after="240"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Joint P</w:t>
      </w:r>
      <w:r w:rsidR="00C31C3A" w:rsidRPr="00570A12">
        <w:rPr>
          <w:rFonts w:ascii="Times New Roman" w:hAnsi="Times New Roman" w:cs="Times New Roman"/>
          <w:sz w:val="24"/>
          <w:szCs w:val="24"/>
        </w:rPr>
        <w:t xml:space="preserve">rocessing/transmission (COMP-JP). </w:t>
      </w:r>
      <w:r w:rsidR="00E23100">
        <w:rPr>
          <w:rFonts w:ascii="Times New Roman" w:hAnsi="Times New Roman" w:cs="Times New Roman"/>
          <w:sz w:val="24"/>
          <w:szCs w:val="24"/>
        </w:rPr>
        <w:t xml:space="preserve"> </w:t>
      </w:r>
      <w:r w:rsidR="00C31C3A" w:rsidRPr="00570A12">
        <w:rPr>
          <w:rFonts w:ascii="Times New Roman" w:hAnsi="Times New Roman" w:cs="Times New Roman"/>
          <w:sz w:val="24"/>
          <w:szCs w:val="24"/>
        </w:rPr>
        <w:t>[</w:t>
      </w:r>
      <w:r w:rsidR="00E23100">
        <w:rPr>
          <w:rFonts w:ascii="Times New Roman" w:hAnsi="Times New Roman" w:cs="Times New Roman"/>
          <w:sz w:val="24"/>
          <w:szCs w:val="24"/>
        </w:rPr>
        <w:t>4</w:t>
      </w:r>
      <w:r w:rsidR="00C31C3A" w:rsidRPr="00570A12">
        <w:rPr>
          <w:rFonts w:ascii="Times New Roman" w:hAnsi="Times New Roman" w:cs="Times New Roman"/>
          <w:sz w:val="24"/>
          <w:szCs w:val="24"/>
        </w:rPr>
        <w:t>]</w:t>
      </w:r>
    </w:p>
    <w:p w:rsidR="00C31C3A" w:rsidRPr="00C31C3A" w:rsidRDefault="00C31C3A" w:rsidP="00BE0A0A">
      <w:pPr>
        <w:spacing w:after="240" w:line="360" w:lineRule="auto"/>
        <w:jc w:val="both"/>
        <w:rPr>
          <w:rFonts w:cs="Times New Roman"/>
          <w:szCs w:val="24"/>
        </w:rPr>
      </w:pPr>
      <w:r w:rsidRPr="00C31C3A">
        <w:rPr>
          <w:rFonts w:cs="Times New Roman"/>
          <w:szCs w:val="24"/>
        </w:rPr>
        <w:t>Coordinated scheduling/beam-forming works such that if a sub carrier or combination of sub carriers is being used from a cell to UEs in its edge then other neighboring cells are coordinated not to cr</w:t>
      </w:r>
      <w:r w:rsidR="005D2913">
        <w:rPr>
          <w:rFonts w:cs="Times New Roman"/>
          <w:szCs w:val="24"/>
        </w:rPr>
        <w:t>eate much interfe</w:t>
      </w:r>
      <w:r w:rsidRPr="00C31C3A">
        <w:rPr>
          <w:rFonts w:cs="Times New Roman"/>
          <w:szCs w:val="24"/>
        </w:rPr>
        <w:t>rence to it, either by not allocating</w:t>
      </w:r>
      <w:r w:rsidR="00156C05">
        <w:rPr>
          <w:rFonts w:cs="Times New Roman"/>
          <w:szCs w:val="24"/>
        </w:rPr>
        <w:t xml:space="preserve"> those resources or transmitting it </w:t>
      </w:r>
      <w:r w:rsidRPr="00C31C3A">
        <w:rPr>
          <w:rFonts w:cs="Times New Roman"/>
          <w:szCs w:val="24"/>
        </w:rPr>
        <w:t>with less power. Such coord</w:t>
      </w:r>
      <w:r w:rsidR="00FC1B5F">
        <w:rPr>
          <w:rFonts w:cs="Times New Roman"/>
          <w:szCs w:val="24"/>
        </w:rPr>
        <w:t>ination is also termed as Inter-cell Interference C</w:t>
      </w:r>
      <w:r w:rsidRPr="00C31C3A">
        <w:rPr>
          <w:rFonts w:cs="Times New Roman"/>
          <w:szCs w:val="24"/>
        </w:rPr>
        <w:t xml:space="preserve">oordination (ICIC). </w:t>
      </w:r>
    </w:p>
    <w:p w:rsidR="00C31C3A" w:rsidRPr="00570A12" w:rsidRDefault="00C31C3A"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noProof/>
          <w:sz w:val="24"/>
          <w:szCs w:val="24"/>
          <w:lang w:bidi="ne-NP"/>
        </w:rPr>
        <w:lastRenderedPageBreak/>
        <w:drawing>
          <wp:inline distT="0" distB="0" distL="0" distR="0">
            <wp:extent cx="3400425" cy="1885492"/>
            <wp:effectExtent l="19050" t="0" r="9525" b="0"/>
            <wp:docPr id="2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srcRect/>
                    <a:stretch>
                      <a:fillRect/>
                    </a:stretch>
                  </pic:blipFill>
                  <pic:spPr bwMode="auto">
                    <a:xfrm>
                      <a:off x="0" y="0"/>
                      <a:ext cx="3400425" cy="1885492"/>
                    </a:xfrm>
                    <a:prstGeom prst="rect">
                      <a:avLst/>
                    </a:prstGeom>
                    <a:noFill/>
                    <a:ln w="9525">
                      <a:noFill/>
                      <a:miter lim="800000"/>
                      <a:headEnd/>
                      <a:tailEnd/>
                    </a:ln>
                  </pic:spPr>
                </pic:pic>
              </a:graphicData>
            </a:graphic>
          </wp:inline>
        </w:drawing>
      </w:r>
    </w:p>
    <w:p w:rsidR="00C31C3A" w:rsidRPr="00570A12" w:rsidRDefault="00C31C3A"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sz w:val="24"/>
          <w:szCs w:val="24"/>
        </w:rPr>
        <w:t>Fig</w:t>
      </w:r>
      <w:r w:rsidR="00870DF7">
        <w:rPr>
          <w:rFonts w:ascii="Times New Roman" w:hAnsi="Times New Roman" w:cs="Times New Roman"/>
          <w:sz w:val="24"/>
          <w:szCs w:val="24"/>
        </w:rPr>
        <w:t>ure</w:t>
      </w:r>
      <w:r w:rsidR="00995934">
        <w:rPr>
          <w:rFonts w:ascii="Times New Roman" w:hAnsi="Times New Roman" w:cs="Times New Roman"/>
          <w:sz w:val="24"/>
          <w:szCs w:val="24"/>
        </w:rPr>
        <w:t xml:space="preserve"> 4.1</w:t>
      </w:r>
      <w:r w:rsidR="00156C05">
        <w:rPr>
          <w:rFonts w:ascii="Times New Roman" w:hAnsi="Times New Roman" w:cs="Times New Roman"/>
          <w:sz w:val="24"/>
          <w:szCs w:val="24"/>
        </w:rPr>
        <w:t>: Coordinated s</w:t>
      </w:r>
      <w:r w:rsidRPr="00570A12">
        <w:rPr>
          <w:rFonts w:ascii="Times New Roman" w:hAnsi="Times New Roman" w:cs="Times New Roman"/>
          <w:sz w:val="24"/>
          <w:szCs w:val="24"/>
        </w:rPr>
        <w:t>cheduling/beam-forming.</w:t>
      </w:r>
    </w:p>
    <w:p w:rsidR="00C31C3A" w:rsidRPr="00C31C3A" w:rsidRDefault="00FC1B5F" w:rsidP="00BE0A0A">
      <w:pPr>
        <w:spacing w:after="240" w:line="360" w:lineRule="auto"/>
        <w:jc w:val="both"/>
        <w:rPr>
          <w:rFonts w:cs="Times New Roman"/>
          <w:szCs w:val="24"/>
        </w:rPr>
      </w:pPr>
      <w:r>
        <w:rPr>
          <w:rFonts w:cs="Times New Roman"/>
          <w:szCs w:val="24"/>
        </w:rPr>
        <w:t>Another class of COMP is j</w:t>
      </w:r>
      <w:r w:rsidR="00C31C3A" w:rsidRPr="00C31C3A">
        <w:rPr>
          <w:rFonts w:cs="Times New Roman"/>
          <w:szCs w:val="24"/>
        </w:rPr>
        <w:t>oint transmission in wh</w:t>
      </w:r>
      <w:r w:rsidR="00156C05">
        <w:rPr>
          <w:rFonts w:cs="Times New Roman"/>
          <w:szCs w:val="24"/>
        </w:rPr>
        <w:t xml:space="preserve">ich two </w:t>
      </w:r>
      <w:proofErr w:type="spellStart"/>
      <w:r w:rsidR="00156C05">
        <w:rPr>
          <w:rFonts w:cs="Times New Roman"/>
          <w:szCs w:val="24"/>
        </w:rPr>
        <w:t>eNodeB</w:t>
      </w:r>
      <w:proofErr w:type="spellEnd"/>
      <w:r w:rsidR="00156C05">
        <w:rPr>
          <w:rFonts w:cs="Times New Roman"/>
          <w:szCs w:val="24"/>
        </w:rPr>
        <w:t xml:space="preserve"> cells coordinate</w:t>
      </w:r>
      <w:r w:rsidR="00C31C3A" w:rsidRPr="00C31C3A">
        <w:rPr>
          <w:rFonts w:cs="Times New Roman"/>
          <w:szCs w:val="24"/>
        </w:rPr>
        <w:t xml:space="preserve"> to transmit the same information to a single UE at the same time and using the same resource block then the Signal to Noise ratio gets improved increasing the throughput. Such cells can be from the same </w:t>
      </w:r>
      <w:proofErr w:type="spellStart"/>
      <w:r w:rsidR="00C31C3A" w:rsidRPr="00C31C3A">
        <w:rPr>
          <w:rFonts w:cs="Times New Roman"/>
          <w:szCs w:val="24"/>
        </w:rPr>
        <w:t>eNodeB</w:t>
      </w:r>
      <w:proofErr w:type="spellEnd"/>
      <w:r w:rsidR="00C31C3A" w:rsidRPr="00C31C3A">
        <w:rPr>
          <w:rFonts w:cs="Times New Roman"/>
          <w:szCs w:val="24"/>
        </w:rPr>
        <w:t xml:space="preserve"> or from different </w:t>
      </w:r>
      <w:proofErr w:type="spellStart"/>
      <w:r w:rsidR="00C31C3A" w:rsidRPr="00C31C3A">
        <w:rPr>
          <w:rFonts w:cs="Times New Roman"/>
          <w:szCs w:val="24"/>
        </w:rPr>
        <w:t>eNodeB</w:t>
      </w:r>
      <w:proofErr w:type="spellEnd"/>
      <w:r w:rsidR="00C31C3A" w:rsidRPr="00C31C3A">
        <w:rPr>
          <w:rFonts w:cs="Times New Roman"/>
          <w:szCs w:val="24"/>
        </w:rPr>
        <w:t xml:space="preserve">. Here is a joint transmission done from cells of neighboring </w:t>
      </w:r>
      <w:proofErr w:type="spellStart"/>
      <w:r w:rsidR="00C31C3A" w:rsidRPr="00C31C3A">
        <w:rPr>
          <w:rFonts w:cs="Times New Roman"/>
          <w:szCs w:val="24"/>
        </w:rPr>
        <w:t>eNodeB's</w:t>
      </w:r>
      <w:proofErr w:type="spellEnd"/>
      <w:r w:rsidR="00C31C3A" w:rsidRPr="00C31C3A">
        <w:rPr>
          <w:rFonts w:cs="Times New Roman"/>
          <w:szCs w:val="24"/>
        </w:rPr>
        <w:t>.</w:t>
      </w:r>
    </w:p>
    <w:p w:rsidR="00C31C3A" w:rsidRPr="00570A12" w:rsidRDefault="00C31C3A"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noProof/>
          <w:sz w:val="24"/>
          <w:szCs w:val="24"/>
          <w:lang w:bidi="ne-NP"/>
        </w:rPr>
        <w:drawing>
          <wp:inline distT="0" distB="0" distL="0" distR="0">
            <wp:extent cx="3533775" cy="2022660"/>
            <wp:effectExtent l="19050" t="0" r="9525" b="0"/>
            <wp:docPr id="2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srcRect/>
                    <a:stretch>
                      <a:fillRect/>
                    </a:stretch>
                  </pic:blipFill>
                  <pic:spPr bwMode="auto">
                    <a:xfrm>
                      <a:off x="0" y="0"/>
                      <a:ext cx="3533775" cy="2022660"/>
                    </a:xfrm>
                    <a:prstGeom prst="rect">
                      <a:avLst/>
                    </a:prstGeom>
                    <a:noFill/>
                    <a:ln w="9525">
                      <a:noFill/>
                      <a:miter lim="800000"/>
                      <a:headEnd/>
                      <a:tailEnd/>
                    </a:ln>
                  </pic:spPr>
                </pic:pic>
              </a:graphicData>
            </a:graphic>
          </wp:inline>
        </w:drawing>
      </w:r>
    </w:p>
    <w:p w:rsidR="00C31C3A" w:rsidRPr="00570A12" w:rsidRDefault="00C31C3A"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sz w:val="24"/>
          <w:szCs w:val="24"/>
        </w:rPr>
        <w:t>Fig</w:t>
      </w:r>
      <w:r w:rsidR="00870DF7">
        <w:rPr>
          <w:rFonts w:ascii="Times New Roman" w:hAnsi="Times New Roman" w:cs="Times New Roman"/>
          <w:sz w:val="24"/>
          <w:szCs w:val="24"/>
        </w:rPr>
        <w:t>ure</w:t>
      </w:r>
      <w:r w:rsidR="00995934">
        <w:rPr>
          <w:rFonts w:ascii="Times New Roman" w:hAnsi="Times New Roman" w:cs="Times New Roman"/>
          <w:sz w:val="24"/>
          <w:szCs w:val="24"/>
        </w:rPr>
        <w:t xml:space="preserve"> 4.2</w:t>
      </w:r>
      <w:r w:rsidRPr="00570A12">
        <w:rPr>
          <w:rFonts w:ascii="Times New Roman" w:hAnsi="Times New Roman" w:cs="Times New Roman"/>
          <w:sz w:val="24"/>
          <w:szCs w:val="24"/>
        </w:rPr>
        <w:t>: Joint transmission for COMP.</w:t>
      </w:r>
    </w:p>
    <w:p w:rsidR="00C31C3A" w:rsidRPr="00C31C3A" w:rsidRDefault="00C31C3A" w:rsidP="00BE0A0A">
      <w:pPr>
        <w:spacing w:after="240" w:line="360" w:lineRule="auto"/>
        <w:jc w:val="both"/>
        <w:rPr>
          <w:rFonts w:cs="Times New Roman"/>
          <w:szCs w:val="24"/>
        </w:rPr>
      </w:pPr>
      <w:r w:rsidRPr="00C31C3A">
        <w:rPr>
          <w:rFonts w:cs="Times New Roman"/>
          <w:szCs w:val="24"/>
        </w:rPr>
        <w:t xml:space="preserve">Such a requirement of coordination among cells of different </w:t>
      </w:r>
      <w:proofErr w:type="spellStart"/>
      <w:r w:rsidRPr="00C31C3A">
        <w:rPr>
          <w:rFonts w:cs="Times New Roman"/>
          <w:szCs w:val="24"/>
        </w:rPr>
        <w:t>eNodeB</w:t>
      </w:r>
      <w:proofErr w:type="spellEnd"/>
      <w:r w:rsidRPr="00C31C3A">
        <w:rPr>
          <w:rFonts w:cs="Times New Roman"/>
          <w:szCs w:val="24"/>
        </w:rPr>
        <w:t xml:space="preserve"> adds the complexity in having a separate backhaul design for the communication between </w:t>
      </w:r>
      <w:proofErr w:type="spellStart"/>
      <w:r w:rsidRPr="00C31C3A">
        <w:rPr>
          <w:rFonts w:cs="Times New Roman"/>
          <w:szCs w:val="24"/>
        </w:rPr>
        <w:t>eNodeB's</w:t>
      </w:r>
      <w:proofErr w:type="spellEnd"/>
      <w:r w:rsidRPr="00C31C3A">
        <w:rPr>
          <w:rFonts w:cs="Times New Roman"/>
          <w:szCs w:val="24"/>
        </w:rPr>
        <w:t xml:space="preserve"> which is provided by the X2 interface. Though the COMP technique adds up complexity to the overall system, the increase of good coverage and the throughput is worth the complexity. </w:t>
      </w:r>
    </w:p>
    <w:p w:rsidR="00C31C3A" w:rsidRPr="00C31C3A" w:rsidRDefault="00C31C3A" w:rsidP="00BE0A0A">
      <w:pPr>
        <w:spacing w:after="240" w:line="360" w:lineRule="auto"/>
        <w:jc w:val="both"/>
        <w:rPr>
          <w:rFonts w:cs="Times New Roman"/>
          <w:szCs w:val="24"/>
        </w:rPr>
      </w:pPr>
      <w:r w:rsidRPr="00C31C3A">
        <w:rPr>
          <w:rFonts w:cs="Times New Roman"/>
          <w:szCs w:val="24"/>
        </w:rPr>
        <w:lastRenderedPageBreak/>
        <w:t>In addition to the coordination in the same site and different site, the coordination can also</w:t>
      </w:r>
      <w:r w:rsidR="007C391B">
        <w:rPr>
          <w:rFonts w:cs="Times New Roman"/>
          <w:szCs w:val="24"/>
        </w:rPr>
        <w:t xml:space="preserve"> be among the different Remote R</w:t>
      </w:r>
      <w:r w:rsidRPr="00C31C3A">
        <w:rPr>
          <w:rFonts w:cs="Times New Roman"/>
          <w:szCs w:val="24"/>
        </w:rPr>
        <w:t xml:space="preserve">adio Heads (RRH) of a single cell as deployed in a heterogeneous way which is now common in some of the networks. </w:t>
      </w:r>
    </w:p>
    <w:p w:rsidR="00C31C3A" w:rsidRPr="00570A12" w:rsidRDefault="00C31C3A" w:rsidP="00BE0A0A">
      <w:pPr>
        <w:pStyle w:val="ListParagraph"/>
        <w:spacing w:after="240" w:line="360" w:lineRule="auto"/>
        <w:ind w:left="0"/>
        <w:jc w:val="center"/>
        <w:rPr>
          <w:rFonts w:ascii="Times New Roman" w:hAnsi="Times New Roman" w:cs="Times New Roman"/>
          <w:sz w:val="24"/>
          <w:szCs w:val="24"/>
        </w:rPr>
      </w:pPr>
      <w:r w:rsidRPr="00570A12">
        <w:rPr>
          <w:rFonts w:ascii="Times New Roman" w:hAnsi="Times New Roman" w:cs="Times New Roman"/>
          <w:noProof/>
          <w:sz w:val="24"/>
          <w:szCs w:val="24"/>
          <w:lang w:bidi="ne-NP"/>
        </w:rPr>
        <w:drawing>
          <wp:inline distT="0" distB="0" distL="0" distR="0">
            <wp:extent cx="4381500" cy="1352550"/>
            <wp:effectExtent l="19050" t="0" r="0" b="0"/>
            <wp:docPr id="30" name="Picture 2"/>
            <wp:cNvGraphicFramePr/>
            <a:graphic xmlns:a="http://schemas.openxmlformats.org/drawingml/2006/main">
              <a:graphicData uri="http://schemas.openxmlformats.org/drawingml/2006/picture">
                <pic:pic xmlns:pic="http://schemas.openxmlformats.org/drawingml/2006/picture">
                  <pic:nvPicPr>
                    <pic:cNvPr id="16388" name="Picture 3"/>
                    <pic:cNvPicPr>
                      <a:picLocks noChangeAspect="1" noChangeArrowheads="1"/>
                    </pic:cNvPicPr>
                  </pic:nvPicPr>
                  <pic:blipFill>
                    <a:blip r:embed="rId66" cstate="print">
                      <a:lum bright="-10000" contrast="10000"/>
                    </a:blip>
                    <a:srcRect/>
                    <a:stretch>
                      <a:fillRect/>
                    </a:stretch>
                  </pic:blipFill>
                  <pic:spPr bwMode="auto">
                    <a:xfrm>
                      <a:off x="0" y="0"/>
                      <a:ext cx="4381500" cy="1352550"/>
                    </a:xfrm>
                    <a:prstGeom prst="rect">
                      <a:avLst/>
                    </a:prstGeom>
                    <a:noFill/>
                    <a:ln w="9525">
                      <a:noFill/>
                      <a:miter lim="800000"/>
                      <a:headEnd/>
                      <a:tailEnd/>
                    </a:ln>
                  </pic:spPr>
                </pic:pic>
              </a:graphicData>
            </a:graphic>
          </wp:inline>
        </w:drawing>
      </w:r>
    </w:p>
    <w:p w:rsidR="00C31C3A" w:rsidRPr="00570A12" w:rsidRDefault="00C31C3A" w:rsidP="00121A67">
      <w:pPr>
        <w:pStyle w:val="ListParagraph"/>
        <w:spacing w:before="240" w:after="240" w:line="360" w:lineRule="auto"/>
        <w:ind w:left="0"/>
        <w:jc w:val="center"/>
        <w:rPr>
          <w:rFonts w:ascii="Times New Roman" w:hAnsi="Times New Roman" w:cs="Times New Roman"/>
          <w:sz w:val="24"/>
          <w:szCs w:val="24"/>
        </w:rPr>
      </w:pPr>
      <w:r w:rsidRPr="00570A12">
        <w:rPr>
          <w:rFonts w:ascii="Times New Roman" w:hAnsi="Times New Roman" w:cs="Times New Roman"/>
          <w:sz w:val="24"/>
          <w:szCs w:val="24"/>
        </w:rPr>
        <w:t>Fig</w:t>
      </w:r>
      <w:r w:rsidR="00870DF7">
        <w:rPr>
          <w:rFonts w:ascii="Times New Roman" w:hAnsi="Times New Roman" w:cs="Times New Roman"/>
          <w:sz w:val="24"/>
          <w:szCs w:val="24"/>
        </w:rPr>
        <w:t>ure</w:t>
      </w:r>
      <w:r w:rsidR="00995934">
        <w:rPr>
          <w:rFonts w:ascii="Times New Roman" w:hAnsi="Times New Roman" w:cs="Times New Roman"/>
          <w:sz w:val="24"/>
          <w:szCs w:val="24"/>
        </w:rPr>
        <w:t xml:space="preserve"> 4.3</w:t>
      </w:r>
      <w:r w:rsidRPr="00570A12">
        <w:rPr>
          <w:rFonts w:ascii="Times New Roman" w:hAnsi="Times New Roman" w:cs="Times New Roman"/>
          <w:sz w:val="24"/>
          <w:szCs w:val="24"/>
        </w:rPr>
        <w:t xml:space="preserve">: </w:t>
      </w:r>
      <w:r w:rsidR="0008584D">
        <w:rPr>
          <w:rFonts w:ascii="Times New Roman" w:hAnsi="Times New Roman" w:cs="Times New Roman"/>
          <w:sz w:val="24"/>
          <w:szCs w:val="24"/>
        </w:rPr>
        <w:t xml:space="preserve">Different types of </w:t>
      </w:r>
      <w:r w:rsidRPr="00570A12">
        <w:rPr>
          <w:rFonts w:ascii="Times New Roman" w:hAnsi="Times New Roman" w:cs="Times New Roman"/>
          <w:sz w:val="24"/>
          <w:szCs w:val="24"/>
        </w:rPr>
        <w:t>Coordination</w:t>
      </w:r>
      <w:r w:rsidR="00531D44">
        <w:rPr>
          <w:rFonts w:ascii="Times New Roman" w:hAnsi="Times New Roman" w:cs="Times New Roman"/>
          <w:sz w:val="24"/>
          <w:szCs w:val="24"/>
        </w:rPr>
        <w:t>.</w:t>
      </w:r>
    </w:p>
    <w:p w:rsidR="00C31C3A" w:rsidRDefault="00C31C3A"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5D2913" w:rsidRDefault="005D2913" w:rsidP="00BE0A0A">
      <w:pPr>
        <w:pStyle w:val="ListParagraph"/>
        <w:spacing w:after="240"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pStyle w:val="ListParagraph"/>
        <w:spacing w:line="360" w:lineRule="auto"/>
        <w:ind w:left="0"/>
        <w:jc w:val="both"/>
        <w:rPr>
          <w:rFonts w:ascii="Times New Roman" w:hAnsi="Times New Roman" w:cs="Times New Roman"/>
          <w:sz w:val="24"/>
          <w:szCs w:val="24"/>
        </w:rPr>
      </w:pPr>
    </w:p>
    <w:p w:rsidR="002075D3" w:rsidRDefault="002075D3" w:rsidP="00E62180">
      <w:pPr>
        <w:spacing w:before="100" w:beforeAutospacing="1" w:after="100" w:afterAutospacing="1" w:line="360" w:lineRule="auto"/>
        <w:jc w:val="both"/>
        <w:rPr>
          <w:rFonts w:cs="Times New Roman"/>
          <w:b/>
          <w:sz w:val="32"/>
          <w:szCs w:val="32"/>
        </w:rPr>
      </w:pPr>
    </w:p>
    <w:p w:rsidR="002075D3" w:rsidRDefault="002075D3" w:rsidP="00E62180">
      <w:pPr>
        <w:spacing w:before="100" w:beforeAutospacing="1" w:after="100" w:afterAutospacing="1" w:line="360" w:lineRule="auto"/>
        <w:jc w:val="both"/>
        <w:rPr>
          <w:rFonts w:cs="Times New Roman"/>
          <w:b/>
          <w:sz w:val="32"/>
          <w:szCs w:val="32"/>
        </w:rPr>
      </w:pPr>
    </w:p>
    <w:p w:rsidR="002075D3" w:rsidRDefault="002075D3" w:rsidP="00E62180">
      <w:pPr>
        <w:spacing w:before="100" w:beforeAutospacing="1" w:after="100" w:afterAutospacing="1" w:line="360" w:lineRule="auto"/>
        <w:jc w:val="both"/>
        <w:rPr>
          <w:rFonts w:cs="Times New Roman"/>
          <w:b/>
          <w:sz w:val="32"/>
          <w:szCs w:val="32"/>
        </w:rPr>
      </w:pPr>
    </w:p>
    <w:p w:rsidR="002075D3" w:rsidRDefault="002075D3" w:rsidP="003A7AD9">
      <w:pPr>
        <w:spacing w:before="100" w:beforeAutospacing="1" w:after="100" w:afterAutospacing="1" w:line="360" w:lineRule="auto"/>
        <w:jc w:val="both"/>
        <w:rPr>
          <w:rFonts w:cs="Times New Roman"/>
          <w:b/>
          <w:sz w:val="32"/>
          <w:szCs w:val="32"/>
        </w:rPr>
      </w:pPr>
    </w:p>
    <w:p w:rsidR="00B16F9E" w:rsidRDefault="005D2913" w:rsidP="00BE0A0A">
      <w:pPr>
        <w:spacing w:after="240" w:line="360" w:lineRule="auto"/>
        <w:jc w:val="both"/>
        <w:rPr>
          <w:rFonts w:cs="Times New Roman"/>
          <w:b/>
          <w:sz w:val="32"/>
          <w:szCs w:val="32"/>
          <w:lang w:eastAsia="ar-SA" w:bidi="ar-SA"/>
        </w:rPr>
      </w:pPr>
      <w:bookmarkStart w:id="41" w:name="_Toc339486991"/>
      <w:r w:rsidRPr="005D2913">
        <w:rPr>
          <w:rFonts w:cs="Times New Roman"/>
          <w:b/>
          <w:sz w:val="32"/>
          <w:szCs w:val="32"/>
          <w:lang w:eastAsia="ar-SA" w:bidi="ar-SA"/>
        </w:rPr>
        <w:lastRenderedPageBreak/>
        <w:t>Chapter 5</w:t>
      </w:r>
    </w:p>
    <w:p w:rsidR="005D2913" w:rsidRDefault="005D2913" w:rsidP="00BE0A0A">
      <w:pPr>
        <w:spacing w:after="240" w:line="360" w:lineRule="auto"/>
        <w:jc w:val="both"/>
        <w:rPr>
          <w:rFonts w:cs="Times New Roman"/>
          <w:b/>
          <w:sz w:val="32"/>
          <w:szCs w:val="32"/>
          <w:lang w:eastAsia="ar-SA" w:bidi="ar-SA"/>
        </w:rPr>
      </w:pPr>
      <w:r w:rsidRPr="005D2913">
        <w:rPr>
          <w:rFonts w:cs="Times New Roman"/>
          <w:b/>
          <w:sz w:val="32"/>
          <w:szCs w:val="32"/>
          <w:lang w:eastAsia="ar-SA" w:bidi="ar-SA"/>
        </w:rPr>
        <w:t>Simulation and Results</w:t>
      </w:r>
      <w:bookmarkEnd w:id="41"/>
    </w:p>
    <w:p w:rsidR="005D2913" w:rsidRDefault="005D2913" w:rsidP="00BE0A0A">
      <w:pPr>
        <w:spacing w:after="240" w:line="360" w:lineRule="auto"/>
        <w:jc w:val="both"/>
        <w:rPr>
          <w:rFonts w:cs="Times New Roman"/>
          <w:b/>
          <w:sz w:val="28"/>
        </w:rPr>
      </w:pPr>
      <w:bookmarkStart w:id="42" w:name="_Toc339486992"/>
      <w:r w:rsidRPr="00B16F9E">
        <w:rPr>
          <w:rFonts w:cs="Times New Roman"/>
          <w:b/>
          <w:sz w:val="32"/>
          <w:szCs w:val="32"/>
          <w:lang w:eastAsia="ar-SA" w:bidi="ar-SA"/>
        </w:rPr>
        <w:t>5.1 Data Collection</w:t>
      </w:r>
      <w:bookmarkEnd w:id="42"/>
    </w:p>
    <w:p w:rsidR="005D2913" w:rsidRPr="005D2913" w:rsidRDefault="005D2913" w:rsidP="00BE0A0A">
      <w:pPr>
        <w:spacing w:after="240" w:line="360" w:lineRule="auto"/>
        <w:jc w:val="both"/>
        <w:rPr>
          <w:rFonts w:cs="Times New Roman"/>
          <w:szCs w:val="24"/>
        </w:rPr>
      </w:pPr>
      <w:r w:rsidRPr="005D2913">
        <w:rPr>
          <w:rFonts w:cs="Times New Roman"/>
          <w:szCs w:val="24"/>
        </w:rPr>
        <w:t xml:space="preserve">Before going to the actual implementation of the different procedures for the thesis, some data </w:t>
      </w:r>
      <w:r w:rsidR="007C391B">
        <w:rPr>
          <w:rFonts w:cs="Times New Roman"/>
          <w:szCs w:val="24"/>
        </w:rPr>
        <w:t xml:space="preserve">that are needed for the </w:t>
      </w:r>
      <w:r w:rsidR="00121A67">
        <w:rPr>
          <w:rFonts w:cs="Times New Roman"/>
          <w:szCs w:val="24"/>
        </w:rPr>
        <w:t>simulation</w:t>
      </w:r>
      <w:r w:rsidR="007C391B">
        <w:rPr>
          <w:rFonts w:cs="Times New Roman"/>
          <w:szCs w:val="24"/>
        </w:rPr>
        <w:t xml:space="preserve"> </w:t>
      </w:r>
      <w:r w:rsidRPr="005D2913">
        <w:rPr>
          <w:rFonts w:cs="Times New Roman"/>
          <w:szCs w:val="24"/>
        </w:rPr>
        <w:t xml:space="preserve">are presented in the </w:t>
      </w:r>
      <w:r w:rsidR="00532423">
        <w:rPr>
          <w:rFonts w:cs="Times New Roman"/>
          <w:szCs w:val="24"/>
        </w:rPr>
        <w:t>Table 5.1 and Table 5.2</w:t>
      </w:r>
      <w:r w:rsidR="00531D44">
        <w:rPr>
          <w:rFonts w:cs="Times New Roman"/>
          <w:szCs w:val="24"/>
        </w:rPr>
        <w:t xml:space="preserve"> below. </w:t>
      </w:r>
    </w:p>
    <w:p w:rsidR="005D2913" w:rsidRPr="005D2913" w:rsidRDefault="005D2913" w:rsidP="00BE0A0A">
      <w:pPr>
        <w:spacing w:after="240" w:line="360" w:lineRule="auto"/>
        <w:jc w:val="both"/>
        <w:rPr>
          <w:rFonts w:cs="Times New Roman"/>
          <w:szCs w:val="24"/>
        </w:rPr>
      </w:pPr>
      <w:r w:rsidRPr="005D2913">
        <w:rPr>
          <w:rFonts w:cs="Times New Roman"/>
          <w:szCs w:val="24"/>
        </w:rPr>
        <w:t>Table</w:t>
      </w:r>
      <w:r w:rsidR="00532423">
        <w:rPr>
          <w:rFonts w:cs="Times New Roman"/>
          <w:szCs w:val="24"/>
        </w:rPr>
        <w:t xml:space="preserve"> 5.1</w:t>
      </w:r>
      <w:r w:rsidRPr="005D2913">
        <w:rPr>
          <w:rFonts w:cs="Times New Roman"/>
          <w:szCs w:val="24"/>
        </w:rPr>
        <w:t xml:space="preserve"> presents the different OFDM physical parameters where the FFT size needed increases according to Bandwidth as the no of subcarriers are increased with same subcarrier spacing.</w:t>
      </w:r>
    </w:p>
    <w:p w:rsidR="005D2913" w:rsidRPr="005D2913" w:rsidRDefault="005D2913" w:rsidP="00BE0A0A">
      <w:pPr>
        <w:pStyle w:val="ListParagraph"/>
        <w:spacing w:after="240" w:line="360" w:lineRule="auto"/>
        <w:ind w:left="0"/>
        <w:jc w:val="both"/>
        <w:rPr>
          <w:rFonts w:ascii="Times New Roman" w:hAnsi="Times New Roman" w:cs="Times New Roman"/>
          <w:sz w:val="24"/>
          <w:szCs w:val="24"/>
        </w:rPr>
      </w:pPr>
      <w:r w:rsidRPr="005D2913">
        <w:rPr>
          <w:rFonts w:ascii="Times New Roman" w:hAnsi="Times New Roman" w:cs="Times New Roman"/>
          <w:noProof/>
          <w:sz w:val="24"/>
          <w:szCs w:val="24"/>
          <w:lang w:bidi="ne-NP"/>
        </w:rPr>
        <w:drawing>
          <wp:inline distT="0" distB="0" distL="0" distR="0">
            <wp:extent cx="4965931" cy="2847975"/>
            <wp:effectExtent l="0" t="0" r="0" b="0"/>
            <wp:docPr id="3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7"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68">
                              <a14:imgEffect>
                                <a14:sharpenSoften amount="33000"/>
                              </a14:imgEffect>
                              <a14:imgEffect>
                                <a14:brightnessContrast contrast="-7000"/>
                              </a14:imgEffect>
                            </a14:imgLayer>
                          </a14:imgProps>
                        </a:ext>
                      </a:extLst>
                    </a:blip>
                    <a:srcRect/>
                    <a:stretch>
                      <a:fillRect/>
                    </a:stretch>
                  </pic:blipFill>
                  <pic:spPr bwMode="auto">
                    <a:xfrm>
                      <a:off x="0" y="0"/>
                      <a:ext cx="4965931" cy="2847975"/>
                    </a:xfrm>
                    <a:prstGeom prst="rect">
                      <a:avLst/>
                    </a:prstGeom>
                    <a:noFill/>
                    <a:ln w="9525">
                      <a:noFill/>
                      <a:miter lim="800000"/>
                      <a:headEnd/>
                      <a:tailEnd/>
                    </a:ln>
                  </pic:spPr>
                </pic:pic>
              </a:graphicData>
            </a:graphic>
          </wp:inline>
        </w:drawing>
      </w:r>
    </w:p>
    <w:p w:rsidR="005D2913" w:rsidRPr="00C05E97" w:rsidRDefault="005D2913" w:rsidP="00BE0A0A">
      <w:pPr>
        <w:spacing w:after="240" w:line="360" w:lineRule="auto"/>
        <w:jc w:val="center"/>
        <w:rPr>
          <w:rFonts w:cs="Times New Roman"/>
          <w:szCs w:val="24"/>
        </w:rPr>
      </w:pPr>
      <w:r w:rsidRPr="00C05E97">
        <w:rPr>
          <w:rFonts w:cs="Times New Roman"/>
          <w:szCs w:val="24"/>
        </w:rPr>
        <w:t>Table</w:t>
      </w:r>
      <w:r w:rsidR="00995934">
        <w:rPr>
          <w:rFonts w:cs="Times New Roman"/>
          <w:szCs w:val="24"/>
        </w:rPr>
        <w:t xml:space="preserve"> 5.1</w:t>
      </w:r>
      <w:r w:rsidRPr="00C05E97">
        <w:rPr>
          <w:rFonts w:cs="Times New Roman"/>
          <w:szCs w:val="24"/>
        </w:rPr>
        <w:t>: Downlink OFDM Parameters.</w:t>
      </w:r>
    </w:p>
    <w:p w:rsidR="005D2913" w:rsidRDefault="005D2913" w:rsidP="00BE0A0A">
      <w:pPr>
        <w:spacing w:after="240" w:line="360" w:lineRule="auto"/>
        <w:jc w:val="both"/>
        <w:rPr>
          <w:rFonts w:cs="Times New Roman"/>
          <w:szCs w:val="24"/>
        </w:rPr>
      </w:pPr>
      <w:r w:rsidRPr="00C05E97">
        <w:rPr>
          <w:rFonts w:cs="Times New Roman"/>
          <w:szCs w:val="24"/>
        </w:rPr>
        <w:t>As Rayleigh channel can be modeled by power delay profile or tapped delay line model, different tap coefficients are needed to get the impulse response of the channel. Table</w:t>
      </w:r>
      <w:r w:rsidR="00532423">
        <w:rPr>
          <w:rFonts w:cs="Times New Roman"/>
          <w:szCs w:val="24"/>
        </w:rPr>
        <w:t xml:space="preserve"> 5.2</w:t>
      </w:r>
      <w:r w:rsidRPr="00C05E97">
        <w:rPr>
          <w:rFonts w:cs="Times New Roman"/>
          <w:szCs w:val="24"/>
        </w:rPr>
        <w:t xml:space="preserve"> below presents the coefficients (in dB normalized by that of first tap) according to the tap delay.</w:t>
      </w:r>
    </w:p>
    <w:p w:rsidR="002658FE" w:rsidRDefault="002658FE" w:rsidP="00BE0A0A">
      <w:pPr>
        <w:spacing w:after="240" w:line="360" w:lineRule="auto"/>
        <w:jc w:val="both"/>
        <w:rPr>
          <w:rFonts w:cs="Times New Roman"/>
          <w:szCs w:val="24"/>
        </w:rPr>
      </w:pPr>
    </w:p>
    <w:tbl>
      <w:tblPr>
        <w:tblW w:w="0" w:type="auto"/>
        <w:jc w:val="center"/>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0"/>
        <w:gridCol w:w="3294"/>
        <w:gridCol w:w="2250"/>
      </w:tblGrid>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lastRenderedPageBreak/>
              <w:t>Tap</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Excess tap delay (nanoseconds)</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Relative power (dB)</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1</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0</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2</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30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-1</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3</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70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-2</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4</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90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-3</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5</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110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-8</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6</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190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-17.2</w:t>
            </w:r>
          </w:p>
        </w:tc>
      </w:tr>
      <w:tr w:rsidR="005D2913" w:rsidRPr="005D2913" w:rsidTr="005D2913">
        <w:trPr>
          <w:jc w:val="center"/>
        </w:trPr>
        <w:tc>
          <w:tcPr>
            <w:tcW w:w="99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7</w:t>
            </w:r>
          </w:p>
        </w:tc>
        <w:tc>
          <w:tcPr>
            <w:tcW w:w="3294"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410</w:t>
            </w:r>
          </w:p>
        </w:tc>
        <w:tc>
          <w:tcPr>
            <w:tcW w:w="2250" w:type="dxa"/>
          </w:tcPr>
          <w:p w:rsidR="005D2913" w:rsidRPr="005D2913" w:rsidRDefault="005D2913" w:rsidP="00E62180">
            <w:pPr>
              <w:pStyle w:val="WW-Default"/>
              <w:spacing w:line="360" w:lineRule="auto"/>
              <w:jc w:val="both"/>
              <w:rPr>
                <w:rFonts w:ascii="Times New Roman" w:hAnsi="Times New Roman" w:cs="Times New Roman"/>
                <w:color w:val="auto"/>
              </w:rPr>
            </w:pPr>
            <w:r w:rsidRPr="005D2913">
              <w:rPr>
                <w:rFonts w:ascii="Times New Roman" w:hAnsi="Times New Roman" w:cs="Times New Roman"/>
                <w:color w:val="auto"/>
              </w:rPr>
              <w:t>-20.8</w:t>
            </w:r>
          </w:p>
        </w:tc>
      </w:tr>
    </w:tbl>
    <w:p w:rsidR="005D2913" w:rsidRPr="00C05E97" w:rsidRDefault="005D2913" w:rsidP="00532423">
      <w:pPr>
        <w:spacing w:before="240" w:after="240" w:line="360" w:lineRule="auto"/>
        <w:jc w:val="center"/>
        <w:rPr>
          <w:rFonts w:cs="Times New Roman"/>
          <w:szCs w:val="24"/>
        </w:rPr>
      </w:pPr>
      <w:r w:rsidRPr="00C05E97">
        <w:rPr>
          <w:rFonts w:cs="Times New Roman"/>
          <w:szCs w:val="24"/>
        </w:rPr>
        <w:t>Table</w:t>
      </w:r>
      <w:r w:rsidR="00995934">
        <w:rPr>
          <w:rFonts w:cs="Times New Roman"/>
          <w:szCs w:val="24"/>
        </w:rPr>
        <w:t xml:space="preserve"> 5.2</w:t>
      </w:r>
      <w:r w:rsidRPr="00C05E97">
        <w:rPr>
          <w:rFonts w:cs="Times New Roman"/>
          <w:szCs w:val="24"/>
        </w:rPr>
        <w:t>: Power Delay Profile of a Rayleigh Channel.</w:t>
      </w:r>
    </w:p>
    <w:p w:rsidR="005D2913" w:rsidRPr="00B16F9E" w:rsidRDefault="00F4092B" w:rsidP="00B16F9E">
      <w:pPr>
        <w:pStyle w:val="Heading2"/>
        <w:spacing w:line="360" w:lineRule="auto"/>
        <w:rPr>
          <w:rFonts w:ascii="Times New Roman" w:hAnsi="Times New Roman" w:cs="Times New Roman"/>
          <w:color w:val="auto"/>
          <w:sz w:val="28"/>
        </w:rPr>
      </w:pPr>
      <w:bookmarkStart w:id="43" w:name="_Toc339486993"/>
      <w:r w:rsidRPr="00B16F9E">
        <w:rPr>
          <w:rFonts w:ascii="Times New Roman" w:hAnsi="Times New Roman" w:cs="Times New Roman"/>
          <w:color w:val="auto"/>
          <w:sz w:val="28"/>
        </w:rPr>
        <w:t>5.2 Assumptions</w:t>
      </w:r>
      <w:bookmarkEnd w:id="43"/>
    </w:p>
    <w:p w:rsidR="005D2913" w:rsidRPr="00C05E97" w:rsidRDefault="005D2913" w:rsidP="003579A0">
      <w:pPr>
        <w:spacing w:after="240" w:line="360" w:lineRule="auto"/>
        <w:jc w:val="both"/>
        <w:rPr>
          <w:rFonts w:cs="Times New Roman"/>
          <w:szCs w:val="24"/>
        </w:rPr>
      </w:pPr>
      <w:r w:rsidRPr="00C05E97">
        <w:rPr>
          <w:rFonts w:cs="Times New Roman"/>
          <w:szCs w:val="24"/>
        </w:rPr>
        <w:t xml:space="preserve">The different OFDM physical parameters for the LTE system is given in Table </w:t>
      </w:r>
      <w:r w:rsidR="006F2C06">
        <w:rPr>
          <w:rFonts w:cs="Times New Roman"/>
          <w:szCs w:val="24"/>
        </w:rPr>
        <w:t xml:space="preserve">5.3 </w:t>
      </w:r>
      <w:r w:rsidRPr="00C05E97">
        <w:rPr>
          <w:rFonts w:cs="Times New Roman"/>
          <w:szCs w:val="24"/>
        </w:rPr>
        <w:t>below which are used in the simulation.</w:t>
      </w:r>
    </w:p>
    <w:tbl>
      <w:tblPr>
        <w:tblW w:w="0" w:type="auto"/>
        <w:jc w:val="center"/>
        <w:tblInd w:w="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0"/>
        <w:gridCol w:w="2875"/>
      </w:tblGrid>
      <w:tr w:rsidR="005D2913" w:rsidRPr="005D2913" w:rsidTr="005D2913">
        <w:trPr>
          <w:trHeight w:val="238"/>
          <w:jc w:val="center"/>
        </w:trPr>
        <w:tc>
          <w:tcPr>
            <w:tcW w:w="2970"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Parameter</w:t>
            </w:r>
          </w:p>
        </w:tc>
        <w:tc>
          <w:tcPr>
            <w:tcW w:w="2875"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Value</w:t>
            </w:r>
          </w:p>
        </w:tc>
      </w:tr>
      <w:tr w:rsidR="005D2913" w:rsidRPr="005D2913" w:rsidTr="005D2913">
        <w:trPr>
          <w:trHeight w:val="238"/>
          <w:jc w:val="center"/>
        </w:trPr>
        <w:tc>
          <w:tcPr>
            <w:tcW w:w="2970"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IFFT Size</w:t>
            </w:r>
          </w:p>
        </w:tc>
        <w:tc>
          <w:tcPr>
            <w:tcW w:w="2875"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512</w:t>
            </w:r>
          </w:p>
        </w:tc>
      </w:tr>
      <w:tr w:rsidR="005D2913" w:rsidRPr="005D2913" w:rsidTr="005D2913">
        <w:trPr>
          <w:trHeight w:val="238"/>
          <w:jc w:val="center"/>
        </w:trPr>
        <w:tc>
          <w:tcPr>
            <w:tcW w:w="2970"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Number of subcarriers</w:t>
            </w:r>
          </w:p>
        </w:tc>
        <w:tc>
          <w:tcPr>
            <w:tcW w:w="2875" w:type="dxa"/>
          </w:tcPr>
          <w:p w:rsidR="005D2913" w:rsidRPr="005D2913" w:rsidRDefault="005D2913" w:rsidP="003579A0">
            <w:pPr>
              <w:autoSpaceDE w:val="0"/>
              <w:spacing w:after="240" w:line="360" w:lineRule="auto"/>
              <w:jc w:val="both"/>
              <w:rPr>
                <w:rFonts w:cs="Times New Roman"/>
                <w:bCs/>
                <w:szCs w:val="24"/>
              </w:rPr>
            </w:pPr>
            <w:r w:rsidRPr="005D2913">
              <w:rPr>
                <w:rFonts w:cs="Times New Roman"/>
                <w:bCs/>
                <w:szCs w:val="24"/>
              </w:rPr>
              <w:t>512</w:t>
            </w:r>
          </w:p>
        </w:tc>
      </w:tr>
      <w:tr w:rsidR="005D2913" w:rsidRPr="005D2913" w:rsidTr="005D2913">
        <w:trPr>
          <w:trHeight w:val="238"/>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Guard Time Duration</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128</w:t>
            </w:r>
          </w:p>
        </w:tc>
      </w:tr>
      <w:tr w:rsidR="005D2913" w:rsidRPr="005D2913" w:rsidTr="005D2913">
        <w:trPr>
          <w:trHeight w:val="238"/>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SNR</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1 to 30 dB</w:t>
            </w:r>
          </w:p>
        </w:tc>
      </w:tr>
      <w:tr w:rsidR="005D2913" w:rsidRPr="005D2913" w:rsidTr="005D2913">
        <w:trPr>
          <w:trHeight w:val="228"/>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Modulation Schemes</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MQAM, MPSK</w:t>
            </w:r>
          </w:p>
        </w:tc>
      </w:tr>
      <w:tr w:rsidR="005D2913" w:rsidRPr="005D2913" w:rsidTr="005D2913">
        <w:trPr>
          <w:trHeight w:val="238"/>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Bandwidth</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5 MHz</w:t>
            </w:r>
          </w:p>
        </w:tc>
      </w:tr>
      <w:tr w:rsidR="005D2913" w:rsidRPr="005D2913" w:rsidTr="005D2913">
        <w:trPr>
          <w:trHeight w:val="249"/>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Carrier Frequency</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2 GHz</w:t>
            </w:r>
          </w:p>
        </w:tc>
      </w:tr>
      <w:tr w:rsidR="005D2913" w:rsidRPr="005D2913" w:rsidTr="005D2913">
        <w:trPr>
          <w:trHeight w:val="249"/>
          <w:jc w:val="center"/>
        </w:trPr>
        <w:tc>
          <w:tcPr>
            <w:tcW w:w="2970"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Sampling Frequency</w:t>
            </w:r>
          </w:p>
        </w:tc>
        <w:tc>
          <w:tcPr>
            <w:tcW w:w="2875" w:type="dxa"/>
          </w:tcPr>
          <w:p w:rsidR="005D2913" w:rsidRPr="005D2913" w:rsidRDefault="005D2913" w:rsidP="00E62180">
            <w:pPr>
              <w:autoSpaceDE w:val="0"/>
              <w:spacing w:line="360" w:lineRule="auto"/>
              <w:jc w:val="both"/>
              <w:rPr>
                <w:rFonts w:cs="Times New Roman"/>
                <w:bCs/>
                <w:szCs w:val="24"/>
              </w:rPr>
            </w:pPr>
            <w:r w:rsidRPr="005D2913">
              <w:rPr>
                <w:rFonts w:cs="Times New Roman"/>
                <w:bCs/>
                <w:szCs w:val="24"/>
              </w:rPr>
              <w:t>5.4 MHz</w:t>
            </w:r>
          </w:p>
        </w:tc>
      </w:tr>
    </w:tbl>
    <w:p w:rsidR="005D2913" w:rsidRPr="005D2913" w:rsidRDefault="00995934" w:rsidP="00121A67">
      <w:pPr>
        <w:pStyle w:val="ListParagraph"/>
        <w:spacing w:before="240" w:after="240" w:line="360" w:lineRule="auto"/>
        <w:ind w:left="0"/>
        <w:jc w:val="center"/>
        <w:rPr>
          <w:rFonts w:ascii="Times New Roman" w:hAnsi="Times New Roman" w:cs="Times New Roman"/>
          <w:sz w:val="24"/>
          <w:szCs w:val="24"/>
        </w:rPr>
      </w:pPr>
      <w:proofErr w:type="gramStart"/>
      <w:r>
        <w:rPr>
          <w:rFonts w:ascii="Times New Roman" w:hAnsi="Times New Roman" w:cs="Times New Roman"/>
          <w:sz w:val="24"/>
          <w:szCs w:val="24"/>
        </w:rPr>
        <w:t>Tabl</w:t>
      </w:r>
      <w:r w:rsidR="007B35E3">
        <w:rPr>
          <w:rFonts w:ascii="Times New Roman" w:hAnsi="Times New Roman" w:cs="Times New Roman"/>
          <w:sz w:val="24"/>
          <w:szCs w:val="24"/>
        </w:rPr>
        <w:t>e 5.3: OFDM physical parameters.</w:t>
      </w:r>
      <w:proofErr w:type="gramEnd"/>
    </w:p>
    <w:p w:rsidR="005D2913" w:rsidRPr="00C05E97" w:rsidRDefault="005D2913" w:rsidP="00E62180">
      <w:pPr>
        <w:spacing w:line="360" w:lineRule="auto"/>
        <w:jc w:val="both"/>
        <w:rPr>
          <w:rFonts w:cs="Times New Roman"/>
          <w:szCs w:val="24"/>
        </w:rPr>
      </w:pPr>
      <w:r w:rsidRPr="00C05E97">
        <w:rPr>
          <w:rFonts w:cs="Times New Roman"/>
          <w:szCs w:val="24"/>
        </w:rPr>
        <w:t xml:space="preserve">Noise in the simulation is taken to be </w:t>
      </w:r>
      <w:r w:rsidR="002B7FC0">
        <w:rPr>
          <w:rFonts w:cs="Times New Roman"/>
          <w:szCs w:val="24"/>
        </w:rPr>
        <w:t>Gaussian</w:t>
      </w:r>
      <w:r w:rsidRPr="00C05E97">
        <w:rPr>
          <w:rFonts w:cs="Times New Roman"/>
          <w:szCs w:val="24"/>
        </w:rPr>
        <w:t xml:space="preserve"> distribution for the different channels taken and Rayleigh channel is modeled with radial component of in-phase and </w:t>
      </w:r>
      <w:proofErr w:type="spellStart"/>
      <w:r w:rsidRPr="00C05E97">
        <w:rPr>
          <w:rFonts w:cs="Times New Roman"/>
          <w:szCs w:val="24"/>
        </w:rPr>
        <w:t>Quadrature</w:t>
      </w:r>
      <w:proofErr w:type="spellEnd"/>
      <w:r w:rsidRPr="00C05E97">
        <w:rPr>
          <w:rFonts w:cs="Times New Roman"/>
          <w:szCs w:val="24"/>
        </w:rPr>
        <w:t xml:space="preserve"> Gaussian distributed components.</w:t>
      </w:r>
    </w:p>
    <w:p w:rsidR="005D2913" w:rsidRDefault="005D2913" w:rsidP="00E62180">
      <w:pPr>
        <w:spacing w:line="360" w:lineRule="auto"/>
        <w:jc w:val="both"/>
        <w:rPr>
          <w:rFonts w:cs="Times New Roman"/>
          <w:szCs w:val="24"/>
        </w:rPr>
      </w:pPr>
      <w:r w:rsidRPr="00C05E97">
        <w:rPr>
          <w:rFonts w:cs="Times New Roman"/>
          <w:szCs w:val="24"/>
        </w:rPr>
        <w:t xml:space="preserve">Also the equalization at the receiver end is not considered which is actually done in the OFDM system with the channel estimation. In the simulation, as the </w:t>
      </w:r>
      <w:r w:rsidRPr="00C05E97">
        <w:rPr>
          <w:rFonts w:cs="Times New Roman"/>
          <w:szCs w:val="24"/>
        </w:rPr>
        <w:lastRenderedPageBreak/>
        <w:t>channel is taken from the power delay profile, normal equalization is done but in real scenario, the estimation is done with the pilot channels</w:t>
      </w:r>
    </w:p>
    <w:p w:rsidR="007033F1" w:rsidRDefault="007033F1" w:rsidP="00E62180">
      <w:pPr>
        <w:spacing w:line="360" w:lineRule="auto"/>
        <w:jc w:val="both"/>
        <w:rPr>
          <w:rFonts w:cs="Times New Roman"/>
          <w:szCs w:val="24"/>
        </w:rPr>
      </w:pPr>
    </w:p>
    <w:p w:rsidR="005D2913" w:rsidRPr="00B16F9E" w:rsidRDefault="00F4092B" w:rsidP="00BE0A0A">
      <w:pPr>
        <w:pStyle w:val="Heading2"/>
        <w:spacing w:before="0" w:after="240" w:line="360" w:lineRule="auto"/>
        <w:rPr>
          <w:rFonts w:ascii="Times New Roman" w:hAnsi="Times New Roman" w:cs="Times New Roman"/>
          <w:color w:val="auto"/>
          <w:sz w:val="28"/>
        </w:rPr>
      </w:pPr>
      <w:bookmarkStart w:id="44" w:name="_Toc339486994"/>
      <w:r w:rsidRPr="00B16F9E">
        <w:rPr>
          <w:rFonts w:ascii="Times New Roman" w:hAnsi="Times New Roman" w:cs="Times New Roman"/>
          <w:color w:val="auto"/>
          <w:sz w:val="28"/>
        </w:rPr>
        <w:t xml:space="preserve">5.3 </w:t>
      </w:r>
      <w:r w:rsidR="005D2913" w:rsidRPr="00B16F9E">
        <w:rPr>
          <w:rFonts w:ascii="Times New Roman" w:hAnsi="Times New Roman" w:cs="Times New Roman"/>
          <w:color w:val="auto"/>
          <w:sz w:val="28"/>
        </w:rPr>
        <w:t>Algorithm for Simulation.</w:t>
      </w:r>
      <w:bookmarkEnd w:id="44"/>
    </w:p>
    <w:p w:rsidR="005D2913" w:rsidRPr="00C05E97" w:rsidRDefault="005D2913" w:rsidP="00BE0A0A">
      <w:pPr>
        <w:spacing w:after="240" w:line="360" w:lineRule="auto"/>
        <w:jc w:val="both"/>
        <w:rPr>
          <w:rFonts w:cs="Times New Roman"/>
          <w:szCs w:val="24"/>
        </w:rPr>
      </w:pPr>
      <w:r w:rsidRPr="00C05E97">
        <w:rPr>
          <w:rFonts w:cs="Times New Roman"/>
          <w:szCs w:val="24"/>
        </w:rPr>
        <w:t>Before w</w:t>
      </w:r>
      <w:r w:rsidR="006F2C06">
        <w:rPr>
          <w:rFonts w:cs="Times New Roman"/>
          <w:szCs w:val="24"/>
        </w:rPr>
        <w:t>riting the actual code for the s</w:t>
      </w:r>
      <w:r w:rsidRPr="00C05E97">
        <w:rPr>
          <w:rFonts w:cs="Times New Roman"/>
          <w:szCs w:val="24"/>
        </w:rPr>
        <w:t xml:space="preserve">imulation, different inbuilt functions in MATLAB are studied to work out better for signal generation, processing and presentation. These MATLAB functions helped to generate operations and valuable signals according to the requirement. Arguments in the functions also determine the type of result and operations to be performed which is also </w:t>
      </w:r>
      <w:proofErr w:type="gramStart"/>
      <w:r w:rsidRPr="00C05E97">
        <w:rPr>
          <w:rFonts w:cs="Times New Roman"/>
          <w:szCs w:val="24"/>
        </w:rPr>
        <w:t>a</w:t>
      </w:r>
      <w:proofErr w:type="gramEnd"/>
      <w:r w:rsidRPr="00C05E97">
        <w:rPr>
          <w:rFonts w:cs="Times New Roman"/>
          <w:szCs w:val="24"/>
        </w:rPr>
        <w:t xml:space="preserve"> important thing to be taken care of. As the thesis is about a physical layer implementation of LTE, technologies for the transmission from </w:t>
      </w:r>
      <w:proofErr w:type="spellStart"/>
      <w:r w:rsidRPr="00C05E97">
        <w:rPr>
          <w:rFonts w:cs="Times New Roman"/>
          <w:szCs w:val="24"/>
        </w:rPr>
        <w:t>eNB</w:t>
      </w:r>
      <w:proofErr w:type="spellEnd"/>
      <w:r w:rsidRPr="00C05E97">
        <w:rPr>
          <w:rFonts w:cs="Times New Roman"/>
          <w:szCs w:val="24"/>
        </w:rPr>
        <w:t xml:space="preserve"> to UE are considered here </w:t>
      </w:r>
      <w:r w:rsidR="007B35E3">
        <w:rPr>
          <w:rFonts w:cs="Times New Roman"/>
          <w:szCs w:val="24"/>
        </w:rPr>
        <w:t>i.e</w:t>
      </w:r>
      <w:proofErr w:type="gramStart"/>
      <w:r w:rsidR="007B35E3">
        <w:rPr>
          <w:rFonts w:cs="Times New Roman"/>
          <w:szCs w:val="24"/>
        </w:rPr>
        <w:t>.</w:t>
      </w:r>
      <w:r w:rsidRPr="00C05E97">
        <w:rPr>
          <w:rFonts w:cs="Times New Roman"/>
          <w:szCs w:val="24"/>
        </w:rPr>
        <w:t>.</w:t>
      </w:r>
      <w:proofErr w:type="gramEnd"/>
      <w:r w:rsidRPr="00C05E97">
        <w:rPr>
          <w:rFonts w:cs="Times New Roman"/>
          <w:szCs w:val="24"/>
        </w:rPr>
        <w:t xml:space="preserve"> </w:t>
      </w:r>
      <w:proofErr w:type="gramStart"/>
      <w:r w:rsidRPr="00C05E97">
        <w:rPr>
          <w:rFonts w:cs="Times New Roman"/>
          <w:szCs w:val="24"/>
        </w:rPr>
        <w:t>physical</w:t>
      </w:r>
      <w:proofErr w:type="gramEnd"/>
      <w:r w:rsidRPr="00C05E97">
        <w:rPr>
          <w:rFonts w:cs="Times New Roman"/>
          <w:szCs w:val="24"/>
        </w:rPr>
        <w:t xml:space="preserve"> layer downlink. </w:t>
      </w:r>
    </w:p>
    <w:p w:rsidR="00BE0A0A" w:rsidRDefault="00C05E97" w:rsidP="00BE0A0A">
      <w:pPr>
        <w:spacing w:after="240" w:line="360" w:lineRule="auto"/>
        <w:jc w:val="both"/>
        <w:rPr>
          <w:rFonts w:cs="Times New Roman"/>
          <w:szCs w:val="24"/>
        </w:rPr>
      </w:pPr>
      <w:r>
        <w:rPr>
          <w:rFonts w:cs="Times New Roman"/>
          <w:szCs w:val="24"/>
        </w:rPr>
        <w:t xml:space="preserve"> </w:t>
      </w:r>
      <w:r w:rsidR="005D2913" w:rsidRPr="00C05E97">
        <w:rPr>
          <w:rFonts w:cs="Times New Roman"/>
          <w:szCs w:val="24"/>
        </w:rPr>
        <w:t>OFDM transmission through a channel with sufficient Cyclic Prefix (CP) (which is a copy of end part of an OFDM symbol) avoids the ISI (Inter Symbol Interference) between the OFDM Symbols. After having thorough knowledge of LTE physical layer, OFDM system is simulated with the representation of modules in code.  Using QPSK and different level of QAM modulation in OFDMA has different scenario with the throughput and BER (Bit Error Rate). QPSK has the lowest throughput along with l</w:t>
      </w:r>
      <w:r w:rsidR="006F2C06">
        <w:rPr>
          <w:rFonts w:cs="Times New Roman"/>
          <w:szCs w:val="24"/>
        </w:rPr>
        <w:t xml:space="preserve">ow BER but </w:t>
      </w:r>
      <w:proofErr w:type="gramStart"/>
      <w:r w:rsidR="006F2C06">
        <w:rPr>
          <w:rFonts w:cs="Times New Roman"/>
          <w:szCs w:val="24"/>
        </w:rPr>
        <w:t xml:space="preserve">as </w:t>
      </w:r>
      <w:r w:rsidR="005D2913" w:rsidRPr="00C05E97">
        <w:rPr>
          <w:rFonts w:cs="Times New Roman"/>
          <w:szCs w:val="24"/>
        </w:rPr>
        <w:t xml:space="preserve"> higher</w:t>
      </w:r>
      <w:proofErr w:type="gramEnd"/>
      <w:r w:rsidR="005D2913" w:rsidRPr="00C05E97">
        <w:rPr>
          <w:rFonts w:cs="Times New Roman"/>
          <w:szCs w:val="24"/>
        </w:rPr>
        <w:t xml:space="preserve"> constellation size in different QAM</w:t>
      </w:r>
      <w:r w:rsidR="006F2C06">
        <w:rPr>
          <w:rFonts w:cs="Times New Roman"/>
          <w:szCs w:val="24"/>
        </w:rPr>
        <w:t xml:space="preserve"> is used</w:t>
      </w:r>
      <w:r w:rsidR="005D2913" w:rsidRPr="00C05E97">
        <w:rPr>
          <w:rFonts w:cs="Times New Roman"/>
          <w:szCs w:val="24"/>
        </w:rPr>
        <w:t>, the data rate (throughput) increases along with the errone</w:t>
      </w:r>
      <w:r w:rsidR="006F2C06">
        <w:rPr>
          <w:rFonts w:cs="Times New Roman"/>
          <w:szCs w:val="24"/>
        </w:rPr>
        <w:t xml:space="preserve">ous bits (BER). So, it is seen </w:t>
      </w:r>
      <w:r w:rsidR="005D2913" w:rsidRPr="00C05E97">
        <w:rPr>
          <w:rFonts w:cs="Times New Roman"/>
          <w:szCs w:val="24"/>
        </w:rPr>
        <w:t xml:space="preserve">that to improve the spectrum efficiency, higher level of QAM </w:t>
      </w:r>
      <w:r w:rsidR="007B35E3">
        <w:rPr>
          <w:rFonts w:cs="Times New Roman"/>
          <w:szCs w:val="24"/>
        </w:rPr>
        <w:t>i.e</w:t>
      </w:r>
      <w:proofErr w:type="gramStart"/>
      <w:r w:rsidR="007B35E3">
        <w:rPr>
          <w:rFonts w:cs="Times New Roman"/>
          <w:szCs w:val="24"/>
        </w:rPr>
        <w:t>..</w:t>
      </w:r>
      <w:proofErr w:type="gramEnd"/>
      <w:r w:rsidR="005D2913" w:rsidRPr="00C05E97">
        <w:rPr>
          <w:rFonts w:cs="Times New Roman"/>
          <w:szCs w:val="24"/>
        </w:rPr>
        <w:t xml:space="preserve"> </w:t>
      </w:r>
      <w:proofErr w:type="gramStart"/>
      <w:r w:rsidR="005D2913" w:rsidRPr="00C05E97">
        <w:rPr>
          <w:rFonts w:cs="Times New Roman"/>
          <w:szCs w:val="24"/>
        </w:rPr>
        <w:t>higher</w:t>
      </w:r>
      <w:proofErr w:type="gramEnd"/>
      <w:r w:rsidR="005D2913" w:rsidRPr="00C05E97">
        <w:rPr>
          <w:rFonts w:cs="Times New Roman"/>
          <w:szCs w:val="24"/>
        </w:rPr>
        <w:t xml:space="preserve"> constellation size</w:t>
      </w:r>
      <w:r w:rsidR="006F2C06">
        <w:rPr>
          <w:rFonts w:cs="Times New Roman"/>
          <w:szCs w:val="24"/>
        </w:rPr>
        <w:t xml:space="preserve"> is needed</w:t>
      </w:r>
      <w:r w:rsidR="005D2913" w:rsidRPr="00C05E97">
        <w:rPr>
          <w:rFonts w:cs="Times New Roman"/>
          <w:szCs w:val="24"/>
        </w:rPr>
        <w:t xml:space="preserve"> but at the expense of higher BER.  Also the FFT/IFFT size in OFDM system is to be chosen according to the no of subcarriers to be used. With the above considerations, OFDM system is sim</w:t>
      </w:r>
      <w:r w:rsidR="006F2C06">
        <w:rPr>
          <w:rFonts w:cs="Times New Roman"/>
          <w:szCs w:val="24"/>
        </w:rPr>
        <w:t xml:space="preserve">ulated with MATLAB functions. It is also found that the </w:t>
      </w:r>
      <w:r w:rsidR="005D2913" w:rsidRPr="00C05E97">
        <w:rPr>
          <w:rFonts w:cs="Times New Roman"/>
          <w:szCs w:val="24"/>
        </w:rPr>
        <w:t>OFDM transmission with QAM modulat</w:t>
      </w:r>
      <w:r w:rsidR="006F2C06">
        <w:rPr>
          <w:rFonts w:cs="Times New Roman"/>
          <w:szCs w:val="24"/>
        </w:rPr>
        <w:t xml:space="preserve">ion from </w:t>
      </w:r>
      <w:proofErr w:type="gramStart"/>
      <w:r w:rsidR="006F2C06">
        <w:rPr>
          <w:rFonts w:cs="Times New Roman"/>
          <w:szCs w:val="24"/>
        </w:rPr>
        <w:t>a</w:t>
      </w:r>
      <w:proofErr w:type="gramEnd"/>
      <w:r w:rsidR="006F2C06">
        <w:rPr>
          <w:rFonts w:cs="Times New Roman"/>
          <w:szCs w:val="24"/>
        </w:rPr>
        <w:t xml:space="preserve"> AWGN Channel </w:t>
      </w:r>
      <w:r w:rsidR="005D2913" w:rsidRPr="00C05E97">
        <w:rPr>
          <w:rFonts w:cs="Times New Roman"/>
          <w:szCs w:val="24"/>
        </w:rPr>
        <w:t>is equivalent to that of same data t</w:t>
      </w:r>
      <w:r w:rsidR="006F2C06">
        <w:rPr>
          <w:rFonts w:cs="Times New Roman"/>
          <w:szCs w:val="24"/>
        </w:rPr>
        <w:t>ransmission with QAM modulation.</w:t>
      </w:r>
      <w:r w:rsidR="001220F8">
        <w:rPr>
          <w:rFonts w:cs="Times New Roman"/>
          <w:szCs w:val="24"/>
        </w:rPr>
        <w:t xml:space="preserve"> </w:t>
      </w:r>
      <w:r w:rsidR="005D2913" w:rsidRPr="00C05E97">
        <w:rPr>
          <w:rFonts w:cs="Times New Roman"/>
          <w:szCs w:val="24"/>
        </w:rPr>
        <w:t xml:space="preserve">As the requirement in LTE has high throughput, a technique is there to maximize the throughput but keeping acceptable BER. Adaptive modulation is the adaptive technique for throughput optimization. In this technique, the OFDM system chooses the modulation </w:t>
      </w:r>
      <w:r w:rsidR="005D2913" w:rsidRPr="00C05E97">
        <w:rPr>
          <w:rFonts w:cs="Times New Roman"/>
          <w:szCs w:val="24"/>
        </w:rPr>
        <w:lastRenderedPageBreak/>
        <w:t xml:space="preserve">according to the Signal to Noise Ratio (SNR) in the channel, </w:t>
      </w:r>
      <w:r w:rsidR="007B35E3">
        <w:rPr>
          <w:rFonts w:cs="Times New Roman"/>
          <w:szCs w:val="24"/>
        </w:rPr>
        <w:t>i.e.</w:t>
      </w:r>
      <w:r w:rsidR="005D2913" w:rsidRPr="00C05E97">
        <w:rPr>
          <w:rFonts w:cs="Times New Roman"/>
          <w:szCs w:val="24"/>
        </w:rPr>
        <w:t xml:space="preserve"> the actual channel conditions (length of the channel path, noise, interference) are considered. A pilot carrier may be used to know the channel conditions and feedback to the transmitter that determines which modulation scheme to use based on that information.  When the channel condition is good </w:t>
      </w:r>
      <w:r w:rsidR="007B35E3">
        <w:rPr>
          <w:rFonts w:cs="Times New Roman"/>
          <w:szCs w:val="24"/>
        </w:rPr>
        <w:t>i.e.</w:t>
      </w:r>
      <w:r w:rsidR="005D2913" w:rsidRPr="00C05E97">
        <w:rPr>
          <w:rFonts w:cs="Times New Roman"/>
          <w:szCs w:val="24"/>
        </w:rPr>
        <w:t xml:space="preserve"> high SNR, higher constellation size is chosen to have maximum throughput and if the SNR starts to degrade then a level less constellation size is used to meet the target bit error set. So, we can have a target BER in all channel conditions while increasing the spectrum efficiency. Hence</w:t>
      </w:r>
      <w:r w:rsidR="006F2C06">
        <w:rPr>
          <w:rFonts w:cs="Times New Roman"/>
          <w:szCs w:val="24"/>
        </w:rPr>
        <w:t>, a</w:t>
      </w:r>
      <w:r w:rsidR="005D2913" w:rsidRPr="00C05E97">
        <w:rPr>
          <w:rFonts w:cs="Times New Roman"/>
          <w:szCs w:val="24"/>
        </w:rPr>
        <w:t xml:space="preserve">daptive modulation system performs better for the varying channel conditions than that of </w:t>
      </w:r>
      <w:r w:rsidR="006F2C06">
        <w:rPr>
          <w:rFonts w:cs="Times New Roman"/>
          <w:szCs w:val="24"/>
        </w:rPr>
        <w:t>fixed m</w:t>
      </w:r>
      <w:r w:rsidR="005D2913" w:rsidRPr="00C05E97">
        <w:rPr>
          <w:rFonts w:cs="Times New Roman"/>
          <w:szCs w:val="24"/>
        </w:rPr>
        <w:t>odulation scheme</w:t>
      </w:r>
      <w:r w:rsidR="006F2C06">
        <w:rPr>
          <w:rFonts w:cs="Times New Roman"/>
          <w:szCs w:val="24"/>
        </w:rPr>
        <w:t>s</w:t>
      </w:r>
      <w:r w:rsidR="00BE0A0A">
        <w:rPr>
          <w:rFonts w:cs="Times New Roman"/>
          <w:szCs w:val="24"/>
        </w:rPr>
        <w:t>.</w:t>
      </w:r>
    </w:p>
    <w:p w:rsidR="005D2913" w:rsidRPr="005D2913" w:rsidRDefault="005D2913" w:rsidP="00BE0A0A">
      <w:pPr>
        <w:spacing w:after="240" w:line="360" w:lineRule="auto"/>
        <w:jc w:val="both"/>
        <w:rPr>
          <w:rFonts w:cs="Times New Roman"/>
          <w:szCs w:val="24"/>
        </w:rPr>
      </w:pPr>
      <w:r w:rsidRPr="00C05E97">
        <w:rPr>
          <w:rFonts w:cs="Times New Roman"/>
          <w:szCs w:val="24"/>
        </w:rPr>
        <w:t xml:space="preserve"> For Multiuser Bit allocation or Scheduling, Round Robin scheme is a simple, easy to use algorithm in which each user gets the fair share of the channel but it is less efficient as the system throughput will be decreased if the channel condition degrades. Instead of user taking turns to use a subcarrier, the resource can be assigned according to the channel conditions of the user. This is called priority scheduling where the user in good channel condition is assigned a sub carrier and it yields maximum throughput but is not fair enough. </w:t>
      </w:r>
    </w:p>
    <w:p w:rsidR="005D2913" w:rsidRPr="00C05E97" w:rsidRDefault="005D2913" w:rsidP="00BE0A0A">
      <w:pPr>
        <w:spacing w:after="240" w:line="360" w:lineRule="auto"/>
        <w:jc w:val="both"/>
        <w:rPr>
          <w:rFonts w:cs="Times New Roman"/>
          <w:szCs w:val="24"/>
        </w:rPr>
      </w:pPr>
      <w:r w:rsidRPr="00C05E97">
        <w:rPr>
          <w:rFonts w:cs="Times New Roman"/>
          <w:szCs w:val="24"/>
        </w:rPr>
        <w:t>The algorithm for the Adaptive OFDM simulation that has different modulation scheme according to the channel condition is shown below:</w:t>
      </w:r>
    </w:p>
    <w:p w:rsidR="005D2913" w:rsidRPr="005D2913" w:rsidRDefault="005D2913" w:rsidP="00E62180">
      <w:pPr>
        <w:spacing w:line="360" w:lineRule="auto"/>
        <w:jc w:val="both"/>
        <w:rPr>
          <w:rFonts w:cs="Times New Roman"/>
          <w:szCs w:val="24"/>
        </w:rPr>
      </w:pPr>
      <w:r w:rsidRPr="005D2913">
        <w:rPr>
          <w:rFonts w:cs="Times New Roman"/>
          <w:szCs w:val="24"/>
        </w:rPr>
        <w:t>A) Define the parameters for simulation</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Number</w:t>
      </w:r>
      <w:r w:rsidR="005D2913" w:rsidRPr="005A7121">
        <w:rPr>
          <w:rFonts w:ascii="Times New Roman" w:hAnsi="Times New Roman" w:cs="Times New Roman"/>
          <w:sz w:val="24"/>
          <w:szCs w:val="24"/>
        </w:rPr>
        <w:t xml:space="preserve"> of symbols to be generated</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S</w:t>
      </w:r>
      <w:r w:rsidR="005D2913" w:rsidRPr="005A7121">
        <w:rPr>
          <w:rFonts w:ascii="Times New Roman" w:hAnsi="Times New Roman" w:cs="Times New Roman"/>
          <w:sz w:val="24"/>
          <w:szCs w:val="24"/>
        </w:rPr>
        <w:t xml:space="preserve">ize of each </w:t>
      </w:r>
      <w:r w:rsidRPr="005A7121">
        <w:rPr>
          <w:rFonts w:ascii="Times New Roman" w:hAnsi="Times New Roman" w:cs="Times New Roman"/>
          <w:sz w:val="24"/>
          <w:szCs w:val="24"/>
        </w:rPr>
        <w:t>OFDM</w:t>
      </w:r>
      <w:r w:rsidR="005D2913" w:rsidRPr="005A7121">
        <w:rPr>
          <w:rFonts w:ascii="Times New Roman" w:hAnsi="Times New Roman" w:cs="Times New Roman"/>
          <w:sz w:val="24"/>
          <w:szCs w:val="24"/>
        </w:rPr>
        <w:t xml:space="preserve"> block</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C</w:t>
      </w:r>
      <w:r w:rsidR="005D2913" w:rsidRPr="005A7121">
        <w:rPr>
          <w:rFonts w:ascii="Times New Roman" w:hAnsi="Times New Roman" w:cs="Times New Roman"/>
          <w:sz w:val="24"/>
          <w:szCs w:val="24"/>
        </w:rPr>
        <w:t>yclic prefix length</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S</w:t>
      </w:r>
      <w:r w:rsidR="005D2913" w:rsidRPr="005A7121">
        <w:rPr>
          <w:rFonts w:ascii="Times New Roman" w:hAnsi="Times New Roman" w:cs="Times New Roman"/>
          <w:sz w:val="24"/>
          <w:szCs w:val="24"/>
        </w:rPr>
        <w:t>ize of IFFT/FFT</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N</w:t>
      </w:r>
      <w:r w:rsidR="0006741F" w:rsidRPr="005A7121">
        <w:rPr>
          <w:rFonts w:ascii="Times New Roman" w:hAnsi="Times New Roman" w:cs="Times New Roman"/>
          <w:sz w:val="24"/>
          <w:szCs w:val="24"/>
        </w:rPr>
        <w:t>umber</w:t>
      </w:r>
      <w:r w:rsidR="005D2913" w:rsidRPr="005A7121">
        <w:rPr>
          <w:rFonts w:ascii="Times New Roman" w:hAnsi="Times New Roman" w:cs="Times New Roman"/>
          <w:sz w:val="24"/>
          <w:szCs w:val="24"/>
        </w:rPr>
        <w:t xml:space="preserve"> of times simulation to be performed for each SNR</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S</w:t>
      </w:r>
      <w:r w:rsidR="005D2913" w:rsidRPr="005A7121">
        <w:rPr>
          <w:rFonts w:ascii="Times New Roman" w:hAnsi="Times New Roman" w:cs="Times New Roman"/>
          <w:sz w:val="24"/>
          <w:szCs w:val="24"/>
        </w:rPr>
        <w:t>ampling time period for digitizing the channel</w:t>
      </w:r>
    </w:p>
    <w:p w:rsidR="005D2913" w:rsidRPr="005A7121" w:rsidRDefault="005D2913"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Doppler frequency</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V</w:t>
      </w:r>
      <w:r w:rsidR="005D2913" w:rsidRPr="005A7121">
        <w:rPr>
          <w:rFonts w:ascii="Times New Roman" w:hAnsi="Times New Roman" w:cs="Times New Roman"/>
          <w:sz w:val="24"/>
          <w:szCs w:val="24"/>
        </w:rPr>
        <w:t>ector of excess tap delay</w:t>
      </w:r>
    </w:p>
    <w:p w:rsidR="005D2913" w:rsidRPr="005A7121" w:rsidRDefault="006F2C06" w:rsidP="005A7121">
      <w:pPr>
        <w:pStyle w:val="ListParagraph"/>
        <w:numPr>
          <w:ilvl w:val="0"/>
          <w:numId w:val="22"/>
        </w:numPr>
        <w:spacing w:line="360" w:lineRule="auto"/>
        <w:jc w:val="both"/>
        <w:rPr>
          <w:rFonts w:ascii="Times New Roman" w:hAnsi="Times New Roman" w:cs="Times New Roman"/>
          <w:sz w:val="24"/>
          <w:szCs w:val="24"/>
        </w:rPr>
      </w:pPr>
      <w:r w:rsidRPr="005A7121">
        <w:rPr>
          <w:rFonts w:ascii="Times New Roman" w:hAnsi="Times New Roman" w:cs="Times New Roman"/>
          <w:sz w:val="24"/>
          <w:szCs w:val="24"/>
        </w:rPr>
        <w:t>V</w:t>
      </w:r>
      <w:r w:rsidR="005D2913" w:rsidRPr="005A7121">
        <w:rPr>
          <w:rFonts w:ascii="Times New Roman" w:hAnsi="Times New Roman" w:cs="Times New Roman"/>
          <w:sz w:val="24"/>
          <w:szCs w:val="24"/>
        </w:rPr>
        <w:t>ector of relative average power</w:t>
      </w:r>
    </w:p>
    <w:p w:rsidR="005D2913" w:rsidRPr="005D2913" w:rsidRDefault="00AD4E96" w:rsidP="00E62180">
      <w:pPr>
        <w:spacing w:line="360" w:lineRule="auto"/>
        <w:jc w:val="both"/>
        <w:rPr>
          <w:rFonts w:cs="Times New Roman"/>
          <w:szCs w:val="24"/>
        </w:rPr>
      </w:pPr>
      <w:r>
        <w:rPr>
          <w:rFonts w:cs="Times New Roman"/>
          <w:szCs w:val="24"/>
        </w:rPr>
        <w:lastRenderedPageBreak/>
        <w:t>B) G</w:t>
      </w:r>
      <w:r w:rsidR="005D2913" w:rsidRPr="005D2913">
        <w:rPr>
          <w:rFonts w:cs="Times New Roman"/>
          <w:szCs w:val="24"/>
        </w:rPr>
        <w:t>enerate the frequency selective Rayleigh channel</w:t>
      </w:r>
    </w:p>
    <w:p w:rsidR="005D2913" w:rsidRPr="005D2913" w:rsidRDefault="00AD4E96" w:rsidP="00E62180">
      <w:pPr>
        <w:spacing w:line="360" w:lineRule="auto"/>
        <w:jc w:val="both"/>
        <w:rPr>
          <w:rFonts w:cs="Times New Roman"/>
          <w:szCs w:val="24"/>
        </w:rPr>
      </w:pPr>
      <w:r>
        <w:rPr>
          <w:rFonts w:cs="Times New Roman"/>
          <w:szCs w:val="24"/>
        </w:rPr>
        <w:t>C) G</w:t>
      </w:r>
      <w:r w:rsidR="005D2913" w:rsidRPr="005D2913">
        <w:rPr>
          <w:rFonts w:cs="Times New Roman"/>
          <w:szCs w:val="24"/>
        </w:rPr>
        <w:t>enerate the test signal</w:t>
      </w:r>
    </w:p>
    <w:p w:rsidR="005D2913" w:rsidRPr="005D2913" w:rsidRDefault="005D2913" w:rsidP="00E62180">
      <w:pPr>
        <w:spacing w:line="360" w:lineRule="auto"/>
        <w:jc w:val="both"/>
        <w:rPr>
          <w:rFonts w:cs="Times New Roman"/>
          <w:szCs w:val="24"/>
        </w:rPr>
      </w:pPr>
      <w:r w:rsidRPr="005D2913">
        <w:rPr>
          <w:rFonts w:cs="Times New Roman"/>
          <w:szCs w:val="24"/>
        </w:rPr>
        <w:t>D) Do the simulation for different SNR values</w:t>
      </w:r>
    </w:p>
    <w:p w:rsidR="005D2913" w:rsidRPr="000759D5" w:rsidRDefault="005D2913" w:rsidP="00E62180">
      <w:pPr>
        <w:spacing w:line="360" w:lineRule="auto"/>
        <w:jc w:val="both"/>
        <w:rPr>
          <w:rFonts w:cs="Times New Roman"/>
          <w:szCs w:val="24"/>
        </w:rPr>
      </w:pPr>
      <w:r w:rsidRPr="000759D5">
        <w:rPr>
          <w:rFonts w:cs="Times New Roman"/>
          <w:szCs w:val="24"/>
        </w:rPr>
        <w:t xml:space="preserve">For each SNR loop for </w:t>
      </w:r>
      <w:r w:rsidR="0006741F">
        <w:rPr>
          <w:rFonts w:cs="Times New Roman"/>
          <w:szCs w:val="24"/>
        </w:rPr>
        <w:t>number</w:t>
      </w:r>
      <w:r w:rsidRPr="000759D5">
        <w:rPr>
          <w:rFonts w:cs="Times New Roman"/>
          <w:szCs w:val="24"/>
        </w:rPr>
        <w:t xml:space="preserve"> of times defined and for each loop do</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with test signal, estimate channel gain and find equivalent SNR</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generate the symbols</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do digital modulation or perform no transmission as per the effective SNR</w:t>
      </w:r>
    </w:p>
    <w:p w:rsidR="005D2913" w:rsidRPr="00A50D01" w:rsidRDefault="00533751"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normaliz</w:t>
      </w:r>
      <w:r w:rsidR="005D2913" w:rsidRPr="00A50D01">
        <w:rPr>
          <w:rFonts w:ascii="Times New Roman" w:hAnsi="Times New Roman" w:cs="Times New Roman"/>
          <w:sz w:val="24"/>
          <w:szCs w:val="24"/>
        </w:rPr>
        <w:t>e the modulation with scaling</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proofErr w:type="gramStart"/>
      <w:r w:rsidRPr="00A50D01">
        <w:rPr>
          <w:rFonts w:ascii="Times New Roman" w:hAnsi="Times New Roman" w:cs="Times New Roman"/>
          <w:sz w:val="24"/>
          <w:szCs w:val="24"/>
        </w:rPr>
        <w:t>do</w:t>
      </w:r>
      <w:proofErr w:type="gramEnd"/>
      <w:r w:rsidRPr="00A50D01">
        <w:rPr>
          <w:rFonts w:ascii="Times New Roman" w:hAnsi="Times New Roman" w:cs="Times New Roman"/>
          <w:sz w:val="24"/>
          <w:szCs w:val="24"/>
        </w:rPr>
        <w:t xml:space="preserve"> serial to parallel conversion</w:t>
      </w:r>
      <w:r w:rsidR="000759D5" w:rsidRPr="00A50D01">
        <w:rPr>
          <w:rFonts w:ascii="Times New Roman" w:hAnsi="Times New Roman" w:cs="Times New Roman"/>
          <w:sz w:val="24"/>
          <w:szCs w:val="24"/>
        </w:rPr>
        <w:t>.</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do IFFT on the block of the data</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insert cyclic prefix</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do parallel to serial conversion</w:t>
      </w:r>
    </w:p>
    <w:p w:rsidR="005D2913" w:rsidRPr="00A50D01" w:rsidRDefault="00533751"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normaliz</w:t>
      </w:r>
      <w:r w:rsidR="005D2913" w:rsidRPr="00A50D01">
        <w:rPr>
          <w:rFonts w:ascii="Times New Roman" w:hAnsi="Times New Roman" w:cs="Times New Roman"/>
          <w:sz w:val="24"/>
          <w:szCs w:val="24"/>
        </w:rPr>
        <w:t>e the signal before going to channel</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perform Rayleigh channel filtering on the signal</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 xml:space="preserve">add </w:t>
      </w:r>
      <w:r w:rsidR="00533751" w:rsidRPr="00A50D01">
        <w:rPr>
          <w:rFonts w:ascii="Times New Roman" w:hAnsi="Times New Roman" w:cs="Times New Roman"/>
          <w:sz w:val="24"/>
          <w:szCs w:val="24"/>
        </w:rPr>
        <w:t>AWGN</w:t>
      </w:r>
      <w:r w:rsidRPr="00A50D01">
        <w:rPr>
          <w:rFonts w:ascii="Times New Roman" w:hAnsi="Times New Roman" w:cs="Times New Roman"/>
          <w:sz w:val="24"/>
          <w:szCs w:val="24"/>
        </w:rPr>
        <w:t xml:space="preserve"> noise</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on the receiver side convert the serial data stream to parallel form</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remove cyclic prefix</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do FFT on the block of data</w:t>
      </w:r>
    </w:p>
    <w:p w:rsidR="005D2913" w:rsidRPr="00A50D01" w:rsidRDefault="00533751"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do equaliza</w:t>
      </w:r>
      <w:r w:rsidR="005D2913" w:rsidRPr="00A50D01">
        <w:rPr>
          <w:rFonts w:ascii="Times New Roman" w:hAnsi="Times New Roman" w:cs="Times New Roman"/>
          <w:sz w:val="24"/>
          <w:szCs w:val="24"/>
        </w:rPr>
        <w:t>tion</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convert parallel data to serial stream</w:t>
      </w:r>
    </w:p>
    <w:p w:rsidR="005D2913" w:rsidRPr="00A50D01" w:rsidRDefault="00533751"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de-normaliz</w:t>
      </w:r>
      <w:r w:rsidR="005D2913" w:rsidRPr="00A50D01">
        <w:rPr>
          <w:rFonts w:ascii="Times New Roman" w:hAnsi="Times New Roman" w:cs="Times New Roman"/>
          <w:sz w:val="24"/>
          <w:szCs w:val="24"/>
        </w:rPr>
        <w:t>e with proper scaling and demodulate it</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compare the obtained bit with the transmitted bit and calculate bit error rate</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record the bit error rate and throughput</w:t>
      </w:r>
    </w:p>
    <w:p w:rsidR="005D2913" w:rsidRPr="00A50D01" w:rsidRDefault="005D2913" w:rsidP="00FA441A">
      <w:pPr>
        <w:pStyle w:val="ListParagraph"/>
        <w:numPr>
          <w:ilvl w:val="0"/>
          <w:numId w:val="18"/>
        </w:numPr>
        <w:spacing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continue the simulation until last loop</w:t>
      </w:r>
    </w:p>
    <w:p w:rsidR="005D2913" w:rsidRPr="00A50D01" w:rsidRDefault="005D2913" w:rsidP="001220F8">
      <w:pPr>
        <w:pStyle w:val="ListParagraph"/>
        <w:numPr>
          <w:ilvl w:val="0"/>
          <w:numId w:val="18"/>
        </w:numPr>
        <w:spacing w:after="0" w:line="360" w:lineRule="auto"/>
        <w:ind w:hanging="90"/>
        <w:jc w:val="both"/>
        <w:rPr>
          <w:rFonts w:ascii="Times New Roman" w:hAnsi="Times New Roman" w:cs="Times New Roman"/>
          <w:sz w:val="24"/>
          <w:szCs w:val="24"/>
        </w:rPr>
      </w:pPr>
      <w:r w:rsidRPr="00A50D01">
        <w:rPr>
          <w:rFonts w:ascii="Times New Roman" w:hAnsi="Times New Roman" w:cs="Times New Roman"/>
          <w:sz w:val="24"/>
          <w:szCs w:val="24"/>
        </w:rPr>
        <w:t>calculate the average bit error rate, SNR and throughput</w:t>
      </w:r>
    </w:p>
    <w:p w:rsidR="005D2913" w:rsidRPr="000759D5" w:rsidRDefault="00A50D01" w:rsidP="001220F8">
      <w:pPr>
        <w:spacing w:line="360" w:lineRule="auto"/>
        <w:jc w:val="both"/>
        <w:rPr>
          <w:rFonts w:cs="Times New Roman"/>
          <w:szCs w:val="24"/>
        </w:rPr>
      </w:pPr>
      <w:r>
        <w:rPr>
          <w:rFonts w:cs="Times New Roman"/>
          <w:szCs w:val="24"/>
        </w:rPr>
        <w:t>E) P</w:t>
      </w:r>
      <w:r w:rsidR="005D2913" w:rsidRPr="000759D5">
        <w:rPr>
          <w:rFonts w:cs="Times New Roman"/>
          <w:szCs w:val="24"/>
        </w:rPr>
        <w:t>lot the figures of BER versus SNR and throughput versus SNR</w:t>
      </w:r>
    </w:p>
    <w:p w:rsidR="005D2913" w:rsidRPr="00B16F9E" w:rsidRDefault="00396D7B" w:rsidP="00FF330E">
      <w:pPr>
        <w:pStyle w:val="Heading2"/>
        <w:spacing w:before="0" w:after="240" w:line="360" w:lineRule="auto"/>
        <w:rPr>
          <w:rFonts w:ascii="Times New Roman" w:hAnsi="Times New Roman" w:cs="Times New Roman"/>
          <w:color w:val="auto"/>
          <w:sz w:val="28"/>
        </w:rPr>
      </w:pPr>
      <w:bookmarkStart w:id="45" w:name="_Toc339486995"/>
      <w:r w:rsidRPr="00B16F9E">
        <w:rPr>
          <w:rFonts w:ascii="Times New Roman" w:hAnsi="Times New Roman" w:cs="Times New Roman"/>
          <w:color w:val="auto"/>
          <w:sz w:val="28"/>
        </w:rPr>
        <w:t xml:space="preserve">5.4 </w:t>
      </w:r>
      <w:r w:rsidR="005D2913" w:rsidRPr="00B16F9E">
        <w:rPr>
          <w:rFonts w:ascii="Times New Roman" w:hAnsi="Times New Roman" w:cs="Times New Roman"/>
          <w:color w:val="auto"/>
          <w:sz w:val="28"/>
        </w:rPr>
        <w:t>Result of Simulation.</w:t>
      </w:r>
      <w:bookmarkEnd w:id="45"/>
    </w:p>
    <w:p w:rsidR="005D2913" w:rsidRPr="00C05E97" w:rsidRDefault="005D2913" w:rsidP="00FF330E">
      <w:pPr>
        <w:spacing w:after="240" w:line="360" w:lineRule="auto"/>
        <w:jc w:val="both"/>
        <w:rPr>
          <w:rFonts w:cs="Times New Roman"/>
          <w:szCs w:val="24"/>
        </w:rPr>
      </w:pPr>
      <w:r w:rsidRPr="00C05E97">
        <w:rPr>
          <w:rFonts w:cs="Times New Roman"/>
          <w:szCs w:val="24"/>
        </w:rPr>
        <w:t xml:space="preserve"> From the simulation of OFDM with different modulation sc</w:t>
      </w:r>
      <w:r w:rsidR="006F2C06">
        <w:rPr>
          <w:rFonts w:cs="Times New Roman"/>
          <w:szCs w:val="24"/>
        </w:rPr>
        <w:t>hemes in AWGN channel, the BER v</w:t>
      </w:r>
      <w:r w:rsidRPr="00C05E97">
        <w:rPr>
          <w:rFonts w:cs="Times New Roman"/>
          <w:szCs w:val="24"/>
        </w:rPr>
        <w:t>s</w:t>
      </w:r>
      <w:r w:rsidR="006F2C06">
        <w:rPr>
          <w:rFonts w:cs="Times New Roman"/>
          <w:szCs w:val="24"/>
        </w:rPr>
        <w:t>.</w:t>
      </w:r>
      <w:r w:rsidRPr="00C05E97">
        <w:rPr>
          <w:rFonts w:cs="Times New Roman"/>
          <w:szCs w:val="24"/>
        </w:rPr>
        <w:t xml:space="preserve"> SNR plot gives different curves for different Modulations and also the BER decrease with the increase in SNR as there is less error if the </w:t>
      </w:r>
      <w:r w:rsidRPr="00C05E97">
        <w:rPr>
          <w:rFonts w:cs="Times New Roman"/>
          <w:szCs w:val="24"/>
        </w:rPr>
        <w:lastRenderedPageBreak/>
        <w:t xml:space="preserve">signal level improves than the noise signal. This plot is exactly the same for individual modulation scheme acting without OFDM. </w:t>
      </w:r>
    </w:p>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noProof/>
          <w:sz w:val="24"/>
          <w:szCs w:val="24"/>
          <w:lang w:bidi="ne-NP"/>
        </w:rPr>
        <w:drawing>
          <wp:inline distT="0" distB="0" distL="0" distR="0">
            <wp:extent cx="5346731" cy="3581400"/>
            <wp:effectExtent l="19050" t="0" r="6319" b="0"/>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cstate="print"/>
                    <a:srcRect/>
                    <a:stretch>
                      <a:fillRect/>
                    </a:stretch>
                  </pic:blipFill>
                  <pic:spPr bwMode="auto">
                    <a:xfrm>
                      <a:off x="0" y="0"/>
                      <a:ext cx="5356625" cy="3588027"/>
                    </a:xfrm>
                    <a:prstGeom prst="rect">
                      <a:avLst/>
                    </a:prstGeom>
                    <a:noFill/>
                    <a:ln w="9525">
                      <a:noFill/>
                      <a:miter lim="800000"/>
                      <a:headEnd/>
                      <a:tailEnd/>
                    </a:ln>
                  </pic:spPr>
                </pic:pic>
              </a:graphicData>
            </a:graphic>
          </wp:inline>
        </w:drawing>
      </w:r>
    </w:p>
    <w:p w:rsidR="005D2913" w:rsidRPr="005D2913" w:rsidRDefault="005D2913" w:rsidP="003579A0">
      <w:pPr>
        <w:pStyle w:val="ListParagraph"/>
        <w:spacing w:before="240" w:after="240"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Fig</w:t>
      </w:r>
      <w:r w:rsidR="006C3E07">
        <w:rPr>
          <w:rFonts w:ascii="Times New Roman" w:hAnsi="Times New Roman" w:cs="Times New Roman"/>
          <w:sz w:val="24"/>
          <w:szCs w:val="24"/>
        </w:rPr>
        <w:t>ure</w:t>
      </w:r>
      <w:r w:rsidR="00995934">
        <w:rPr>
          <w:rFonts w:ascii="Times New Roman" w:hAnsi="Times New Roman" w:cs="Times New Roman"/>
          <w:sz w:val="24"/>
          <w:szCs w:val="24"/>
        </w:rPr>
        <w:t xml:space="preserve"> 5.1</w:t>
      </w:r>
      <w:r w:rsidRPr="005D2913">
        <w:rPr>
          <w:rFonts w:ascii="Times New Roman" w:hAnsi="Times New Roman" w:cs="Times New Roman"/>
          <w:sz w:val="24"/>
          <w:szCs w:val="24"/>
        </w:rPr>
        <w:t>: BER Vs SNR Plot for different Modulation Scheme in OFDM with AWGN channel.</w:t>
      </w:r>
    </w:p>
    <w:p w:rsidR="005D2913" w:rsidRPr="005D2913" w:rsidRDefault="005D2913" w:rsidP="00FF330E">
      <w:pPr>
        <w:spacing w:after="240" w:line="360" w:lineRule="auto"/>
        <w:jc w:val="both"/>
        <w:rPr>
          <w:rFonts w:cs="Times New Roman"/>
          <w:szCs w:val="24"/>
        </w:rPr>
      </w:pPr>
      <w:r w:rsidRPr="00C05E97">
        <w:rPr>
          <w:rFonts w:cs="Times New Roman"/>
          <w:szCs w:val="24"/>
        </w:rPr>
        <w:t>In the</w:t>
      </w:r>
      <w:r w:rsidR="006F2C06">
        <w:rPr>
          <w:rFonts w:cs="Times New Roman"/>
          <w:szCs w:val="24"/>
        </w:rPr>
        <w:t xml:space="preserve"> Figure 5.1</w:t>
      </w:r>
      <w:r w:rsidRPr="00C05E97">
        <w:rPr>
          <w:rFonts w:cs="Times New Roman"/>
          <w:szCs w:val="24"/>
        </w:rPr>
        <w:t xml:space="preserve">, the erroneous bit rate is found to be going down with the improvement in SNR. But the different Modulation scheme has different curves which show that BER for a SNR is highest for higher constellation </w:t>
      </w:r>
      <w:r w:rsidR="007B35E3">
        <w:rPr>
          <w:rFonts w:cs="Times New Roman"/>
          <w:szCs w:val="24"/>
        </w:rPr>
        <w:t>i.e</w:t>
      </w:r>
      <w:proofErr w:type="gramStart"/>
      <w:r w:rsidR="007B35E3">
        <w:rPr>
          <w:rFonts w:cs="Times New Roman"/>
          <w:szCs w:val="24"/>
        </w:rPr>
        <w:t>.</w:t>
      </w:r>
      <w:r w:rsidRPr="00C05E97">
        <w:rPr>
          <w:rFonts w:cs="Times New Roman"/>
          <w:szCs w:val="24"/>
        </w:rPr>
        <w:t>.</w:t>
      </w:r>
      <w:proofErr w:type="gramEnd"/>
      <w:r w:rsidRPr="00C05E97">
        <w:rPr>
          <w:rFonts w:cs="Times New Roman"/>
          <w:szCs w:val="24"/>
        </w:rPr>
        <w:t xml:space="preserve"> QPSK performs best with least erroneous bit rate than the 16, 64 QAM. In the </w:t>
      </w:r>
      <w:r w:rsidR="006F2C06">
        <w:rPr>
          <w:rFonts w:cs="Times New Roman"/>
          <w:szCs w:val="24"/>
        </w:rPr>
        <w:t>F</w:t>
      </w:r>
      <w:r w:rsidRPr="00C05E97">
        <w:rPr>
          <w:rFonts w:cs="Times New Roman"/>
          <w:szCs w:val="24"/>
        </w:rPr>
        <w:t>igure</w:t>
      </w:r>
      <w:r w:rsidR="006F2C06">
        <w:rPr>
          <w:rFonts w:cs="Times New Roman"/>
          <w:szCs w:val="24"/>
        </w:rPr>
        <w:t xml:space="preserve"> 5.1</w:t>
      </w:r>
      <w:r w:rsidRPr="00C05E97">
        <w:rPr>
          <w:rFonts w:cs="Times New Roman"/>
          <w:szCs w:val="24"/>
        </w:rPr>
        <w:t xml:space="preserve">, at a fixed SNR value, the value of BER is seen higher at higher order modulation, so BER is </w:t>
      </w:r>
      <w:proofErr w:type="gramStart"/>
      <w:r w:rsidRPr="00C05E97">
        <w:rPr>
          <w:rFonts w:cs="Times New Roman"/>
          <w:szCs w:val="24"/>
        </w:rPr>
        <w:t>m</w:t>
      </w:r>
      <w:r w:rsidR="006F2C06">
        <w:rPr>
          <w:rFonts w:cs="Times New Roman"/>
          <w:szCs w:val="24"/>
        </w:rPr>
        <w:t>aximum</w:t>
      </w:r>
      <w:proofErr w:type="gramEnd"/>
      <w:r w:rsidR="006F2C06">
        <w:rPr>
          <w:rFonts w:cs="Times New Roman"/>
          <w:szCs w:val="24"/>
        </w:rPr>
        <w:t xml:space="preserve"> for 256 QAM.  The Figure 5.1</w:t>
      </w:r>
      <w:r w:rsidRPr="00C05E97">
        <w:rPr>
          <w:rFonts w:cs="Times New Roman"/>
          <w:szCs w:val="24"/>
        </w:rPr>
        <w:t xml:space="preserve"> for the OFDM with AWGN Channel is useful to set a target BER for Ada</w:t>
      </w:r>
      <w:r w:rsidR="008634E5">
        <w:rPr>
          <w:rFonts w:cs="Times New Roman"/>
          <w:szCs w:val="24"/>
        </w:rPr>
        <w:t>ptive Modulation in OFDM. Suppose if</w:t>
      </w:r>
      <w:r w:rsidRPr="00C05E97">
        <w:rPr>
          <w:rFonts w:cs="Times New Roman"/>
          <w:szCs w:val="24"/>
        </w:rPr>
        <w:t xml:space="preserve"> a BER of 10</w:t>
      </w:r>
      <w:r w:rsidRPr="00C05E97">
        <w:rPr>
          <w:rFonts w:cs="Times New Roman"/>
          <w:szCs w:val="24"/>
          <w:vertAlign w:val="superscript"/>
        </w:rPr>
        <w:t>-2</w:t>
      </w:r>
      <w:r w:rsidRPr="00C05E97">
        <w:rPr>
          <w:rFonts w:cs="Times New Roman"/>
          <w:szCs w:val="24"/>
          <w:vertAlign w:val="subscript"/>
        </w:rPr>
        <w:t xml:space="preserve"> </w:t>
      </w:r>
      <w:r w:rsidRPr="00C05E97">
        <w:rPr>
          <w:rFonts w:cs="Times New Roman"/>
          <w:szCs w:val="24"/>
        </w:rPr>
        <w:t>is targeted, then the values of SNR that determines which modulation scheme to be used can be found by drawing a straight line for the BER=10</w:t>
      </w:r>
      <w:r w:rsidRPr="00C05E97">
        <w:rPr>
          <w:rFonts w:cs="Times New Roman"/>
          <w:szCs w:val="24"/>
          <w:vertAlign w:val="superscript"/>
        </w:rPr>
        <w:t>-2</w:t>
      </w:r>
      <w:r w:rsidRPr="00C05E97">
        <w:rPr>
          <w:rFonts w:cs="Times New Roman"/>
          <w:szCs w:val="24"/>
          <w:vertAlign w:val="subscript"/>
        </w:rPr>
        <w:t xml:space="preserve"> </w:t>
      </w:r>
      <w:r w:rsidRPr="00C05E97">
        <w:rPr>
          <w:rFonts w:cs="Times New Roman"/>
          <w:szCs w:val="24"/>
        </w:rPr>
        <w:t xml:space="preserve">and the point where it cuts in the curve gives the required SNR for each modulation. That is around 7 dB, 14 dB, 21 dB, 26 dB for QPSK, 16 QAM, 64 QAM, </w:t>
      </w:r>
      <w:proofErr w:type="gramStart"/>
      <w:r w:rsidRPr="00C05E97">
        <w:rPr>
          <w:rFonts w:cs="Times New Roman"/>
          <w:szCs w:val="24"/>
        </w:rPr>
        <w:t>256</w:t>
      </w:r>
      <w:proofErr w:type="gramEnd"/>
      <w:r w:rsidRPr="00C05E97">
        <w:rPr>
          <w:rFonts w:cs="Times New Roman"/>
          <w:szCs w:val="24"/>
        </w:rPr>
        <w:t xml:space="preserve"> QAM respectively. So for SNR less than 7 dB, there is no transmission due to the worst channel conditions and for SNR value from 7 to 14 db, QPSK </w:t>
      </w:r>
      <w:r w:rsidRPr="00C05E97">
        <w:rPr>
          <w:rFonts w:cs="Times New Roman"/>
          <w:szCs w:val="24"/>
        </w:rPr>
        <w:lastRenderedPageBreak/>
        <w:t>modulation is implemented by the adaptive OFDM system and for other ranges, other modulation scheme are determined accordingly</w:t>
      </w:r>
      <w:r w:rsidR="00B40D3B">
        <w:rPr>
          <w:rFonts w:cs="Times New Roman"/>
          <w:szCs w:val="24"/>
        </w:rPr>
        <w:t xml:space="preserve"> also shown in the Table 5.4</w:t>
      </w:r>
    </w:p>
    <w:tbl>
      <w:tblPr>
        <w:tblStyle w:val="TableGrid"/>
        <w:tblW w:w="0" w:type="auto"/>
        <w:tblInd w:w="1110" w:type="dxa"/>
        <w:tblLook w:val="04A0"/>
      </w:tblPr>
      <w:tblGrid>
        <w:gridCol w:w="2096"/>
        <w:gridCol w:w="2057"/>
        <w:gridCol w:w="2089"/>
      </w:tblGrid>
      <w:tr w:rsidR="005D2913" w:rsidRPr="005D2913" w:rsidTr="00A53ACB">
        <w:trPr>
          <w:trHeight w:val="478"/>
        </w:trPr>
        <w:tc>
          <w:tcPr>
            <w:tcW w:w="2096"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Modulation scheme</w:t>
            </w:r>
          </w:p>
        </w:tc>
        <w:tc>
          <w:tcPr>
            <w:tcW w:w="2057"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SNR (dB)</w:t>
            </w:r>
          </w:p>
        </w:tc>
        <w:tc>
          <w:tcPr>
            <w:tcW w:w="2089"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Bits/symbol</w:t>
            </w:r>
          </w:p>
        </w:tc>
      </w:tr>
      <w:tr w:rsidR="005D2913" w:rsidRPr="005D2913" w:rsidTr="00A53ACB">
        <w:trPr>
          <w:trHeight w:val="478"/>
        </w:trPr>
        <w:tc>
          <w:tcPr>
            <w:tcW w:w="2096"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No transmission</w:t>
            </w:r>
          </w:p>
        </w:tc>
        <w:tc>
          <w:tcPr>
            <w:tcW w:w="2057"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SNR&lt;7</w:t>
            </w:r>
          </w:p>
        </w:tc>
        <w:tc>
          <w:tcPr>
            <w:tcW w:w="2089"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0</w:t>
            </w:r>
          </w:p>
        </w:tc>
      </w:tr>
      <w:tr w:rsidR="005D2913" w:rsidRPr="005D2913" w:rsidTr="00A53ACB">
        <w:trPr>
          <w:trHeight w:val="478"/>
        </w:trPr>
        <w:tc>
          <w:tcPr>
            <w:tcW w:w="2096"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QPSK</w:t>
            </w:r>
          </w:p>
        </w:tc>
        <w:tc>
          <w:tcPr>
            <w:tcW w:w="2057"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 xml:space="preserve">7&lt;=SNR&lt;14 </w:t>
            </w:r>
          </w:p>
        </w:tc>
        <w:tc>
          <w:tcPr>
            <w:tcW w:w="2089"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2</w:t>
            </w:r>
          </w:p>
        </w:tc>
      </w:tr>
      <w:tr w:rsidR="005D2913" w:rsidRPr="005D2913" w:rsidTr="00A53ACB">
        <w:trPr>
          <w:trHeight w:val="478"/>
        </w:trPr>
        <w:tc>
          <w:tcPr>
            <w:tcW w:w="2096"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16 QAM</w:t>
            </w:r>
          </w:p>
        </w:tc>
        <w:tc>
          <w:tcPr>
            <w:tcW w:w="2057"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14&lt;= SNR&lt;= 21</w:t>
            </w:r>
          </w:p>
        </w:tc>
        <w:tc>
          <w:tcPr>
            <w:tcW w:w="2089"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4</w:t>
            </w:r>
          </w:p>
        </w:tc>
      </w:tr>
      <w:tr w:rsidR="005D2913" w:rsidRPr="005D2913" w:rsidTr="00A53ACB">
        <w:trPr>
          <w:trHeight w:val="478"/>
        </w:trPr>
        <w:tc>
          <w:tcPr>
            <w:tcW w:w="2096"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64 QAM</w:t>
            </w:r>
          </w:p>
        </w:tc>
        <w:tc>
          <w:tcPr>
            <w:tcW w:w="2057"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 xml:space="preserve">SNR&gt;21 </w:t>
            </w:r>
          </w:p>
        </w:tc>
        <w:tc>
          <w:tcPr>
            <w:tcW w:w="2089" w:type="dxa"/>
          </w:tcPr>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6</w:t>
            </w:r>
          </w:p>
        </w:tc>
      </w:tr>
    </w:tbl>
    <w:p w:rsidR="005D2913" w:rsidRPr="005D2913" w:rsidRDefault="005D2913" w:rsidP="003579A0">
      <w:pPr>
        <w:pStyle w:val="ListParagraph"/>
        <w:spacing w:before="240" w:after="240"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 xml:space="preserve"> </w:t>
      </w:r>
      <w:r w:rsidRPr="005D2913">
        <w:rPr>
          <w:rFonts w:ascii="Times New Roman" w:hAnsi="Times New Roman" w:cs="Times New Roman"/>
          <w:sz w:val="24"/>
          <w:szCs w:val="24"/>
        </w:rPr>
        <w:tab/>
      </w:r>
      <w:r w:rsidRPr="005D2913">
        <w:rPr>
          <w:rFonts w:ascii="Times New Roman" w:hAnsi="Times New Roman" w:cs="Times New Roman"/>
          <w:sz w:val="24"/>
          <w:szCs w:val="24"/>
        </w:rPr>
        <w:tab/>
        <w:t>Table</w:t>
      </w:r>
      <w:r w:rsidR="00995934">
        <w:rPr>
          <w:rFonts w:ascii="Times New Roman" w:hAnsi="Times New Roman" w:cs="Times New Roman"/>
          <w:sz w:val="24"/>
          <w:szCs w:val="24"/>
        </w:rPr>
        <w:t xml:space="preserve"> 5.4</w:t>
      </w:r>
      <w:r w:rsidRPr="005D2913">
        <w:rPr>
          <w:rFonts w:ascii="Times New Roman" w:hAnsi="Times New Roman" w:cs="Times New Roman"/>
          <w:sz w:val="24"/>
          <w:szCs w:val="24"/>
        </w:rPr>
        <w:t>: Modulation Scheme Decision level</w:t>
      </w:r>
    </w:p>
    <w:p w:rsidR="005D2913" w:rsidRPr="00C05E97" w:rsidRDefault="005D2913" w:rsidP="00FF330E">
      <w:pPr>
        <w:spacing w:after="240" w:line="360" w:lineRule="auto"/>
        <w:jc w:val="both"/>
        <w:rPr>
          <w:rFonts w:cs="Times New Roman"/>
          <w:szCs w:val="24"/>
        </w:rPr>
      </w:pPr>
      <w:r w:rsidRPr="00C05E97">
        <w:rPr>
          <w:rFonts w:cs="Times New Roman"/>
          <w:szCs w:val="24"/>
        </w:rPr>
        <w:t>These values are set in the simulation of Adaptive OFDM to get the maximum spectrum efficiency but always with the BER &lt; 10</w:t>
      </w:r>
      <w:r w:rsidRPr="00C05E97">
        <w:rPr>
          <w:rFonts w:cs="Times New Roman"/>
          <w:szCs w:val="24"/>
          <w:vertAlign w:val="superscript"/>
        </w:rPr>
        <w:t>-2</w:t>
      </w:r>
      <w:r w:rsidRPr="00C05E97">
        <w:rPr>
          <w:rFonts w:cs="Times New Roman"/>
          <w:szCs w:val="24"/>
          <w:vertAlign w:val="subscript"/>
        </w:rPr>
        <w:softHyphen/>
      </w:r>
      <w:r w:rsidRPr="00C05E97">
        <w:rPr>
          <w:rFonts w:cs="Times New Roman"/>
          <w:szCs w:val="24"/>
        </w:rPr>
        <w:t xml:space="preserve">. </w:t>
      </w:r>
    </w:p>
    <w:p w:rsidR="005D2913" w:rsidRPr="00C05E97" w:rsidRDefault="005D2913" w:rsidP="00FF330E">
      <w:pPr>
        <w:spacing w:after="240" w:line="360" w:lineRule="auto"/>
        <w:jc w:val="both"/>
        <w:rPr>
          <w:rFonts w:cs="Times New Roman"/>
          <w:szCs w:val="24"/>
        </w:rPr>
      </w:pPr>
      <w:r w:rsidRPr="00C05E97">
        <w:rPr>
          <w:rFonts w:cs="Times New Roman"/>
          <w:szCs w:val="24"/>
        </w:rPr>
        <w:t xml:space="preserve">As the Adaptive OFDM system is simulated in </w:t>
      </w:r>
      <w:proofErr w:type="spellStart"/>
      <w:r w:rsidRPr="00C05E97">
        <w:rPr>
          <w:rFonts w:cs="Times New Roman"/>
          <w:szCs w:val="24"/>
        </w:rPr>
        <w:t>matlab</w:t>
      </w:r>
      <w:proofErr w:type="spellEnd"/>
      <w:r w:rsidRPr="00C05E97">
        <w:rPr>
          <w:rFonts w:cs="Times New Roman"/>
          <w:szCs w:val="24"/>
        </w:rPr>
        <w:t xml:space="preserve">, the BER </w:t>
      </w:r>
      <w:proofErr w:type="spellStart"/>
      <w:r w:rsidRPr="00C05E97">
        <w:rPr>
          <w:rFonts w:cs="Times New Roman"/>
          <w:szCs w:val="24"/>
        </w:rPr>
        <w:t>vs</w:t>
      </w:r>
      <w:proofErr w:type="spellEnd"/>
      <w:r w:rsidRPr="00C05E97">
        <w:rPr>
          <w:rFonts w:cs="Times New Roman"/>
          <w:szCs w:val="24"/>
        </w:rPr>
        <w:t xml:space="preserve"> SNR plot is obtained for target BER of 10</w:t>
      </w:r>
      <w:r w:rsidRPr="00C05E97">
        <w:rPr>
          <w:rFonts w:cs="Times New Roman"/>
          <w:szCs w:val="24"/>
          <w:vertAlign w:val="superscript"/>
        </w:rPr>
        <w:t>-1</w:t>
      </w:r>
      <w:r w:rsidRPr="00C05E97">
        <w:rPr>
          <w:rFonts w:cs="Times New Roman"/>
          <w:szCs w:val="24"/>
        </w:rPr>
        <w:t xml:space="preserve"> as shown below.</w:t>
      </w:r>
    </w:p>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noProof/>
          <w:sz w:val="24"/>
          <w:szCs w:val="24"/>
          <w:lang w:bidi="ne-NP"/>
        </w:rPr>
        <w:drawing>
          <wp:inline distT="0" distB="0" distL="0" distR="0">
            <wp:extent cx="5221564" cy="2943225"/>
            <wp:effectExtent l="19050" t="0" r="0" b="0"/>
            <wp:docPr id="33" name="Picture 4" descr="D:\Documents and Settings\rajendra\Desktop\ber adapti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 and Settings\rajendra\Desktop\ber adaptive.PNG"/>
                    <pic:cNvPicPr>
                      <a:picLocks noChangeAspect="1" noChangeArrowheads="1"/>
                    </pic:cNvPicPr>
                  </pic:nvPicPr>
                  <pic:blipFill>
                    <a:blip r:embed="rId70" cstate="print"/>
                    <a:srcRect/>
                    <a:stretch>
                      <a:fillRect/>
                    </a:stretch>
                  </pic:blipFill>
                  <pic:spPr bwMode="auto">
                    <a:xfrm>
                      <a:off x="0" y="0"/>
                      <a:ext cx="5221564" cy="2943225"/>
                    </a:xfrm>
                    <a:prstGeom prst="rect">
                      <a:avLst/>
                    </a:prstGeom>
                    <a:noFill/>
                    <a:ln w="9525">
                      <a:noFill/>
                      <a:miter lim="800000"/>
                      <a:headEnd/>
                      <a:tailEnd/>
                    </a:ln>
                  </pic:spPr>
                </pic:pic>
              </a:graphicData>
            </a:graphic>
          </wp:inline>
        </w:drawing>
      </w:r>
    </w:p>
    <w:p w:rsidR="005D2913" w:rsidRPr="005D2913" w:rsidRDefault="005D2913" w:rsidP="00E62180">
      <w:pPr>
        <w:pStyle w:val="ListParagraph"/>
        <w:spacing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Fig</w:t>
      </w:r>
      <w:r w:rsidR="006C3E07">
        <w:rPr>
          <w:rFonts w:ascii="Times New Roman" w:hAnsi="Times New Roman" w:cs="Times New Roman"/>
          <w:sz w:val="24"/>
          <w:szCs w:val="24"/>
        </w:rPr>
        <w:t>ure</w:t>
      </w:r>
      <w:r w:rsidR="00995934">
        <w:rPr>
          <w:rFonts w:ascii="Times New Roman" w:hAnsi="Times New Roman" w:cs="Times New Roman"/>
          <w:sz w:val="24"/>
          <w:szCs w:val="24"/>
        </w:rPr>
        <w:t xml:space="preserve"> 5.2</w:t>
      </w:r>
      <w:r w:rsidR="00DE22A2">
        <w:rPr>
          <w:rFonts w:ascii="Times New Roman" w:hAnsi="Times New Roman" w:cs="Times New Roman"/>
          <w:sz w:val="24"/>
          <w:szCs w:val="24"/>
        </w:rPr>
        <w:t>: BER v</w:t>
      </w:r>
      <w:r w:rsidRPr="005D2913">
        <w:rPr>
          <w:rFonts w:ascii="Times New Roman" w:hAnsi="Times New Roman" w:cs="Times New Roman"/>
          <w:sz w:val="24"/>
          <w:szCs w:val="24"/>
        </w:rPr>
        <w:t>s</w:t>
      </w:r>
      <w:r w:rsidR="00DE22A2">
        <w:rPr>
          <w:rFonts w:ascii="Times New Roman" w:hAnsi="Times New Roman" w:cs="Times New Roman"/>
          <w:sz w:val="24"/>
          <w:szCs w:val="24"/>
        </w:rPr>
        <w:t>.</w:t>
      </w:r>
      <w:r w:rsidRPr="005D2913">
        <w:rPr>
          <w:rFonts w:ascii="Times New Roman" w:hAnsi="Times New Roman" w:cs="Times New Roman"/>
          <w:sz w:val="24"/>
          <w:szCs w:val="24"/>
        </w:rPr>
        <w:t xml:space="preserve"> SNR curve for different modulation scheme with Adaptive modulation in OFDM</w:t>
      </w:r>
    </w:p>
    <w:p w:rsidR="005D2913" w:rsidRPr="00C05E97" w:rsidRDefault="005D2913" w:rsidP="00FF330E">
      <w:pPr>
        <w:spacing w:after="240" w:line="360" w:lineRule="auto"/>
        <w:jc w:val="both"/>
        <w:rPr>
          <w:rFonts w:cs="Times New Roman"/>
          <w:szCs w:val="24"/>
        </w:rPr>
      </w:pPr>
      <w:r w:rsidRPr="00C05E97">
        <w:rPr>
          <w:rFonts w:cs="Times New Roman"/>
          <w:szCs w:val="24"/>
        </w:rPr>
        <w:lastRenderedPageBreak/>
        <w:t xml:space="preserve">Figure </w:t>
      </w:r>
      <w:r w:rsidR="0004483F">
        <w:rPr>
          <w:rFonts w:cs="Times New Roman"/>
          <w:szCs w:val="24"/>
        </w:rPr>
        <w:t xml:space="preserve">5.2 </w:t>
      </w:r>
      <w:r w:rsidRPr="00C05E97">
        <w:rPr>
          <w:rFonts w:cs="Times New Roman"/>
          <w:szCs w:val="24"/>
        </w:rPr>
        <w:t>above shows the BER vs</w:t>
      </w:r>
      <w:r w:rsidR="00DE22A2">
        <w:rPr>
          <w:rFonts w:cs="Times New Roman"/>
          <w:szCs w:val="24"/>
        </w:rPr>
        <w:t>.</w:t>
      </w:r>
      <w:r w:rsidRPr="00C05E97">
        <w:rPr>
          <w:rFonts w:cs="Times New Roman"/>
          <w:szCs w:val="24"/>
        </w:rPr>
        <w:t xml:space="preserve"> SNR curve for Adaptive OFDM system along with individual modulation scheme plot. As done earlier, target BER is set to 10</w:t>
      </w:r>
      <w:r w:rsidRPr="00C05E97">
        <w:rPr>
          <w:rFonts w:cs="Times New Roman"/>
          <w:szCs w:val="24"/>
          <w:vertAlign w:val="superscript"/>
        </w:rPr>
        <w:t>-1</w:t>
      </w:r>
      <w:r w:rsidRPr="00C05E97">
        <w:rPr>
          <w:rFonts w:cs="Times New Roman"/>
          <w:szCs w:val="24"/>
        </w:rPr>
        <w:t>, so it is seen in the plot that the BER is always less than that value no matter which modulation scheme is used adaptively for maximizing throughput (shown next) being different for all modulation scheme.</w:t>
      </w:r>
    </w:p>
    <w:p w:rsidR="005D2913" w:rsidRPr="005D2913" w:rsidRDefault="005D2913" w:rsidP="00FF330E">
      <w:pPr>
        <w:pStyle w:val="ListParagraph"/>
        <w:spacing w:after="240" w:line="360" w:lineRule="auto"/>
        <w:ind w:left="0"/>
        <w:jc w:val="both"/>
        <w:rPr>
          <w:rFonts w:ascii="Times New Roman" w:hAnsi="Times New Roman" w:cs="Times New Roman"/>
          <w:sz w:val="24"/>
          <w:szCs w:val="24"/>
        </w:rPr>
      </w:pPr>
      <w:r w:rsidRPr="005D2913">
        <w:rPr>
          <w:rFonts w:ascii="Times New Roman" w:hAnsi="Times New Roman" w:cs="Times New Roman"/>
          <w:noProof/>
          <w:sz w:val="24"/>
          <w:szCs w:val="24"/>
          <w:lang w:bidi="ne-NP"/>
        </w:rPr>
        <w:drawing>
          <wp:inline distT="0" distB="0" distL="0" distR="0">
            <wp:extent cx="4962525" cy="2810708"/>
            <wp:effectExtent l="19050" t="0" r="9525" b="0"/>
            <wp:docPr id="34" name="Picture 5" descr="D:\Documents and Settings\rajendra\Local Setting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s and Settings\rajendra\Local Settings\Temporary Internet Files\Content.Word\New Picture.png"/>
                    <pic:cNvPicPr>
                      <a:picLocks noChangeAspect="1" noChangeArrowheads="1"/>
                    </pic:cNvPicPr>
                  </pic:nvPicPr>
                  <pic:blipFill>
                    <a:blip r:embed="rId71" cstate="print"/>
                    <a:srcRect/>
                    <a:stretch>
                      <a:fillRect/>
                    </a:stretch>
                  </pic:blipFill>
                  <pic:spPr bwMode="auto">
                    <a:xfrm>
                      <a:off x="0" y="0"/>
                      <a:ext cx="4962525" cy="2810708"/>
                    </a:xfrm>
                    <a:prstGeom prst="rect">
                      <a:avLst/>
                    </a:prstGeom>
                    <a:noFill/>
                    <a:ln w="9525">
                      <a:noFill/>
                      <a:miter lim="800000"/>
                      <a:headEnd/>
                      <a:tailEnd/>
                    </a:ln>
                  </pic:spPr>
                </pic:pic>
              </a:graphicData>
            </a:graphic>
          </wp:inline>
        </w:drawing>
      </w:r>
    </w:p>
    <w:p w:rsidR="005D2913" w:rsidRPr="005D2913" w:rsidRDefault="005D2913" w:rsidP="00313E3B">
      <w:pPr>
        <w:pStyle w:val="ListParagraph"/>
        <w:spacing w:before="240" w:after="240" w:line="360" w:lineRule="auto"/>
        <w:ind w:left="0"/>
        <w:jc w:val="center"/>
        <w:rPr>
          <w:rFonts w:ascii="Times New Roman" w:hAnsi="Times New Roman" w:cs="Times New Roman"/>
          <w:sz w:val="24"/>
          <w:szCs w:val="24"/>
        </w:rPr>
      </w:pPr>
      <w:r w:rsidRPr="005D2913">
        <w:rPr>
          <w:rFonts w:ascii="Times New Roman" w:hAnsi="Times New Roman" w:cs="Times New Roman"/>
          <w:sz w:val="24"/>
          <w:szCs w:val="24"/>
        </w:rPr>
        <w:t>Fig</w:t>
      </w:r>
      <w:r w:rsidR="006C3E07">
        <w:rPr>
          <w:rFonts w:ascii="Times New Roman" w:hAnsi="Times New Roman" w:cs="Times New Roman"/>
          <w:sz w:val="24"/>
          <w:szCs w:val="24"/>
        </w:rPr>
        <w:t>ure</w:t>
      </w:r>
      <w:r w:rsidR="00995934">
        <w:rPr>
          <w:rFonts w:ascii="Times New Roman" w:hAnsi="Times New Roman" w:cs="Times New Roman"/>
          <w:sz w:val="24"/>
          <w:szCs w:val="24"/>
        </w:rPr>
        <w:t xml:space="preserve"> 5.3</w:t>
      </w:r>
      <w:r w:rsidRPr="005D2913">
        <w:rPr>
          <w:rFonts w:ascii="Times New Roman" w:hAnsi="Times New Roman" w:cs="Times New Roman"/>
          <w:sz w:val="24"/>
          <w:szCs w:val="24"/>
        </w:rPr>
        <w:t>: Throughput Vs SNR for Adaptive OFDM system.</w:t>
      </w:r>
    </w:p>
    <w:p w:rsidR="002658FE" w:rsidRDefault="005D2913" w:rsidP="00FF330E">
      <w:pPr>
        <w:spacing w:after="240" w:line="360" w:lineRule="auto"/>
        <w:jc w:val="both"/>
        <w:rPr>
          <w:rFonts w:cs="Times New Roman"/>
          <w:szCs w:val="24"/>
        </w:rPr>
      </w:pPr>
      <w:r w:rsidRPr="00C05E97">
        <w:rPr>
          <w:rFonts w:cs="Times New Roman"/>
          <w:szCs w:val="24"/>
        </w:rPr>
        <w:t xml:space="preserve">Figure </w:t>
      </w:r>
      <w:r w:rsidR="0004483F">
        <w:rPr>
          <w:rFonts w:cs="Times New Roman"/>
          <w:szCs w:val="24"/>
        </w:rPr>
        <w:t xml:space="preserve">5.3 </w:t>
      </w:r>
      <w:r w:rsidRPr="00C05E97">
        <w:rPr>
          <w:rFonts w:cs="Times New Roman"/>
          <w:szCs w:val="24"/>
        </w:rPr>
        <w:t xml:space="preserve">above shows the performance of throughput for the adaptive modulation in OFDM, in which it seen that the throughput increases with the increase in the value of SNR. Here as the SNR improves, higher order modulation scheme is used for which the throughput is high but keeps the BER within the set target. </w:t>
      </w:r>
    </w:p>
    <w:p w:rsidR="002658FE" w:rsidRDefault="002658FE" w:rsidP="00FF330E">
      <w:pPr>
        <w:spacing w:after="240" w:line="360" w:lineRule="auto"/>
        <w:jc w:val="both"/>
        <w:rPr>
          <w:rFonts w:cs="Times New Roman"/>
          <w:szCs w:val="24"/>
        </w:rPr>
      </w:pPr>
    </w:p>
    <w:p w:rsidR="00396D7B" w:rsidRDefault="004D0043" w:rsidP="00E62180">
      <w:pPr>
        <w:spacing w:line="360" w:lineRule="auto"/>
        <w:jc w:val="both"/>
        <w:rPr>
          <w:rFonts w:eastAsiaTheme="minorHAnsi" w:cs="Times New Roman"/>
          <w:szCs w:val="24"/>
          <w:lang w:eastAsia="en-US" w:bidi="ar-SA"/>
        </w:rPr>
      </w:pPr>
      <w:r>
        <w:rPr>
          <w:rFonts w:eastAsiaTheme="minorHAnsi" w:cs="Times New Roman"/>
          <w:noProof/>
          <w:szCs w:val="24"/>
          <w:lang w:eastAsia="en-US" w:bidi="ne-NP"/>
        </w:rPr>
        <w:lastRenderedPageBreak/>
        <w:drawing>
          <wp:inline distT="0" distB="0" distL="0" distR="0">
            <wp:extent cx="5045710" cy="3784283"/>
            <wp:effectExtent l="19050" t="0" r="2540" b="0"/>
            <wp:docPr id="35" name="Picture 24" descr="D:\Documents and Settings\rajendra\Desktop\rayleigh secon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ocuments and Settings\rajendra\Desktop\rayleigh second.bmp"/>
                    <pic:cNvPicPr>
                      <a:picLocks noChangeAspect="1" noChangeArrowheads="1"/>
                    </pic:cNvPicPr>
                  </pic:nvPicPr>
                  <pic:blipFill>
                    <a:blip r:embed="rId72" cstate="print"/>
                    <a:srcRect/>
                    <a:stretch>
                      <a:fillRect/>
                    </a:stretch>
                  </pic:blipFill>
                  <pic:spPr bwMode="auto">
                    <a:xfrm>
                      <a:off x="0" y="0"/>
                      <a:ext cx="5045710" cy="3784283"/>
                    </a:xfrm>
                    <a:prstGeom prst="rect">
                      <a:avLst/>
                    </a:prstGeom>
                    <a:noFill/>
                    <a:ln w="9525">
                      <a:noFill/>
                      <a:miter lim="800000"/>
                      <a:headEnd/>
                      <a:tailEnd/>
                    </a:ln>
                  </pic:spPr>
                </pic:pic>
              </a:graphicData>
            </a:graphic>
          </wp:inline>
        </w:drawing>
      </w:r>
    </w:p>
    <w:p w:rsidR="004D0043" w:rsidRDefault="004D0043" w:rsidP="00313E3B">
      <w:pPr>
        <w:spacing w:before="240" w:after="240" w:line="360" w:lineRule="auto"/>
        <w:jc w:val="center"/>
        <w:rPr>
          <w:rFonts w:eastAsiaTheme="minorHAnsi" w:cs="Times New Roman"/>
          <w:szCs w:val="24"/>
          <w:lang w:eastAsia="en-US" w:bidi="ar-SA"/>
        </w:rPr>
      </w:pPr>
      <w:r>
        <w:rPr>
          <w:rFonts w:eastAsiaTheme="minorHAnsi" w:cs="Times New Roman"/>
          <w:szCs w:val="24"/>
          <w:lang w:eastAsia="en-US" w:bidi="ar-SA"/>
        </w:rPr>
        <w:t>Fig</w:t>
      </w:r>
      <w:r w:rsidR="006C3E07">
        <w:rPr>
          <w:rFonts w:eastAsiaTheme="minorHAnsi" w:cs="Times New Roman"/>
          <w:szCs w:val="24"/>
          <w:lang w:eastAsia="en-US" w:bidi="ar-SA"/>
        </w:rPr>
        <w:t>ure</w:t>
      </w:r>
      <w:r w:rsidR="00995934">
        <w:rPr>
          <w:rFonts w:eastAsiaTheme="minorHAnsi" w:cs="Times New Roman"/>
          <w:szCs w:val="24"/>
          <w:lang w:eastAsia="en-US" w:bidi="ar-SA"/>
        </w:rPr>
        <w:t xml:space="preserve"> 5.4</w:t>
      </w:r>
      <w:r>
        <w:rPr>
          <w:rFonts w:eastAsiaTheme="minorHAnsi" w:cs="Times New Roman"/>
          <w:szCs w:val="24"/>
          <w:lang w:eastAsia="en-US" w:bidi="ar-SA"/>
        </w:rPr>
        <w:t xml:space="preserve">: </w:t>
      </w:r>
      <w:r w:rsidR="00E8728C">
        <w:rPr>
          <w:rFonts w:eastAsiaTheme="minorHAnsi" w:cs="Times New Roman"/>
          <w:szCs w:val="24"/>
          <w:lang w:eastAsia="en-US" w:bidi="ar-SA"/>
        </w:rPr>
        <w:t>BER V</w:t>
      </w:r>
      <w:r w:rsidR="00933702">
        <w:rPr>
          <w:rFonts w:eastAsiaTheme="minorHAnsi" w:cs="Times New Roman"/>
          <w:szCs w:val="24"/>
          <w:lang w:eastAsia="en-US" w:bidi="ar-SA"/>
        </w:rPr>
        <w:t>s SNR curve for OFDM with R</w:t>
      </w:r>
      <w:r>
        <w:rPr>
          <w:rFonts w:eastAsiaTheme="minorHAnsi" w:cs="Times New Roman"/>
          <w:szCs w:val="24"/>
          <w:lang w:eastAsia="en-US" w:bidi="ar-SA"/>
        </w:rPr>
        <w:t>ayleigh</w:t>
      </w:r>
      <w:r w:rsidR="00933702">
        <w:rPr>
          <w:rFonts w:eastAsiaTheme="minorHAnsi" w:cs="Times New Roman"/>
          <w:szCs w:val="24"/>
          <w:lang w:eastAsia="en-US" w:bidi="ar-SA"/>
        </w:rPr>
        <w:t xml:space="preserve"> Channel.</w:t>
      </w:r>
    </w:p>
    <w:p w:rsidR="00933702" w:rsidRDefault="00933702" w:rsidP="00FF330E">
      <w:pPr>
        <w:spacing w:after="240" w:line="360" w:lineRule="auto"/>
        <w:jc w:val="both"/>
        <w:rPr>
          <w:rFonts w:eastAsiaTheme="minorHAnsi" w:cs="Times New Roman"/>
          <w:szCs w:val="24"/>
          <w:lang w:eastAsia="en-US" w:bidi="ar-SA"/>
        </w:rPr>
      </w:pPr>
      <w:r>
        <w:rPr>
          <w:rFonts w:eastAsiaTheme="minorHAnsi" w:cs="Times New Roman"/>
          <w:szCs w:val="24"/>
          <w:lang w:eastAsia="en-US" w:bidi="ar-SA"/>
        </w:rPr>
        <w:t>Figure</w:t>
      </w:r>
      <w:r w:rsidR="001B2CBA">
        <w:rPr>
          <w:rFonts w:eastAsiaTheme="minorHAnsi" w:cs="Times New Roman"/>
          <w:szCs w:val="24"/>
          <w:lang w:eastAsia="en-US" w:bidi="ar-SA"/>
        </w:rPr>
        <w:t xml:space="preserve"> 5.4</w:t>
      </w:r>
      <w:r>
        <w:rPr>
          <w:rFonts w:eastAsiaTheme="minorHAnsi" w:cs="Times New Roman"/>
          <w:szCs w:val="24"/>
          <w:lang w:eastAsia="en-US" w:bidi="ar-SA"/>
        </w:rPr>
        <w:t xml:space="preserve"> above shows the BER curve </w:t>
      </w:r>
      <w:proofErr w:type="spellStart"/>
      <w:r>
        <w:rPr>
          <w:rFonts w:eastAsiaTheme="minorHAnsi" w:cs="Times New Roman"/>
          <w:szCs w:val="24"/>
          <w:lang w:eastAsia="en-US" w:bidi="ar-SA"/>
        </w:rPr>
        <w:t>w.r.t</w:t>
      </w:r>
      <w:proofErr w:type="spellEnd"/>
      <w:r>
        <w:rPr>
          <w:rFonts w:eastAsiaTheme="minorHAnsi" w:cs="Times New Roman"/>
          <w:szCs w:val="24"/>
          <w:lang w:eastAsia="en-US" w:bidi="ar-SA"/>
        </w:rPr>
        <w:t xml:space="preserve"> SNR for different modulation techniques from QPSK to 256 QAM. The curve looks similar to that of AWGN channel but the steepness of the curve for the different modulation is somewhat slow. That means the BER does not significantly reduce with the SNR, that is what the multipath propagation has effect on the system. So, for such system, SNR needs to be relatively high for better performance or for the retransmission not to occur. </w:t>
      </w:r>
    </w:p>
    <w:p w:rsidR="005D2913" w:rsidRPr="00C05E97" w:rsidRDefault="00BE5585" w:rsidP="00FF330E">
      <w:pPr>
        <w:spacing w:after="240" w:line="360" w:lineRule="auto"/>
        <w:jc w:val="both"/>
        <w:rPr>
          <w:rFonts w:cs="Times New Roman"/>
          <w:szCs w:val="24"/>
        </w:rPr>
      </w:pPr>
      <w:r>
        <w:rPr>
          <w:rFonts w:cs="Times New Roman"/>
          <w:szCs w:val="24"/>
        </w:rPr>
        <w:t>Now,</w:t>
      </w:r>
      <w:r w:rsidR="005D2913" w:rsidRPr="00C05E97">
        <w:rPr>
          <w:rFonts w:cs="Times New Roman"/>
          <w:szCs w:val="24"/>
        </w:rPr>
        <w:t xml:space="preserve"> </w:t>
      </w:r>
      <w:r w:rsidR="00256BBE">
        <w:rPr>
          <w:rFonts w:cs="Times New Roman"/>
          <w:szCs w:val="24"/>
        </w:rPr>
        <w:t>the</w:t>
      </w:r>
      <w:r w:rsidR="005D2913" w:rsidRPr="00C05E97">
        <w:rPr>
          <w:rFonts w:cs="Times New Roman"/>
          <w:szCs w:val="24"/>
        </w:rPr>
        <w:t xml:space="preserve"> coordination is done with simultaneous transmission of the same signal with two paths and channels from </w:t>
      </w:r>
      <w:r w:rsidR="00396D7B">
        <w:rPr>
          <w:rFonts w:cs="Times New Roman"/>
          <w:szCs w:val="24"/>
        </w:rPr>
        <w:t>two</w:t>
      </w:r>
      <w:r w:rsidR="005D2913" w:rsidRPr="00C05E97">
        <w:rPr>
          <w:rFonts w:cs="Times New Roman"/>
          <w:szCs w:val="24"/>
        </w:rPr>
        <w:t xml:space="preserve"> </w:t>
      </w:r>
      <w:proofErr w:type="spellStart"/>
      <w:r w:rsidR="005D2913" w:rsidRPr="00C05E97">
        <w:rPr>
          <w:rFonts w:cs="Times New Roman"/>
          <w:szCs w:val="24"/>
        </w:rPr>
        <w:t>eNodeB</w:t>
      </w:r>
      <w:proofErr w:type="spellEnd"/>
      <w:r w:rsidR="00396D7B">
        <w:rPr>
          <w:rFonts w:cs="Times New Roman"/>
          <w:szCs w:val="24"/>
        </w:rPr>
        <w:t xml:space="preserve"> cells</w:t>
      </w:r>
      <w:r w:rsidR="005D2913" w:rsidRPr="00C05E97">
        <w:rPr>
          <w:rFonts w:cs="Times New Roman"/>
          <w:szCs w:val="24"/>
        </w:rPr>
        <w:t xml:space="preserve"> to the UE. </w:t>
      </w:r>
      <w:r w:rsidR="00396D7B">
        <w:rPr>
          <w:rFonts w:cs="Times New Roman"/>
          <w:szCs w:val="24"/>
        </w:rPr>
        <w:t xml:space="preserve">So, two Rayleigh channels </w:t>
      </w:r>
      <w:r w:rsidR="00396D7B" w:rsidRPr="005D2913">
        <w:rPr>
          <w:rFonts w:cs="Times New Roman"/>
          <w:szCs w:val="24"/>
        </w:rPr>
        <w:t xml:space="preserve">with the impulse functions </w:t>
      </w:r>
      <w:proofErr w:type="gramStart"/>
      <w:r w:rsidR="00396D7B" w:rsidRPr="005D2913">
        <w:rPr>
          <w:rFonts w:cs="Times New Roman"/>
          <w:szCs w:val="24"/>
        </w:rPr>
        <w:t>h</w:t>
      </w:r>
      <w:r w:rsidR="00396D7B" w:rsidRPr="005D2913">
        <w:rPr>
          <w:rFonts w:cs="Times New Roman"/>
          <w:szCs w:val="24"/>
          <w:vertAlign w:val="subscript"/>
        </w:rPr>
        <w:t>1</w:t>
      </w:r>
      <w:r w:rsidR="00396D7B" w:rsidRPr="005D2913">
        <w:rPr>
          <w:rFonts w:cs="Times New Roman"/>
          <w:szCs w:val="24"/>
        </w:rPr>
        <w:t>(</w:t>
      </w:r>
      <w:proofErr w:type="gramEnd"/>
      <w:r w:rsidR="00396D7B" w:rsidRPr="005D2913">
        <w:rPr>
          <w:rFonts w:cs="Times New Roman"/>
          <w:szCs w:val="24"/>
        </w:rPr>
        <w:t>t) and h</w:t>
      </w:r>
      <w:r w:rsidR="00396D7B" w:rsidRPr="005D2913">
        <w:rPr>
          <w:rFonts w:cs="Times New Roman"/>
          <w:szCs w:val="24"/>
          <w:vertAlign w:val="subscript"/>
        </w:rPr>
        <w:t>2</w:t>
      </w:r>
      <w:r w:rsidR="00396D7B" w:rsidRPr="005D2913">
        <w:rPr>
          <w:rFonts w:cs="Times New Roman"/>
          <w:szCs w:val="24"/>
        </w:rPr>
        <w:t xml:space="preserve">(t) </w:t>
      </w:r>
      <w:r w:rsidR="00396D7B">
        <w:rPr>
          <w:rFonts w:cs="Times New Roman"/>
          <w:szCs w:val="24"/>
        </w:rPr>
        <w:t>are taken for the two paths from both the cells to UE and the</w:t>
      </w:r>
      <w:r w:rsidR="001C393E">
        <w:rPr>
          <w:rFonts w:cs="Times New Roman"/>
          <w:szCs w:val="24"/>
        </w:rPr>
        <w:t xml:space="preserve"> already generated OFDM signal</w:t>
      </w:r>
      <w:r w:rsidR="00396D7B">
        <w:rPr>
          <w:rFonts w:cs="Times New Roman"/>
          <w:szCs w:val="24"/>
        </w:rPr>
        <w:t xml:space="preserve"> is passed simultaneously over these two channels. </w:t>
      </w:r>
      <w:r w:rsidR="005D2913" w:rsidRPr="00C05E97">
        <w:rPr>
          <w:rFonts w:cs="Times New Roman"/>
          <w:szCs w:val="24"/>
        </w:rPr>
        <w:t xml:space="preserve">Here the same subcarrier is assigned in both the transmission, and the combined signal is received to recover the original signal. </w:t>
      </w:r>
    </w:p>
    <w:p w:rsidR="005D2913" w:rsidRPr="00C05E97" w:rsidRDefault="005D2913" w:rsidP="00FF330E">
      <w:pPr>
        <w:spacing w:after="240" w:line="360" w:lineRule="auto"/>
        <w:jc w:val="both"/>
        <w:rPr>
          <w:rFonts w:cs="Times New Roman"/>
          <w:szCs w:val="24"/>
        </w:rPr>
      </w:pPr>
      <w:r w:rsidRPr="00C05E97">
        <w:rPr>
          <w:rFonts w:cs="Times New Roman"/>
          <w:szCs w:val="24"/>
        </w:rPr>
        <w:lastRenderedPageBreak/>
        <w:t xml:space="preserve"> Since we are concerned with the cell edge region, worst SNR (longer distance of UE from the </w:t>
      </w:r>
      <w:proofErr w:type="spellStart"/>
      <w:r w:rsidRPr="00C05E97">
        <w:rPr>
          <w:rFonts w:cs="Times New Roman"/>
          <w:szCs w:val="24"/>
        </w:rPr>
        <w:t>eNodeB</w:t>
      </w:r>
      <w:proofErr w:type="spellEnd"/>
      <w:r w:rsidRPr="00C05E97">
        <w:rPr>
          <w:rFonts w:cs="Times New Roman"/>
          <w:szCs w:val="24"/>
        </w:rPr>
        <w:t xml:space="preserve"> cell) is taken to calculate the performance metric like the bit error rate and the spectral efficiency. </w:t>
      </w:r>
    </w:p>
    <w:p w:rsidR="005D2913" w:rsidRDefault="005D2913" w:rsidP="00FF330E">
      <w:pPr>
        <w:spacing w:after="240" w:line="360" w:lineRule="auto"/>
        <w:jc w:val="both"/>
        <w:rPr>
          <w:rFonts w:cs="Times New Roman"/>
          <w:szCs w:val="24"/>
        </w:rPr>
      </w:pPr>
      <w:r w:rsidRPr="00C05E97">
        <w:rPr>
          <w:rFonts w:cs="Times New Roman"/>
          <w:szCs w:val="24"/>
        </w:rPr>
        <w:t>Hence the bit error rate from the simulation is taken for different SNR val</w:t>
      </w:r>
      <w:r w:rsidR="001C393E">
        <w:rPr>
          <w:rFonts w:cs="Times New Roman"/>
          <w:szCs w:val="24"/>
        </w:rPr>
        <w:t>ues as shown in the Table 5.5.</w:t>
      </w:r>
    </w:p>
    <w:tbl>
      <w:tblPr>
        <w:tblW w:w="6581" w:type="dxa"/>
        <w:jc w:val="center"/>
        <w:tblInd w:w="915" w:type="dxa"/>
        <w:tblLook w:val="04A0"/>
      </w:tblPr>
      <w:tblGrid>
        <w:gridCol w:w="644"/>
        <w:gridCol w:w="1019"/>
        <w:gridCol w:w="1719"/>
        <w:gridCol w:w="644"/>
        <w:gridCol w:w="1048"/>
        <w:gridCol w:w="1507"/>
      </w:tblGrid>
      <w:tr w:rsidR="00583783" w:rsidRPr="00583783" w:rsidTr="00D47804">
        <w:trPr>
          <w:trHeight w:val="300"/>
          <w:jc w:val="center"/>
        </w:trPr>
        <w:tc>
          <w:tcPr>
            <w:tcW w:w="338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center"/>
              <w:rPr>
                <w:rFonts w:cs="Times New Roman"/>
                <w:color w:val="000000"/>
                <w:szCs w:val="22"/>
                <w:lang w:eastAsia="en-US" w:bidi="ar-SA"/>
              </w:rPr>
            </w:pPr>
            <w:r w:rsidRPr="00583783">
              <w:rPr>
                <w:rFonts w:cs="Times New Roman"/>
                <w:color w:val="000000"/>
                <w:sz w:val="22"/>
                <w:szCs w:val="22"/>
                <w:lang w:eastAsia="en-US" w:bidi="ar-SA"/>
              </w:rPr>
              <w:t>Without COMP</w:t>
            </w:r>
          </w:p>
        </w:tc>
        <w:tc>
          <w:tcPr>
            <w:tcW w:w="3199" w:type="dxa"/>
            <w:gridSpan w:val="3"/>
            <w:tcBorders>
              <w:top w:val="single" w:sz="4" w:space="0" w:color="auto"/>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center"/>
              <w:rPr>
                <w:rFonts w:cs="Times New Roman"/>
                <w:color w:val="000000"/>
                <w:szCs w:val="22"/>
                <w:lang w:eastAsia="en-US" w:bidi="ar-SA"/>
              </w:rPr>
            </w:pPr>
            <w:r w:rsidRPr="00583783">
              <w:rPr>
                <w:rFonts w:cs="Times New Roman"/>
                <w:color w:val="000000"/>
                <w:sz w:val="22"/>
                <w:szCs w:val="22"/>
                <w:lang w:eastAsia="en-US" w:bidi="ar-SA"/>
              </w:rPr>
              <w:t>With COMP</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SNR</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BER</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Throughput</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SNR</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BER</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rPr>
                <w:rFonts w:cs="Times New Roman"/>
                <w:color w:val="000000"/>
                <w:szCs w:val="22"/>
                <w:lang w:eastAsia="en-US" w:bidi="ar-SA"/>
              </w:rPr>
            </w:pPr>
            <w:r w:rsidRPr="00583783">
              <w:rPr>
                <w:rFonts w:cs="Times New Roman"/>
                <w:color w:val="000000"/>
                <w:sz w:val="22"/>
                <w:szCs w:val="22"/>
                <w:lang w:eastAsia="en-US" w:bidi="ar-SA"/>
              </w:rPr>
              <w:t>Throughput</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5</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0.013</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9</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0.006</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2</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6</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0.009</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1.2</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15</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0.0009</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3.5</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7</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0.008</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1.9</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17</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0.0003</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5.4</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8</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0.002</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2.2</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18</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0.00014</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6.2</w:t>
            </w:r>
          </w:p>
        </w:tc>
      </w:tr>
      <w:tr w:rsidR="00583783" w:rsidRPr="00583783" w:rsidTr="00D47804">
        <w:trPr>
          <w:trHeight w:val="300"/>
          <w:jc w:val="center"/>
        </w:trPr>
        <w:tc>
          <w:tcPr>
            <w:tcW w:w="644" w:type="dxa"/>
            <w:tcBorders>
              <w:top w:val="nil"/>
              <w:left w:val="single" w:sz="4" w:space="0" w:color="auto"/>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9</w:t>
            </w:r>
          </w:p>
        </w:tc>
        <w:tc>
          <w:tcPr>
            <w:tcW w:w="10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0.0008</w:t>
            </w:r>
          </w:p>
        </w:tc>
        <w:tc>
          <w:tcPr>
            <w:tcW w:w="1719"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2.8</w:t>
            </w:r>
          </w:p>
        </w:tc>
        <w:tc>
          <w:tcPr>
            <w:tcW w:w="644"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21</w:t>
            </w:r>
          </w:p>
        </w:tc>
        <w:tc>
          <w:tcPr>
            <w:tcW w:w="1048"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0.0001</w:t>
            </w:r>
          </w:p>
        </w:tc>
        <w:tc>
          <w:tcPr>
            <w:tcW w:w="1507" w:type="dxa"/>
            <w:tcBorders>
              <w:top w:val="nil"/>
              <w:left w:val="nil"/>
              <w:bottom w:val="single" w:sz="4" w:space="0" w:color="auto"/>
              <w:right w:val="single" w:sz="4" w:space="0" w:color="auto"/>
            </w:tcBorders>
            <w:shd w:val="clear" w:color="auto" w:fill="auto"/>
            <w:noWrap/>
            <w:vAlign w:val="bottom"/>
            <w:hideMark/>
          </w:tcPr>
          <w:p w:rsidR="00583783" w:rsidRPr="00583783" w:rsidRDefault="00583783" w:rsidP="00FF330E">
            <w:pPr>
              <w:suppressAutoHyphens w:val="0"/>
              <w:spacing w:after="240"/>
              <w:jc w:val="right"/>
              <w:rPr>
                <w:rFonts w:cs="Times New Roman"/>
                <w:color w:val="000000"/>
                <w:szCs w:val="22"/>
                <w:lang w:eastAsia="en-US" w:bidi="ar-SA"/>
              </w:rPr>
            </w:pPr>
            <w:r w:rsidRPr="00583783">
              <w:rPr>
                <w:rFonts w:cs="Times New Roman"/>
                <w:color w:val="000000"/>
                <w:sz w:val="22"/>
                <w:szCs w:val="22"/>
                <w:lang w:eastAsia="en-US" w:bidi="ar-SA"/>
              </w:rPr>
              <w:t>6.5</w:t>
            </w:r>
          </w:p>
        </w:tc>
      </w:tr>
    </w:tbl>
    <w:p w:rsidR="00396D7B" w:rsidRPr="0054000E" w:rsidRDefault="00887C46" w:rsidP="00313E3B">
      <w:pPr>
        <w:spacing w:before="240" w:after="240" w:line="360" w:lineRule="auto"/>
        <w:jc w:val="center"/>
        <w:rPr>
          <w:rFonts w:cs="Times New Roman"/>
          <w:szCs w:val="24"/>
        </w:rPr>
      </w:pPr>
      <w:proofErr w:type="gramStart"/>
      <w:r>
        <w:rPr>
          <w:rFonts w:eastAsiaTheme="minorHAnsi" w:cs="Times New Roman"/>
          <w:szCs w:val="24"/>
          <w:lang w:eastAsia="en-US" w:bidi="ar-SA"/>
        </w:rPr>
        <w:t>Table</w:t>
      </w:r>
      <w:r w:rsidR="00995934">
        <w:rPr>
          <w:rFonts w:eastAsiaTheme="minorHAnsi" w:cs="Times New Roman"/>
          <w:szCs w:val="24"/>
          <w:lang w:eastAsia="en-US" w:bidi="ar-SA"/>
        </w:rPr>
        <w:t xml:space="preserve"> 5.5</w:t>
      </w:r>
      <w:r w:rsidR="0054000E">
        <w:rPr>
          <w:rFonts w:eastAsiaTheme="minorHAnsi" w:cs="Times New Roman"/>
          <w:szCs w:val="24"/>
          <w:lang w:eastAsia="en-US" w:bidi="ar-SA"/>
        </w:rPr>
        <w:t>: Comparison of simulation with COMP and without COMP.</w:t>
      </w:r>
      <w:proofErr w:type="gramEnd"/>
    </w:p>
    <w:p w:rsidR="00396D7B" w:rsidRPr="00A728BB" w:rsidRDefault="00887C46" w:rsidP="00FF330E">
      <w:pPr>
        <w:spacing w:after="240" w:line="360" w:lineRule="auto"/>
        <w:jc w:val="both"/>
        <w:rPr>
          <w:rFonts w:cs="Times New Roman"/>
          <w:szCs w:val="24"/>
        </w:rPr>
      </w:pPr>
      <w:r w:rsidRPr="00A728BB">
        <w:rPr>
          <w:rFonts w:cs="Times New Roman"/>
          <w:szCs w:val="24"/>
        </w:rPr>
        <w:t xml:space="preserve">The above table is taken from the simulation </w:t>
      </w:r>
      <w:r w:rsidR="00A728BB" w:rsidRPr="00A728BB">
        <w:rPr>
          <w:rFonts w:cs="Times New Roman"/>
          <w:szCs w:val="24"/>
        </w:rPr>
        <w:t>of the OFDM in the Rayleigh channel with and without the</w:t>
      </w:r>
      <w:r w:rsidR="00123115">
        <w:rPr>
          <w:rFonts w:cs="Times New Roman"/>
          <w:szCs w:val="24"/>
        </w:rPr>
        <w:t xml:space="preserve"> coordination. From which, it can be</w:t>
      </w:r>
      <w:r w:rsidR="00BE5585">
        <w:rPr>
          <w:rFonts w:cs="Times New Roman"/>
          <w:szCs w:val="24"/>
        </w:rPr>
        <w:t xml:space="preserve"> seen that there is significant improvement in the performance in terms of BER and Throughput. Here the coordination between two cells can be extended to three or more</w:t>
      </w:r>
      <w:r w:rsidR="00583783">
        <w:rPr>
          <w:rFonts w:cs="Times New Roman"/>
          <w:szCs w:val="24"/>
        </w:rPr>
        <w:t>,</w:t>
      </w:r>
      <w:r w:rsidR="00BE5585">
        <w:rPr>
          <w:rFonts w:cs="Times New Roman"/>
          <w:szCs w:val="24"/>
        </w:rPr>
        <w:t xml:space="preserve"> provided the mesh network between the different </w:t>
      </w:r>
      <w:proofErr w:type="spellStart"/>
      <w:r w:rsidR="00BE5585">
        <w:rPr>
          <w:rFonts w:cs="Times New Roman"/>
          <w:szCs w:val="24"/>
        </w:rPr>
        <w:t>eNodeB's</w:t>
      </w:r>
      <w:proofErr w:type="spellEnd"/>
      <w:r w:rsidR="00BE5585">
        <w:rPr>
          <w:rFonts w:cs="Times New Roman"/>
          <w:szCs w:val="24"/>
        </w:rPr>
        <w:t xml:space="preserve"> is available.</w:t>
      </w:r>
    </w:p>
    <w:p w:rsidR="00396D7B" w:rsidRDefault="00396D7B" w:rsidP="00FF330E">
      <w:pPr>
        <w:pStyle w:val="ListParagraph"/>
        <w:spacing w:after="240" w:line="360" w:lineRule="auto"/>
        <w:ind w:left="0"/>
        <w:jc w:val="both"/>
        <w:rPr>
          <w:rFonts w:ascii="Times New Roman" w:hAnsi="Times New Roman" w:cs="Times New Roman"/>
          <w:sz w:val="24"/>
          <w:szCs w:val="24"/>
        </w:rPr>
      </w:pPr>
    </w:p>
    <w:p w:rsidR="00396D7B" w:rsidRDefault="00396D7B" w:rsidP="00FF330E">
      <w:pPr>
        <w:pStyle w:val="ListParagraph"/>
        <w:spacing w:after="240" w:line="360" w:lineRule="auto"/>
        <w:ind w:left="0"/>
        <w:jc w:val="both"/>
        <w:rPr>
          <w:rFonts w:ascii="Times New Roman" w:hAnsi="Times New Roman" w:cs="Times New Roman"/>
          <w:sz w:val="24"/>
          <w:szCs w:val="24"/>
        </w:rPr>
      </w:pPr>
    </w:p>
    <w:p w:rsidR="00396D7B" w:rsidRPr="005D2913" w:rsidRDefault="00396D7B" w:rsidP="00FF330E">
      <w:pPr>
        <w:pStyle w:val="ListParagraph"/>
        <w:spacing w:after="240" w:line="360" w:lineRule="auto"/>
        <w:ind w:left="0"/>
        <w:jc w:val="both"/>
        <w:rPr>
          <w:rFonts w:ascii="Times New Roman" w:hAnsi="Times New Roman" w:cs="Times New Roman"/>
          <w:sz w:val="24"/>
          <w:szCs w:val="24"/>
        </w:rPr>
      </w:pPr>
    </w:p>
    <w:p w:rsidR="00396D7B" w:rsidRDefault="005D2913" w:rsidP="00FF330E">
      <w:pPr>
        <w:pStyle w:val="ListParagraph"/>
        <w:spacing w:after="240" w:line="360" w:lineRule="auto"/>
        <w:ind w:left="0"/>
        <w:jc w:val="both"/>
        <w:rPr>
          <w:rFonts w:ascii="Times New Roman" w:hAnsi="Times New Roman" w:cs="Times New Roman"/>
          <w:sz w:val="24"/>
          <w:szCs w:val="24"/>
        </w:rPr>
      </w:pPr>
      <w:r w:rsidRPr="005D2913">
        <w:rPr>
          <w:rFonts w:ascii="Times New Roman" w:hAnsi="Times New Roman" w:cs="Times New Roman"/>
          <w:sz w:val="24"/>
          <w:szCs w:val="24"/>
        </w:rPr>
        <w:tab/>
      </w:r>
    </w:p>
    <w:p w:rsidR="00396D7B" w:rsidRDefault="00396D7B" w:rsidP="00FF330E">
      <w:pPr>
        <w:pStyle w:val="ListParagraph"/>
        <w:spacing w:after="240" w:line="360" w:lineRule="auto"/>
        <w:ind w:left="0"/>
        <w:jc w:val="both"/>
        <w:rPr>
          <w:rFonts w:ascii="Times New Roman" w:hAnsi="Times New Roman" w:cs="Times New Roman"/>
          <w:sz w:val="24"/>
          <w:szCs w:val="24"/>
        </w:rPr>
      </w:pPr>
    </w:p>
    <w:p w:rsidR="00396D7B" w:rsidRDefault="00396D7B" w:rsidP="00FF330E">
      <w:pPr>
        <w:pStyle w:val="ListParagraph"/>
        <w:spacing w:after="240" w:line="360" w:lineRule="auto"/>
        <w:ind w:left="0"/>
        <w:jc w:val="both"/>
        <w:rPr>
          <w:rFonts w:ascii="Times New Roman" w:hAnsi="Times New Roman" w:cs="Times New Roman"/>
          <w:sz w:val="24"/>
          <w:szCs w:val="24"/>
        </w:rPr>
      </w:pPr>
    </w:p>
    <w:p w:rsidR="00396D7B" w:rsidRDefault="00396D7B" w:rsidP="00FF330E">
      <w:pPr>
        <w:pStyle w:val="ListParagraph"/>
        <w:spacing w:after="240" w:line="360" w:lineRule="auto"/>
        <w:ind w:left="0"/>
        <w:jc w:val="both"/>
        <w:rPr>
          <w:rFonts w:ascii="Times New Roman" w:hAnsi="Times New Roman" w:cs="Times New Roman"/>
          <w:sz w:val="24"/>
          <w:szCs w:val="24"/>
        </w:rPr>
      </w:pPr>
    </w:p>
    <w:p w:rsidR="00583783" w:rsidRDefault="00583783" w:rsidP="00FF330E">
      <w:pPr>
        <w:pStyle w:val="ListParagraph"/>
        <w:spacing w:after="240" w:line="360" w:lineRule="auto"/>
        <w:ind w:left="0"/>
        <w:jc w:val="both"/>
        <w:rPr>
          <w:rFonts w:ascii="Times New Roman" w:hAnsi="Times New Roman" w:cs="Times New Roman"/>
          <w:sz w:val="24"/>
          <w:szCs w:val="24"/>
        </w:rPr>
      </w:pPr>
    </w:p>
    <w:p w:rsidR="00B85875" w:rsidRDefault="00B85875" w:rsidP="00FF330E">
      <w:pPr>
        <w:pStyle w:val="ListParagraph"/>
        <w:spacing w:after="240" w:line="360" w:lineRule="auto"/>
        <w:ind w:left="0"/>
        <w:jc w:val="both"/>
        <w:rPr>
          <w:rFonts w:ascii="Times New Roman" w:hAnsi="Times New Roman" w:cs="Times New Roman"/>
          <w:sz w:val="24"/>
          <w:szCs w:val="24"/>
        </w:rPr>
      </w:pPr>
    </w:p>
    <w:p w:rsidR="006C3E07" w:rsidRDefault="007103B5" w:rsidP="00FF330E">
      <w:pPr>
        <w:spacing w:after="240" w:line="360" w:lineRule="auto"/>
        <w:jc w:val="both"/>
        <w:rPr>
          <w:rFonts w:cs="Times New Roman"/>
          <w:b/>
          <w:sz w:val="32"/>
          <w:szCs w:val="32"/>
          <w:lang w:eastAsia="ar-SA" w:bidi="ar-SA"/>
        </w:rPr>
      </w:pPr>
      <w:bookmarkStart w:id="46" w:name="_Toc339486996"/>
      <w:r w:rsidRPr="007103B5">
        <w:rPr>
          <w:rFonts w:cs="Times New Roman"/>
          <w:b/>
          <w:sz w:val="32"/>
          <w:szCs w:val="32"/>
          <w:lang w:eastAsia="ar-SA" w:bidi="ar-SA"/>
        </w:rPr>
        <w:lastRenderedPageBreak/>
        <w:t>Chapter 6</w:t>
      </w:r>
    </w:p>
    <w:p w:rsidR="007103B5" w:rsidRPr="007103B5" w:rsidRDefault="007103B5" w:rsidP="00FF330E">
      <w:pPr>
        <w:spacing w:after="240" w:line="360" w:lineRule="auto"/>
        <w:jc w:val="both"/>
        <w:rPr>
          <w:rFonts w:cs="Times New Roman"/>
          <w:b/>
          <w:sz w:val="32"/>
          <w:szCs w:val="32"/>
          <w:lang w:eastAsia="ar-SA" w:bidi="ar-SA"/>
        </w:rPr>
      </w:pPr>
      <w:r w:rsidRPr="007103B5">
        <w:rPr>
          <w:rFonts w:cs="Times New Roman"/>
          <w:b/>
          <w:sz w:val="32"/>
          <w:szCs w:val="32"/>
          <w:lang w:eastAsia="ar-SA" w:bidi="ar-SA"/>
        </w:rPr>
        <w:t>Discussion and Conclusion</w:t>
      </w:r>
      <w:bookmarkEnd w:id="46"/>
    </w:p>
    <w:p w:rsidR="007103B5" w:rsidRPr="006C3E07" w:rsidRDefault="00583783" w:rsidP="00FF330E">
      <w:pPr>
        <w:spacing w:after="240" w:line="360" w:lineRule="auto"/>
        <w:jc w:val="both"/>
        <w:rPr>
          <w:rFonts w:cs="Times New Roman"/>
          <w:b/>
          <w:sz w:val="32"/>
          <w:szCs w:val="32"/>
          <w:lang w:eastAsia="ar-SA" w:bidi="ar-SA"/>
        </w:rPr>
      </w:pPr>
      <w:bookmarkStart w:id="47" w:name="_Toc339486997"/>
      <w:r w:rsidRPr="006C3E07">
        <w:rPr>
          <w:rFonts w:cs="Times New Roman"/>
          <w:b/>
          <w:sz w:val="32"/>
          <w:szCs w:val="32"/>
          <w:lang w:eastAsia="ar-SA" w:bidi="ar-SA"/>
        </w:rPr>
        <w:t xml:space="preserve">6.1 </w:t>
      </w:r>
      <w:r w:rsidR="002658FE" w:rsidRPr="006C3E07">
        <w:rPr>
          <w:rFonts w:cs="Times New Roman"/>
          <w:b/>
          <w:sz w:val="32"/>
          <w:szCs w:val="32"/>
          <w:lang w:eastAsia="ar-SA" w:bidi="ar-SA"/>
        </w:rPr>
        <w:t>Discussion</w:t>
      </w:r>
      <w:bookmarkEnd w:id="47"/>
      <w:r w:rsidR="002658FE" w:rsidRPr="006C3E07">
        <w:rPr>
          <w:rFonts w:cs="Times New Roman"/>
          <w:b/>
          <w:sz w:val="32"/>
          <w:szCs w:val="32"/>
          <w:lang w:eastAsia="ar-SA" w:bidi="ar-SA"/>
        </w:rPr>
        <w:t xml:space="preserve"> </w:t>
      </w:r>
    </w:p>
    <w:p w:rsidR="00AA4B96" w:rsidRDefault="00AA4B96" w:rsidP="00FF330E">
      <w:pPr>
        <w:spacing w:after="240" w:line="360" w:lineRule="auto"/>
        <w:jc w:val="both"/>
        <w:rPr>
          <w:rFonts w:cs="Times New Roman"/>
          <w:szCs w:val="24"/>
        </w:rPr>
      </w:pPr>
      <w:r>
        <w:rPr>
          <w:rFonts w:cs="Times New Roman"/>
          <w:szCs w:val="24"/>
        </w:rPr>
        <w:t>As new and advanced techniques</w:t>
      </w:r>
      <w:r w:rsidR="00E0336F">
        <w:rPr>
          <w:rFonts w:cs="Times New Roman"/>
          <w:szCs w:val="24"/>
        </w:rPr>
        <w:t xml:space="preserve"> are being developed to </w:t>
      </w:r>
      <w:r w:rsidR="00173320">
        <w:rPr>
          <w:rFonts w:cs="Times New Roman"/>
          <w:szCs w:val="24"/>
        </w:rPr>
        <w:t xml:space="preserve">standardize new technologies, they are getting more efficient and having fast data rates. And the future </w:t>
      </w:r>
      <w:r w:rsidR="00DB0F26">
        <w:rPr>
          <w:rFonts w:cs="Times New Roman"/>
          <w:szCs w:val="24"/>
        </w:rPr>
        <w:t>communication will be data only, making</w:t>
      </w:r>
      <w:r w:rsidR="00173320">
        <w:rPr>
          <w:rFonts w:cs="Times New Roman"/>
          <w:szCs w:val="24"/>
        </w:rPr>
        <w:t xml:space="preserve"> the traditional circuit </w:t>
      </w:r>
      <w:r w:rsidR="00A014C6">
        <w:rPr>
          <w:rFonts w:cs="Times New Roman"/>
          <w:szCs w:val="24"/>
        </w:rPr>
        <w:t>switched services</w:t>
      </w:r>
      <w:r w:rsidR="00173320">
        <w:rPr>
          <w:rFonts w:cs="Times New Roman"/>
          <w:szCs w:val="24"/>
        </w:rPr>
        <w:t xml:space="preserve"> like voice, SMS </w:t>
      </w:r>
      <w:r w:rsidR="001E5CE5">
        <w:rPr>
          <w:rFonts w:cs="Times New Roman"/>
          <w:szCs w:val="24"/>
        </w:rPr>
        <w:t>to be</w:t>
      </w:r>
      <w:r w:rsidR="00A014C6">
        <w:rPr>
          <w:rFonts w:cs="Times New Roman"/>
          <w:szCs w:val="24"/>
        </w:rPr>
        <w:t xml:space="preserve"> able </w:t>
      </w:r>
      <w:r w:rsidR="001E5CE5">
        <w:rPr>
          <w:rFonts w:cs="Times New Roman"/>
          <w:szCs w:val="24"/>
        </w:rPr>
        <w:t>to be performed from</w:t>
      </w:r>
      <w:r w:rsidR="00173320">
        <w:rPr>
          <w:rFonts w:cs="Times New Roman"/>
          <w:szCs w:val="24"/>
        </w:rPr>
        <w:t xml:space="preserve"> much efficient data networks. </w:t>
      </w:r>
      <w:r w:rsidR="00A014C6">
        <w:rPr>
          <w:rFonts w:cs="Times New Roman"/>
          <w:szCs w:val="24"/>
        </w:rPr>
        <w:t xml:space="preserve">With the </w:t>
      </w:r>
      <w:r w:rsidR="00DB0F26">
        <w:rPr>
          <w:rFonts w:cs="Times New Roman"/>
          <w:szCs w:val="24"/>
        </w:rPr>
        <w:t xml:space="preserve">enhancements in IP protocols and computer networking, those new technologies are best optimized to cater the ever </w:t>
      </w:r>
      <w:r w:rsidR="001C393E">
        <w:rPr>
          <w:rFonts w:cs="Times New Roman"/>
          <w:szCs w:val="24"/>
        </w:rPr>
        <w:t>soaring</w:t>
      </w:r>
      <w:r w:rsidR="00DB0F26">
        <w:rPr>
          <w:rFonts w:cs="Times New Roman"/>
          <w:szCs w:val="24"/>
        </w:rPr>
        <w:t xml:space="preserve"> demands of speed and services in the people. </w:t>
      </w:r>
    </w:p>
    <w:p w:rsidR="00DB0F26" w:rsidRDefault="007770BF" w:rsidP="00FF330E">
      <w:pPr>
        <w:spacing w:after="240" w:line="360" w:lineRule="auto"/>
        <w:jc w:val="both"/>
        <w:rPr>
          <w:rFonts w:cs="Times New Roman"/>
          <w:szCs w:val="24"/>
        </w:rPr>
      </w:pPr>
      <w:r>
        <w:rPr>
          <w:rFonts w:cs="Times New Roman"/>
          <w:szCs w:val="24"/>
        </w:rPr>
        <w:t xml:space="preserve">Major constraints in a wireless communication are the power and the bandwidth limitations. And the random channel </w:t>
      </w:r>
      <w:r w:rsidR="002B2BCA">
        <w:rPr>
          <w:rFonts w:cs="Times New Roman"/>
          <w:szCs w:val="24"/>
        </w:rPr>
        <w:t xml:space="preserve">even </w:t>
      </w:r>
      <w:r>
        <w:rPr>
          <w:rFonts w:cs="Times New Roman"/>
          <w:szCs w:val="24"/>
        </w:rPr>
        <w:t>adds up the unpredictability of the original signal fading</w:t>
      </w:r>
      <w:r w:rsidR="002B2BCA">
        <w:rPr>
          <w:rFonts w:cs="Times New Roman"/>
          <w:szCs w:val="24"/>
        </w:rPr>
        <w:t>. No matter how high power the signal is being transmitted for good coverage, the noise is always there and the overall performance of the system is deg</w:t>
      </w:r>
      <w:r w:rsidR="008D4AE5">
        <w:rPr>
          <w:rFonts w:cs="Times New Roman"/>
          <w:szCs w:val="24"/>
        </w:rPr>
        <w:t>raded by the interference that the s</w:t>
      </w:r>
      <w:r w:rsidR="002B2BCA">
        <w:rPr>
          <w:rFonts w:cs="Times New Roman"/>
          <w:szCs w:val="24"/>
        </w:rPr>
        <w:t xml:space="preserve">ignal creates. The situation is always worst in the cell edge region where all neighboring cells signal reach in almost equal levels interfering to each other. </w:t>
      </w:r>
    </w:p>
    <w:p w:rsidR="00B56DBD" w:rsidRDefault="002B2BCA" w:rsidP="00FF330E">
      <w:pPr>
        <w:spacing w:after="240" w:line="360" w:lineRule="auto"/>
        <w:jc w:val="both"/>
        <w:rPr>
          <w:rFonts w:cs="Times New Roman"/>
          <w:szCs w:val="24"/>
        </w:rPr>
      </w:pPr>
      <w:r>
        <w:rPr>
          <w:rFonts w:cs="Times New Roman"/>
          <w:szCs w:val="24"/>
        </w:rPr>
        <w:t xml:space="preserve">The high requirement of the bandwidth and the availability of good coverage </w:t>
      </w:r>
      <w:proofErr w:type="gramStart"/>
      <w:r>
        <w:rPr>
          <w:rFonts w:cs="Times New Roman"/>
          <w:szCs w:val="24"/>
        </w:rPr>
        <w:t>is</w:t>
      </w:r>
      <w:proofErr w:type="gramEnd"/>
      <w:r>
        <w:rPr>
          <w:rFonts w:cs="Times New Roman"/>
          <w:szCs w:val="24"/>
        </w:rPr>
        <w:t xml:space="preserve"> always contradicted to each other. For greater bandwidth, higher frequency spectrum needs to be used and the use of such spectrum puts </w:t>
      </w:r>
      <w:r w:rsidR="008D4AE5">
        <w:rPr>
          <w:rFonts w:cs="Times New Roman"/>
          <w:szCs w:val="24"/>
        </w:rPr>
        <w:t xml:space="preserve">a big question mark in </w:t>
      </w:r>
      <w:r>
        <w:rPr>
          <w:rFonts w:cs="Times New Roman"/>
          <w:szCs w:val="24"/>
        </w:rPr>
        <w:t xml:space="preserve">the </w:t>
      </w:r>
      <w:r w:rsidR="008D4AE5">
        <w:rPr>
          <w:rFonts w:cs="Times New Roman"/>
          <w:szCs w:val="24"/>
        </w:rPr>
        <w:t xml:space="preserve">good coverage due to the requirement of line of sight communication. The performance for such system where the frequency reuse factor is 1, even deteriorates with the inter cell interference from all neighboring cells. </w:t>
      </w:r>
    </w:p>
    <w:p w:rsidR="002B2BCA" w:rsidRDefault="00B56DBD" w:rsidP="00FF330E">
      <w:pPr>
        <w:spacing w:after="240" w:line="360" w:lineRule="auto"/>
        <w:jc w:val="both"/>
        <w:rPr>
          <w:rFonts w:cs="Times New Roman"/>
          <w:szCs w:val="24"/>
        </w:rPr>
      </w:pPr>
      <w:r>
        <w:rPr>
          <w:rFonts w:cs="Times New Roman"/>
          <w:szCs w:val="24"/>
        </w:rPr>
        <w:t xml:space="preserve">Latency of the signal transmission and mobility support are also of equal importance for seamless and uninterrupted service to all different types of consumers. </w:t>
      </w:r>
      <w:r w:rsidR="00836EDA">
        <w:rPr>
          <w:rFonts w:cs="Times New Roman"/>
          <w:szCs w:val="24"/>
        </w:rPr>
        <w:t xml:space="preserve">Scalability of the bandwidth with carrier aggregation makes the optimum use of sub carriers in the communication system whereas other </w:t>
      </w:r>
      <w:r w:rsidR="00836EDA">
        <w:rPr>
          <w:rFonts w:cs="Times New Roman"/>
          <w:szCs w:val="24"/>
        </w:rPr>
        <w:lastRenderedPageBreak/>
        <w:t xml:space="preserve">techniques like </w:t>
      </w:r>
      <w:r w:rsidR="001C393E">
        <w:rPr>
          <w:rFonts w:cs="Times New Roman"/>
          <w:szCs w:val="24"/>
        </w:rPr>
        <w:t>r</w:t>
      </w:r>
      <w:r w:rsidR="00836EDA">
        <w:rPr>
          <w:rFonts w:cs="Times New Roman"/>
          <w:szCs w:val="24"/>
        </w:rPr>
        <w:t>elaying helps to boost the signal strengths and capacity in some coverage holes in contrast to wh</w:t>
      </w:r>
      <w:r w:rsidR="001C393E">
        <w:rPr>
          <w:rFonts w:cs="Times New Roman"/>
          <w:szCs w:val="24"/>
        </w:rPr>
        <w:t>at has been previously done by r</w:t>
      </w:r>
      <w:r w:rsidR="00836EDA">
        <w:rPr>
          <w:rFonts w:cs="Times New Roman"/>
          <w:szCs w:val="24"/>
        </w:rPr>
        <w:t xml:space="preserve">epeaters. </w:t>
      </w:r>
    </w:p>
    <w:p w:rsidR="00836EDA" w:rsidRDefault="00836EDA" w:rsidP="00FF330E">
      <w:pPr>
        <w:spacing w:after="240" w:line="360" w:lineRule="auto"/>
        <w:jc w:val="both"/>
        <w:rPr>
          <w:rFonts w:cs="Times New Roman"/>
          <w:szCs w:val="24"/>
        </w:rPr>
      </w:pPr>
      <w:r>
        <w:rPr>
          <w:rFonts w:cs="Times New Roman"/>
          <w:szCs w:val="24"/>
        </w:rPr>
        <w:t xml:space="preserve">This thesis work explores the use of X2 interface between the two or more </w:t>
      </w:r>
      <w:proofErr w:type="spellStart"/>
      <w:r>
        <w:rPr>
          <w:rFonts w:cs="Times New Roman"/>
          <w:szCs w:val="24"/>
        </w:rPr>
        <w:t>eNodeB's</w:t>
      </w:r>
      <w:proofErr w:type="spellEnd"/>
      <w:r>
        <w:rPr>
          <w:rFonts w:cs="Times New Roman"/>
          <w:szCs w:val="24"/>
        </w:rPr>
        <w:t xml:space="preserve"> to jointly transmit the symbols to be transmitted to a UE lying in the cell edge region of currently serving </w:t>
      </w:r>
      <w:proofErr w:type="spellStart"/>
      <w:r>
        <w:rPr>
          <w:rFonts w:cs="Times New Roman"/>
          <w:szCs w:val="24"/>
        </w:rPr>
        <w:t>eNodeB</w:t>
      </w:r>
      <w:proofErr w:type="spellEnd"/>
      <w:r>
        <w:rPr>
          <w:rFonts w:cs="Times New Roman"/>
          <w:szCs w:val="24"/>
        </w:rPr>
        <w:t xml:space="preserve">. Joint Transmission, being one of the </w:t>
      </w:r>
      <w:proofErr w:type="gramStart"/>
      <w:r w:rsidR="00ED3C76">
        <w:rPr>
          <w:rFonts w:cs="Times New Roman"/>
          <w:szCs w:val="24"/>
        </w:rPr>
        <w:t>process</w:t>
      </w:r>
      <w:proofErr w:type="gramEnd"/>
      <w:r w:rsidR="00ED3C76">
        <w:rPr>
          <w:rFonts w:cs="Times New Roman"/>
          <w:szCs w:val="24"/>
        </w:rPr>
        <w:t xml:space="preserve"> </w:t>
      </w:r>
      <w:r>
        <w:rPr>
          <w:rFonts w:cs="Times New Roman"/>
          <w:szCs w:val="24"/>
        </w:rPr>
        <w:t>in coordinated multipoint transmission and reception, significantly improves the bit error rate and the throughput</w:t>
      </w:r>
      <w:r w:rsidR="00ED3C76">
        <w:rPr>
          <w:rFonts w:cs="Times New Roman"/>
          <w:szCs w:val="24"/>
        </w:rPr>
        <w:t xml:space="preserve"> in the downlink direction. Similarly such technique can be applied to improve the performance in uplink side as well.</w:t>
      </w:r>
      <w:r w:rsidR="00C160D3">
        <w:rPr>
          <w:rFonts w:cs="Times New Roman"/>
          <w:szCs w:val="24"/>
        </w:rPr>
        <w:t xml:space="preserve"> The channel estimation is as important </w:t>
      </w:r>
      <w:r w:rsidR="00A75F98">
        <w:rPr>
          <w:rFonts w:cs="Times New Roman"/>
          <w:szCs w:val="24"/>
        </w:rPr>
        <w:t xml:space="preserve">as the other elements in the thesis, as the overall usability of COMP is determined according to the SNR (worse) in the estimated </w:t>
      </w:r>
      <w:proofErr w:type="gramStart"/>
      <w:r w:rsidR="00A75F98">
        <w:rPr>
          <w:rFonts w:cs="Times New Roman"/>
          <w:szCs w:val="24"/>
        </w:rPr>
        <w:t>channel, that</w:t>
      </w:r>
      <w:proofErr w:type="gramEnd"/>
      <w:r w:rsidR="00A75F98">
        <w:rPr>
          <w:rFonts w:cs="Times New Roman"/>
          <w:szCs w:val="24"/>
        </w:rPr>
        <w:t xml:space="preserve"> means the COMP is activated only at the cell edge region.</w:t>
      </w:r>
    </w:p>
    <w:p w:rsidR="00ED3C76" w:rsidRPr="006C3E07" w:rsidRDefault="00ED3C76" w:rsidP="00FF330E">
      <w:pPr>
        <w:pStyle w:val="Heading2"/>
        <w:spacing w:before="0" w:after="240" w:line="360" w:lineRule="auto"/>
        <w:rPr>
          <w:rFonts w:ascii="Times New Roman" w:hAnsi="Times New Roman" w:cs="Times New Roman"/>
          <w:color w:val="auto"/>
          <w:sz w:val="28"/>
        </w:rPr>
      </w:pPr>
      <w:bookmarkStart w:id="48" w:name="_Toc339486998"/>
      <w:r w:rsidRPr="006C3E07">
        <w:rPr>
          <w:rFonts w:ascii="Times New Roman" w:hAnsi="Times New Roman" w:cs="Times New Roman"/>
          <w:color w:val="auto"/>
          <w:sz w:val="28"/>
        </w:rPr>
        <w:t>6.2 Limitation</w:t>
      </w:r>
      <w:r w:rsidR="00DA79A3" w:rsidRPr="006C3E07">
        <w:rPr>
          <w:rFonts w:ascii="Times New Roman" w:hAnsi="Times New Roman" w:cs="Times New Roman"/>
          <w:color w:val="auto"/>
          <w:sz w:val="28"/>
        </w:rPr>
        <w:t>s</w:t>
      </w:r>
      <w:bookmarkEnd w:id="48"/>
    </w:p>
    <w:p w:rsidR="00FC3338" w:rsidRDefault="00ED3C76" w:rsidP="00FF330E">
      <w:pPr>
        <w:spacing w:after="240" w:line="360" w:lineRule="auto"/>
        <w:jc w:val="both"/>
        <w:rPr>
          <w:rFonts w:cs="Times New Roman"/>
          <w:szCs w:val="24"/>
        </w:rPr>
      </w:pPr>
      <w:r>
        <w:rPr>
          <w:rFonts w:cs="Times New Roman"/>
          <w:szCs w:val="24"/>
        </w:rPr>
        <w:t xml:space="preserve">Some assumptions for the thesis are already discussed in the chapter 5. Moreover </w:t>
      </w:r>
      <w:r w:rsidR="00C160D3">
        <w:rPr>
          <w:rFonts w:cs="Times New Roman"/>
          <w:szCs w:val="24"/>
        </w:rPr>
        <w:t>t</w:t>
      </w:r>
      <w:r>
        <w:rPr>
          <w:rFonts w:cs="Times New Roman"/>
          <w:szCs w:val="24"/>
        </w:rPr>
        <w:t xml:space="preserve">here are some limitations that are left uncovered either due to </w:t>
      </w:r>
      <w:r w:rsidR="00FC3338">
        <w:rPr>
          <w:rFonts w:cs="Times New Roman"/>
          <w:szCs w:val="24"/>
        </w:rPr>
        <w:t xml:space="preserve">non feasibility in the current system or the </w:t>
      </w:r>
      <w:r w:rsidR="00C160D3">
        <w:rPr>
          <w:rFonts w:cs="Times New Roman"/>
          <w:szCs w:val="24"/>
        </w:rPr>
        <w:t>complexity</w:t>
      </w:r>
      <w:r w:rsidR="00FC3338">
        <w:rPr>
          <w:rFonts w:cs="Times New Roman"/>
          <w:szCs w:val="24"/>
        </w:rPr>
        <w:t xml:space="preserve"> that the issue adds up in the sy</w:t>
      </w:r>
      <w:r w:rsidR="00C160D3">
        <w:rPr>
          <w:rFonts w:cs="Times New Roman"/>
          <w:szCs w:val="24"/>
        </w:rPr>
        <w:t>s</w:t>
      </w:r>
      <w:r w:rsidR="00FC3338">
        <w:rPr>
          <w:rFonts w:cs="Times New Roman"/>
          <w:szCs w:val="24"/>
        </w:rPr>
        <w:t>tem.</w:t>
      </w:r>
      <w:r>
        <w:rPr>
          <w:rFonts w:cs="Times New Roman"/>
          <w:szCs w:val="24"/>
        </w:rPr>
        <w:t xml:space="preserve"> </w:t>
      </w:r>
      <w:r w:rsidR="00FC3338">
        <w:rPr>
          <w:rFonts w:cs="Times New Roman"/>
          <w:szCs w:val="24"/>
        </w:rPr>
        <w:t xml:space="preserve"> The performance of the system is always dependent on the traffic load conditions. COMP performance gain is </w:t>
      </w:r>
      <w:r w:rsidR="00886AF5">
        <w:rPr>
          <w:rFonts w:cs="Times New Roman"/>
          <w:szCs w:val="24"/>
        </w:rPr>
        <w:t xml:space="preserve">also </w:t>
      </w:r>
      <w:r w:rsidR="00FC3338">
        <w:rPr>
          <w:rFonts w:cs="Times New Roman"/>
          <w:szCs w:val="24"/>
        </w:rPr>
        <w:t xml:space="preserve">not that significant under the heavy loading </w:t>
      </w:r>
      <w:r w:rsidR="00C160D3">
        <w:rPr>
          <w:rFonts w:cs="Times New Roman"/>
          <w:szCs w:val="24"/>
        </w:rPr>
        <w:t>conditions which are</w:t>
      </w:r>
      <w:r w:rsidR="00FC3338">
        <w:rPr>
          <w:rFonts w:cs="Times New Roman"/>
          <w:szCs w:val="24"/>
        </w:rPr>
        <w:t xml:space="preserve"> not taken into consideration for this thesis.</w:t>
      </w:r>
      <w:r w:rsidR="00886AF5">
        <w:rPr>
          <w:rFonts w:cs="Times New Roman"/>
          <w:szCs w:val="24"/>
        </w:rPr>
        <w:t xml:space="preserve"> Proper</w:t>
      </w:r>
      <w:r w:rsidR="00FC3338">
        <w:rPr>
          <w:rFonts w:cs="Times New Roman"/>
          <w:szCs w:val="24"/>
        </w:rPr>
        <w:t xml:space="preserve"> traffic dimensioning needs to be maintained to</w:t>
      </w:r>
      <w:r w:rsidR="00886AF5">
        <w:rPr>
          <w:rFonts w:cs="Times New Roman"/>
          <w:szCs w:val="24"/>
        </w:rPr>
        <w:t xml:space="preserve"> have good gains in performance with the COMP.</w:t>
      </w:r>
    </w:p>
    <w:p w:rsidR="00ED3C76" w:rsidRPr="00ED3C76" w:rsidRDefault="00ED3C76" w:rsidP="00FF330E">
      <w:pPr>
        <w:spacing w:after="240" w:line="360" w:lineRule="auto"/>
        <w:jc w:val="both"/>
        <w:rPr>
          <w:rFonts w:cs="Times New Roman"/>
          <w:szCs w:val="24"/>
        </w:rPr>
      </w:pPr>
      <w:r w:rsidRPr="00ED3C76">
        <w:rPr>
          <w:rFonts w:cs="Times New Roman"/>
          <w:szCs w:val="24"/>
        </w:rPr>
        <w:t>Latency due to additional processing and data sent to other neighboring cells from a single point for coordination is not considered which may have ef</w:t>
      </w:r>
      <w:r w:rsidR="00C160D3">
        <w:rPr>
          <w:rFonts w:cs="Times New Roman"/>
          <w:szCs w:val="24"/>
        </w:rPr>
        <w:t>fect in the overall performance of the system.</w:t>
      </w:r>
    </w:p>
    <w:p w:rsidR="00ED3C76" w:rsidRDefault="00C160D3" w:rsidP="00FF330E">
      <w:pPr>
        <w:spacing w:after="240" w:line="360" w:lineRule="auto"/>
        <w:jc w:val="both"/>
        <w:rPr>
          <w:rFonts w:cs="Times New Roman"/>
          <w:szCs w:val="24"/>
        </w:rPr>
      </w:pPr>
      <w:r>
        <w:rPr>
          <w:rFonts w:cs="Times New Roman"/>
          <w:szCs w:val="24"/>
        </w:rPr>
        <w:t>The thesis o</w:t>
      </w:r>
      <w:r w:rsidR="00ED3C76" w:rsidRPr="00ED3C76">
        <w:rPr>
          <w:rFonts w:cs="Times New Roman"/>
          <w:szCs w:val="24"/>
        </w:rPr>
        <w:t xml:space="preserve">nly </w:t>
      </w:r>
      <w:r>
        <w:rPr>
          <w:rFonts w:cs="Times New Roman"/>
          <w:szCs w:val="24"/>
        </w:rPr>
        <w:t xml:space="preserve">evaluates </w:t>
      </w:r>
      <w:r w:rsidR="00ED3C76" w:rsidRPr="00ED3C76">
        <w:rPr>
          <w:rFonts w:cs="Times New Roman"/>
          <w:szCs w:val="24"/>
        </w:rPr>
        <w:t>the user lev</w:t>
      </w:r>
      <w:r>
        <w:rPr>
          <w:rFonts w:cs="Times New Roman"/>
          <w:szCs w:val="24"/>
        </w:rPr>
        <w:t xml:space="preserve">el performance gain, the </w:t>
      </w:r>
      <w:r w:rsidR="00ED3C76" w:rsidRPr="00ED3C76">
        <w:rPr>
          <w:rFonts w:cs="Times New Roman"/>
          <w:szCs w:val="24"/>
        </w:rPr>
        <w:t>whole system performance analy</w:t>
      </w:r>
      <w:r>
        <w:rPr>
          <w:rFonts w:cs="Times New Roman"/>
          <w:szCs w:val="24"/>
        </w:rPr>
        <w:t xml:space="preserve">sis is very difficult to attain from this COMP focused thesis. </w:t>
      </w:r>
    </w:p>
    <w:p w:rsidR="00ED3C76" w:rsidRDefault="00A75F98" w:rsidP="00FF330E">
      <w:pPr>
        <w:spacing w:after="240" w:line="360" w:lineRule="auto"/>
        <w:jc w:val="both"/>
        <w:rPr>
          <w:rFonts w:cs="Times New Roman"/>
          <w:szCs w:val="24"/>
        </w:rPr>
      </w:pPr>
      <w:r>
        <w:rPr>
          <w:rFonts w:cs="Times New Roman"/>
          <w:szCs w:val="24"/>
        </w:rPr>
        <w:t>MIMO and coding levels are also</w:t>
      </w:r>
      <w:r w:rsidR="00886AF5">
        <w:rPr>
          <w:rFonts w:cs="Times New Roman"/>
          <w:szCs w:val="24"/>
        </w:rPr>
        <w:t xml:space="preserve"> not</w:t>
      </w:r>
      <w:r>
        <w:rPr>
          <w:rFonts w:cs="Times New Roman"/>
          <w:szCs w:val="24"/>
        </w:rPr>
        <w:t xml:space="preserve"> taken into considerations, which has </w:t>
      </w:r>
      <w:r w:rsidR="00886AF5">
        <w:rPr>
          <w:rFonts w:cs="Times New Roman"/>
          <w:szCs w:val="24"/>
        </w:rPr>
        <w:t>other</w:t>
      </w:r>
      <w:r>
        <w:rPr>
          <w:rFonts w:cs="Times New Roman"/>
          <w:szCs w:val="24"/>
        </w:rPr>
        <w:t xml:space="preserve"> impact</w:t>
      </w:r>
      <w:r w:rsidR="00886AF5">
        <w:rPr>
          <w:rFonts w:cs="Times New Roman"/>
          <w:szCs w:val="24"/>
        </w:rPr>
        <w:t>s</w:t>
      </w:r>
      <w:r>
        <w:rPr>
          <w:rFonts w:cs="Times New Roman"/>
          <w:szCs w:val="24"/>
        </w:rPr>
        <w:t xml:space="preserve"> on the system when performed together with COMP. </w:t>
      </w:r>
    </w:p>
    <w:p w:rsidR="00DA79A3" w:rsidRDefault="00DA79A3" w:rsidP="00FF330E">
      <w:pPr>
        <w:spacing w:after="240" w:line="360" w:lineRule="auto"/>
        <w:jc w:val="both"/>
        <w:rPr>
          <w:rFonts w:cs="Times New Roman"/>
          <w:szCs w:val="24"/>
        </w:rPr>
      </w:pPr>
    </w:p>
    <w:p w:rsidR="00F01539" w:rsidRPr="006C3E07" w:rsidRDefault="00F01539" w:rsidP="00FF330E">
      <w:pPr>
        <w:pStyle w:val="Heading2"/>
        <w:spacing w:before="0" w:after="240" w:line="360" w:lineRule="auto"/>
        <w:rPr>
          <w:rFonts w:ascii="Times New Roman" w:hAnsi="Times New Roman" w:cs="Times New Roman"/>
          <w:color w:val="auto"/>
          <w:sz w:val="28"/>
        </w:rPr>
      </w:pPr>
      <w:bookmarkStart w:id="49" w:name="_Toc339486999"/>
      <w:r w:rsidRPr="006C3E07">
        <w:rPr>
          <w:rFonts w:ascii="Times New Roman" w:hAnsi="Times New Roman" w:cs="Times New Roman"/>
          <w:color w:val="auto"/>
          <w:sz w:val="28"/>
        </w:rPr>
        <w:lastRenderedPageBreak/>
        <w:t>6.3 Conclusion</w:t>
      </w:r>
      <w:bookmarkEnd w:id="49"/>
    </w:p>
    <w:p w:rsidR="00F01539" w:rsidRDefault="00CF443A" w:rsidP="00FF330E">
      <w:pPr>
        <w:spacing w:after="240" w:line="360" w:lineRule="auto"/>
        <w:jc w:val="both"/>
        <w:rPr>
          <w:rFonts w:cs="Times New Roman"/>
          <w:szCs w:val="24"/>
        </w:rPr>
      </w:pPr>
      <w:r>
        <w:rPr>
          <w:rFonts w:cs="Times New Roman"/>
          <w:szCs w:val="24"/>
        </w:rPr>
        <w:t xml:space="preserve">The objective of the thesis is </w:t>
      </w:r>
      <w:r w:rsidR="00886AF5">
        <w:rPr>
          <w:rFonts w:cs="Times New Roman"/>
          <w:szCs w:val="24"/>
        </w:rPr>
        <w:t xml:space="preserve"> </w:t>
      </w:r>
      <w:r>
        <w:rPr>
          <w:rFonts w:cs="Times New Roman"/>
          <w:szCs w:val="24"/>
        </w:rPr>
        <w:t xml:space="preserve">mainly the simulation of the COMP in downlink direction by coordinating two cells from two </w:t>
      </w:r>
      <w:proofErr w:type="spellStart"/>
      <w:r>
        <w:rPr>
          <w:rFonts w:cs="Times New Roman"/>
          <w:szCs w:val="24"/>
        </w:rPr>
        <w:t>eNodeB's</w:t>
      </w:r>
      <w:proofErr w:type="spellEnd"/>
      <w:r>
        <w:rPr>
          <w:rFonts w:cs="Times New Roman"/>
          <w:szCs w:val="24"/>
        </w:rPr>
        <w:t xml:space="preserve"> and get the performance metrics measured.  Starting from the OFDM transmission reception in different Channel and with different modulations, the relationship between Bit Error Rate (BER), Signal to Noise Ratio (SNR) and the throughput are analyzed. And those are evaluated in the coordinated scenario as well. With the simulation, results, analysis and discussions, COMP is a very good technique that yields a significant result in the coming next generation mobile networks. The complexity that adds in the system is worthy for the benefits that it brings with.</w:t>
      </w:r>
    </w:p>
    <w:p w:rsidR="00CF443A" w:rsidRPr="006C3E07" w:rsidRDefault="00CF443A" w:rsidP="00FF330E">
      <w:pPr>
        <w:pStyle w:val="Heading2"/>
        <w:tabs>
          <w:tab w:val="center" w:pos="3973"/>
        </w:tabs>
        <w:spacing w:before="0" w:after="240" w:line="360" w:lineRule="auto"/>
        <w:rPr>
          <w:rFonts w:ascii="Times New Roman" w:hAnsi="Times New Roman" w:cs="Times New Roman"/>
          <w:color w:val="auto"/>
          <w:sz w:val="28"/>
        </w:rPr>
      </w:pPr>
      <w:bookmarkStart w:id="50" w:name="_Toc339487000"/>
      <w:r w:rsidRPr="006C3E07">
        <w:rPr>
          <w:rFonts w:ascii="Times New Roman" w:hAnsi="Times New Roman" w:cs="Times New Roman"/>
          <w:color w:val="auto"/>
          <w:sz w:val="28"/>
        </w:rPr>
        <w:t>6.4 Future Works.</w:t>
      </w:r>
      <w:bookmarkEnd w:id="50"/>
      <w:r w:rsidR="006C3E07">
        <w:rPr>
          <w:rFonts w:ascii="Times New Roman" w:hAnsi="Times New Roman" w:cs="Times New Roman"/>
          <w:color w:val="auto"/>
          <w:sz w:val="28"/>
        </w:rPr>
        <w:tab/>
      </w:r>
    </w:p>
    <w:p w:rsidR="00CF443A" w:rsidRPr="00CF443A" w:rsidRDefault="00460714" w:rsidP="00FF330E">
      <w:pPr>
        <w:spacing w:after="240" w:line="360" w:lineRule="auto"/>
        <w:jc w:val="both"/>
        <w:rPr>
          <w:rFonts w:cs="Times New Roman"/>
          <w:szCs w:val="24"/>
        </w:rPr>
      </w:pPr>
      <w:r>
        <w:rPr>
          <w:rFonts w:cs="Times New Roman"/>
          <w:szCs w:val="24"/>
        </w:rPr>
        <w:t>As this thesis only deals with the COMP in downlink direction, similar concepts can be used to perform such coordination towards the uplink. Similarly the co</w:t>
      </w:r>
      <w:r w:rsidR="001C393E">
        <w:rPr>
          <w:rFonts w:cs="Times New Roman"/>
          <w:szCs w:val="24"/>
        </w:rPr>
        <w:t>mbined effect of the COMP with r</w:t>
      </w:r>
      <w:r>
        <w:rPr>
          <w:rFonts w:cs="Times New Roman"/>
          <w:szCs w:val="24"/>
        </w:rPr>
        <w:t>elay and MIMO will have greater effect in the performance gains, such techniques can be taken as the continuation of this thesis work. Inter cell Interference coordination can also be analyzed taking the fractional reuse factor in the outer p</w:t>
      </w:r>
      <w:r w:rsidR="00982468">
        <w:rPr>
          <w:rFonts w:cs="Times New Roman"/>
          <w:szCs w:val="24"/>
        </w:rPr>
        <w:t>art of the coverage area. Even</w:t>
      </w:r>
      <w:r>
        <w:rPr>
          <w:rFonts w:cs="Times New Roman"/>
          <w:szCs w:val="24"/>
        </w:rPr>
        <w:t xml:space="preserve"> the variation of modulation and coding</w:t>
      </w:r>
      <w:r w:rsidR="00982468">
        <w:rPr>
          <w:rFonts w:cs="Times New Roman"/>
          <w:szCs w:val="24"/>
        </w:rPr>
        <w:t xml:space="preserve"> level can be analyzed for the effect in the performance metrics.</w:t>
      </w:r>
    </w:p>
    <w:p w:rsidR="00CF443A" w:rsidRDefault="00CF443A" w:rsidP="00E62180">
      <w:pPr>
        <w:spacing w:before="100" w:beforeAutospacing="1" w:after="100" w:afterAutospacing="1" w:line="360" w:lineRule="auto"/>
        <w:jc w:val="both"/>
        <w:rPr>
          <w:rFonts w:cs="Times New Roman"/>
          <w:szCs w:val="24"/>
        </w:rPr>
      </w:pPr>
    </w:p>
    <w:p w:rsidR="00265A0D" w:rsidRDefault="00265A0D" w:rsidP="00E62180">
      <w:pPr>
        <w:spacing w:before="100" w:beforeAutospacing="1" w:after="100" w:afterAutospacing="1" w:line="360" w:lineRule="auto"/>
        <w:jc w:val="both"/>
        <w:rPr>
          <w:rFonts w:cs="Times New Roman"/>
          <w:szCs w:val="24"/>
        </w:rPr>
      </w:pPr>
    </w:p>
    <w:p w:rsidR="00265A0D" w:rsidRDefault="00265A0D" w:rsidP="00E62180">
      <w:pPr>
        <w:spacing w:before="100" w:beforeAutospacing="1" w:after="100" w:afterAutospacing="1" w:line="360" w:lineRule="auto"/>
        <w:jc w:val="both"/>
        <w:rPr>
          <w:rFonts w:cs="Times New Roman"/>
          <w:szCs w:val="24"/>
        </w:rPr>
      </w:pPr>
    </w:p>
    <w:p w:rsidR="00265A0D" w:rsidRDefault="00265A0D" w:rsidP="003A7AD9">
      <w:pPr>
        <w:spacing w:before="100" w:beforeAutospacing="1" w:after="100" w:afterAutospacing="1" w:line="360" w:lineRule="auto"/>
        <w:jc w:val="both"/>
        <w:rPr>
          <w:rFonts w:cs="Times New Roman"/>
          <w:szCs w:val="24"/>
        </w:rPr>
      </w:pPr>
    </w:p>
    <w:p w:rsidR="00265A0D" w:rsidRDefault="00265A0D" w:rsidP="00E62180">
      <w:pPr>
        <w:spacing w:before="100" w:beforeAutospacing="1" w:after="100" w:afterAutospacing="1" w:line="360" w:lineRule="auto"/>
        <w:jc w:val="both"/>
        <w:rPr>
          <w:rFonts w:cs="Times New Roman"/>
          <w:szCs w:val="24"/>
        </w:rPr>
      </w:pPr>
    </w:p>
    <w:p w:rsidR="00265A0D" w:rsidRDefault="00265A0D" w:rsidP="00E62180">
      <w:pPr>
        <w:spacing w:before="100" w:beforeAutospacing="1" w:after="100" w:afterAutospacing="1" w:line="360" w:lineRule="auto"/>
        <w:jc w:val="both"/>
        <w:rPr>
          <w:rFonts w:cs="Times New Roman"/>
          <w:szCs w:val="24"/>
        </w:rPr>
      </w:pPr>
    </w:p>
    <w:p w:rsidR="00265A0D" w:rsidRPr="006C3E07" w:rsidRDefault="00265A0D" w:rsidP="00FF330E">
      <w:pPr>
        <w:pStyle w:val="Heading1"/>
        <w:spacing w:before="0" w:after="240"/>
        <w:jc w:val="center"/>
        <w:rPr>
          <w:rFonts w:ascii="Times New Roman" w:hAnsi="Times New Roman" w:cs="Times New Roman"/>
          <w:color w:val="auto"/>
          <w:sz w:val="32"/>
          <w:szCs w:val="32"/>
        </w:rPr>
      </w:pPr>
      <w:bookmarkStart w:id="51" w:name="_Toc339487001"/>
      <w:r w:rsidRPr="006C3E07">
        <w:rPr>
          <w:rFonts w:ascii="Times New Roman" w:hAnsi="Times New Roman" w:cs="Times New Roman"/>
          <w:color w:val="auto"/>
          <w:sz w:val="32"/>
          <w:szCs w:val="32"/>
        </w:rPr>
        <w:lastRenderedPageBreak/>
        <w:t>REFERENCES</w:t>
      </w:r>
      <w:bookmarkEnd w:id="51"/>
    </w:p>
    <w:p w:rsidR="00265A0D" w:rsidRPr="00E8728C" w:rsidRDefault="003F5273" w:rsidP="004C246C">
      <w:pPr>
        <w:pStyle w:val="ListParagraph"/>
        <w:numPr>
          <w:ilvl w:val="0"/>
          <w:numId w:val="15"/>
        </w:numPr>
        <w:tabs>
          <w:tab w:val="left" w:pos="4860"/>
        </w:tabs>
        <w:spacing w:after="240" w:line="360" w:lineRule="auto"/>
        <w:ind w:left="540" w:hanging="450"/>
        <w:jc w:val="both"/>
        <w:rPr>
          <w:rFonts w:ascii="Times New Roman" w:hAnsi="Times New Roman" w:cs="Times New Roman"/>
          <w:sz w:val="24"/>
          <w:szCs w:val="24"/>
        </w:rPr>
      </w:pPr>
      <w:proofErr w:type="spellStart"/>
      <w:r w:rsidRPr="00E8728C">
        <w:rPr>
          <w:rFonts w:ascii="Times New Roman" w:hAnsi="Times New Roman" w:cs="Times New Roman"/>
          <w:sz w:val="24"/>
          <w:szCs w:val="24"/>
        </w:rPr>
        <w:t>Rapeepat</w:t>
      </w:r>
      <w:proofErr w:type="spellEnd"/>
      <w:r w:rsidRPr="00E8728C">
        <w:rPr>
          <w:rFonts w:ascii="Times New Roman" w:hAnsi="Times New Roman" w:cs="Times New Roman"/>
          <w:sz w:val="24"/>
          <w:szCs w:val="24"/>
        </w:rPr>
        <w:t xml:space="preserve"> </w:t>
      </w:r>
      <w:proofErr w:type="spellStart"/>
      <w:r w:rsidRPr="00E8728C">
        <w:rPr>
          <w:rFonts w:ascii="Times New Roman" w:hAnsi="Times New Roman" w:cs="Times New Roman"/>
          <w:sz w:val="24"/>
          <w:szCs w:val="24"/>
        </w:rPr>
        <w:t>Ratasuk</w:t>
      </w:r>
      <w:proofErr w:type="spellEnd"/>
      <w:r w:rsidRPr="00E8728C">
        <w:rPr>
          <w:rFonts w:ascii="Times New Roman" w:hAnsi="Times New Roman" w:cs="Times New Roman"/>
          <w:sz w:val="24"/>
          <w:szCs w:val="24"/>
        </w:rPr>
        <w:t xml:space="preserve"> e</w:t>
      </w:r>
      <w:r w:rsidR="00E673FF" w:rsidRPr="00E8728C">
        <w:rPr>
          <w:rFonts w:ascii="Times New Roman" w:hAnsi="Times New Roman" w:cs="Times New Roman"/>
          <w:sz w:val="24"/>
          <w:szCs w:val="24"/>
        </w:rPr>
        <w:t>t</w:t>
      </w:r>
      <w:r w:rsidR="00265A0D" w:rsidRPr="00E8728C">
        <w:rPr>
          <w:rFonts w:ascii="Times New Roman" w:hAnsi="Times New Roman" w:cs="Times New Roman"/>
          <w:sz w:val="24"/>
          <w:szCs w:val="24"/>
        </w:rPr>
        <w:t xml:space="preserve"> al</w:t>
      </w:r>
      <w:r w:rsidR="002F08A6" w:rsidRPr="00E8728C">
        <w:rPr>
          <w:rFonts w:ascii="Times New Roman" w:hAnsi="Times New Roman" w:cs="Times New Roman"/>
          <w:sz w:val="24"/>
          <w:szCs w:val="24"/>
        </w:rPr>
        <w:t>.</w:t>
      </w:r>
      <w:r w:rsidR="00265A0D" w:rsidRPr="00E8728C">
        <w:rPr>
          <w:rFonts w:ascii="Times New Roman" w:hAnsi="Times New Roman" w:cs="Times New Roman"/>
          <w:sz w:val="24"/>
          <w:szCs w:val="24"/>
        </w:rPr>
        <w:t xml:space="preserve">, “Carrier Aggregation in LTE-Advanced”, </w:t>
      </w:r>
      <w:r w:rsidR="00E8728C">
        <w:rPr>
          <w:rFonts w:ascii="Times New Roman" w:hAnsi="Times New Roman" w:cs="Times New Roman"/>
          <w:sz w:val="24"/>
          <w:szCs w:val="24"/>
        </w:rPr>
        <w:t xml:space="preserve"> </w:t>
      </w:r>
      <w:r w:rsidR="00265A0D" w:rsidRPr="00E8728C">
        <w:rPr>
          <w:rFonts w:ascii="Times New Roman" w:hAnsi="Times New Roman" w:cs="Times New Roman"/>
          <w:color w:val="000000" w:themeColor="text1"/>
          <w:sz w:val="24"/>
          <w:szCs w:val="24"/>
        </w:rPr>
        <w:t>v</w:t>
      </w:r>
      <w:r w:rsidR="00265A0D" w:rsidRPr="00E8728C">
        <w:rPr>
          <w:rFonts w:ascii="Times New Roman" w:hAnsi="Times New Roman" w:cs="Times New Roman"/>
          <w:sz w:val="24"/>
          <w:szCs w:val="24"/>
        </w:rPr>
        <w:t xml:space="preserve">ehicular Technology Conference (VTC 2010-Spring), 2010 IEEE </w:t>
      </w:r>
      <w:r w:rsidR="00E673FF" w:rsidRPr="00E8728C">
        <w:rPr>
          <w:rFonts w:ascii="Times New Roman" w:hAnsi="Times New Roman" w:cs="Times New Roman"/>
          <w:sz w:val="24"/>
          <w:szCs w:val="24"/>
        </w:rPr>
        <w:t xml:space="preserve">vol. 71, 16-19 </w:t>
      </w:r>
      <w:r w:rsidR="00265A0D" w:rsidRPr="00E8728C">
        <w:rPr>
          <w:rFonts w:ascii="Times New Roman" w:hAnsi="Times New Roman" w:cs="Times New Roman"/>
          <w:sz w:val="24"/>
          <w:szCs w:val="24"/>
        </w:rPr>
        <w:t>May 2010</w:t>
      </w:r>
    </w:p>
    <w:p w:rsidR="00265A0D" w:rsidRPr="00E8728C" w:rsidRDefault="00E673FF" w:rsidP="00FF330E">
      <w:pPr>
        <w:pStyle w:val="ListParagraph"/>
        <w:numPr>
          <w:ilvl w:val="0"/>
          <w:numId w:val="15"/>
        </w:numPr>
        <w:autoSpaceDE w:val="0"/>
        <w:autoSpaceDN w:val="0"/>
        <w:adjustRightInd w:val="0"/>
        <w:spacing w:after="240"/>
        <w:ind w:left="540" w:hanging="450"/>
        <w:jc w:val="both"/>
        <w:rPr>
          <w:rFonts w:ascii="Times New Roman" w:hAnsi="Times New Roman" w:cs="Times New Roman"/>
          <w:sz w:val="24"/>
          <w:szCs w:val="24"/>
        </w:rPr>
      </w:pPr>
      <w:r w:rsidRPr="00E8728C">
        <w:rPr>
          <w:rFonts w:ascii="Times New Roman" w:hAnsi="Times New Roman" w:cs="Times New Roman"/>
          <w:sz w:val="24"/>
          <w:szCs w:val="24"/>
        </w:rPr>
        <w:t>3GPP TR36.913:</w:t>
      </w:r>
      <w:r w:rsidR="00265A0D" w:rsidRPr="00E8728C">
        <w:rPr>
          <w:rFonts w:ascii="Times New Roman" w:hAnsi="Times New Roman" w:cs="Times New Roman"/>
          <w:sz w:val="24"/>
          <w:szCs w:val="24"/>
        </w:rPr>
        <w:t xml:space="preserve"> "Requirements for Further Advancements for E-UTRA</w:t>
      </w:r>
    </w:p>
    <w:p w:rsidR="00265A0D" w:rsidRPr="00E8728C" w:rsidRDefault="00E8728C" w:rsidP="00FF330E">
      <w:pPr>
        <w:pStyle w:val="ListParagraph"/>
        <w:spacing w:after="240" w:line="360" w:lineRule="auto"/>
        <w:ind w:left="540" w:hanging="45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(LTE-Advanced)</w:t>
      </w:r>
      <w:r w:rsidR="00265A0D" w:rsidRPr="00E8728C">
        <w:rPr>
          <w:rFonts w:ascii="Times New Roman" w:hAnsi="Times New Roman" w:cs="Times New Roman"/>
          <w:sz w:val="24"/>
          <w:szCs w:val="24"/>
        </w:rPr>
        <w:t>"</w:t>
      </w:r>
      <w:r w:rsidR="00FE5779">
        <w:rPr>
          <w:rFonts w:ascii="Times New Roman" w:hAnsi="Times New Roman" w:cs="Times New Roman"/>
          <w:sz w:val="24"/>
          <w:szCs w:val="24"/>
        </w:rPr>
        <w:t>.</w:t>
      </w:r>
      <w:proofErr w:type="gramEnd"/>
      <w:r w:rsidR="00265A0D" w:rsidRPr="00E8728C">
        <w:rPr>
          <w:rFonts w:ascii="Times New Roman" w:hAnsi="Times New Roman" w:cs="Times New Roman"/>
          <w:sz w:val="24"/>
          <w:szCs w:val="24"/>
        </w:rPr>
        <w:t xml:space="preserve"> </w:t>
      </w:r>
    </w:p>
    <w:p w:rsidR="00265A0D" w:rsidRPr="00E8728C" w:rsidRDefault="00265A0D" w:rsidP="00FF330E">
      <w:pPr>
        <w:pStyle w:val="ListParagraph"/>
        <w:numPr>
          <w:ilvl w:val="0"/>
          <w:numId w:val="15"/>
        </w:numPr>
        <w:spacing w:after="240" w:line="360" w:lineRule="auto"/>
        <w:ind w:left="540" w:hanging="450"/>
        <w:jc w:val="both"/>
        <w:rPr>
          <w:rFonts w:ascii="Times New Roman" w:hAnsi="Times New Roman" w:cs="Times New Roman"/>
          <w:sz w:val="24"/>
          <w:szCs w:val="24"/>
        </w:rPr>
      </w:pPr>
      <w:proofErr w:type="spellStart"/>
      <w:r w:rsidRPr="00E8728C">
        <w:rPr>
          <w:rFonts w:ascii="Times New Roman" w:hAnsi="Times New Roman" w:cs="Times New Roman"/>
          <w:sz w:val="24"/>
          <w:szCs w:val="24"/>
        </w:rPr>
        <w:t>A.Gosh</w:t>
      </w:r>
      <w:proofErr w:type="spellEnd"/>
      <w:r w:rsidRPr="00E8728C">
        <w:rPr>
          <w:rFonts w:ascii="Times New Roman" w:hAnsi="Times New Roman" w:cs="Times New Roman"/>
          <w:sz w:val="24"/>
          <w:szCs w:val="24"/>
        </w:rPr>
        <w:t xml:space="preserve"> et al</w:t>
      </w:r>
      <w:r w:rsidR="00E673FF" w:rsidRPr="00E8728C">
        <w:rPr>
          <w:rFonts w:ascii="Times New Roman" w:hAnsi="Times New Roman" w:cs="Times New Roman"/>
          <w:sz w:val="24"/>
          <w:szCs w:val="24"/>
        </w:rPr>
        <w:t>.</w:t>
      </w:r>
      <w:r w:rsidRPr="00E8728C">
        <w:rPr>
          <w:rFonts w:ascii="Times New Roman" w:hAnsi="Times New Roman" w:cs="Times New Roman"/>
          <w:sz w:val="24"/>
          <w:szCs w:val="24"/>
        </w:rPr>
        <w:t>,</w:t>
      </w:r>
      <w:r w:rsidR="00E673FF" w:rsidRPr="00E8728C">
        <w:rPr>
          <w:rFonts w:ascii="Times New Roman" w:hAnsi="Times New Roman" w:cs="Times New Roman"/>
          <w:sz w:val="24"/>
          <w:szCs w:val="24"/>
        </w:rPr>
        <w:t xml:space="preserve"> </w:t>
      </w:r>
      <w:r w:rsidRPr="00E8728C">
        <w:rPr>
          <w:rFonts w:ascii="Times New Roman" w:hAnsi="Times New Roman" w:cs="Times New Roman"/>
          <w:sz w:val="24"/>
          <w:szCs w:val="24"/>
        </w:rPr>
        <w:t xml:space="preserve">“LTE Advanced: Next Generation Wireless Broadband Technology”, </w:t>
      </w:r>
      <w:r w:rsidR="00E673FF" w:rsidRPr="00E8728C">
        <w:rPr>
          <w:rFonts w:ascii="Times New Roman" w:hAnsi="Times New Roman" w:cs="Times New Roman"/>
          <w:sz w:val="24"/>
          <w:szCs w:val="24"/>
        </w:rPr>
        <w:t>IEEE Wireless Communications</w:t>
      </w:r>
      <w:r w:rsidRPr="00E8728C">
        <w:rPr>
          <w:rFonts w:ascii="Times New Roman" w:hAnsi="Times New Roman" w:cs="Times New Roman"/>
          <w:sz w:val="24"/>
          <w:szCs w:val="24"/>
        </w:rPr>
        <w:t>,</w:t>
      </w:r>
      <w:r w:rsidR="00E673FF" w:rsidRPr="00E8728C">
        <w:rPr>
          <w:rFonts w:ascii="Times New Roman" w:hAnsi="Times New Roman" w:cs="Times New Roman"/>
          <w:sz w:val="24"/>
          <w:szCs w:val="24"/>
        </w:rPr>
        <w:t xml:space="preserve"> vol. 17, </w:t>
      </w:r>
      <w:r w:rsidR="0006741F">
        <w:rPr>
          <w:rFonts w:ascii="Times New Roman" w:hAnsi="Times New Roman" w:cs="Times New Roman"/>
          <w:sz w:val="24"/>
          <w:szCs w:val="24"/>
        </w:rPr>
        <w:t>number</w:t>
      </w:r>
      <w:r w:rsidR="00E673FF" w:rsidRPr="00E8728C">
        <w:rPr>
          <w:rFonts w:ascii="Times New Roman" w:hAnsi="Times New Roman" w:cs="Times New Roman"/>
          <w:sz w:val="24"/>
          <w:szCs w:val="24"/>
        </w:rPr>
        <w:t xml:space="preserve"> 3,</w:t>
      </w:r>
      <w:r w:rsidRPr="00E8728C">
        <w:rPr>
          <w:rFonts w:ascii="Times New Roman" w:hAnsi="Times New Roman" w:cs="Times New Roman"/>
          <w:sz w:val="24"/>
          <w:szCs w:val="24"/>
        </w:rPr>
        <w:t xml:space="preserve"> June 2010</w:t>
      </w:r>
      <w:r w:rsidR="00E673FF" w:rsidRPr="00E8728C">
        <w:rPr>
          <w:rFonts w:ascii="Times New Roman" w:hAnsi="Times New Roman" w:cs="Times New Roman"/>
          <w:sz w:val="24"/>
          <w:szCs w:val="24"/>
        </w:rPr>
        <w:t>.</w:t>
      </w:r>
    </w:p>
    <w:p w:rsidR="00265A0D" w:rsidRPr="00E8728C" w:rsidRDefault="00E673FF" w:rsidP="00FF330E">
      <w:pPr>
        <w:pStyle w:val="ListParagraph"/>
        <w:numPr>
          <w:ilvl w:val="0"/>
          <w:numId w:val="15"/>
        </w:numPr>
        <w:spacing w:after="240" w:line="360" w:lineRule="auto"/>
        <w:ind w:left="540" w:hanging="450"/>
        <w:jc w:val="both"/>
        <w:rPr>
          <w:rFonts w:ascii="Times New Roman" w:hAnsi="Times New Roman" w:cs="Times New Roman"/>
          <w:sz w:val="24"/>
          <w:szCs w:val="24"/>
        </w:rPr>
      </w:pPr>
      <w:proofErr w:type="spellStart"/>
      <w:r w:rsidRPr="00E8728C">
        <w:rPr>
          <w:rFonts w:ascii="Times New Roman" w:hAnsi="Times New Roman" w:cs="Times New Roman"/>
          <w:sz w:val="24"/>
          <w:szCs w:val="24"/>
        </w:rPr>
        <w:t>Qixing</w:t>
      </w:r>
      <w:proofErr w:type="spellEnd"/>
      <w:r w:rsidRPr="00E8728C">
        <w:rPr>
          <w:rFonts w:ascii="Times New Roman" w:hAnsi="Times New Roman" w:cs="Times New Roman"/>
          <w:sz w:val="24"/>
          <w:szCs w:val="24"/>
        </w:rPr>
        <w:t xml:space="preserve"> Wang et</w:t>
      </w:r>
      <w:r w:rsidR="003F5273" w:rsidRPr="00E8728C">
        <w:rPr>
          <w:rFonts w:ascii="Times New Roman" w:hAnsi="Times New Roman" w:cs="Times New Roman"/>
          <w:sz w:val="24"/>
          <w:szCs w:val="24"/>
        </w:rPr>
        <w:t xml:space="preserve"> a</w:t>
      </w:r>
      <w:r w:rsidR="00265A0D" w:rsidRPr="00E8728C">
        <w:rPr>
          <w:rFonts w:ascii="Times New Roman" w:hAnsi="Times New Roman" w:cs="Times New Roman"/>
          <w:sz w:val="24"/>
          <w:szCs w:val="24"/>
        </w:rPr>
        <w:t>l</w:t>
      </w:r>
      <w:r w:rsidRPr="00E8728C">
        <w:rPr>
          <w:rFonts w:ascii="Times New Roman" w:hAnsi="Times New Roman" w:cs="Times New Roman"/>
          <w:sz w:val="24"/>
          <w:szCs w:val="24"/>
        </w:rPr>
        <w:t>.</w:t>
      </w:r>
      <w:r w:rsidR="00265A0D" w:rsidRPr="00E8728C">
        <w:rPr>
          <w:rFonts w:ascii="Times New Roman" w:hAnsi="Times New Roman" w:cs="Times New Roman"/>
          <w:sz w:val="24"/>
          <w:szCs w:val="24"/>
        </w:rPr>
        <w:t>,</w:t>
      </w:r>
      <w:r w:rsidRPr="00E8728C">
        <w:rPr>
          <w:rFonts w:ascii="Times New Roman" w:hAnsi="Times New Roman" w:cs="Times New Roman"/>
          <w:sz w:val="24"/>
          <w:szCs w:val="24"/>
        </w:rPr>
        <w:t xml:space="preserve"> “</w:t>
      </w:r>
      <w:r w:rsidR="00265A0D" w:rsidRPr="00E8728C">
        <w:rPr>
          <w:rFonts w:ascii="Times New Roman" w:hAnsi="Times New Roman" w:cs="Times New Roman"/>
          <w:sz w:val="24"/>
          <w:szCs w:val="24"/>
        </w:rPr>
        <w:t>Coordinated Multi</w:t>
      </w:r>
      <w:r w:rsidRPr="00E8728C">
        <w:rPr>
          <w:rFonts w:ascii="Times New Roman" w:hAnsi="Times New Roman" w:cs="Times New Roman"/>
          <w:sz w:val="24"/>
          <w:szCs w:val="24"/>
        </w:rPr>
        <w:t>-</w:t>
      </w:r>
      <w:r w:rsidR="00265A0D" w:rsidRPr="00E8728C">
        <w:rPr>
          <w:rFonts w:ascii="Times New Roman" w:hAnsi="Times New Roman" w:cs="Times New Roman"/>
          <w:sz w:val="24"/>
          <w:szCs w:val="24"/>
        </w:rPr>
        <w:t>Point Transmission for LTE-Advanced System”, Wireless Communications, N</w:t>
      </w:r>
      <w:r w:rsidR="00AE14E5" w:rsidRPr="00E8728C">
        <w:rPr>
          <w:rFonts w:ascii="Times New Roman" w:hAnsi="Times New Roman" w:cs="Times New Roman"/>
          <w:sz w:val="24"/>
          <w:szCs w:val="24"/>
        </w:rPr>
        <w:t>etworking and Mobile Computing</w:t>
      </w:r>
      <w:r w:rsidR="00265A0D" w:rsidRPr="00E8728C">
        <w:rPr>
          <w:rFonts w:ascii="Times New Roman" w:hAnsi="Times New Roman" w:cs="Times New Roman"/>
          <w:sz w:val="24"/>
          <w:szCs w:val="24"/>
        </w:rPr>
        <w:t xml:space="preserve">, </w:t>
      </w:r>
      <w:r w:rsidR="00AE14E5" w:rsidRPr="00E8728C">
        <w:rPr>
          <w:rFonts w:ascii="Times New Roman" w:hAnsi="Times New Roman" w:cs="Times New Roman"/>
          <w:sz w:val="24"/>
          <w:szCs w:val="24"/>
        </w:rPr>
        <w:t>Sep.</w:t>
      </w:r>
      <w:r w:rsidR="00265A0D" w:rsidRPr="00E8728C">
        <w:rPr>
          <w:rFonts w:ascii="Times New Roman" w:hAnsi="Times New Roman" w:cs="Times New Roman"/>
          <w:sz w:val="24"/>
          <w:szCs w:val="24"/>
        </w:rPr>
        <w:t xml:space="preserve"> 2009.</w:t>
      </w:r>
    </w:p>
    <w:p w:rsidR="00265A0D" w:rsidRPr="00E8728C" w:rsidRDefault="00E673FF" w:rsidP="00FF330E">
      <w:pPr>
        <w:pStyle w:val="ListParagraph"/>
        <w:numPr>
          <w:ilvl w:val="0"/>
          <w:numId w:val="15"/>
        </w:numPr>
        <w:spacing w:after="240" w:line="360" w:lineRule="auto"/>
        <w:ind w:left="540" w:hanging="450"/>
        <w:jc w:val="both"/>
        <w:rPr>
          <w:rFonts w:ascii="Times New Roman" w:hAnsi="Times New Roman" w:cs="Times New Roman"/>
          <w:sz w:val="24"/>
          <w:szCs w:val="24"/>
        </w:rPr>
      </w:pPr>
      <w:proofErr w:type="spellStart"/>
      <w:r w:rsidRPr="00E8728C">
        <w:rPr>
          <w:rFonts w:ascii="Times New Roman" w:hAnsi="Times New Roman" w:cs="Times New Roman"/>
          <w:sz w:val="24"/>
          <w:szCs w:val="24"/>
        </w:rPr>
        <w:t>Sawahashi</w:t>
      </w:r>
      <w:proofErr w:type="spellEnd"/>
      <w:r w:rsidRPr="00E8728C">
        <w:rPr>
          <w:rFonts w:ascii="Times New Roman" w:hAnsi="Times New Roman" w:cs="Times New Roman"/>
          <w:sz w:val="24"/>
          <w:szCs w:val="24"/>
        </w:rPr>
        <w:t>, M. </w:t>
      </w:r>
      <w:r w:rsidR="003F5273" w:rsidRPr="00E8728C">
        <w:rPr>
          <w:rFonts w:ascii="Times New Roman" w:hAnsi="Times New Roman" w:cs="Times New Roman"/>
          <w:sz w:val="24"/>
          <w:szCs w:val="24"/>
        </w:rPr>
        <w:t>et a</w:t>
      </w:r>
      <w:r w:rsidR="00265A0D" w:rsidRPr="00E8728C">
        <w:rPr>
          <w:rFonts w:ascii="Times New Roman" w:hAnsi="Times New Roman" w:cs="Times New Roman"/>
          <w:sz w:val="24"/>
          <w:szCs w:val="24"/>
        </w:rPr>
        <w:t>l</w:t>
      </w:r>
      <w:r w:rsidR="002F08A6" w:rsidRPr="00E8728C">
        <w:rPr>
          <w:rFonts w:ascii="Times New Roman" w:hAnsi="Times New Roman" w:cs="Times New Roman"/>
          <w:sz w:val="24"/>
          <w:szCs w:val="24"/>
        </w:rPr>
        <w:t>.</w:t>
      </w:r>
      <w:r w:rsidR="00265A0D" w:rsidRPr="00E8728C">
        <w:rPr>
          <w:rFonts w:ascii="Times New Roman" w:hAnsi="Times New Roman" w:cs="Times New Roman"/>
          <w:sz w:val="24"/>
          <w:szCs w:val="24"/>
        </w:rPr>
        <w:t>, “Coordinated Multipoint Transmission /Reception techniques for LTE Adva</w:t>
      </w:r>
      <w:r w:rsidR="00337F07" w:rsidRPr="00E8728C">
        <w:rPr>
          <w:rFonts w:ascii="Times New Roman" w:hAnsi="Times New Roman" w:cs="Times New Roman"/>
          <w:sz w:val="24"/>
          <w:szCs w:val="24"/>
        </w:rPr>
        <w:t>nced”, IEEE Wireless Communications</w:t>
      </w:r>
      <w:r w:rsidR="00265A0D" w:rsidRPr="00E8728C">
        <w:rPr>
          <w:rFonts w:ascii="Times New Roman" w:hAnsi="Times New Roman" w:cs="Times New Roman"/>
          <w:sz w:val="24"/>
          <w:szCs w:val="24"/>
        </w:rPr>
        <w:t>, Volume 17, Issue 3, June 2010.</w:t>
      </w:r>
    </w:p>
    <w:p w:rsidR="00265A0D" w:rsidRPr="00E8728C" w:rsidRDefault="00265A0D" w:rsidP="00FF330E">
      <w:pPr>
        <w:pStyle w:val="ListParagraph"/>
        <w:numPr>
          <w:ilvl w:val="0"/>
          <w:numId w:val="15"/>
        </w:numPr>
        <w:spacing w:after="240" w:line="360" w:lineRule="auto"/>
        <w:ind w:left="540" w:hanging="450"/>
        <w:jc w:val="both"/>
        <w:rPr>
          <w:rFonts w:ascii="Times New Roman" w:hAnsi="Times New Roman" w:cs="Times New Roman"/>
          <w:sz w:val="24"/>
          <w:szCs w:val="24"/>
        </w:rPr>
      </w:pPr>
      <w:r w:rsidRPr="00E8728C">
        <w:rPr>
          <w:rFonts w:ascii="Times New Roman" w:hAnsi="Times New Roman" w:cs="Times New Roman"/>
          <w:sz w:val="24"/>
          <w:szCs w:val="24"/>
        </w:rPr>
        <w:t>Heinrich hertz, “Field Trials using Coordinated Multi-point Transmission in Downlink”, 3</w:t>
      </w:r>
      <w:r w:rsidRPr="00E8728C">
        <w:rPr>
          <w:rFonts w:ascii="Times New Roman" w:hAnsi="Times New Roman" w:cs="Times New Roman"/>
          <w:sz w:val="24"/>
          <w:szCs w:val="24"/>
          <w:vertAlign w:val="superscript"/>
        </w:rPr>
        <w:t>rd</w:t>
      </w:r>
      <w:r w:rsidRPr="00E8728C">
        <w:rPr>
          <w:rFonts w:ascii="Times New Roman" w:hAnsi="Times New Roman" w:cs="Times New Roman"/>
          <w:sz w:val="24"/>
          <w:szCs w:val="24"/>
        </w:rPr>
        <w:t xml:space="preserve"> International workshop in wireless distributed networks, Istanbul, 26 September 2010.</w:t>
      </w:r>
    </w:p>
    <w:p w:rsidR="001B13C7" w:rsidRPr="00E8728C" w:rsidRDefault="001B13C7" w:rsidP="00FF330E">
      <w:pPr>
        <w:pStyle w:val="ListParagraph"/>
        <w:numPr>
          <w:ilvl w:val="0"/>
          <w:numId w:val="15"/>
        </w:numPr>
        <w:spacing w:after="240" w:line="360" w:lineRule="auto"/>
        <w:ind w:left="540" w:hanging="450"/>
        <w:jc w:val="both"/>
        <w:rPr>
          <w:rFonts w:ascii="Times New Roman" w:hAnsi="Times New Roman" w:cs="Times New Roman"/>
          <w:sz w:val="24"/>
          <w:szCs w:val="24"/>
        </w:rPr>
      </w:pPr>
      <w:r w:rsidRPr="00E8728C">
        <w:rPr>
          <w:rFonts w:ascii="Times New Roman" w:hAnsi="Times New Roman" w:cs="Times New Roman"/>
          <w:sz w:val="24"/>
          <w:szCs w:val="24"/>
        </w:rPr>
        <w:t xml:space="preserve">3GPP TR 25.912, </w:t>
      </w:r>
      <w:r w:rsidR="00E8728C" w:rsidRPr="00E8728C">
        <w:rPr>
          <w:rFonts w:ascii="Times New Roman" w:hAnsi="Times New Roman" w:cs="Times New Roman"/>
          <w:sz w:val="24"/>
          <w:szCs w:val="24"/>
        </w:rPr>
        <w:t>" Feasibility study for evolved Universal Terrestrial Radio Access (UTRA) and Universal Terrestrial Radio Access Network (UTRAN)</w:t>
      </w:r>
    </w:p>
    <w:p w:rsidR="009B533C" w:rsidRPr="00E8728C" w:rsidRDefault="009B533C" w:rsidP="00FF330E">
      <w:pPr>
        <w:pStyle w:val="ListParagraph"/>
        <w:numPr>
          <w:ilvl w:val="0"/>
          <w:numId w:val="15"/>
        </w:numPr>
        <w:spacing w:after="240" w:line="360" w:lineRule="auto"/>
        <w:ind w:left="540" w:hanging="450"/>
        <w:jc w:val="both"/>
        <w:rPr>
          <w:rFonts w:ascii="Times New Roman" w:hAnsi="Times New Roman" w:cs="Times New Roman"/>
          <w:sz w:val="24"/>
          <w:szCs w:val="24"/>
        </w:rPr>
      </w:pPr>
      <w:proofErr w:type="spellStart"/>
      <w:r w:rsidRPr="00E8728C">
        <w:rPr>
          <w:rFonts w:ascii="Times New Roman" w:hAnsi="Times New Roman" w:cs="Times New Roman"/>
          <w:sz w:val="24"/>
          <w:szCs w:val="24"/>
        </w:rPr>
        <w:t>Stephania</w:t>
      </w:r>
      <w:proofErr w:type="spellEnd"/>
      <w:r w:rsidRPr="00E8728C">
        <w:rPr>
          <w:rFonts w:ascii="Times New Roman" w:hAnsi="Times New Roman" w:cs="Times New Roman"/>
          <w:sz w:val="24"/>
          <w:szCs w:val="24"/>
        </w:rPr>
        <w:t xml:space="preserve"> </w:t>
      </w:r>
      <w:proofErr w:type="spellStart"/>
      <w:r w:rsidRPr="00E8728C">
        <w:rPr>
          <w:rFonts w:ascii="Times New Roman" w:hAnsi="Times New Roman" w:cs="Times New Roman"/>
          <w:sz w:val="24"/>
          <w:szCs w:val="24"/>
        </w:rPr>
        <w:t>Sesia</w:t>
      </w:r>
      <w:proofErr w:type="spellEnd"/>
      <w:r w:rsidRPr="00E8728C">
        <w:rPr>
          <w:rFonts w:ascii="Times New Roman" w:hAnsi="Times New Roman" w:cs="Times New Roman"/>
          <w:sz w:val="24"/>
          <w:szCs w:val="24"/>
        </w:rPr>
        <w:t xml:space="preserve"> et al., "LTE- The UMTS Long Term Evolution: from Theory to Practice", UK, Wiley, 2009.</w:t>
      </w:r>
    </w:p>
    <w:p w:rsidR="009B533C" w:rsidRPr="00E8728C" w:rsidRDefault="004965A1" w:rsidP="00FF330E">
      <w:pPr>
        <w:pStyle w:val="ListParagraph"/>
        <w:numPr>
          <w:ilvl w:val="0"/>
          <w:numId w:val="15"/>
        </w:numPr>
        <w:spacing w:after="240" w:line="360" w:lineRule="auto"/>
        <w:ind w:left="540" w:hanging="450"/>
        <w:jc w:val="both"/>
        <w:rPr>
          <w:rFonts w:ascii="Times New Roman" w:hAnsi="Times New Roman" w:cs="Times New Roman"/>
          <w:sz w:val="24"/>
          <w:szCs w:val="24"/>
        </w:rPr>
      </w:pPr>
      <w:r>
        <w:rPr>
          <w:rFonts w:ascii="Times New Roman" w:hAnsi="Times New Roman" w:cs="Times New Roman"/>
          <w:sz w:val="24"/>
          <w:szCs w:val="24"/>
        </w:rPr>
        <w:t xml:space="preserve">University of Surrey. </w:t>
      </w:r>
      <w:r w:rsidRPr="004965A1">
        <w:rPr>
          <w:rFonts w:ascii="Times New Roman" w:hAnsi="Times New Roman" w:cs="Times New Roman"/>
          <w:i/>
          <w:sz w:val="24"/>
          <w:szCs w:val="24"/>
        </w:rPr>
        <w:t>Wireless Communication System Emulator design</w:t>
      </w:r>
      <w:r>
        <w:rPr>
          <w:rFonts w:ascii="Times New Roman" w:hAnsi="Times New Roman" w:cs="Times New Roman"/>
          <w:sz w:val="24"/>
          <w:szCs w:val="24"/>
        </w:rPr>
        <w:t xml:space="preserve"> [Online], Available: </w:t>
      </w:r>
      <w:r w:rsidRPr="004965A1">
        <w:rPr>
          <w:rFonts w:ascii="Times New Roman" w:hAnsi="Times New Roman" w:cs="Times New Roman"/>
          <w:sz w:val="24"/>
          <w:szCs w:val="24"/>
        </w:rPr>
        <w:t>http://www.ee.surrey.ac.uk/ccsr/research/ilab/mcan</w:t>
      </w:r>
      <w:r>
        <w:rPr>
          <w:rFonts w:ascii="Times New Roman" w:hAnsi="Times New Roman" w:cs="Times New Roman"/>
          <w:sz w:val="24"/>
          <w:szCs w:val="24"/>
        </w:rPr>
        <w:t xml:space="preserve"> </w:t>
      </w:r>
      <w:r w:rsidR="00C779D7" w:rsidRPr="004965A1">
        <w:rPr>
          <w:rFonts w:ascii="Times New Roman" w:hAnsi="Times New Roman" w:cs="Times New Roman"/>
          <w:sz w:val="24"/>
          <w:szCs w:val="24"/>
        </w:rPr>
        <w:t>/projects</w:t>
      </w:r>
      <w:r>
        <w:rPr>
          <w:rFonts w:ascii="Times New Roman" w:hAnsi="Times New Roman" w:cs="Times New Roman"/>
          <w:sz w:val="24"/>
          <w:szCs w:val="24"/>
        </w:rPr>
        <w:t>.</w:t>
      </w:r>
    </w:p>
    <w:p w:rsidR="00364EBB" w:rsidRPr="00346965" w:rsidRDefault="00364EBB" w:rsidP="00FF330E">
      <w:pPr>
        <w:pStyle w:val="ListParagraph"/>
        <w:numPr>
          <w:ilvl w:val="0"/>
          <w:numId w:val="15"/>
        </w:numPr>
        <w:spacing w:after="240" w:line="360" w:lineRule="auto"/>
        <w:ind w:left="540" w:hanging="450"/>
        <w:jc w:val="both"/>
        <w:rPr>
          <w:rFonts w:ascii="Times New Roman" w:hAnsi="Times New Roman" w:cs="Times New Roman"/>
          <w:sz w:val="24"/>
          <w:szCs w:val="24"/>
        </w:rPr>
      </w:pPr>
      <w:r w:rsidRPr="00346965">
        <w:rPr>
          <w:rFonts w:ascii="Times New Roman" w:hAnsi="Times New Roman" w:cs="Times New Roman"/>
          <w:sz w:val="24"/>
          <w:szCs w:val="24"/>
        </w:rPr>
        <w:t xml:space="preserve">3GPP </w:t>
      </w:r>
      <w:r w:rsidR="00346965">
        <w:rPr>
          <w:rFonts w:ascii="Times New Roman" w:hAnsi="Times New Roman" w:cs="Times New Roman"/>
          <w:sz w:val="24"/>
          <w:szCs w:val="24"/>
        </w:rPr>
        <w:t>RP-101425</w:t>
      </w:r>
      <w:r w:rsidR="001B3BDA">
        <w:rPr>
          <w:rFonts w:ascii="Times New Roman" w:hAnsi="Times New Roman" w:cs="Times New Roman"/>
          <w:sz w:val="24"/>
          <w:szCs w:val="24"/>
        </w:rPr>
        <w:t xml:space="preserve">: </w:t>
      </w:r>
      <w:r w:rsidR="00346965" w:rsidRPr="00346965">
        <w:rPr>
          <w:rFonts w:ascii="Times New Roman" w:hAnsi="Times New Roman" w:cs="Times New Roman"/>
          <w:sz w:val="24"/>
          <w:szCs w:val="24"/>
        </w:rPr>
        <w:t xml:space="preserve">"Revised </w:t>
      </w:r>
      <w:r w:rsidR="00346965" w:rsidRPr="00346965">
        <w:rPr>
          <w:rFonts w:ascii="Times New Roman" w:eastAsia="Malgun Gothic" w:hAnsi="Times New Roman" w:cs="Times New Roman"/>
          <w:sz w:val="24"/>
          <w:szCs w:val="24"/>
          <w:lang w:eastAsia="ko-KR"/>
        </w:rPr>
        <w:t xml:space="preserve">SID Proposal: Coordinated Multi-Point Operation </w:t>
      </w:r>
      <w:r w:rsidR="00346965" w:rsidRPr="00346965">
        <w:rPr>
          <w:rFonts w:ascii="Times New Roman" w:eastAsia="Calibri" w:hAnsi="Times New Roman" w:cs="Times New Roman"/>
          <w:sz w:val="24"/>
          <w:szCs w:val="24"/>
        </w:rPr>
        <w:t>for LTE</w:t>
      </w:r>
      <w:r w:rsidR="00346965">
        <w:rPr>
          <w:rFonts w:ascii="Times New Roman" w:hAnsi="Times New Roman" w:cs="Times New Roman"/>
          <w:sz w:val="24"/>
          <w:szCs w:val="24"/>
        </w:rPr>
        <w:t>", 2010.</w:t>
      </w:r>
    </w:p>
    <w:p w:rsidR="00265A0D" w:rsidRDefault="00265A0D" w:rsidP="00FF330E">
      <w:pPr>
        <w:tabs>
          <w:tab w:val="left" w:pos="450"/>
        </w:tabs>
        <w:suppressAutoHyphens w:val="0"/>
        <w:spacing w:after="240" w:line="360" w:lineRule="auto"/>
        <w:jc w:val="both"/>
        <w:rPr>
          <w:rFonts w:cs="Times New Roman"/>
          <w:szCs w:val="24"/>
        </w:rPr>
      </w:pPr>
    </w:p>
    <w:p w:rsidR="00746761" w:rsidRDefault="00746761" w:rsidP="00E62180">
      <w:pPr>
        <w:tabs>
          <w:tab w:val="left" w:pos="450"/>
        </w:tabs>
        <w:suppressAutoHyphens w:val="0"/>
        <w:spacing w:line="360" w:lineRule="auto"/>
        <w:jc w:val="both"/>
        <w:rPr>
          <w:rFonts w:cs="Times New Roman"/>
          <w:szCs w:val="24"/>
        </w:rPr>
      </w:pPr>
    </w:p>
    <w:p w:rsidR="00E54319" w:rsidRDefault="00E54319" w:rsidP="00E62180">
      <w:pPr>
        <w:tabs>
          <w:tab w:val="left" w:pos="450"/>
        </w:tabs>
        <w:suppressAutoHyphens w:val="0"/>
        <w:spacing w:line="360" w:lineRule="auto"/>
        <w:jc w:val="both"/>
        <w:rPr>
          <w:rFonts w:cs="Times New Roman"/>
          <w:szCs w:val="24"/>
        </w:rPr>
        <w:sectPr w:rsidR="00E54319" w:rsidSect="003E1C45">
          <w:footerReference w:type="default" r:id="rId73"/>
          <w:pgSz w:w="11906" w:h="16838" w:code="9"/>
          <w:pgMar w:top="1800" w:right="1800" w:bottom="1800" w:left="2160" w:header="720" w:footer="720" w:gutter="0"/>
          <w:cols w:space="708"/>
          <w:docGrid w:linePitch="360"/>
        </w:sectPr>
      </w:pPr>
    </w:p>
    <w:sdt>
      <w:sdtPr>
        <w:rPr>
          <w:rFonts w:ascii="Times New Roman" w:eastAsia="Times New Roman" w:hAnsi="Times New Roman" w:cs="Angsana New"/>
          <w:b w:val="0"/>
          <w:bCs w:val="0"/>
          <w:color w:val="auto"/>
          <w:sz w:val="24"/>
          <w:lang w:eastAsia="th-TH" w:bidi="th-TH"/>
        </w:rPr>
        <w:id w:val="11330288"/>
        <w:docPartObj>
          <w:docPartGallery w:val="Table of Contents"/>
          <w:docPartUnique/>
        </w:docPartObj>
      </w:sdtPr>
      <w:sdtEndPr>
        <w:rPr>
          <w:bCs/>
        </w:rPr>
      </w:sdtEndPr>
      <w:sdtContent>
        <w:p w:rsidR="00FB32FA" w:rsidRPr="00E14B75" w:rsidRDefault="00737A73" w:rsidP="00FB32FA">
          <w:pPr>
            <w:pStyle w:val="TOCHeading"/>
            <w:jc w:val="center"/>
            <w:rPr>
              <w:rFonts w:ascii="Times New Roman" w:hAnsi="Times New Roman" w:cs="Times New Roman"/>
              <w:color w:val="auto"/>
              <w:sz w:val="32"/>
              <w:szCs w:val="32"/>
              <w:u w:val="single"/>
            </w:rPr>
          </w:pPr>
          <w:r>
            <w:rPr>
              <w:rFonts w:ascii="Times New Roman" w:hAnsi="Times New Roman" w:cs="Times New Roman"/>
              <w:color w:val="auto"/>
              <w:sz w:val="32"/>
              <w:szCs w:val="32"/>
              <w:u w:val="single"/>
            </w:rPr>
            <w:t>TABLE OF CONTENTS</w:t>
          </w:r>
        </w:p>
        <w:p w:rsidR="00137DC9" w:rsidRPr="00B266DA" w:rsidRDefault="00137DC9" w:rsidP="00137DC9">
          <w:pPr>
            <w:spacing w:line="360" w:lineRule="auto"/>
            <w:rPr>
              <w:rFonts w:cs="Times New Roman"/>
              <w:szCs w:val="24"/>
              <w:lang w:bidi="ne-NP"/>
            </w:rPr>
          </w:pPr>
          <w:r w:rsidRPr="00B266DA">
            <w:rPr>
              <w:rFonts w:cs="Times New Roman"/>
              <w:szCs w:val="24"/>
              <w:lang w:bidi="ne-NP"/>
            </w:rPr>
            <w:t>COVERPAGE</w:t>
          </w:r>
          <w:r>
            <w:rPr>
              <w:rFonts w:cs="Times New Roman"/>
              <w:szCs w:val="24"/>
              <w:lang w:bidi="ne-NP"/>
            </w:rPr>
            <w:t>…………………………………</w:t>
          </w:r>
          <w:r w:rsidRPr="00B266DA">
            <w:rPr>
              <w:rFonts w:cs="Times New Roman"/>
              <w:szCs w:val="24"/>
              <w:lang w:bidi="ne-NP"/>
            </w:rPr>
            <w:t>………………………………</w:t>
          </w:r>
          <w:r>
            <w:rPr>
              <w:rFonts w:cs="Times New Roman"/>
              <w:szCs w:val="24"/>
              <w:lang w:bidi="ne-NP"/>
            </w:rPr>
            <w:t>…</w:t>
          </w:r>
          <w:r w:rsidRPr="00B266DA">
            <w:rPr>
              <w:rFonts w:cs="Times New Roman"/>
              <w:szCs w:val="24"/>
              <w:lang w:bidi="ne-NP"/>
            </w:rPr>
            <w:t>.</w:t>
          </w:r>
          <w:r>
            <w:rPr>
              <w:rFonts w:cs="Times New Roman"/>
              <w:szCs w:val="24"/>
              <w:lang w:bidi="ne-NP"/>
            </w:rPr>
            <w:t>.</w:t>
          </w:r>
          <w:proofErr w:type="spellStart"/>
          <w:r w:rsidRPr="00B266DA">
            <w:rPr>
              <w:rFonts w:cs="Times New Roman"/>
              <w:szCs w:val="24"/>
              <w:lang w:bidi="ne-NP"/>
            </w:rPr>
            <w:t>i</w:t>
          </w:r>
          <w:proofErr w:type="spellEnd"/>
        </w:p>
        <w:p w:rsidR="00137DC9" w:rsidRPr="00B266DA" w:rsidRDefault="00137DC9" w:rsidP="00137DC9">
          <w:pPr>
            <w:spacing w:line="360" w:lineRule="auto"/>
            <w:rPr>
              <w:rFonts w:cs="Times New Roman"/>
              <w:szCs w:val="24"/>
              <w:lang w:bidi="ne-NP"/>
            </w:rPr>
          </w:pPr>
          <w:r w:rsidRPr="00B266DA">
            <w:rPr>
              <w:rFonts w:cs="Times New Roman"/>
              <w:szCs w:val="24"/>
              <w:lang w:bidi="ne-NP"/>
            </w:rPr>
            <w:t>TITLEPAGE</w:t>
          </w:r>
          <w:r>
            <w:rPr>
              <w:rFonts w:cs="Times New Roman"/>
              <w:szCs w:val="24"/>
              <w:lang w:bidi="ne-NP"/>
            </w:rPr>
            <w:t>…………………………………………………………</w:t>
          </w:r>
          <w:r w:rsidRPr="00B266DA">
            <w:rPr>
              <w:rFonts w:cs="Times New Roman"/>
              <w:szCs w:val="24"/>
              <w:lang w:bidi="ne-NP"/>
            </w:rPr>
            <w:t>………</w:t>
          </w:r>
          <w:r>
            <w:rPr>
              <w:rFonts w:cs="Times New Roman"/>
              <w:szCs w:val="24"/>
              <w:lang w:bidi="ne-NP"/>
            </w:rPr>
            <w:t>…....</w:t>
          </w:r>
          <w:r w:rsidRPr="00B266DA">
            <w:rPr>
              <w:rFonts w:cs="Times New Roman"/>
              <w:szCs w:val="24"/>
              <w:lang w:bidi="ne-NP"/>
            </w:rPr>
            <w:t>ii</w:t>
          </w:r>
        </w:p>
        <w:p w:rsidR="00137DC9" w:rsidRPr="00B266DA" w:rsidRDefault="00137DC9" w:rsidP="00137DC9">
          <w:pPr>
            <w:spacing w:line="360" w:lineRule="auto"/>
            <w:rPr>
              <w:rFonts w:cs="Times New Roman"/>
              <w:szCs w:val="24"/>
              <w:lang w:bidi="ne-NP"/>
            </w:rPr>
          </w:pPr>
          <w:r>
            <w:rPr>
              <w:rFonts w:cs="Times New Roman"/>
              <w:szCs w:val="24"/>
              <w:lang w:bidi="ne-NP"/>
            </w:rPr>
            <w:t>COPYRIGHT…………………………………………………………</w:t>
          </w:r>
          <w:r w:rsidRPr="00B266DA">
            <w:rPr>
              <w:rFonts w:cs="Times New Roman"/>
              <w:szCs w:val="24"/>
              <w:lang w:bidi="ne-NP"/>
            </w:rPr>
            <w:t>………</w:t>
          </w:r>
          <w:r>
            <w:rPr>
              <w:rFonts w:cs="Times New Roman"/>
              <w:szCs w:val="24"/>
              <w:lang w:bidi="ne-NP"/>
            </w:rPr>
            <w:t>…..</w:t>
          </w:r>
          <w:r w:rsidRPr="00B266DA">
            <w:rPr>
              <w:rFonts w:cs="Times New Roman"/>
              <w:szCs w:val="24"/>
              <w:lang w:bidi="ne-NP"/>
            </w:rPr>
            <w:t>iii</w:t>
          </w:r>
        </w:p>
        <w:p w:rsidR="00137DC9" w:rsidRPr="00B266DA" w:rsidRDefault="00137DC9" w:rsidP="00137DC9">
          <w:pPr>
            <w:spacing w:line="360" w:lineRule="auto"/>
            <w:rPr>
              <w:rFonts w:cs="Times New Roman"/>
              <w:szCs w:val="24"/>
              <w:lang w:bidi="ne-NP"/>
            </w:rPr>
          </w:pPr>
          <w:r w:rsidRPr="00B266DA">
            <w:rPr>
              <w:rFonts w:cs="Times New Roman"/>
              <w:szCs w:val="24"/>
              <w:lang w:bidi="ne-NP"/>
            </w:rPr>
            <w:t>RECOM</w:t>
          </w:r>
          <w:r>
            <w:rPr>
              <w:rFonts w:cs="Times New Roman"/>
              <w:szCs w:val="24"/>
              <w:lang w:bidi="ne-NP"/>
            </w:rPr>
            <w:t>MENDATION</w:t>
          </w:r>
          <w:proofErr w:type="gramStart"/>
          <w:r>
            <w:rPr>
              <w:rFonts w:cs="Times New Roman"/>
              <w:szCs w:val="24"/>
              <w:lang w:bidi="ne-NP"/>
            </w:rPr>
            <w:t>..</w:t>
          </w:r>
          <w:proofErr w:type="gramEnd"/>
          <w:r>
            <w:rPr>
              <w:rFonts w:cs="Times New Roman"/>
              <w:szCs w:val="24"/>
              <w:lang w:bidi="ne-NP"/>
            </w:rPr>
            <w:t>………………………………………………………...</w:t>
          </w:r>
          <w:r w:rsidRPr="00B266DA">
            <w:rPr>
              <w:rFonts w:cs="Times New Roman"/>
              <w:szCs w:val="24"/>
              <w:lang w:bidi="ne-NP"/>
            </w:rPr>
            <w:t>.</w:t>
          </w:r>
          <w:proofErr w:type="gramStart"/>
          <w:r w:rsidRPr="00B266DA">
            <w:rPr>
              <w:rFonts w:cs="Times New Roman"/>
              <w:szCs w:val="24"/>
              <w:lang w:bidi="ne-NP"/>
            </w:rPr>
            <w:t>iv</w:t>
          </w:r>
          <w:proofErr w:type="gramEnd"/>
        </w:p>
        <w:p w:rsidR="00137DC9" w:rsidRPr="00B266DA" w:rsidRDefault="00137DC9" w:rsidP="00137DC9">
          <w:pPr>
            <w:spacing w:line="360" w:lineRule="auto"/>
            <w:rPr>
              <w:rFonts w:cs="Times New Roman"/>
              <w:szCs w:val="24"/>
              <w:lang w:bidi="ne-NP"/>
            </w:rPr>
          </w:pPr>
          <w:r w:rsidRPr="00B266DA">
            <w:rPr>
              <w:rFonts w:cs="Times New Roman"/>
              <w:szCs w:val="24"/>
              <w:lang w:bidi="ne-NP"/>
            </w:rPr>
            <w:t>DEPARTMENTAL ACCEPTANCE…………………………………………</w:t>
          </w:r>
          <w:r>
            <w:rPr>
              <w:rFonts w:cs="Times New Roman"/>
              <w:szCs w:val="24"/>
              <w:lang w:bidi="ne-NP"/>
            </w:rPr>
            <w:t>…..</w:t>
          </w:r>
          <w:r w:rsidRPr="00B266DA">
            <w:rPr>
              <w:rFonts w:cs="Times New Roman"/>
              <w:szCs w:val="24"/>
              <w:lang w:bidi="ne-NP"/>
            </w:rPr>
            <w:t>v</w:t>
          </w:r>
        </w:p>
        <w:p w:rsidR="00137DC9" w:rsidRPr="00B266DA" w:rsidRDefault="00137DC9" w:rsidP="00137DC9">
          <w:pPr>
            <w:spacing w:line="360" w:lineRule="auto"/>
            <w:rPr>
              <w:rFonts w:cs="Times New Roman"/>
              <w:szCs w:val="24"/>
              <w:lang w:bidi="ne-NP"/>
            </w:rPr>
          </w:pPr>
          <w:r>
            <w:rPr>
              <w:rFonts w:cs="Times New Roman"/>
              <w:szCs w:val="24"/>
              <w:lang w:bidi="ne-NP"/>
            </w:rPr>
            <w:t>AKNOWLEDGEMENTS………………………………………</w:t>
          </w:r>
          <w:r w:rsidRPr="00B266DA">
            <w:rPr>
              <w:rFonts w:cs="Times New Roman"/>
              <w:szCs w:val="24"/>
              <w:lang w:bidi="ne-NP"/>
            </w:rPr>
            <w:t>……………</w:t>
          </w:r>
          <w:r>
            <w:rPr>
              <w:rFonts w:cs="Times New Roman"/>
              <w:szCs w:val="24"/>
              <w:lang w:bidi="ne-NP"/>
            </w:rPr>
            <w:t>…...</w:t>
          </w:r>
          <w:proofErr w:type="gramStart"/>
          <w:r w:rsidRPr="00B266DA">
            <w:rPr>
              <w:rFonts w:cs="Times New Roman"/>
              <w:szCs w:val="24"/>
              <w:lang w:bidi="ne-NP"/>
            </w:rPr>
            <w:t>vi</w:t>
          </w:r>
          <w:proofErr w:type="gramEnd"/>
        </w:p>
        <w:p w:rsidR="00137DC9" w:rsidRPr="00B266DA" w:rsidRDefault="00137DC9" w:rsidP="00137DC9">
          <w:pPr>
            <w:spacing w:line="360" w:lineRule="auto"/>
            <w:rPr>
              <w:rFonts w:cs="Times New Roman"/>
              <w:szCs w:val="24"/>
              <w:lang w:bidi="ne-NP"/>
            </w:rPr>
          </w:pPr>
          <w:r>
            <w:rPr>
              <w:rFonts w:cs="Times New Roman"/>
              <w:szCs w:val="24"/>
              <w:lang w:bidi="ne-NP"/>
            </w:rPr>
            <w:t>ABSTRACT……………………………………………………………</w:t>
          </w:r>
          <w:r w:rsidRPr="00B266DA">
            <w:rPr>
              <w:rFonts w:cs="Times New Roman"/>
              <w:szCs w:val="24"/>
              <w:lang w:bidi="ne-NP"/>
            </w:rPr>
            <w:t>……</w:t>
          </w:r>
          <w:r>
            <w:rPr>
              <w:rFonts w:cs="Times New Roman"/>
              <w:szCs w:val="24"/>
              <w:lang w:bidi="ne-NP"/>
            </w:rPr>
            <w:t>…...</w:t>
          </w:r>
          <w:r w:rsidRPr="00B266DA">
            <w:rPr>
              <w:rFonts w:cs="Times New Roman"/>
              <w:szCs w:val="24"/>
              <w:lang w:bidi="ne-NP"/>
            </w:rPr>
            <w:t>vii</w:t>
          </w:r>
        </w:p>
        <w:p w:rsidR="00137DC9" w:rsidRPr="00B266DA" w:rsidRDefault="00137DC9" w:rsidP="00137DC9">
          <w:pPr>
            <w:spacing w:line="360" w:lineRule="auto"/>
            <w:rPr>
              <w:rFonts w:cs="Times New Roman"/>
              <w:szCs w:val="24"/>
              <w:lang w:bidi="ne-NP"/>
            </w:rPr>
          </w:pPr>
          <w:r w:rsidRPr="00B266DA">
            <w:rPr>
              <w:rFonts w:cs="Times New Roman"/>
              <w:szCs w:val="24"/>
              <w:lang w:bidi="ne-NP"/>
            </w:rPr>
            <w:t xml:space="preserve">TABLE </w:t>
          </w:r>
          <w:r>
            <w:rPr>
              <w:rFonts w:cs="Times New Roman"/>
              <w:szCs w:val="24"/>
              <w:lang w:bidi="ne-NP"/>
            </w:rPr>
            <w:t>OF CONTENTS………………………………………………………..</w:t>
          </w:r>
          <w:r w:rsidRPr="00B266DA">
            <w:rPr>
              <w:rFonts w:cs="Times New Roman"/>
              <w:szCs w:val="24"/>
              <w:lang w:bidi="ne-NP"/>
            </w:rPr>
            <w:t>viii</w:t>
          </w:r>
        </w:p>
        <w:p w:rsidR="00137DC9" w:rsidRPr="00B266DA" w:rsidRDefault="00137DC9" w:rsidP="00137DC9">
          <w:pPr>
            <w:spacing w:line="360" w:lineRule="auto"/>
            <w:rPr>
              <w:rFonts w:cs="Times New Roman"/>
              <w:szCs w:val="24"/>
              <w:lang w:bidi="ne-NP"/>
            </w:rPr>
          </w:pPr>
          <w:r w:rsidRPr="00B266DA">
            <w:rPr>
              <w:rFonts w:cs="Times New Roman"/>
              <w:szCs w:val="24"/>
              <w:lang w:bidi="ne-NP"/>
            </w:rPr>
            <w:t>LIST OF FIGURES</w:t>
          </w:r>
          <w:r>
            <w:rPr>
              <w:rFonts w:cs="Times New Roman"/>
              <w:szCs w:val="24"/>
              <w:lang w:bidi="ne-NP"/>
            </w:rPr>
            <w:t>………………………………………………………………..x</w:t>
          </w:r>
        </w:p>
        <w:p w:rsidR="00137DC9" w:rsidRPr="00B266DA" w:rsidRDefault="00137DC9" w:rsidP="00137DC9">
          <w:pPr>
            <w:spacing w:line="360" w:lineRule="auto"/>
            <w:rPr>
              <w:rFonts w:cs="Times New Roman"/>
              <w:szCs w:val="24"/>
              <w:lang w:bidi="ne-NP"/>
            </w:rPr>
          </w:pPr>
          <w:r w:rsidRPr="00B266DA">
            <w:rPr>
              <w:rFonts w:cs="Times New Roman"/>
              <w:szCs w:val="24"/>
              <w:lang w:bidi="ne-NP"/>
            </w:rPr>
            <w:t>LIST OF TABLES</w:t>
          </w:r>
          <w:r>
            <w:rPr>
              <w:rFonts w:cs="Times New Roman"/>
              <w:szCs w:val="24"/>
              <w:lang w:bidi="ne-NP"/>
            </w:rPr>
            <w:t>……………………………………………………………….xii</w:t>
          </w:r>
        </w:p>
        <w:p w:rsidR="00137DC9" w:rsidRPr="00B266DA" w:rsidRDefault="00137DC9" w:rsidP="00137DC9">
          <w:pPr>
            <w:spacing w:line="360" w:lineRule="auto"/>
            <w:rPr>
              <w:rFonts w:cs="Times New Roman"/>
              <w:szCs w:val="24"/>
              <w:lang w:bidi="ne-NP"/>
            </w:rPr>
          </w:pPr>
          <w:r w:rsidRPr="00B266DA">
            <w:rPr>
              <w:rFonts w:cs="Times New Roman"/>
              <w:szCs w:val="24"/>
              <w:lang w:bidi="ne-NP"/>
            </w:rPr>
            <w:t>LIST OF ABBREVIATIONS</w:t>
          </w:r>
          <w:r>
            <w:rPr>
              <w:rFonts w:cs="Times New Roman"/>
              <w:szCs w:val="24"/>
              <w:lang w:bidi="ne-NP"/>
            </w:rPr>
            <w:t>………………………………………………...…xiii</w:t>
          </w:r>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r w:rsidRPr="00546535">
            <w:rPr>
              <w:bCs/>
            </w:rPr>
            <w:fldChar w:fldCharType="begin"/>
          </w:r>
          <w:r w:rsidR="00FB32FA" w:rsidRPr="00546535">
            <w:rPr>
              <w:bCs/>
            </w:rPr>
            <w:instrText xml:space="preserve"> TOC \o "1-3" \h \z \u </w:instrText>
          </w:r>
          <w:r w:rsidRPr="00546535">
            <w:rPr>
              <w:bCs/>
            </w:rPr>
            <w:fldChar w:fldCharType="separate"/>
          </w:r>
          <w:hyperlink w:anchor="_Toc339486971" w:history="1">
            <w:r w:rsidR="005B31B4" w:rsidRPr="00546535">
              <w:rPr>
                <w:rStyle w:val="Hyperlink"/>
                <w:rFonts w:eastAsia="Georgia" w:cs="Times New Roman"/>
                <w:bCs/>
                <w:noProof/>
              </w:rPr>
              <w:t>Chapter 1: Introduction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_Toc339486971 \h </w:instrText>
            </w:r>
            <w:r w:rsidRPr="00546535">
              <w:rPr>
                <w:bCs/>
                <w:noProof/>
                <w:webHidden/>
              </w:rPr>
            </w:r>
            <w:r w:rsidRPr="00546535">
              <w:rPr>
                <w:bCs/>
                <w:noProof/>
                <w:webHidden/>
              </w:rPr>
              <w:fldChar w:fldCharType="separate"/>
            </w:r>
            <w:r w:rsidR="001220F8">
              <w:rPr>
                <w:bCs/>
                <w:noProof/>
                <w:webHidden/>
              </w:rPr>
              <w:t>1</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72" w:history="1">
            <w:r w:rsidR="005B31B4" w:rsidRPr="00546535">
              <w:rPr>
                <w:rStyle w:val="Hyperlink"/>
                <w:rFonts w:eastAsia="Georgia" w:cs="Times New Roman"/>
                <w:bCs/>
                <w:noProof/>
              </w:rPr>
              <w:t>1.1 Background</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_Toc339486972 \h </w:instrText>
            </w:r>
            <w:r w:rsidRPr="00546535">
              <w:rPr>
                <w:bCs/>
                <w:noProof/>
                <w:webHidden/>
              </w:rPr>
            </w:r>
            <w:r w:rsidRPr="00546535">
              <w:rPr>
                <w:bCs/>
                <w:noProof/>
                <w:webHidden/>
              </w:rPr>
              <w:fldChar w:fldCharType="separate"/>
            </w:r>
            <w:r w:rsidR="001220F8">
              <w:rPr>
                <w:bCs/>
                <w:noProof/>
                <w:webHidden/>
              </w:rPr>
              <w:t>1</w:t>
            </w:r>
            <w:r w:rsidRPr="00546535">
              <w:rPr>
                <w:bCs/>
                <w:noProof/>
                <w:webHidden/>
              </w:rPr>
              <w:fldChar w:fldCharType="end"/>
            </w:r>
          </w:hyperlink>
        </w:p>
        <w:p w:rsidR="005B31B4" w:rsidRPr="00546535" w:rsidRDefault="004E57FC">
          <w:pPr>
            <w:pStyle w:val="TOC3"/>
            <w:tabs>
              <w:tab w:val="left" w:pos="1100"/>
              <w:tab w:val="right" w:leader="dot" w:pos="7936"/>
            </w:tabs>
            <w:rPr>
              <w:rFonts w:asciiTheme="minorHAnsi" w:eastAsiaTheme="minorEastAsia" w:hAnsiTheme="minorHAnsi" w:cstheme="minorBidi"/>
              <w:bCs/>
              <w:noProof/>
              <w:sz w:val="22"/>
              <w:szCs w:val="22"/>
              <w:lang w:eastAsia="en-US" w:bidi="ar-SA"/>
            </w:rPr>
          </w:pPr>
          <w:hyperlink w:anchor="_Toc339486973" w:history="1">
            <w:r w:rsidR="005B31B4" w:rsidRPr="00546535">
              <w:rPr>
                <w:rStyle w:val="Hyperlink"/>
                <w:rFonts w:cs="Times New Roman"/>
                <w:bCs/>
                <w:noProof/>
              </w:rPr>
              <w:t>1.1</w:t>
            </w:r>
            <w:r w:rsidR="005B31B4" w:rsidRPr="00546535">
              <w:rPr>
                <w:rFonts w:asciiTheme="minorHAnsi" w:eastAsiaTheme="minorEastAsia" w:hAnsiTheme="minorHAnsi" w:cstheme="minorBidi"/>
                <w:bCs/>
                <w:noProof/>
                <w:sz w:val="22"/>
                <w:szCs w:val="22"/>
                <w:lang w:eastAsia="en-US" w:bidi="ar-SA"/>
              </w:rPr>
              <w:tab/>
            </w:r>
            <w:r w:rsidR="005B31B4" w:rsidRPr="00546535">
              <w:rPr>
                <w:rStyle w:val="Hyperlink"/>
                <w:rFonts w:cs="Times New Roman"/>
                <w:bCs/>
                <w:noProof/>
              </w:rPr>
              <w:t>Objectives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_Toc339486973 \h </w:instrText>
            </w:r>
            <w:r w:rsidRPr="00546535">
              <w:rPr>
                <w:bCs/>
                <w:noProof/>
                <w:webHidden/>
              </w:rPr>
            </w:r>
            <w:r w:rsidRPr="00546535">
              <w:rPr>
                <w:bCs/>
                <w:noProof/>
                <w:webHidden/>
              </w:rPr>
              <w:fldChar w:fldCharType="separate"/>
            </w:r>
            <w:r w:rsidR="001220F8">
              <w:rPr>
                <w:bCs/>
                <w:noProof/>
                <w:webHidden/>
              </w:rPr>
              <w:t>3</w:t>
            </w:r>
            <w:r w:rsidRPr="00546535">
              <w:rPr>
                <w:bCs/>
                <w:noProof/>
                <w:webHidden/>
              </w:rPr>
              <w:fldChar w:fldCharType="end"/>
            </w:r>
          </w:hyperlink>
        </w:p>
        <w:p w:rsidR="005B31B4" w:rsidRPr="00546535" w:rsidRDefault="004E57FC">
          <w:pPr>
            <w:pStyle w:val="TOC3"/>
            <w:tabs>
              <w:tab w:val="left" w:pos="1100"/>
              <w:tab w:val="right" w:leader="dot" w:pos="7936"/>
            </w:tabs>
            <w:rPr>
              <w:rFonts w:asciiTheme="minorHAnsi" w:eastAsiaTheme="minorEastAsia" w:hAnsiTheme="minorHAnsi" w:cstheme="minorBidi"/>
              <w:bCs/>
              <w:noProof/>
              <w:sz w:val="22"/>
              <w:szCs w:val="22"/>
              <w:lang w:eastAsia="en-US" w:bidi="ar-SA"/>
            </w:rPr>
          </w:pPr>
          <w:hyperlink w:anchor="_Toc339486974" w:history="1">
            <w:r w:rsidR="005B31B4" w:rsidRPr="00546535">
              <w:rPr>
                <w:rStyle w:val="Hyperlink"/>
                <w:rFonts w:cs="Times New Roman"/>
                <w:bCs/>
                <w:noProof/>
              </w:rPr>
              <w:t>1.2</w:t>
            </w:r>
            <w:r w:rsidR="005B31B4" w:rsidRPr="00546535">
              <w:rPr>
                <w:rFonts w:asciiTheme="minorHAnsi" w:eastAsiaTheme="minorEastAsia" w:hAnsiTheme="minorHAnsi" w:cstheme="minorBidi"/>
                <w:bCs/>
                <w:noProof/>
                <w:sz w:val="22"/>
                <w:szCs w:val="22"/>
                <w:lang w:eastAsia="en-US" w:bidi="ar-SA"/>
              </w:rPr>
              <w:tab/>
            </w:r>
            <w:r w:rsidR="005B31B4" w:rsidRPr="00546535">
              <w:rPr>
                <w:rStyle w:val="Hyperlink"/>
                <w:rFonts w:cs="Times New Roman"/>
                <w:bCs/>
                <w:noProof/>
              </w:rPr>
              <w:t>Research Methodology</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_Toc339486974 \h </w:instrText>
            </w:r>
            <w:r w:rsidRPr="00546535">
              <w:rPr>
                <w:bCs/>
                <w:noProof/>
                <w:webHidden/>
              </w:rPr>
            </w:r>
            <w:r w:rsidRPr="00546535">
              <w:rPr>
                <w:bCs/>
                <w:noProof/>
                <w:webHidden/>
              </w:rPr>
              <w:fldChar w:fldCharType="separate"/>
            </w:r>
            <w:r w:rsidR="001220F8">
              <w:rPr>
                <w:bCs/>
                <w:noProof/>
                <w:webHidden/>
              </w:rPr>
              <w:t>3</w:t>
            </w:r>
            <w:r w:rsidRPr="00546535">
              <w:rPr>
                <w:bCs/>
                <w:noProof/>
                <w:webHidden/>
              </w:rPr>
              <w:fldChar w:fldCharType="end"/>
            </w:r>
          </w:hyperlink>
        </w:p>
        <w:p w:rsidR="005B31B4" w:rsidRPr="00546535" w:rsidRDefault="004E57FC">
          <w:pPr>
            <w:pStyle w:val="TOC3"/>
            <w:tabs>
              <w:tab w:val="left" w:pos="1320"/>
              <w:tab w:val="right" w:leader="dot" w:pos="7936"/>
            </w:tabs>
            <w:rPr>
              <w:rFonts w:asciiTheme="minorHAnsi" w:eastAsiaTheme="minorEastAsia" w:hAnsiTheme="minorHAnsi" w:cstheme="minorBidi"/>
              <w:bCs/>
              <w:noProof/>
              <w:sz w:val="22"/>
              <w:szCs w:val="22"/>
              <w:lang w:eastAsia="en-US" w:bidi="ar-SA"/>
            </w:rPr>
          </w:pPr>
          <w:hyperlink w:anchor="_Toc339486975" w:history="1">
            <w:r w:rsidR="005B31B4" w:rsidRPr="00546535">
              <w:rPr>
                <w:rStyle w:val="Hyperlink"/>
                <w:rFonts w:cs="Times New Roman"/>
                <w:bCs/>
                <w:noProof/>
              </w:rPr>
              <w:t>1.2.1</w:t>
            </w:r>
            <w:r w:rsidR="005B31B4" w:rsidRPr="00546535">
              <w:rPr>
                <w:rFonts w:asciiTheme="minorHAnsi" w:eastAsiaTheme="minorEastAsia" w:hAnsiTheme="minorHAnsi" w:cstheme="minorBidi"/>
                <w:bCs/>
                <w:noProof/>
                <w:sz w:val="22"/>
                <w:szCs w:val="22"/>
                <w:lang w:eastAsia="en-US" w:bidi="ar-SA"/>
              </w:rPr>
              <w:tab/>
            </w:r>
            <w:r w:rsidR="00404B4E">
              <w:rPr>
                <w:rStyle w:val="Hyperlink"/>
                <w:rFonts w:cs="Times New Roman"/>
                <w:bCs/>
                <w:noProof/>
              </w:rPr>
              <w:t>Preliminary Study</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_Toc339486975 \h </w:instrText>
            </w:r>
            <w:r w:rsidRPr="00546535">
              <w:rPr>
                <w:bCs/>
                <w:noProof/>
                <w:webHidden/>
              </w:rPr>
            </w:r>
            <w:r w:rsidRPr="00546535">
              <w:rPr>
                <w:bCs/>
                <w:noProof/>
                <w:webHidden/>
              </w:rPr>
              <w:fldChar w:fldCharType="separate"/>
            </w:r>
            <w:r w:rsidR="001220F8">
              <w:rPr>
                <w:bCs/>
                <w:noProof/>
                <w:webHidden/>
              </w:rPr>
              <w:t>3</w:t>
            </w:r>
            <w:r w:rsidRPr="00546535">
              <w:rPr>
                <w:bCs/>
                <w:noProof/>
                <w:webHidden/>
              </w:rPr>
              <w:fldChar w:fldCharType="end"/>
            </w:r>
          </w:hyperlink>
        </w:p>
        <w:p w:rsidR="005B31B4" w:rsidRPr="00546535" w:rsidRDefault="004E57FC">
          <w:pPr>
            <w:pStyle w:val="TOC3"/>
            <w:tabs>
              <w:tab w:val="left" w:pos="1320"/>
              <w:tab w:val="right" w:leader="dot" w:pos="7936"/>
            </w:tabs>
            <w:rPr>
              <w:rFonts w:asciiTheme="minorHAnsi" w:eastAsiaTheme="minorEastAsia" w:hAnsiTheme="minorHAnsi" w:cstheme="minorBidi"/>
              <w:bCs/>
              <w:noProof/>
              <w:sz w:val="22"/>
              <w:szCs w:val="22"/>
              <w:lang w:eastAsia="en-US" w:bidi="ar-SA"/>
            </w:rPr>
          </w:pPr>
          <w:hyperlink w:anchor="_Toc339486976" w:history="1">
            <w:r w:rsidR="005B31B4" w:rsidRPr="00546535">
              <w:rPr>
                <w:rStyle w:val="Hyperlink"/>
                <w:rFonts w:cs="Times New Roman"/>
                <w:bCs/>
                <w:noProof/>
              </w:rPr>
              <w:t>1.2.2</w:t>
            </w:r>
            <w:r w:rsidR="005B31B4" w:rsidRPr="00546535">
              <w:rPr>
                <w:rFonts w:asciiTheme="minorHAnsi" w:eastAsiaTheme="minorEastAsia" w:hAnsiTheme="minorHAnsi" w:cstheme="minorBidi"/>
                <w:bCs/>
                <w:noProof/>
                <w:sz w:val="22"/>
                <w:szCs w:val="22"/>
                <w:lang w:eastAsia="en-US" w:bidi="ar-SA"/>
              </w:rPr>
              <w:tab/>
            </w:r>
            <w:r w:rsidR="005B31B4" w:rsidRPr="00546535">
              <w:rPr>
                <w:rStyle w:val="Hyperlink"/>
                <w:rFonts w:cs="Times New Roman"/>
                <w:bCs/>
                <w:noProof/>
              </w:rPr>
              <w:t>Development of Model.</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_Toc339486976 \h </w:instrText>
            </w:r>
            <w:r w:rsidRPr="00546535">
              <w:rPr>
                <w:bCs/>
                <w:noProof/>
                <w:webHidden/>
              </w:rPr>
            </w:r>
            <w:r w:rsidRPr="00546535">
              <w:rPr>
                <w:bCs/>
                <w:noProof/>
                <w:webHidden/>
              </w:rPr>
              <w:fldChar w:fldCharType="separate"/>
            </w:r>
            <w:r w:rsidR="001220F8">
              <w:rPr>
                <w:bCs/>
                <w:noProof/>
                <w:webHidden/>
              </w:rPr>
              <w:t>4</w:t>
            </w:r>
            <w:r w:rsidRPr="00546535">
              <w:rPr>
                <w:bCs/>
                <w:noProof/>
                <w:webHidden/>
              </w:rPr>
              <w:fldChar w:fldCharType="end"/>
            </w:r>
          </w:hyperlink>
        </w:p>
        <w:p w:rsidR="005B31B4" w:rsidRPr="00546535" w:rsidRDefault="004E57FC">
          <w:pPr>
            <w:pStyle w:val="TOC3"/>
            <w:tabs>
              <w:tab w:val="left" w:pos="1100"/>
              <w:tab w:val="right" w:leader="dot" w:pos="7936"/>
            </w:tabs>
            <w:rPr>
              <w:rFonts w:asciiTheme="minorHAnsi" w:eastAsiaTheme="minorEastAsia" w:hAnsiTheme="minorHAnsi" w:cstheme="minorBidi"/>
              <w:bCs/>
              <w:noProof/>
              <w:sz w:val="22"/>
              <w:szCs w:val="22"/>
              <w:lang w:eastAsia="en-US" w:bidi="ar-SA"/>
            </w:rPr>
          </w:pPr>
          <w:hyperlink w:anchor="_Toc339486977" w:history="1">
            <w:r w:rsidR="005B31B4" w:rsidRPr="00546535">
              <w:rPr>
                <w:rStyle w:val="Hyperlink"/>
                <w:rFonts w:cs="Times New Roman"/>
                <w:bCs/>
                <w:noProof/>
              </w:rPr>
              <w:t>1.3</w:t>
            </w:r>
            <w:r w:rsidR="005B31B4" w:rsidRPr="00546535">
              <w:rPr>
                <w:rFonts w:asciiTheme="minorHAnsi" w:eastAsiaTheme="minorEastAsia" w:hAnsiTheme="minorHAnsi" w:cstheme="minorBidi"/>
                <w:bCs/>
                <w:noProof/>
                <w:sz w:val="22"/>
                <w:szCs w:val="22"/>
                <w:lang w:eastAsia="en-US" w:bidi="ar-SA"/>
              </w:rPr>
              <w:tab/>
            </w:r>
            <w:r w:rsidR="005B31B4" w:rsidRPr="00546535">
              <w:rPr>
                <w:rStyle w:val="Hyperlink"/>
                <w:rFonts w:cs="Times New Roman"/>
                <w:bCs/>
                <w:noProof/>
              </w:rPr>
              <w:t>Organization of Report</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_Toc339486977 \h </w:instrText>
            </w:r>
            <w:r w:rsidRPr="00546535">
              <w:rPr>
                <w:bCs/>
                <w:noProof/>
                <w:webHidden/>
              </w:rPr>
            </w:r>
            <w:r w:rsidRPr="00546535">
              <w:rPr>
                <w:bCs/>
                <w:noProof/>
                <w:webHidden/>
              </w:rPr>
              <w:fldChar w:fldCharType="separate"/>
            </w:r>
            <w:r w:rsidR="001220F8">
              <w:rPr>
                <w:bCs/>
                <w:noProof/>
                <w:webHidden/>
              </w:rPr>
              <w:t>6</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6978" w:history="1">
            <w:r w:rsidR="005B31B4" w:rsidRPr="00546535">
              <w:rPr>
                <w:rStyle w:val="Hyperlink"/>
                <w:rFonts w:eastAsia="Georgia" w:cs="Times New Roman"/>
                <w:bCs/>
                <w:noProof/>
              </w:rPr>
              <w:t>Chapter 2: Literature Review</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_Toc339486978 \h </w:instrText>
            </w:r>
            <w:r w:rsidRPr="00546535">
              <w:rPr>
                <w:bCs/>
                <w:noProof/>
                <w:webHidden/>
              </w:rPr>
            </w:r>
            <w:r w:rsidRPr="00546535">
              <w:rPr>
                <w:bCs/>
                <w:noProof/>
                <w:webHidden/>
              </w:rPr>
              <w:fldChar w:fldCharType="separate"/>
            </w:r>
            <w:r w:rsidR="001220F8">
              <w:rPr>
                <w:bCs/>
                <w:noProof/>
                <w:webHidden/>
              </w:rPr>
              <w:t>7</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79" w:history="1">
            <w:r w:rsidR="005B31B4" w:rsidRPr="00546535">
              <w:rPr>
                <w:rStyle w:val="Hyperlink"/>
                <w:rFonts w:eastAsia="Georgia" w:cs="Times New Roman"/>
                <w:bCs/>
                <w:noProof/>
              </w:rPr>
              <w:t>2.1 Evolution of Mobile generation: Radio Access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_Toc339486979 \h </w:instrText>
            </w:r>
            <w:r w:rsidRPr="00546535">
              <w:rPr>
                <w:bCs/>
                <w:noProof/>
                <w:webHidden/>
              </w:rPr>
            </w:r>
            <w:r w:rsidRPr="00546535">
              <w:rPr>
                <w:bCs/>
                <w:noProof/>
                <w:webHidden/>
              </w:rPr>
              <w:fldChar w:fldCharType="separate"/>
            </w:r>
            <w:r w:rsidR="001220F8">
              <w:rPr>
                <w:bCs/>
                <w:noProof/>
                <w:webHidden/>
              </w:rPr>
              <w:t>7</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80" w:history="1">
            <w:r w:rsidR="005B31B4" w:rsidRPr="00546535">
              <w:rPr>
                <w:rStyle w:val="Hyperlink"/>
                <w:rFonts w:cs="Times New Roman"/>
                <w:bCs/>
                <w:noProof/>
              </w:rPr>
              <w:t>2.2 Digital Modulation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_Toc339486980 \h </w:instrText>
            </w:r>
            <w:r w:rsidRPr="00546535">
              <w:rPr>
                <w:bCs/>
                <w:noProof/>
                <w:webHidden/>
              </w:rPr>
            </w:r>
            <w:r w:rsidRPr="00546535">
              <w:rPr>
                <w:bCs/>
                <w:noProof/>
                <w:webHidden/>
              </w:rPr>
              <w:fldChar w:fldCharType="separate"/>
            </w:r>
            <w:r w:rsidR="001220F8">
              <w:rPr>
                <w:bCs/>
                <w:noProof/>
                <w:webHidden/>
              </w:rPr>
              <w:t>10</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81" w:history="1">
            <w:r w:rsidR="005B31B4" w:rsidRPr="00546535">
              <w:rPr>
                <w:rStyle w:val="Hyperlink"/>
                <w:rFonts w:cs="Times New Roman"/>
                <w:bCs/>
                <w:noProof/>
              </w:rPr>
              <w:t>2.3 OFDM/OFDMA</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_Toc339486981 \h </w:instrText>
            </w:r>
            <w:r w:rsidRPr="00546535">
              <w:rPr>
                <w:bCs/>
                <w:noProof/>
                <w:webHidden/>
              </w:rPr>
            </w:r>
            <w:r w:rsidRPr="00546535">
              <w:rPr>
                <w:bCs/>
                <w:noProof/>
                <w:webHidden/>
              </w:rPr>
              <w:fldChar w:fldCharType="separate"/>
            </w:r>
            <w:r w:rsidR="001220F8">
              <w:rPr>
                <w:bCs/>
                <w:noProof/>
                <w:webHidden/>
              </w:rPr>
              <w:t>13</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82" w:history="1">
            <w:r w:rsidR="005B31B4" w:rsidRPr="00546535">
              <w:rPr>
                <w:rStyle w:val="Hyperlink"/>
                <w:rFonts w:cs="Times New Roman"/>
                <w:bCs/>
                <w:noProof/>
              </w:rPr>
              <w:t>2.4 Channels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_Toc339486982 \h </w:instrText>
            </w:r>
            <w:r w:rsidRPr="00546535">
              <w:rPr>
                <w:bCs/>
                <w:noProof/>
                <w:webHidden/>
              </w:rPr>
            </w:r>
            <w:r w:rsidRPr="00546535">
              <w:rPr>
                <w:bCs/>
                <w:noProof/>
                <w:webHidden/>
              </w:rPr>
              <w:fldChar w:fldCharType="separate"/>
            </w:r>
            <w:r w:rsidR="001220F8">
              <w:rPr>
                <w:bCs/>
                <w:noProof/>
                <w:webHidden/>
              </w:rPr>
              <w:t>16</w:t>
            </w:r>
            <w:r w:rsidRPr="00546535">
              <w:rPr>
                <w:bCs/>
                <w:noProof/>
                <w:webHidden/>
              </w:rPr>
              <w:fldChar w:fldCharType="end"/>
            </w:r>
          </w:hyperlink>
        </w:p>
        <w:p w:rsidR="005B31B4" w:rsidRPr="00546535" w:rsidRDefault="004E57FC">
          <w:pPr>
            <w:pStyle w:val="TOC3"/>
            <w:tabs>
              <w:tab w:val="right" w:leader="dot" w:pos="7936"/>
            </w:tabs>
            <w:rPr>
              <w:rFonts w:asciiTheme="minorHAnsi" w:eastAsiaTheme="minorEastAsia" w:hAnsiTheme="minorHAnsi" w:cstheme="minorBidi"/>
              <w:bCs/>
              <w:noProof/>
              <w:sz w:val="22"/>
              <w:szCs w:val="22"/>
              <w:lang w:eastAsia="en-US" w:bidi="ar-SA"/>
            </w:rPr>
          </w:pPr>
          <w:hyperlink w:anchor="_Toc339486983" w:history="1">
            <w:r w:rsidR="005B31B4" w:rsidRPr="00546535">
              <w:rPr>
                <w:rStyle w:val="Hyperlink"/>
                <w:rFonts w:cs="Times New Roman"/>
                <w:bCs/>
                <w:noProof/>
              </w:rPr>
              <w:t xml:space="preserve">2.4.1 Additive White </w:t>
            </w:r>
            <w:r w:rsidR="002B7FC0" w:rsidRPr="00546535">
              <w:rPr>
                <w:rStyle w:val="Hyperlink"/>
                <w:rFonts w:cs="Times New Roman"/>
                <w:bCs/>
                <w:noProof/>
              </w:rPr>
              <w:t>Gaussian</w:t>
            </w:r>
            <w:r w:rsidR="005B31B4" w:rsidRPr="00546535">
              <w:rPr>
                <w:rStyle w:val="Hyperlink"/>
                <w:rFonts w:cs="Times New Roman"/>
                <w:bCs/>
                <w:noProof/>
              </w:rPr>
              <w:t xml:space="preserve"> Noise (AWGN):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_Toc339486983 \h </w:instrText>
            </w:r>
            <w:r w:rsidRPr="00546535">
              <w:rPr>
                <w:bCs/>
                <w:noProof/>
                <w:webHidden/>
              </w:rPr>
            </w:r>
            <w:r w:rsidRPr="00546535">
              <w:rPr>
                <w:bCs/>
                <w:noProof/>
                <w:webHidden/>
              </w:rPr>
              <w:fldChar w:fldCharType="separate"/>
            </w:r>
            <w:r w:rsidR="001220F8">
              <w:rPr>
                <w:bCs/>
                <w:noProof/>
                <w:webHidden/>
              </w:rPr>
              <w:t>16</w:t>
            </w:r>
            <w:r w:rsidRPr="00546535">
              <w:rPr>
                <w:bCs/>
                <w:noProof/>
                <w:webHidden/>
              </w:rPr>
              <w:fldChar w:fldCharType="end"/>
            </w:r>
          </w:hyperlink>
        </w:p>
        <w:p w:rsidR="005B31B4" w:rsidRPr="00546535" w:rsidRDefault="004E57FC">
          <w:pPr>
            <w:pStyle w:val="TOC3"/>
            <w:tabs>
              <w:tab w:val="right" w:leader="dot" w:pos="7936"/>
            </w:tabs>
            <w:rPr>
              <w:rFonts w:asciiTheme="minorHAnsi" w:eastAsiaTheme="minorEastAsia" w:hAnsiTheme="minorHAnsi" w:cstheme="minorBidi"/>
              <w:bCs/>
              <w:noProof/>
              <w:sz w:val="22"/>
              <w:szCs w:val="22"/>
              <w:lang w:eastAsia="en-US" w:bidi="ar-SA"/>
            </w:rPr>
          </w:pPr>
          <w:hyperlink w:anchor="_Toc339486984" w:history="1">
            <w:r w:rsidR="005B31B4" w:rsidRPr="00546535">
              <w:rPr>
                <w:rStyle w:val="Hyperlink"/>
                <w:rFonts w:cs="Times New Roman"/>
                <w:bCs/>
                <w:noProof/>
              </w:rPr>
              <w:t>2.4.2 Rayleigh Channel</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_Toc339486984 \h </w:instrText>
            </w:r>
            <w:r w:rsidRPr="00546535">
              <w:rPr>
                <w:bCs/>
                <w:noProof/>
                <w:webHidden/>
              </w:rPr>
            </w:r>
            <w:r w:rsidRPr="00546535">
              <w:rPr>
                <w:bCs/>
                <w:noProof/>
                <w:webHidden/>
              </w:rPr>
              <w:fldChar w:fldCharType="separate"/>
            </w:r>
            <w:r w:rsidR="001220F8">
              <w:rPr>
                <w:bCs/>
                <w:noProof/>
                <w:webHidden/>
              </w:rPr>
              <w:t>17</w:t>
            </w:r>
            <w:r w:rsidRPr="00546535">
              <w:rPr>
                <w:bCs/>
                <w:noProof/>
                <w:webHidden/>
              </w:rPr>
              <w:fldChar w:fldCharType="end"/>
            </w:r>
          </w:hyperlink>
        </w:p>
        <w:p w:rsidR="005B31B4" w:rsidRPr="00546535" w:rsidRDefault="004E57FC">
          <w:pPr>
            <w:pStyle w:val="TOC3"/>
            <w:tabs>
              <w:tab w:val="right" w:leader="dot" w:pos="7936"/>
            </w:tabs>
            <w:rPr>
              <w:rFonts w:asciiTheme="minorHAnsi" w:eastAsiaTheme="minorEastAsia" w:hAnsiTheme="minorHAnsi" w:cstheme="minorBidi"/>
              <w:bCs/>
              <w:noProof/>
              <w:sz w:val="22"/>
              <w:szCs w:val="22"/>
              <w:lang w:eastAsia="en-US" w:bidi="ar-SA"/>
            </w:rPr>
          </w:pPr>
          <w:hyperlink w:anchor="_Toc339486985" w:history="1">
            <w:r w:rsidR="005B31B4" w:rsidRPr="00546535">
              <w:rPr>
                <w:rStyle w:val="Hyperlink"/>
                <w:rFonts w:cs="Times New Roman"/>
                <w:bCs/>
                <w:noProof/>
              </w:rPr>
              <w:t>2.5 Adaptive Modulation.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_Toc339486985 \h </w:instrText>
            </w:r>
            <w:r w:rsidRPr="00546535">
              <w:rPr>
                <w:bCs/>
                <w:noProof/>
                <w:webHidden/>
              </w:rPr>
            </w:r>
            <w:r w:rsidRPr="00546535">
              <w:rPr>
                <w:bCs/>
                <w:noProof/>
                <w:webHidden/>
              </w:rPr>
              <w:fldChar w:fldCharType="separate"/>
            </w:r>
            <w:r w:rsidR="001220F8">
              <w:rPr>
                <w:bCs/>
                <w:noProof/>
                <w:webHidden/>
              </w:rPr>
              <w:t>18</w:t>
            </w:r>
            <w:r w:rsidRPr="00546535">
              <w:rPr>
                <w:bCs/>
                <w:noProof/>
                <w:webHidden/>
              </w:rPr>
              <w:fldChar w:fldCharType="end"/>
            </w:r>
          </w:hyperlink>
        </w:p>
        <w:p w:rsidR="005B31B4" w:rsidRPr="00546535" w:rsidRDefault="004E57FC">
          <w:pPr>
            <w:pStyle w:val="TOC3"/>
            <w:tabs>
              <w:tab w:val="right" w:leader="dot" w:pos="7936"/>
            </w:tabs>
            <w:rPr>
              <w:rFonts w:asciiTheme="minorHAnsi" w:eastAsiaTheme="minorEastAsia" w:hAnsiTheme="minorHAnsi" w:cstheme="minorBidi"/>
              <w:bCs/>
              <w:noProof/>
              <w:sz w:val="22"/>
              <w:szCs w:val="22"/>
              <w:lang w:eastAsia="en-US" w:bidi="ar-SA"/>
            </w:rPr>
          </w:pPr>
          <w:hyperlink w:anchor="_Toc339486986" w:history="1">
            <w:r w:rsidR="005B31B4" w:rsidRPr="00546535">
              <w:rPr>
                <w:rStyle w:val="Hyperlink"/>
                <w:rFonts w:cs="Times New Roman"/>
                <w:bCs/>
                <w:noProof/>
              </w:rPr>
              <w:t>2.6 Scheduling in OFDM.</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_Toc339486986 \h </w:instrText>
            </w:r>
            <w:r w:rsidRPr="00546535">
              <w:rPr>
                <w:bCs/>
                <w:noProof/>
                <w:webHidden/>
              </w:rPr>
            </w:r>
            <w:r w:rsidRPr="00546535">
              <w:rPr>
                <w:bCs/>
                <w:noProof/>
                <w:webHidden/>
              </w:rPr>
              <w:fldChar w:fldCharType="separate"/>
            </w:r>
            <w:r w:rsidR="001220F8">
              <w:rPr>
                <w:bCs/>
                <w:noProof/>
                <w:webHidden/>
              </w:rPr>
              <w:t>21</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6987" w:history="1">
            <w:r w:rsidR="005B31B4" w:rsidRPr="00546535">
              <w:rPr>
                <w:rStyle w:val="Hyperlink"/>
                <w:rFonts w:cs="Times New Roman"/>
                <w:bCs/>
                <w:noProof/>
              </w:rPr>
              <w:t>Chapter 3: Long Term Evolution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_Toc339486987 \h </w:instrText>
            </w:r>
            <w:r w:rsidRPr="00546535">
              <w:rPr>
                <w:bCs/>
                <w:noProof/>
                <w:webHidden/>
              </w:rPr>
            </w:r>
            <w:r w:rsidRPr="00546535">
              <w:rPr>
                <w:bCs/>
                <w:noProof/>
                <w:webHidden/>
              </w:rPr>
              <w:fldChar w:fldCharType="separate"/>
            </w:r>
            <w:r w:rsidR="001220F8">
              <w:rPr>
                <w:bCs/>
                <w:noProof/>
                <w:webHidden/>
              </w:rPr>
              <w:t>24</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88" w:history="1">
            <w:r w:rsidR="005B31B4" w:rsidRPr="00546535">
              <w:rPr>
                <w:rStyle w:val="Hyperlink"/>
                <w:rFonts w:cs="Times New Roman"/>
                <w:bCs/>
                <w:noProof/>
              </w:rPr>
              <w:t>3.1 LTE features: Radio Access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_Toc339486988 \h </w:instrText>
            </w:r>
            <w:r w:rsidRPr="00546535">
              <w:rPr>
                <w:bCs/>
                <w:noProof/>
                <w:webHidden/>
              </w:rPr>
            </w:r>
            <w:r w:rsidRPr="00546535">
              <w:rPr>
                <w:bCs/>
                <w:noProof/>
                <w:webHidden/>
              </w:rPr>
              <w:fldChar w:fldCharType="separate"/>
            </w:r>
            <w:r w:rsidR="001220F8">
              <w:rPr>
                <w:bCs/>
                <w:noProof/>
                <w:webHidden/>
              </w:rPr>
              <w:t>24</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89" w:history="1">
            <w:r w:rsidR="005B31B4" w:rsidRPr="00546535">
              <w:rPr>
                <w:rStyle w:val="Hyperlink"/>
                <w:rFonts w:cs="Times New Roman"/>
                <w:bCs/>
                <w:noProof/>
              </w:rPr>
              <w:t>3.2 LTE Advanced.</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_Toc339486989 \h </w:instrText>
            </w:r>
            <w:r w:rsidRPr="00546535">
              <w:rPr>
                <w:bCs/>
                <w:noProof/>
                <w:webHidden/>
              </w:rPr>
            </w:r>
            <w:r w:rsidRPr="00546535">
              <w:rPr>
                <w:bCs/>
                <w:noProof/>
                <w:webHidden/>
              </w:rPr>
              <w:fldChar w:fldCharType="separate"/>
            </w:r>
            <w:r w:rsidR="001220F8">
              <w:rPr>
                <w:bCs/>
                <w:noProof/>
                <w:webHidden/>
              </w:rPr>
              <w:t>26</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6990" w:history="1">
            <w:r w:rsidR="005B31B4" w:rsidRPr="00546535">
              <w:rPr>
                <w:rStyle w:val="Hyperlink"/>
                <w:rFonts w:cs="Times New Roman"/>
                <w:bCs/>
                <w:noProof/>
              </w:rPr>
              <w:t>Chapter 4 :COMP (Coordinated Multi Point)</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_Toc339486990 \h </w:instrText>
            </w:r>
            <w:r w:rsidRPr="00546535">
              <w:rPr>
                <w:bCs/>
                <w:noProof/>
                <w:webHidden/>
              </w:rPr>
            </w:r>
            <w:r w:rsidRPr="00546535">
              <w:rPr>
                <w:bCs/>
                <w:noProof/>
                <w:webHidden/>
              </w:rPr>
              <w:fldChar w:fldCharType="separate"/>
            </w:r>
            <w:r w:rsidR="001220F8">
              <w:rPr>
                <w:bCs/>
                <w:noProof/>
                <w:webHidden/>
              </w:rPr>
              <w:t>27</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6991" w:history="1">
            <w:r w:rsidR="005B31B4" w:rsidRPr="00546535">
              <w:rPr>
                <w:rStyle w:val="Hyperlink"/>
                <w:rFonts w:cs="Times New Roman"/>
                <w:bCs/>
                <w:noProof/>
              </w:rPr>
              <w:t>Chapter 5: Simulation and Results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_Toc339486991 \h </w:instrText>
            </w:r>
            <w:r w:rsidRPr="00546535">
              <w:rPr>
                <w:bCs/>
                <w:noProof/>
                <w:webHidden/>
              </w:rPr>
            </w:r>
            <w:r w:rsidRPr="00546535">
              <w:rPr>
                <w:bCs/>
                <w:noProof/>
                <w:webHidden/>
              </w:rPr>
              <w:fldChar w:fldCharType="separate"/>
            </w:r>
            <w:r w:rsidR="001220F8">
              <w:rPr>
                <w:bCs/>
                <w:noProof/>
                <w:webHidden/>
              </w:rPr>
              <w:t>30</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2" w:history="1">
            <w:r w:rsidR="005B31B4" w:rsidRPr="00546535">
              <w:rPr>
                <w:rStyle w:val="Hyperlink"/>
                <w:rFonts w:cs="Times New Roman"/>
                <w:bCs/>
                <w:noProof/>
              </w:rPr>
              <w:t>5.1 Data Collection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_Toc339486992 \h </w:instrText>
            </w:r>
            <w:r w:rsidRPr="00546535">
              <w:rPr>
                <w:bCs/>
                <w:noProof/>
                <w:webHidden/>
              </w:rPr>
            </w:r>
            <w:r w:rsidRPr="00546535">
              <w:rPr>
                <w:bCs/>
                <w:noProof/>
                <w:webHidden/>
              </w:rPr>
              <w:fldChar w:fldCharType="separate"/>
            </w:r>
            <w:r w:rsidR="001220F8">
              <w:rPr>
                <w:bCs/>
                <w:noProof/>
                <w:webHidden/>
              </w:rPr>
              <w:t>30</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3" w:history="1">
            <w:r w:rsidR="005B31B4" w:rsidRPr="00546535">
              <w:rPr>
                <w:rStyle w:val="Hyperlink"/>
                <w:rFonts w:cs="Times New Roman"/>
                <w:bCs/>
                <w:noProof/>
              </w:rPr>
              <w:t>5.2 Assumptions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_Toc339486993 \h </w:instrText>
            </w:r>
            <w:r w:rsidRPr="00546535">
              <w:rPr>
                <w:bCs/>
                <w:noProof/>
                <w:webHidden/>
              </w:rPr>
            </w:r>
            <w:r w:rsidRPr="00546535">
              <w:rPr>
                <w:bCs/>
                <w:noProof/>
                <w:webHidden/>
              </w:rPr>
              <w:fldChar w:fldCharType="separate"/>
            </w:r>
            <w:r w:rsidR="001220F8">
              <w:rPr>
                <w:bCs/>
                <w:noProof/>
                <w:webHidden/>
              </w:rPr>
              <w:t>31</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4" w:history="1">
            <w:r w:rsidR="005B31B4" w:rsidRPr="00546535">
              <w:rPr>
                <w:rStyle w:val="Hyperlink"/>
                <w:rFonts w:cs="Times New Roman"/>
                <w:bCs/>
                <w:noProof/>
              </w:rPr>
              <w:t>5.3 Algorithm for Simulation.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_Toc339486994 \h </w:instrText>
            </w:r>
            <w:r w:rsidRPr="00546535">
              <w:rPr>
                <w:bCs/>
                <w:noProof/>
                <w:webHidden/>
              </w:rPr>
            </w:r>
            <w:r w:rsidRPr="00546535">
              <w:rPr>
                <w:bCs/>
                <w:noProof/>
                <w:webHidden/>
              </w:rPr>
              <w:fldChar w:fldCharType="separate"/>
            </w:r>
            <w:r w:rsidR="001220F8">
              <w:rPr>
                <w:bCs/>
                <w:noProof/>
                <w:webHidden/>
              </w:rPr>
              <w:t>32</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5" w:history="1">
            <w:r w:rsidR="005B31B4" w:rsidRPr="00546535">
              <w:rPr>
                <w:rStyle w:val="Hyperlink"/>
                <w:rFonts w:cs="Times New Roman"/>
                <w:bCs/>
                <w:noProof/>
              </w:rPr>
              <w:t>5.4 Result of Simulation.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_Toc339486995 \h </w:instrText>
            </w:r>
            <w:r w:rsidRPr="00546535">
              <w:rPr>
                <w:bCs/>
                <w:noProof/>
                <w:webHidden/>
              </w:rPr>
            </w:r>
            <w:r w:rsidRPr="00546535">
              <w:rPr>
                <w:bCs/>
                <w:noProof/>
                <w:webHidden/>
              </w:rPr>
              <w:fldChar w:fldCharType="separate"/>
            </w:r>
            <w:r w:rsidR="001220F8">
              <w:rPr>
                <w:bCs/>
                <w:noProof/>
                <w:webHidden/>
              </w:rPr>
              <w:t>34</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6996" w:history="1">
            <w:r w:rsidR="005B31B4" w:rsidRPr="00546535">
              <w:rPr>
                <w:rStyle w:val="Hyperlink"/>
                <w:rFonts w:cs="Times New Roman"/>
                <w:bCs/>
                <w:noProof/>
              </w:rPr>
              <w:t>Chapter 6:Discussion and Conclusion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_Toc339486996 \h </w:instrText>
            </w:r>
            <w:r w:rsidRPr="00546535">
              <w:rPr>
                <w:bCs/>
                <w:noProof/>
                <w:webHidden/>
              </w:rPr>
            </w:r>
            <w:r w:rsidRPr="00546535">
              <w:rPr>
                <w:bCs/>
                <w:noProof/>
                <w:webHidden/>
              </w:rPr>
              <w:fldChar w:fldCharType="separate"/>
            </w:r>
            <w:r w:rsidR="001220F8">
              <w:rPr>
                <w:bCs/>
                <w:noProof/>
                <w:webHidden/>
              </w:rPr>
              <w:t>40</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7" w:history="1">
            <w:r w:rsidR="005B31B4" w:rsidRPr="00546535">
              <w:rPr>
                <w:rStyle w:val="Hyperlink"/>
                <w:rFonts w:cs="Times New Roman"/>
                <w:bCs/>
                <w:noProof/>
              </w:rPr>
              <w:t>6.1 Discussion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_Toc339486997 \h </w:instrText>
            </w:r>
            <w:r w:rsidRPr="00546535">
              <w:rPr>
                <w:bCs/>
                <w:noProof/>
                <w:webHidden/>
              </w:rPr>
            </w:r>
            <w:r w:rsidRPr="00546535">
              <w:rPr>
                <w:bCs/>
                <w:noProof/>
                <w:webHidden/>
              </w:rPr>
              <w:fldChar w:fldCharType="separate"/>
            </w:r>
            <w:r w:rsidR="001220F8">
              <w:rPr>
                <w:bCs/>
                <w:noProof/>
                <w:webHidden/>
              </w:rPr>
              <w:t>40</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8" w:history="1">
            <w:r w:rsidR="005B31B4" w:rsidRPr="00546535">
              <w:rPr>
                <w:rStyle w:val="Hyperlink"/>
                <w:rFonts w:cs="Times New Roman"/>
                <w:bCs/>
                <w:noProof/>
              </w:rPr>
              <w:t>6.2 Limitations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_Toc339486998 \h </w:instrText>
            </w:r>
            <w:r w:rsidRPr="00546535">
              <w:rPr>
                <w:bCs/>
                <w:noProof/>
                <w:webHidden/>
              </w:rPr>
            </w:r>
            <w:r w:rsidRPr="00546535">
              <w:rPr>
                <w:bCs/>
                <w:noProof/>
                <w:webHidden/>
              </w:rPr>
              <w:fldChar w:fldCharType="separate"/>
            </w:r>
            <w:r w:rsidR="001220F8">
              <w:rPr>
                <w:bCs/>
                <w:noProof/>
                <w:webHidden/>
              </w:rPr>
              <w:t>41</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6999" w:history="1">
            <w:r w:rsidR="005B31B4" w:rsidRPr="00546535">
              <w:rPr>
                <w:rStyle w:val="Hyperlink"/>
                <w:rFonts w:cs="Times New Roman"/>
                <w:bCs/>
                <w:noProof/>
              </w:rPr>
              <w:t>6.3 Conclusion</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_Toc339486999 \h </w:instrText>
            </w:r>
            <w:r w:rsidRPr="00546535">
              <w:rPr>
                <w:bCs/>
                <w:noProof/>
                <w:webHidden/>
              </w:rPr>
            </w:r>
            <w:r w:rsidRPr="00546535">
              <w:rPr>
                <w:bCs/>
                <w:noProof/>
                <w:webHidden/>
              </w:rPr>
              <w:fldChar w:fldCharType="separate"/>
            </w:r>
            <w:r w:rsidR="001220F8">
              <w:rPr>
                <w:bCs/>
                <w:noProof/>
                <w:webHidden/>
              </w:rPr>
              <w:t>42</w:t>
            </w:r>
            <w:r w:rsidRPr="00546535">
              <w:rPr>
                <w:bCs/>
                <w:noProof/>
                <w:webHidden/>
              </w:rPr>
              <w:fldChar w:fldCharType="end"/>
            </w:r>
          </w:hyperlink>
        </w:p>
        <w:p w:rsidR="005B31B4" w:rsidRPr="00546535" w:rsidRDefault="004E57FC">
          <w:pPr>
            <w:pStyle w:val="TOC2"/>
            <w:tabs>
              <w:tab w:val="right" w:leader="dot" w:pos="7936"/>
            </w:tabs>
            <w:rPr>
              <w:rFonts w:asciiTheme="minorHAnsi" w:eastAsiaTheme="minorEastAsia" w:hAnsiTheme="minorHAnsi" w:cstheme="minorBidi"/>
              <w:bCs/>
              <w:noProof/>
              <w:sz w:val="22"/>
              <w:szCs w:val="22"/>
              <w:lang w:eastAsia="en-US" w:bidi="ar-SA"/>
            </w:rPr>
          </w:pPr>
          <w:hyperlink w:anchor="_Toc339487000" w:history="1">
            <w:r w:rsidR="005B31B4" w:rsidRPr="00546535">
              <w:rPr>
                <w:rStyle w:val="Hyperlink"/>
                <w:rFonts w:cs="Times New Roman"/>
                <w:bCs/>
                <w:noProof/>
              </w:rPr>
              <w:t>6.4 Future Works.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_Toc339487000 \h </w:instrText>
            </w:r>
            <w:r w:rsidRPr="00546535">
              <w:rPr>
                <w:bCs/>
                <w:noProof/>
                <w:webHidden/>
              </w:rPr>
            </w:r>
            <w:r w:rsidRPr="00546535">
              <w:rPr>
                <w:bCs/>
                <w:noProof/>
                <w:webHidden/>
              </w:rPr>
              <w:fldChar w:fldCharType="separate"/>
            </w:r>
            <w:r w:rsidR="001220F8">
              <w:rPr>
                <w:bCs/>
                <w:noProof/>
                <w:webHidden/>
              </w:rPr>
              <w:t>42</w:t>
            </w:r>
            <w:r w:rsidRPr="00546535">
              <w:rPr>
                <w:bCs/>
                <w:noProof/>
                <w:webHidden/>
              </w:rPr>
              <w:fldChar w:fldCharType="end"/>
            </w:r>
          </w:hyperlink>
        </w:p>
        <w:p w:rsidR="005B31B4" w:rsidRPr="00546535" w:rsidRDefault="004E57FC">
          <w:pPr>
            <w:pStyle w:val="TOC1"/>
            <w:tabs>
              <w:tab w:val="right" w:leader="dot" w:pos="7936"/>
            </w:tabs>
            <w:rPr>
              <w:rFonts w:asciiTheme="minorHAnsi" w:eastAsiaTheme="minorEastAsia" w:hAnsiTheme="minorHAnsi" w:cstheme="minorBidi"/>
              <w:bCs/>
              <w:noProof/>
              <w:sz w:val="22"/>
              <w:szCs w:val="22"/>
              <w:lang w:eastAsia="en-US" w:bidi="ar-SA"/>
            </w:rPr>
          </w:pPr>
          <w:hyperlink w:anchor="_Toc339487001" w:history="1">
            <w:r w:rsidR="005B31B4" w:rsidRPr="00546535">
              <w:rPr>
                <w:rStyle w:val="Hyperlink"/>
                <w:rFonts w:cs="Times New Roman"/>
                <w:bCs/>
                <w:noProof/>
              </w:rPr>
              <w:t>REFERENCES</w:t>
            </w:r>
            <w:r w:rsidR="005B31B4" w:rsidRPr="00546535">
              <w:rPr>
                <w:bCs/>
                <w:noProof/>
                <w:webHidden/>
              </w:rPr>
              <w:tab/>
            </w:r>
            <w:r w:rsidRPr="00546535">
              <w:rPr>
                <w:bCs/>
                <w:noProof/>
                <w:webHidden/>
              </w:rPr>
              <w:fldChar w:fldCharType="begin"/>
            </w:r>
            <w:r w:rsidR="005B31B4" w:rsidRPr="00546535">
              <w:rPr>
                <w:bCs/>
                <w:noProof/>
                <w:webHidden/>
              </w:rPr>
              <w:instrText xml:space="preserve"> PAGEREF _Toc339487001 \h </w:instrText>
            </w:r>
            <w:r w:rsidRPr="00546535">
              <w:rPr>
                <w:bCs/>
                <w:noProof/>
                <w:webHidden/>
              </w:rPr>
            </w:r>
            <w:r w:rsidRPr="00546535">
              <w:rPr>
                <w:bCs/>
                <w:noProof/>
                <w:webHidden/>
              </w:rPr>
              <w:fldChar w:fldCharType="separate"/>
            </w:r>
            <w:r w:rsidR="001220F8">
              <w:rPr>
                <w:bCs/>
                <w:noProof/>
                <w:webHidden/>
              </w:rPr>
              <w:t>43</w:t>
            </w:r>
            <w:r w:rsidRPr="00546535">
              <w:rPr>
                <w:bCs/>
                <w:noProof/>
                <w:webHidden/>
              </w:rPr>
              <w:fldChar w:fldCharType="end"/>
            </w:r>
          </w:hyperlink>
        </w:p>
        <w:p w:rsidR="00FB32FA" w:rsidRPr="00546535" w:rsidRDefault="004E57FC">
          <w:pPr>
            <w:rPr>
              <w:bCs/>
            </w:rPr>
          </w:pPr>
          <w:r w:rsidRPr="00546535">
            <w:rPr>
              <w:bCs/>
            </w:rPr>
            <w:fldChar w:fldCharType="end"/>
          </w:r>
        </w:p>
      </w:sdtContent>
    </w:sdt>
    <w:p w:rsidR="00746761" w:rsidRPr="00546535" w:rsidRDefault="00746761" w:rsidP="00E62180">
      <w:pPr>
        <w:tabs>
          <w:tab w:val="left" w:pos="450"/>
        </w:tabs>
        <w:suppressAutoHyphens w:val="0"/>
        <w:spacing w:line="360" w:lineRule="auto"/>
        <w:jc w:val="both"/>
        <w:rPr>
          <w:rFonts w:cs="Times New Roman"/>
          <w:bCs/>
          <w:szCs w:val="24"/>
        </w:rPr>
      </w:pPr>
    </w:p>
    <w:p w:rsidR="005B31B4" w:rsidRPr="00546535" w:rsidRDefault="005B31B4" w:rsidP="00E62180">
      <w:pPr>
        <w:tabs>
          <w:tab w:val="left" w:pos="450"/>
        </w:tabs>
        <w:suppressAutoHyphens w:val="0"/>
        <w:spacing w:line="360" w:lineRule="auto"/>
        <w:jc w:val="both"/>
        <w:rPr>
          <w:rFonts w:cs="Times New Roman"/>
          <w:bCs/>
          <w:szCs w:val="24"/>
        </w:rPr>
      </w:pPr>
    </w:p>
    <w:p w:rsidR="00D1676C" w:rsidRPr="00546535" w:rsidRDefault="00D1676C" w:rsidP="00E62180">
      <w:pPr>
        <w:tabs>
          <w:tab w:val="left" w:pos="450"/>
        </w:tabs>
        <w:suppressAutoHyphens w:val="0"/>
        <w:spacing w:line="360" w:lineRule="auto"/>
        <w:jc w:val="both"/>
        <w:rPr>
          <w:rFonts w:cs="Times New Roman"/>
          <w:bCs/>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E62180">
      <w:pPr>
        <w:tabs>
          <w:tab w:val="left" w:pos="450"/>
        </w:tabs>
        <w:suppressAutoHyphens w:val="0"/>
        <w:spacing w:line="360" w:lineRule="auto"/>
        <w:jc w:val="both"/>
        <w:rPr>
          <w:rFonts w:cs="Times New Roman"/>
          <w:szCs w:val="24"/>
        </w:rPr>
      </w:pPr>
    </w:p>
    <w:p w:rsidR="00D1676C" w:rsidRDefault="00D1676C" w:rsidP="0052680E">
      <w:pPr>
        <w:tabs>
          <w:tab w:val="left" w:pos="450"/>
        </w:tabs>
        <w:suppressAutoHyphens w:val="0"/>
        <w:spacing w:line="360" w:lineRule="auto"/>
        <w:jc w:val="both"/>
        <w:rPr>
          <w:rFonts w:cs="Times New Roman"/>
          <w:szCs w:val="24"/>
        </w:rPr>
      </w:pPr>
    </w:p>
    <w:sectPr w:rsidR="00D1676C" w:rsidSect="00E54319">
      <w:pgSz w:w="11906" w:h="16838" w:code="9"/>
      <w:pgMar w:top="1800" w:right="1800" w:bottom="1800" w:left="2160" w:header="720" w:footer="720" w:gutter="0"/>
      <w:pgNumType w:fmt="lowerRoman"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20F8" w:rsidRDefault="001220F8" w:rsidP="007052A7">
      <w:r>
        <w:separator/>
      </w:r>
    </w:p>
  </w:endnote>
  <w:endnote w:type="continuationSeparator" w:id="1">
    <w:p w:rsidR="001220F8" w:rsidRDefault="001220F8" w:rsidP="007052A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454842"/>
      <w:docPartObj>
        <w:docPartGallery w:val="Page Numbers (Bottom of Page)"/>
        <w:docPartUnique/>
      </w:docPartObj>
    </w:sdtPr>
    <w:sdtEndPr>
      <w:rPr>
        <w:noProof/>
      </w:rPr>
    </w:sdtEndPr>
    <w:sdtContent>
      <w:p w:rsidR="001220F8" w:rsidRDefault="004E57FC">
        <w:pPr>
          <w:pStyle w:val="Footer"/>
          <w:jc w:val="center"/>
        </w:pPr>
        <w:r>
          <w:fldChar w:fldCharType="begin"/>
        </w:r>
        <w:r w:rsidR="001220F8">
          <w:instrText xml:space="preserve"> PAGE   \* MERGEFORMAT </w:instrText>
        </w:r>
        <w:r>
          <w:fldChar w:fldCharType="separate"/>
        </w:r>
        <w:r w:rsidR="002A3DB1">
          <w:rPr>
            <w:noProof/>
          </w:rPr>
          <w:t>12</w:t>
        </w:r>
        <w:r>
          <w:rPr>
            <w:noProof/>
          </w:rPr>
          <w:fldChar w:fldCharType="end"/>
        </w:r>
      </w:p>
    </w:sdtContent>
  </w:sdt>
  <w:p w:rsidR="001220F8" w:rsidRDefault="001220F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20F8" w:rsidRDefault="001220F8" w:rsidP="007052A7">
      <w:r>
        <w:separator/>
      </w:r>
    </w:p>
  </w:footnote>
  <w:footnote w:type="continuationSeparator" w:id="1">
    <w:p w:rsidR="001220F8" w:rsidRDefault="001220F8" w:rsidP="007052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E5D94"/>
    <w:multiLevelType w:val="hybridMultilevel"/>
    <w:tmpl w:val="846EE62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98718A"/>
    <w:multiLevelType w:val="hybridMultilevel"/>
    <w:tmpl w:val="270AF8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042ED0"/>
    <w:multiLevelType w:val="hybridMultilevel"/>
    <w:tmpl w:val="B59A458A"/>
    <w:lvl w:ilvl="0" w:tplc="8744DA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3196057"/>
    <w:multiLevelType w:val="hybridMultilevel"/>
    <w:tmpl w:val="4CEA12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103FF0"/>
    <w:multiLevelType w:val="hybridMultilevel"/>
    <w:tmpl w:val="48266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0449D1"/>
    <w:multiLevelType w:val="hybridMultilevel"/>
    <w:tmpl w:val="443867EE"/>
    <w:lvl w:ilvl="0" w:tplc="A3BCF10E">
      <w:start w:val="1"/>
      <w:numFmt w:val="decimal"/>
      <w:lvlText w:val="[%1]"/>
      <w:lvlJc w:val="left"/>
      <w:pPr>
        <w:ind w:left="720" w:hanging="360"/>
      </w:pPr>
      <w:rPr>
        <w:rFonts w:ascii="Times New Roman" w:hAnsi="Times New Roman" w:cs="Times New Roman"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71E0A"/>
    <w:multiLevelType w:val="hybridMultilevel"/>
    <w:tmpl w:val="38BA8D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2BC2D23"/>
    <w:multiLevelType w:val="hybridMultilevel"/>
    <w:tmpl w:val="C5A84C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E075A2"/>
    <w:multiLevelType w:val="hybridMultilevel"/>
    <w:tmpl w:val="47C84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B68661A"/>
    <w:multiLevelType w:val="hybridMultilevel"/>
    <w:tmpl w:val="A432BEF2"/>
    <w:lvl w:ilvl="0" w:tplc="04090001">
      <w:start w:val="1"/>
      <w:numFmt w:val="bullet"/>
      <w:lvlText w:val=""/>
      <w:lvlJc w:val="left"/>
      <w:pPr>
        <w:ind w:left="5040" w:hanging="360"/>
      </w:pPr>
      <w:rPr>
        <w:rFonts w:ascii="Symbol" w:hAnsi="Symbol" w:hint="default"/>
      </w:rPr>
    </w:lvl>
    <w:lvl w:ilvl="1" w:tplc="04090003" w:tentative="1">
      <w:start w:val="1"/>
      <w:numFmt w:val="bullet"/>
      <w:lvlText w:val="o"/>
      <w:lvlJc w:val="left"/>
      <w:pPr>
        <w:ind w:left="5760" w:hanging="360"/>
      </w:pPr>
      <w:rPr>
        <w:rFonts w:ascii="Courier New" w:hAnsi="Courier New" w:cs="Courier New" w:hint="default"/>
      </w:rPr>
    </w:lvl>
    <w:lvl w:ilvl="2" w:tplc="04090005" w:tentative="1">
      <w:start w:val="1"/>
      <w:numFmt w:val="bullet"/>
      <w:lvlText w:val=""/>
      <w:lvlJc w:val="left"/>
      <w:pPr>
        <w:ind w:left="6480" w:hanging="360"/>
      </w:pPr>
      <w:rPr>
        <w:rFonts w:ascii="Wingdings" w:hAnsi="Wingdings" w:hint="default"/>
      </w:rPr>
    </w:lvl>
    <w:lvl w:ilvl="3" w:tplc="04090001" w:tentative="1">
      <w:start w:val="1"/>
      <w:numFmt w:val="bullet"/>
      <w:lvlText w:val=""/>
      <w:lvlJc w:val="left"/>
      <w:pPr>
        <w:ind w:left="7200" w:hanging="360"/>
      </w:pPr>
      <w:rPr>
        <w:rFonts w:ascii="Symbol" w:hAnsi="Symbol" w:hint="default"/>
      </w:rPr>
    </w:lvl>
    <w:lvl w:ilvl="4" w:tplc="04090003" w:tentative="1">
      <w:start w:val="1"/>
      <w:numFmt w:val="bullet"/>
      <w:lvlText w:val="o"/>
      <w:lvlJc w:val="left"/>
      <w:pPr>
        <w:ind w:left="7920" w:hanging="360"/>
      </w:pPr>
      <w:rPr>
        <w:rFonts w:ascii="Courier New" w:hAnsi="Courier New" w:cs="Courier New" w:hint="default"/>
      </w:rPr>
    </w:lvl>
    <w:lvl w:ilvl="5" w:tplc="04090005" w:tentative="1">
      <w:start w:val="1"/>
      <w:numFmt w:val="bullet"/>
      <w:lvlText w:val=""/>
      <w:lvlJc w:val="left"/>
      <w:pPr>
        <w:ind w:left="8640" w:hanging="360"/>
      </w:pPr>
      <w:rPr>
        <w:rFonts w:ascii="Wingdings" w:hAnsi="Wingdings" w:hint="default"/>
      </w:rPr>
    </w:lvl>
    <w:lvl w:ilvl="6" w:tplc="04090001" w:tentative="1">
      <w:start w:val="1"/>
      <w:numFmt w:val="bullet"/>
      <w:lvlText w:val=""/>
      <w:lvlJc w:val="left"/>
      <w:pPr>
        <w:ind w:left="9360" w:hanging="360"/>
      </w:pPr>
      <w:rPr>
        <w:rFonts w:ascii="Symbol" w:hAnsi="Symbol" w:hint="default"/>
      </w:rPr>
    </w:lvl>
    <w:lvl w:ilvl="7" w:tplc="04090003" w:tentative="1">
      <w:start w:val="1"/>
      <w:numFmt w:val="bullet"/>
      <w:lvlText w:val="o"/>
      <w:lvlJc w:val="left"/>
      <w:pPr>
        <w:ind w:left="10080" w:hanging="360"/>
      </w:pPr>
      <w:rPr>
        <w:rFonts w:ascii="Courier New" w:hAnsi="Courier New" w:cs="Courier New" w:hint="default"/>
      </w:rPr>
    </w:lvl>
    <w:lvl w:ilvl="8" w:tplc="04090005" w:tentative="1">
      <w:start w:val="1"/>
      <w:numFmt w:val="bullet"/>
      <w:lvlText w:val=""/>
      <w:lvlJc w:val="left"/>
      <w:pPr>
        <w:ind w:left="10800" w:hanging="360"/>
      </w:pPr>
      <w:rPr>
        <w:rFonts w:ascii="Wingdings" w:hAnsi="Wingdings" w:hint="default"/>
      </w:rPr>
    </w:lvl>
  </w:abstractNum>
  <w:abstractNum w:abstractNumId="10">
    <w:nsid w:val="2DF000D2"/>
    <w:multiLevelType w:val="multilevel"/>
    <w:tmpl w:val="441C521A"/>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B126816"/>
    <w:multiLevelType w:val="hybridMultilevel"/>
    <w:tmpl w:val="DE6439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3DF764ED"/>
    <w:multiLevelType w:val="hybridMultilevel"/>
    <w:tmpl w:val="E9CCD72C"/>
    <w:lvl w:ilvl="0" w:tplc="00643AC8">
      <w:numFmt w:val="bullet"/>
      <w:lvlText w:val=""/>
      <w:lvlJc w:val="left"/>
      <w:pPr>
        <w:ind w:left="720" w:hanging="360"/>
      </w:pPr>
      <w:rPr>
        <w:rFonts w:ascii="Wingdings" w:eastAsiaTheme="minorHAnsi" w:hAnsi="Wingdings" w:cs="Times New Roman" w:hint="default"/>
      </w:rPr>
    </w:lvl>
    <w:lvl w:ilvl="1" w:tplc="811C8E3E" w:tentative="1">
      <w:start w:val="1"/>
      <w:numFmt w:val="bullet"/>
      <w:lvlText w:val="o"/>
      <w:lvlJc w:val="left"/>
      <w:pPr>
        <w:ind w:left="1440" w:hanging="360"/>
      </w:pPr>
      <w:rPr>
        <w:rFonts w:ascii="Courier New" w:hAnsi="Courier New" w:cs="Courier New" w:hint="default"/>
      </w:rPr>
    </w:lvl>
    <w:lvl w:ilvl="2" w:tplc="63A89080" w:tentative="1">
      <w:start w:val="1"/>
      <w:numFmt w:val="bullet"/>
      <w:lvlText w:val=""/>
      <w:lvlJc w:val="left"/>
      <w:pPr>
        <w:ind w:left="2160" w:hanging="360"/>
      </w:pPr>
      <w:rPr>
        <w:rFonts w:ascii="Wingdings" w:hAnsi="Wingdings" w:hint="default"/>
      </w:rPr>
    </w:lvl>
    <w:lvl w:ilvl="3" w:tplc="F3F6C2E2" w:tentative="1">
      <w:start w:val="1"/>
      <w:numFmt w:val="bullet"/>
      <w:lvlText w:val=""/>
      <w:lvlJc w:val="left"/>
      <w:pPr>
        <w:ind w:left="2880" w:hanging="360"/>
      </w:pPr>
      <w:rPr>
        <w:rFonts w:ascii="Symbol" w:hAnsi="Symbol" w:hint="default"/>
      </w:rPr>
    </w:lvl>
    <w:lvl w:ilvl="4" w:tplc="D676FDE8" w:tentative="1">
      <w:start w:val="1"/>
      <w:numFmt w:val="bullet"/>
      <w:lvlText w:val="o"/>
      <w:lvlJc w:val="left"/>
      <w:pPr>
        <w:ind w:left="3600" w:hanging="360"/>
      </w:pPr>
      <w:rPr>
        <w:rFonts w:ascii="Courier New" w:hAnsi="Courier New" w:cs="Courier New" w:hint="default"/>
      </w:rPr>
    </w:lvl>
    <w:lvl w:ilvl="5" w:tplc="70443BEA" w:tentative="1">
      <w:start w:val="1"/>
      <w:numFmt w:val="bullet"/>
      <w:lvlText w:val=""/>
      <w:lvlJc w:val="left"/>
      <w:pPr>
        <w:ind w:left="4320" w:hanging="360"/>
      </w:pPr>
      <w:rPr>
        <w:rFonts w:ascii="Wingdings" w:hAnsi="Wingdings" w:hint="default"/>
      </w:rPr>
    </w:lvl>
    <w:lvl w:ilvl="6" w:tplc="D52803D8" w:tentative="1">
      <w:start w:val="1"/>
      <w:numFmt w:val="bullet"/>
      <w:lvlText w:val=""/>
      <w:lvlJc w:val="left"/>
      <w:pPr>
        <w:ind w:left="5040" w:hanging="360"/>
      </w:pPr>
      <w:rPr>
        <w:rFonts w:ascii="Symbol" w:hAnsi="Symbol" w:hint="default"/>
      </w:rPr>
    </w:lvl>
    <w:lvl w:ilvl="7" w:tplc="DDACC1D8" w:tentative="1">
      <w:start w:val="1"/>
      <w:numFmt w:val="bullet"/>
      <w:lvlText w:val="o"/>
      <w:lvlJc w:val="left"/>
      <w:pPr>
        <w:ind w:left="5760" w:hanging="360"/>
      </w:pPr>
      <w:rPr>
        <w:rFonts w:ascii="Courier New" w:hAnsi="Courier New" w:cs="Courier New" w:hint="default"/>
      </w:rPr>
    </w:lvl>
    <w:lvl w:ilvl="8" w:tplc="1BCA8C48" w:tentative="1">
      <w:start w:val="1"/>
      <w:numFmt w:val="bullet"/>
      <w:lvlText w:val=""/>
      <w:lvlJc w:val="left"/>
      <w:pPr>
        <w:ind w:left="6480" w:hanging="360"/>
      </w:pPr>
      <w:rPr>
        <w:rFonts w:ascii="Wingdings" w:hAnsi="Wingdings" w:hint="default"/>
      </w:rPr>
    </w:lvl>
  </w:abstractNum>
  <w:abstractNum w:abstractNumId="13">
    <w:nsid w:val="431303A2"/>
    <w:multiLevelType w:val="multilevel"/>
    <w:tmpl w:val="FD428C4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3C93184"/>
    <w:multiLevelType w:val="hybridMultilevel"/>
    <w:tmpl w:val="0BA2A3E0"/>
    <w:lvl w:ilvl="0" w:tplc="90B86D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2215D4"/>
    <w:multiLevelType w:val="hybridMultilevel"/>
    <w:tmpl w:val="52889B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D1E15A9"/>
    <w:multiLevelType w:val="hybridMultilevel"/>
    <w:tmpl w:val="409E3E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62162781"/>
    <w:multiLevelType w:val="hybridMultilevel"/>
    <w:tmpl w:val="8356E7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2553478"/>
    <w:multiLevelType w:val="hybridMultilevel"/>
    <w:tmpl w:val="2C1C9CDC"/>
    <w:lvl w:ilvl="0" w:tplc="871CA2D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4A013EC"/>
    <w:multiLevelType w:val="hybridMultilevel"/>
    <w:tmpl w:val="F00C8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E3668D5"/>
    <w:multiLevelType w:val="hybridMultilevel"/>
    <w:tmpl w:val="3B9EA884"/>
    <w:lvl w:ilvl="0" w:tplc="D89200C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7E0022D8"/>
    <w:multiLevelType w:val="hybridMultilevel"/>
    <w:tmpl w:val="C2F244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E8C0896"/>
    <w:multiLevelType w:val="hybridMultilevel"/>
    <w:tmpl w:val="04988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FCF7EB7"/>
    <w:multiLevelType w:val="hybridMultilevel"/>
    <w:tmpl w:val="1976125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1"/>
  </w:num>
  <w:num w:numId="3">
    <w:abstractNumId w:val="10"/>
  </w:num>
  <w:num w:numId="4">
    <w:abstractNumId w:val="4"/>
  </w:num>
  <w:num w:numId="5">
    <w:abstractNumId w:val="9"/>
  </w:num>
  <w:num w:numId="6">
    <w:abstractNumId w:val="16"/>
  </w:num>
  <w:num w:numId="7">
    <w:abstractNumId w:val="22"/>
  </w:num>
  <w:num w:numId="8">
    <w:abstractNumId w:val="8"/>
  </w:num>
  <w:num w:numId="9">
    <w:abstractNumId w:val="6"/>
  </w:num>
  <w:num w:numId="10">
    <w:abstractNumId w:val="23"/>
  </w:num>
  <w:num w:numId="11">
    <w:abstractNumId w:val="20"/>
  </w:num>
  <w:num w:numId="12">
    <w:abstractNumId w:val="3"/>
  </w:num>
  <w:num w:numId="13">
    <w:abstractNumId w:val="14"/>
  </w:num>
  <w:num w:numId="14">
    <w:abstractNumId w:val="18"/>
  </w:num>
  <w:num w:numId="15">
    <w:abstractNumId w:val="5"/>
  </w:num>
  <w:num w:numId="16">
    <w:abstractNumId w:val="1"/>
  </w:num>
  <w:num w:numId="17">
    <w:abstractNumId w:val="7"/>
  </w:num>
  <w:num w:numId="18">
    <w:abstractNumId w:val="0"/>
  </w:num>
  <w:num w:numId="19">
    <w:abstractNumId w:val="19"/>
  </w:num>
  <w:num w:numId="20">
    <w:abstractNumId w:val="17"/>
  </w:num>
  <w:num w:numId="21">
    <w:abstractNumId w:val="15"/>
  </w:num>
  <w:num w:numId="22">
    <w:abstractNumId w:val="11"/>
  </w:num>
  <w:num w:numId="23">
    <w:abstractNumId w:val="2"/>
  </w:num>
  <w:num w:numId="2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E1C45"/>
    <w:rsid w:val="00011E02"/>
    <w:rsid w:val="00016210"/>
    <w:rsid w:val="00025C32"/>
    <w:rsid w:val="0002723A"/>
    <w:rsid w:val="00033EDE"/>
    <w:rsid w:val="0004483F"/>
    <w:rsid w:val="000452C0"/>
    <w:rsid w:val="0005150F"/>
    <w:rsid w:val="00057FB2"/>
    <w:rsid w:val="0006741F"/>
    <w:rsid w:val="000759D5"/>
    <w:rsid w:val="0008584D"/>
    <w:rsid w:val="000B5B29"/>
    <w:rsid w:val="000C4790"/>
    <w:rsid w:val="000C4ED9"/>
    <w:rsid w:val="000E1AAB"/>
    <w:rsid w:val="00100F3D"/>
    <w:rsid w:val="00112C97"/>
    <w:rsid w:val="00114689"/>
    <w:rsid w:val="00121A67"/>
    <w:rsid w:val="001220F8"/>
    <w:rsid w:val="00123115"/>
    <w:rsid w:val="00125741"/>
    <w:rsid w:val="00137DC9"/>
    <w:rsid w:val="00141FD1"/>
    <w:rsid w:val="00156C05"/>
    <w:rsid w:val="00173320"/>
    <w:rsid w:val="0018511F"/>
    <w:rsid w:val="001B13C7"/>
    <w:rsid w:val="001B2CBA"/>
    <w:rsid w:val="001B3BDA"/>
    <w:rsid w:val="001B7FE1"/>
    <w:rsid w:val="001C393E"/>
    <w:rsid w:val="001D472B"/>
    <w:rsid w:val="001E5095"/>
    <w:rsid w:val="001E5CE5"/>
    <w:rsid w:val="002075D3"/>
    <w:rsid w:val="00211B84"/>
    <w:rsid w:val="0021366A"/>
    <w:rsid w:val="00215A23"/>
    <w:rsid w:val="00216EFC"/>
    <w:rsid w:val="0024382A"/>
    <w:rsid w:val="00256BBE"/>
    <w:rsid w:val="002658FE"/>
    <w:rsid w:val="00265A0D"/>
    <w:rsid w:val="00266704"/>
    <w:rsid w:val="00272256"/>
    <w:rsid w:val="00296411"/>
    <w:rsid w:val="002A3DB1"/>
    <w:rsid w:val="002B2BCA"/>
    <w:rsid w:val="002B7FC0"/>
    <w:rsid w:val="002C1CB3"/>
    <w:rsid w:val="002C6395"/>
    <w:rsid w:val="002F08A6"/>
    <w:rsid w:val="00313E3B"/>
    <w:rsid w:val="00323B30"/>
    <w:rsid w:val="003357E3"/>
    <w:rsid w:val="00337F07"/>
    <w:rsid w:val="003414CB"/>
    <w:rsid w:val="00341729"/>
    <w:rsid w:val="0034204F"/>
    <w:rsid w:val="003466DC"/>
    <w:rsid w:val="00346965"/>
    <w:rsid w:val="0035378D"/>
    <w:rsid w:val="003579A0"/>
    <w:rsid w:val="00364EBB"/>
    <w:rsid w:val="00387086"/>
    <w:rsid w:val="00396D7B"/>
    <w:rsid w:val="003A7AD9"/>
    <w:rsid w:val="003D59E4"/>
    <w:rsid w:val="003E1C45"/>
    <w:rsid w:val="003F42A9"/>
    <w:rsid w:val="003F5273"/>
    <w:rsid w:val="00400C6A"/>
    <w:rsid w:val="00404B4E"/>
    <w:rsid w:val="00422548"/>
    <w:rsid w:val="00435032"/>
    <w:rsid w:val="00437DA5"/>
    <w:rsid w:val="00460714"/>
    <w:rsid w:val="00481316"/>
    <w:rsid w:val="00486A00"/>
    <w:rsid w:val="004965A1"/>
    <w:rsid w:val="004A21B9"/>
    <w:rsid w:val="004C246C"/>
    <w:rsid w:val="004D0043"/>
    <w:rsid w:val="004D7613"/>
    <w:rsid w:val="004E543E"/>
    <w:rsid w:val="004E57FC"/>
    <w:rsid w:val="0050085F"/>
    <w:rsid w:val="00504E31"/>
    <w:rsid w:val="00521197"/>
    <w:rsid w:val="0052680E"/>
    <w:rsid w:val="00527E45"/>
    <w:rsid w:val="00531D44"/>
    <w:rsid w:val="00532423"/>
    <w:rsid w:val="00533751"/>
    <w:rsid w:val="0054000E"/>
    <w:rsid w:val="00541D73"/>
    <w:rsid w:val="00546535"/>
    <w:rsid w:val="00567CEE"/>
    <w:rsid w:val="00583783"/>
    <w:rsid w:val="00587800"/>
    <w:rsid w:val="005973D3"/>
    <w:rsid w:val="005A7121"/>
    <w:rsid w:val="005B31B4"/>
    <w:rsid w:val="005B5B77"/>
    <w:rsid w:val="005C2040"/>
    <w:rsid w:val="005D2913"/>
    <w:rsid w:val="005D584F"/>
    <w:rsid w:val="005F3A93"/>
    <w:rsid w:val="005F44E5"/>
    <w:rsid w:val="00603590"/>
    <w:rsid w:val="00641279"/>
    <w:rsid w:val="006510FD"/>
    <w:rsid w:val="006C3E07"/>
    <w:rsid w:val="006C5787"/>
    <w:rsid w:val="006D1756"/>
    <w:rsid w:val="006F0E48"/>
    <w:rsid w:val="006F2C06"/>
    <w:rsid w:val="006F3847"/>
    <w:rsid w:val="006F68F6"/>
    <w:rsid w:val="007033F1"/>
    <w:rsid w:val="007052A7"/>
    <w:rsid w:val="00706ED4"/>
    <w:rsid w:val="007103B5"/>
    <w:rsid w:val="00724D52"/>
    <w:rsid w:val="007339C9"/>
    <w:rsid w:val="00737A73"/>
    <w:rsid w:val="00746761"/>
    <w:rsid w:val="00763CB4"/>
    <w:rsid w:val="007770BF"/>
    <w:rsid w:val="00783715"/>
    <w:rsid w:val="007B35E3"/>
    <w:rsid w:val="007C391B"/>
    <w:rsid w:val="007F1ED3"/>
    <w:rsid w:val="00835E2E"/>
    <w:rsid w:val="00836EDA"/>
    <w:rsid w:val="008634E5"/>
    <w:rsid w:val="00864D03"/>
    <w:rsid w:val="00870DF7"/>
    <w:rsid w:val="00886AF5"/>
    <w:rsid w:val="00887C46"/>
    <w:rsid w:val="008D4AE5"/>
    <w:rsid w:val="008F69D6"/>
    <w:rsid w:val="008F73DF"/>
    <w:rsid w:val="00933702"/>
    <w:rsid w:val="00976396"/>
    <w:rsid w:val="00982468"/>
    <w:rsid w:val="00995934"/>
    <w:rsid w:val="009A4972"/>
    <w:rsid w:val="009B533C"/>
    <w:rsid w:val="009C688C"/>
    <w:rsid w:val="009E2E84"/>
    <w:rsid w:val="00A014C6"/>
    <w:rsid w:val="00A245BC"/>
    <w:rsid w:val="00A50D01"/>
    <w:rsid w:val="00A53ACB"/>
    <w:rsid w:val="00A65617"/>
    <w:rsid w:val="00A70BFF"/>
    <w:rsid w:val="00A728BB"/>
    <w:rsid w:val="00A75F98"/>
    <w:rsid w:val="00A85F98"/>
    <w:rsid w:val="00A94479"/>
    <w:rsid w:val="00A95A7B"/>
    <w:rsid w:val="00AA4B96"/>
    <w:rsid w:val="00AD4E96"/>
    <w:rsid w:val="00AE14E5"/>
    <w:rsid w:val="00AF4513"/>
    <w:rsid w:val="00B16F9E"/>
    <w:rsid w:val="00B27797"/>
    <w:rsid w:val="00B302B2"/>
    <w:rsid w:val="00B40D3B"/>
    <w:rsid w:val="00B52C17"/>
    <w:rsid w:val="00B56BC3"/>
    <w:rsid w:val="00B56DBD"/>
    <w:rsid w:val="00B616F5"/>
    <w:rsid w:val="00B74C21"/>
    <w:rsid w:val="00B74C34"/>
    <w:rsid w:val="00B85875"/>
    <w:rsid w:val="00B96AA3"/>
    <w:rsid w:val="00BE0A0A"/>
    <w:rsid w:val="00BE32D3"/>
    <w:rsid w:val="00BE5585"/>
    <w:rsid w:val="00C05E97"/>
    <w:rsid w:val="00C14791"/>
    <w:rsid w:val="00C160D3"/>
    <w:rsid w:val="00C31C3A"/>
    <w:rsid w:val="00C508B8"/>
    <w:rsid w:val="00C62979"/>
    <w:rsid w:val="00C779D7"/>
    <w:rsid w:val="00C84C25"/>
    <w:rsid w:val="00C86844"/>
    <w:rsid w:val="00C94661"/>
    <w:rsid w:val="00CD390F"/>
    <w:rsid w:val="00CE166F"/>
    <w:rsid w:val="00CF443A"/>
    <w:rsid w:val="00D1676C"/>
    <w:rsid w:val="00D47804"/>
    <w:rsid w:val="00D539DD"/>
    <w:rsid w:val="00D62641"/>
    <w:rsid w:val="00D80920"/>
    <w:rsid w:val="00DA79A3"/>
    <w:rsid w:val="00DB0F26"/>
    <w:rsid w:val="00DD4C05"/>
    <w:rsid w:val="00DE22A2"/>
    <w:rsid w:val="00DF4331"/>
    <w:rsid w:val="00DF6AE6"/>
    <w:rsid w:val="00E0336F"/>
    <w:rsid w:val="00E11252"/>
    <w:rsid w:val="00E11CB7"/>
    <w:rsid w:val="00E14B75"/>
    <w:rsid w:val="00E23100"/>
    <w:rsid w:val="00E25AD3"/>
    <w:rsid w:val="00E5066E"/>
    <w:rsid w:val="00E54319"/>
    <w:rsid w:val="00E62180"/>
    <w:rsid w:val="00E673FF"/>
    <w:rsid w:val="00E8728C"/>
    <w:rsid w:val="00EA161D"/>
    <w:rsid w:val="00EC1D6E"/>
    <w:rsid w:val="00ED3C76"/>
    <w:rsid w:val="00ED4278"/>
    <w:rsid w:val="00ED6BE2"/>
    <w:rsid w:val="00EE1059"/>
    <w:rsid w:val="00F006BC"/>
    <w:rsid w:val="00F01539"/>
    <w:rsid w:val="00F30B82"/>
    <w:rsid w:val="00F3249F"/>
    <w:rsid w:val="00F4092B"/>
    <w:rsid w:val="00F428DD"/>
    <w:rsid w:val="00F42E83"/>
    <w:rsid w:val="00F503BB"/>
    <w:rsid w:val="00F80599"/>
    <w:rsid w:val="00F87ED9"/>
    <w:rsid w:val="00F90D56"/>
    <w:rsid w:val="00FA1AE6"/>
    <w:rsid w:val="00FA2D2C"/>
    <w:rsid w:val="00FA441A"/>
    <w:rsid w:val="00FB32FA"/>
    <w:rsid w:val="00FC1B5F"/>
    <w:rsid w:val="00FC3338"/>
    <w:rsid w:val="00FC3F93"/>
    <w:rsid w:val="00FE5779"/>
    <w:rsid w:val="00FF330E"/>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122"/>
    <o:shapelayout v:ext="edit">
      <o:idmap v:ext="edit" data="1"/>
      <o:rules v:ext="edit">
        <o:r id="V:Rule19" type="connector" idref="#_x0000_s1037"/>
        <o:r id="V:Rule20" type="connector" idref="#_x0000_s1030"/>
        <o:r id="V:Rule21" type="connector" idref="#_x0000_s1044"/>
        <o:r id="V:Rule22" type="connector" idref="#_x0000_s1036"/>
        <o:r id="V:Rule23" type="connector" idref="#_x0000_s1034"/>
        <o:r id="V:Rule24" type="connector" idref="#_x0000_s1114"/>
        <o:r id="V:Rule25" type="connector" idref="#_x0000_s1040"/>
        <o:r id="V:Rule26" type="connector" idref="#_x0000_s1031"/>
        <o:r id="V:Rule27" type="connector" idref="#_x0000_s1113"/>
        <o:r id="V:Rule28" type="connector" idref="#_x0000_s1043"/>
        <o:r id="V:Rule29" type="connector" idref="#_x0000_s1115"/>
        <o:r id="V:Rule30" type="connector" idref="#_x0000_s1035"/>
        <o:r id="V:Rule31" type="connector" idref="#_x0000_s1117"/>
        <o:r id="V:Rule32" type="connector" idref="#_x0000_s1039"/>
        <o:r id="V:Rule33" type="connector" idref="#_x0000_s1041"/>
        <o:r id="V:Rule34" type="connector" idref="#_x0000_s1116"/>
        <o:r id="V:Rule35" type="connector" idref="#_x0000_s1038"/>
        <o:r id="V:Rule36" type="connector" idref="#_x0000_s111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AA3"/>
    <w:pPr>
      <w:suppressAutoHyphens/>
      <w:spacing w:after="0" w:line="240" w:lineRule="auto"/>
    </w:pPr>
    <w:rPr>
      <w:rFonts w:ascii="Times New Roman" w:eastAsia="Times New Roman" w:hAnsi="Times New Roman" w:cs="Angsana New"/>
      <w:sz w:val="24"/>
      <w:szCs w:val="28"/>
      <w:lang w:val="en-US" w:eastAsia="th-TH" w:bidi="th-TH"/>
    </w:rPr>
  </w:style>
  <w:style w:type="paragraph" w:styleId="Heading1">
    <w:name w:val="heading 1"/>
    <w:basedOn w:val="Normal"/>
    <w:next w:val="Normal"/>
    <w:link w:val="Heading1Char"/>
    <w:uiPriority w:val="9"/>
    <w:qFormat/>
    <w:rsid w:val="009E2E84"/>
    <w:pPr>
      <w:keepNext/>
      <w:keepLines/>
      <w:spacing w:before="480"/>
      <w:outlineLvl w:val="0"/>
    </w:pPr>
    <w:rPr>
      <w:rFonts w:asciiTheme="majorHAnsi" w:eastAsiaTheme="majorEastAsia" w:hAnsiTheme="majorHAnsi"/>
      <w:b/>
      <w:bCs/>
      <w:color w:val="365F91" w:themeColor="accent1" w:themeShade="BF"/>
      <w:sz w:val="28"/>
      <w:szCs w:val="35"/>
    </w:rPr>
  </w:style>
  <w:style w:type="paragraph" w:styleId="Heading2">
    <w:name w:val="heading 2"/>
    <w:basedOn w:val="Normal"/>
    <w:next w:val="Normal"/>
    <w:link w:val="Heading2Char"/>
    <w:uiPriority w:val="9"/>
    <w:semiHidden/>
    <w:unhideWhenUsed/>
    <w:qFormat/>
    <w:rsid w:val="00746761"/>
    <w:pPr>
      <w:keepNext/>
      <w:keepLines/>
      <w:spacing w:before="200"/>
      <w:outlineLvl w:val="1"/>
    </w:pPr>
    <w:rPr>
      <w:rFonts w:asciiTheme="majorHAnsi" w:eastAsiaTheme="majorEastAsia" w:hAnsiTheme="majorHAnsi"/>
      <w:b/>
      <w:bCs/>
      <w:color w:val="4F81BD" w:themeColor="accent1"/>
      <w:sz w:val="26"/>
      <w:szCs w:val="33"/>
    </w:rPr>
  </w:style>
  <w:style w:type="paragraph" w:styleId="Heading3">
    <w:name w:val="heading 3"/>
    <w:basedOn w:val="Normal"/>
    <w:next w:val="Normal"/>
    <w:link w:val="Heading3Char"/>
    <w:uiPriority w:val="9"/>
    <w:unhideWhenUsed/>
    <w:qFormat/>
    <w:rsid w:val="00265A0D"/>
    <w:pPr>
      <w:keepNext/>
      <w:keepLines/>
      <w:suppressAutoHyphens w:val="0"/>
      <w:spacing w:before="200" w:line="276" w:lineRule="auto"/>
      <w:outlineLvl w:val="2"/>
    </w:pPr>
    <w:rPr>
      <w:rFonts w:asciiTheme="majorHAnsi" w:eastAsiaTheme="majorEastAsia" w:hAnsiTheme="majorHAnsi" w:cstheme="majorBidi"/>
      <w:b/>
      <w:bCs/>
      <w:color w:val="4F81BD" w:themeColor="accent1"/>
      <w:sz w:val="22"/>
      <w:szCs w:val="22"/>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6AA3"/>
    <w:pPr>
      <w:suppressAutoHyphens w:val="0"/>
      <w:spacing w:after="200" w:line="276" w:lineRule="auto"/>
      <w:ind w:left="720"/>
      <w:contextualSpacing/>
    </w:pPr>
    <w:rPr>
      <w:rFonts w:asciiTheme="minorHAnsi" w:eastAsiaTheme="minorHAnsi" w:hAnsiTheme="minorHAnsi" w:cstheme="minorBidi"/>
      <w:sz w:val="22"/>
      <w:szCs w:val="22"/>
      <w:lang w:eastAsia="en-US" w:bidi="ar-SA"/>
    </w:rPr>
  </w:style>
  <w:style w:type="paragraph" w:customStyle="1" w:styleId="Default">
    <w:name w:val="Default"/>
    <w:rsid w:val="00B96AA3"/>
    <w:pPr>
      <w:autoSpaceDE w:val="0"/>
      <w:autoSpaceDN w:val="0"/>
      <w:adjustRightInd w:val="0"/>
      <w:spacing w:after="0" w:line="240" w:lineRule="auto"/>
    </w:pPr>
    <w:rPr>
      <w:rFonts w:ascii="Symbol" w:hAnsi="Symbol" w:cs="Symbol"/>
      <w:color w:val="000000"/>
      <w:sz w:val="24"/>
      <w:szCs w:val="24"/>
      <w:lang w:val="en-US"/>
    </w:rPr>
  </w:style>
  <w:style w:type="paragraph" w:styleId="BalloonText">
    <w:name w:val="Balloon Text"/>
    <w:basedOn w:val="Normal"/>
    <w:link w:val="BalloonTextChar"/>
    <w:uiPriority w:val="99"/>
    <w:semiHidden/>
    <w:unhideWhenUsed/>
    <w:rsid w:val="0024382A"/>
    <w:rPr>
      <w:rFonts w:ascii="Tahoma" w:hAnsi="Tahoma"/>
      <w:sz w:val="16"/>
      <w:szCs w:val="20"/>
    </w:rPr>
  </w:style>
  <w:style w:type="character" w:customStyle="1" w:styleId="BalloonTextChar">
    <w:name w:val="Balloon Text Char"/>
    <w:basedOn w:val="DefaultParagraphFont"/>
    <w:link w:val="BalloonText"/>
    <w:uiPriority w:val="99"/>
    <w:semiHidden/>
    <w:rsid w:val="0024382A"/>
    <w:rPr>
      <w:rFonts w:ascii="Tahoma" w:eastAsia="Times New Roman" w:hAnsi="Tahoma" w:cs="Angsana New"/>
      <w:sz w:val="16"/>
      <w:szCs w:val="20"/>
      <w:lang w:val="en-US" w:eastAsia="th-TH" w:bidi="th-TH"/>
    </w:rPr>
  </w:style>
  <w:style w:type="paragraph" w:customStyle="1" w:styleId="WW-Default">
    <w:name w:val="WW-Default"/>
    <w:rsid w:val="00A65617"/>
    <w:pPr>
      <w:suppressAutoHyphens/>
      <w:autoSpaceDE w:val="0"/>
      <w:spacing w:after="0" w:line="240" w:lineRule="auto"/>
    </w:pPr>
    <w:rPr>
      <w:rFonts w:ascii="Calibri" w:eastAsia="Arial" w:hAnsi="Calibri" w:cs="Calibri"/>
      <w:color w:val="000000"/>
      <w:sz w:val="24"/>
      <w:szCs w:val="24"/>
      <w:lang w:val="en-US" w:eastAsia="ar-SA"/>
    </w:rPr>
  </w:style>
  <w:style w:type="table" w:styleId="TableGrid">
    <w:name w:val="Table Grid"/>
    <w:basedOn w:val="TableNormal"/>
    <w:uiPriority w:val="59"/>
    <w:rsid w:val="0050085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052A7"/>
    <w:pPr>
      <w:tabs>
        <w:tab w:val="center" w:pos="4680"/>
        <w:tab w:val="right" w:pos="9360"/>
      </w:tabs>
    </w:pPr>
  </w:style>
  <w:style w:type="character" w:customStyle="1" w:styleId="HeaderChar">
    <w:name w:val="Header Char"/>
    <w:basedOn w:val="DefaultParagraphFont"/>
    <w:link w:val="Header"/>
    <w:uiPriority w:val="99"/>
    <w:rsid w:val="007052A7"/>
    <w:rPr>
      <w:rFonts w:ascii="Times New Roman" w:eastAsia="Times New Roman" w:hAnsi="Times New Roman" w:cs="Angsana New"/>
      <w:sz w:val="24"/>
      <w:szCs w:val="28"/>
      <w:lang w:val="en-US" w:eastAsia="th-TH" w:bidi="th-TH"/>
    </w:rPr>
  </w:style>
  <w:style w:type="paragraph" w:styleId="Footer">
    <w:name w:val="footer"/>
    <w:basedOn w:val="Normal"/>
    <w:link w:val="FooterChar"/>
    <w:uiPriority w:val="99"/>
    <w:unhideWhenUsed/>
    <w:rsid w:val="007052A7"/>
    <w:pPr>
      <w:tabs>
        <w:tab w:val="center" w:pos="4680"/>
        <w:tab w:val="right" w:pos="9360"/>
      </w:tabs>
    </w:pPr>
  </w:style>
  <w:style w:type="character" w:customStyle="1" w:styleId="FooterChar">
    <w:name w:val="Footer Char"/>
    <w:basedOn w:val="DefaultParagraphFont"/>
    <w:link w:val="Footer"/>
    <w:uiPriority w:val="99"/>
    <w:rsid w:val="007052A7"/>
    <w:rPr>
      <w:rFonts w:ascii="Times New Roman" w:eastAsia="Times New Roman" w:hAnsi="Times New Roman" w:cs="Angsana New"/>
      <w:sz w:val="24"/>
      <w:szCs w:val="28"/>
      <w:lang w:val="en-US" w:eastAsia="th-TH" w:bidi="th-TH"/>
    </w:rPr>
  </w:style>
  <w:style w:type="character" w:styleId="Hyperlink">
    <w:name w:val="Hyperlink"/>
    <w:basedOn w:val="DefaultParagraphFont"/>
    <w:uiPriority w:val="99"/>
    <w:unhideWhenUsed/>
    <w:rsid w:val="00265A0D"/>
    <w:rPr>
      <w:color w:val="0000FF"/>
      <w:u w:val="single"/>
    </w:rPr>
  </w:style>
  <w:style w:type="character" w:customStyle="1" w:styleId="Heading3Char">
    <w:name w:val="Heading 3 Char"/>
    <w:basedOn w:val="DefaultParagraphFont"/>
    <w:link w:val="Heading3"/>
    <w:uiPriority w:val="9"/>
    <w:rsid w:val="00265A0D"/>
    <w:rPr>
      <w:rFonts w:asciiTheme="majorHAnsi" w:eastAsiaTheme="majorEastAsia" w:hAnsiTheme="majorHAnsi" w:cstheme="majorBidi"/>
      <w:b/>
      <w:bCs/>
      <w:color w:val="4F81BD" w:themeColor="accent1"/>
      <w:lang w:val="en-US"/>
    </w:rPr>
  </w:style>
  <w:style w:type="character" w:styleId="FollowedHyperlink">
    <w:name w:val="FollowedHyperlink"/>
    <w:basedOn w:val="DefaultParagraphFont"/>
    <w:uiPriority w:val="99"/>
    <w:semiHidden/>
    <w:unhideWhenUsed/>
    <w:rsid w:val="004965A1"/>
    <w:rPr>
      <w:color w:val="800080" w:themeColor="followedHyperlink"/>
      <w:u w:val="single"/>
    </w:rPr>
  </w:style>
  <w:style w:type="character" w:customStyle="1" w:styleId="Heading1Char">
    <w:name w:val="Heading 1 Char"/>
    <w:basedOn w:val="DefaultParagraphFont"/>
    <w:link w:val="Heading1"/>
    <w:uiPriority w:val="9"/>
    <w:rsid w:val="009E2E84"/>
    <w:rPr>
      <w:rFonts w:asciiTheme="majorHAnsi" w:eastAsiaTheme="majorEastAsia" w:hAnsiTheme="majorHAnsi" w:cs="Angsana New"/>
      <w:b/>
      <w:bCs/>
      <w:color w:val="365F91" w:themeColor="accent1" w:themeShade="BF"/>
      <w:sz w:val="28"/>
      <w:szCs w:val="35"/>
      <w:lang w:val="en-US" w:eastAsia="th-TH" w:bidi="th-TH"/>
    </w:rPr>
  </w:style>
  <w:style w:type="paragraph" w:styleId="TOCHeading">
    <w:name w:val="TOC Heading"/>
    <w:basedOn w:val="Heading1"/>
    <w:next w:val="Normal"/>
    <w:uiPriority w:val="39"/>
    <w:semiHidden/>
    <w:unhideWhenUsed/>
    <w:qFormat/>
    <w:rsid w:val="009E2E84"/>
    <w:pPr>
      <w:suppressAutoHyphens w:val="0"/>
      <w:spacing w:line="276" w:lineRule="auto"/>
      <w:outlineLvl w:val="9"/>
    </w:pPr>
    <w:rPr>
      <w:rFonts w:cstheme="majorBidi"/>
      <w:szCs w:val="28"/>
      <w:lang w:eastAsia="en-US" w:bidi="ar-SA"/>
    </w:rPr>
  </w:style>
  <w:style w:type="paragraph" w:styleId="TOC1">
    <w:name w:val="toc 1"/>
    <w:basedOn w:val="Normal"/>
    <w:next w:val="Normal"/>
    <w:autoRedefine/>
    <w:uiPriority w:val="39"/>
    <w:unhideWhenUsed/>
    <w:rsid w:val="009E2E84"/>
    <w:pPr>
      <w:spacing w:after="100"/>
    </w:pPr>
  </w:style>
  <w:style w:type="character" w:customStyle="1" w:styleId="Heading2Char">
    <w:name w:val="Heading 2 Char"/>
    <w:basedOn w:val="DefaultParagraphFont"/>
    <w:link w:val="Heading2"/>
    <w:uiPriority w:val="9"/>
    <w:semiHidden/>
    <w:rsid w:val="00746761"/>
    <w:rPr>
      <w:rFonts w:asciiTheme="majorHAnsi" w:eastAsiaTheme="majorEastAsia" w:hAnsiTheme="majorHAnsi" w:cs="Angsana New"/>
      <w:b/>
      <w:bCs/>
      <w:color w:val="4F81BD" w:themeColor="accent1"/>
      <w:sz w:val="26"/>
      <w:szCs w:val="33"/>
      <w:lang w:val="en-US" w:eastAsia="th-TH" w:bidi="th-TH"/>
    </w:rPr>
  </w:style>
  <w:style w:type="paragraph" w:styleId="TOC2">
    <w:name w:val="toc 2"/>
    <w:basedOn w:val="Normal"/>
    <w:next w:val="Normal"/>
    <w:autoRedefine/>
    <w:uiPriority w:val="39"/>
    <w:unhideWhenUsed/>
    <w:rsid w:val="00746761"/>
    <w:pPr>
      <w:spacing w:after="100"/>
      <w:ind w:left="240"/>
    </w:pPr>
  </w:style>
  <w:style w:type="paragraph" w:styleId="TOC3">
    <w:name w:val="toc 3"/>
    <w:basedOn w:val="Normal"/>
    <w:next w:val="Normal"/>
    <w:autoRedefine/>
    <w:uiPriority w:val="39"/>
    <w:unhideWhenUsed/>
    <w:rsid w:val="00746761"/>
    <w:pPr>
      <w:spacing w:after="100"/>
      <w:ind w:left="480"/>
    </w:pPr>
  </w:style>
  <w:style w:type="paragraph" w:styleId="Caption">
    <w:name w:val="caption"/>
    <w:basedOn w:val="Normal"/>
    <w:next w:val="Normal"/>
    <w:uiPriority w:val="35"/>
    <w:unhideWhenUsed/>
    <w:qFormat/>
    <w:rsid w:val="00D1676C"/>
    <w:pPr>
      <w:spacing w:after="200"/>
    </w:pPr>
    <w:rPr>
      <w:b/>
      <w:bCs/>
      <w:color w:val="4F81BD" w:themeColor="accent1"/>
      <w:sz w:val="18"/>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395459">
      <w:bodyDiv w:val="1"/>
      <w:marLeft w:val="0"/>
      <w:marRight w:val="0"/>
      <w:marTop w:val="0"/>
      <w:marBottom w:val="0"/>
      <w:divBdr>
        <w:top w:val="none" w:sz="0" w:space="0" w:color="auto"/>
        <w:left w:val="none" w:sz="0" w:space="0" w:color="auto"/>
        <w:bottom w:val="none" w:sz="0" w:space="0" w:color="auto"/>
        <w:right w:val="none" w:sz="0" w:space="0" w:color="auto"/>
      </w:divBdr>
    </w:div>
    <w:div w:id="760374412">
      <w:bodyDiv w:val="1"/>
      <w:marLeft w:val="0"/>
      <w:marRight w:val="0"/>
      <w:marTop w:val="0"/>
      <w:marBottom w:val="0"/>
      <w:divBdr>
        <w:top w:val="none" w:sz="0" w:space="0" w:color="auto"/>
        <w:left w:val="none" w:sz="0" w:space="0" w:color="auto"/>
        <w:bottom w:val="none" w:sz="0" w:space="0" w:color="auto"/>
        <w:right w:val="none" w:sz="0" w:space="0" w:color="auto"/>
      </w:divBdr>
    </w:div>
    <w:div w:id="943149937">
      <w:bodyDiv w:val="1"/>
      <w:marLeft w:val="0"/>
      <w:marRight w:val="0"/>
      <w:marTop w:val="0"/>
      <w:marBottom w:val="0"/>
      <w:divBdr>
        <w:top w:val="none" w:sz="0" w:space="0" w:color="auto"/>
        <w:left w:val="none" w:sz="0" w:space="0" w:color="auto"/>
        <w:bottom w:val="none" w:sz="0" w:space="0" w:color="auto"/>
        <w:right w:val="none" w:sz="0" w:space="0" w:color="auto"/>
      </w:divBdr>
    </w:div>
    <w:div w:id="1528105877">
      <w:bodyDiv w:val="1"/>
      <w:marLeft w:val="0"/>
      <w:marRight w:val="0"/>
      <w:marTop w:val="0"/>
      <w:marBottom w:val="0"/>
      <w:divBdr>
        <w:top w:val="none" w:sz="0" w:space="0" w:color="auto"/>
        <w:left w:val="none" w:sz="0" w:space="0" w:color="auto"/>
        <w:bottom w:val="none" w:sz="0" w:space="0" w:color="auto"/>
        <w:right w:val="none" w:sz="0" w:space="0" w:color="auto"/>
      </w:divBdr>
    </w:div>
    <w:div w:id="1569994878">
      <w:bodyDiv w:val="1"/>
      <w:marLeft w:val="0"/>
      <w:marRight w:val="0"/>
      <w:marTop w:val="0"/>
      <w:marBottom w:val="0"/>
      <w:divBdr>
        <w:top w:val="none" w:sz="0" w:space="0" w:color="auto"/>
        <w:left w:val="none" w:sz="0" w:space="0" w:color="auto"/>
        <w:bottom w:val="none" w:sz="0" w:space="0" w:color="auto"/>
        <w:right w:val="none" w:sz="0" w:space="0" w:color="auto"/>
      </w:divBdr>
    </w:div>
    <w:div w:id="1978293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user\Desktop\MSC%20THESIS\2065\065MSI610\Cover%20page%20to%20TOC.docx" TargetMode="External"/><Relationship Id="rId18" Type="http://schemas.openxmlformats.org/officeDocument/2006/relationships/hyperlink" Target="file:///C:\Users\user\Desktop\MSC%20THESIS\2065\065MSI610\Cover%20page%20to%20TOC.docx" TargetMode="External"/><Relationship Id="rId26" Type="http://schemas.openxmlformats.org/officeDocument/2006/relationships/hyperlink" Target="file:///C:\Users\user\Desktop\MSC%20THESIS\2065\065MSI610\Cover%20page%20to%20TOC.docx" TargetMode="External"/><Relationship Id="rId39" Type="http://schemas.openxmlformats.org/officeDocument/2006/relationships/hyperlink" Target="file:///C:\Users\user\Desktop\MSC%20THESIS\2065\065MSI610\Cover%20page%20to%20TOC.docx" TargetMode="External"/><Relationship Id="rId21" Type="http://schemas.openxmlformats.org/officeDocument/2006/relationships/hyperlink" Target="file:///C:\Users\user\Desktop\MSC%20THESIS\2065\065MSI610\Cover%20page%20to%20TOC.docx" TargetMode="External"/><Relationship Id="rId34" Type="http://schemas.openxmlformats.org/officeDocument/2006/relationships/hyperlink" Target="file:///C:\Users\user\Desktop\MSC%20THESIS\2065\065MSI610\Cover%20page%20to%20TOC.docx" TargetMode="External"/><Relationship Id="rId42" Type="http://schemas.openxmlformats.org/officeDocument/2006/relationships/image" Target="media/image4.jpeg"/><Relationship Id="rId47" Type="http://schemas.openxmlformats.org/officeDocument/2006/relationships/image" Target="media/image5.png"/><Relationship Id="rId50" Type="http://schemas.openxmlformats.org/officeDocument/2006/relationships/image" Target="media/image8.png"/><Relationship Id="rId55" Type="http://schemas.openxmlformats.org/officeDocument/2006/relationships/image" Target="media/image12.png"/><Relationship Id="rId63" Type="http://schemas.openxmlformats.org/officeDocument/2006/relationships/image" Target="media/image20.emf"/><Relationship Id="rId68" Type="http://schemas.microsoft.com/office/2007/relationships/hdphoto" Target="media/hdphoto1.wdp"/><Relationship Id="rId76"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hyperlink" Target="file:///C:\Users\user\Desktop\MSC%20THESIS\2065\065MSI610\Cover%20page%20to%20TOC.docx" TargetMode="External"/><Relationship Id="rId29" Type="http://schemas.openxmlformats.org/officeDocument/2006/relationships/hyperlink" Target="file:///C:\Users\user\Desktop\MSC%20THESIS\2065\065MSI610\Cover%20page%20to%20TOC.docx" TargetMode="External"/><Relationship Id="rId11" Type="http://schemas.openxmlformats.org/officeDocument/2006/relationships/hyperlink" Target="file:///C:\Users\user\Desktop\MSC%20THESIS\2065\065MSI610\Cover%20page%20to%20TOC.docx" TargetMode="External"/><Relationship Id="rId24" Type="http://schemas.openxmlformats.org/officeDocument/2006/relationships/hyperlink" Target="file:///C:\Users\user\Desktop\MSC%20THESIS\2065\065MSI610\Cover%20page%20to%20TOC.docx" TargetMode="External"/><Relationship Id="rId32" Type="http://schemas.openxmlformats.org/officeDocument/2006/relationships/hyperlink" Target="file:///C:\Users\user\Desktop\MSC%20THESIS\2065\065MSI610\Cover%20page%20to%20TOC.docx" TargetMode="External"/><Relationship Id="rId37" Type="http://schemas.openxmlformats.org/officeDocument/2006/relationships/hyperlink" Target="file:///C:\Users\user\Desktop\MSC%20THESIS\2065\065MSI610\Cover%20page%20to%20TOC.docx" TargetMode="External"/><Relationship Id="rId40" Type="http://schemas.openxmlformats.org/officeDocument/2006/relationships/image" Target="media/image2.emf"/><Relationship Id="rId45" Type="http://schemas.openxmlformats.org/officeDocument/2006/relationships/hyperlink" Target="http://en.wikipedia.org/wiki/Phase-shift_keying" TargetMode="External"/><Relationship Id="rId53" Type="http://schemas.openxmlformats.org/officeDocument/2006/relationships/image" Target="media/image10.png"/><Relationship Id="rId58" Type="http://schemas.openxmlformats.org/officeDocument/2006/relationships/image" Target="media/image15.jpeg"/><Relationship Id="rId66" Type="http://schemas.openxmlformats.org/officeDocument/2006/relationships/image" Target="media/image23.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user\Desktop\MSC%20THESIS\2065\065MSI610\Cover%20page%20to%20TOC.docx" TargetMode="External"/><Relationship Id="rId23" Type="http://schemas.openxmlformats.org/officeDocument/2006/relationships/hyperlink" Target="file:///C:\Users\user\Desktop\MSC%20THESIS\2065\065MSI610\Cover%20page%20to%20TOC.docx" TargetMode="External"/><Relationship Id="rId28" Type="http://schemas.openxmlformats.org/officeDocument/2006/relationships/hyperlink" Target="file:///C:\Users\user\Desktop\MSC%20THESIS\2065\065MSI610\Cover%20page%20to%20TOC.docx" TargetMode="External"/><Relationship Id="rId36" Type="http://schemas.openxmlformats.org/officeDocument/2006/relationships/hyperlink" Target="file:///C:\Users\user\Desktop\MSC%20THESIS\2065\065MSI610\Cover%20page%20to%20TOC.docx" TargetMode="External"/><Relationship Id="rId49" Type="http://schemas.openxmlformats.org/officeDocument/2006/relationships/image" Target="media/image7.png"/><Relationship Id="rId57" Type="http://schemas.openxmlformats.org/officeDocument/2006/relationships/image" Target="media/image14.jpeg"/><Relationship Id="rId61" Type="http://schemas.openxmlformats.org/officeDocument/2006/relationships/image" Target="media/image18.png"/><Relationship Id="rId10" Type="http://schemas.openxmlformats.org/officeDocument/2006/relationships/hyperlink" Target="file:///C:\Users\user\Desktop\MSC%20THESIS\2065\065MSI610\Cover%20page%20to%20TOC.docx" TargetMode="External"/><Relationship Id="rId19" Type="http://schemas.openxmlformats.org/officeDocument/2006/relationships/hyperlink" Target="file:///C:\Users\user\Desktop\MSC%20THESIS\2065\065MSI610\Cover%20page%20to%20TOC.docx" TargetMode="External"/><Relationship Id="rId31" Type="http://schemas.openxmlformats.org/officeDocument/2006/relationships/hyperlink" Target="file:///C:\Users\user\Desktop\MSC%20THESIS\2065\065MSI610\Cover%20page%20to%20TOC.docx" TargetMode="External"/><Relationship Id="rId44" Type="http://schemas.openxmlformats.org/officeDocument/2006/relationships/hyperlink" Target="http://en.wikipedia.org/wiki/Circle" TargetMode="External"/><Relationship Id="rId52" Type="http://schemas.openxmlformats.org/officeDocument/2006/relationships/oleObject" Target="embeddings/oleObject1.bin"/><Relationship Id="rId60" Type="http://schemas.openxmlformats.org/officeDocument/2006/relationships/image" Target="media/image17.jpeg"/><Relationship Id="rId65" Type="http://schemas.openxmlformats.org/officeDocument/2006/relationships/image" Target="media/image22.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user\Desktop\MSC%20THESIS\2065\065MSI610\Cover%20page%20to%20TOC.docx" TargetMode="External"/><Relationship Id="rId14" Type="http://schemas.openxmlformats.org/officeDocument/2006/relationships/hyperlink" Target="file:///C:\Users\user\Desktop\MSC%20THESIS\2065\065MSI610\Cover%20page%20to%20TOC.docx" TargetMode="External"/><Relationship Id="rId22" Type="http://schemas.openxmlformats.org/officeDocument/2006/relationships/hyperlink" Target="file:///C:\Users\user\Desktop\MSC%20THESIS\2065\065MSI610\Cover%20page%20to%20TOC.docx" TargetMode="External"/><Relationship Id="rId27" Type="http://schemas.openxmlformats.org/officeDocument/2006/relationships/hyperlink" Target="file:///C:\Users\user\Desktop\MSC%20THESIS\2065\065MSI610\Cover%20page%20to%20TOC.docx" TargetMode="External"/><Relationship Id="rId30" Type="http://schemas.openxmlformats.org/officeDocument/2006/relationships/hyperlink" Target="file:///C:\Users\user\Desktop\MSC%20THESIS\2065\065MSI610\Cover%20page%20to%20TOC.docx" TargetMode="External"/><Relationship Id="rId35" Type="http://schemas.openxmlformats.org/officeDocument/2006/relationships/hyperlink" Target="file:///C:\Users\user\Desktop\MSC%20THESIS\2065\065MSI610\Cover%20page%20to%20TOC.docx" TargetMode="External"/><Relationship Id="rId43" Type="http://schemas.openxmlformats.org/officeDocument/2006/relationships/hyperlink" Target="http://en.wikipedia.org/wiki/Angle" TargetMode="External"/><Relationship Id="rId48" Type="http://schemas.openxmlformats.org/officeDocument/2006/relationships/image" Target="media/image6.png"/><Relationship Id="rId56" Type="http://schemas.openxmlformats.org/officeDocument/2006/relationships/image" Target="media/image13.png"/><Relationship Id="rId64" Type="http://schemas.openxmlformats.org/officeDocument/2006/relationships/image" Target="media/image21.png"/><Relationship Id="rId69" Type="http://schemas.openxmlformats.org/officeDocument/2006/relationships/image" Target="media/image25.png"/><Relationship Id="rId8" Type="http://schemas.openxmlformats.org/officeDocument/2006/relationships/image" Target="media/image1.png"/><Relationship Id="rId51" Type="http://schemas.openxmlformats.org/officeDocument/2006/relationships/image" Target="media/image9.emf"/><Relationship Id="rId72" Type="http://schemas.openxmlformats.org/officeDocument/2006/relationships/image" Target="media/image28.png"/><Relationship Id="rId3" Type="http://schemas.openxmlformats.org/officeDocument/2006/relationships/styles" Target="styles.xml"/><Relationship Id="rId12" Type="http://schemas.openxmlformats.org/officeDocument/2006/relationships/hyperlink" Target="file:///C:\Users\user\Desktop\MSC%20THESIS\2065\065MSI610\Cover%20page%20to%20TOC.docx" TargetMode="External"/><Relationship Id="rId17" Type="http://schemas.openxmlformats.org/officeDocument/2006/relationships/hyperlink" Target="file:///C:\Users\user\Desktop\MSC%20THESIS\2065\065MSI610\Cover%20page%20to%20TOC.docx" TargetMode="External"/><Relationship Id="rId25" Type="http://schemas.openxmlformats.org/officeDocument/2006/relationships/hyperlink" Target="file:///C:\Users\user\Desktop\MSC%20THESIS\2065\065MSI610\Cover%20page%20to%20TOC.docx" TargetMode="External"/><Relationship Id="rId33" Type="http://schemas.openxmlformats.org/officeDocument/2006/relationships/hyperlink" Target="file:///C:\Users\user\Desktop\MSC%20THESIS\2065\065MSI610\Cover%20page%20to%20TOC.docx" TargetMode="External"/><Relationship Id="rId38" Type="http://schemas.openxmlformats.org/officeDocument/2006/relationships/hyperlink" Target="file:///C:\Users\user\Desktop\MSC%20THESIS\2065\065MSI610\Cover%20page%20to%20TOC.docx" TargetMode="External"/><Relationship Id="rId46" Type="http://schemas.openxmlformats.org/officeDocument/2006/relationships/hyperlink" Target="http://en.wikipedia.org/wiki/Phase-shift_keying" TargetMode="External"/><Relationship Id="rId59" Type="http://schemas.openxmlformats.org/officeDocument/2006/relationships/image" Target="media/image16.png"/><Relationship Id="rId67" Type="http://schemas.openxmlformats.org/officeDocument/2006/relationships/image" Target="media/image24.png"/><Relationship Id="rId20" Type="http://schemas.openxmlformats.org/officeDocument/2006/relationships/hyperlink" Target="file:///C:\Users\user\Desktop\MSC%20THESIS\2065\065MSI610\Cover%20page%20to%20TOC.docx" TargetMode="External"/><Relationship Id="rId41" Type="http://schemas.openxmlformats.org/officeDocument/2006/relationships/image" Target="media/image3.png"/><Relationship Id="rId54" Type="http://schemas.openxmlformats.org/officeDocument/2006/relationships/image" Target="media/image11.png"/><Relationship Id="rId62" Type="http://schemas.openxmlformats.org/officeDocument/2006/relationships/image" Target="media/image19.jpeg"/><Relationship Id="rId70" Type="http://schemas.openxmlformats.org/officeDocument/2006/relationships/image" Target="media/image26.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0EBC9E-E4B2-4B36-BCE5-4AE482B23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59</Pages>
  <Words>11032</Words>
  <Characters>62889</Characters>
  <Application>Microsoft Office Word</Application>
  <DocSecurity>0</DocSecurity>
  <Lines>524</Lines>
  <Paragraphs>147</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73774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rdman</dc:creator>
  <cp:keywords/>
  <dc:description/>
  <cp:lastModifiedBy>user</cp:lastModifiedBy>
  <cp:revision>52</cp:revision>
  <cp:lastPrinted>2012-11-01T08:55:00Z</cp:lastPrinted>
  <dcterms:created xsi:type="dcterms:W3CDTF">2012-10-31T15:08:00Z</dcterms:created>
  <dcterms:modified xsi:type="dcterms:W3CDTF">2022-03-14T10:43:00Z</dcterms:modified>
</cp:coreProperties>
</file>