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body>
    <w:p w14:paraId="48198319" w14:textId="77777777" w:rsidR="00E545F4" w:rsidRPr="00094414" w:rsidRDefault="00E545F4" w:rsidP="00CC4781">
      <w:pPr>
        <w:widowControl w:val="0"/>
        <w:autoSpaceDE w:val="0"/>
        <w:autoSpaceDN w:val="0"/>
        <w:adjustRightInd w:val="0"/>
        <w:spacing w:after="0" w:line="360" w:lineRule="auto"/>
        <w:ind w:left="1440" w:right="1550"/>
        <w:jc w:val="center"/>
        <w:rPr>
          <w:rFonts w:ascii="Times New Roman Bold" w:hAnsi="Times New Roman Bold" w:cs="Times New Roman Bold"/>
          <w:color w:val="000000"/>
          <w:sz w:val="34"/>
          <w:szCs w:val="32"/>
        </w:rPr>
      </w:pPr>
      <w:r w:rsidRPr="00094414">
        <w:rPr>
          <w:rFonts w:ascii="Times New Roman Bold" w:hAnsi="Times New Roman Bold" w:cs="Times New Roman Bold"/>
          <w:color w:val="000000"/>
          <w:sz w:val="34"/>
          <w:szCs w:val="32"/>
        </w:rPr>
        <w:t>CHAPTER-</w:t>
      </w:r>
      <w:r w:rsidRPr="00094414">
        <w:rPr>
          <w:rFonts w:ascii="Times New Roman" w:hAnsi="Times New Roman"/>
          <w:color w:val="000000"/>
          <w:sz w:val="34"/>
          <w:szCs w:val="32"/>
        </w:rPr>
        <w:t xml:space="preserve"> </w:t>
      </w:r>
      <w:r w:rsidRPr="00094414">
        <w:rPr>
          <w:rFonts w:ascii="Times New Roman Bold" w:hAnsi="Times New Roman Bold" w:cs="Times New Roman Bold"/>
          <w:color w:val="000000"/>
          <w:sz w:val="34"/>
          <w:szCs w:val="32"/>
        </w:rPr>
        <w:t>I</w:t>
      </w:r>
    </w:p>
    <w:p w14:paraId="15C73133" w14:textId="77777777" w:rsidR="00E545F4" w:rsidRPr="00094414" w:rsidRDefault="00E545F4" w:rsidP="00CC4781">
      <w:pPr>
        <w:widowControl w:val="0"/>
        <w:autoSpaceDE w:val="0"/>
        <w:autoSpaceDN w:val="0"/>
        <w:adjustRightInd w:val="0"/>
        <w:spacing w:after="0" w:line="360" w:lineRule="auto"/>
        <w:ind w:left="1440" w:right="1640"/>
        <w:jc w:val="center"/>
        <w:rPr>
          <w:rFonts w:ascii="Times New Roman Bold" w:hAnsi="Times New Roman Bold" w:cs="Times New Roman Bold"/>
          <w:color w:val="000000"/>
          <w:sz w:val="32"/>
          <w:szCs w:val="30"/>
        </w:rPr>
      </w:pPr>
      <w:r w:rsidRPr="00094414">
        <w:rPr>
          <w:rFonts w:ascii="Times New Roman Bold" w:hAnsi="Times New Roman Bold" w:cs="Times New Roman Bold"/>
          <w:color w:val="000000"/>
          <w:sz w:val="32"/>
          <w:szCs w:val="30"/>
        </w:rPr>
        <w:t>INTRODUCTION</w:t>
      </w:r>
    </w:p>
    <w:p w14:paraId="15B73737" w14:textId="77777777" w:rsidR="00E545F4" w:rsidRPr="00094414" w:rsidRDefault="00E545F4" w:rsidP="00CC4781">
      <w:pPr>
        <w:widowControl w:val="0"/>
        <w:autoSpaceDE w:val="0"/>
        <w:autoSpaceDN w:val="0"/>
        <w:adjustRightInd w:val="0"/>
        <w:spacing w:after="0" w:line="360" w:lineRule="auto"/>
        <w:ind w:left="1800"/>
        <w:jc w:val="both"/>
        <w:rPr>
          <w:rFonts w:ascii="Times New Roman Bold" w:hAnsi="Times New Roman Bold" w:cs="Times New Roman Bold"/>
          <w:color w:val="000000"/>
          <w:sz w:val="32"/>
          <w:szCs w:val="30"/>
        </w:rPr>
      </w:pPr>
    </w:p>
    <w:p w14:paraId="30CDE99C" w14:textId="77777777" w:rsidR="00E545F4" w:rsidRPr="00094414" w:rsidRDefault="00E545F4" w:rsidP="00CC4781">
      <w:pPr>
        <w:widowControl w:val="0"/>
        <w:autoSpaceDE w:val="0"/>
        <w:autoSpaceDN w:val="0"/>
        <w:adjustRightInd w:val="0"/>
        <w:spacing w:after="0" w:line="360" w:lineRule="auto"/>
        <w:ind w:left="1800"/>
        <w:jc w:val="both"/>
        <w:rPr>
          <w:rFonts w:ascii="Times New Roman Bold" w:hAnsi="Times New Roman Bold" w:cs="Times New Roman Bold"/>
          <w:color w:val="000000"/>
          <w:sz w:val="32"/>
          <w:szCs w:val="30"/>
        </w:rPr>
      </w:pPr>
    </w:p>
    <w:p w14:paraId="6687DB17" w14:textId="77777777" w:rsidR="00E545F4" w:rsidRPr="00094414" w:rsidRDefault="00E545F4" w:rsidP="00CC4781">
      <w:pPr>
        <w:pStyle w:val="ListParagraph"/>
        <w:widowControl w:val="0"/>
        <w:numPr>
          <w:ilvl w:val="1"/>
          <w:numId w:val="40"/>
        </w:numPr>
        <w:autoSpaceDE w:val="0"/>
        <w:autoSpaceDN w:val="0"/>
        <w:adjustRightInd w:val="0"/>
        <w:spacing w:after="0" w:line="360" w:lineRule="auto"/>
        <w:ind w:left="567" w:hanging="567"/>
        <w:jc w:val="both"/>
        <w:rPr>
          <w:rFonts w:ascii="Times New Roman Bold" w:hAnsi="Times New Roman Bold" w:cs="Times New Roman Bold"/>
          <w:color w:val="000000"/>
          <w:sz w:val="26"/>
          <w:szCs w:val="24"/>
        </w:rPr>
      </w:pPr>
      <w:r w:rsidRPr="00094414">
        <w:rPr>
          <w:rFonts w:ascii="Times New Roman Bold" w:hAnsi="Times New Roman Bold" w:cs="Times New Roman Bold"/>
          <w:color w:val="000000"/>
          <w:sz w:val="26"/>
          <w:szCs w:val="24"/>
        </w:rPr>
        <w:t xml:space="preserve">Background </w:t>
      </w:r>
      <w:r w:rsidR="002D54AB" w:rsidRPr="00094414">
        <w:rPr>
          <w:rFonts w:ascii="Times New Roman Bold" w:hAnsi="Times New Roman Bold" w:cs="Times New Roman Bold"/>
          <w:color w:val="000000"/>
          <w:sz w:val="26"/>
          <w:szCs w:val="24"/>
        </w:rPr>
        <w:t>of the Study</w:t>
      </w:r>
    </w:p>
    <w:p w14:paraId="04ECDDE5" w14:textId="77777777" w:rsidR="00CE5AC5" w:rsidRPr="00094414" w:rsidRDefault="00FD28FD" w:rsidP="00CC4781">
      <w:pPr>
        <w:pStyle w:val="BodyText"/>
        <w:tabs>
          <w:tab w:val="left" w:pos="10350"/>
          <w:tab w:val="left" w:pos="10440"/>
        </w:tabs>
        <w:spacing w:line="360" w:lineRule="auto"/>
        <w:ind w:right="6"/>
        <w:rPr>
          <w:color w:val="000000"/>
          <w:sz w:val="26"/>
        </w:rPr>
      </w:pPr>
      <w:r w:rsidRPr="00094414">
        <w:rPr>
          <w:color w:val="000000"/>
          <w:sz w:val="26"/>
        </w:rPr>
        <w:t xml:space="preserve">Before 1960 there was no record of the export of the handicraft items to the overseas countries. At that time the handicraft items were exported only to India. India was considered as the one and only market </w:t>
      </w:r>
      <w:r w:rsidR="00AF11C1">
        <w:rPr>
          <w:color w:val="000000"/>
          <w:sz w:val="26"/>
        </w:rPr>
        <w:t xml:space="preserve">for the product. </w:t>
      </w:r>
      <w:r w:rsidRPr="00094414">
        <w:rPr>
          <w:color w:val="000000"/>
          <w:sz w:val="26"/>
        </w:rPr>
        <w:t xml:space="preserve">Nepalese handicraft item were sold to foreign tourists only within the country. The handicraft items first got an international market in Tibet through Benepa Kuti Marga. Such was the pattern of export trade of Nepalese handicrafts that besides this the handicraft items could not get export market in any other country during this period. As a result the Nepalese </w:t>
      </w:r>
      <w:r w:rsidR="002D54AB" w:rsidRPr="00094414">
        <w:rPr>
          <w:color w:val="000000"/>
          <w:sz w:val="26"/>
        </w:rPr>
        <w:t>handicraft items</w:t>
      </w:r>
      <w:r w:rsidRPr="00094414">
        <w:rPr>
          <w:color w:val="000000"/>
          <w:sz w:val="26"/>
        </w:rPr>
        <w:t xml:space="preserve"> could not be recognized as exportable items during this period. </w:t>
      </w:r>
    </w:p>
    <w:p w14:paraId="0E095A2F" w14:textId="77777777" w:rsidR="00094414" w:rsidRDefault="00094414" w:rsidP="00CC4781">
      <w:pPr>
        <w:pStyle w:val="BodyText"/>
        <w:tabs>
          <w:tab w:val="left" w:pos="10350"/>
          <w:tab w:val="left" w:pos="10440"/>
        </w:tabs>
        <w:spacing w:line="360" w:lineRule="auto"/>
        <w:ind w:right="6"/>
        <w:rPr>
          <w:color w:val="000000"/>
          <w:sz w:val="26"/>
        </w:rPr>
      </w:pPr>
    </w:p>
    <w:p w14:paraId="17D57533" w14:textId="77777777" w:rsidR="00CE5AC5" w:rsidRPr="00094414" w:rsidRDefault="00E545F4" w:rsidP="00CC4781">
      <w:pPr>
        <w:pStyle w:val="BodyText"/>
        <w:tabs>
          <w:tab w:val="left" w:pos="10350"/>
          <w:tab w:val="left" w:pos="10440"/>
        </w:tabs>
        <w:spacing w:line="360" w:lineRule="auto"/>
        <w:ind w:right="6"/>
        <w:rPr>
          <w:color w:val="000000"/>
          <w:sz w:val="26"/>
        </w:rPr>
      </w:pPr>
      <w:r w:rsidRPr="00094414">
        <w:rPr>
          <w:color w:val="000000"/>
          <w:sz w:val="26"/>
        </w:rPr>
        <w:t>Handicraft, also known as craftwork or simply craft, is a type of work where useful and decorative devices are made completely by hand or using only simple</w:t>
      </w:r>
      <w:r w:rsidR="00094414">
        <w:rPr>
          <w:color w:val="000000"/>
          <w:sz w:val="26"/>
        </w:rPr>
        <w:t xml:space="preserve"> </w:t>
      </w:r>
      <w:r w:rsidRPr="00094414">
        <w:rPr>
          <w:color w:val="000000"/>
          <w:sz w:val="26"/>
        </w:rPr>
        <w:t>tools. Usually the term is applied to traditional means of making goods. The</w:t>
      </w:r>
      <w:r w:rsidR="00094414">
        <w:rPr>
          <w:color w:val="000000"/>
          <w:sz w:val="26"/>
        </w:rPr>
        <w:t xml:space="preserve"> individual </w:t>
      </w:r>
      <w:r w:rsidRPr="00094414">
        <w:rPr>
          <w:color w:val="000000"/>
          <w:sz w:val="26"/>
        </w:rPr>
        <w:t xml:space="preserve">artisanship of the items is a paramount criterion; such items often have cultural </w:t>
      </w:r>
      <w:r w:rsidR="00094414">
        <w:rPr>
          <w:color w:val="000000"/>
          <w:sz w:val="26"/>
        </w:rPr>
        <w:t xml:space="preserve">and/or </w:t>
      </w:r>
      <w:r w:rsidRPr="00094414">
        <w:rPr>
          <w:color w:val="000000"/>
          <w:sz w:val="26"/>
        </w:rPr>
        <w:t xml:space="preserve">religious significance. Items made by mass </w:t>
      </w:r>
      <w:r w:rsidR="00094414">
        <w:rPr>
          <w:color w:val="000000"/>
          <w:sz w:val="26"/>
        </w:rPr>
        <w:t xml:space="preserve">production or machines are not </w:t>
      </w:r>
      <w:r w:rsidRPr="00094414">
        <w:rPr>
          <w:color w:val="000000"/>
          <w:sz w:val="26"/>
        </w:rPr>
        <w:t>handicrafts. Usually, what distinguishes the term handi</w:t>
      </w:r>
      <w:r w:rsidR="00094414">
        <w:rPr>
          <w:color w:val="000000"/>
          <w:sz w:val="26"/>
        </w:rPr>
        <w:t xml:space="preserve">craft from the frequently used </w:t>
      </w:r>
      <w:r w:rsidRPr="00094414">
        <w:rPr>
          <w:color w:val="000000"/>
          <w:sz w:val="26"/>
        </w:rPr>
        <w:t>category arts and crafts is a matter of intent: handicraft items are intended to be us</w:t>
      </w:r>
      <w:r w:rsidR="00094414">
        <w:rPr>
          <w:color w:val="000000"/>
          <w:sz w:val="26"/>
        </w:rPr>
        <w:t xml:space="preserve">ed, </w:t>
      </w:r>
      <w:r w:rsidRPr="00094414">
        <w:rPr>
          <w:color w:val="000000"/>
          <w:sz w:val="26"/>
        </w:rPr>
        <w:t>worn, having a purpose beyond simple decorat</w:t>
      </w:r>
      <w:r w:rsidR="00094414">
        <w:rPr>
          <w:color w:val="000000"/>
          <w:sz w:val="26"/>
        </w:rPr>
        <w:t xml:space="preserve">ion. Handicrafts are generally </w:t>
      </w:r>
      <w:r w:rsidRPr="00094414">
        <w:rPr>
          <w:color w:val="000000"/>
          <w:sz w:val="26"/>
        </w:rPr>
        <w:t xml:space="preserve">considered more traditional work, created as a necessary </w:t>
      </w:r>
      <w:r w:rsidR="00094414">
        <w:rPr>
          <w:color w:val="000000"/>
          <w:sz w:val="26"/>
        </w:rPr>
        <w:t xml:space="preserve">part of daily life, While arts </w:t>
      </w:r>
      <w:r w:rsidRPr="00094414">
        <w:rPr>
          <w:color w:val="000000"/>
          <w:sz w:val="26"/>
        </w:rPr>
        <w:t>and crafts implies more of a hobby pursuit and a</w:t>
      </w:r>
      <w:r w:rsidR="00094414">
        <w:rPr>
          <w:color w:val="000000"/>
          <w:sz w:val="26"/>
        </w:rPr>
        <w:t xml:space="preserve"> demonstration/perfection of a </w:t>
      </w:r>
      <w:r w:rsidRPr="00094414">
        <w:rPr>
          <w:color w:val="000000"/>
          <w:sz w:val="26"/>
        </w:rPr>
        <w:t xml:space="preserve">creative technique. In practical terms, the categories have a great deal of overlap. </w:t>
      </w:r>
    </w:p>
    <w:p w14:paraId="72FDDAE0" w14:textId="77777777" w:rsidR="00CC4781" w:rsidRPr="00094414" w:rsidRDefault="00CC4781" w:rsidP="00CC4781">
      <w:pPr>
        <w:pStyle w:val="BodyText"/>
        <w:tabs>
          <w:tab w:val="left" w:pos="10350"/>
          <w:tab w:val="left" w:pos="10440"/>
        </w:tabs>
        <w:spacing w:line="360" w:lineRule="auto"/>
        <w:ind w:right="6"/>
        <w:rPr>
          <w:color w:val="000000"/>
          <w:sz w:val="26"/>
        </w:rPr>
      </w:pPr>
    </w:p>
    <w:p w14:paraId="0FC2A9CE" w14:textId="77777777" w:rsidR="00CC4781" w:rsidRPr="00094414" w:rsidRDefault="00E545F4" w:rsidP="00CC4781">
      <w:pPr>
        <w:pStyle w:val="BodyText"/>
        <w:tabs>
          <w:tab w:val="left" w:pos="10350"/>
          <w:tab w:val="left" w:pos="10440"/>
        </w:tabs>
        <w:spacing w:line="360" w:lineRule="auto"/>
        <w:ind w:right="6"/>
        <w:rPr>
          <w:color w:val="000000"/>
          <w:sz w:val="26"/>
        </w:rPr>
      </w:pPr>
      <w:r w:rsidRPr="00094414">
        <w:rPr>
          <w:color w:val="000000"/>
          <w:sz w:val="26"/>
        </w:rPr>
        <w:t xml:space="preserve">No official definition of “Handicrafts" is found rather different people and different agencies concerned with the promotion of handicraft consider it </w:t>
      </w:r>
      <w:r w:rsidR="00094414">
        <w:rPr>
          <w:color w:val="000000"/>
          <w:sz w:val="26"/>
        </w:rPr>
        <w:lastRenderedPageBreak/>
        <w:t xml:space="preserve">differently. The </w:t>
      </w:r>
      <w:r w:rsidRPr="00094414">
        <w:rPr>
          <w:color w:val="000000"/>
          <w:sz w:val="26"/>
        </w:rPr>
        <w:t>statute of Handicraft Association of Nepal (HAN) in i</w:t>
      </w:r>
      <w:r w:rsidR="00094414">
        <w:rPr>
          <w:color w:val="000000"/>
          <w:sz w:val="26"/>
        </w:rPr>
        <w:t xml:space="preserve">ts article 1.4 (i) has defined </w:t>
      </w:r>
      <w:r w:rsidRPr="00094414">
        <w:rPr>
          <w:color w:val="000000"/>
          <w:sz w:val="26"/>
        </w:rPr>
        <w:t>"handicraft industry" as "an industry that manufac</w:t>
      </w:r>
      <w:r w:rsidR="00094414">
        <w:rPr>
          <w:color w:val="000000"/>
          <w:sz w:val="26"/>
        </w:rPr>
        <w:t xml:space="preserve">tures a product reflecting the </w:t>
      </w:r>
      <w:r w:rsidRPr="00094414">
        <w:rPr>
          <w:color w:val="000000"/>
          <w:sz w:val="26"/>
        </w:rPr>
        <w:t>country's tradition, art and culture, and/or uses labor</w:t>
      </w:r>
      <w:r w:rsidR="00094414">
        <w:rPr>
          <w:color w:val="000000"/>
          <w:sz w:val="26"/>
        </w:rPr>
        <w:t xml:space="preserve"> intensive specialized skills, </w:t>
      </w:r>
      <w:r w:rsidRPr="00094414">
        <w:rPr>
          <w:color w:val="000000"/>
          <w:sz w:val="26"/>
        </w:rPr>
        <w:t xml:space="preserve">and/or uses indigenous raw material and/or resources" </w:t>
      </w:r>
      <w:hyperlink r:id="rId9" w:history="1">
        <w:r w:rsidRPr="00094414">
          <w:rPr>
            <w:color w:val="000000"/>
            <w:sz w:val="26"/>
          </w:rPr>
          <w:t>(</w:t>
        </w:r>
        <w:r w:rsidRPr="00094414">
          <w:rPr>
            <w:color w:val="0000FF"/>
            <w:sz w:val="26"/>
            <w:u w:val="single"/>
          </w:rPr>
          <w:t>www.nepalhandicraft.org.np</w:t>
        </w:r>
        <w:r w:rsidRPr="00094414">
          <w:rPr>
            <w:color w:val="000000"/>
            <w:sz w:val="26"/>
          </w:rPr>
          <w:t>)</w:t>
        </w:r>
      </w:hyperlink>
      <w:r w:rsidR="006C7C73" w:rsidRPr="00094414">
        <w:rPr>
          <w:sz w:val="26"/>
        </w:rPr>
        <w:t xml:space="preserve"> 2011</w:t>
      </w:r>
      <w:r w:rsidR="000E3042" w:rsidRPr="00094414">
        <w:rPr>
          <w:color w:val="000000"/>
          <w:sz w:val="26"/>
        </w:rPr>
        <w:t xml:space="preserve">. </w:t>
      </w:r>
      <w:r w:rsidRPr="00094414">
        <w:rPr>
          <w:color w:val="000000"/>
          <w:sz w:val="26"/>
        </w:rPr>
        <w:t>According to Handicraft Association of Nepal (HAN), Nepalese handicrafts cover 2 groups of products of which,</w:t>
      </w:r>
      <w:bookmarkStart w:id="0" w:name="Pg12"/>
      <w:bookmarkEnd w:id="0"/>
      <w:r w:rsidR="00133446" w:rsidRPr="00094414">
        <w:rPr>
          <w:color w:val="000000"/>
          <w:sz w:val="26"/>
        </w:rPr>
        <w:t xml:space="preserve"> A) Textile Products are Woolen Goods, Pashmina Products, Felt Products, Cotton Goods, Silk Products, Hemp Goods, Dhaka Products, Allo Goods, and Misc. textile Products and </w:t>
      </w:r>
      <w:r w:rsidR="00CF49F2" w:rsidRPr="00094414">
        <w:rPr>
          <w:color w:val="000000"/>
          <w:sz w:val="26"/>
        </w:rPr>
        <w:t xml:space="preserve"> </w:t>
      </w:r>
      <w:r w:rsidR="00133446" w:rsidRPr="00094414">
        <w:rPr>
          <w:color w:val="000000"/>
          <w:sz w:val="26"/>
        </w:rPr>
        <w:t>B) Non-Textile Products are Metal Craft, Silver Products, Handmade Paper Products, Glass Products, Wood Craft, Bone and Horn Products, Ceramics Products, Incense, Leather Goods, Beads items, Plastic Items, Thank</w:t>
      </w:r>
      <w:r w:rsidR="00CF49F2" w:rsidRPr="00094414">
        <w:rPr>
          <w:color w:val="000000"/>
          <w:sz w:val="26"/>
        </w:rPr>
        <w:t>a, Stone craft, Crystal Products, Bamboo Products, Miscellaneous Goods.</w:t>
      </w:r>
    </w:p>
    <w:p w14:paraId="39F90300" w14:textId="77777777" w:rsidR="00CC4781" w:rsidRPr="00094414" w:rsidRDefault="00CC4781" w:rsidP="00CC4781">
      <w:pPr>
        <w:pStyle w:val="BodyText"/>
        <w:tabs>
          <w:tab w:val="left" w:pos="10350"/>
          <w:tab w:val="left" w:pos="10440"/>
        </w:tabs>
        <w:spacing w:line="360" w:lineRule="auto"/>
        <w:ind w:right="6"/>
        <w:rPr>
          <w:color w:val="000000"/>
          <w:sz w:val="26"/>
        </w:rPr>
      </w:pPr>
    </w:p>
    <w:p w14:paraId="20F4F590" w14:textId="77777777" w:rsidR="00CC4781" w:rsidRDefault="00E545F4" w:rsidP="00CC4781">
      <w:pPr>
        <w:pStyle w:val="BodyText"/>
        <w:tabs>
          <w:tab w:val="left" w:pos="10350"/>
          <w:tab w:val="left" w:pos="10440"/>
        </w:tabs>
        <w:spacing w:line="360" w:lineRule="auto"/>
        <w:ind w:right="6"/>
        <w:rPr>
          <w:color w:val="000000"/>
          <w:sz w:val="26"/>
        </w:rPr>
      </w:pPr>
      <w:r w:rsidRPr="00094414">
        <w:rPr>
          <w:color w:val="000000"/>
          <w:sz w:val="26"/>
        </w:rPr>
        <w:t>Trade fair is one of the most important promotional tools</w:t>
      </w:r>
      <w:r w:rsidR="00094414">
        <w:rPr>
          <w:color w:val="000000"/>
          <w:sz w:val="26"/>
        </w:rPr>
        <w:t xml:space="preserve"> in International   marketing. </w:t>
      </w:r>
      <w:r w:rsidRPr="00094414">
        <w:rPr>
          <w:color w:val="000000"/>
          <w:sz w:val="26"/>
        </w:rPr>
        <w:t xml:space="preserve">It is a place where different types of sellers and buyers </w:t>
      </w:r>
      <w:r w:rsidR="00094414">
        <w:rPr>
          <w:color w:val="000000"/>
          <w:sz w:val="26"/>
        </w:rPr>
        <w:t xml:space="preserve">gather together under one roof </w:t>
      </w:r>
      <w:r w:rsidRPr="00094414">
        <w:rPr>
          <w:color w:val="000000"/>
          <w:sz w:val="26"/>
        </w:rPr>
        <w:t xml:space="preserve">to exchange their products, ideas, and views. In the </w:t>
      </w:r>
      <w:r w:rsidR="00094414">
        <w:rPr>
          <w:color w:val="000000"/>
          <w:sz w:val="26"/>
        </w:rPr>
        <w:t xml:space="preserve">world of globalization, no any </w:t>
      </w:r>
      <w:r w:rsidRPr="00094414">
        <w:rPr>
          <w:color w:val="000000"/>
          <w:sz w:val="26"/>
        </w:rPr>
        <w:t>nation can be isolated. So, to enter in international market,</w:t>
      </w:r>
      <w:r w:rsidR="00094414">
        <w:rPr>
          <w:color w:val="000000"/>
          <w:sz w:val="26"/>
        </w:rPr>
        <w:t xml:space="preserve"> international trade fair held </w:t>
      </w:r>
      <w:r w:rsidRPr="00094414">
        <w:rPr>
          <w:color w:val="000000"/>
          <w:sz w:val="26"/>
        </w:rPr>
        <w:t>in different countries help as a mediator between th</w:t>
      </w:r>
      <w:r w:rsidR="00094414">
        <w:rPr>
          <w:color w:val="000000"/>
          <w:sz w:val="26"/>
        </w:rPr>
        <w:t xml:space="preserve">e national sellers and foreign </w:t>
      </w:r>
      <w:r w:rsidRPr="00094414">
        <w:rPr>
          <w:color w:val="000000"/>
          <w:sz w:val="26"/>
        </w:rPr>
        <w:t xml:space="preserve">buyers. It is said that about 2000 Trade Fairs are held annually in different part of </w:t>
      </w:r>
      <w:r w:rsidR="00E71E70" w:rsidRPr="00094414">
        <w:rPr>
          <w:color w:val="000000"/>
          <w:sz w:val="26"/>
        </w:rPr>
        <w:t xml:space="preserve">the </w:t>
      </w:r>
      <w:r w:rsidR="00E71E70" w:rsidRPr="00094414">
        <w:rPr>
          <w:color w:val="000000"/>
          <w:sz w:val="26"/>
        </w:rPr>
        <w:br/>
        <w:t>world including more than 86</w:t>
      </w:r>
      <w:r w:rsidRPr="00094414">
        <w:rPr>
          <w:color w:val="000000"/>
          <w:sz w:val="26"/>
        </w:rPr>
        <w:t xml:space="preserve"> countries (Shrestha, S.K</w:t>
      </w:r>
      <w:r w:rsidR="00094414">
        <w:rPr>
          <w:color w:val="000000"/>
          <w:sz w:val="26"/>
        </w:rPr>
        <w:t xml:space="preserve">., 2003:165). Trade fair is an </w:t>
      </w:r>
      <w:r w:rsidRPr="00094414">
        <w:rPr>
          <w:color w:val="000000"/>
          <w:sz w:val="26"/>
        </w:rPr>
        <w:t>important medium where different sellers gather together</w:t>
      </w:r>
      <w:r w:rsidR="002D54AB" w:rsidRPr="00094414">
        <w:rPr>
          <w:color w:val="000000"/>
          <w:sz w:val="26"/>
        </w:rPr>
        <w:t xml:space="preserve"> for the sales and exposure of </w:t>
      </w:r>
      <w:r w:rsidRPr="00094414">
        <w:rPr>
          <w:color w:val="000000"/>
          <w:sz w:val="26"/>
        </w:rPr>
        <w:t>their product and from where buyers can get inform</w:t>
      </w:r>
      <w:r w:rsidR="00094414">
        <w:rPr>
          <w:color w:val="000000"/>
          <w:sz w:val="26"/>
        </w:rPr>
        <w:t>ation about different products under one roof.</w:t>
      </w:r>
    </w:p>
    <w:p w14:paraId="707D51A1" w14:textId="77777777" w:rsidR="00094414" w:rsidRPr="00094414" w:rsidRDefault="00094414" w:rsidP="00CC4781">
      <w:pPr>
        <w:pStyle w:val="BodyText"/>
        <w:tabs>
          <w:tab w:val="left" w:pos="10350"/>
          <w:tab w:val="left" w:pos="10440"/>
        </w:tabs>
        <w:spacing w:line="360" w:lineRule="auto"/>
        <w:ind w:right="6"/>
        <w:rPr>
          <w:color w:val="000000"/>
          <w:sz w:val="26"/>
        </w:rPr>
      </w:pPr>
    </w:p>
    <w:p w14:paraId="12B16FCC" w14:textId="77777777" w:rsidR="00CC4781" w:rsidRPr="00094414" w:rsidRDefault="00E545F4" w:rsidP="00CC4781">
      <w:pPr>
        <w:pStyle w:val="BodyText"/>
        <w:tabs>
          <w:tab w:val="left" w:pos="10350"/>
          <w:tab w:val="left" w:pos="10440"/>
        </w:tabs>
        <w:spacing w:line="360" w:lineRule="auto"/>
        <w:ind w:right="6"/>
        <w:rPr>
          <w:color w:val="000000"/>
          <w:sz w:val="26"/>
        </w:rPr>
      </w:pPr>
      <w:r w:rsidRPr="00094414">
        <w:rPr>
          <w:color w:val="000000"/>
          <w:sz w:val="26"/>
        </w:rPr>
        <w:t>Trade fair held in international arena can be generally divided into two types. Firstly, trade fair or general fair where there is no restriction of sellers and buyers. Secondly, specialized fair or exhibitions where only one t</w:t>
      </w:r>
      <w:r w:rsidR="00094414">
        <w:rPr>
          <w:color w:val="000000"/>
          <w:sz w:val="26"/>
        </w:rPr>
        <w:t xml:space="preserve">ype of products or one company </w:t>
      </w:r>
      <w:r w:rsidRPr="00094414">
        <w:rPr>
          <w:color w:val="000000"/>
          <w:sz w:val="26"/>
        </w:rPr>
        <w:t xml:space="preserve">exhibits their products. Trade fair can also be categorized as order fair and cash &amp; carry fair. In order fair, the order for the </w:t>
      </w:r>
      <w:r w:rsidRPr="00094414">
        <w:rPr>
          <w:color w:val="000000"/>
          <w:sz w:val="26"/>
        </w:rPr>
        <w:lastRenderedPageBreak/>
        <w:t xml:space="preserve">exhibited products is made whereas in cash &amp; carry the products are exhibited for the sales of the product. </w:t>
      </w:r>
    </w:p>
    <w:p w14:paraId="3C1AA493" w14:textId="77777777" w:rsidR="002D54AB" w:rsidRPr="00094414" w:rsidRDefault="002D54AB" w:rsidP="00CC4781">
      <w:pPr>
        <w:pStyle w:val="BodyText"/>
        <w:tabs>
          <w:tab w:val="left" w:pos="10350"/>
          <w:tab w:val="left" w:pos="10440"/>
        </w:tabs>
        <w:spacing w:line="360" w:lineRule="auto"/>
        <w:ind w:right="6"/>
        <w:rPr>
          <w:color w:val="000000"/>
          <w:sz w:val="26"/>
        </w:rPr>
      </w:pPr>
    </w:p>
    <w:p w14:paraId="65286F78" w14:textId="77777777" w:rsidR="00E545F4" w:rsidRPr="00094414" w:rsidRDefault="00E545F4" w:rsidP="00CC4781">
      <w:pPr>
        <w:pStyle w:val="BodyText"/>
        <w:tabs>
          <w:tab w:val="left" w:pos="10350"/>
          <w:tab w:val="left" w:pos="10440"/>
        </w:tabs>
        <w:spacing w:line="360" w:lineRule="auto"/>
        <w:ind w:right="6"/>
        <w:rPr>
          <w:color w:val="000000"/>
          <w:sz w:val="26"/>
        </w:rPr>
      </w:pPr>
      <w:r w:rsidRPr="00094414">
        <w:rPr>
          <w:color w:val="000000"/>
          <w:sz w:val="26"/>
        </w:rPr>
        <w:t xml:space="preserve">Though participation in international trade fair is expensive, it is considered as the most powerful tool of promotional activity in international marketing. Participation of handicrafts in international trade fair could be important because of the following reasons: </w:t>
      </w:r>
    </w:p>
    <w:p w14:paraId="5B494727" w14:textId="77777777" w:rsidR="00CC4781" w:rsidRPr="00094414" w:rsidRDefault="00E545F4" w:rsidP="00CC4781">
      <w:pPr>
        <w:pStyle w:val="BodyText"/>
        <w:numPr>
          <w:ilvl w:val="0"/>
          <w:numId w:val="48"/>
        </w:numPr>
        <w:tabs>
          <w:tab w:val="left" w:pos="567"/>
          <w:tab w:val="left" w:pos="10350"/>
          <w:tab w:val="left" w:pos="10440"/>
        </w:tabs>
        <w:spacing w:line="360" w:lineRule="auto"/>
        <w:ind w:left="567" w:right="6" w:hanging="567"/>
        <w:rPr>
          <w:rFonts w:ascii="Agency FB" w:hAnsi="Agency FB" w:cs="Agency FB"/>
          <w:color w:val="000000"/>
          <w:sz w:val="42"/>
          <w:szCs w:val="40"/>
        </w:rPr>
      </w:pPr>
      <w:r w:rsidRPr="00094414">
        <w:rPr>
          <w:color w:val="000000"/>
          <w:sz w:val="26"/>
        </w:rPr>
        <w:t xml:space="preserve">It helps in market research. The market research is required in different areas of market which includes, competition, technology, new product development, packaging, and pricing. </w:t>
      </w:r>
    </w:p>
    <w:p w14:paraId="253B86F9" w14:textId="77777777" w:rsidR="00CC4781" w:rsidRPr="00094414" w:rsidRDefault="00E545F4" w:rsidP="00CC4781">
      <w:pPr>
        <w:pStyle w:val="BodyText"/>
        <w:numPr>
          <w:ilvl w:val="0"/>
          <w:numId w:val="48"/>
        </w:numPr>
        <w:tabs>
          <w:tab w:val="left" w:pos="567"/>
          <w:tab w:val="left" w:pos="10350"/>
          <w:tab w:val="left" w:pos="10440"/>
        </w:tabs>
        <w:spacing w:line="360" w:lineRule="auto"/>
        <w:ind w:left="567" w:right="6" w:hanging="567"/>
        <w:rPr>
          <w:rFonts w:ascii="Agency FB" w:hAnsi="Agency FB" w:cs="Agency FB"/>
          <w:color w:val="000000"/>
          <w:sz w:val="42"/>
          <w:szCs w:val="40"/>
        </w:rPr>
      </w:pPr>
      <w:r w:rsidRPr="00094414">
        <w:rPr>
          <w:color w:val="000000"/>
          <w:sz w:val="26"/>
        </w:rPr>
        <w:t xml:space="preserve">It facilitates the direct contact with the customers or foreign buyers exchanging the ideas, views and opinions. </w:t>
      </w:r>
    </w:p>
    <w:p w14:paraId="77B5D632" w14:textId="77777777" w:rsidR="00CC4781" w:rsidRPr="00094414" w:rsidRDefault="00E545F4" w:rsidP="00CC4781">
      <w:pPr>
        <w:pStyle w:val="BodyText"/>
        <w:numPr>
          <w:ilvl w:val="0"/>
          <w:numId w:val="48"/>
        </w:numPr>
        <w:tabs>
          <w:tab w:val="left" w:pos="567"/>
          <w:tab w:val="left" w:pos="10350"/>
          <w:tab w:val="left" w:pos="10440"/>
        </w:tabs>
        <w:spacing w:line="360" w:lineRule="auto"/>
        <w:ind w:left="567" w:right="6" w:hanging="567"/>
        <w:rPr>
          <w:rFonts w:ascii="Agency FB" w:hAnsi="Agency FB" w:cs="Agency FB"/>
          <w:color w:val="000000"/>
          <w:sz w:val="42"/>
          <w:szCs w:val="40"/>
        </w:rPr>
      </w:pPr>
      <w:r w:rsidRPr="00094414">
        <w:rPr>
          <w:color w:val="000000"/>
          <w:sz w:val="26"/>
        </w:rPr>
        <w:t xml:space="preserve">It is a place where products are demonstrated. Before entering into the market, new products need to be demonstrated at first. So, trade fair is a perfect place for the  demonstration  of  the  product  because  of  the  availability  variety  of  customers. </w:t>
      </w:r>
    </w:p>
    <w:p w14:paraId="15E730E8" w14:textId="77777777" w:rsidR="00E545F4" w:rsidRPr="00094414" w:rsidRDefault="00E545F4" w:rsidP="00CC4781">
      <w:pPr>
        <w:pStyle w:val="BodyText"/>
        <w:numPr>
          <w:ilvl w:val="0"/>
          <w:numId w:val="48"/>
        </w:numPr>
        <w:tabs>
          <w:tab w:val="left" w:pos="567"/>
          <w:tab w:val="left" w:pos="10350"/>
          <w:tab w:val="left" w:pos="10440"/>
        </w:tabs>
        <w:spacing w:line="360" w:lineRule="auto"/>
        <w:ind w:left="567" w:right="6" w:hanging="567"/>
        <w:rPr>
          <w:rFonts w:ascii="Agency FB" w:hAnsi="Agency FB" w:cs="Agency FB"/>
          <w:color w:val="000000"/>
          <w:sz w:val="42"/>
          <w:szCs w:val="40"/>
        </w:rPr>
      </w:pPr>
      <w:r w:rsidRPr="00094414">
        <w:rPr>
          <w:color w:val="000000"/>
          <w:sz w:val="26"/>
        </w:rPr>
        <w:t xml:space="preserve">It increases the corporate exposure and image in the foreign market. In the world of globalization corporate image is considered as the goodwill of the company.  As many people around the world can know about the company in the fair. </w:t>
      </w:r>
      <w:r w:rsidRPr="00094414">
        <w:rPr>
          <w:rFonts w:ascii="Agency FB" w:hAnsi="Agency FB" w:cs="Agency FB"/>
          <w:color w:val="000000"/>
          <w:sz w:val="42"/>
          <w:szCs w:val="40"/>
        </w:rPr>
        <w:tab/>
      </w:r>
    </w:p>
    <w:p w14:paraId="614BE7C1" w14:textId="77777777" w:rsidR="00E545F4" w:rsidRPr="00094414" w:rsidRDefault="00E545F4" w:rsidP="00CC4781">
      <w:pPr>
        <w:widowControl w:val="0"/>
        <w:autoSpaceDE w:val="0"/>
        <w:autoSpaceDN w:val="0"/>
        <w:adjustRightInd w:val="0"/>
        <w:spacing w:after="0" w:line="360" w:lineRule="auto"/>
        <w:jc w:val="both"/>
        <w:rPr>
          <w:rFonts w:ascii="Agency FB" w:hAnsi="Agency FB" w:cs="Agency FB"/>
          <w:color w:val="000000"/>
          <w:sz w:val="26"/>
          <w:szCs w:val="24"/>
        </w:rPr>
      </w:pPr>
      <w:bookmarkStart w:id="1" w:name="Pg13"/>
      <w:bookmarkEnd w:id="1"/>
    </w:p>
    <w:p w14:paraId="3806CF26" w14:textId="77777777" w:rsidR="00E545F4" w:rsidRPr="00094414" w:rsidRDefault="00E545F4" w:rsidP="00CC4781">
      <w:pPr>
        <w:pStyle w:val="ListParagraph"/>
        <w:widowControl w:val="0"/>
        <w:numPr>
          <w:ilvl w:val="1"/>
          <w:numId w:val="40"/>
        </w:numPr>
        <w:autoSpaceDE w:val="0"/>
        <w:autoSpaceDN w:val="0"/>
        <w:adjustRightInd w:val="0"/>
        <w:spacing w:after="0" w:line="360" w:lineRule="auto"/>
        <w:ind w:left="567" w:hanging="567"/>
        <w:jc w:val="both"/>
        <w:rPr>
          <w:rFonts w:ascii="Times New Roman Bold" w:hAnsi="Times New Roman Bold" w:cs="Times New Roman Bold"/>
          <w:color w:val="000000"/>
          <w:sz w:val="26"/>
          <w:szCs w:val="24"/>
        </w:rPr>
      </w:pPr>
      <w:r w:rsidRPr="00094414">
        <w:rPr>
          <w:rFonts w:ascii="Times New Roman Bold" w:hAnsi="Times New Roman Bold" w:cs="Times New Roman Bold"/>
          <w:color w:val="000000"/>
          <w:sz w:val="26"/>
          <w:szCs w:val="24"/>
        </w:rPr>
        <w:t>Historical</w:t>
      </w:r>
      <w:r w:rsidRPr="00094414">
        <w:rPr>
          <w:rFonts w:ascii="Times New Roman" w:hAnsi="Times New Roman"/>
          <w:color w:val="000000"/>
          <w:sz w:val="26"/>
          <w:szCs w:val="24"/>
        </w:rPr>
        <w:t xml:space="preserve"> </w:t>
      </w:r>
      <w:r w:rsidRPr="00094414">
        <w:rPr>
          <w:rFonts w:ascii="Times New Roman Bold" w:hAnsi="Times New Roman Bold" w:cs="Times New Roman Bold"/>
          <w:color w:val="000000"/>
          <w:sz w:val="26"/>
          <w:szCs w:val="24"/>
        </w:rPr>
        <w:t>Development</w:t>
      </w:r>
      <w:r w:rsidRPr="00094414">
        <w:rPr>
          <w:rFonts w:ascii="Times New Roman" w:hAnsi="Times New Roman"/>
          <w:color w:val="000000"/>
          <w:sz w:val="26"/>
          <w:szCs w:val="24"/>
        </w:rPr>
        <w:t xml:space="preserve"> </w:t>
      </w:r>
      <w:r w:rsidRPr="00094414">
        <w:rPr>
          <w:rFonts w:ascii="Times New Roman Bold" w:hAnsi="Times New Roman Bold" w:cs="Times New Roman Bold"/>
          <w:color w:val="000000"/>
          <w:sz w:val="26"/>
          <w:szCs w:val="24"/>
        </w:rPr>
        <w:t>of</w:t>
      </w:r>
      <w:r w:rsidRPr="00094414">
        <w:rPr>
          <w:rFonts w:ascii="Times New Roman" w:hAnsi="Times New Roman"/>
          <w:color w:val="000000"/>
          <w:sz w:val="26"/>
          <w:szCs w:val="24"/>
        </w:rPr>
        <w:t xml:space="preserve"> </w:t>
      </w:r>
      <w:r w:rsidRPr="00094414">
        <w:rPr>
          <w:rFonts w:ascii="Times New Roman Bold" w:hAnsi="Times New Roman Bold" w:cs="Times New Roman Bold"/>
          <w:color w:val="000000"/>
          <w:sz w:val="26"/>
          <w:szCs w:val="24"/>
        </w:rPr>
        <w:t>Nepalese</w:t>
      </w:r>
      <w:r w:rsidRPr="00094414">
        <w:rPr>
          <w:rFonts w:ascii="Times New Roman" w:hAnsi="Times New Roman"/>
          <w:color w:val="000000"/>
          <w:sz w:val="26"/>
          <w:szCs w:val="24"/>
        </w:rPr>
        <w:t xml:space="preserve"> </w:t>
      </w:r>
      <w:r w:rsidRPr="00094414">
        <w:rPr>
          <w:rFonts w:ascii="Times New Roman Bold" w:hAnsi="Times New Roman Bold" w:cs="Times New Roman Bold"/>
          <w:color w:val="000000"/>
          <w:sz w:val="26"/>
          <w:szCs w:val="24"/>
        </w:rPr>
        <w:t xml:space="preserve">Handicraft Products </w:t>
      </w:r>
    </w:p>
    <w:p w14:paraId="7845BE31" w14:textId="77777777" w:rsidR="00E545F4" w:rsidRPr="00094414" w:rsidRDefault="00E545F4" w:rsidP="00CC4781">
      <w:pPr>
        <w:pStyle w:val="BodyText"/>
        <w:tabs>
          <w:tab w:val="left" w:pos="10350"/>
          <w:tab w:val="left" w:pos="10440"/>
        </w:tabs>
        <w:spacing w:line="360" w:lineRule="auto"/>
        <w:ind w:right="6"/>
        <w:rPr>
          <w:color w:val="000000"/>
          <w:sz w:val="26"/>
        </w:rPr>
      </w:pPr>
      <w:r w:rsidRPr="00094414">
        <w:rPr>
          <w:color w:val="000000"/>
          <w:sz w:val="26"/>
        </w:rPr>
        <w:t>The historical development of Nepalese handicraft industr</w:t>
      </w:r>
      <w:r w:rsidR="00094414">
        <w:rPr>
          <w:color w:val="000000"/>
          <w:sz w:val="26"/>
        </w:rPr>
        <w:t xml:space="preserve">y, though very old, is full of </w:t>
      </w:r>
      <w:r w:rsidRPr="00094414">
        <w:rPr>
          <w:color w:val="000000"/>
          <w:sz w:val="26"/>
        </w:rPr>
        <w:t>ups and down. A reference is found in Kautilya's Econ</w:t>
      </w:r>
      <w:r w:rsidR="00094414">
        <w:rPr>
          <w:color w:val="000000"/>
          <w:sz w:val="26"/>
        </w:rPr>
        <w:t xml:space="preserve">omics about various production </w:t>
      </w:r>
      <w:r w:rsidRPr="00094414">
        <w:rPr>
          <w:color w:val="000000"/>
          <w:sz w:val="26"/>
        </w:rPr>
        <w:t xml:space="preserve">and export from Nepal. During the time of Chandra </w:t>
      </w:r>
      <w:r w:rsidR="00094414">
        <w:rPr>
          <w:color w:val="000000"/>
          <w:sz w:val="26"/>
        </w:rPr>
        <w:t xml:space="preserve">Gupta Mouriya in forth century </w:t>
      </w:r>
      <w:r w:rsidRPr="00094414">
        <w:rPr>
          <w:color w:val="000000"/>
          <w:sz w:val="26"/>
        </w:rPr>
        <w:t>there was considerable trade in blanket of wool, Nepa</w:t>
      </w:r>
      <w:r w:rsidR="00094414">
        <w:rPr>
          <w:color w:val="000000"/>
          <w:sz w:val="26"/>
        </w:rPr>
        <w:t xml:space="preserve">l was mentioned as a source of </w:t>
      </w:r>
      <w:r w:rsidRPr="00094414">
        <w:rPr>
          <w:color w:val="000000"/>
          <w:sz w:val="26"/>
        </w:rPr>
        <w:t>good blankets. It was rainproof blanket made of eight p</w:t>
      </w:r>
      <w:r w:rsidR="00094414">
        <w:rPr>
          <w:color w:val="000000"/>
          <w:sz w:val="26"/>
        </w:rPr>
        <w:t xml:space="preserve">ieces joined together of black </w:t>
      </w:r>
      <w:r w:rsidRPr="00094414">
        <w:rPr>
          <w:color w:val="000000"/>
          <w:sz w:val="26"/>
        </w:rPr>
        <w:t>color known as "bhiringisi" as well as "apasaraka". In</w:t>
      </w:r>
      <w:r w:rsidR="00094414">
        <w:rPr>
          <w:color w:val="000000"/>
          <w:sz w:val="26"/>
        </w:rPr>
        <w:t xml:space="preserve"> the same way it was mentioned </w:t>
      </w:r>
      <w:r w:rsidRPr="00094414">
        <w:rPr>
          <w:color w:val="000000"/>
          <w:sz w:val="26"/>
        </w:rPr>
        <w:t xml:space="preserve">in the epics of Jain religion"Brihatakalpasutra Vhashya" that good quality of woolen </w:t>
      </w:r>
      <w:r w:rsidRPr="00094414">
        <w:rPr>
          <w:color w:val="000000"/>
          <w:sz w:val="26"/>
        </w:rPr>
        <w:br/>
        <w:t>blanket were available in Nepal. Various famous Ch</w:t>
      </w:r>
      <w:r w:rsidR="00094414">
        <w:rPr>
          <w:color w:val="000000"/>
          <w:sz w:val="26"/>
        </w:rPr>
        <w:t xml:space="preserve">inese travelers </w:t>
      </w:r>
      <w:r w:rsidR="00094414">
        <w:rPr>
          <w:color w:val="000000"/>
          <w:sz w:val="26"/>
        </w:rPr>
        <w:lastRenderedPageBreak/>
        <w:t xml:space="preserve">(Wangunshe and </w:t>
      </w:r>
      <w:r w:rsidRPr="00094414">
        <w:rPr>
          <w:color w:val="000000"/>
          <w:sz w:val="26"/>
        </w:rPr>
        <w:t>Huansang 648 A.D.) had highly appreciated many sk</w:t>
      </w:r>
      <w:r w:rsidR="00094414">
        <w:rPr>
          <w:color w:val="000000"/>
          <w:sz w:val="26"/>
        </w:rPr>
        <w:t xml:space="preserve">ills of Nepalese craftsmen and </w:t>
      </w:r>
      <w:r w:rsidRPr="00094414">
        <w:rPr>
          <w:color w:val="000000"/>
          <w:sz w:val="26"/>
        </w:rPr>
        <w:t xml:space="preserve">artisans in travelogues. Right from the very beginning up to the mid </w:t>
      </w:r>
      <w:r w:rsidR="007B2BDB" w:rsidRPr="00094414">
        <w:rPr>
          <w:color w:val="000000"/>
          <w:sz w:val="26"/>
        </w:rPr>
        <w:t>nineteenth century</w:t>
      </w:r>
      <w:r w:rsidRPr="00094414">
        <w:rPr>
          <w:color w:val="000000"/>
          <w:sz w:val="26"/>
        </w:rPr>
        <w:t xml:space="preserve"> the rulers of </w:t>
      </w:r>
      <w:r w:rsidR="00094414">
        <w:rPr>
          <w:color w:val="000000"/>
          <w:sz w:val="26"/>
        </w:rPr>
        <w:t xml:space="preserve">the country to promote national industries and trade did adopt </w:t>
      </w:r>
      <w:r w:rsidRPr="00094414">
        <w:rPr>
          <w:color w:val="000000"/>
          <w:sz w:val="26"/>
        </w:rPr>
        <w:t>various measures of production, promotion and e</w:t>
      </w:r>
      <w:r w:rsidR="00094414">
        <w:rPr>
          <w:color w:val="000000"/>
          <w:sz w:val="26"/>
        </w:rPr>
        <w:t xml:space="preserve">ncouragement. To save national </w:t>
      </w:r>
      <w:r w:rsidRPr="00094414">
        <w:rPr>
          <w:color w:val="000000"/>
          <w:sz w:val="26"/>
        </w:rPr>
        <w:t xml:space="preserve">industries, only those commodities were imported which were not produced locally. </w:t>
      </w:r>
    </w:p>
    <w:p w14:paraId="269E5264" w14:textId="77777777" w:rsidR="00E545F4" w:rsidRPr="00094414" w:rsidRDefault="00E545F4" w:rsidP="00CC4781">
      <w:pPr>
        <w:pStyle w:val="BodyText"/>
        <w:tabs>
          <w:tab w:val="left" w:pos="10350"/>
          <w:tab w:val="left" w:pos="10440"/>
        </w:tabs>
        <w:spacing w:line="360" w:lineRule="auto"/>
        <w:ind w:right="6"/>
        <w:rPr>
          <w:color w:val="000000"/>
          <w:sz w:val="26"/>
        </w:rPr>
      </w:pPr>
    </w:p>
    <w:p w14:paraId="22CB9215" w14:textId="77777777" w:rsidR="00E545F4" w:rsidRPr="00094414" w:rsidRDefault="00E545F4" w:rsidP="00CC4781">
      <w:pPr>
        <w:pStyle w:val="BodyText"/>
        <w:tabs>
          <w:tab w:val="left" w:pos="10350"/>
          <w:tab w:val="left" w:pos="10440"/>
        </w:tabs>
        <w:spacing w:line="360" w:lineRule="auto"/>
        <w:ind w:right="6"/>
        <w:rPr>
          <w:color w:val="000000"/>
          <w:sz w:val="26"/>
        </w:rPr>
      </w:pPr>
      <w:r w:rsidRPr="00094414">
        <w:rPr>
          <w:color w:val="000000"/>
          <w:sz w:val="26"/>
        </w:rPr>
        <w:t>Towards the end of the nineteenth century Nepalese arts and crafts in particular the entire home based industries in general suffered a lot due to the general liberal import policy of the government. Before British could establish their regime over India and entered in to place treaty with Tibet in 1904 A.D. N</w:t>
      </w:r>
      <w:r w:rsidR="00094414">
        <w:rPr>
          <w:color w:val="000000"/>
          <w:sz w:val="26"/>
        </w:rPr>
        <w:t xml:space="preserve">epal was interpret as the main </w:t>
      </w:r>
      <w:r w:rsidRPr="00094414">
        <w:rPr>
          <w:color w:val="000000"/>
          <w:sz w:val="26"/>
        </w:rPr>
        <w:t>route for Tibet, external trade with other countrie</w:t>
      </w:r>
      <w:r w:rsidR="00094414">
        <w:rPr>
          <w:color w:val="000000"/>
          <w:sz w:val="26"/>
        </w:rPr>
        <w:t xml:space="preserve">s. But the treaty of 1904 A.D. </w:t>
      </w:r>
      <w:r w:rsidRPr="00094414">
        <w:rPr>
          <w:color w:val="000000"/>
          <w:sz w:val="26"/>
        </w:rPr>
        <w:t>facilitated the Brit</w:t>
      </w:r>
      <w:r w:rsidR="00094414">
        <w:rPr>
          <w:color w:val="000000"/>
          <w:sz w:val="26"/>
        </w:rPr>
        <w:t xml:space="preserve">ish to open a new route between </w:t>
      </w:r>
      <w:r w:rsidRPr="00094414">
        <w:rPr>
          <w:color w:val="000000"/>
          <w:sz w:val="26"/>
        </w:rPr>
        <w:t>India and Tibet through Chumbic Valley plus the trade route treaty of 1923 A.D. be</w:t>
      </w:r>
      <w:r w:rsidR="00094414">
        <w:rPr>
          <w:color w:val="000000"/>
          <w:sz w:val="26"/>
        </w:rPr>
        <w:t xml:space="preserve">tween Nepal and British India, </w:t>
      </w:r>
      <w:r w:rsidRPr="00094414">
        <w:rPr>
          <w:color w:val="000000"/>
          <w:sz w:val="26"/>
        </w:rPr>
        <w:t xml:space="preserve">which was not in favor of Nepal and had very unfavorable effects both on industries and on flourishing trade of the country. </w:t>
      </w:r>
    </w:p>
    <w:p w14:paraId="76AFFB9A" w14:textId="77777777" w:rsidR="00E545F4" w:rsidRPr="00094414" w:rsidRDefault="00E545F4" w:rsidP="00CC4781">
      <w:pPr>
        <w:pStyle w:val="BodyText"/>
        <w:tabs>
          <w:tab w:val="left" w:pos="10350"/>
          <w:tab w:val="left" w:pos="10440"/>
        </w:tabs>
        <w:spacing w:line="360" w:lineRule="auto"/>
        <w:ind w:right="6"/>
        <w:rPr>
          <w:color w:val="000000"/>
          <w:sz w:val="26"/>
        </w:rPr>
      </w:pPr>
    </w:p>
    <w:p w14:paraId="58544A31" w14:textId="77777777" w:rsidR="00E545F4" w:rsidRPr="00094414" w:rsidRDefault="00E545F4" w:rsidP="00CC4781">
      <w:pPr>
        <w:pStyle w:val="BodyText"/>
        <w:tabs>
          <w:tab w:val="left" w:pos="10350"/>
          <w:tab w:val="left" w:pos="10440"/>
        </w:tabs>
        <w:spacing w:line="360" w:lineRule="auto"/>
        <w:ind w:right="6"/>
        <w:rPr>
          <w:color w:val="000000"/>
          <w:sz w:val="26"/>
        </w:rPr>
      </w:pPr>
      <w:r w:rsidRPr="00094414">
        <w:rPr>
          <w:color w:val="000000"/>
          <w:sz w:val="26"/>
        </w:rPr>
        <w:t xml:space="preserve">But the unusual demand for all consumer goods prior to and during the World </w:t>
      </w:r>
      <w:r w:rsidR="00094414" w:rsidRPr="00094414">
        <w:rPr>
          <w:color w:val="000000"/>
          <w:sz w:val="26"/>
        </w:rPr>
        <w:t>was second</w:t>
      </w:r>
      <w:r w:rsidRPr="00094414">
        <w:rPr>
          <w:color w:val="000000"/>
          <w:sz w:val="26"/>
        </w:rPr>
        <w:t xml:space="preserve"> provided a respite to the dying Nepalese indus</w:t>
      </w:r>
      <w:r w:rsidR="00094414">
        <w:rPr>
          <w:color w:val="000000"/>
          <w:sz w:val="26"/>
        </w:rPr>
        <w:t xml:space="preserve">tries. Moreover the government </w:t>
      </w:r>
      <w:r w:rsidRPr="00094414">
        <w:rPr>
          <w:color w:val="000000"/>
          <w:sz w:val="26"/>
        </w:rPr>
        <w:t xml:space="preserve">of the day realized the necessity of some and, </w:t>
      </w:r>
      <w:r w:rsidR="00AF11C1" w:rsidRPr="00094414">
        <w:rPr>
          <w:color w:val="000000"/>
          <w:sz w:val="26"/>
        </w:rPr>
        <w:t>earns</w:t>
      </w:r>
      <w:r w:rsidRPr="00094414">
        <w:rPr>
          <w:color w:val="000000"/>
          <w:sz w:val="26"/>
        </w:rPr>
        <w:t xml:space="preserve"> to p</w:t>
      </w:r>
      <w:r w:rsidR="00094414">
        <w:rPr>
          <w:color w:val="000000"/>
          <w:sz w:val="26"/>
        </w:rPr>
        <w:t xml:space="preserve">romote industries in Nepal. As </w:t>
      </w:r>
      <w:r w:rsidRPr="00094414">
        <w:rPr>
          <w:color w:val="000000"/>
          <w:sz w:val="26"/>
        </w:rPr>
        <w:t>a result of the realization, "Industrial Council" was set up in 1935 A</w:t>
      </w:r>
      <w:r w:rsidR="00094414">
        <w:rPr>
          <w:color w:val="000000"/>
          <w:sz w:val="26"/>
        </w:rPr>
        <w:t xml:space="preserve">.D. Later on </w:t>
      </w:r>
      <w:r w:rsidRPr="00094414">
        <w:rPr>
          <w:color w:val="000000"/>
          <w:sz w:val="26"/>
        </w:rPr>
        <w:t xml:space="preserve">"Nepalese Cloth </w:t>
      </w:r>
      <w:r w:rsidR="00094414">
        <w:rPr>
          <w:color w:val="000000"/>
          <w:sz w:val="26"/>
        </w:rPr>
        <w:t xml:space="preserve">and coo age Industries Publicity </w:t>
      </w:r>
      <w:r w:rsidRPr="00094414">
        <w:rPr>
          <w:color w:val="000000"/>
          <w:sz w:val="26"/>
        </w:rPr>
        <w:t>Office</w:t>
      </w:r>
      <w:r w:rsidR="00094414">
        <w:rPr>
          <w:color w:val="000000"/>
          <w:sz w:val="26"/>
        </w:rPr>
        <w:t xml:space="preserve">" was established in 1939 A.D. </w:t>
      </w:r>
      <w:r w:rsidRPr="00094414">
        <w:rPr>
          <w:color w:val="000000"/>
          <w:sz w:val="26"/>
        </w:rPr>
        <w:t>As it is clear from its name, the office was the only g</w:t>
      </w:r>
      <w:r w:rsidR="00094414">
        <w:rPr>
          <w:color w:val="000000"/>
          <w:sz w:val="26"/>
        </w:rPr>
        <w:t xml:space="preserve">overnment effort for promoting </w:t>
      </w:r>
      <w:r w:rsidRPr="00094414">
        <w:rPr>
          <w:color w:val="000000"/>
          <w:sz w:val="26"/>
        </w:rPr>
        <w:t xml:space="preserve">cottage industries. </w:t>
      </w:r>
    </w:p>
    <w:p w14:paraId="34AF0E65" w14:textId="77777777" w:rsidR="00CC4781" w:rsidRPr="00094414" w:rsidRDefault="00CC4781" w:rsidP="00CC4781">
      <w:pPr>
        <w:pStyle w:val="BodyText"/>
        <w:tabs>
          <w:tab w:val="left" w:pos="10350"/>
          <w:tab w:val="left" w:pos="10440"/>
        </w:tabs>
        <w:spacing w:line="360" w:lineRule="auto"/>
        <w:ind w:right="6"/>
        <w:rPr>
          <w:color w:val="000000"/>
          <w:sz w:val="26"/>
        </w:rPr>
      </w:pPr>
    </w:p>
    <w:p w14:paraId="3AC8154E" w14:textId="77777777" w:rsidR="00E545F4" w:rsidRPr="00094414" w:rsidRDefault="00E545F4" w:rsidP="00CC4781">
      <w:pPr>
        <w:pStyle w:val="BodyText"/>
        <w:tabs>
          <w:tab w:val="left" w:pos="10350"/>
          <w:tab w:val="left" w:pos="10440"/>
        </w:tabs>
        <w:spacing w:line="360" w:lineRule="auto"/>
        <w:ind w:right="6"/>
        <w:rPr>
          <w:color w:val="000000"/>
          <w:sz w:val="26"/>
        </w:rPr>
      </w:pPr>
      <w:r w:rsidRPr="00094414">
        <w:rPr>
          <w:color w:val="000000"/>
          <w:sz w:val="26"/>
        </w:rPr>
        <w:t>Besides the government efforts there were some indiv</w:t>
      </w:r>
      <w:r w:rsidR="00094414">
        <w:rPr>
          <w:color w:val="000000"/>
          <w:sz w:val="26"/>
        </w:rPr>
        <w:t xml:space="preserve">idual "Gandhin Social Workers" </w:t>
      </w:r>
      <w:r w:rsidRPr="00094414">
        <w:rPr>
          <w:color w:val="000000"/>
          <w:sz w:val="26"/>
        </w:rPr>
        <w:t>who regarded spinning &amp; weaving as potential weapon to fight against dehumanizing</w:t>
      </w:r>
      <w:bookmarkStart w:id="2" w:name="Pg14"/>
      <w:bookmarkEnd w:id="2"/>
      <w:r w:rsidR="00633748" w:rsidRPr="00094414">
        <w:rPr>
          <w:color w:val="000000"/>
          <w:sz w:val="26"/>
        </w:rPr>
        <w:t xml:space="preserve"> </w:t>
      </w:r>
      <w:r w:rsidRPr="00094414">
        <w:rPr>
          <w:color w:val="000000"/>
          <w:sz w:val="26"/>
        </w:rPr>
        <w:t xml:space="preserve">poverty of the masses and Rana's dictatorship. Tulsi Meher tops the list of such people. He is the man who also got the "Nehru </w:t>
      </w:r>
      <w:r w:rsidRPr="00094414">
        <w:rPr>
          <w:color w:val="000000"/>
          <w:sz w:val="26"/>
        </w:rPr>
        <w:lastRenderedPageBreak/>
        <w:t xml:space="preserve">Purushkar" of the year i.e. 1978 A.D. For the first time, it was advocated to executive spinning and weaving as composite work and not separates. </w:t>
      </w:r>
    </w:p>
    <w:p w14:paraId="28E6184B" w14:textId="77777777" w:rsidR="002D54AB" w:rsidRPr="00094414" w:rsidRDefault="002D54AB" w:rsidP="00CC4781">
      <w:pPr>
        <w:pStyle w:val="BodyText"/>
        <w:tabs>
          <w:tab w:val="left" w:pos="10350"/>
          <w:tab w:val="left" w:pos="10440"/>
        </w:tabs>
        <w:spacing w:line="360" w:lineRule="auto"/>
        <w:ind w:right="6"/>
        <w:rPr>
          <w:color w:val="000000"/>
          <w:sz w:val="26"/>
        </w:rPr>
      </w:pPr>
    </w:p>
    <w:p w14:paraId="1E3ECF9D" w14:textId="77777777" w:rsidR="00E545F4" w:rsidRPr="00094414" w:rsidRDefault="00E545F4" w:rsidP="00CC4781">
      <w:pPr>
        <w:pStyle w:val="BodyText"/>
        <w:tabs>
          <w:tab w:val="left" w:pos="10350"/>
          <w:tab w:val="left" w:pos="10440"/>
        </w:tabs>
        <w:spacing w:line="360" w:lineRule="auto"/>
        <w:ind w:right="6"/>
        <w:rPr>
          <w:color w:val="000000"/>
          <w:sz w:val="26"/>
        </w:rPr>
      </w:pPr>
      <w:r w:rsidRPr="00094414">
        <w:rPr>
          <w:rFonts w:ascii="Times New Roman Bold" w:hAnsi="Times New Roman Bold" w:cs="Times New Roman Bold"/>
          <w:color w:val="000000"/>
          <w:sz w:val="26"/>
        </w:rPr>
        <w:t>Kautilya</w:t>
      </w:r>
      <w:r w:rsidRPr="00094414">
        <w:rPr>
          <w:color w:val="000000"/>
          <w:sz w:val="26"/>
        </w:rPr>
        <w:t xml:space="preserve"> spoke in praise of all Nepalese home made goods including handloom products. Weaving is practiced by all most all communities of the hills and valleys e.g. newars, gurungs, magar, bhote, Sherpa, rai, limbu and tharu of Tarai. </w:t>
      </w:r>
    </w:p>
    <w:p w14:paraId="6AAF6FC2" w14:textId="77777777" w:rsidR="002D54AB" w:rsidRPr="00094414" w:rsidRDefault="002D54AB" w:rsidP="00CC4781">
      <w:pPr>
        <w:pStyle w:val="BodyText"/>
        <w:tabs>
          <w:tab w:val="left" w:pos="10350"/>
          <w:tab w:val="left" w:pos="10440"/>
        </w:tabs>
        <w:spacing w:line="360" w:lineRule="auto"/>
        <w:ind w:right="6"/>
        <w:rPr>
          <w:color w:val="000000"/>
          <w:sz w:val="26"/>
        </w:rPr>
      </w:pPr>
    </w:p>
    <w:p w14:paraId="675F4861" w14:textId="77777777" w:rsidR="00E545F4" w:rsidRPr="00094414" w:rsidRDefault="00E545F4" w:rsidP="00CC4781">
      <w:pPr>
        <w:pStyle w:val="BodyText"/>
        <w:tabs>
          <w:tab w:val="left" w:pos="10350"/>
          <w:tab w:val="left" w:pos="10440"/>
        </w:tabs>
        <w:spacing w:line="360" w:lineRule="auto"/>
        <w:ind w:right="6"/>
        <w:rPr>
          <w:color w:val="000000"/>
          <w:sz w:val="26"/>
        </w:rPr>
      </w:pPr>
      <w:r w:rsidRPr="00094414">
        <w:rPr>
          <w:rFonts w:ascii="Times New Roman Bold" w:hAnsi="Times New Roman Bold" w:cs="Times New Roman Bold"/>
          <w:color w:val="000000"/>
          <w:sz w:val="26"/>
        </w:rPr>
        <w:t>Kerk Patrick</w:t>
      </w:r>
      <w:r w:rsidRPr="00094414">
        <w:rPr>
          <w:color w:val="000000"/>
          <w:sz w:val="26"/>
        </w:rPr>
        <w:t xml:space="preserve"> who came to visit Nepal in 1793 A.D. </w:t>
      </w:r>
      <w:r w:rsidR="00094414">
        <w:rPr>
          <w:color w:val="000000"/>
          <w:sz w:val="26"/>
        </w:rPr>
        <w:t xml:space="preserve">wrote in his book, "An Account </w:t>
      </w:r>
      <w:r w:rsidRPr="00094414">
        <w:rPr>
          <w:color w:val="000000"/>
          <w:sz w:val="26"/>
        </w:rPr>
        <w:t>of the Kingdom of Nepal", the Newars are expert in cotta</w:t>
      </w:r>
      <w:r w:rsidR="00094414">
        <w:rPr>
          <w:color w:val="000000"/>
          <w:sz w:val="26"/>
        </w:rPr>
        <w:t xml:space="preserve">ge industries. As far as cloth </w:t>
      </w:r>
      <w:r w:rsidRPr="00094414">
        <w:rPr>
          <w:color w:val="000000"/>
          <w:sz w:val="26"/>
        </w:rPr>
        <w:t xml:space="preserve">is concerned, they make rough course kind of it partly </w:t>
      </w:r>
      <w:r w:rsidR="00094414">
        <w:rPr>
          <w:color w:val="000000"/>
          <w:sz w:val="26"/>
        </w:rPr>
        <w:t xml:space="preserve">for use and partly for export. </w:t>
      </w:r>
      <w:r w:rsidRPr="00094414">
        <w:rPr>
          <w:color w:val="000000"/>
          <w:sz w:val="26"/>
        </w:rPr>
        <w:t>Thus even as late as 1816 A.D. Nepal was not only self</w:t>
      </w:r>
      <w:r w:rsidR="00094414">
        <w:rPr>
          <w:color w:val="000000"/>
          <w:sz w:val="26"/>
        </w:rPr>
        <w:t xml:space="preserve"> sufficient in her requirement </w:t>
      </w:r>
      <w:r w:rsidRPr="00094414">
        <w:rPr>
          <w:color w:val="000000"/>
          <w:sz w:val="26"/>
        </w:rPr>
        <w:t>of cloths, but had surplus for export also. Thus up to the end of 19</w:t>
      </w:r>
      <w:r w:rsidRPr="00094414">
        <w:rPr>
          <w:color w:val="000000"/>
          <w:sz w:val="25"/>
          <w:szCs w:val="23"/>
          <w:vertAlign w:val="superscript"/>
        </w:rPr>
        <w:t>th</w:t>
      </w:r>
      <w:r w:rsidR="00094414">
        <w:rPr>
          <w:color w:val="000000"/>
          <w:sz w:val="26"/>
        </w:rPr>
        <w:t xml:space="preserve"> century, Nepalese </w:t>
      </w:r>
      <w:r w:rsidRPr="00094414">
        <w:rPr>
          <w:color w:val="000000"/>
          <w:sz w:val="26"/>
        </w:rPr>
        <w:t>people were self sufficient to meet the requirement of c</w:t>
      </w:r>
      <w:r w:rsidR="00094414">
        <w:rPr>
          <w:color w:val="000000"/>
          <w:sz w:val="26"/>
        </w:rPr>
        <w:t xml:space="preserve">loth through the production of </w:t>
      </w:r>
      <w:r w:rsidRPr="00094414">
        <w:rPr>
          <w:color w:val="000000"/>
          <w:sz w:val="26"/>
        </w:rPr>
        <w:t xml:space="preserve">handloom which was flourishing and promising cottage and small scale industry of </w:t>
      </w:r>
      <w:r w:rsidRPr="00094414">
        <w:rPr>
          <w:color w:val="000000"/>
          <w:sz w:val="26"/>
        </w:rPr>
        <w:br/>
        <w:t>Nepal at that time. After the treaty of Suga</w:t>
      </w:r>
      <w:r w:rsidR="00094414">
        <w:rPr>
          <w:color w:val="000000"/>
          <w:sz w:val="26"/>
        </w:rPr>
        <w:t xml:space="preserve"> </w:t>
      </w:r>
      <w:r w:rsidRPr="00094414">
        <w:rPr>
          <w:color w:val="000000"/>
          <w:sz w:val="26"/>
        </w:rPr>
        <w:t>fuli in 1918 A</w:t>
      </w:r>
      <w:r w:rsidR="00094414">
        <w:rPr>
          <w:color w:val="000000"/>
          <w:sz w:val="26"/>
        </w:rPr>
        <w:t xml:space="preserve">.D. with the British, the door </w:t>
      </w:r>
      <w:r w:rsidRPr="00094414">
        <w:rPr>
          <w:color w:val="000000"/>
          <w:sz w:val="26"/>
        </w:rPr>
        <w:t>for open trade between Nepal and India was throw</w:t>
      </w:r>
      <w:r w:rsidR="00094414">
        <w:rPr>
          <w:color w:val="000000"/>
          <w:sz w:val="26"/>
        </w:rPr>
        <w:t xml:space="preserve">n wide open. Indian goods mass </w:t>
      </w:r>
      <w:r w:rsidRPr="00094414">
        <w:rPr>
          <w:color w:val="000000"/>
          <w:sz w:val="26"/>
        </w:rPr>
        <w:t>produced in factories and goods similarly produced in other countries had free occurs</w:t>
      </w:r>
      <w:r w:rsidR="00094414">
        <w:rPr>
          <w:color w:val="000000"/>
          <w:sz w:val="26"/>
        </w:rPr>
        <w:t xml:space="preserve"> </w:t>
      </w:r>
      <w:r w:rsidRPr="00094414">
        <w:rPr>
          <w:color w:val="000000"/>
          <w:sz w:val="26"/>
        </w:rPr>
        <w:t>into Nepal, which cause a great suffer to the indigenous industries of our country. Thus cottage and village industry of country w</w:t>
      </w:r>
      <w:r w:rsidR="00094414">
        <w:rPr>
          <w:color w:val="000000"/>
          <w:sz w:val="26"/>
        </w:rPr>
        <w:t xml:space="preserve">ent on determining day by day. </w:t>
      </w:r>
      <w:r w:rsidRPr="00094414">
        <w:rPr>
          <w:color w:val="000000"/>
          <w:sz w:val="26"/>
        </w:rPr>
        <w:t>(</w:t>
      </w:r>
      <w:hyperlink r:id="rId10" w:history="1">
        <w:r w:rsidRPr="00094414">
          <w:rPr>
            <w:color w:val="000000"/>
            <w:sz w:val="26"/>
          </w:rPr>
          <w:t>www.nepalhandicraft.org.np</w:t>
        </w:r>
      </w:hyperlink>
      <w:r w:rsidRPr="00094414">
        <w:rPr>
          <w:color w:val="000000"/>
          <w:sz w:val="26"/>
        </w:rPr>
        <w:t xml:space="preserve">) </w:t>
      </w:r>
    </w:p>
    <w:p w14:paraId="4D68A873" w14:textId="77777777" w:rsidR="002D54AB" w:rsidRPr="00094414" w:rsidRDefault="002D54AB" w:rsidP="00CC4781">
      <w:pPr>
        <w:pStyle w:val="BodyText"/>
        <w:tabs>
          <w:tab w:val="left" w:pos="10350"/>
          <w:tab w:val="left" w:pos="10440"/>
        </w:tabs>
        <w:spacing w:line="360" w:lineRule="auto"/>
        <w:ind w:right="6"/>
        <w:rPr>
          <w:color w:val="000000"/>
          <w:sz w:val="26"/>
        </w:rPr>
      </w:pPr>
    </w:p>
    <w:p w14:paraId="43131D3E" w14:textId="77777777" w:rsidR="00E545F4" w:rsidRPr="00094414" w:rsidRDefault="00E545F4" w:rsidP="00CC4781">
      <w:pPr>
        <w:widowControl w:val="0"/>
        <w:autoSpaceDE w:val="0"/>
        <w:autoSpaceDN w:val="0"/>
        <w:adjustRightInd w:val="0"/>
        <w:spacing w:after="0" w:line="360" w:lineRule="auto"/>
        <w:ind w:left="567" w:hanging="567"/>
        <w:jc w:val="both"/>
        <w:rPr>
          <w:rFonts w:ascii="Times New Roman Bold" w:hAnsi="Times New Roman Bold" w:cs="Times New Roman Bold"/>
          <w:color w:val="000000"/>
          <w:sz w:val="26"/>
          <w:szCs w:val="24"/>
        </w:rPr>
      </w:pPr>
      <w:r w:rsidRPr="00094414">
        <w:rPr>
          <w:rFonts w:ascii="Times New Roman Bold" w:hAnsi="Times New Roman Bold" w:cs="Times New Roman Bold"/>
          <w:color w:val="000000"/>
          <w:sz w:val="26"/>
          <w:szCs w:val="24"/>
        </w:rPr>
        <w:t>1.3</w:t>
      </w:r>
      <w:r w:rsidRPr="00094414">
        <w:rPr>
          <w:rFonts w:ascii="Times New Roman" w:hAnsi="Times New Roman"/>
          <w:color w:val="000000"/>
          <w:sz w:val="26"/>
          <w:szCs w:val="24"/>
        </w:rPr>
        <w:t xml:space="preserve"> </w:t>
      </w:r>
      <w:r w:rsidR="00CC4781" w:rsidRPr="00094414">
        <w:rPr>
          <w:rFonts w:ascii="Times New Roman" w:hAnsi="Times New Roman"/>
          <w:color w:val="000000"/>
          <w:sz w:val="26"/>
          <w:szCs w:val="24"/>
        </w:rPr>
        <w:tab/>
      </w:r>
      <w:r w:rsidRPr="00094414">
        <w:rPr>
          <w:rFonts w:ascii="Times New Roman Bold" w:hAnsi="Times New Roman Bold" w:cs="Times New Roman Bold"/>
          <w:color w:val="000000"/>
          <w:sz w:val="26"/>
          <w:szCs w:val="24"/>
        </w:rPr>
        <w:t>Objectives</w:t>
      </w:r>
      <w:r w:rsidRPr="00094414">
        <w:rPr>
          <w:rFonts w:ascii="Times New Roman" w:hAnsi="Times New Roman"/>
          <w:color w:val="000000"/>
          <w:sz w:val="26"/>
          <w:szCs w:val="24"/>
        </w:rPr>
        <w:t xml:space="preserve"> </w:t>
      </w:r>
      <w:r w:rsidRPr="00094414">
        <w:rPr>
          <w:rFonts w:ascii="Times New Roman Bold" w:hAnsi="Times New Roman Bold" w:cs="Times New Roman Bold"/>
          <w:color w:val="000000"/>
          <w:sz w:val="26"/>
          <w:szCs w:val="24"/>
        </w:rPr>
        <w:t>of</w:t>
      </w:r>
      <w:r w:rsidRPr="00094414">
        <w:rPr>
          <w:rFonts w:ascii="Times New Roman" w:hAnsi="Times New Roman"/>
          <w:color w:val="000000"/>
          <w:sz w:val="26"/>
          <w:szCs w:val="24"/>
        </w:rPr>
        <w:t xml:space="preserve"> </w:t>
      </w:r>
      <w:r w:rsidRPr="00094414">
        <w:rPr>
          <w:rFonts w:ascii="Times New Roman Bold" w:hAnsi="Times New Roman Bold" w:cs="Times New Roman Bold"/>
          <w:color w:val="000000"/>
          <w:sz w:val="26"/>
          <w:szCs w:val="24"/>
        </w:rPr>
        <w:t>Participation</w:t>
      </w:r>
      <w:r w:rsidRPr="00094414">
        <w:rPr>
          <w:rFonts w:ascii="Times New Roman" w:hAnsi="Times New Roman"/>
          <w:color w:val="000000"/>
          <w:sz w:val="26"/>
          <w:szCs w:val="24"/>
        </w:rPr>
        <w:t xml:space="preserve"> </w:t>
      </w:r>
      <w:r w:rsidRPr="00094414">
        <w:rPr>
          <w:rFonts w:ascii="Times New Roman Bold" w:hAnsi="Times New Roman Bold" w:cs="Times New Roman Bold"/>
          <w:color w:val="000000"/>
          <w:sz w:val="26"/>
          <w:szCs w:val="24"/>
        </w:rPr>
        <w:t>in International</w:t>
      </w:r>
      <w:r w:rsidRPr="00094414">
        <w:rPr>
          <w:rFonts w:ascii="Times New Roman" w:hAnsi="Times New Roman"/>
          <w:color w:val="000000"/>
          <w:sz w:val="26"/>
          <w:szCs w:val="24"/>
        </w:rPr>
        <w:t xml:space="preserve"> </w:t>
      </w:r>
      <w:r w:rsidRPr="00094414">
        <w:rPr>
          <w:rFonts w:ascii="Times New Roman Bold" w:hAnsi="Times New Roman Bold" w:cs="Times New Roman Bold"/>
          <w:color w:val="000000"/>
          <w:sz w:val="26"/>
          <w:szCs w:val="24"/>
        </w:rPr>
        <w:t>Trade</w:t>
      </w:r>
      <w:r w:rsidRPr="00094414">
        <w:rPr>
          <w:rFonts w:ascii="Times New Roman" w:hAnsi="Times New Roman"/>
          <w:color w:val="000000"/>
          <w:sz w:val="26"/>
          <w:szCs w:val="24"/>
        </w:rPr>
        <w:t xml:space="preserve"> </w:t>
      </w:r>
      <w:r w:rsidRPr="00094414">
        <w:rPr>
          <w:rFonts w:ascii="Times New Roman Bold" w:hAnsi="Times New Roman Bold" w:cs="Times New Roman Bold"/>
          <w:color w:val="000000"/>
          <w:sz w:val="26"/>
          <w:szCs w:val="24"/>
        </w:rPr>
        <w:t xml:space="preserve">Fair </w:t>
      </w:r>
    </w:p>
    <w:p w14:paraId="4F55A8B7" w14:textId="77777777" w:rsidR="00094414" w:rsidRDefault="00E545F4" w:rsidP="00CC4781">
      <w:pPr>
        <w:pStyle w:val="BodyText"/>
        <w:tabs>
          <w:tab w:val="left" w:pos="10350"/>
          <w:tab w:val="left" w:pos="10440"/>
        </w:tabs>
        <w:spacing w:line="360" w:lineRule="auto"/>
        <w:ind w:right="6"/>
        <w:rPr>
          <w:color w:val="000000"/>
          <w:sz w:val="26"/>
        </w:rPr>
      </w:pPr>
      <w:r w:rsidRPr="00094414">
        <w:rPr>
          <w:color w:val="000000"/>
          <w:sz w:val="26"/>
        </w:rPr>
        <w:t xml:space="preserve">Nepal is a landlocked country surrounded by China in </w:t>
      </w:r>
      <w:r w:rsidR="00094414">
        <w:rPr>
          <w:color w:val="000000"/>
          <w:sz w:val="26"/>
        </w:rPr>
        <w:t xml:space="preserve">north and India in east, west, </w:t>
      </w:r>
      <w:r w:rsidRPr="00094414">
        <w:rPr>
          <w:color w:val="000000"/>
          <w:sz w:val="26"/>
        </w:rPr>
        <w:t>and south. India being Hinduism country has got man</w:t>
      </w:r>
      <w:r w:rsidR="00094414">
        <w:rPr>
          <w:color w:val="000000"/>
          <w:sz w:val="26"/>
        </w:rPr>
        <w:t xml:space="preserve">y similar culture and religion </w:t>
      </w:r>
      <w:r w:rsidRPr="00094414">
        <w:rPr>
          <w:color w:val="000000"/>
          <w:sz w:val="26"/>
        </w:rPr>
        <w:t>like ours which creates tough competition to Nepal in in</w:t>
      </w:r>
      <w:r w:rsidR="00094414">
        <w:rPr>
          <w:color w:val="000000"/>
          <w:sz w:val="26"/>
        </w:rPr>
        <w:t xml:space="preserve">ternational arena. So in order </w:t>
      </w:r>
      <w:r w:rsidRPr="00094414">
        <w:rPr>
          <w:color w:val="000000"/>
          <w:sz w:val="26"/>
        </w:rPr>
        <w:t>to be distinctive and sustain in the global market Nepal</w:t>
      </w:r>
      <w:r w:rsidR="00094414">
        <w:rPr>
          <w:color w:val="000000"/>
          <w:sz w:val="26"/>
        </w:rPr>
        <w:t xml:space="preserve">ese producers/exporters should </w:t>
      </w:r>
      <w:r w:rsidRPr="00094414">
        <w:rPr>
          <w:color w:val="000000"/>
          <w:sz w:val="26"/>
        </w:rPr>
        <w:t>understand the taste and preference of the international</w:t>
      </w:r>
      <w:r w:rsidR="00094414">
        <w:rPr>
          <w:color w:val="000000"/>
          <w:sz w:val="26"/>
        </w:rPr>
        <w:t xml:space="preserve"> arena as well as be unique in </w:t>
      </w:r>
      <w:r w:rsidRPr="00094414">
        <w:rPr>
          <w:color w:val="000000"/>
          <w:sz w:val="26"/>
        </w:rPr>
        <w:t xml:space="preserve">its own way revealing our own art, culture and tradition through handicraft products. </w:t>
      </w:r>
    </w:p>
    <w:p w14:paraId="2436627A" w14:textId="77777777" w:rsidR="00E545F4" w:rsidRPr="00094414" w:rsidRDefault="00E545F4" w:rsidP="00CC4781">
      <w:pPr>
        <w:pStyle w:val="BodyText"/>
        <w:tabs>
          <w:tab w:val="left" w:pos="10350"/>
          <w:tab w:val="left" w:pos="10440"/>
        </w:tabs>
        <w:spacing w:line="360" w:lineRule="auto"/>
        <w:ind w:right="6"/>
        <w:rPr>
          <w:color w:val="000000"/>
          <w:sz w:val="26"/>
        </w:rPr>
      </w:pPr>
      <w:r w:rsidRPr="00094414">
        <w:rPr>
          <w:color w:val="000000"/>
          <w:sz w:val="26"/>
        </w:rPr>
        <w:lastRenderedPageBreak/>
        <w:t xml:space="preserve">Thus, the objectives of Nepalese handicraft products participation in </w:t>
      </w:r>
      <w:r w:rsidR="002D54AB" w:rsidRPr="00094414">
        <w:rPr>
          <w:color w:val="000000"/>
          <w:sz w:val="26"/>
        </w:rPr>
        <w:t>international trade</w:t>
      </w:r>
      <w:r w:rsidRPr="00094414">
        <w:rPr>
          <w:color w:val="000000"/>
          <w:sz w:val="26"/>
        </w:rPr>
        <w:t xml:space="preserve"> fairs can be described as follows: </w:t>
      </w:r>
    </w:p>
    <w:p w14:paraId="556CAEAC" w14:textId="77777777" w:rsidR="00E545F4" w:rsidRPr="00094414" w:rsidRDefault="00E545F4" w:rsidP="00CC4781">
      <w:pPr>
        <w:pStyle w:val="BodyText"/>
        <w:numPr>
          <w:ilvl w:val="0"/>
          <w:numId w:val="48"/>
        </w:numPr>
        <w:tabs>
          <w:tab w:val="left" w:pos="567"/>
          <w:tab w:val="left" w:pos="10350"/>
          <w:tab w:val="left" w:pos="10440"/>
        </w:tabs>
        <w:spacing w:line="360" w:lineRule="auto"/>
        <w:ind w:left="567" w:right="6" w:hanging="567"/>
        <w:rPr>
          <w:color w:val="000000"/>
          <w:sz w:val="26"/>
        </w:rPr>
      </w:pPr>
      <w:r w:rsidRPr="00094414">
        <w:rPr>
          <w:color w:val="000000"/>
          <w:sz w:val="26"/>
        </w:rPr>
        <w:t>To increase sales promotion and eventually export of handicraft pr</w:t>
      </w:r>
      <w:r w:rsidR="00094414">
        <w:rPr>
          <w:color w:val="000000"/>
          <w:sz w:val="26"/>
        </w:rPr>
        <w:t xml:space="preserve">oducts of the </w:t>
      </w:r>
      <w:r w:rsidRPr="00094414">
        <w:rPr>
          <w:color w:val="000000"/>
          <w:sz w:val="26"/>
        </w:rPr>
        <w:t xml:space="preserve">country. </w:t>
      </w:r>
      <w:bookmarkStart w:id="3" w:name="Pg15"/>
      <w:bookmarkEnd w:id="3"/>
    </w:p>
    <w:p w14:paraId="4575D9D8" w14:textId="77777777" w:rsidR="00E545F4" w:rsidRPr="00094414" w:rsidRDefault="002D54AB" w:rsidP="00CC4781">
      <w:pPr>
        <w:pStyle w:val="BodyText"/>
        <w:numPr>
          <w:ilvl w:val="0"/>
          <w:numId w:val="48"/>
        </w:numPr>
        <w:tabs>
          <w:tab w:val="left" w:pos="567"/>
          <w:tab w:val="left" w:pos="10350"/>
          <w:tab w:val="left" w:pos="10440"/>
        </w:tabs>
        <w:spacing w:line="360" w:lineRule="auto"/>
        <w:ind w:left="567" w:right="6" w:hanging="567"/>
        <w:rPr>
          <w:color w:val="000000"/>
          <w:sz w:val="26"/>
        </w:rPr>
      </w:pPr>
      <w:r w:rsidRPr="00094414">
        <w:rPr>
          <w:color w:val="000000"/>
          <w:sz w:val="26"/>
        </w:rPr>
        <w:t>To diversify exportable handicraft products by identifying the potential</w:t>
      </w:r>
      <w:r w:rsidR="00E545F4" w:rsidRPr="00094414">
        <w:rPr>
          <w:color w:val="000000"/>
          <w:sz w:val="26"/>
        </w:rPr>
        <w:t xml:space="preserve"> exportable country. </w:t>
      </w:r>
    </w:p>
    <w:p w14:paraId="553319BF" w14:textId="77777777" w:rsidR="00E545F4" w:rsidRPr="00094414" w:rsidRDefault="00E545F4" w:rsidP="00CC4781">
      <w:pPr>
        <w:pStyle w:val="BodyText"/>
        <w:numPr>
          <w:ilvl w:val="0"/>
          <w:numId w:val="48"/>
        </w:numPr>
        <w:tabs>
          <w:tab w:val="left" w:pos="567"/>
          <w:tab w:val="left" w:pos="10350"/>
          <w:tab w:val="left" w:pos="10440"/>
        </w:tabs>
        <w:spacing w:line="360" w:lineRule="auto"/>
        <w:ind w:left="567" w:right="6" w:hanging="567"/>
        <w:rPr>
          <w:color w:val="000000"/>
          <w:sz w:val="26"/>
        </w:rPr>
      </w:pPr>
      <w:r w:rsidRPr="00094414">
        <w:rPr>
          <w:color w:val="000000"/>
          <w:sz w:val="26"/>
        </w:rPr>
        <w:t xml:space="preserve">To prevent Nepalese handicraft product against false information flow and fake products. </w:t>
      </w:r>
    </w:p>
    <w:p w14:paraId="246F8BE8" w14:textId="77777777" w:rsidR="00E545F4" w:rsidRPr="00094414" w:rsidRDefault="00E545F4" w:rsidP="00CC4781">
      <w:pPr>
        <w:pStyle w:val="BodyText"/>
        <w:numPr>
          <w:ilvl w:val="0"/>
          <w:numId w:val="48"/>
        </w:numPr>
        <w:tabs>
          <w:tab w:val="left" w:pos="567"/>
          <w:tab w:val="left" w:pos="10350"/>
          <w:tab w:val="left" w:pos="10440"/>
        </w:tabs>
        <w:spacing w:line="360" w:lineRule="auto"/>
        <w:ind w:left="567" w:right="6" w:hanging="567"/>
        <w:rPr>
          <w:color w:val="000000"/>
          <w:sz w:val="26"/>
        </w:rPr>
      </w:pPr>
      <w:r w:rsidRPr="00094414">
        <w:rPr>
          <w:color w:val="000000"/>
          <w:sz w:val="26"/>
        </w:rPr>
        <w:t xml:space="preserve">To influence the </w:t>
      </w:r>
      <w:r w:rsidR="0012364A" w:rsidRPr="00094414">
        <w:rPr>
          <w:color w:val="000000"/>
          <w:sz w:val="26"/>
        </w:rPr>
        <w:t>company’s</w:t>
      </w:r>
      <w:r w:rsidRPr="00094414">
        <w:rPr>
          <w:color w:val="000000"/>
          <w:sz w:val="26"/>
        </w:rPr>
        <w:t xml:space="preserve"> image on trade and industry. </w:t>
      </w:r>
    </w:p>
    <w:p w14:paraId="6656FCC0" w14:textId="77777777" w:rsidR="00E545F4" w:rsidRPr="00094414" w:rsidRDefault="00E545F4" w:rsidP="00CC4781">
      <w:pPr>
        <w:pStyle w:val="BodyText"/>
        <w:numPr>
          <w:ilvl w:val="0"/>
          <w:numId w:val="48"/>
        </w:numPr>
        <w:tabs>
          <w:tab w:val="left" w:pos="567"/>
          <w:tab w:val="left" w:pos="10350"/>
          <w:tab w:val="left" w:pos="10440"/>
        </w:tabs>
        <w:spacing w:line="360" w:lineRule="auto"/>
        <w:ind w:left="567" w:right="6" w:hanging="567"/>
        <w:rPr>
          <w:color w:val="000000"/>
          <w:sz w:val="26"/>
        </w:rPr>
      </w:pPr>
      <w:r w:rsidRPr="00094414">
        <w:rPr>
          <w:color w:val="000000"/>
          <w:sz w:val="26"/>
        </w:rPr>
        <w:t>To check competitiveness of the handicraft products and see the competitor</w:t>
      </w:r>
      <w:r w:rsidR="0012364A" w:rsidRPr="00094414">
        <w:rPr>
          <w:color w:val="000000"/>
          <w:sz w:val="26"/>
        </w:rPr>
        <w:t>’</w:t>
      </w:r>
      <w:r w:rsidRPr="00094414">
        <w:rPr>
          <w:color w:val="000000"/>
          <w:sz w:val="26"/>
        </w:rPr>
        <w:t xml:space="preserve">s products. </w:t>
      </w:r>
    </w:p>
    <w:p w14:paraId="322B37CE" w14:textId="77777777" w:rsidR="00E545F4" w:rsidRPr="00094414" w:rsidRDefault="00E545F4" w:rsidP="00CC4781">
      <w:pPr>
        <w:pStyle w:val="BodyText"/>
        <w:numPr>
          <w:ilvl w:val="0"/>
          <w:numId w:val="48"/>
        </w:numPr>
        <w:tabs>
          <w:tab w:val="left" w:pos="567"/>
          <w:tab w:val="left" w:pos="10350"/>
          <w:tab w:val="left" w:pos="10440"/>
        </w:tabs>
        <w:spacing w:line="360" w:lineRule="auto"/>
        <w:ind w:left="567" w:right="6" w:hanging="567"/>
        <w:rPr>
          <w:color w:val="000000"/>
          <w:sz w:val="26"/>
        </w:rPr>
      </w:pPr>
      <w:r w:rsidRPr="00094414">
        <w:rPr>
          <w:color w:val="000000"/>
          <w:sz w:val="26"/>
        </w:rPr>
        <w:t xml:space="preserve">Look   for   new   trade   partners   or   commercial   agents   and   strength relationship with old clients. </w:t>
      </w:r>
    </w:p>
    <w:p w14:paraId="3F089C73" w14:textId="77777777" w:rsidR="00E545F4" w:rsidRPr="00094414" w:rsidRDefault="00E545F4" w:rsidP="00CC4781">
      <w:pPr>
        <w:widowControl w:val="0"/>
        <w:autoSpaceDE w:val="0"/>
        <w:autoSpaceDN w:val="0"/>
        <w:adjustRightInd w:val="0"/>
        <w:spacing w:after="0" w:line="360" w:lineRule="auto"/>
        <w:ind w:left="1800"/>
        <w:jc w:val="both"/>
        <w:rPr>
          <w:rFonts w:ascii="Times New Roman" w:hAnsi="Times New Roman"/>
          <w:color w:val="000000"/>
          <w:sz w:val="26"/>
          <w:szCs w:val="24"/>
        </w:rPr>
      </w:pPr>
    </w:p>
    <w:p w14:paraId="4866AD9C" w14:textId="77777777" w:rsidR="00E545F4" w:rsidRPr="00094414" w:rsidRDefault="00E545F4" w:rsidP="00CC4781">
      <w:pPr>
        <w:pStyle w:val="BodyText"/>
        <w:tabs>
          <w:tab w:val="left" w:pos="10350"/>
          <w:tab w:val="left" w:pos="10440"/>
        </w:tabs>
        <w:spacing w:line="360" w:lineRule="auto"/>
        <w:ind w:left="567" w:right="6" w:hanging="567"/>
        <w:rPr>
          <w:rFonts w:ascii="Times New Roman Bold" w:hAnsi="Times New Roman Bold" w:cs="Times New Roman Bold"/>
          <w:color w:val="000000"/>
          <w:sz w:val="26"/>
        </w:rPr>
      </w:pPr>
      <w:r w:rsidRPr="00094414">
        <w:rPr>
          <w:rFonts w:ascii="Times New Roman Bold" w:hAnsi="Times New Roman Bold" w:cs="Times New Roman Bold"/>
          <w:color w:val="000000"/>
          <w:sz w:val="26"/>
        </w:rPr>
        <w:t>1.4</w:t>
      </w:r>
      <w:r w:rsidRPr="00094414">
        <w:rPr>
          <w:color w:val="000000"/>
          <w:sz w:val="26"/>
        </w:rPr>
        <w:t xml:space="preserve"> </w:t>
      </w:r>
      <w:r w:rsidR="00CC4781" w:rsidRPr="00094414">
        <w:rPr>
          <w:color w:val="000000"/>
          <w:sz w:val="26"/>
        </w:rPr>
        <w:tab/>
      </w:r>
      <w:r w:rsidRPr="00094414">
        <w:rPr>
          <w:rFonts w:ascii="Times New Roman Bold" w:hAnsi="Times New Roman Bold" w:cs="Times New Roman Bold"/>
          <w:color w:val="000000"/>
          <w:sz w:val="26"/>
        </w:rPr>
        <w:t>Statement</w:t>
      </w:r>
      <w:r w:rsidRPr="00094414">
        <w:rPr>
          <w:color w:val="000000"/>
          <w:sz w:val="26"/>
        </w:rPr>
        <w:t xml:space="preserve"> </w:t>
      </w:r>
      <w:r w:rsidRPr="00094414">
        <w:rPr>
          <w:rFonts w:ascii="Times New Roman Bold" w:hAnsi="Times New Roman Bold" w:cs="Times New Roman Bold"/>
          <w:color w:val="000000"/>
          <w:sz w:val="26"/>
        </w:rPr>
        <w:t>of</w:t>
      </w:r>
      <w:r w:rsidRPr="00094414">
        <w:rPr>
          <w:color w:val="000000"/>
          <w:sz w:val="26"/>
        </w:rPr>
        <w:t xml:space="preserve"> </w:t>
      </w:r>
      <w:r w:rsidRPr="00094414">
        <w:rPr>
          <w:rFonts w:ascii="Times New Roman Bold" w:hAnsi="Times New Roman Bold" w:cs="Times New Roman Bold"/>
          <w:color w:val="000000"/>
          <w:sz w:val="26"/>
        </w:rPr>
        <w:t>the</w:t>
      </w:r>
      <w:r w:rsidRPr="00094414">
        <w:rPr>
          <w:color w:val="000000"/>
          <w:sz w:val="26"/>
        </w:rPr>
        <w:t xml:space="preserve"> </w:t>
      </w:r>
      <w:r w:rsidRPr="00094414">
        <w:rPr>
          <w:rFonts w:ascii="Times New Roman Bold" w:hAnsi="Times New Roman Bold" w:cs="Times New Roman Bold"/>
          <w:color w:val="000000"/>
          <w:sz w:val="26"/>
        </w:rPr>
        <w:t xml:space="preserve">Problem </w:t>
      </w:r>
    </w:p>
    <w:p w14:paraId="261F1E9A" w14:textId="77777777" w:rsidR="00E545F4" w:rsidRPr="00094414" w:rsidRDefault="00E545F4" w:rsidP="00CC4781">
      <w:pPr>
        <w:pStyle w:val="BodyText"/>
        <w:tabs>
          <w:tab w:val="left" w:pos="10350"/>
          <w:tab w:val="left" w:pos="10440"/>
        </w:tabs>
        <w:spacing w:line="360" w:lineRule="auto"/>
        <w:ind w:right="6"/>
        <w:rPr>
          <w:color w:val="000000"/>
          <w:sz w:val="26"/>
        </w:rPr>
      </w:pPr>
      <w:r w:rsidRPr="00094414">
        <w:rPr>
          <w:color w:val="000000"/>
          <w:sz w:val="26"/>
        </w:rPr>
        <w:t>This study aims to analyze the impact of Nepalese handic</w:t>
      </w:r>
      <w:r w:rsidR="00094414">
        <w:rPr>
          <w:color w:val="000000"/>
          <w:sz w:val="26"/>
        </w:rPr>
        <w:t xml:space="preserve">raft products participation in </w:t>
      </w:r>
      <w:r w:rsidRPr="00094414">
        <w:rPr>
          <w:color w:val="000000"/>
          <w:sz w:val="26"/>
        </w:rPr>
        <w:t>international trade fair. Trade fa</w:t>
      </w:r>
      <w:r w:rsidR="00094414">
        <w:rPr>
          <w:color w:val="000000"/>
          <w:sz w:val="26"/>
        </w:rPr>
        <w:t xml:space="preserve">ir is one of the powerful tools of promotional activity. </w:t>
      </w:r>
      <w:r w:rsidRPr="00094414">
        <w:rPr>
          <w:color w:val="000000"/>
          <w:sz w:val="26"/>
        </w:rPr>
        <w:t>International trade fair held around the world annually is the way of global</w:t>
      </w:r>
      <w:r w:rsidR="00094414">
        <w:rPr>
          <w:color w:val="000000"/>
          <w:sz w:val="26"/>
        </w:rPr>
        <w:t xml:space="preserve">izing the </w:t>
      </w:r>
      <w:r w:rsidRPr="00094414">
        <w:rPr>
          <w:color w:val="000000"/>
          <w:sz w:val="26"/>
        </w:rPr>
        <w:t xml:space="preserve">business. </w:t>
      </w:r>
    </w:p>
    <w:p w14:paraId="12E5C720" w14:textId="77777777" w:rsidR="00CC4781" w:rsidRPr="00094414" w:rsidRDefault="00CC4781" w:rsidP="00CC4781">
      <w:pPr>
        <w:pStyle w:val="BodyText"/>
        <w:tabs>
          <w:tab w:val="left" w:pos="10350"/>
          <w:tab w:val="left" w:pos="10440"/>
        </w:tabs>
        <w:spacing w:line="360" w:lineRule="auto"/>
        <w:ind w:right="6"/>
        <w:rPr>
          <w:color w:val="000000"/>
          <w:sz w:val="26"/>
        </w:rPr>
      </w:pPr>
    </w:p>
    <w:p w14:paraId="1414CD8D" w14:textId="77777777" w:rsidR="00E545F4" w:rsidRPr="00094414" w:rsidRDefault="00E545F4" w:rsidP="00CC4781">
      <w:pPr>
        <w:pStyle w:val="BodyText"/>
        <w:tabs>
          <w:tab w:val="left" w:pos="10350"/>
          <w:tab w:val="left" w:pos="10440"/>
        </w:tabs>
        <w:spacing w:line="360" w:lineRule="auto"/>
        <w:ind w:right="6"/>
        <w:rPr>
          <w:color w:val="000000"/>
          <w:sz w:val="26"/>
        </w:rPr>
      </w:pPr>
      <w:r w:rsidRPr="00094414">
        <w:rPr>
          <w:color w:val="000000"/>
          <w:sz w:val="26"/>
        </w:rPr>
        <w:t>After participating in international trade fair, the organizations get many advantages. So, this study will help to solve</w:t>
      </w:r>
      <w:r w:rsidR="00094414">
        <w:rPr>
          <w:color w:val="000000"/>
          <w:sz w:val="26"/>
        </w:rPr>
        <w:t xml:space="preserve"> the problem like, what are the advantages that </w:t>
      </w:r>
      <w:r w:rsidRPr="00094414">
        <w:rPr>
          <w:color w:val="000000"/>
          <w:sz w:val="26"/>
        </w:rPr>
        <w:t>Nepalese handicraft organization could get after participating in international trade fair and how does it help to improve their image?,</w:t>
      </w:r>
      <w:r w:rsidR="00AF11C1">
        <w:rPr>
          <w:color w:val="000000"/>
          <w:sz w:val="26"/>
        </w:rPr>
        <w:t xml:space="preserve"> W</w:t>
      </w:r>
      <w:r w:rsidRPr="00094414">
        <w:rPr>
          <w:color w:val="000000"/>
          <w:sz w:val="26"/>
        </w:rPr>
        <w:t xml:space="preserve">hat are the problems that the firms are facing to participate in international trade fair? </w:t>
      </w:r>
    </w:p>
    <w:p w14:paraId="7D1E532A" w14:textId="77777777" w:rsidR="00E545F4" w:rsidRPr="00094414" w:rsidRDefault="00E545F4" w:rsidP="00CC4781">
      <w:pPr>
        <w:widowControl w:val="0"/>
        <w:autoSpaceDE w:val="0"/>
        <w:autoSpaceDN w:val="0"/>
        <w:adjustRightInd w:val="0"/>
        <w:spacing w:after="0" w:line="360" w:lineRule="auto"/>
        <w:ind w:left="1800"/>
        <w:jc w:val="both"/>
        <w:rPr>
          <w:rFonts w:ascii="Times New Roman" w:hAnsi="Times New Roman"/>
          <w:color w:val="000000"/>
          <w:sz w:val="2"/>
          <w:szCs w:val="24"/>
        </w:rPr>
      </w:pPr>
    </w:p>
    <w:p w14:paraId="0F697443" w14:textId="77777777" w:rsidR="00094414" w:rsidRPr="00094414" w:rsidRDefault="00094414" w:rsidP="00CC4781">
      <w:pPr>
        <w:pStyle w:val="BodyText"/>
        <w:tabs>
          <w:tab w:val="left" w:pos="10350"/>
          <w:tab w:val="left" w:pos="10440"/>
        </w:tabs>
        <w:spacing w:line="360" w:lineRule="auto"/>
        <w:ind w:right="6"/>
        <w:rPr>
          <w:color w:val="000000"/>
          <w:sz w:val="8"/>
        </w:rPr>
      </w:pPr>
    </w:p>
    <w:p w14:paraId="5B9DE782" w14:textId="77777777" w:rsidR="00CC4781" w:rsidRPr="00094414" w:rsidRDefault="00E545F4" w:rsidP="00CC4781">
      <w:pPr>
        <w:pStyle w:val="BodyText"/>
        <w:tabs>
          <w:tab w:val="left" w:pos="10350"/>
          <w:tab w:val="left" w:pos="10440"/>
        </w:tabs>
        <w:spacing w:line="360" w:lineRule="auto"/>
        <w:ind w:right="6"/>
        <w:rPr>
          <w:color w:val="000000"/>
          <w:sz w:val="26"/>
        </w:rPr>
      </w:pPr>
      <w:r w:rsidRPr="00094414">
        <w:rPr>
          <w:color w:val="000000"/>
          <w:sz w:val="26"/>
        </w:rPr>
        <w:t xml:space="preserve">The economic development of the country depends upon the export of the country. Participating in international trade fair helps to give the message or information about the product in the international market. So, does the international trade fair held around the world and Nepal participating in those fair could help the export business of the firm and ultimately of the country? </w:t>
      </w:r>
    </w:p>
    <w:p w14:paraId="53C756C5" w14:textId="77777777" w:rsidR="00E545F4" w:rsidRPr="00094414" w:rsidRDefault="003F23B1" w:rsidP="00CC4781">
      <w:pPr>
        <w:pStyle w:val="BodyText"/>
        <w:tabs>
          <w:tab w:val="left" w:pos="10350"/>
          <w:tab w:val="left" w:pos="10440"/>
        </w:tabs>
        <w:spacing w:line="360" w:lineRule="auto"/>
        <w:ind w:right="6"/>
        <w:rPr>
          <w:color w:val="000000"/>
          <w:sz w:val="26"/>
        </w:rPr>
      </w:pPr>
      <w:r w:rsidRPr="00094414">
        <w:rPr>
          <w:color w:val="000000"/>
          <w:sz w:val="26"/>
        </w:rPr>
        <w:lastRenderedPageBreak/>
        <w:t>In today’</w:t>
      </w:r>
      <w:r w:rsidR="00E545F4" w:rsidRPr="00094414">
        <w:rPr>
          <w:color w:val="000000"/>
          <w:sz w:val="26"/>
        </w:rPr>
        <w:t>s competitive world, it is important to mainta</w:t>
      </w:r>
      <w:r w:rsidR="00094414">
        <w:rPr>
          <w:color w:val="000000"/>
          <w:sz w:val="26"/>
        </w:rPr>
        <w:t xml:space="preserve">in the image of the company in </w:t>
      </w:r>
      <w:r w:rsidR="00E545F4" w:rsidRPr="00094414">
        <w:rPr>
          <w:color w:val="000000"/>
          <w:sz w:val="26"/>
        </w:rPr>
        <w:t>international arena. For this, exporters had to be involve</w:t>
      </w:r>
      <w:r w:rsidR="00094414">
        <w:rPr>
          <w:color w:val="000000"/>
          <w:sz w:val="26"/>
        </w:rPr>
        <w:t xml:space="preserve">d in international promotional </w:t>
      </w:r>
      <w:r w:rsidR="00E545F4" w:rsidRPr="00094414">
        <w:rPr>
          <w:color w:val="000000"/>
          <w:sz w:val="26"/>
        </w:rPr>
        <w:t xml:space="preserve">activities. So, does the international trade fair help </w:t>
      </w:r>
      <w:r w:rsidR="00094414">
        <w:rPr>
          <w:color w:val="000000"/>
          <w:sz w:val="26"/>
        </w:rPr>
        <w:t xml:space="preserve">to build the image of Nepalese </w:t>
      </w:r>
      <w:r w:rsidR="00E545F4" w:rsidRPr="00094414">
        <w:rPr>
          <w:color w:val="000000"/>
          <w:sz w:val="26"/>
        </w:rPr>
        <w:t>exportable products and organizations in internat</w:t>
      </w:r>
      <w:r w:rsidR="00094414">
        <w:rPr>
          <w:color w:val="000000"/>
          <w:sz w:val="26"/>
        </w:rPr>
        <w:t xml:space="preserve">ional market? Participating in </w:t>
      </w:r>
      <w:r w:rsidR="00E545F4" w:rsidRPr="00094414">
        <w:rPr>
          <w:color w:val="000000"/>
          <w:sz w:val="26"/>
        </w:rPr>
        <w:t xml:space="preserve">international trade fair is not an easy job. Products to be displayed in international </w:t>
      </w:r>
      <w:bookmarkStart w:id="4" w:name="Pg16"/>
      <w:bookmarkEnd w:id="4"/>
      <w:r w:rsidR="00E545F4" w:rsidRPr="00094414">
        <w:rPr>
          <w:color w:val="000000"/>
          <w:sz w:val="26"/>
        </w:rPr>
        <w:t>market should be of good quality and should posses i</w:t>
      </w:r>
      <w:r w:rsidR="00094414">
        <w:rPr>
          <w:color w:val="000000"/>
          <w:sz w:val="26"/>
        </w:rPr>
        <w:t xml:space="preserve">ts own distinctive nature. So, </w:t>
      </w:r>
      <w:r w:rsidR="00E545F4" w:rsidRPr="00094414">
        <w:rPr>
          <w:color w:val="000000"/>
          <w:sz w:val="26"/>
        </w:rPr>
        <w:t xml:space="preserve">how international trade fair helps to make the </w:t>
      </w:r>
      <w:r w:rsidR="00094414">
        <w:rPr>
          <w:color w:val="000000"/>
          <w:sz w:val="26"/>
        </w:rPr>
        <w:t xml:space="preserve">exportable handicraft products </w:t>
      </w:r>
      <w:r w:rsidR="00E545F4" w:rsidRPr="00094414">
        <w:rPr>
          <w:color w:val="000000"/>
          <w:sz w:val="26"/>
        </w:rPr>
        <w:t xml:space="preserve">qualitative and how they can be easily promoted through international trade fair? </w:t>
      </w:r>
    </w:p>
    <w:p w14:paraId="215896AA" w14:textId="77777777" w:rsidR="00CC4781" w:rsidRPr="00094414" w:rsidRDefault="00CC4781" w:rsidP="00CC4781">
      <w:pPr>
        <w:pStyle w:val="BodyText"/>
        <w:tabs>
          <w:tab w:val="left" w:pos="10350"/>
          <w:tab w:val="left" w:pos="10440"/>
        </w:tabs>
        <w:spacing w:line="360" w:lineRule="auto"/>
        <w:ind w:right="6"/>
        <w:rPr>
          <w:color w:val="000000"/>
          <w:sz w:val="26"/>
        </w:rPr>
      </w:pPr>
    </w:p>
    <w:p w14:paraId="5E98BC17" w14:textId="77777777" w:rsidR="00E545F4" w:rsidRPr="00094414" w:rsidRDefault="00E545F4" w:rsidP="00CC4781">
      <w:pPr>
        <w:pStyle w:val="BodyText"/>
        <w:tabs>
          <w:tab w:val="left" w:pos="10350"/>
          <w:tab w:val="left" w:pos="10440"/>
        </w:tabs>
        <w:spacing w:line="360" w:lineRule="auto"/>
        <w:ind w:right="6"/>
        <w:rPr>
          <w:color w:val="000000"/>
          <w:sz w:val="26"/>
        </w:rPr>
      </w:pPr>
      <w:r w:rsidRPr="00094414">
        <w:rPr>
          <w:color w:val="000000"/>
          <w:sz w:val="26"/>
        </w:rPr>
        <w:t>Trade fair makes the direct contact with the buyers and sellers. Here the buyers can get information about the product in hand. The fal</w:t>
      </w:r>
      <w:r w:rsidR="00094414">
        <w:rPr>
          <w:color w:val="000000"/>
          <w:sz w:val="26"/>
        </w:rPr>
        <w:t xml:space="preserve">se information provided to the </w:t>
      </w:r>
      <w:r w:rsidRPr="00094414">
        <w:rPr>
          <w:color w:val="000000"/>
          <w:sz w:val="26"/>
        </w:rPr>
        <w:t xml:space="preserve">customers could be stopped. So, in what extend could be the fair helpful in giving the information about the product, could the problem be solved? </w:t>
      </w:r>
    </w:p>
    <w:p w14:paraId="2474B15F" w14:textId="77777777" w:rsidR="002B4223" w:rsidRPr="00094414" w:rsidRDefault="002B4223" w:rsidP="00CC4781">
      <w:pPr>
        <w:pStyle w:val="BodyText"/>
        <w:tabs>
          <w:tab w:val="left" w:pos="10350"/>
          <w:tab w:val="left" w:pos="10440"/>
        </w:tabs>
        <w:spacing w:line="360" w:lineRule="auto"/>
        <w:ind w:right="6"/>
        <w:rPr>
          <w:rFonts w:ascii="Times New Roman Bold" w:hAnsi="Times New Roman Bold" w:cs="Times New Roman Bold"/>
          <w:color w:val="000000"/>
          <w:sz w:val="26"/>
        </w:rPr>
      </w:pPr>
    </w:p>
    <w:p w14:paraId="2BC55C62" w14:textId="77777777" w:rsidR="00E545F4" w:rsidRPr="00094414" w:rsidRDefault="00E545F4" w:rsidP="00CC4781">
      <w:pPr>
        <w:pStyle w:val="BodyText"/>
        <w:tabs>
          <w:tab w:val="left" w:pos="10350"/>
          <w:tab w:val="left" w:pos="10440"/>
        </w:tabs>
        <w:spacing w:line="360" w:lineRule="auto"/>
        <w:ind w:left="567" w:right="6" w:hanging="567"/>
        <w:rPr>
          <w:rFonts w:ascii="Times New Roman Bold" w:hAnsi="Times New Roman Bold" w:cs="Times New Roman Bold"/>
          <w:color w:val="000000"/>
          <w:sz w:val="26"/>
        </w:rPr>
      </w:pPr>
      <w:r w:rsidRPr="00094414">
        <w:rPr>
          <w:rFonts w:ascii="Times New Roman Bold" w:hAnsi="Times New Roman Bold" w:cs="Times New Roman Bold"/>
          <w:color w:val="000000"/>
          <w:sz w:val="26"/>
        </w:rPr>
        <w:t>1.5</w:t>
      </w:r>
      <w:r w:rsidRPr="00094414">
        <w:rPr>
          <w:color w:val="000000"/>
          <w:sz w:val="26"/>
        </w:rPr>
        <w:t xml:space="preserve"> </w:t>
      </w:r>
      <w:r w:rsidR="00CC4781" w:rsidRPr="00094414">
        <w:rPr>
          <w:color w:val="000000"/>
          <w:sz w:val="26"/>
        </w:rPr>
        <w:tab/>
      </w:r>
      <w:r w:rsidRPr="00094414">
        <w:rPr>
          <w:rFonts w:ascii="Times New Roman Bold" w:hAnsi="Times New Roman Bold" w:cs="Times New Roman Bold"/>
          <w:color w:val="000000"/>
          <w:sz w:val="26"/>
        </w:rPr>
        <w:t>Objective</w:t>
      </w:r>
      <w:r w:rsidR="00E71E70" w:rsidRPr="00094414">
        <w:rPr>
          <w:rFonts w:ascii="Times New Roman Bold" w:hAnsi="Times New Roman Bold" w:cs="Times New Roman Bold"/>
          <w:color w:val="000000"/>
          <w:sz w:val="26"/>
        </w:rPr>
        <w:t>s</w:t>
      </w:r>
      <w:r w:rsidRPr="00094414">
        <w:rPr>
          <w:color w:val="000000"/>
          <w:sz w:val="26"/>
        </w:rPr>
        <w:t xml:space="preserve"> </w:t>
      </w:r>
      <w:r w:rsidRPr="00094414">
        <w:rPr>
          <w:rFonts w:ascii="Times New Roman Bold" w:hAnsi="Times New Roman Bold" w:cs="Times New Roman Bold"/>
          <w:color w:val="000000"/>
          <w:sz w:val="26"/>
        </w:rPr>
        <w:t>of</w:t>
      </w:r>
      <w:r w:rsidRPr="00094414">
        <w:rPr>
          <w:color w:val="000000"/>
          <w:sz w:val="26"/>
        </w:rPr>
        <w:t xml:space="preserve"> </w:t>
      </w:r>
      <w:r w:rsidRPr="00094414">
        <w:rPr>
          <w:rFonts w:ascii="Times New Roman Bold" w:hAnsi="Times New Roman Bold" w:cs="Times New Roman Bold"/>
          <w:color w:val="000000"/>
          <w:sz w:val="26"/>
        </w:rPr>
        <w:t>the</w:t>
      </w:r>
      <w:r w:rsidRPr="00094414">
        <w:rPr>
          <w:color w:val="000000"/>
          <w:sz w:val="26"/>
        </w:rPr>
        <w:t xml:space="preserve"> </w:t>
      </w:r>
      <w:r w:rsidRPr="00094414">
        <w:rPr>
          <w:rFonts w:ascii="Times New Roman Bold" w:hAnsi="Times New Roman Bold" w:cs="Times New Roman Bold"/>
          <w:color w:val="000000"/>
          <w:sz w:val="26"/>
        </w:rPr>
        <w:t xml:space="preserve">Study </w:t>
      </w:r>
    </w:p>
    <w:p w14:paraId="4D75F165" w14:textId="77777777" w:rsidR="00E545F4" w:rsidRPr="00094414" w:rsidRDefault="00E545F4" w:rsidP="00CC4781">
      <w:pPr>
        <w:pStyle w:val="BodyText"/>
        <w:tabs>
          <w:tab w:val="left" w:pos="10350"/>
          <w:tab w:val="left" w:pos="10440"/>
        </w:tabs>
        <w:spacing w:line="360" w:lineRule="auto"/>
        <w:ind w:right="6"/>
        <w:rPr>
          <w:color w:val="000000"/>
          <w:sz w:val="26"/>
        </w:rPr>
      </w:pPr>
      <w:r w:rsidRPr="00094414">
        <w:rPr>
          <w:color w:val="000000"/>
          <w:sz w:val="26"/>
        </w:rPr>
        <w:t>The main objective of the study is to analyze the impact of Nepalese handicraft products participation in international trade fair. This study focuses on increasing Nepal</w:t>
      </w:r>
      <w:r w:rsidR="008239EE" w:rsidRPr="00094414">
        <w:rPr>
          <w:color w:val="000000"/>
          <w:sz w:val="26"/>
        </w:rPr>
        <w:t>’</w:t>
      </w:r>
      <w:r w:rsidRPr="00094414">
        <w:rPr>
          <w:color w:val="000000"/>
          <w:sz w:val="26"/>
        </w:rPr>
        <w:t xml:space="preserve">s market coverage through international trade fair. However, other specific objectives of the study are as follows: </w:t>
      </w:r>
    </w:p>
    <w:p w14:paraId="40BA88B5" w14:textId="26622A6E" w:rsidR="00E545F4" w:rsidRPr="00094414" w:rsidRDefault="00E545F4" w:rsidP="00CC4781">
      <w:pPr>
        <w:pStyle w:val="BodyText"/>
        <w:numPr>
          <w:ilvl w:val="0"/>
          <w:numId w:val="48"/>
        </w:numPr>
        <w:tabs>
          <w:tab w:val="left" w:pos="567"/>
          <w:tab w:val="left" w:pos="10350"/>
          <w:tab w:val="left" w:pos="10440"/>
        </w:tabs>
        <w:spacing w:line="360" w:lineRule="auto"/>
        <w:ind w:left="567" w:right="6" w:hanging="567"/>
        <w:rPr>
          <w:color w:val="000000"/>
          <w:sz w:val="26"/>
        </w:rPr>
      </w:pPr>
      <w:r w:rsidRPr="00094414">
        <w:rPr>
          <w:color w:val="000000"/>
          <w:sz w:val="26"/>
        </w:rPr>
        <w:t xml:space="preserve">To </w:t>
      </w:r>
      <w:r w:rsidR="00B96B1B">
        <w:rPr>
          <w:color w:val="000000"/>
          <w:sz w:val="26"/>
        </w:rPr>
        <w:t>study</w:t>
      </w:r>
      <w:r w:rsidRPr="00094414">
        <w:rPr>
          <w:color w:val="000000"/>
          <w:sz w:val="26"/>
        </w:rPr>
        <w:t xml:space="preserve"> the effectiveness of international trade fair as a promotional activity for the expansion of Nepalese handicraft business activity. </w:t>
      </w:r>
    </w:p>
    <w:p w14:paraId="4F1B5980" w14:textId="19726C49" w:rsidR="00E545F4" w:rsidRPr="00094414" w:rsidRDefault="009315DD" w:rsidP="00CC4781">
      <w:pPr>
        <w:pStyle w:val="BodyText"/>
        <w:numPr>
          <w:ilvl w:val="0"/>
          <w:numId w:val="48"/>
        </w:numPr>
        <w:tabs>
          <w:tab w:val="left" w:pos="567"/>
          <w:tab w:val="left" w:pos="10350"/>
          <w:tab w:val="left" w:pos="10440"/>
        </w:tabs>
        <w:spacing w:line="360" w:lineRule="auto"/>
        <w:ind w:left="567" w:right="6" w:hanging="567"/>
        <w:rPr>
          <w:color w:val="000000"/>
          <w:sz w:val="26"/>
        </w:rPr>
      </w:pPr>
      <w:r w:rsidRPr="00094414">
        <w:rPr>
          <w:color w:val="000000"/>
          <w:sz w:val="26"/>
        </w:rPr>
        <w:t>To examine the position of the</w:t>
      </w:r>
      <w:r w:rsidR="00E545F4" w:rsidRPr="00094414">
        <w:rPr>
          <w:color w:val="000000"/>
          <w:sz w:val="26"/>
        </w:rPr>
        <w:t xml:space="preserve">   </w:t>
      </w:r>
      <w:r w:rsidRPr="00094414">
        <w:rPr>
          <w:color w:val="000000"/>
          <w:sz w:val="26"/>
        </w:rPr>
        <w:t>handicraft business organization after</w:t>
      </w:r>
      <w:r w:rsidR="00E545F4" w:rsidRPr="00094414">
        <w:rPr>
          <w:color w:val="000000"/>
          <w:sz w:val="26"/>
        </w:rPr>
        <w:t xml:space="preserve"> participating in international trade fair </w:t>
      </w:r>
    </w:p>
    <w:p w14:paraId="674563DB" w14:textId="41A6B3B6" w:rsidR="00E545F4" w:rsidRPr="00094414" w:rsidRDefault="00B96B1B" w:rsidP="00CC4781">
      <w:pPr>
        <w:pStyle w:val="BodyText"/>
        <w:numPr>
          <w:ilvl w:val="0"/>
          <w:numId w:val="48"/>
        </w:numPr>
        <w:tabs>
          <w:tab w:val="left" w:pos="567"/>
          <w:tab w:val="left" w:pos="10350"/>
          <w:tab w:val="left" w:pos="10440"/>
        </w:tabs>
        <w:spacing w:line="360" w:lineRule="auto"/>
        <w:ind w:left="567" w:right="6" w:hanging="567"/>
        <w:rPr>
          <w:color w:val="000000"/>
          <w:sz w:val="26"/>
        </w:rPr>
      </w:pPr>
      <w:r>
        <w:rPr>
          <w:color w:val="000000"/>
          <w:sz w:val="26"/>
        </w:rPr>
        <w:t>To recommend</w:t>
      </w:r>
      <w:r w:rsidR="00E545F4" w:rsidRPr="00094414">
        <w:rPr>
          <w:color w:val="000000"/>
          <w:sz w:val="26"/>
        </w:rPr>
        <w:t xml:space="preserve"> the problems that the Nepalese handicraft exhibitors has to face while participating in international trade fair. </w:t>
      </w:r>
    </w:p>
    <w:p w14:paraId="6C14B906" w14:textId="77777777" w:rsidR="00CC4781" w:rsidRPr="00094414" w:rsidRDefault="00CC4781" w:rsidP="00AD391D">
      <w:pPr>
        <w:pStyle w:val="BodyText"/>
        <w:tabs>
          <w:tab w:val="left" w:pos="567"/>
          <w:tab w:val="left" w:pos="10350"/>
          <w:tab w:val="left" w:pos="10440"/>
        </w:tabs>
        <w:spacing w:line="360" w:lineRule="auto"/>
        <w:ind w:right="6"/>
        <w:rPr>
          <w:color w:val="000000"/>
          <w:sz w:val="26"/>
        </w:rPr>
      </w:pPr>
    </w:p>
    <w:p w14:paraId="720B0DAB" w14:textId="77777777" w:rsidR="00E545F4" w:rsidRPr="00094414" w:rsidRDefault="00E545F4" w:rsidP="00CC4781">
      <w:pPr>
        <w:pStyle w:val="BodyText"/>
        <w:tabs>
          <w:tab w:val="left" w:pos="10350"/>
          <w:tab w:val="left" w:pos="10440"/>
        </w:tabs>
        <w:spacing w:line="360" w:lineRule="auto"/>
        <w:ind w:left="567" w:right="6" w:hanging="567"/>
        <w:rPr>
          <w:rFonts w:ascii="Times New Roman Bold" w:hAnsi="Times New Roman Bold" w:cs="Times New Roman Bold"/>
          <w:color w:val="000000"/>
          <w:sz w:val="26"/>
        </w:rPr>
      </w:pPr>
      <w:r w:rsidRPr="00094414">
        <w:rPr>
          <w:rFonts w:ascii="Times New Roman Bold" w:hAnsi="Times New Roman Bold" w:cs="Times New Roman Bold"/>
          <w:color w:val="000000"/>
          <w:sz w:val="26"/>
        </w:rPr>
        <w:t>1.6</w:t>
      </w:r>
      <w:r w:rsidR="00CC4781" w:rsidRPr="00094414">
        <w:rPr>
          <w:rFonts w:ascii="Times New Roman Bold" w:hAnsi="Times New Roman Bold" w:cs="Times New Roman Bold"/>
          <w:color w:val="000000"/>
          <w:sz w:val="26"/>
        </w:rPr>
        <w:tab/>
      </w:r>
      <w:r w:rsidRPr="00094414">
        <w:rPr>
          <w:rFonts w:ascii="Times New Roman Bold" w:hAnsi="Times New Roman Bold" w:cs="Times New Roman Bold"/>
          <w:color w:val="000000"/>
          <w:sz w:val="26"/>
        </w:rPr>
        <w:t>Importance</w:t>
      </w:r>
      <w:r w:rsidRPr="00094414">
        <w:rPr>
          <w:color w:val="000000"/>
          <w:sz w:val="26"/>
        </w:rPr>
        <w:t xml:space="preserve"> </w:t>
      </w:r>
      <w:r w:rsidRPr="00094414">
        <w:rPr>
          <w:rFonts w:ascii="Times New Roman Bold" w:hAnsi="Times New Roman Bold" w:cs="Times New Roman Bold"/>
          <w:color w:val="000000"/>
          <w:sz w:val="26"/>
        </w:rPr>
        <w:t>of</w:t>
      </w:r>
      <w:r w:rsidRPr="00094414">
        <w:rPr>
          <w:color w:val="000000"/>
          <w:sz w:val="26"/>
        </w:rPr>
        <w:t xml:space="preserve"> </w:t>
      </w:r>
      <w:r w:rsidRPr="00094414">
        <w:rPr>
          <w:rFonts w:ascii="Times New Roman Bold" w:hAnsi="Times New Roman Bold" w:cs="Times New Roman Bold"/>
          <w:color w:val="000000"/>
          <w:sz w:val="26"/>
        </w:rPr>
        <w:t>the</w:t>
      </w:r>
      <w:r w:rsidRPr="00094414">
        <w:rPr>
          <w:color w:val="000000"/>
          <w:sz w:val="26"/>
        </w:rPr>
        <w:t xml:space="preserve"> </w:t>
      </w:r>
      <w:r w:rsidRPr="00094414">
        <w:rPr>
          <w:rFonts w:ascii="Times New Roman Bold" w:hAnsi="Times New Roman Bold" w:cs="Times New Roman Bold"/>
          <w:color w:val="000000"/>
          <w:sz w:val="26"/>
        </w:rPr>
        <w:t xml:space="preserve">Study </w:t>
      </w:r>
    </w:p>
    <w:p w14:paraId="2D1847F1" w14:textId="77777777" w:rsidR="00E545F4" w:rsidRDefault="00E545F4" w:rsidP="00CC4781">
      <w:pPr>
        <w:pStyle w:val="BodyText"/>
        <w:tabs>
          <w:tab w:val="left" w:pos="10350"/>
          <w:tab w:val="left" w:pos="10440"/>
        </w:tabs>
        <w:spacing w:line="360" w:lineRule="auto"/>
        <w:ind w:right="6"/>
        <w:rPr>
          <w:color w:val="000000"/>
          <w:sz w:val="26"/>
        </w:rPr>
      </w:pPr>
      <w:r w:rsidRPr="00094414">
        <w:rPr>
          <w:color w:val="000000"/>
          <w:sz w:val="26"/>
        </w:rPr>
        <w:t xml:space="preserve">International trade fair helps the entrepreneurs of different countries come together. Through this, the firms can recognize their competitors and their competitive </w:t>
      </w:r>
      <w:r w:rsidRPr="00094414">
        <w:rPr>
          <w:color w:val="000000"/>
          <w:sz w:val="26"/>
        </w:rPr>
        <w:br/>
      </w:r>
      <w:r w:rsidRPr="00094414">
        <w:rPr>
          <w:color w:val="000000"/>
          <w:sz w:val="26"/>
        </w:rPr>
        <w:lastRenderedPageBreak/>
        <w:t xml:space="preserve">advantages. They can share their experiences and ideas with each other. For </w:t>
      </w:r>
      <w:r w:rsidRPr="00094414">
        <w:rPr>
          <w:color w:val="000000"/>
          <w:sz w:val="26"/>
        </w:rPr>
        <w:br/>
        <w:t xml:space="preserve">underdeveloped countries like Nepal, it is more important as they can learn more about the business of the developed countries. </w:t>
      </w:r>
    </w:p>
    <w:p w14:paraId="178CB4E8" w14:textId="77777777" w:rsidR="00094414" w:rsidRPr="00094414" w:rsidRDefault="00094414" w:rsidP="00CC4781">
      <w:pPr>
        <w:pStyle w:val="BodyText"/>
        <w:tabs>
          <w:tab w:val="left" w:pos="10350"/>
          <w:tab w:val="left" w:pos="10440"/>
        </w:tabs>
        <w:spacing w:line="360" w:lineRule="auto"/>
        <w:ind w:right="6"/>
        <w:rPr>
          <w:color w:val="000000"/>
          <w:sz w:val="26"/>
        </w:rPr>
      </w:pPr>
    </w:p>
    <w:p w14:paraId="0C04DF48" w14:textId="77777777" w:rsidR="00E545F4" w:rsidRPr="00094414" w:rsidRDefault="00633748" w:rsidP="00CC4781">
      <w:pPr>
        <w:pStyle w:val="BodyText"/>
        <w:tabs>
          <w:tab w:val="left" w:pos="10350"/>
          <w:tab w:val="left" w:pos="10440"/>
        </w:tabs>
        <w:spacing w:line="360" w:lineRule="auto"/>
        <w:ind w:right="6"/>
        <w:rPr>
          <w:color w:val="000000"/>
          <w:sz w:val="26"/>
        </w:rPr>
      </w:pPr>
      <w:r w:rsidRPr="00094414">
        <w:rPr>
          <w:color w:val="000000"/>
          <w:sz w:val="26"/>
        </w:rPr>
        <w:t>In today’</w:t>
      </w:r>
      <w:r w:rsidR="00E545F4" w:rsidRPr="00094414">
        <w:rPr>
          <w:color w:val="000000"/>
          <w:sz w:val="26"/>
        </w:rPr>
        <w:t>s competitive world each country has to be</w:t>
      </w:r>
      <w:r w:rsidR="00094414">
        <w:rPr>
          <w:color w:val="000000"/>
          <w:sz w:val="26"/>
        </w:rPr>
        <w:t xml:space="preserve"> strong enough to compete with </w:t>
      </w:r>
      <w:r w:rsidR="00E545F4" w:rsidRPr="00094414">
        <w:rPr>
          <w:color w:val="000000"/>
          <w:sz w:val="26"/>
        </w:rPr>
        <w:t>other for the economic development of the countr</w:t>
      </w:r>
      <w:r w:rsidR="00094414">
        <w:rPr>
          <w:color w:val="000000"/>
          <w:sz w:val="26"/>
        </w:rPr>
        <w:t xml:space="preserve">y. Export trade of the country </w:t>
      </w:r>
      <w:r w:rsidR="00E545F4" w:rsidRPr="00094414">
        <w:rPr>
          <w:color w:val="000000"/>
          <w:sz w:val="26"/>
        </w:rPr>
        <w:t>determines the economic development of the co</w:t>
      </w:r>
      <w:r w:rsidR="00094414">
        <w:rPr>
          <w:color w:val="000000"/>
          <w:sz w:val="26"/>
        </w:rPr>
        <w:t xml:space="preserve">untry. Nepal being a small and </w:t>
      </w:r>
      <w:r w:rsidR="00E545F4" w:rsidRPr="00094414">
        <w:rPr>
          <w:color w:val="000000"/>
          <w:sz w:val="26"/>
        </w:rPr>
        <w:t>landlocked country, the pace of economic development is</w:t>
      </w:r>
      <w:r w:rsidR="00094414">
        <w:rPr>
          <w:color w:val="000000"/>
          <w:sz w:val="26"/>
        </w:rPr>
        <w:t xml:space="preserve"> very slow. Its trade has been </w:t>
      </w:r>
      <w:r w:rsidR="00E545F4" w:rsidRPr="00094414">
        <w:rPr>
          <w:color w:val="000000"/>
          <w:sz w:val="26"/>
        </w:rPr>
        <w:t>hugely deficit. Nepal exports its limited products to very few countries. Its major export partners are India, U.S.A., Germany, U.K., Italy,</w:t>
      </w:r>
      <w:r w:rsidR="00E545F4" w:rsidRPr="00094414">
        <w:rPr>
          <w:color w:val="000000"/>
          <w:sz w:val="26"/>
        </w:rPr>
        <w:tab/>
        <w:t>Canada, France, Japan,</w:t>
      </w:r>
      <w:r w:rsidRPr="00094414">
        <w:rPr>
          <w:color w:val="000000"/>
          <w:sz w:val="26"/>
        </w:rPr>
        <w:t xml:space="preserve"> </w:t>
      </w:r>
      <w:bookmarkStart w:id="5" w:name="Pg17"/>
      <w:bookmarkEnd w:id="5"/>
      <w:r w:rsidRPr="00094414">
        <w:rPr>
          <w:color w:val="000000"/>
          <w:sz w:val="26"/>
        </w:rPr>
        <w:t xml:space="preserve"> </w:t>
      </w:r>
      <w:r w:rsidR="00E545F4" w:rsidRPr="00094414">
        <w:rPr>
          <w:color w:val="000000"/>
          <w:sz w:val="26"/>
        </w:rPr>
        <w:t xml:space="preserve">Bangladesh, and Switzerland. And their exports to these countries are woolen carpet, readymade garments, handicrafts, food stuff, etc. </w:t>
      </w:r>
    </w:p>
    <w:p w14:paraId="31F68D12" w14:textId="77777777" w:rsidR="00E545F4" w:rsidRPr="00094414" w:rsidRDefault="00E545F4" w:rsidP="00CC4781">
      <w:pPr>
        <w:pStyle w:val="BodyText"/>
        <w:tabs>
          <w:tab w:val="left" w:pos="10350"/>
          <w:tab w:val="left" w:pos="10440"/>
        </w:tabs>
        <w:spacing w:line="360" w:lineRule="auto"/>
        <w:ind w:right="6"/>
        <w:rPr>
          <w:color w:val="000000"/>
          <w:sz w:val="26"/>
        </w:rPr>
      </w:pPr>
    </w:p>
    <w:p w14:paraId="5A8EC30E" w14:textId="77777777" w:rsidR="00E545F4" w:rsidRPr="00094414" w:rsidRDefault="00E545F4" w:rsidP="00CC4781">
      <w:pPr>
        <w:pStyle w:val="BodyText"/>
        <w:tabs>
          <w:tab w:val="left" w:pos="10350"/>
          <w:tab w:val="left" w:pos="10440"/>
        </w:tabs>
        <w:spacing w:line="360" w:lineRule="auto"/>
        <w:ind w:right="6"/>
        <w:rPr>
          <w:color w:val="000000"/>
          <w:sz w:val="26"/>
        </w:rPr>
      </w:pPr>
      <w:r w:rsidRPr="00094414">
        <w:rPr>
          <w:color w:val="000000"/>
          <w:sz w:val="26"/>
        </w:rPr>
        <w:t xml:space="preserve">Due to its limited exportable products, it is hard for Nepal to be recognized in </w:t>
      </w:r>
      <w:r w:rsidR="002D54AB" w:rsidRPr="00094414">
        <w:rPr>
          <w:color w:val="000000"/>
          <w:sz w:val="26"/>
        </w:rPr>
        <w:t>the international</w:t>
      </w:r>
      <w:r w:rsidRPr="00094414">
        <w:rPr>
          <w:color w:val="000000"/>
          <w:sz w:val="26"/>
        </w:rPr>
        <w:t xml:space="preserve"> market. So, as to inform about its product specially   </w:t>
      </w:r>
      <w:r w:rsidR="002D54AB" w:rsidRPr="00094414">
        <w:rPr>
          <w:color w:val="000000"/>
          <w:sz w:val="26"/>
        </w:rPr>
        <w:t>handicraft products</w:t>
      </w:r>
      <w:r w:rsidRPr="00094414">
        <w:rPr>
          <w:color w:val="000000"/>
          <w:sz w:val="26"/>
        </w:rPr>
        <w:t xml:space="preserve"> to the international market, it is important to be participated in international trade fair. </w:t>
      </w:r>
    </w:p>
    <w:p w14:paraId="31DDCFEC" w14:textId="77777777" w:rsidR="00CC4781" w:rsidRPr="00094414" w:rsidRDefault="00CC4781" w:rsidP="00CC4781">
      <w:pPr>
        <w:pStyle w:val="BodyText"/>
        <w:tabs>
          <w:tab w:val="left" w:pos="10350"/>
          <w:tab w:val="left" w:pos="10440"/>
        </w:tabs>
        <w:spacing w:line="360" w:lineRule="auto"/>
        <w:ind w:right="6"/>
        <w:rPr>
          <w:color w:val="000000"/>
          <w:sz w:val="26"/>
        </w:rPr>
      </w:pPr>
    </w:p>
    <w:p w14:paraId="257E506D" w14:textId="77777777" w:rsidR="00E545F4" w:rsidRPr="00094414" w:rsidRDefault="00E545F4" w:rsidP="00CC4781">
      <w:pPr>
        <w:pStyle w:val="BodyText"/>
        <w:tabs>
          <w:tab w:val="left" w:pos="10350"/>
          <w:tab w:val="left" w:pos="10440"/>
        </w:tabs>
        <w:spacing w:line="360" w:lineRule="auto"/>
        <w:ind w:right="6"/>
        <w:rPr>
          <w:color w:val="000000"/>
          <w:sz w:val="26"/>
        </w:rPr>
      </w:pPr>
      <w:r w:rsidRPr="00094414">
        <w:rPr>
          <w:color w:val="000000"/>
          <w:sz w:val="26"/>
        </w:rPr>
        <w:t xml:space="preserve">Through the study of Nepalese handicraft products participation in international trade fair, we can know about Nepalese handicraft business in international market. We can do the market research for the Nepalese handicraft products as well can explore the other exportable products. </w:t>
      </w:r>
    </w:p>
    <w:p w14:paraId="79E02835" w14:textId="77777777" w:rsidR="00E545F4" w:rsidRPr="00094414" w:rsidRDefault="00E545F4" w:rsidP="00CC4781">
      <w:pPr>
        <w:pStyle w:val="BodyText"/>
        <w:tabs>
          <w:tab w:val="left" w:pos="10350"/>
          <w:tab w:val="left" w:pos="10440"/>
        </w:tabs>
        <w:spacing w:line="360" w:lineRule="auto"/>
        <w:ind w:right="6"/>
        <w:rPr>
          <w:color w:val="000000"/>
          <w:sz w:val="26"/>
        </w:rPr>
      </w:pPr>
    </w:p>
    <w:p w14:paraId="27736574" w14:textId="77777777" w:rsidR="00E545F4" w:rsidRPr="00094414" w:rsidRDefault="00E545F4" w:rsidP="00CC4781">
      <w:pPr>
        <w:pStyle w:val="BodyText"/>
        <w:tabs>
          <w:tab w:val="left" w:pos="10350"/>
          <w:tab w:val="left" w:pos="10440"/>
        </w:tabs>
        <w:spacing w:line="360" w:lineRule="auto"/>
        <w:ind w:left="567" w:right="6" w:hanging="567"/>
        <w:rPr>
          <w:rFonts w:ascii="Times New Roman Bold" w:hAnsi="Times New Roman Bold" w:cs="Times New Roman Bold"/>
          <w:color w:val="000000"/>
          <w:sz w:val="26"/>
        </w:rPr>
      </w:pPr>
      <w:r w:rsidRPr="00094414">
        <w:rPr>
          <w:rFonts w:ascii="Times New Roman Bold" w:hAnsi="Times New Roman Bold" w:cs="Times New Roman Bold"/>
          <w:color w:val="000000"/>
          <w:sz w:val="26"/>
        </w:rPr>
        <w:t xml:space="preserve">1.7 </w:t>
      </w:r>
      <w:r w:rsidR="00CC4781" w:rsidRPr="00094414">
        <w:rPr>
          <w:rFonts w:ascii="Times New Roman Bold" w:hAnsi="Times New Roman Bold" w:cs="Times New Roman Bold"/>
          <w:color w:val="000000"/>
          <w:sz w:val="26"/>
        </w:rPr>
        <w:tab/>
      </w:r>
      <w:r w:rsidRPr="00094414">
        <w:rPr>
          <w:rFonts w:ascii="Times New Roman Bold" w:hAnsi="Times New Roman Bold" w:cs="Times New Roman Bold"/>
          <w:color w:val="000000"/>
          <w:sz w:val="26"/>
        </w:rPr>
        <w:t>Limitation</w:t>
      </w:r>
      <w:r w:rsidR="00E71E70" w:rsidRPr="00094414">
        <w:rPr>
          <w:rFonts w:ascii="Times New Roman Bold" w:hAnsi="Times New Roman Bold" w:cs="Times New Roman Bold"/>
          <w:color w:val="000000"/>
          <w:sz w:val="26"/>
        </w:rPr>
        <w:t>s</w:t>
      </w:r>
      <w:r w:rsidRPr="00094414">
        <w:rPr>
          <w:color w:val="000000"/>
          <w:sz w:val="26"/>
        </w:rPr>
        <w:t xml:space="preserve"> </w:t>
      </w:r>
      <w:r w:rsidRPr="00094414">
        <w:rPr>
          <w:rFonts w:ascii="Times New Roman Bold" w:hAnsi="Times New Roman Bold" w:cs="Times New Roman Bold"/>
          <w:color w:val="000000"/>
          <w:sz w:val="26"/>
        </w:rPr>
        <w:t>of</w:t>
      </w:r>
      <w:r w:rsidRPr="00094414">
        <w:rPr>
          <w:color w:val="000000"/>
          <w:sz w:val="26"/>
        </w:rPr>
        <w:t xml:space="preserve"> </w:t>
      </w:r>
      <w:r w:rsidRPr="00094414">
        <w:rPr>
          <w:rFonts w:ascii="Times New Roman Bold" w:hAnsi="Times New Roman Bold" w:cs="Times New Roman Bold"/>
          <w:color w:val="000000"/>
          <w:sz w:val="26"/>
        </w:rPr>
        <w:t>the</w:t>
      </w:r>
      <w:r w:rsidRPr="00094414">
        <w:rPr>
          <w:color w:val="000000"/>
          <w:sz w:val="26"/>
        </w:rPr>
        <w:t xml:space="preserve"> </w:t>
      </w:r>
      <w:r w:rsidRPr="00094414">
        <w:rPr>
          <w:rFonts w:ascii="Times New Roman Bold" w:hAnsi="Times New Roman Bold" w:cs="Times New Roman Bold"/>
          <w:color w:val="000000"/>
          <w:sz w:val="26"/>
        </w:rPr>
        <w:t xml:space="preserve">Study </w:t>
      </w:r>
    </w:p>
    <w:p w14:paraId="1107D1B5" w14:textId="77777777" w:rsidR="00BC7EE9" w:rsidRPr="00094414" w:rsidRDefault="00E545F4" w:rsidP="00CC4781">
      <w:pPr>
        <w:pStyle w:val="BodyText"/>
        <w:numPr>
          <w:ilvl w:val="0"/>
          <w:numId w:val="48"/>
        </w:numPr>
        <w:tabs>
          <w:tab w:val="left" w:pos="567"/>
          <w:tab w:val="left" w:pos="10350"/>
          <w:tab w:val="left" w:pos="10440"/>
        </w:tabs>
        <w:spacing w:line="360" w:lineRule="auto"/>
        <w:ind w:left="567" w:right="6" w:hanging="567"/>
        <w:rPr>
          <w:color w:val="000000"/>
          <w:sz w:val="26"/>
        </w:rPr>
      </w:pPr>
      <w:r w:rsidRPr="00094414">
        <w:rPr>
          <w:color w:val="000000"/>
          <w:sz w:val="26"/>
        </w:rPr>
        <w:t xml:space="preserve">The research is difficult because of unavailability of required secondary data. These data are acquired from different organizations. Data provided may not be reliable, as most of the companies think it as confidential. In such a situation, a precise analysis of data may not be feasible and its validity remains almost unjustified. </w:t>
      </w:r>
    </w:p>
    <w:p w14:paraId="7404D9ED" w14:textId="2F29E604" w:rsidR="00B14812" w:rsidRPr="00094414" w:rsidRDefault="00E545F4" w:rsidP="00CC4781">
      <w:pPr>
        <w:pStyle w:val="BodyText"/>
        <w:numPr>
          <w:ilvl w:val="0"/>
          <w:numId w:val="48"/>
        </w:numPr>
        <w:tabs>
          <w:tab w:val="left" w:pos="567"/>
          <w:tab w:val="left" w:pos="10350"/>
          <w:tab w:val="left" w:pos="10440"/>
        </w:tabs>
        <w:spacing w:line="360" w:lineRule="auto"/>
        <w:ind w:left="567" w:right="6" w:hanging="567"/>
        <w:rPr>
          <w:color w:val="000000"/>
          <w:sz w:val="26"/>
        </w:rPr>
      </w:pPr>
      <w:r w:rsidRPr="00094414">
        <w:rPr>
          <w:color w:val="000000"/>
          <w:sz w:val="26"/>
        </w:rPr>
        <w:t>Primary data is collected through the questionnaire method and direct talk with the</w:t>
      </w:r>
      <w:r w:rsidR="00B14812" w:rsidRPr="00094414">
        <w:rPr>
          <w:color w:val="000000"/>
          <w:sz w:val="26"/>
        </w:rPr>
        <w:t xml:space="preserve"> </w:t>
      </w:r>
      <w:r w:rsidRPr="00094414">
        <w:rPr>
          <w:color w:val="000000"/>
          <w:sz w:val="26"/>
        </w:rPr>
        <w:t>officials</w:t>
      </w:r>
      <w:r w:rsidR="00B14812" w:rsidRPr="00094414">
        <w:rPr>
          <w:color w:val="000000"/>
          <w:sz w:val="26"/>
        </w:rPr>
        <w:t xml:space="preserve"> </w:t>
      </w:r>
      <w:r w:rsidRPr="00094414">
        <w:rPr>
          <w:color w:val="000000"/>
          <w:sz w:val="26"/>
        </w:rPr>
        <w:t xml:space="preserve">of organizations. The respondents may not give the proper or right information. So, the quality of primary data depends on the thinking of the </w:t>
      </w:r>
      <w:r w:rsidR="00B96B1B" w:rsidRPr="00094414">
        <w:rPr>
          <w:color w:val="000000"/>
          <w:sz w:val="26"/>
        </w:rPr>
        <w:t>respondent, which</w:t>
      </w:r>
      <w:r w:rsidRPr="00094414">
        <w:rPr>
          <w:color w:val="000000"/>
          <w:sz w:val="26"/>
        </w:rPr>
        <w:t xml:space="preserve"> might become biased in some cases. </w:t>
      </w:r>
    </w:p>
    <w:p w14:paraId="79295CBE" w14:textId="77777777" w:rsidR="00E545F4" w:rsidRPr="00094414" w:rsidRDefault="00E545F4" w:rsidP="00CC4781">
      <w:pPr>
        <w:pStyle w:val="BodyText"/>
        <w:numPr>
          <w:ilvl w:val="0"/>
          <w:numId w:val="48"/>
        </w:numPr>
        <w:tabs>
          <w:tab w:val="left" w:pos="567"/>
          <w:tab w:val="left" w:pos="10350"/>
          <w:tab w:val="left" w:pos="10440"/>
        </w:tabs>
        <w:spacing w:line="360" w:lineRule="auto"/>
        <w:ind w:left="567" w:right="6" w:hanging="567"/>
        <w:rPr>
          <w:color w:val="000000"/>
          <w:sz w:val="26"/>
        </w:rPr>
      </w:pPr>
      <w:r w:rsidRPr="00094414">
        <w:rPr>
          <w:color w:val="000000"/>
          <w:sz w:val="26"/>
        </w:rPr>
        <w:lastRenderedPageBreak/>
        <w:t xml:space="preserve">Not filling up the questionnaire could also be the problem in the research and the officials in an organization may not give time to the researcher so, their opinions could not be properly captured. </w:t>
      </w:r>
    </w:p>
    <w:p w14:paraId="42D7EAC5" w14:textId="77777777" w:rsidR="00B14812" w:rsidRPr="00094414" w:rsidRDefault="00E545F4" w:rsidP="00CC4781">
      <w:pPr>
        <w:pStyle w:val="BodyText"/>
        <w:numPr>
          <w:ilvl w:val="0"/>
          <w:numId w:val="48"/>
        </w:numPr>
        <w:tabs>
          <w:tab w:val="left" w:pos="567"/>
          <w:tab w:val="left" w:pos="10350"/>
          <w:tab w:val="left" w:pos="10440"/>
        </w:tabs>
        <w:spacing w:line="360" w:lineRule="auto"/>
        <w:ind w:left="567" w:right="6" w:hanging="567"/>
        <w:rPr>
          <w:color w:val="000000"/>
          <w:sz w:val="26"/>
        </w:rPr>
      </w:pPr>
      <w:r w:rsidRPr="00094414">
        <w:rPr>
          <w:color w:val="000000"/>
          <w:sz w:val="26"/>
        </w:rPr>
        <w:t xml:space="preserve">As the study is based on the Handicraft products based among the firms within Kathmandu valley. The organizations situated outside the Kathmandu valley </w:t>
      </w:r>
      <w:r w:rsidR="00AF11C1" w:rsidRPr="00094414">
        <w:rPr>
          <w:color w:val="000000"/>
          <w:sz w:val="26"/>
        </w:rPr>
        <w:t>could</w:t>
      </w:r>
      <w:r w:rsidR="00AF11C1">
        <w:rPr>
          <w:color w:val="000000"/>
          <w:sz w:val="26"/>
        </w:rPr>
        <w:t xml:space="preserve"> not</w:t>
      </w:r>
      <w:r w:rsidRPr="00094414">
        <w:rPr>
          <w:color w:val="000000"/>
          <w:sz w:val="26"/>
        </w:rPr>
        <w:t xml:space="preserve"> be covered. So, the study might not give the exact solution of the problem. </w:t>
      </w:r>
    </w:p>
    <w:p w14:paraId="70566A3F" w14:textId="77777777" w:rsidR="00E545F4" w:rsidRPr="00094414" w:rsidRDefault="00E545F4" w:rsidP="00CC4781">
      <w:pPr>
        <w:pStyle w:val="BodyText"/>
        <w:numPr>
          <w:ilvl w:val="0"/>
          <w:numId w:val="48"/>
        </w:numPr>
        <w:tabs>
          <w:tab w:val="left" w:pos="567"/>
          <w:tab w:val="left" w:pos="10350"/>
          <w:tab w:val="left" w:pos="10440"/>
        </w:tabs>
        <w:spacing w:line="360" w:lineRule="auto"/>
        <w:ind w:left="567" w:right="6" w:hanging="567"/>
        <w:rPr>
          <w:color w:val="000000"/>
          <w:sz w:val="26"/>
        </w:rPr>
      </w:pPr>
      <w:bookmarkStart w:id="6" w:name="Pg18"/>
      <w:bookmarkEnd w:id="6"/>
      <w:r w:rsidRPr="00094414">
        <w:rPr>
          <w:color w:val="000000"/>
          <w:sz w:val="26"/>
        </w:rPr>
        <w:t xml:space="preserve">Direct participation in international trade fair is not possible for the researcher. So, international trade fair held in Kathmandu only are examined. The impact of Nepalese handicraft products participation in international trade fair is studied through different journals, books and news letter and web sites of the related organizations. </w:t>
      </w:r>
    </w:p>
    <w:p w14:paraId="3E36D531" w14:textId="77777777" w:rsidR="00E545F4" w:rsidRPr="00094414" w:rsidRDefault="00E545F4" w:rsidP="00CC4781">
      <w:pPr>
        <w:widowControl w:val="0"/>
        <w:autoSpaceDE w:val="0"/>
        <w:autoSpaceDN w:val="0"/>
        <w:adjustRightInd w:val="0"/>
        <w:spacing w:after="0" w:line="360" w:lineRule="auto"/>
        <w:ind w:left="1800"/>
        <w:jc w:val="both"/>
        <w:rPr>
          <w:rFonts w:ascii="Times New Roman" w:hAnsi="Times New Roman"/>
          <w:color w:val="000000"/>
          <w:sz w:val="26"/>
          <w:szCs w:val="24"/>
        </w:rPr>
      </w:pPr>
    </w:p>
    <w:p w14:paraId="589D9EA1" w14:textId="77777777" w:rsidR="00E545F4" w:rsidRPr="00094414" w:rsidRDefault="00E545F4" w:rsidP="00CC4781">
      <w:pPr>
        <w:pStyle w:val="BodyText"/>
        <w:tabs>
          <w:tab w:val="left" w:pos="10350"/>
          <w:tab w:val="left" w:pos="10440"/>
        </w:tabs>
        <w:spacing w:line="360" w:lineRule="auto"/>
        <w:ind w:left="567" w:right="6" w:hanging="567"/>
        <w:rPr>
          <w:rFonts w:ascii="Times New Roman Bold" w:hAnsi="Times New Roman Bold" w:cs="Times New Roman Bold"/>
          <w:color w:val="000000"/>
          <w:sz w:val="26"/>
        </w:rPr>
      </w:pPr>
      <w:r w:rsidRPr="00094414">
        <w:rPr>
          <w:rFonts w:ascii="Times New Roman Bold" w:hAnsi="Times New Roman Bold" w:cs="Times New Roman Bold"/>
          <w:color w:val="000000"/>
          <w:sz w:val="26"/>
        </w:rPr>
        <w:t xml:space="preserve">1.8 </w:t>
      </w:r>
      <w:r w:rsidR="00CC4781" w:rsidRPr="00094414">
        <w:rPr>
          <w:rFonts w:ascii="Times New Roman Bold" w:hAnsi="Times New Roman Bold" w:cs="Times New Roman Bold"/>
          <w:color w:val="000000"/>
          <w:sz w:val="26"/>
        </w:rPr>
        <w:tab/>
      </w:r>
      <w:r w:rsidRPr="00094414">
        <w:rPr>
          <w:rFonts w:ascii="Times New Roman Bold" w:hAnsi="Times New Roman Bold" w:cs="Times New Roman Bold"/>
          <w:color w:val="000000"/>
          <w:sz w:val="26"/>
        </w:rPr>
        <w:t>Organization</w:t>
      </w:r>
      <w:r w:rsidRPr="00094414">
        <w:rPr>
          <w:color w:val="000000"/>
          <w:sz w:val="26"/>
        </w:rPr>
        <w:t xml:space="preserve"> </w:t>
      </w:r>
      <w:r w:rsidRPr="00094414">
        <w:rPr>
          <w:rFonts w:ascii="Times New Roman Bold" w:hAnsi="Times New Roman Bold" w:cs="Times New Roman Bold"/>
          <w:color w:val="000000"/>
          <w:sz w:val="26"/>
        </w:rPr>
        <w:t>of</w:t>
      </w:r>
      <w:r w:rsidRPr="00094414">
        <w:rPr>
          <w:color w:val="000000"/>
          <w:sz w:val="26"/>
        </w:rPr>
        <w:t xml:space="preserve"> </w:t>
      </w:r>
      <w:r w:rsidRPr="00094414">
        <w:rPr>
          <w:rFonts w:ascii="Times New Roman Bold" w:hAnsi="Times New Roman Bold" w:cs="Times New Roman Bold"/>
          <w:color w:val="000000"/>
          <w:sz w:val="26"/>
        </w:rPr>
        <w:t>the</w:t>
      </w:r>
      <w:r w:rsidRPr="00094414">
        <w:rPr>
          <w:color w:val="000000"/>
          <w:sz w:val="26"/>
        </w:rPr>
        <w:t xml:space="preserve"> </w:t>
      </w:r>
      <w:r w:rsidRPr="00094414">
        <w:rPr>
          <w:rFonts w:ascii="Times New Roman Bold" w:hAnsi="Times New Roman Bold" w:cs="Times New Roman Bold"/>
          <w:color w:val="000000"/>
          <w:sz w:val="26"/>
        </w:rPr>
        <w:t xml:space="preserve">Study </w:t>
      </w:r>
    </w:p>
    <w:p w14:paraId="31DB5A8F" w14:textId="77777777" w:rsidR="00E545F4" w:rsidRPr="00094414" w:rsidRDefault="00E545F4" w:rsidP="00CC4781">
      <w:pPr>
        <w:pStyle w:val="BodyText"/>
        <w:tabs>
          <w:tab w:val="left" w:pos="10350"/>
          <w:tab w:val="left" w:pos="10440"/>
        </w:tabs>
        <w:spacing w:line="360" w:lineRule="auto"/>
        <w:ind w:right="6"/>
        <w:rPr>
          <w:color w:val="000000"/>
          <w:sz w:val="26"/>
        </w:rPr>
      </w:pPr>
      <w:r w:rsidRPr="00094414">
        <w:rPr>
          <w:color w:val="000000"/>
          <w:sz w:val="26"/>
        </w:rPr>
        <w:t>The study contains five chapters - The Introduction, Literature Review, Research Methodology, Data Presentation and Ana</w:t>
      </w:r>
      <w:r w:rsidR="00094414">
        <w:rPr>
          <w:color w:val="000000"/>
          <w:sz w:val="26"/>
        </w:rPr>
        <w:t xml:space="preserve">lysis, Summary, Conclusion and </w:t>
      </w:r>
      <w:r w:rsidRPr="00094414">
        <w:rPr>
          <w:color w:val="000000"/>
          <w:sz w:val="26"/>
        </w:rPr>
        <w:t xml:space="preserve">Recommendation. </w:t>
      </w:r>
    </w:p>
    <w:p w14:paraId="472DF225" w14:textId="77777777" w:rsidR="00E545F4" w:rsidRPr="00094414" w:rsidRDefault="00E545F4" w:rsidP="00CC4781">
      <w:pPr>
        <w:pStyle w:val="BodyText"/>
        <w:tabs>
          <w:tab w:val="left" w:pos="10350"/>
          <w:tab w:val="left" w:pos="10440"/>
        </w:tabs>
        <w:spacing w:line="360" w:lineRule="auto"/>
        <w:ind w:right="6"/>
        <w:rPr>
          <w:color w:val="000000"/>
          <w:sz w:val="26"/>
        </w:rPr>
      </w:pPr>
    </w:p>
    <w:p w14:paraId="48AF593F" w14:textId="77777777" w:rsidR="00E545F4" w:rsidRPr="00094414" w:rsidRDefault="00E545F4" w:rsidP="00CC4781">
      <w:pPr>
        <w:pStyle w:val="BodyText"/>
        <w:tabs>
          <w:tab w:val="left" w:pos="10350"/>
          <w:tab w:val="left" w:pos="10440"/>
        </w:tabs>
        <w:spacing w:line="360" w:lineRule="auto"/>
        <w:ind w:right="6"/>
        <w:rPr>
          <w:color w:val="000000"/>
          <w:sz w:val="26"/>
        </w:rPr>
      </w:pPr>
      <w:r w:rsidRPr="00094414">
        <w:rPr>
          <w:color w:val="000000"/>
          <w:sz w:val="26"/>
        </w:rPr>
        <w:t xml:space="preserve">The first chapter deals with the subject matter consisting of introduction, </w:t>
      </w:r>
      <w:r w:rsidR="006C7C73" w:rsidRPr="00094414">
        <w:rPr>
          <w:color w:val="000000"/>
          <w:sz w:val="26"/>
        </w:rPr>
        <w:t>historical development</w:t>
      </w:r>
      <w:r w:rsidRPr="00094414">
        <w:rPr>
          <w:color w:val="000000"/>
          <w:sz w:val="26"/>
        </w:rPr>
        <w:t xml:space="preserve"> of Nepalese handicraft products, objective of participation </w:t>
      </w:r>
      <w:r w:rsidR="006C7C73" w:rsidRPr="00094414">
        <w:rPr>
          <w:color w:val="000000"/>
          <w:sz w:val="26"/>
        </w:rPr>
        <w:t>in international</w:t>
      </w:r>
      <w:r w:rsidRPr="00094414">
        <w:rPr>
          <w:color w:val="000000"/>
          <w:sz w:val="26"/>
        </w:rPr>
        <w:t xml:space="preserve"> trade fair, statement of the problem, objecti</w:t>
      </w:r>
      <w:r w:rsidR="002D54AB" w:rsidRPr="00094414">
        <w:rPr>
          <w:color w:val="000000"/>
          <w:sz w:val="26"/>
        </w:rPr>
        <w:t xml:space="preserve">ve of the study, importance of </w:t>
      </w:r>
      <w:r w:rsidRPr="00094414">
        <w:rPr>
          <w:color w:val="000000"/>
          <w:sz w:val="26"/>
        </w:rPr>
        <w:t>the study, limitations of the study, research metho</w:t>
      </w:r>
      <w:r w:rsidR="00094414">
        <w:rPr>
          <w:color w:val="000000"/>
          <w:sz w:val="26"/>
        </w:rPr>
        <w:t xml:space="preserve">dology and organization of the </w:t>
      </w:r>
      <w:r w:rsidRPr="00094414">
        <w:rPr>
          <w:color w:val="000000"/>
          <w:sz w:val="26"/>
        </w:rPr>
        <w:t xml:space="preserve">study. </w:t>
      </w:r>
    </w:p>
    <w:p w14:paraId="09FF9DA2" w14:textId="77777777" w:rsidR="00CC4781" w:rsidRPr="00094414" w:rsidRDefault="00CC4781" w:rsidP="00CC4781">
      <w:pPr>
        <w:pStyle w:val="BodyText"/>
        <w:tabs>
          <w:tab w:val="left" w:pos="10350"/>
          <w:tab w:val="left" w:pos="10440"/>
        </w:tabs>
        <w:spacing w:line="360" w:lineRule="auto"/>
        <w:ind w:right="6"/>
        <w:rPr>
          <w:color w:val="000000"/>
          <w:sz w:val="26"/>
        </w:rPr>
      </w:pPr>
    </w:p>
    <w:p w14:paraId="2E4EF7DD" w14:textId="77777777" w:rsidR="00E545F4" w:rsidRDefault="00E545F4" w:rsidP="00CC4781">
      <w:pPr>
        <w:pStyle w:val="BodyText"/>
        <w:tabs>
          <w:tab w:val="left" w:pos="10350"/>
          <w:tab w:val="left" w:pos="10440"/>
        </w:tabs>
        <w:spacing w:line="360" w:lineRule="auto"/>
        <w:ind w:right="6"/>
        <w:rPr>
          <w:color w:val="000000"/>
          <w:sz w:val="26"/>
        </w:rPr>
      </w:pPr>
      <w:r w:rsidRPr="00094414">
        <w:rPr>
          <w:color w:val="000000"/>
          <w:sz w:val="26"/>
        </w:rPr>
        <w:t xml:space="preserve">The second chapter will contain the literature review that deals with the review of different </w:t>
      </w:r>
      <w:r w:rsidR="006C7C73" w:rsidRPr="00094414">
        <w:rPr>
          <w:color w:val="000000"/>
          <w:sz w:val="26"/>
        </w:rPr>
        <w:t>literature, which</w:t>
      </w:r>
      <w:r w:rsidRPr="00094414">
        <w:rPr>
          <w:color w:val="000000"/>
          <w:sz w:val="26"/>
        </w:rPr>
        <w:t xml:space="preserve"> is closely related to this study. Review from published </w:t>
      </w:r>
      <w:r w:rsidR="006C7C73" w:rsidRPr="00094414">
        <w:rPr>
          <w:color w:val="000000"/>
          <w:sz w:val="26"/>
        </w:rPr>
        <w:t>books;</w:t>
      </w:r>
      <w:r w:rsidRPr="00094414">
        <w:rPr>
          <w:color w:val="000000"/>
          <w:sz w:val="26"/>
        </w:rPr>
        <w:t xml:space="preserve"> journals, magazines and websites are also done. </w:t>
      </w:r>
    </w:p>
    <w:p w14:paraId="2687B2FA" w14:textId="77777777" w:rsidR="00094414" w:rsidRPr="00094414" w:rsidRDefault="00094414" w:rsidP="00CC4781">
      <w:pPr>
        <w:pStyle w:val="BodyText"/>
        <w:tabs>
          <w:tab w:val="left" w:pos="10350"/>
          <w:tab w:val="left" w:pos="10440"/>
        </w:tabs>
        <w:spacing w:line="360" w:lineRule="auto"/>
        <w:ind w:right="6"/>
        <w:rPr>
          <w:color w:val="000000"/>
          <w:sz w:val="26"/>
        </w:rPr>
      </w:pPr>
    </w:p>
    <w:p w14:paraId="3EE9E48E" w14:textId="77777777" w:rsidR="002D54AB" w:rsidRPr="00094414" w:rsidRDefault="00E545F4" w:rsidP="00CC4781">
      <w:pPr>
        <w:pStyle w:val="BodyText"/>
        <w:tabs>
          <w:tab w:val="left" w:pos="10350"/>
          <w:tab w:val="left" w:pos="10440"/>
        </w:tabs>
        <w:spacing w:line="360" w:lineRule="auto"/>
        <w:ind w:right="6"/>
        <w:rPr>
          <w:color w:val="000000"/>
          <w:sz w:val="26"/>
        </w:rPr>
      </w:pPr>
      <w:r w:rsidRPr="00094414">
        <w:rPr>
          <w:color w:val="000000"/>
          <w:sz w:val="26"/>
        </w:rPr>
        <w:t xml:space="preserve">The third chapter will deal with the research methodology adopted in carrying out the present research. It contains research design, population and sample of </w:t>
      </w:r>
      <w:r w:rsidRPr="00094414">
        <w:rPr>
          <w:color w:val="000000"/>
          <w:sz w:val="26"/>
        </w:rPr>
        <w:lastRenderedPageBreak/>
        <w:t xml:space="preserve">source </w:t>
      </w:r>
      <w:r w:rsidR="002D54AB" w:rsidRPr="00094414">
        <w:rPr>
          <w:color w:val="000000"/>
          <w:sz w:val="26"/>
        </w:rPr>
        <w:t>of the</w:t>
      </w:r>
      <w:r w:rsidRPr="00094414">
        <w:rPr>
          <w:color w:val="000000"/>
          <w:sz w:val="26"/>
        </w:rPr>
        <w:t xml:space="preserve"> data, data collection technique, data analysis tools and limitation of the methodology. </w:t>
      </w:r>
    </w:p>
    <w:p w14:paraId="2DF1FD38" w14:textId="77777777" w:rsidR="002D54AB" w:rsidRPr="00094414" w:rsidRDefault="002D54AB" w:rsidP="00CC4781">
      <w:pPr>
        <w:pStyle w:val="BodyText"/>
        <w:tabs>
          <w:tab w:val="left" w:pos="10350"/>
          <w:tab w:val="left" w:pos="10440"/>
        </w:tabs>
        <w:spacing w:line="360" w:lineRule="auto"/>
        <w:ind w:right="6"/>
        <w:rPr>
          <w:color w:val="000000"/>
          <w:sz w:val="26"/>
        </w:rPr>
      </w:pPr>
    </w:p>
    <w:p w14:paraId="378C1AD2" w14:textId="77777777" w:rsidR="00E545F4" w:rsidRPr="00094414" w:rsidRDefault="00E545F4" w:rsidP="00CC4781">
      <w:pPr>
        <w:pStyle w:val="BodyText"/>
        <w:tabs>
          <w:tab w:val="left" w:pos="10350"/>
          <w:tab w:val="left" w:pos="10440"/>
        </w:tabs>
        <w:spacing w:line="360" w:lineRule="auto"/>
        <w:ind w:right="6"/>
        <w:rPr>
          <w:color w:val="000000"/>
          <w:sz w:val="26"/>
        </w:rPr>
      </w:pPr>
      <w:r w:rsidRPr="00094414">
        <w:rPr>
          <w:color w:val="000000"/>
          <w:sz w:val="26"/>
        </w:rPr>
        <w:t>The fourth chapter will deal with presentation and analysis of both primary and secondary data. The collected data are presented in tabular form and also converted in graphical form as far as possible. It helps to kn</w:t>
      </w:r>
      <w:r w:rsidR="00094414">
        <w:rPr>
          <w:color w:val="000000"/>
          <w:sz w:val="26"/>
        </w:rPr>
        <w:t xml:space="preserve">ow the export of producers and </w:t>
      </w:r>
      <w:r w:rsidRPr="00094414">
        <w:rPr>
          <w:color w:val="000000"/>
          <w:sz w:val="26"/>
        </w:rPr>
        <w:t>products of Nepalese handicraft products participatin</w:t>
      </w:r>
      <w:r w:rsidR="00094414">
        <w:rPr>
          <w:color w:val="000000"/>
          <w:sz w:val="26"/>
        </w:rPr>
        <w:t xml:space="preserve">g in international trade fair, </w:t>
      </w:r>
      <w:r w:rsidRPr="00094414">
        <w:rPr>
          <w:color w:val="000000"/>
          <w:sz w:val="26"/>
        </w:rPr>
        <w:t>advantages gained from the participation. This chapter also deals with the procedures and suggestion</w:t>
      </w:r>
      <w:r w:rsidR="003F23B1" w:rsidRPr="00094414">
        <w:rPr>
          <w:color w:val="000000"/>
          <w:sz w:val="26"/>
        </w:rPr>
        <w:t xml:space="preserve"> </w:t>
      </w:r>
      <w:r w:rsidRPr="00094414">
        <w:rPr>
          <w:color w:val="000000"/>
          <w:sz w:val="26"/>
        </w:rPr>
        <w:t xml:space="preserve">regarding participation. </w:t>
      </w:r>
    </w:p>
    <w:p w14:paraId="14EDBD16" w14:textId="77777777" w:rsidR="00CC4781" w:rsidRPr="00094414" w:rsidRDefault="00CC4781" w:rsidP="00CC4781">
      <w:pPr>
        <w:pStyle w:val="BodyText"/>
        <w:tabs>
          <w:tab w:val="left" w:pos="10350"/>
          <w:tab w:val="left" w:pos="10440"/>
        </w:tabs>
        <w:spacing w:line="360" w:lineRule="auto"/>
        <w:ind w:right="6"/>
        <w:rPr>
          <w:color w:val="000000"/>
          <w:sz w:val="26"/>
        </w:rPr>
      </w:pPr>
    </w:p>
    <w:p w14:paraId="7F7BC3D0" w14:textId="77777777" w:rsidR="00465397" w:rsidRPr="00094414" w:rsidRDefault="00465397" w:rsidP="00CC4781">
      <w:pPr>
        <w:pStyle w:val="BodyText"/>
        <w:tabs>
          <w:tab w:val="left" w:pos="10350"/>
          <w:tab w:val="left" w:pos="10440"/>
        </w:tabs>
        <w:spacing w:line="360" w:lineRule="auto"/>
        <w:ind w:right="6"/>
        <w:rPr>
          <w:color w:val="000000"/>
          <w:sz w:val="26"/>
        </w:rPr>
      </w:pPr>
      <w:r w:rsidRPr="00094414">
        <w:rPr>
          <w:color w:val="000000"/>
          <w:sz w:val="26"/>
        </w:rPr>
        <w:t xml:space="preserve">The fifth chapter will deal with the summary and findings based on the analysis of primary and secondary data. A brief conclusion of the study is drawn from the analysis and necessary recommendations are made. </w:t>
      </w:r>
    </w:p>
    <w:p w14:paraId="4A140610" w14:textId="77777777" w:rsidR="00E545F4" w:rsidRPr="00094414" w:rsidRDefault="00E545F4" w:rsidP="00CC4781">
      <w:pPr>
        <w:pStyle w:val="BodyText"/>
        <w:tabs>
          <w:tab w:val="left" w:pos="10350"/>
          <w:tab w:val="left" w:pos="10440"/>
        </w:tabs>
        <w:spacing w:line="360" w:lineRule="auto"/>
        <w:ind w:right="6"/>
        <w:rPr>
          <w:rFonts w:ascii="Agency FB" w:hAnsi="Agency FB" w:cs="Agency FB"/>
          <w:color w:val="000000"/>
          <w:sz w:val="26"/>
        </w:rPr>
      </w:pPr>
      <w:bookmarkStart w:id="7" w:name="Pg19"/>
      <w:bookmarkEnd w:id="7"/>
    </w:p>
    <w:p w14:paraId="7D396542" w14:textId="77777777" w:rsidR="00E545F4" w:rsidRPr="00094414" w:rsidRDefault="00E545F4" w:rsidP="00CC4781">
      <w:pPr>
        <w:pStyle w:val="BodyText"/>
        <w:tabs>
          <w:tab w:val="left" w:pos="10350"/>
          <w:tab w:val="left" w:pos="10440"/>
        </w:tabs>
        <w:spacing w:line="360" w:lineRule="auto"/>
        <w:ind w:right="6"/>
        <w:rPr>
          <w:color w:val="000000"/>
          <w:sz w:val="26"/>
        </w:rPr>
      </w:pPr>
    </w:p>
    <w:p w14:paraId="1DEE7FD4" w14:textId="77777777" w:rsidR="00CC4781" w:rsidRPr="00094414" w:rsidRDefault="00CC4781">
      <w:pPr>
        <w:spacing w:before="120" w:after="100" w:afterAutospacing="1" w:line="480" w:lineRule="auto"/>
        <w:rPr>
          <w:rFonts w:ascii="Times New Roman Bold" w:hAnsi="Times New Roman Bold" w:cs="Times New Roman Bold"/>
          <w:color w:val="000000"/>
          <w:sz w:val="34"/>
          <w:szCs w:val="32"/>
        </w:rPr>
      </w:pPr>
      <w:r w:rsidRPr="00094414">
        <w:rPr>
          <w:rFonts w:ascii="Times New Roman Bold" w:hAnsi="Times New Roman Bold" w:cs="Times New Roman Bold"/>
          <w:color w:val="000000"/>
          <w:sz w:val="34"/>
          <w:szCs w:val="32"/>
        </w:rPr>
        <w:br w:type="page"/>
      </w:r>
    </w:p>
    <w:p w14:paraId="61AA9C64" w14:textId="77777777" w:rsidR="00E545F4" w:rsidRPr="00094414" w:rsidRDefault="00E545F4" w:rsidP="00CC4781">
      <w:pPr>
        <w:pStyle w:val="BodyText"/>
        <w:tabs>
          <w:tab w:val="left" w:pos="10350"/>
          <w:tab w:val="left" w:pos="10440"/>
        </w:tabs>
        <w:spacing w:line="360" w:lineRule="auto"/>
        <w:ind w:right="6"/>
        <w:jc w:val="center"/>
        <w:rPr>
          <w:rFonts w:ascii="Times New Roman Bold" w:hAnsi="Times New Roman Bold" w:cs="Times New Roman Bold"/>
          <w:color w:val="000000"/>
          <w:sz w:val="34"/>
          <w:szCs w:val="32"/>
        </w:rPr>
      </w:pPr>
      <w:r w:rsidRPr="00094414">
        <w:rPr>
          <w:rFonts w:ascii="Times New Roman Bold" w:hAnsi="Times New Roman Bold" w:cs="Times New Roman Bold"/>
          <w:color w:val="000000"/>
          <w:sz w:val="34"/>
          <w:szCs w:val="32"/>
        </w:rPr>
        <w:lastRenderedPageBreak/>
        <w:t>CHAPTER</w:t>
      </w:r>
      <w:r w:rsidRPr="00094414">
        <w:rPr>
          <w:color w:val="000000"/>
          <w:sz w:val="34"/>
          <w:szCs w:val="32"/>
        </w:rPr>
        <w:t xml:space="preserve"> -</w:t>
      </w:r>
      <w:r w:rsidRPr="00094414">
        <w:rPr>
          <w:rFonts w:ascii="Times New Roman Bold" w:hAnsi="Times New Roman Bold" w:cs="Times New Roman Bold"/>
          <w:color w:val="000000"/>
          <w:sz w:val="34"/>
          <w:szCs w:val="32"/>
        </w:rPr>
        <w:t>II</w:t>
      </w:r>
    </w:p>
    <w:p w14:paraId="693E80E4" w14:textId="77777777" w:rsidR="00E545F4" w:rsidRPr="00094414" w:rsidRDefault="00E545F4" w:rsidP="00CC4781">
      <w:pPr>
        <w:pStyle w:val="BodyText"/>
        <w:tabs>
          <w:tab w:val="left" w:pos="10350"/>
          <w:tab w:val="left" w:pos="10440"/>
        </w:tabs>
        <w:spacing w:line="360" w:lineRule="auto"/>
        <w:ind w:right="6"/>
        <w:jc w:val="center"/>
        <w:rPr>
          <w:rFonts w:ascii="Times New Roman Bold" w:hAnsi="Times New Roman Bold" w:cs="Times New Roman Bold"/>
          <w:color w:val="000000"/>
          <w:sz w:val="32"/>
          <w:szCs w:val="30"/>
        </w:rPr>
      </w:pPr>
      <w:r w:rsidRPr="00094414">
        <w:rPr>
          <w:rFonts w:ascii="Times New Roman Bold" w:hAnsi="Times New Roman Bold" w:cs="Times New Roman Bold"/>
          <w:color w:val="000000"/>
          <w:sz w:val="32"/>
          <w:szCs w:val="30"/>
        </w:rPr>
        <w:t>REVIEW</w:t>
      </w:r>
      <w:r w:rsidRPr="00094414">
        <w:rPr>
          <w:color w:val="000000"/>
          <w:sz w:val="32"/>
          <w:szCs w:val="30"/>
        </w:rPr>
        <w:t xml:space="preserve"> </w:t>
      </w:r>
      <w:r w:rsidRPr="00094414">
        <w:rPr>
          <w:rFonts w:ascii="Times New Roman Bold" w:hAnsi="Times New Roman Bold" w:cs="Times New Roman Bold"/>
          <w:color w:val="000000"/>
          <w:sz w:val="32"/>
          <w:szCs w:val="30"/>
        </w:rPr>
        <w:t>OF</w:t>
      </w:r>
      <w:r w:rsidRPr="00094414">
        <w:rPr>
          <w:color w:val="000000"/>
          <w:sz w:val="32"/>
          <w:szCs w:val="30"/>
        </w:rPr>
        <w:t xml:space="preserve"> </w:t>
      </w:r>
      <w:r w:rsidRPr="00094414">
        <w:rPr>
          <w:rFonts w:ascii="Times New Roman Bold" w:hAnsi="Times New Roman Bold" w:cs="Times New Roman Bold"/>
          <w:color w:val="000000"/>
          <w:sz w:val="32"/>
          <w:szCs w:val="30"/>
        </w:rPr>
        <w:t>LITERATURE</w:t>
      </w:r>
    </w:p>
    <w:p w14:paraId="1DE39F7E" w14:textId="77777777" w:rsidR="00E545F4" w:rsidRPr="00094414" w:rsidRDefault="00E545F4" w:rsidP="00CC4781">
      <w:pPr>
        <w:widowControl w:val="0"/>
        <w:autoSpaceDE w:val="0"/>
        <w:autoSpaceDN w:val="0"/>
        <w:adjustRightInd w:val="0"/>
        <w:spacing w:after="0" w:line="360" w:lineRule="auto"/>
        <w:ind w:left="1800"/>
        <w:jc w:val="both"/>
        <w:rPr>
          <w:rFonts w:ascii="Times New Roman Bold" w:hAnsi="Times New Roman Bold" w:cs="Times New Roman Bold"/>
          <w:color w:val="000000"/>
          <w:sz w:val="32"/>
          <w:szCs w:val="30"/>
        </w:rPr>
      </w:pPr>
    </w:p>
    <w:p w14:paraId="406A777F" w14:textId="77777777" w:rsidR="00E545F4" w:rsidRPr="00094414" w:rsidRDefault="00E545F4" w:rsidP="00CC4781">
      <w:pPr>
        <w:widowControl w:val="0"/>
        <w:autoSpaceDE w:val="0"/>
        <w:autoSpaceDN w:val="0"/>
        <w:adjustRightInd w:val="0"/>
        <w:spacing w:after="0" w:line="360" w:lineRule="auto"/>
        <w:ind w:left="1800"/>
        <w:jc w:val="both"/>
        <w:rPr>
          <w:rFonts w:ascii="Times New Roman Bold" w:hAnsi="Times New Roman Bold" w:cs="Times New Roman Bold"/>
          <w:color w:val="000000"/>
          <w:sz w:val="32"/>
          <w:szCs w:val="30"/>
        </w:rPr>
      </w:pPr>
    </w:p>
    <w:p w14:paraId="4F770AFE" w14:textId="77777777" w:rsidR="00E545F4" w:rsidRPr="00094414" w:rsidRDefault="00634322" w:rsidP="00CC4781">
      <w:pPr>
        <w:pStyle w:val="BodyText"/>
        <w:tabs>
          <w:tab w:val="left" w:pos="10350"/>
          <w:tab w:val="left" w:pos="10440"/>
        </w:tabs>
        <w:spacing w:line="360" w:lineRule="auto"/>
        <w:ind w:left="567" w:right="6" w:hanging="567"/>
        <w:rPr>
          <w:rFonts w:ascii="Times New Roman Bold" w:hAnsi="Times New Roman Bold" w:cs="Times New Roman Bold"/>
          <w:color w:val="000000"/>
          <w:sz w:val="26"/>
        </w:rPr>
      </w:pPr>
      <w:r w:rsidRPr="00094414">
        <w:rPr>
          <w:rFonts w:ascii="Times New Roman Bold" w:hAnsi="Times New Roman Bold" w:cs="Times New Roman Bold"/>
          <w:color w:val="000000"/>
          <w:sz w:val="26"/>
        </w:rPr>
        <w:t>Introduction</w:t>
      </w:r>
      <w:r w:rsidR="00E545F4" w:rsidRPr="00094414">
        <w:rPr>
          <w:rFonts w:ascii="Times New Roman Bold" w:hAnsi="Times New Roman Bold" w:cs="Times New Roman Bold"/>
          <w:color w:val="000000"/>
          <w:sz w:val="26"/>
        </w:rPr>
        <w:t xml:space="preserve"> </w:t>
      </w:r>
    </w:p>
    <w:p w14:paraId="24ED9388" w14:textId="77777777" w:rsidR="00E545F4" w:rsidRPr="00094414" w:rsidRDefault="00E545F4" w:rsidP="00CC4781">
      <w:pPr>
        <w:pStyle w:val="BodyText"/>
        <w:tabs>
          <w:tab w:val="left" w:pos="10350"/>
          <w:tab w:val="left" w:pos="10440"/>
        </w:tabs>
        <w:spacing w:line="360" w:lineRule="auto"/>
        <w:ind w:right="6"/>
        <w:rPr>
          <w:color w:val="000000"/>
          <w:sz w:val="26"/>
        </w:rPr>
      </w:pPr>
      <w:r w:rsidRPr="00094414">
        <w:rPr>
          <w:color w:val="000000"/>
          <w:sz w:val="26"/>
        </w:rPr>
        <w:t>In this chapter, an attempt has been made to review the v</w:t>
      </w:r>
      <w:r w:rsidR="00094414">
        <w:rPr>
          <w:color w:val="000000"/>
          <w:sz w:val="26"/>
        </w:rPr>
        <w:t xml:space="preserve">arious relevant literatures to </w:t>
      </w:r>
      <w:r w:rsidRPr="00094414">
        <w:rPr>
          <w:color w:val="000000"/>
          <w:sz w:val="26"/>
        </w:rPr>
        <w:t>support the study to generate some idea for developing</w:t>
      </w:r>
      <w:r w:rsidR="00094414">
        <w:rPr>
          <w:color w:val="000000"/>
          <w:sz w:val="26"/>
        </w:rPr>
        <w:t xml:space="preserve"> a research design. Literature </w:t>
      </w:r>
      <w:r w:rsidRPr="00094414">
        <w:rPr>
          <w:color w:val="000000"/>
          <w:sz w:val="26"/>
        </w:rPr>
        <w:t>review is basically a process of searching the available literature in one</w:t>
      </w:r>
      <w:r w:rsidR="00094414">
        <w:rPr>
          <w:color w:val="000000"/>
          <w:sz w:val="26"/>
        </w:rPr>
        <w:t>'</w:t>
      </w:r>
      <w:r w:rsidRPr="00094414">
        <w:rPr>
          <w:color w:val="000000"/>
          <w:sz w:val="26"/>
        </w:rPr>
        <w:t>s fiel</w:t>
      </w:r>
      <w:r w:rsidR="00094414">
        <w:rPr>
          <w:color w:val="000000"/>
          <w:sz w:val="26"/>
        </w:rPr>
        <w:t xml:space="preserve">d of </w:t>
      </w:r>
      <w:r w:rsidRPr="00094414">
        <w:rPr>
          <w:color w:val="000000"/>
          <w:sz w:val="26"/>
        </w:rPr>
        <w:t xml:space="preserve">research to review and analyze them. The literature </w:t>
      </w:r>
      <w:r w:rsidR="00094414">
        <w:rPr>
          <w:color w:val="000000"/>
          <w:sz w:val="26"/>
        </w:rPr>
        <w:t xml:space="preserve">survey provides the researcher </w:t>
      </w:r>
      <w:r w:rsidRPr="00094414">
        <w:rPr>
          <w:color w:val="000000"/>
          <w:sz w:val="26"/>
        </w:rPr>
        <w:t>with the knowledge to the status of their field of research</w:t>
      </w:r>
      <w:r w:rsidR="00094414">
        <w:rPr>
          <w:color w:val="000000"/>
          <w:sz w:val="26"/>
        </w:rPr>
        <w:t xml:space="preserve">. That helps the researcher to </w:t>
      </w:r>
      <w:r w:rsidRPr="00094414">
        <w:rPr>
          <w:color w:val="000000"/>
          <w:sz w:val="26"/>
        </w:rPr>
        <w:t>find out what research studies have been conducted in one</w:t>
      </w:r>
      <w:r w:rsidR="00634322" w:rsidRPr="00094414">
        <w:rPr>
          <w:color w:val="000000"/>
          <w:sz w:val="26"/>
        </w:rPr>
        <w:t>’</w:t>
      </w:r>
      <w:r w:rsidRPr="00094414">
        <w:rPr>
          <w:color w:val="000000"/>
          <w:sz w:val="26"/>
        </w:rPr>
        <w:t>s chosen field of</w:t>
      </w:r>
      <w:r w:rsidR="00094414">
        <w:rPr>
          <w:color w:val="000000"/>
          <w:sz w:val="26"/>
        </w:rPr>
        <w:t xml:space="preserve"> survey and what remains to be done. It </w:t>
      </w:r>
      <w:r w:rsidRPr="00094414">
        <w:rPr>
          <w:color w:val="000000"/>
          <w:sz w:val="26"/>
        </w:rPr>
        <w:t>provides t</w:t>
      </w:r>
      <w:r w:rsidR="00094414">
        <w:rPr>
          <w:color w:val="000000"/>
          <w:sz w:val="26"/>
        </w:rPr>
        <w:t xml:space="preserve">he foundation for developing a </w:t>
      </w:r>
      <w:r w:rsidRPr="00094414">
        <w:rPr>
          <w:color w:val="000000"/>
          <w:sz w:val="26"/>
        </w:rPr>
        <w:t>comprehensive theoretical framework from which h</w:t>
      </w:r>
      <w:r w:rsidR="00094414">
        <w:rPr>
          <w:color w:val="000000"/>
          <w:sz w:val="26"/>
        </w:rPr>
        <w:t xml:space="preserve">ypothesis can be developed for </w:t>
      </w:r>
      <w:r w:rsidRPr="00094414">
        <w:rPr>
          <w:color w:val="000000"/>
          <w:sz w:val="26"/>
        </w:rPr>
        <w:t xml:space="preserve">testing. </w:t>
      </w:r>
    </w:p>
    <w:p w14:paraId="49419967" w14:textId="77777777" w:rsidR="00CC4781" w:rsidRPr="00094414" w:rsidRDefault="00CC4781" w:rsidP="00CC4781">
      <w:pPr>
        <w:pStyle w:val="BodyText"/>
        <w:tabs>
          <w:tab w:val="left" w:pos="10350"/>
          <w:tab w:val="left" w:pos="10440"/>
        </w:tabs>
        <w:spacing w:line="360" w:lineRule="auto"/>
        <w:ind w:right="6"/>
        <w:rPr>
          <w:color w:val="000000"/>
          <w:sz w:val="26"/>
        </w:rPr>
      </w:pPr>
    </w:p>
    <w:p w14:paraId="74A6EBD1" w14:textId="77777777" w:rsidR="007845EB" w:rsidRPr="00094414" w:rsidRDefault="007845EB" w:rsidP="00CC4781">
      <w:pPr>
        <w:pStyle w:val="BodyText"/>
        <w:tabs>
          <w:tab w:val="left" w:pos="10350"/>
          <w:tab w:val="left" w:pos="10440"/>
        </w:tabs>
        <w:spacing w:line="360" w:lineRule="auto"/>
        <w:ind w:left="567" w:right="6" w:hanging="567"/>
        <w:rPr>
          <w:b/>
          <w:color w:val="000000"/>
          <w:sz w:val="26"/>
        </w:rPr>
      </w:pPr>
      <w:r w:rsidRPr="00094414">
        <w:rPr>
          <w:b/>
          <w:color w:val="000000"/>
          <w:sz w:val="26"/>
        </w:rPr>
        <w:t xml:space="preserve">2.1 </w:t>
      </w:r>
      <w:r w:rsidR="00CC4781" w:rsidRPr="00094414">
        <w:rPr>
          <w:b/>
          <w:color w:val="000000"/>
          <w:sz w:val="26"/>
        </w:rPr>
        <w:tab/>
      </w:r>
      <w:r w:rsidR="002D54AB" w:rsidRPr="00094414">
        <w:rPr>
          <w:b/>
          <w:color w:val="000000"/>
          <w:sz w:val="26"/>
        </w:rPr>
        <w:t>Conceptual</w:t>
      </w:r>
      <w:r w:rsidRPr="00094414">
        <w:rPr>
          <w:b/>
          <w:color w:val="000000"/>
          <w:sz w:val="26"/>
        </w:rPr>
        <w:t xml:space="preserve"> Review</w:t>
      </w:r>
    </w:p>
    <w:p w14:paraId="42B1A43E" w14:textId="77777777" w:rsidR="00CC4781" w:rsidRPr="00094414" w:rsidRDefault="00E545F4" w:rsidP="00CC4781">
      <w:pPr>
        <w:pStyle w:val="BodyText"/>
        <w:tabs>
          <w:tab w:val="left" w:pos="10350"/>
          <w:tab w:val="left" w:pos="10440"/>
        </w:tabs>
        <w:spacing w:line="360" w:lineRule="auto"/>
        <w:ind w:right="6"/>
        <w:rPr>
          <w:color w:val="000000"/>
          <w:sz w:val="26"/>
        </w:rPr>
      </w:pPr>
      <w:r w:rsidRPr="00094414">
        <w:rPr>
          <w:color w:val="000000"/>
          <w:sz w:val="26"/>
        </w:rPr>
        <w:t>Handicraft is a type of work where useful and decorati</w:t>
      </w:r>
      <w:r w:rsidR="00094414">
        <w:rPr>
          <w:color w:val="000000"/>
          <w:sz w:val="26"/>
        </w:rPr>
        <w:t xml:space="preserve">ve devices are made completely </w:t>
      </w:r>
      <w:r w:rsidRPr="00094414">
        <w:rPr>
          <w:color w:val="000000"/>
          <w:sz w:val="26"/>
        </w:rPr>
        <w:t>by hand or using only simple tools. Items made by m</w:t>
      </w:r>
      <w:r w:rsidR="00094414">
        <w:rPr>
          <w:color w:val="000000"/>
          <w:sz w:val="26"/>
        </w:rPr>
        <w:t xml:space="preserve">ass production or machines are </w:t>
      </w:r>
      <w:r w:rsidRPr="00094414">
        <w:rPr>
          <w:color w:val="000000"/>
          <w:sz w:val="26"/>
        </w:rPr>
        <w:t>not handicrafts. What distinguishes the term handi</w:t>
      </w:r>
      <w:r w:rsidR="00094414">
        <w:rPr>
          <w:color w:val="000000"/>
          <w:sz w:val="26"/>
        </w:rPr>
        <w:t xml:space="preserve">craft from the frequently used </w:t>
      </w:r>
      <w:r w:rsidRPr="00094414">
        <w:rPr>
          <w:color w:val="000000"/>
          <w:sz w:val="26"/>
        </w:rPr>
        <w:t>category arts and crafts is a matter of objective: handi</w:t>
      </w:r>
      <w:r w:rsidR="00094414">
        <w:rPr>
          <w:color w:val="000000"/>
          <w:sz w:val="26"/>
        </w:rPr>
        <w:t xml:space="preserve">craft items are intended to be </w:t>
      </w:r>
      <w:r w:rsidRPr="00094414">
        <w:rPr>
          <w:color w:val="000000"/>
          <w:sz w:val="26"/>
        </w:rPr>
        <w:t>used, worn, having a purpose beyond simple decorat</w:t>
      </w:r>
      <w:r w:rsidR="00094414">
        <w:rPr>
          <w:color w:val="000000"/>
          <w:sz w:val="26"/>
        </w:rPr>
        <w:t xml:space="preserve">ion. The statute of Handicraft </w:t>
      </w:r>
      <w:r w:rsidRPr="00094414">
        <w:rPr>
          <w:color w:val="000000"/>
          <w:sz w:val="26"/>
        </w:rPr>
        <w:t>Association of Nepal (HAN) in its article 1.4 (i) has de</w:t>
      </w:r>
      <w:r w:rsidR="00094414">
        <w:rPr>
          <w:color w:val="000000"/>
          <w:sz w:val="26"/>
        </w:rPr>
        <w:t xml:space="preserve">fined "handicraft industry" as </w:t>
      </w:r>
      <w:r w:rsidRPr="00094414">
        <w:rPr>
          <w:color w:val="000000"/>
          <w:sz w:val="26"/>
        </w:rPr>
        <w:t>"an industry that manufactures a product reflecting th</w:t>
      </w:r>
      <w:r w:rsidR="00094414">
        <w:rPr>
          <w:color w:val="000000"/>
          <w:sz w:val="26"/>
        </w:rPr>
        <w:t xml:space="preserve">e country's tradition, art and culture, and/or uses labor </w:t>
      </w:r>
      <w:r w:rsidRPr="00094414">
        <w:rPr>
          <w:color w:val="000000"/>
          <w:sz w:val="26"/>
        </w:rPr>
        <w:t xml:space="preserve">intensive specialized skills, and/or uses indigenous raw </w:t>
      </w:r>
      <w:r w:rsidRPr="00094414">
        <w:rPr>
          <w:color w:val="000000"/>
          <w:sz w:val="26"/>
        </w:rPr>
        <w:br/>
        <w:t xml:space="preserve">material and/or resources", </w:t>
      </w:r>
      <w:hyperlink r:id="rId11" w:history="1">
        <w:r w:rsidR="007845EB" w:rsidRPr="00094414">
          <w:rPr>
            <w:rStyle w:val="Hyperlink"/>
            <w:sz w:val="26"/>
          </w:rPr>
          <w:t>www.nepalhandicraft.org.np(2007).</w:t>
        </w:r>
      </w:hyperlink>
      <w:r w:rsidR="002D54AB" w:rsidRPr="00094414">
        <w:rPr>
          <w:color w:val="000000"/>
          <w:sz w:val="26"/>
        </w:rPr>
        <w:t xml:space="preserve"> Some major handicraft </w:t>
      </w:r>
      <w:r w:rsidRPr="00094414">
        <w:rPr>
          <w:color w:val="000000"/>
          <w:sz w:val="26"/>
        </w:rPr>
        <w:t>products produced in Nepalese market are Bags &amp; A</w:t>
      </w:r>
      <w:r w:rsidR="002D54AB" w:rsidRPr="00094414">
        <w:rPr>
          <w:color w:val="000000"/>
          <w:sz w:val="26"/>
        </w:rPr>
        <w:t xml:space="preserve">ccessories, Basketry Products, </w:t>
      </w:r>
      <w:r w:rsidRPr="00094414">
        <w:rPr>
          <w:color w:val="000000"/>
          <w:sz w:val="26"/>
        </w:rPr>
        <w:t>Ceramics, Christmas Decorations, Craft Paintings, E</w:t>
      </w:r>
      <w:r w:rsidR="002D54AB" w:rsidRPr="00094414">
        <w:rPr>
          <w:color w:val="000000"/>
          <w:sz w:val="26"/>
        </w:rPr>
        <w:t xml:space="preserve">thnic Garments, Hand Knitwear, </w:t>
      </w:r>
      <w:r w:rsidRPr="00094414">
        <w:rPr>
          <w:color w:val="000000"/>
          <w:sz w:val="26"/>
        </w:rPr>
        <w:t xml:space="preserve">Horn&amp; Bone Products, Silver Jewelry, Wood carving etc. </w:t>
      </w:r>
      <w:bookmarkStart w:id="8" w:name="Pg20"/>
      <w:bookmarkEnd w:id="8"/>
    </w:p>
    <w:p w14:paraId="33F6A6FB" w14:textId="77777777" w:rsidR="00E545F4" w:rsidRPr="00094414" w:rsidRDefault="00E545F4" w:rsidP="00CC4781">
      <w:pPr>
        <w:pStyle w:val="BodyText"/>
        <w:tabs>
          <w:tab w:val="left" w:pos="10350"/>
          <w:tab w:val="left" w:pos="10440"/>
        </w:tabs>
        <w:spacing w:line="360" w:lineRule="auto"/>
        <w:ind w:right="6"/>
        <w:rPr>
          <w:color w:val="000000"/>
          <w:sz w:val="26"/>
        </w:rPr>
      </w:pPr>
      <w:r w:rsidRPr="00094414">
        <w:rPr>
          <w:rFonts w:ascii="Times New Roman Bold" w:hAnsi="Times New Roman Bold" w:cs="Times New Roman Bold"/>
          <w:color w:val="000000"/>
          <w:sz w:val="26"/>
        </w:rPr>
        <w:lastRenderedPageBreak/>
        <w:t>Nepalese Handicrafts</w:t>
      </w:r>
      <w:r w:rsidRPr="00094414">
        <w:rPr>
          <w:color w:val="000000"/>
          <w:sz w:val="26"/>
        </w:rPr>
        <w:t xml:space="preserve">, which have been a part and parcel of the Nepalese heritage, depict the great tradition and proud culture of this great Himalayan Kingdom. Their origin dates back to the Stone Age when human beings were devoid of tools of any kind. Nepalese handicraft products have been best known to the World for its rich art, crafts and oriental architecture. The skill and techniques of making handicraft </w:t>
      </w:r>
      <w:r w:rsidR="00CC4781" w:rsidRPr="00094414">
        <w:rPr>
          <w:color w:val="000000"/>
          <w:sz w:val="26"/>
        </w:rPr>
        <w:t xml:space="preserve"> </w:t>
      </w:r>
      <w:r w:rsidRPr="00094414">
        <w:rPr>
          <w:color w:val="000000"/>
          <w:sz w:val="26"/>
        </w:rPr>
        <w:t>products, which have been handed down from gene</w:t>
      </w:r>
      <w:r w:rsidR="00094414">
        <w:rPr>
          <w:color w:val="000000"/>
          <w:sz w:val="26"/>
        </w:rPr>
        <w:t xml:space="preserve">ration to generation, not only </w:t>
      </w:r>
      <w:r w:rsidRPr="00094414">
        <w:rPr>
          <w:color w:val="000000"/>
          <w:sz w:val="26"/>
        </w:rPr>
        <w:t>represent the talent and skill of craftsmen but also ref</w:t>
      </w:r>
      <w:r w:rsidR="00094414">
        <w:rPr>
          <w:color w:val="000000"/>
          <w:sz w:val="26"/>
        </w:rPr>
        <w:t xml:space="preserve">lect the social, religious and </w:t>
      </w:r>
      <w:r w:rsidRPr="00094414">
        <w:rPr>
          <w:color w:val="000000"/>
          <w:sz w:val="26"/>
        </w:rPr>
        <w:t xml:space="preserve">cultural values found in different parts of the country. </w:t>
      </w:r>
    </w:p>
    <w:p w14:paraId="1870B777" w14:textId="77777777" w:rsidR="00CC4781" w:rsidRPr="00094414" w:rsidRDefault="00CC4781" w:rsidP="00CC4781">
      <w:pPr>
        <w:pStyle w:val="BodyText"/>
        <w:tabs>
          <w:tab w:val="left" w:pos="10350"/>
          <w:tab w:val="left" w:pos="10440"/>
        </w:tabs>
        <w:spacing w:line="360" w:lineRule="auto"/>
        <w:ind w:right="6"/>
        <w:rPr>
          <w:color w:val="000000"/>
          <w:sz w:val="26"/>
        </w:rPr>
      </w:pPr>
    </w:p>
    <w:p w14:paraId="373B0043" w14:textId="77777777" w:rsidR="00E545F4" w:rsidRPr="00094414" w:rsidRDefault="00E545F4" w:rsidP="00CC4781">
      <w:pPr>
        <w:pStyle w:val="BodyText"/>
        <w:tabs>
          <w:tab w:val="left" w:pos="10350"/>
          <w:tab w:val="left" w:pos="10440"/>
        </w:tabs>
        <w:spacing w:line="360" w:lineRule="auto"/>
        <w:ind w:right="6"/>
        <w:rPr>
          <w:color w:val="000000"/>
          <w:sz w:val="26"/>
        </w:rPr>
      </w:pPr>
      <w:r w:rsidRPr="00094414">
        <w:rPr>
          <w:color w:val="000000"/>
          <w:sz w:val="26"/>
        </w:rPr>
        <w:t xml:space="preserve">Being a labor intensive product, it is difficult for one to produce it in large </w:t>
      </w:r>
      <w:r w:rsidR="00094414" w:rsidRPr="00094414">
        <w:rPr>
          <w:color w:val="000000"/>
          <w:sz w:val="26"/>
        </w:rPr>
        <w:t>quantity with</w:t>
      </w:r>
      <w:r w:rsidRPr="00094414">
        <w:rPr>
          <w:color w:val="000000"/>
          <w:sz w:val="26"/>
        </w:rPr>
        <w:t xml:space="preserve"> uniformity and with equal quality standard. In Nepal, the production </w:t>
      </w:r>
      <w:r w:rsidR="002D54AB" w:rsidRPr="00094414">
        <w:rPr>
          <w:color w:val="000000"/>
          <w:sz w:val="26"/>
        </w:rPr>
        <w:t>of handicrafts</w:t>
      </w:r>
      <w:r w:rsidRPr="00094414">
        <w:rPr>
          <w:color w:val="000000"/>
          <w:sz w:val="26"/>
        </w:rPr>
        <w:t xml:space="preserve"> is an age-old occupation. Novel handicrafts</w:t>
      </w:r>
      <w:r w:rsidR="002D54AB" w:rsidRPr="00094414">
        <w:rPr>
          <w:color w:val="000000"/>
          <w:sz w:val="26"/>
        </w:rPr>
        <w:t xml:space="preserve"> are also developed in harmony </w:t>
      </w:r>
      <w:r w:rsidRPr="00094414">
        <w:rPr>
          <w:color w:val="000000"/>
          <w:sz w:val="26"/>
        </w:rPr>
        <w:t>with changing market taste. In the last 27 years, export</w:t>
      </w:r>
      <w:r w:rsidR="002D54AB" w:rsidRPr="00094414">
        <w:rPr>
          <w:color w:val="000000"/>
          <w:sz w:val="26"/>
        </w:rPr>
        <w:t xml:space="preserve"> of handicrafts of the country </w:t>
      </w:r>
      <w:r w:rsidRPr="00094414">
        <w:rPr>
          <w:color w:val="000000"/>
          <w:sz w:val="26"/>
        </w:rPr>
        <w:t>has considerably grown. Thus, the development of handicraft, on one hand</w:t>
      </w:r>
      <w:r w:rsidR="00634322" w:rsidRPr="00094414">
        <w:rPr>
          <w:color w:val="000000"/>
          <w:sz w:val="26"/>
        </w:rPr>
        <w:t>s</w:t>
      </w:r>
      <w:r w:rsidRPr="00094414">
        <w:rPr>
          <w:color w:val="000000"/>
          <w:sz w:val="26"/>
        </w:rPr>
        <w:t xml:space="preserve">, </w:t>
      </w:r>
      <w:r w:rsidR="002D54AB" w:rsidRPr="00094414">
        <w:rPr>
          <w:color w:val="000000"/>
          <w:sz w:val="26"/>
        </w:rPr>
        <w:t xml:space="preserve">helps in </w:t>
      </w:r>
      <w:r w:rsidRPr="00094414">
        <w:rPr>
          <w:color w:val="000000"/>
          <w:sz w:val="26"/>
        </w:rPr>
        <w:t>preserving the national heritage of the country and on</w:t>
      </w:r>
      <w:r w:rsidR="002D54AB" w:rsidRPr="00094414">
        <w:rPr>
          <w:color w:val="000000"/>
          <w:sz w:val="26"/>
        </w:rPr>
        <w:t xml:space="preserve"> other hand; it contributes to </w:t>
      </w:r>
      <w:r w:rsidRPr="00094414">
        <w:rPr>
          <w:color w:val="000000"/>
          <w:sz w:val="26"/>
        </w:rPr>
        <w:t>eliminating poverty by creating job opportunities. N</w:t>
      </w:r>
      <w:r w:rsidR="002D54AB" w:rsidRPr="00094414">
        <w:rPr>
          <w:color w:val="000000"/>
          <w:sz w:val="26"/>
        </w:rPr>
        <w:t xml:space="preserve">epalese handicrafts industries </w:t>
      </w:r>
      <w:r w:rsidRPr="00094414">
        <w:rPr>
          <w:color w:val="000000"/>
          <w:sz w:val="26"/>
        </w:rPr>
        <w:t>have been providing employment to hundreds of thousands of people of the country. It has also been a prime source of foreign exchange r</w:t>
      </w:r>
      <w:r w:rsidR="002D54AB" w:rsidRPr="00094414">
        <w:rPr>
          <w:color w:val="000000"/>
          <w:sz w:val="26"/>
        </w:rPr>
        <w:t xml:space="preserve">equired for the importation of </w:t>
      </w:r>
      <w:r w:rsidRPr="00094414">
        <w:rPr>
          <w:color w:val="000000"/>
          <w:sz w:val="26"/>
        </w:rPr>
        <w:t xml:space="preserve">necessities. Handicrafts are prevalent in almost all </w:t>
      </w:r>
      <w:r w:rsidR="002D54AB" w:rsidRPr="00094414">
        <w:rPr>
          <w:color w:val="000000"/>
          <w:sz w:val="26"/>
        </w:rPr>
        <w:t xml:space="preserve">parts of the kingdom of Nepal. </w:t>
      </w:r>
      <w:r w:rsidRPr="00094414">
        <w:rPr>
          <w:color w:val="000000"/>
          <w:sz w:val="26"/>
        </w:rPr>
        <w:t xml:space="preserve">However, handicraft-related works have been adopted as a traditional occupation </w:t>
      </w:r>
      <w:r w:rsidR="002D54AB" w:rsidRPr="00094414">
        <w:rPr>
          <w:color w:val="000000"/>
          <w:sz w:val="26"/>
        </w:rPr>
        <w:t xml:space="preserve">by </w:t>
      </w:r>
      <w:r w:rsidRPr="00094414">
        <w:rPr>
          <w:color w:val="000000"/>
          <w:sz w:val="26"/>
        </w:rPr>
        <w:t>the Newar community of the Kathmandu valley, p</w:t>
      </w:r>
      <w:r w:rsidR="002D54AB" w:rsidRPr="00094414">
        <w:rPr>
          <w:color w:val="000000"/>
          <w:sz w:val="26"/>
        </w:rPr>
        <w:t xml:space="preserve">articularly by the Bajrachary, </w:t>
      </w:r>
      <w:r w:rsidRPr="00094414">
        <w:rPr>
          <w:color w:val="000000"/>
          <w:sz w:val="26"/>
        </w:rPr>
        <w:t xml:space="preserve">Shakya and Chitrakar families. </w:t>
      </w:r>
    </w:p>
    <w:p w14:paraId="6D85CE5F" w14:textId="77777777" w:rsidR="00E545F4" w:rsidRPr="00094414" w:rsidRDefault="00E545F4" w:rsidP="00CC4781">
      <w:pPr>
        <w:widowControl w:val="0"/>
        <w:autoSpaceDE w:val="0"/>
        <w:autoSpaceDN w:val="0"/>
        <w:adjustRightInd w:val="0"/>
        <w:spacing w:after="0" w:line="360" w:lineRule="auto"/>
        <w:ind w:left="1800"/>
        <w:jc w:val="both"/>
        <w:rPr>
          <w:rFonts w:ascii="Times New Roman" w:hAnsi="Times New Roman"/>
          <w:color w:val="000000"/>
          <w:sz w:val="26"/>
          <w:szCs w:val="24"/>
        </w:rPr>
      </w:pPr>
    </w:p>
    <w:p w14:paraId="414B1004" w14:textId="77777777" w:rsidR="00511A33" w:rsidRPr="00094414" w:rsidRDefault="00E545F4" w:rsidP="00CC4781">
      <w:pPr>
        <w:pStyle w:val="BodyText"/>
        <w:tabs>
          <w:tab w:val="left" w:pos="10350"/>
          <w:tab w:val="left" w:pos="10440"/>
        </w:tabs>
        <w:spacing w:line="360" w:lineRule="auto"/>
        <w:ind w:right="6"/>
        <w:rPr>
          <w:rFonts w:ascii="Agency FB" w:hAnsi="Agency FB" w:cs="Agency FB"/>
          <w:color w:val="000000"/>
          <w:sz w:val="26"/>
        </w:rPr>
      </w:pPr>
      <w:r w:rsidRPr="00094414">
        <w:rPr>
          <w:rFonts w:ascii="Times New Roman Bold" w:hAnsi="Times New Roman Bold" w:cs="Times New Roman Bold"/>
          <w:color w:val="000000"/>
          <w:sz w:val="26"/>
        </w:rPr>
        <w:t>Handicraft Association of Nepal (HAN)</w:t>
      </w:r>
      <w:r w:rsidRPr="00094414">
        <w:rPr>
          <w:color w:val="000000"/>
          <w:sz w:val="26"/>
        </w:rPr>
        <w:t>, Nepalese</w:t>
      </w:r>
      <w:r w:rsidR="00094414">
        <w:rPr>
          <w:color w:val="000000"/>
          <w:sz w:val="26"/>
        </w:rPr>
        <w:t xml:space="preserve"> handicrafts cover 2 groups of </w:t>
      </w:r>
      <w:r w:rsidRPr="00094414">
        <w:rPr>
          <w:color w:val="000000"/>
          <w:sz w:val="26"/>
        </w:rPr>
        <w:t xml:space="preserve">products out of which, </w:t>
      </w:r>
      <w:r w:rsidR="00511A33" w:rsidRPr="00094414">
        <w:rPr>
          <w:color w:val="000000"/>
          <w:sz w:val="26"/>
        </w:rPr>
        <w:t xml:space="preserve"> A) Textile Products are Woolen Goods, Pashmina Products, Felt Products, Cotton Goods, Silk Products, Hemp Goods, Dhaka Products, Allo Goods, and Misc. textile Products and  B) Non-Textile Products are Metal Craft, Silver Products, Handmade Paper Products, Glass Products, Wood Craft, Bone and Horn Products, Ceramics Products, Incense, Leather </w:t>
      </w:r>
      <w:r w:rsidR="00511A33" w:rsidRPr="00094414">
        <w:rPr>
          <w:color w:val="000000"/>
          <w:sz w:val="26"/>
        </w:rPr>
        <w:lastRenderedPageBreak/>
        <w:t>Goods, Beads items, Plastic Items, Thanka, Stone craft, Crystal Products, Bamboo Products, Miscellaneous Goods.</w:t>
      </w:r>
    </w:p>
    <w:p w14:paraId="77B24CE1" w14:textId="77777777" w:rsidR="00E545F4" w:rsidRPr="00094414" w:rsidRDefault="00E545F4" w:rsidP="00AD391D">
      <w:pPr>
        <w:pStyle w:val="BodyText"/>
        <w:tabs>
          <w:tab w:val="left" w:pos="10350"/>
          <w:tab w:val="left" w:pos="10440"/>
        </w:tabs>
        <w:spacing w:line="360" w:lineRule="auto"/>
        <w:ind w:right="6"/>
        <w:rPr>
          <w:rFonts w:ascii="Agency FB" w:hAnsi="Agency FB" w:cs="Agency FB"/>
          <w:color w:val="000000"/>
          <w:sz w:val="26"/>
        </w:rPr>
      </w:pPr>
    </w:p>
    <w:p w14:paraId="0E3C555E" w14:textId="77777777" w:rsidR="002D54AB" w:rsidRPr="00094414" w:rsidRDefault="00E545F4" w:rsidP="00CC4781">
      <w:pPr>
        <w:pStyle w:val="BodyText"/>
        <w:tabs>
          <w:tab w:val="left" w:pos="10350"/>
          <w:tab w:val="left" w:pos="10440"/>
        </w:tabs>
        <w:spacing w:line="360" w:lineRule="auto"/>
        <w:ind w:right="6"/>
        <w:rPr>
          <w:color w:val="000000"/>
          <w:sz w:val="26"/>
        </w:rPr>
      </w:pPr>
      <w:r w:rsidRPr="00094414">
        <w:rPr>
          <w:color w:val="000000"/>
          <w:sz w:val="26"/>
        </w:rPr>
        <w:t xml:space="preserve">The export of Nepalese handicrafts started from the mid 60's of the last century. </w:t>
      </w:r>
      <w:r w:rsidR="00CC4781" w:rsidRPr="00094414">
        <w:rPr>
          <w:color w:val="000000"/>
          <w:sz w:val="26"/>
        </w:rPr>
        <w:t xml:space="preserve"> </w:t>
      </w:r>
      <w:r w:rsidRPr="00094414">
        <w:rPr>
          <w:color w:val="000000"/>
          <w:sz w:val="26"/>
        </w:rPr>
        <w:t>However, the systematic export started only from ear</w:t>
      </w:r>
      <w:r w:rsidR="00094414">
        <w:rPr>
          <w:color w:val="000000"/>
          <w:sz w:val="26"/>
        </w:rPr>
        <w:t xml:space="preserve">ly 70's. Handicrafts have long </w:t>
      </w:r>
      <w:r w:rsidRPr="00094414">
        <w:rPr>
          <w:color w:val="000000"/>
          <w:sz w:val="26"/>
        </w:rPr>
        <w:t>been a major line of Nepalese exports. Currently, it</w:t>
      </w:r>
      <w:r w:rsidR="00094414">
        <w:rPr>
          <w:color w:val="000000"/>
          <w:sz w:val="26"/>
        </w:rPr>
        <w:t xml:space="preserve"> has been the largest overseas </w:t>
      </w:r>
      <w:r w:rsidRPr="00094414">
        <w:rPr>
          <w:color w:val="000000"/>
          <w:sz w:val="26"/>
        </w:rPr>
        <w:t>export item of the country next to readymade garments and c</w:t>
      </w:r>
      <w:r w:rsidR="00094414">
        <w:rPr>
          <w:color w:val="000000"/>
          <w:sz w:val="26"/>
        </w:rPr>
        <w:t xml:space="preserve">arpets. More than 20 </w:t>
      </w:r>
      <w:r w:rsidRPr="00094414">
        <w:rPr>
          <w:color w:val="000000"/>
          <w:sz w:val="26"/>
        </w:rPr>
        <w:t>handicraft products mainly the pashmina products, w</w:t>
      </w:r>
      <w:r w:rsidR="00094414">
        <w:rPr>
          <w:color w:val="000000"/>
          <w:sz w:val="26"/>
        </w:rPr>
        <w:t xml:space="preserve">oolen goods, silver jewellery, </w:t>
      </w:r>
      <w:r w:rsidRPr="00094414">
        <w:rPr>
          <w:color w:val="000000"/>
          <w:sz w:val="26"/>
        </w:rPr>
        <w:t>Nepalese handmade paper and paper products, metal c</w:t>
      </w:r>
      <w:r w:rsidR="00094414">
        <w:rPr>
          <w:color w:val="000000"/>
          <w:sz w:val="26"/>
        </w:rPr>
        <w:t xml:space="preserve">raft, wood craft, cotton goods </w:t>
      </w:r>
      <w:r w:rsidR="00094414" w:rsidRPr="00094414">
        <w:rPr>
          <w:color w:val="000000"/>
          <w:sz w:val="26"/>
        </w:rPr>
        <w:t>are</w:t>
      </w:r>
      <w:r w:rsidRPr="00094414">
        <w:rPr>
          <w:color w:val="000000"/>
          <w:sz w:val="26"/>
        </w:rPr>
        <w:t xml:space="preserve"> being exported to about 8</w:t>
      </w:r>
      <w:r w:rsidR="00511A33" w:rsidRPr="00094414">
        <w:rPr>
          <w:color w:val="000000"/>
          <w:sz w:val="26"/>
        </w:rPr>
        <w:t>6</w:t>
      </w:r>
      <w:r w:rsidRPr="00094414">
        <w:rPr>
          <w:color w:val="000000"/>
          <w:sz w:val="26"/>
        </w:rPr>
        <w:t xml:space="preserve"> countries.  USA (which alone absorbs around 25% of the total export of handicraft products), Britain, India, Canada, Germany, Japan, </w:t>
      </w:r>
      <w:r w:rsidRPr="00094414">
        <w:rPr>
          <w:color w:val="000000"/>
          <w:sz w:val="26"/>
        </w:rPr>
        <w:br/>
        <w:t>Italy, France, Australia, Netherlands and China are</w:t>
      </w:r>
      <w:r w:rsidR="00094414">
        <w:rPr>
          <w:color w:val="000000"/>
          <w:sz w:val="26"/>
        </w:rPr>
        <w:t xml:space="preserve"> its major foreign buyers. The </w:t>
      </w:r>
      <w:r w:rsidRPr="00094414">
        <w:rPr>
          <w:color w:val="000000"/>
          <w:sz w:val="26"/>
        </w:rPr>
        <w:t>Handicraft Association of Nepal (HAN) cumulated the scattered handicraf</w:t>
      </w:r>
      <w:r w:rsidR="00094414">
        <w:rPr>
          <w:color w:val="000000"/>
          <w:sz w:val="26"/>
        </w:rPr>
        <w:t xml:space="preserve">t producers </w:t>
      </w:r>
      <w:r w:rsidRPr="00094414">
        <w:rPr>
          <w:color w:val="000000"/>
          <w:sz w:val="26"/>
        </w:rPr>
        <w:t xml:space="preserve">in one roof and has continuously operating different </w:t>
      </w:r>
      <w:r w:rsidR="00094414">
        <w:rPr>
          <w:color w:val="000000"/>
          <w:sz w:val="26"/>
        </w:rPr>
        <w:t xml:space="preserve">program for their enhancement. </w:t>
      </w:r>
      <w:r w:rsidRPr="00094414">
        <w:rPr>
          <w:color w:val="000000"/>
          <w:sz w:val="26"/>
        </w:rPr>
        <w:t>In recent past also FHAN (Federation of Handicr</w:t>
      </w:r>
      <w:r w:rsidR="00094414">
        <w:rPr>
          <w:color w:val="000000"/>
          <w:sz w:val="26"/>
        </w:rPr>
        <w:t xml:space="preserve">aft Associations of Nepal) has </w:t>
      </w:r>
      <w:r w:rsidRPr="00094414">
        <w:rPr>
          <w:color w:val="000000"/>
          <w:sz w:val="26"/>
        </w:rPr>
        <w:t>conducted different Skill Standard &amp; Skill Testing Program with a view to certi</w:t>
      </w:r>
      <w:r w:rsidR="00094414">
        <w:rPr>
          <w:color w:val="000000"/>
          <w:sz w:val="26"/>
        </w:rPr>
        <w:t xml:space="preserve">fy the </w:t>
      </w:r>
      <w:r w:rsidRPr="00094414">
        <w:rPr>
          <w:color w:val="000000"/>
          <w:sz w:val="26"/>
        </w:rPr>
        <w:t xml:space="preserve">skill of different handicraft entrepreneurs and provide skill certificates to them. </w:t>
      </w:r>
    </w:p>
    <w:p w14:paraId="3BA3B3EA" w14:textId="77777777" w:rsidR="002D54AB" w:rsidRPr="00094414" w:rsidRDefault="002D54AB" w:rsidP="00CC4781">
      <w:pPr>
        <w:pStyle w:val="BodyText"/>
        <w:tabs>
          <w:tab w:val="left" w:pos="10350"/>
          <w:tab w:val="left" w:pos="10440"/>
        </w:tabs>
        <w:spacing w:line="360" w:lineRule="auto"/>
        <w:ind w:right="6"/>
        <w:rPr>
          <w:color w:val="000000"/>
          <w:sz w:val="26"/>
        </w:rPr>
      </w:pPr>
    </w:p>
    <w:p w14:paraId="1239FDC3" w14:textId="77777777" w:rsidR="002D54AB" w:rsidRPr="00094414" w:rsidRDefault="002D54AB" w:rsidP="00CC4781">
      <w:pPr>
        <w:pStyle w:val="BodyText"/>
        <w:tabs>
          <w:tab w:val="left" w:pos="10350"/>
          <w:tab w:val="left" w:pos="10440"/>
        </w:tabs>
        <w:spacing w:line="360" w:lineRule="auto"/>
        <w:ind w:right="6"/>
        <w:rPr>
          <w:color w:val="000000"/>
          <w:sz w:val="26"/>
        </w:rPr>
      </w:pPr>
      <w:r w:rsidRPr="00094414">
        <w:rPr>
          <w:color w:val="000000"/>
          <w:sz w:val="26"/>
        </w:rPr>
        <w:t xml:space="preserve">FHAN </w:t>
      </w:r>
      <w:r w:rsidR="00E545F4" w:rsidRPr="00094414">
        <w:rPr>
          <w:color w:val="000000"/>
          <w:sz w:val="26"/>
        </w:rPr>
        <w:t>has been endeavoring since three years back. As a resu</w:t>
      </w:r>
      <w:r w:rsidRPr="00094414">
        <w:rPr>
          <w:color w:val="000000"/>
          <w:sz w:val="26"/>
        </w:rPr>
        <w:t xml:space="preserve">lt, it was possible to prepare </w:t>
      </w:r>
      <w:r w:rsidR="00E545F4" w:rsidRPr="00094414">
        <w:rPr>
          <w:color w:val="000000"/>
          <w:sz w:val="26"/>
        </w:rPr>
        <w:t xml:space="preserve">skill standards in Metal Craft, Embossing Art and Paubha (Thanka) Paintings. </w:t>
      </w:r>
    </w:p>
    <w:p w14:paraId="55C8EEF1" w14:textId="77777777" w:rsidR="002D54AB" w:rsidRPr="00094414" w:rsidRDefault="002D54AB" w:rsidP="00CC4781">
      <w:pPr>
        <w:pStyle w:val="BodyText"/>
        <w:tabs>
          <w:tab w:val="left" w:pos="10350"/>
          <w:tab w:val="left" w:pos="10440"/>
        </w:tabs>
        <w:spacing w:line="360" w:lineRule="auto"/>
        <w:ind w:right="6"/>
        <w:rPr>
          <w:color w:val="000000"/>
          <w:sz w:val="26"/>
        </w:rPr>
      </w:pPr>
    </w:p>
    <w:p w14:paraId="188369DF" w14:textId="77777777" w:rsidR="00E545F4" w:rsidRPr="00094414" w:rsidRDefault="002D54AB" w:rsidP="00CC4781">
      <w:pPr>
        <w:pStyle w:val="BodyText"/>
        <w:tabs>
          <w:tab w:val="left" w:pos="10350"/>
          <w:tab w:val="left" w:pos="10440"/>
        </w:tabs>
        <w:spacing w:line="360" w:lineRule="auto"/>
        <w:ind w:right="6"/>
        <w:rPr>
          <w:color w:val="000000"/>
          <w:sz w:val="26"/>
        </w:rPr>
      </w:pPr>
      <w:r w:rsidRPr="00094414">
        <w:rPr>
          <w:color w:val="000000"/>
          <w:sz w:val="26"/>
        </w:rPr>
        <w:t xml:space="preserve">In this </w:t>
      </w:r>
      <w:r w:rsidR="00E545F4" w:rsidRPr="00094414">
        <w:rPr>
          <w:color w:val="000000"/>
          <w:sz w:val="26"/>
        </w:rPr>
        <w:t>regard, FHAN and Mahabauddha Occupational Coopera</w:t>
      </w:r>
      <w:r w:rsidRPr="00094414">
        <w:rPr>
          <w:color w:val="000000"/>
          <w:sz w:val="26"/>
        </w:rPr>
        <w:t xml:space="preserve">tive Ltd. jointly organized an </w:t>
      </w:r>
      <w:r w:rsidR="00E545F4" w:rsidRPr="00094414">
        <w:rPr>
          <w:color w:val="000000"/>
          <w:sz w:val="26"/>
        </w:rPr>
        <w:t>orientation program, on Skill Standard &amp; Skill Testin</w:t>
      </w:r>
      <w:r w:rsidRPr="00094414">
        <w:rPr>
          <w:color w:val="000000"/>
          <w:sz w:val="26"/>
        </w:rPr>
        <w:t xml:space="preserve">g Program in the area of Metal </w:t>
      </w:r>
      <w:r w:rsidR="00E545F4" w:rsidRPr="00094414">
        <w:rPr>
          <w:color w:val="000000"/>
          <w:sz w:val="26"/>
        </w:rPr>
        <w:t>Statute Craft on Nov 26, 2007 in Lalitpur. FHAN has</w:t>
      </w:r>
      <w:r w:rsidRPr="00094414">
        <w:rPr>
          <w:color w:val="000000"/>
          <w:sz w:val="26"/>
        </w:rPr>
        <w:t xml:space="preserve"> also organized an orientation </w:t>
      </w:r>
      <w:r w:rsidR="00E545F4" w:rsidRPr="00094414">
        <w:rPr>
          <w:color w:val="000000"/>
          <w:sz w:val="26"/>
        </w:rPr>
        <w:t xml:space="preserve">program on Skill Standard &amp; Skill Testing Program </w:t>
      </w:r>
      <w:r w:rsidRPr="00094414">
        <w:rPr>
          <w:color w:val="000000"/>
          <w:sz w:val="26"/>
        </w:rPr>
        <w:t xml:space="preserve">in the field of Embossing Art, </w:t>
      </w:r>
      <w:r w:rsidR="00E545F4" w:rsidRPr="00094414">
        <w:rPr>
          <w:color w:val="000000"/>
          <w:sz w:val="26"/>
        </w:rPr>
        <w:t>Thanka, and Wood Craft on 27th Dec 2007, 3rd Jan 2008 and 26</w:t>
      </w:r>
      <w:r w:rsidR="00E545F4" w:rsidRPr="00094414">
        <w:rPr>
          <w:color w:val="000000"/>
          <w:sz w:val="25"/>
          <w:szCs w:val="23"/>
          <w:vertAlign w:val="superscript"/>
        </w:rPr>
        <w:t>th</w:t>
      </w:r>
      <w:r w:rsidRPr="00094414">
        <w:rPr>
          <w:color w:val="000000"/>
          <w:sz w:val="26"/>
        </w:rPr>
        <w:t xml:space="preserve"> Jan 2008 </w:t>
      </w:r>
      <w:r w:rsidR="00E545F4" w:rsidRPr="00094414">
        <w:rPr>
          <w:color w:val="000000"/>
          <w:sz w:val="26"/>
        </w:rPr>
        <w:t>respectively in Lalitpur. FHAN with joint effort o</w:t>
      </w:r>
      <w:r w:rsidRPr="00094414">
        <w:rPr>
          <w:color w:val="000000"/>
          <w:sz w:val="26"/>
        </w:rPr>
        <w:t xml:space="preserve">f CTEVT (Council for Technical </w:t>
      </w:r>
      <w:r w:rsidR="00E545F4" w:rsidRPr="00094414">
        <w:rPr>
          <w:color w:val="000000"/>
          <w:sz w:val="26"/>
        </w:rPr>
        <w:t xml:space="preserve">Education and Vocational Training) are also </w:t>
      </w:r>
      <w:r w:rsidR="00E545F4" w:rsidRPr="00094414">
        <w:rPr>
          <w:color w:val="000000"/>
          <w:sz w:val="26"/>
        </w:rPr>
        <w:lastRenderedPageBreak/>
        <w:t>planning to c</w:t>
      </w:r>
      <w:r w:rsidRPr="00094414">
        <w:rPr>
          <w:color w:val="000000"/>
          <w:sz w:val="26"/>
        </w:rPr>
        <w:t xml:space="preserve">onduct different skill testing </w:t>
      </w:r>
      <w:r w:rsidR="00E545F4" w:rsidRPr="00094414">
        <w:rPr>
          <w:color w:val="000000"/>
          <w:sz w:val="26"/>
        </w:rPr>
        <w:t xml:space="preserve">program in these sectors in near future, Craft News, Vol: </w:t>
      </w:r>
      <w:r w:rsidRPr="00094414">
        <w:rPr>
          <w:color w:val="000000"/>
          <w:sz w:val="26"/>
        </w:rPr>
        <w:t xml:space="preserve">14, 2007. The trade fair is an </w:t>
      </w:r>
      <w:r w:rsidR="00E545F4" w:rsidRPr="00094414">
        <w:rPr>
          <w:color w:val="000000"/>
          <w:sz w:val="26"/>
        </w:rPr>
        <w:t>important source of publicity in those markets where co</w:t>
      </w:r>
      <w:r w:rsidRPr="00094414">
        <w:rPr>
          <w:color w:val="000000"/>
          <w:sz w:val="26"/>
        </w:rPr>
        <w:t xml:space="preserve">nventional advertising is hard </w:t>
      </w:r>
      <w:r w:rsidR="00E545F4" w:rsidRPr="00094414">
        <w:rPr>
          <w:color w:val="000000"/>
          <w:sz w:val="26"/>
        </w:rPr>
        <w:t>to apply or where an on- the-spot demonstrat</w:t>
      </w:r>
      <w:r w:rsidRPr="00094414">
        <w:rPr>
          <w:color w:val="000000"/>
          <w:sz w:val="26"/>
        </w:rPr>
        <w:t xml:space="preserve">ion of equipment is other wise </w:t>
      </w:r>
      <w:r w:rsidR="00E545F4" w:rsidRPr="00094414">
        <w:rPr>
          <w:color w:val="000000"/>
          <w:sz w:val="26"/>
        </w:rPr>
        <w:t xml:space="preserve">impracticable, an obvious example is in a communist </w:t>
      </w:r>
      <w:r w:rsidRPr="00094414">
        <w:rPr>
          <w:color w:val="000000"/>
          <w:sz w:val="26"/>
        </w:rPr>
        <w:t xml:space="preserve">market or in an underdeveloped </w:t>
      </w:r>
      <w:r w:rsidR="00E545F4" w:rsidRPr="00094414">
        <w:rPr>
          <w:color w:val="000000"/>
          <w:sz w:val="26"/>
        </w:rPr>
        <w:t>country where it may be relatively difficult for pote</w:t>
      </w:r>
      <w:r w:rsidRPr="00094414">
        <w:rPr>
          <w:color w:val="000000"/>
          <w:sz w:val="26"/>
        </w:rPr>
        <w:t xml:space="preserve">ntial buyers or travel abroad” </w:t>
      </w:r>
      <w:r w:rsidR="00E545F4" w:rsidRPr="00094414">
        <w:rPr>
          <w:color w:val="000000"/>
          <w:sz w:val="26"/>
        </w:rPr>
        <w:t xml:space="preserve">(Livingstone, J.M., 1981: 71). </w:t>
      </w:r>
    </w:p>
    <w:p w14:paraId="04814D15" w14:textId="77777777" w:rsidR="00E545F4" w:rsidRPr="00094414" w:rsidRDefault="00E545F4" w:rsidP="00AD391D">
      <w:pPr>
        <w:pStyle w:val="BodyText"/>
        <w:tabs>
          <w:tab w:val="left" w:pos="10350"/>
          <w:tab w:val="left" w:pos="10440"/>
        </w:tabs>
        <w:spacing w:line="360" w:lineRule="auto"/>
        <w:ind w:right="6"/>
        <w:rPr>
          <w:color w:val="000000"/>
          <w:sz w:val="26"/>
        </w:rPr>
      </w:pPr>
    </w:p>
    <w:p w14:paraId="6F76D387" w14:textId="77777777" w:rsidR="00E545F4" w:rsidRPr="00094414" w:rsidRDefault="00E545F4" w:rsidP="00CC4781">
      <w:pPr>
        <w:pStyle w:val="BodyText"/>
        <w:tabs>
          <w:tab w:val="left" w:pos="10350"/>
          <w:tab w:val="left" w:pos="10440"/>
        </w:tabs>
        <w:spacing w:line="360" w:lineRule="auto"/>
        <w:ind w:right="6"/>
        <w:rPr>
          <w:color w:val="000000"/>
          <w:sz w:val="26"/>
        </w:rPr>
      </w:pPr>
      <w:r w:rsidRPr="00094414">
        <w:rPr>
          <w:color w:val="000000"/>
          <w:sz w:val="26"/>
        </w:rPr>
        <w:t xml:space="preserve">Trade fair has become the popular means for communicating with the foreign </w:t>
      </w:r>
      <w:r w:rsidR="00CC4781" w:rsidRPr="00094414">
        <w:rPr>
          <w:color w:val="000000"/>
          <w:sz w:val="26"/>
        </w:rPr>
        <w:t xml:space="preserve"> </w:t>
      </w:r>
      <w:r w:rsidRPr="00094414">
        <w:rPr>
          <w:color w:val="000000"/>
          <w:sz w:val="26"/>
        </w:rPr>
        <w:t xml:space="preserve">consumers at a same time one can find the new agent </w:t>
      </w:r>
      <w:r w:rsidR="00094414">
        <w:rPr>
          <w:color w:val="000000"/>
          <w:sz w:val="26"/>
        </w:rPr>
        <w:t xml:space="preserve">for the foreign market. “Trade </w:t>
      </w:r>
      <w:r w:rsidRPr="00094414">
        <w:rPr>
          <w:color w:val="000000"/>
          <w:sz w:val="26"/>
        </w:rPr>
        <w:t>fairs are shop windows in which thousands of firm fro</w:t>
      </w:r>
      <w:r w:rsidR="00094414">
        <w:rPr>
          <w:color w:val="000000"/>
          <w:sz w:val="26"/>
        </w:rPr>
        <w:t xml:space="preserve">m many countries display their </w:t>
      </w:r>
      <w:r w:rsidRPr="00094414">
        <w:rPr>
          <w:color w:val="000000"/>
          <w:sz w:val="26"/>
        </w:rPr>
        <w:t xml:space="preserve">product and they are market places in which buyers and seller meet. Trade fairs are </w:t>
      </w:r>
      <w:bookmarkStart w:id="9" w:name="Pg22"/>
      <w:bookmarkEnd w:id="9"/>
      <w:r w:rsidRPr="00094414">
        <w:rPr>
          <w:color w:val="000000"/>
          <w:sz w:val="26"/>
        </w:rPr>
        <w:t xml:space="preserve">multiplied but they have also become more complex. It offers exporters, those just being to enter foreign market, an excellent place to show what they have for sale, to make contacts and to learn about a market quickly and easily. But they can do this only when the exporters choose the right product and shows it at the right fair in the right way”, ITC publication -Trade fairs and exhibitions, 2002. </w:t>
      </w:r>
      <w:bookmarkStart w:id="10" w:name="Pg23"/>
      <w:bookmarkEnd w:id="10"/>
      <w:r w:rsidRPr="00094414">
        <w:rPr>
          <w:color w:val="000000"/>
          <w:sz w:val="26"/>
        </w:rPr>
        <w:t xml:space="preserve">Originally, fairs were held in conjunction with religious festivals. Because of the </w:t>
      </w:r>
      <w:r w:rsidR="00CC4781" w:rsidRPr="00094414">
        <w:rPr>
          <w:color w:val="000000"/>
          <w:sz w:val="26"/>
        </w:rPr>
        <w:t xml:space="preserve"> </w:t>
      </w:r>
      <w:r w:rsidRPr="00094414">
        <w:rPr>
          <w:color w:val="000000"/>
          <w:sz w:val="26"/>
        </w:rPr>
        <w:t xml:space="preserve">difficulties of travel, it was impossible for purchasers to acquire desired commodities and for merchants to renew their stocks continually. Fairs, therefore, gradually </w:t>
      </w:r>
      <w:r w:rsidR="00CC4781" w:rsidRPr="00094414">
        <w:rPr>
          <w:color w:val="000000"/>
          <w:sz w:val="26"/>
        </w:rPr>
        <w:t xml:space="preserve"> </w:t>
      </w:r>
      <w:r w:rsidRPr="00094414">
        <w:rPr>
          <w:color w:val="000000"/>
          <w:sz w:val="26"/>
        </w:rPr>
        <w:t xml:space="preserve">developed, taking place when quantities of goods had been accumulated and where great numbers of potential purchasers were present. </w:t>
      </w:r>
    </w:p>
    <w:p w14:paraId="3C9DC506" w14:textId="77777777" w:rsidR="00CC4781" w:rsidRPr="00094414" w:rsidRDefault="00CC4781" w:rsidP="00CC4781">
      <w:pPr>
        <w:pStyle w:val="BodyText"/>
        <w:tabs>
          <w:tab w:val="left" w:pos="10350"/>
          <w:tab w:val="left" w:pos="10440"/>
        </w:tabs>
        <w:spacing w:line="360" w:lineRule="auto"/>
        <w:ind w:right="6"/>
        <w:rPr>
          <w:color w:val="000000"/>
          <w:sz w:val="26"/>
        </w:rPr>
      </w:pPr>
    </w:p>
    <w:p w14:paraId="0B9C4F13" w14:textId="77777777" w:rsidR="00E545F4" w:rsidRPr="00094414" w:rsidRDefault="00E545F4" w:rsidP="00CC4781">
      <w:pPr>
        <w:pStyle w:val="BodyText"/>
        <w:tabs>
          <w:tab w:val="left" w:pos="10350"/>
          <w:tab w:val="left" w:pos="10440"/>
        </w:tabs>
        <w:spacing w:line="360" w:lineRule="auto"/>
        <w:ind w:right="6"/>
        <w:rPr>
          <w:color w:val="000000"/>
          <w:sz w:val="26"/>
        </w:rPr>
      </w:pPr>
      <w:r w:rsidRPr="00094414">
        <w:rPr>
          <w:color w:val="000000"/>
          <w:sz w:val="26"/>
        </w:rPr>
        <w:t>By the 18th century, when the number of shops and markets had increased and transportation and communication methods were impro</w:t>
      </w:r>
      <w:r w:rsidR="00094414">
        <w:rPr>
          <w:color w:val="000000"/>
          <w:sz w:val="26"/>
        </w:rPr>
        <w:t xml:space="preserve">ved, commercial fairs had lost </w:t>
      </w:r>
      <w:r w:rsidRPr="00094414">
        <w:rPr>
          <w:color w:val="000000"/>
          <w:sz w:val="26"/>
        </w:rPr>
        <w:t>their importance. Fairs were, however, main</w:t>
      </w:r>
      <w:r w:rsidR="00094414">
        <w:rPr>
          <w:color w:val="000000"/>
          <w:sz w:val="26"/>
        </w:rPr>
        <w:t xml:space="preserve">tained, because trade could be </w:t>
      </w:r>
      <w:r w:rsidRPr="00094414">
        <w:rPr>
          <w:color w:val="000000"/>
          <w:sz w:val="26"/>
        </w:rPr>
        <w:t>concentrated in a single place, and market conditions c</w:t>
      </w:r>
      <w:r w:rsidR="00094414">
        <w:rPr>
          <w:color w:val="000000"/>
          <w:sz w:val="26"/>
        </w:rPr>
        <w:t xml:space="preserve">ould thus be gauged and prices </w:t>
      </w:r>
      <w:r w:rsidRPr="00094414">
        <w:rPr>
          <w:color w:val="000000"/>
          <w:sz w:val="26"/>
        </w:rPr>
        <w:t>fixed. The trade fair of the 20th century, were more</w:t>
      </w:r>
      <w:r w:rsidR="00094414">
        <w:rPr>
          <w:color w:val="000000"/>
          <w:sz w:val="26"/>
        </w:rPr>
        <w:t xml:space="preserve"> in the nature of exhibitions. </w:t>
      </w:r>
      <w:r w:rsidRPr="00094414">
        <w:rPr>
          <w:color w:val="000000"/>
          <w:sz w:val="26"/>
        </w:rPr>
        <w:t xml:space="preserve">Various industries, such as the automobile, broadcasting, office-equipment, and textile industries, continue to hold annual fairs to display </w:t>
      </w:r>
      <w:r w:rsidRPr="00094414">
        <w:rPr>
          <w:color w:val="000000"/>
          <w:sz w:val="26"/>
        </w:rPr>
        <w:lastRenderedPageBreak/>
        <w:t>their latest products and promote</w:t>
      </w:r>
      <w:r w:rsidR="00AD391D" w:rsidRPr="00094414">
        <w:rPr>
          <w:color w:val="000000"/>
          <w:sz w:val="26"/>
        </w:rPr>
        <w:t xml:space="preserve"> </w:t>
      </w:r>
      <w:r w:rsidRPr="00094414">
        <w:rPr>
          <w:color w:val="000000"/>
          <w:sz w:val="26"/>
        </w:rPr>
        <w:t xml:space="preserve">sales. A great part of such activity, moreover, was taken over by the regional, national, or international exhibitions and expositions (Encarta References Library CD, 2003). </w:t>
      </w:r>
    </w:p>
    <w:p w14:paraId="069241DB" w14:textId="77777777" w:rsidR="002B4223" w:rsidRPr="00094414" w:rsidRDefault="002B4223" w:rsidP="00AD391D">
      <w:pPr>
        <w:pStyle w:val="BodyText"/>
        <w:tabs>
          <w:tab w:val="left" w:pos="10350"/>
          <w:tab w:val="left" w:pos="10440"/>
        </w:tabs>
        <w:spacing w:line="360" w:lineRule="auto"/>
        <w:ind w:right="6"/>
        <w:rPr>
          <w:color w:val="000000"/>
          <w:sz w:val="26"/>
        </w:rPr>
      </w:pPr>
    </w:p>
    <w:p w14:paraId="33F519A5" w14:textId="77777777" w:rsidR="00E545F4" w:rsidRPr="00094414" w:rsidRDefault="00E545F4" w:rsidP="00CC4781">
      <w:pPr>
        <w:pStyle w:val="BodyText"/>
        <w:tabs>
          <w:tab w:val="left" w:pos="10350"/>
          <w:tab w:val="left" w:pos="10440"/>
        </w:tabs>
        <w:spacing w:line="360" w:lineRule="auto"/>
        <w:ind w:right="6"/>
        <w:rPr>
          <w:color w:val="000000"/>
          <w:sz w:val="26"/>
        </w:rPr>
      </w:pPr>
      <w:r w:rsidRPr="00094414">
        <w:rPr>
          <w:color w:val="000000"/>
          <w:sz w:val="26"/>
        </w:rPr>
        <w:t>One of the leading trade fair organizers in German</w:t>
      </w:r>
      <w:r w:rsidR="00094414">
        <w:rPr>
          <w:color w:val="000000"/>
          <w:sz w:val="26"/>
        </w:rPr>
        <w:t xml:space="preserve">y “Messe Frankfurt” says that, </w:t>
      </w:r>
      <w:r w:rsidRPr="00094414">
        <w:rPr>
          <w:color w:val="000000"/>
          <w:sz w:val="26"/>
        </w:rPr>
        <w:t>“International trade fairs in Frankfurt means ne</w:t>
      </w:r>
      <w:r w:rsidR="00094414">
        <w:rPr>
          <w:color w:val="000000"/>
          <w:sz w:val="26"/>
        </w:rPr>
        <w:t xml:space="preserve">w products, trends, innovative </w:t>
      </w:r>
      <w:r w:rsidRPr="00094414">
        <w:rPr>
          <w:color w:val="000000"/>
          <w:sz w:val="26"/>
        </w:rPr>
        <w:t>technologies and ground breaking concepts and id</w:t>
      </w:r>
      <w:r w:rsidR="00094414">
        <w:rPr>
          <w:color w:val="000000"/>
          <w:sz w:val="26"/>
        </w:rPr>
        <w:t xml:space="preserve">eas. Suppliers and prospective </w:t>
      </w:r>
      <w:r w:rsidRPr="00094414">
        <w:rPr>
          <w:color w:val="000000"/>
          <w:sz w:val="26"/>
        </w:rPr>
        <w:t>customers from throughout the world find optimum</w:t>
      </w:r>
      <w:r w:rsidR="00094414">
        <w:rPr>
          <w:color w:val="000000"/>
          <w:sz w:val="26"/>
        </w:rPr>
        <w:t xml:space="preserve"> communication platforms here. </w:t>
      </w:r>
      <w:r w:rsidRPr="00094414">
        <w:rPr>
          <w:color w:val="000000"/>
          <w:sz w:val="26"/>
        </w:rPr>
        <w:t>Trade fairs in the consumer goods, textiles, and te</w:t>
      </w:r>
      <w:r w:rsidR="00094414">
        <w:rPr>
          <w:color w:val="000000"/>
          <w:sz w:val="26"/>
        </w:rPr>
        <w:t xml:space="preserve">chnology are the core areas of </w:t>
      </w:r>
      <w:r w:rsidRPr="00094414">
        <w:rPr>
          <w:color w:val="000000"/>
          <w:sz w:val="26"/>
        </w:rPr>
        <w:t>exposure at Messe Frankfurt. The world‟s top trade fa</w:t>
      </w:r>
      <w:r w:rsidR="00094414">
        <w:rPr>
          <w:color w:val="000000"/>
          <w:sz w:val="26"/>
        </w:rPr>
        <w:t xml:space="preserve">irs in these areas take place. </w:t>
      </w:r>
      <w:r w:rsidRPr="00094414">
        <w:rPr>
          <w:color w:val="000000"/>
          <w:sz w:val="26"/>
        </w:rPr>
        <w:t>Over 65% of exhibitors come from abroad and 30% of t</w:t>
      </w:r>
      <w:r w:rsidR="00094414">
        <w:rPr>
          <w:color w:val="000000"/>
          <w:sz w:val="26"/>
        </w:rPr>
        <w:t xml:space="preserve">rade visitors are from foreign </w:t>
      </w:r>
      <w:r w:rsidRPr="00094414">
        <w:rPr>
          <w:color w:val="000000"/>
          <w:sz w:val="26"/>
        </w:rPr>
        <w:t>countries”, Messe Frankfurt, Oct 2003: 13. This show</w:t>
      </w:r>
      <w:r w:rsidR="00094414">
        <w:rPr>
          <w:color w:val="000000"/>
          <w:sz w:val="26"/>
        </w:rPr>
        <w:t xml:space="preserve">s that the international trade </w:t>
      </w:r>
      <w:r w:rsidRPr="00094414">
        <w:rPr>
          <w:color w:val="000000"/>
          <w:sz w:val="26"/>
        </w:rPr>
        <w:t xml:space="preserve">fairs are important to trade around the world. The organizations prefer to exhibit their </w:t>
      </w:r>
      <w:r w:rsidRPr="00094414">
        <w:rPr>
          <w:color w:val="000000"/>
          <w:sz w:val="26"/>
        </w:rPr>
        <w:br/>
        <w:t>product in the fair because of the more number of intern</w:t>
      </w:r>
      <w:r w:rsidR="00094414">
        <w:rPr>
          <w:color w:val="000000"/>
          <w:sz w:val="26"/>
        </w:rPr>
        <w:t xml:space="preserve">ational visitors gather around </w:t>
      </w:r>
      <w:r w:rsidRPr="00094414">
        <w:rPr>
          <w:color w:val="000000"/>
          <w:sz w:val="26"/>
        </w:rPr>
        <w:t xml:space="preserve">like wise the visitors prefer to go to fairs to buy or see </w:t>
      </w:r>
      <w:r w:rsidR="00094414">
        <w:rPr>
          <w:color w:val="000000"/>
          <w:sz w:val="26"/>
        </w:rPr>
        <w:t xml:space="preserve">different products from around </w:t>
      </w:r>
      <w:r w:rsidRPr="00094414">
        <w:rPr>
          <w:color w:val="000000"/>
          <w:sz w:val="26"/>
        </w:rPr>
        <w:t xml:space="preserve">the world. </w:t>
      </w:r>
    </w:p>
    <w:p w14:paraId="5CE5936D" w14:textId="77777777" w:rsidR="00CC4781" w:rsidRPr="00094414" w:rsidRDefault="00CC4781" w:rsidP="00CC4781">
      <w:pPr>
        <w:pStyle w:val="BodyText"/>
        <w:tabs>
          <w:tab w:val="left" w:pos="10350"/>
          <w:tab w:val="left" w:pos="10440"/>
        </w:tabs>
        <w:spacing w:line="360" w:lineRule="auto"/>
        <w:ind w:right="6"/>
        <w:rPr>
          <w:color w:val="000000"/>
          <w:sz w:val="26"/>
        </w:rPr>
      </w:pPr>
    </w:p>
    <w:p w14:paraId="6E55972F" w14:textId="77777777" w:rsidR="00193E4E" w:rsidRPr="00094414" w:rsidRDefault="00193E4E" w:rsidP="00CC4781">
      <w:pPr>
        <w:pStyle w:val="BodyText"/>
        <w:tabs>
          <w:tab w:val="left" w:pos="10350"/>
          <w:tab w:val="left" w:pos="10440"/>
        </w:tabs>
        <w:spacing w:line="360" w:lineRule="auto"/>
        <w:ind w:right="6"/>
        <w:rPr>
          <w:color w:val="000000"/>
          <w:sz w:val="26"/>
        </w:rPr>
      </w:pPr>
      <w:r w:rsidRPr="00094414">
        <w:rPr>
          <w:color w:val="000000"/>
          <w:sz w:val="26"/>
        </w:rPr>
        <w:t xml:space="preserve">The special General Meeting of May 21,2011 has approved some amendments in FHAN </w:t>
      </w:r>
      <w:r w:rsidR="00CC4781" w:rsidRPr="00094414">
        <w:rPr>
          <w:color w:val="000000"/>
          <w:sz w:val="26"/>
        </w:rPr>
        <w:t xml:space="preserve"> </w:t>
      </w:r>
      <w:r w:rsidRPr="00094414">
        <w:rPr>
          <w:color w:val="000000"/>
          <w:sz w:val="26"/>
        </w:rPr>
        <w:t>Chapter. Among such amendment changing the term of executive board from two years to three years and restriction on continuously being elected for more than two terms are note</w:t>
      </w:r>
      <w:r w:rsidR="004A2F31" w:rsidRPr="00094414">
        <w:rPr>
          <w:color w:val="000000"/>
          <w:sz w:val="26"/>
        </w:rPr>
        <w:t xml:space="preserve">worthy. As per the approved amendments, President can be elected for a single terms. The Vice Presidents and executive board members can not be elected for more than two terms for the same position. Other amendments include the addition of “Art and, Craft </w:t>
      </w:r>
      <w:r w:rsidR="00CC4781" w:rsidRPr="00094414">
        <w:rPr>
          <w:color w:val="000000"/>
          <w:sz w:val="26"/>
        </w:rPr>
        <w:t xml:space="preserve"> </w:t>
      </w:r>
      <w:r w:rsidR="004A2F31" w:rsidRPr="00094414">
        <w:rPr>
          <w:color w:val="000000"/>
          <w:sz w:val="26"/>
        </w:rPr>
        <w:t>Council” in addition to four councils looking after industry, trade, finance and membership. In pursuance with the new tenure, the Special General Meeting also approved one year extension of the present board.</w:t>
      </w:r>
    </w:p>
    <w:p w14:paraId="6495D710" w14:textId="77777777" w:rsidR="00CC4781" w:rsidRPr="00094414" w:rsidRDefault="00CC4781" w:rsidP="00CC4781">
      <w:pPr>
        <w:pStyle w:val="BodyText"/>
        <w:tabs>
          <w:tab w:val="left" w:pos="10350"/>
          <w:tab w:val="left" w:pos="10440"/>
        </w:tabs>
        <w:spacing w:line="360" w:lineRule="auto"/>
        <w:ind w:right="6"/>
        <w:rPr>
          <w:color w:val="000000"/>
          <w:sz w:val="26"/>
        </w:rPr>
      </w:pPr>
    </w:p>
    <w:p w14:paraId="63687DB7" w14:textId="77777777" w:rsidR="004A2F31" w:rsidRPr="00094414" w:rsidRDefault="004A2F31" w:rsidP="00CC4781">
      <w:pPr>
        <w:pStyle w:val="BodyText"/>
        <w:tabs>
          <w:tab w:val="left" w:pos="10350"/>
          <w:tab w:val="left" w:pos="10440"/>
        </w:tabs>
        <w:spacing w:line="360" w:lineRule="auto"/>
        <w:ind w:right="6"/>
        <w:rPr>
          <w:color w:val="000000"/>
          <w:sz w:val="26"/>
        </w:rPr>
      </w:pPr>
      <w:r w:rsidRPr="00094414">
        <w:rPr>
          <w:color w:val="000000"/>
          <w:sz w:val="26"/>
        </w:rPr>
        <w:t>Earlier, FHAN had its 30</w:t>
      </w:r>
      <w:r w:rsidRPr="00094414">
        <w:rPr>
          <w:color w:val="000000"/>
          <w:sz w:val="26"/>
          <w:vertAlign w:val="superscript"/>
        </w:rPr>
        <w:t>th</w:t>
      </w:r>
      <w:r w:rsidRPr="00094414">
        <w:rPr>
          <w:color w:val="000000"/>
          <w:sz w:val="26"/>
        </w:rPr>
        <w:t xml:space="preserve"> Annual General Meeting (AGM) on January 7,2011. The AGM had constituted a Bylaws Amendment Committee and Mr. Pushkar </w:t>
      </w:r>
      <w:r w:rsidRPr="00094414">
        <w:rPr>
          <w:color w:val="000000"/>
          <w:sz w:val="26"/>
        </w:rPr>
        <w:lastRenderedPageBreak/>
        <w:t>Man Shakya</w:t>
      </w:r>
      <w:r w:rsidR="0092071D" w:rsidRPr="00094414">
        <w:rPr>
          <w:color w:val="000000"/>
          <w:sz w:val="26"/>
        </w:rPr>
        <w:t>, FHAN IPP was its coordinator. The AGM had instructed to call a Special General Meeting to finalize the amendment. This way, the Special General Meeting was called on April 21, 2011 which could not establish quorum and again called for the second time and decisions were taked after the establishment of quorum.</w:t>
      </w:r>
    </w:p>
    <w:p w14:paraId="3AABCDD1" w14:textId="77777777" w:rsidR="002B4223" w:rsidRPr="00094414" w:rsidRDefault="002B4223" w:rsidP="00CC4781">
      <w:pPr>
        <w:widowControl w:val="0"/>
        <w:autoSpaceDE w:val="0"/>
        <w:autoSpaceDN w:val="0"/>
        <w:adjustRightInd w:val="0"/>
        <w:spacing w:after="0" w:line="360" w:lineRule="auto"/>
        <w:ind w:left="1800" w:right="1659"/>
        <w:jc w:val="both"/>
        <w:rPr>
          <w:rFonts w:ascii="Times New Roman" w:hAnsi="Times New Roman"/>
          <w:color w:val="000000"/>
          <w:sz w:val="26"/>
          <w:szCs w:val="24"/>
        </w:rPr>
      </w:pPr>
    </w:p>
    <w:p w14:paraId="6C0399D3" w14:textId="77777777" w:rsidR="00E545F4" w:rsidRPr="00094414" w:rsidRDefault="00E545F4" w:rsidP="00CC4781">
      <w:pPr>
        <w:pStyle w:val="BodyText"/>
        <w:tabs>
          <w:tab w:val="left" w:pos="10350"/>
          <w:tab w:val="left" w:pos="10440"/>
        </w:tabs>
        <w:spacing w:line="360" w:lineRule="auto"/>
        <w:ind w:left="567" w:right="6" w:hanging="567"/>
        <w:rPr>
          <w:rFonts w:ascii="Times New Roman Bold" w:hAnsi="Times New Roman Bold" w:cs="Times New Roman Bold"/>
          <w:color w:val="000000"/>
          <w:sz w:val="26"/>
        </w:rPr>
      </w:pPr>
      <w:r w:rsidRPr="00094414">
        <w:rPr>
          <w:rFonts w:ascii="Times New Roman Bold" w:hAnsi="Times New Roman Bold" w:cs="Times New Roman Bold"/>
          <w:color w:val="000000"/>
          <w:sz w:val="26"/>
        </w:rPr>
        <w:t>2.2</w:t>
      </w:r>
      <w:r w:rsidRPr="00094414">
        <w:rPr>
          <w:color w:val="000000"/>
          <w:sz w:val="26"/>
        </w:rPr>
        <w:t xml:space="preserve"> </w:t>
      </w:r>
      <w:r w:rsidR="00CC4781" w:rsidRPr="00094414">
        <w:rPr>
          <w:color w:val="000000"/>
          <w:sz w:val="26"/>
        </w:rPr>
        <w:tab/>
      </w:r>
      <w:r w:rsidRPr="00094414">
        <w:rPr>
          <w:rFonts w:ascii="Times New Roman Bold" w:hAnsi="Times New Roman Bold" w:cs="Times New Roman Bold"/>
          <w:color w:val="000000"/>
          <w:sz w:val="26"/>
        </w:rPr>
        <w:t>Why</w:t>
      </w:r>
      <w:r w:rsidRPr="00094414">
        <w:rPr>
          <w:color w:val="000000"/>
          <w:sz w:val="26"/>
        </w:rPr>
        <w:t xml:space="preserve"> </w:t>
      </w:r>
      <w:r w:rsidRPr="00094414">
        <w:rPr>
          <w:rFonts w:ascii="Times New Roman Bold" w:hAnsi="Times New Roman Bold" w:cs="Times New Roman Bold"/>
          <w:color w:val="000000"/>
          <w:sz w:val="26"/>
        </w:rPr>
        <w:t>Go</w:t>
      </w:r>
      <w:r w:rsidRPr="00094414">
        <w:rPr>
          <w:color w:val="000000"/>
          <w:sz w:val="26"/>
        </w:rPr>
        <w:t xml:space="preserve"> </w:t>
      </w:r>
      <w:r w:rsidRPr="00094414">
        <w:rPr>
          <w:rFonts w:ascii="Times New Roman Bold" w:hAnsi="Times New Roman Bold" w:cs="Times New Roman Bold"/>
          <w:color w:val="000000"/>
          <w:sz w:val="26"/>
        </w:rPr>
        <w:t>To</w:t>
      </w:r>
      <w:r w:rsidRPr="00094414">
        <w:rPr>
          <w:color w:val="000000"/>
          <w:sz w:val="26"/>
        </w:rPr>
        <w:t xml:space="preserve"> </w:t>
      </w:r>
      <w:r w:rsidRPr="00094414">
        <w:rPr>
          <w:rFonts w:ascii="Times New Roman Bold" w:hAnsi="Times New Roman Bold" w:cs="Times New Roman Bold"/>
          <w:color w:val="000000"/>
          <w:sz w:val="26"/>
        </w:rPr>
        <w:t>Trade</w:t>
      </w:r>
      <w:r w:rsidRPr="00094414">
        <w:rPr>
          <w:color w:val="000000"/>
          <w:sz w:val="26"/>
        </w:rPr>
        <w:t xml:space="preserve"> </w:t>
      </w:r>
      <w:r w:rsidRPr="00094414">
        <w:rPr>
          <w:rFonts w:ascii="Times New Roman Bold" w:hAnsi="Times New Roman Bold" w:cs="Times New Roman Bold"/>
          <w:color w:val="000000"/>
          <w:sz w:val="26"/>
        </w:rPr>
        <w:t xml:space="preserve">Fair </w:t>
      </w:r>
    </w:p>
    <w:p w14:paraId="613117C1" w14:textId="77777777" w:rsidR="00E545F4" w:rsidRPr="00094414" w:rsidRDefault="00E545F4" w:rsidP="00CC4781">
      <w:pPr>
        <w:pStyle w:val="BodyText"/>
        <w:tabs>
          <w:tab w:val="left" w:pos="10350"/>
          <w:tab w:val="left" w:pos="10440"/>
        </w:tabs>
        <w:spacing w:line="360" w:lineRule="auto"/>
        <w:ind w:right="6"/>
        <w:rPr>
          <w:color w:val="000000"/>
          <w:sz w:val="26"/>
        </w:rPr>
      </w:pPr>
      <w:r w:rsidRPr="00094414">
        <w:rPr>
          <w:color w:val="000000"/>
          <w:sz w:val="26"/>
        </w:rPr>
        <w:t>Trade fairs and exhibitions are designed with specific pu</w:t>
      </w:r>
      <w:r w:rsidR="00094414">
        <w:rPr>
          <w:color w:val="000000"/>
          <w:sz w:val="26"/>
        </w:rPr>
        <w:t xml:space="preserve">rpose to serve and fulfill the </w:t>
      </w:r>
      <w:r w:rsidRPr="00094414">
        <w:rPr>
          <w:color w:val="000000"/>
          <w:sz w:val="26"/>
        </w:rPr>
        <w:t>multilateral needs of the world. They can form a solid “basis for bu</w:t>
      </w:r>
      <w:r w:rsidR="00094414">
        <w:rPr>
          <w:color w:val="000000"/>
          <w:sz w:val="26"/>
        </w:rPr>
        <w:t xml:space="preserve">siness” for </w:t>
      </w:r>
      <w:r w:rsidRPr="00094414">
        <w:rPr>
          <w:color w:val="000000"/>
          <w:sz w:val="26"/>
        </w:rPr>
        <w:t xml:space="preserve">business enterprises. The importance and benefits of </w:t>
      </w:r>
      <w:r w:rsidR="00094414">
        <w:rPr>
          <w:color w:val="000000"/>
          <w:sz w:val="26"/>
        </w:rPr>
        <w:t xml:space="preserve">exhibiting at a trade fair and </w:t>
      </w:r>
      <w:r w:rsidRPr="00094414">
        <w:rPr>
          <w:color w:val="000000"/>
          <w:sz w:val="26"/>
        </w:rPr>
        <w:t xml:space="preserve">exhibition should be considered within the framework of a marketing plan drawn up </w:t>
      </w:r>
      <w:bookmarkStart w:id="11" w:name="Pg24"/>
      <w:bookmarkEnd w:id="11"/>
      <w:r w:rsidR="005A54C1" w:rsidRPr="00094414">
        <w:rPr>
          <w:color w:val="000000"/>
          <w:sz w:val="26"/>
        </w:rPr>
        <w:t>for all company’</w:t>
      </w:r>
      <w:r w:rsidRPr="00094414">
        <w:rPr>
          <w:color w:val="000000"/>
          <w:sz w:val="26"/>
        </w:rPr>
        <w:t xml:space="preserve">s activities. They can also contribute to achieving set targets </w:t>
      </w:r>
      <w:r w:rsidR="00CC4781" w:rsidRPr="00094414">
        <w:rPr>
          <w:color w:val="000000"/>
          <w:sz w:val="26"/>
        </w:rPr>
        <w:t xml:space="preserve"> </w:t>
      </w:r>
      <w:r w:rsidRPr="00094414">
        <w:rPr>
          <w:color w:val="000000"/>
          <w:sz w:val="26"/>
        </w:rPr>
        <w:t>influencing the market. Trade fairs and exhibitions, because of their wide range of function, if compared with other activities, have c</w:t>
      </w:r>
      <w:r w:rsidR="00CC4781" w:rsidRPr="00094414">
        <w:rPr>
          <w:color w:val="000000"/>
          <w:sz w:val="26"/>
        </w:rPr>
        <w:t xml:space="preserve">lear and following advantages: </w:t>
      </w:r>
    </w:p>
    <w:p w14:paraId="33693ABB" w14:textId="77777777" w:rsidR="00E545F4" w:rsidRPr="00094414" w:rsidRDefault="00E545F4" w:rsidP="00CC4781">
      <w:pPr>
        <w:pStyle w:val="BodyText"/>
        <w:numPr>
          <w:ilvl w:val="0"/>
          <w:numId w:val="48"/>
        </w:numPr>
        <w:tabs>
          <w:tab w:val="left" w:pos="567"/>
          <w:tab w:val="left" w:pos="10350"/>
          <w:tab w:val="left" w:pos="10440"/>
        </w:tabs>
        <w:spacing w:line="360" w:lineRule="auto"/>
        <w:ind w:left="567" w:right="6" w:hanging="567"/>
        <w:rPr>
          <w:color w:val="000000"/>
          <w:sz w:val="26"/>
        </w:rPr>
      </w:pPr>
      <w:r w:rsidRPr="00094414">
        <w:rPr>
          <w:color w:val="000000"/>
          <w:sz w:val="26"/>
        </w:rPr>
        <w:t xml:space="preserve">Opportunity to demonstrate wide range of export products </w:t>
      </w:r>
    </w:p>
    <w:p w14:paraId="66FED5D3" w14:textId="77777777" w:rsidR="00E545F4" w:rsidRPr="00094414" w:rsidRDefault="00E545F4" w:rsidP="00CC4781">
      <w:pPr>
        <w:pStyle w:val="BodyText"/>
        <w:numPr>
          <w:ilvl w:val="0"/>
          <w:numId w:val="48"/>
        </w:numPr>
        <w:tabs>
          <w:tab w:val="left" w:pos="567"/>
          <w:tab w:val="left" w:pos="10350"/>
          <w:tab w:val="left" w:pos="10440"/>
        </w:tabs>
        <w:spacing w:line="360" w:lineRule="auto"/>
        <w:ind w:left="567" w:right="6" w:hanging="567"/>
        <w:rPr>
          <w:color w:val="000000"/>
          <w:sz w:val="26"/>
        </w:rPr>
      </w:pPr>
      <w:r w:rsidRPr="00094414">
        <w:rPr>
          <w:color w:val="000000"/>
          <w:sz w:val="26"/>
        </w:rPr>
        <w:t xml:space="preserve">Comprehensive overview of what is on the market </w:t>
      </w:r>
    </w:p>
    <w:p w14:paraId="595DDAD7" w14:textId="77777777" w:rsidR="00E545F4" w:rsidRPr="00094414" w:rsidRDefault="00E545F4" w:rsidP="00CC4781">
      <w:pPr>
        <w:pStyle w:val="BodyText"/>
        <w:numPr>
          <w:ilvl w:val="0"/>
          <w:numId w:val="48"/>
        </w:numPr>
        <w:tabs>
          <w:tab w:val="left" w:pos="567"/>
          <w:tab w:val="left" w:pos="10350"/>
          <w:tab w:val="left" w:pos="10440"/>
        </w:tabs>
        <w:spacing w:line="360" w:lineRule="auto"/>
        <w:ind w:left="567" w:right="6" w:hanging="567"/>
        <w:rPr>
          <w:color w:val="000000"/>
          <w:sz w:val="26"/>
        </w:rPr>
      </w:pPr>
      <w:r w:rsidRPr="00094414">
        <w:rPr>
          <w:color w:val="000000"/>
          <w:sz w:val="26"/>
        </w:rPr>
        <w:t xml:space="preserve">Personal contracts with clients within the short span of a few days Expand dales market </w:t>
      </w:r>
    </w:p>
    <w:p w14:paraId="00A1461F" w14:textId="77777777" w:rsidR="00E545F4" w:rsidRPr="00094414" w:rsidRDefault="00E545F4" w:rsidP="00CC4781">
      <w:pPr>
        <w:pStyle w:val="BodyText"/>
        <w:numPr>
          <w:ilvl w:val="0"/>
          <w:numId w:val="48"/>
        </w:numPr>
        <w:tabs>
          <w:tab w:val="left" w:pos="567"/>
          <w:tab w:val="left" w:pos="10350"/>
          <w:tab w:val="left" w:pos="10440"/>
        </w:tabs>
        <w:spacing w:line="360" w:lineRule="auto"/>
        <w:ind w:left="567" w:right="6" w:hanging="567"/>
        <w:rPr>
          <w:color w:val="000000"/>
          <w:sz w:val="26"/>
        </w:rPr>
      </w:pPr>
      <w:r w:rsidRPr="00094414">
        <w:rPr>
          <w:color w:val="000000"/>
          <w:sz w:val="26"/>
        </w:rPr>
        <w:t xml:space="preserve">Design ideas for future products and product lines Strength the existing trade relation </w:t>
      </w:r>
    </w:p>
    <w:p w14:paraId="460BC8D6" w14:textId="77777777" w:rsidR="00C74128" w:rsidRPr="00094414" w:rsidRDefault="00C74128" w:rsidP="00094414">
      <w:pPr>
        <w:widowControl w:val="0"/>
        <w:autoSpaceDE w:val="0"/>
        <w:autoSpaceDN w:val="0"/>
        <w:adjustRightInd w:val="0"/>
        <w:spacing w:after="0" w:line="360" w:lineRule="auto"/>
        <w:jc w:val="both"/>
        <w:rPr>
          <w:rFonts w:ascii="Times New Roman" w:hAnsi="Times New Roman"/>
          <w:color w:val="000000"/>
          <w:sz w:val="26"/>
          <w:szCs w:val="24"/>
        </w:rPr>
      </w:pPr>
    </w:p>
    <w:p w14:paraId="4D248EB6" w14:textId="77777777" w:rsidR="00E545F4" w:rsidRPr="00094414" w:rsidRDefault="00E545F4" w:rsidP="00CC4781">
      <w:pPr>
        <w:pStyle w:val="BodyText"/>
        <w:tabs>
          <w:tab w:val="left" w:pos="10350"/>
          <w:tab w:val="left" w:pos="10440"/>
        </w:tabs>
        <w:spacing w:line="360" w:lineRule="auto"/>
        <w:ind w:right="6"/>
        <w:rPr>
          <w:rFonts w:ascii="Times New Roman Bold" w:hAnsi="Times New Roman Bold" w:cs="Times New Roman Bold"/>
          <w:color w:val="000000"/>
          <w:sz w:val="26"/>
        </w:rPr>
      </w:pPr>
      <w:r w:rsidRPr="00094414">
        <w:rPr>
          <w:rFonts w:ascii="Times New Roman Bold" w:hAnsi="Times New Roman Bold" w:cs="Times New Roman Bold"/>
          <w:color w:val="000000"/>
          <w:sz w:val="26"/>
        </w:rPr>
        <w:t>2.2.1</w:t>
      </w:r>
      <w:r w:rsidRPr="00094414">
        <w:rPr>
          <w:color w:val="000000"/>
          <w:sz w:val="26"/>
        </w:rPr>
        <w:t xml:space="preserve"> </w:t>
      </w:r>
      <w:r w:rsidRPr="00094414">
        <w:rPr>
          <w:rFonts w:ascii="Times New Roman Bold" w:hAnsi="Times New Roman Bold" w:cs="Times New Roman Bold"/>
          <w:color w:val="000000"/>
          <w:sz w:val="26"/>
        </w:rPr>
        <w:t>Reasons</w:t>
      </w:r>
      <w:r w:rsidRPr="00094414">
        <w:rPr>
          <w:color w:val="000000"/>
          <w:sz w:val="26"/>
        </w:rPr>
        <w:t xml:space="preserve"> </w:t>
      </w:r>
      <w:r w:rsidRPr="00094414">
        <w:rPr>
          <w:rFonts w:ascii="Times New Roman Bold" w:hAnsi="Times New Roman Bold" w:cs="Times New Roman Bold"/>
          <w:color w:val="000000"/>
          <w:sz w:val="26"/>
        </w:rPr>
        <w:t>for</w:t>
      </w:r>
      <w:r w:rsidRPr="00094414">
        <w:rPr>
          <w:color w:val="000000"/>
          <w:sz w:val="26"/>
        </w:rPr>
        <w:t xml:space="preserve"> </w:t>
      </w:r>
      <w:r w:rsidRPr="00094414">
        <w:rPr>
          <w:rFonts w:ascii="Times New Roman Bold" w:hAnsi="Times New Roman Bold" w:cs="Times New Roman Bold"/>
          <w:color w:val="000000"/>
          <w:sz w:val="26"/>
        </w:rPr>
        <w:t>going</w:t>
      </w:r>
      <w:r w:rsidRPr="00094414">
        <w:rPr>
          <w:color w:val="000000"/>
          <w:sz w:val="26"/>
        </w:rPr>
        <w:t xml:space="preserve"> </w:t>
      </w:r>
      <w:r w:rsidRPr="00094414">
        <w:rPr>
          <w:rFonts w:ascii="Times New Roman Bold" w:hAnsi="Times New Roman Bold" w:cs="Times New Roman Bold"/>
          <w:color w:val="000000"/>
          <w:sz w:val="26"/>
        </w:rPr>
        <w:t>into</w:t>
      </w:r>
      <w:r w:rsidRPr="00094414">
        <w:rPr>
          <w:color w:val="000000"/>
          <w:sz w:val="26"/>
        </w:rPr>
        <w:t xml:space="preserve"> </w:t>
      </w:r>
      <w:r w:rsidRPr="00094414">
        <w:rPr>
          <w:rFonts w:ascii="Times New Roman Bold" w:hAnsi="Times New Roman Bold" w:cs="Times New Roman Bold"/>
          <w:color w:val="000000"/>
          <w:sz w:val="26"/>
        </w:rPr>
        <w:t xml:space="preserve">Fairs </w:t>
      </w:r>
    </w:p>
    <w:p w14:paraId="0E83C0AD" w14:textId="77777777" w:rsidR="00E545F4" w:rsidRPr="00094414" w:rsidRDefault="00E545F4" w:rsidP="00CC4781">
      <w:pPr>
        <w:pStyle w:val="BodyText"/>
        <w:tabs>
          <w:tab w:val="left" w:pos="10350"/>
          <w:tab w:val="left" w:pos="10440"/>
        </w:tabs>
        <w:spacing w:line="360" w:lineRule="auto"/>
        <w:ind w:right="6"/>
        <w:rPr>
          <w:color w:val="000000"/>
          <w:sz w:val="26"/>
        </w:rPr>
      </w:pPr>
      <w:r w:rsidRPr="00094414">
        <w:rPr>
          <w:color w:val="000000"/>
          <w:sz w:val="26"/>
        </w:rPr>
        <w:t>Participating in international trade fair is very advantageous. Many firms regularly participate in international trade fair. It is the pla</w:t>
      </w:r>
      <w:r w:rsidR="00094414">
        <w:rPr>
          <w:color w:val="000000"/>
          <w:sz w:val="26"/>
        </w:rPr>
        <w:t xml:space="preserve">ce where one can stand to give </w:t>
      </w:r>
      <w:r w:rsidRPr="00094414">
        <w:rPr>
          <w:color w:val="000000"/>
          <w:sz w:val="26"/>
        </w:rPr>
        <w:t xml:space="preserve">information about the product and the organization. According to International Trade Center, </w:t>
      </w:r>
      <w:r w:rsidR="0092071D" w:rsidRPr="00094414">
        <w:rPr>
          <w:color w:val="000000"/>
          <w:sz w:val="26"/>
        </w:rPr>
        <w:t xml:space="preserve">(2002) </w:t>
      </w:r>
      <w:r w:rsidRPr="00094414">
        <w:rPr>
          <w:color w:val="000000"/>
          <w:sz w:val="26"/>
        </w:rPr>
        <w:t xml:space="preserve">reasons for going to trade fair are as follows </w:t>
      </w:r>
    </w:p>
    <w:p w14:paraId="6F83572E" w14:textId="77777777" w:rsidR="00E545F4" w:rsidRPr="00094414" w:rsidRDefault="00E545F4" w:rsidP="00CC4781">
      <w:pPr>
        <w:pStyle w:val="BodyText"/>
        <w:numPr>
          <w:ilvl w:val="0"/>
          <w:numId w:val="48"/>
        </w:numPr>
        <w:tabs>
          <w:tab w:val="left" w:pos="567"/>
          <w:tab w:val="left" w:pos="10350"/>
          <w:tab w:val="left" w:pos="10440"/>
        </w:tabs>
        <w:spacing w:line="360" w:lineRule="auto"/>
        <w:ind w:left="567" w:right="6" w:hanging="567"/>
        <w:rPr>
          <w:color w:val="000000"/>
          <w:sz w:val="26"/>
        </w:rPr>
      </w:pPr>
      <w:r w:rsidRPr="00094414">
        <w:rPr>
          <w:color w:val="000000"/>
          <w:sz w:val="26"/>
        </w:rPr>
        <w:t xml:space="preserve">To find a good agent to handle your product in one or more foreign countries. To support the agent, if you already have one. </w:t>
      </w:r>
    </w:p>
    <w:p w14:paraId="1CB4719B" w14:textId="77777777" w:rsidR="00E545F4" w:rsidRPr="00094414" w:rsidRDefault="00E545F4" w:rsidP="00CC4781">
      <w:pPr>
        <w:pStyle w:val="BodyText"/>
        <w:numPr>
          <w:ilvl w:val="0"/>
          <w:numId w:val="48"/>
        </w:numPr>
        <w:tabs>
          <w:tab w:val="left" w:pos="567"/>
          <w:tab w:val="left" w:pos="10350"/>
          <w:tab w:val="left" w:pos="10440"/>
        </w:tabs>
        <w:spacing w:line="360" w:lineRule="auto"/>
        <w:ind w:left="567" w:right="6" w:hanging="567"/>
        <w:rPr>
          <w:color w:val="000000"/>
          <w:sz w:val="26"/>
        </w:rPr>
      </w:pPr>
      <w:r w:rsidRPr="00094414">
        <w:rPr>
          <w:color w:val="000000"/>
          <w:sz w:val="26"/>
        </w:rPr>
        <w:t xml:space="preserve">To test out the market. </w:t>
      </w:r>
    </w:p>
    <w:p w14:paraId="5176FE61" w14:textId="77777777" w:rsidR="00E545F4" w:rsidRPr="00094414" w:rsidRDefault="00E545F4" w:rsidP="00CC4781">
      <w:pPr>
        <w:pStyle w:val="BodyText"/>
        <w:numPr>
          <w:ilvl w:val="0"/>
          <w:numId w:val="48"/>
        </w:numPr>
        <w:tabs>
          <w:tab w:val="left" w:pos="567"/>
          <w:tab w:val="left" w:pos="10350"/>
          <w:tab w:val="left" w:pos="10440"/>
        </w:tabs>
        <w:spacing w:line="360" w:lineRule="auto"/>
        <w:ind w:left="567" w:right="6" w:hanging="567"/>
        <w:rPr>
          <w:color w:val="000000"/>
          <w:sz w:val="26"/>
        </w:rPr>
      </w:pPr>
      <w:r w:rsidRPr="00094414">
        <w:rPr>
          <w:color w:val="000000"/>
          <w:sz w:val="26"/>
        </w:rPr>
        <w:lastRenderedPageBreak/>
        <w:t xml:space="preserve">To study the competition in your field. Looking at the products on display, talking to exhibitors, collecting their sales literature and studying it will give you a good idea of the market - prices, quality, packaging, etc. </w:t>
      </w:r>
    </w:p>
    <w:p w14:paraId="5D09BC7B" w14:textId="77777777" w:rsidR="00E545F4" w:rsidRPr="00094414" w:rsidRDefault="00E545F4" w:rsidP="00CC4781">
      <w:pPr>
        <w:pStyle w:val="BodyText"/>
        <w:numPr>
          <w:ilvl w:val="0"/>
          <w:numId w:val="48"/>
        </w:numPr>
        <w:tabs>
          <w:tab w:val="left" w:pos="567"/>
          <w:tab w:val="left" w:pos="10350"/>
          <w:tab w:val="left" w:pos="10440"/>
        </w:tabs>
        <w:spacing w:line="360" w:lineRule="auto"/>
        <w:ind w:left="567" w:right="6" w:hanging="567"/>
        <w:rPr>
          <w:color w:val="000000"/>
          <w:sz w:val="26"/>
        </w:rPr>
      </w:pPr>
      <w:r w:rsidRPr="00094414">
        <w:rPr>
          <w:color w:val="000000"/>
          <w:sz w:val="26"/>
        </w:rPr>
        <w:t xml:space="preserve">To make sales - direct sales to customers. </w:t>
      </w:r>
    </w:p>
    <w:p w14:paraId="5990B471" w14:textId="77777777" w:rsidR="00222A3B" w:rsidRPr="00094414" w:rsidRDefault="00E545F4" w:rsidP="00CC4781">
      <w:pPr>
        <w:pStyle w:val="BodyText"/>
        <w:numPr>
          <w:ilvl w:val="0"/>
          <w:numId w:val="48"/>
        </w:numPr>
        <w:tabs>
          <w:tab w:val="left" w:pos="567"/>
          <w:tab w:val="left" w:pos="10350"/>
          <w:tab w:val="left" w:pos="10440"/>
        </w:tabs>
        <w:spacing w:line="360" w:lineRule="auto"/>
        <w:ind w:left="567" w:right="6" w:hanging="567"/>
        <w:rPr>
          <w:color w:val="000000"/>
          <w:sz w:val="26"/>
        </w:rPr>
      </w:pPr>
      <w:r w:rsidRPr="00094414">
        <w:rPr>
          <w:color w:val="000000"/>
          <w:sz w:val="26"/>
        </w:rPr>
        <w:t xml:space="preserve">To learn about </w:t>
      </w:r>
      <w:r w:rsidR="00AD391D" w:rsidRPr="00094414">
        <w:rPr>
          <w:color w:val="000000"/>
          <w:sz w:val="26"/>
        </w:rPr>
        <w:t>sales and promotion methods</w:t>
      </w:r>
      <w:r w:rsidRPr="00094414">
        <w:rPr>
          <w:color w:val="000000"/>
          <w:sz w:val="26"/>
        </w:rPr>
        <w:t xml:space="preserve">.  </w:t>
      </w:r>
    </w:p>
    <w:p w14:paraId="1F673343" w14:textId="77777777" w:rsidR="002B4223" w:rsidRPr="00094414" w:rsidRDefault="002B4223" w:rsidP="00CC4781">
      <w:pPr>
        <w:widowControl w:val="0"/>
        <w:autoSpaceDE w:val="0"/>
        <w:autoSpaceDN w:val="0"/>
        <w:adjustRightInd w:val="0"/>
        <w:spacing w:after="0" w:line="360" w:lineRule="auto"/>
        <w:ind w:left="1800"/>
        <w:jc w:val="both"/>
        <w:rPr>
          <w:rFonts w:ascii="Times New Roman Bold" w:hAnsi="Times New Roman Bold" w:cs="Times New Roman Bold"/>
          <w:color w:val="000000"/>
          <w:sz w:val="26"/>
          <w:szCs w:val="24"/>
        </w:rPr>
      </w:pPr>
    </w:p>
    <w:p w14:paraId="55264D82" w14:textId="77777777" w:rsidR="00E545F4" w:rsidRPr="00094414" w:rsidRDefault="00E545F4" w:rsidP="00CC4781">
      <w:pPr>
        <w:pStyle w:val="BodyText"/>
        <w:tabs>
          <w:tab w:val="left" w:pos="10350"/>
          <w:tab w:val="left" w:pos="10440"/>
        </w:tabs>
        <w:spacing w:line="360" w:lineRule="auto"/>
        <w:ind w:left="567" w:right="6" w:hanging="567"/>
        <w:rPr>
          <w:rFonts w:ascii="Times New Roman Bold" w:hAnsi="Times New Roman Bold" w:cs="Times New Roman Bold"/>
          <w:color w:val="000000"/>
          <w:sz w:val="26"/>
        </w:rPr>
      </w:pPr>
      <w:r w:rsidRPr="00094414">
        <w:rPr>
          <w:rFonts w:ascii="Times New Roman Bold" w:hAnsi="Times New Roman Bold" w:cs="Times New Roman Bold"/>
          <w:color w:val="000000"/>
          <w:sz w:val="26"/>
        </w:rPr>
        <w:t>2.3</w:t>
      </w:r>
      <w:r w:rsidRPr="00094414">
        <w:rPr>
          <w:color w:val="000000"/>
          <w:sz w:val="26"/>
        </w:rPr>
        <w:t xml:space="preserve"> </w:t>
      </w:r>
      <w:r w:rsidRPr="00094414">
        <w:rPr>
          <w:rFonts w:ascii="Times New Roman Bold" w:hAnsi="Times New Roman Bold" w:cs="Times New Roman Bold"/>
          <w:color w:val="000000"/>
          <w:sz w:val="26"/>
        </w:rPr>
        <w:t>Types</w:t>
      </w:r>
      <w:r w:rsidRPr="00094414">
        <w:rPr>
          <w:color w:val="000000"/>
          <w:sz w:val="26"/>
        </w:rPr>
        <w:t xml:space="preserve"> </w:t>
      </w:r>
      <w:r w:rsidRPr="00094414">
        <w:rPr>
          <w:rFonts w:ascii="Times New Roman Bold" w:hAnsi="Times New Roman Bold" w:cs="Times New Roman Bold"/>
          <w:color w:val="000000"/>
          <w:sz w:val="26"/>
        </w:rPr>
        <w:t>of</w:t>
      </w:r>
      <w:r w:rsidRPr="00094414">
        <w:rPr>
          <w:color w:val="000000"/>
          <w:sz w:val="26"/>
        </w:rPr>
        <w:t xml:space="preserve"> </w:t>
      </w:r>
      <w:r w:rsidRPr="00094414">
        <w:rPr>
          <w:rFonts w:ascii="Times New Roman Bold" w:hAnsi="Times New Roman Bold" w:cs="Times New Roman Bold"/>
          <w:color w:val="000000"/>
          <w:sz w:val="26"/>
        </w:rPr>
        <w:t>Trade</w:t>
      </w:r>
      <w:r w:rsidRPr="00094414">
        <w:rPr>
          <w:color w:val="000000"/>
          <w:sz w:val="26"/>
        </w:rPr>
        <w:t xml:space="preserve"> </w:t>
      </w:r>
      <w:r w:rsidRPr="00094414">
        <w:rPr>
          <w:rFonts w:ascii="Times New Roman Bold" w:hAnsi="Times New Roman Bold" w:cs="Times New Roman Bold"/>
          <w:color w:val="000000"/>
          <w:sz w:val="26"/>
        </w:rPr>
        <w:t xml:space="preserve">Fair </w:t>
      </w:r>
    </w:p>
    <w:p w14:paraId="39784899" w14:textId="77777777" w:rsidR="00E545F4" w:rsidRPr="00094414" w:rsidRDefault="00E545F4" w:rsidP="00CC4781">
      <w:pPr>
        <w:pStyle w:val="BodyText"/>
        <w:tabs>
          <w:tab w:val="left" w:pos="10350"/>
          <w:tab w:val="left" w:pos="10440"/>
        </w:tabs>
        <w:spacing w:line="360" w:lineRule="auto"/>
        <w:ind w:right="6"/>
        <w:rPr>
          <w:color w:val="000000"/>
          <w:sz w:val="26"/>
        </w:rPr>
      </w:pPr>
      <w:r w:rsidRPr="00094414">
        <w:rPr>
          <w:color w:val="000000"/>
          <w:sz w:val="26"/>
        </w:rPr>
        <w:t xml:space="preserve">Living Stone, </w:t>
      </w:r>
      <w:r w:rsidR="0092071D" w:rsidRPr="00094414">
        <w:rPr>
          <w:color w:val="000000"/>
          <w:sz w:val="26"/>
        </w:rPr>
        <w:t>J.M.</w:t>
      </w:r>
      <w:r w:rsidR="00CC4781" w:rsidRPr="00094414">
        <w:rPr>
          <w:color w:val="000000"/>
          <w:sz w:val="26"/>
        </w:rPr>
        <w:t xml:space="preserve"> </w:t>
      </w:r>
      <w:r w:rsidRPr="00094414">
        <w:rPr>
          <w:color w:val="000000"/>
          <w:sz w:val="26"/>
        </w:rPr>
        <w:t>(1999), in his book “International Marketing Management”</w:t>
      </w:r>
      <w:r w:rsidR="00AD391D" w:rsidRPr="00094414">
        <w:rPr>
          <w:color w:val="000000"/>
          <w:sz w:val="26"/>
        </w:rPr>
        <w:t>, categorized</w:t>
      </w:r>
      <w:r w:rsidRPr="00094414">
        <w:rPr>
          <w:color w:val="000000"/>
          <w:sz w:val="26"/>
        </w:rPr>
        <w:t xml:space="preserve"> trade fair into three types. Firs</w:t>
      </w:r>
      <w:r w:rsidR="00CC4781" w:rsidRPr="00094414">
        <w:rPr>
          <w:color w:val="000000"/>
          <w:sz w:val="26"/>
        </w:rPr>
        <w:t>t, there is the specialist fair</w:t>
      </w:r>
      <w:r w:rsidRPr="00094414">
        <w:rPr>
          <w:color w:val="000000"/>
          <w:sz w:val="26"/>
        </w:rPr>
        <w:t>,</w:t>
      </w:r>
      <w:r w:rsidR="00CC4781" w:rsidRPr="00094414">
        <w:rPr>
          <w:color w:val="000000"/>
          <w:sz w:val="26"/>
        </w:rPr>
        <w:t xml:space="preserve"> </w:t>
      </w:r>
      <w:r w:rsidR="00094414">
        <w:rPr>
          <w:color w:val="000000"/>
          <w:sz w:val="26"/>
        </w:rPr>
        <w:t xml:space="preserve">e.g. vehicles, </w:t>
      </w:r>
      <w:r w:rsidRPr="00094414">
        <w:rPr>
          <w:color w:val="000000"/>
          <w:sz w:val="26"/>
        </w:rPr>
        <w:t xml:space="preserve">agricultural machinery, etc. or even consumer goods. </w:t>
      </w:r>
      <w:r w:rsidR="00094414">
        <w:rPr>
          <w:color w:val="000000"/>
          <w:sz w:val="26"/>
        </w:rPr>
        <w:t xml:space="preserve">These may be held regularly in </w:t>
      </w:r>
      <w:r w:rsidRPr="00094414">
        <w:rPr>
          <w:color w:val="000000"/>
          <w:sz w:val="26"/>
        </w:rPr>
        <w:t xml:space="preserve">major industrial or commercial centers. Second, the </w:t>
      </w:r>
      <w:r w:rsidR="00094414">
        <w:rPr>
          <w:color w:val="000000"/>
          <w:sz w:val="26"/>
        </w:rPr>
        <w:t xml:space="preserve">long- established annual trade </w:t>
      </w:r>
      <w:r w:rsidRPr="00094414">
        <w:rPr>
          <w:color w:val="000000"/>
          <w:sz w:val="26"/>
        </w:rPr>
        <w:t>fair, they are in effect national or international markets</w:t>
      </w:r>
      <w:r w:rsidR="00094414">
        <w:rPr>
          <w:color w:val="000000"/>
          <w:sz w:val="26"/>
        </w:rPr>
        <w:t xml:space="preserve"> rather than specific industry </w:t>
      </w:r>
      <w:r w:rsidRPr="00094414">
        <w:rPr>
          <w:color w:val="000000"/>
          <w:sz w:val="26"/>
        </w:rPr>
        <w:t xml:space="preserve">displays. Thirdly, there are ad </w:t>
      </w:r>
      <w:r w:rsidR="00CC4781" w:rsidRPr="00094414">
        <w:rPr>
          <w:color w:val="000000"/>
          <w:sz w:val="26"/>
        </w:rPr>
        <w:t>hoc</w:t>
      </w:r>
      <w:r w:rsidR="0092071D" w:rsidRPr="00094414">
        <w:rPr>
          <w:color w:val="000000"/>
          <w:sz w:val="26"/>
        </w:rPr>
        <w:t>„</w:t>
      </w:r>
      <w:r w:rsidR="00CC4781" w:rsidRPr="00094414">
        <w:rPr>
          <w:color w:val="000000"/>
          <w:sz w:val="26"/>
        </w:rPr>
        <w:t xml:space="preserve"> </w:t>
      </w:r>
      <w:r w:rsidR="0092071D" w:rsidRPr="00094414">
        <w:rPr>
          <w:color w:val="000000"/>
          <w:sz w:val="26"/>
        </w:rPr>
        <w:t xml:space="preserve">one- off </w:t>
      </w:r>
      <w:r w:rsidRPr="00094414">
        <w:rPr>
          <w:color w:val="000000"/>
          <w:sz w:val="26"/>
        </w:rPr>
        <w:t xml:space="preserve"> campaigns, e.g. British weeks, in which </w:t>
      </w:r>
      <w:bookmarkStart w:id="12" w:name="Pg25"/>
      <w:bookmarkEnd w:id="12"/>
      <w:r w:rsidRPr="00094414">
        <w:rPr>
          <w:color w:val="000000"/>
          <w:sz w:val="26"/>
        </w:rPr>
        <w:t xml:space="preserve">one town in a foreign market is saturated with promotional events, advertising, etc. for a short period and any exporter is welcome to </w:t>
      </w:r>
      <w:r w:rsidR="00094414">
        <w:rPr>
          <w:color w:val="000000"/>
          <w:sz w:val="26"/>
        </w:rPr>
        <w:t xml:space="preserve">participate. But, according to </w:t>
      </w:r>
      <w:r w:rsidRPr="00094414">
        <w:rPr>
          <w:color w:val="000000"/>
          <w:sz w:val="26"/>
        </w:rPr>
        <w:t xml:space="preserve">Saravanavel, P. in his book “International marketing” fairs and exhibitions are </w:t>
      </w:r>
      <w:r w:rsidRPr="00094414">
        <w:rPr>
          <w:color w:val="000000"/>
          <w:sz w:val="26"/>
        </w:rPr>
        <w:br/>
        <w:t>differentiated, depending on the theme and purpos</w:t>
      </w:r>
      <w:r w:rsidR="00094414">
        <w:rPr>
          <w:color w:val="000000"/>
          <w:sz w:val="26"/>
        </w:rPr>
        <w:t xml:space="preserve">e for which they are arranged: </w:t>
      </w:r>
      <w:r w:rsidRPr="00094414">
        <w:rPr>
          <w:color w:val="000000"/>
          <w:sz w:val="26"/>
        </w:rPr>
        <w:t xml:space="preserve">general (horizontal) fairs and specialized (vertical) fairs. </w:t>
      </w:r>
    </w:p>
    <w:p w14:paraId="5685DD4A" w14:textId="77777777" w:rsidR="00E545F4" w:rsidRPr="00094414" w:rsidRDefault="00E545F4" w:rsidP="00CC4781">
      <w:pPr>
        <w:widowControl w:val="0"/>
        <w:autoSpaceDE w:val="0"/>
        <w:autoSpaceDN w:val="0"/>
        <w:adjustRightInd w:val="0"/>
        <w:spacing w:after="0" w:line="360" w:lineRule="auto"/>
        <w:ind w:left="1800"/>
        <w:jc w:val="both"/>
        <w:rPr>
          <w:rFonts w:ascii="Times New Roman" w:hAnsi="Times New Roman"/>
          <w:color w:val="000000"/>
          <w:sz w:val="26"/>
          <w:szCs w:val="24"/>
        </w:rPr>
      </w:pPr>
    </w:p>
    <w:p w14:paraId="68873333" w14:textId="77777777" w:rsidR="00E545F4" w:rsidRPr="00094414" w:rsidRDefault="00E545F4" w:rsidP="00CC4781">
      <w:pPr>
        <w:pStyle w:val="BodyText"/>
        <w:tabs>
          <w:tab w:val="left" w:pos="10350"/>
          <w:tab w:val="left" w:pos="10440"/>
        </w:tabs>
        <w:spacing w:line="360" w:lineRule="auto"/>
        <w:ind w:right="6"/>
        <w:rPr>
          <w:rFonts w:ascii="Times New Roman Bold" w:hAnsi="Times New Roman Bold" w:cs="Times New Roman Bold"/>
          <w:color w:val="000000"/>
          <w:sz w:val="26"/>
        </w:rPr>
      </w:pPr>
      <w:r w:rsidRPr="00094414">
        <w:rPr>
          <w:rFonts w:ascii="Times New Roman Bold" w:hAnsi="Times New Roman Bold" w:cs="Times New Roman Bold"/>
          <w:color w:val="000000"/>
          <w:sz w:val="26"/>
        </w:rPr>
        <w:t>2.3.1</w:t>
      </w:r>
      <w:r w:rsidRPr="00094414">
        <w:rPr>
          <w:color w:val="000000"/>
          <w:sz w:val="26"/>
        </w:rPr>
        <w:t xml:space="preserve"> </w:t>
      </w:r>
      <w:r w:rsidRPr="00094414">
        <w:rPr>
          <w:rFonts w:ascii="Times New Roman Bold" w:hAnsi="Times New Roman Bold" w:cs="Times New Roman Bold"/>
          <w:color w:val="000000"/>
          <w:sz w:val="26"/>
        </w:rPr>
        <w:t>Horizontal</w:t>
      </w:r>
      <w:r w:rsidRPr="00094414">
        <w:rPr>
          <w:color w:val="000000"/>
          <w:sz w:val="26"/>
        </w:rPr>
        <w:t xml:space="preserve"> </w:t>
      </w:r>
      <w:r w:rsidRPr="00094414">
        <w:rPr>
          <w:rFonts w:ascii="Times New Roman Bold" w:hAnsi="Times New Roman Bold" w:cs="Times New Roman Bold"/>
          <w:color w:val="000000"/>
          <w:sz w:val="26"/>
        </w:rPr>
        <w:t xml:space="preserve">Fairs </w:t>
      </w:r>
    </w:p>
    <w:p w14:paraId="25C42B22" w14:textId="77777777" w:rsidR="0092071D" w:rsidRPr="00094414" w:rsidRDefault="00E545F4" w:rsidP="00CC4781">
      <w:pPr>
        <w:pStyle w:val="BodyText"/>
        <w:tabs>
          <w:tab w:val="left" w:pos="10350"/>
          <w:tab w:val="left" w:pos="10440"/>
        </w:tabs>
        <w:spacing w:line="360" w:lineRule="auto"/>
        <w:ind w:right="6"/>
        <w:rPr>
          <w:color w:val="000000"/>
          <w:sz w:val="26"/>
        </w:rPr>
      </w:pPr>
      <w:r w:rsidRPr="00094414">
        <w:rPr>
          <w:color w:val="000000"/>
          <w:sz w:val="26"/>
        </w:rPr>
        <w:t>International horizontal trade fairs are multi- product fairs of a general nature. The objective of participation in such fairs is to publicize the economic achievement of a country and expand exports. They have attraction b</w:t>
      </w:r>
      <w:r w:rsidR="00094414">
        <w:rPr>
          <w:color w:val="000000"/>
          <w:sz w:val="26"/>
        </w:rPr>
        <w:t xml:space="preserve">oth for business firms and for </w:t>
      </w:r>
      <w:r w:rsidRPr="00094414">
        <w:rPr>
          <w:color w:val="000000"/>
          <w:sz w:val="26"/>
        </w:rPr>
        <w:t xml:space="preserve">household buyers. </w:t>
      </w:r>
    </w:p>
    <w:p w14:paraId="71B777A3" w14:textId="77777777" w:rsidR="00484FBB" w:rsidRPr="00094414" w:rsidRDefault="00484FBB" w:rsidP="00484FBB">
      <w:pPr>
        <w:pStyle w:val="BodyText"/>
        <w:tabs>
          <w:tab w:val="left" w:pos="10350"/>
          <w:tab w:val="left" w:pos="10440"/>
        </w:tabs>
        <w:spacing w:line="360" w:lineRule="auto"/>
        <w:ind w:right="6"/>
        <w:rPr>
          <w:rFonts w:ascii="Times New Roman Bold" w:hAnsi="Times New Roman Bold" w:cs="Times New Roman Bold"/>
          <w:color w:val="000000"/>
          <w:sz w:val="26"/>
        </w:rPr>
      </w:pPr>
    </w:p>
    <w:p w14:paraId="2675A293" w14:textId="77777777" w:rsidR="00E545F4" w:rsidRPr="00094414" w:rsidRDefault="00E545F4" w:rsidP="00CC4781">
      <w:pPr>
        <w:pStyle w:val="BodyText"/>
        <w:tabs>
          <w:tab w:val="left" w:pos="10350"/>
          <w:tab w:val="left" w:pos="10440"/>
        </w:tabs>
        <w:spacing w:line="360" w:lineRule="auto"/>
        <w:ind w:right="6"/>
        <w:rPr>
          <w:rFonts w:ascii="Times New Roman Bold" w:hAnsi="Times New Roman Bold" w:cs="Times New Roman Bold"/>
          <w:color w:val="000000"/>
          <w:sz w:val="26"/>
        </w:rPr>
      </w:pPr>
      <w:r w:rsidRPr="00094414">
        <w:rPr>
          <w:rFonts w:ascii="Times New Roman Bold" w:hAnsi="Times New Roman Bold" w:cs="Times New Roman Bold"/>
          <w:color w:val="000000"/>
          <w:sz w:val="26"/>
        </w:rPr>
        <w:t>2.3.2</w:t>
      </w:r>
      <w:r w:rsidRPr="00094414">
        <w:rPr>
          <w:color w:val="000000"/>
          <w:sz w:val="26"/>
        </w:rPr>
        <w:t xml:space="preserve"> </w:t>
      </w:r>
      <w:r w:rsidRPr="00094414">
        <w:rPr>
          <w:rFonts w:ascii="Times New Roman Bold" w:hAnsi="Times New Roman Bold" w:cs="Times New Roman Bold"/>
          <w:color w:val="000000"/>
          <w:sz w:val="26"/>
        </w:rPr>
        <w:t>Vertical</w:t>
      </w:r>
      <w:r w:rsidRPr="00094414">
        <w:rPr>
          <w:color w:val="000000"/>
          <w:sz w:val="26"/>
        </w:rPr>
        <w:t xml:space="preserve"> </w:t>
      </w:r>
      <w:r w:rsidRPr="00094414">
        <w:rPr>
          <w:rFonts w:ascii="Times New Roman Bold" w:hAnsi="Times New Roman Bold" w:cs="Times New Roman Bold"/>
          <w:color w:val="000000"/>
          <w:sz w:val="26"/>
        </w:rPr>
        <w:t xml:space="preserve">Fairs </w:t>
      </w:r>
    </w:p>
    <w:p w14:paraId="09EAACB5" w14:textId="77777777" w:rsidR="00E545F4" w:rsidRPr="00094414" w:rsidRDefault="00E545F4" w:rsidP="00CC4781">
      <w:pPr>
        <w:pStyle w:val="BodyText"/>
        <w:tabs>
          <w:tab w:val="left" w:pos="10350"/>
          <w:tab w:val="left" w:pos="10440"/>
        </w:tabs>
        <w:spacing w:line="360" w:lineRule="auto"/>
        <w:ind w:right="6"/>
        <w:rPr>
          <w:color w:val="000000"/>
          <w:sz w:val="26"/>
        </w:rPr>
      </w:pPr>
      <w:r w:rsidRPr="00094414">
        <w:rPr>
          <w:color w:val="000000"/>
          <w:sz w:val="26"/>
        </w:rPr>
        <w:t>International vertical trade fairs are specialized transactional fairs devoted to a single product or product group. Such fairs are also known as vertical solo fairs, e.g., the</w:t>
      </w:r>
      <w:r w:rsidR="00E41411" w:rsidRPr="00094414">
        <w:rPr>
          <w:color w:val="000000"/>
          <w:sz w:val="26"/>
        </w:rPr>
        <w:t xml:space="preserve"> </w:t>
      </w:r>
      <w:r w:rsidRPr="00094414">
        <w:rPr>
          <w:color w:val="000000"/>
          <w:sz w:val="26"/>
        </w:rPr>
        <w:t xml:space="preserve">HANOVER Engineering fair, the COLONGE fair for international clothing machines, the MUNICH fair for cosmetics, the ANUGA </w:t>
      </w:r>
      <w:r w:rsidRPr="00094414">
        <w:rPr>
          <w:color w:val="000000"/>
          <w:sz w:val="26"/>
        </w:rPr>
        <w:lastRenderedPageBreak/>
        <w:t>food f</w:t>
      </w:r>
      <w:r w:rsidR="00094414">
        <w:rPr>
          <w:color w:val="000000"/>
          <w:sz w:val="26"/>
        </w:rPr>
        <w:t xml:space="preserve">air at Colonge, which are held </w:t>
      </w:r>
      <w:r w:rsidRPr="00094414">
        <w:rPr>
          <w:color w:val="000000"/>
          <w:sz w:val="26"/>
        </w:rPr>
        <w:t xml:space="preserve">annually in Germany. Sometimes, the government of a country may organize a fair or an exhibition of its export products in a country </w:t>
      </w:r>
      <w:r w:rsidR="00094414">
        <w:rPr>
          <w:color w:val="000000"/>
          <w:sz w:val="26"/>
        </w:rPr>
        <w:t xml:space="preserve">where the market prospects are </w:t>
      </w:r>
      <w:r w:rsidRPr="00094414">
        <w:rPr>
          <w:color w:val="000000"/>
          <w:sz w:val="26"/>
        </w:rPr>
        <w:t xml:space="preserve">bright. An exporting organization, too, may organize a fair or an exhibition to exhibit </w:t>
      </w:r>
      <w:r w:rsidR="0092071D" w:rsidRPr="00094414">
        <w:rPr>
          <w:color w:val="000000"/>
          <w:sz w:val="26"/>
        </w:rPr>
        <w:t>its products.</w:t>
      </w:r>
    </w:p>
    <w:p w14:paraId="0AF0644A" w14:textId="77777777" w:rsidR="00CC4781" w:rsidRPr="00094414" w:rsidRDefault="00CC4781" w:rsidP="00CC4781">
      <w:pPr>
        <w:pStyle w:val="BodyText"/>
        <w:tabs>
          <w:tab w:val="left" w:pos="10350"/>
          <w:tab w:val="left" w:pos="10440"/>
        </w:tabs>
        <w:spacing w:line="360" w:lineRule="auto"/>
        <w:ind w:right="6"/>
        <w:rPr>
          <w:color w:val="000000"/>
          <w:sz w:val="26"/>
        </w:rPr>
      </w:pPr>
    </w:p>
    <w:p w14:paraId="434417C4" w14:textId="77777777" w:rsidR="00E545F4" w:rsidRPr="00094414" w:rsidRDefault="00E545F4" w:rsidP="00CC4781">
      <w:pPr>
        <w:pStyle w:val="BodyText"/>
        <w:tabs>
          <w:tab w:val="left" w:pos="10350"/>
          <w:tab w:val="left" w:pos="10440"/>
        </w:tabs>
        <w:spacing w:line="360" w:lineRule="auto"/>
        <w:ind w:right="6"/>
        <w:rPr>
          <w:rFonts w:ascii="Times New Roman Bold" w:hAnsi="Times New Roman Bold" w:cs="Times New Roman Bold"/>
          <w:color w:val="000000"/>
          <w:sz w:val="26"/>
        </w:rPr>
      </w:pPr>
      <w:r w:rsidRPr="00094414">
        <w:rPr>
          <w:rFonts w:ascii="Times New Roman Bold" w:hAnsi="Times New Roman Bold" w:cs="Times New Roman Bold"/>
          <w:color w:val="000000"/>
          <w:sz w:val="26"/>
        </w:rPr>
        <w:t>2.3.3</w:t>
      </w:r>
      <w:r w:rsidRPr="00094414">
        <w:rPr>
          <w:color w:val="000000"/>
          <w:sz w:val="26"/>
        </w:rPr>
        <w:t xml:space="preserve"> </w:t>
      </w:r>
      <w:r w:rsidRPr="00094414">
        <w:rPr>
          <w:rFonts w:ascii="Times New Roman Bold" w:hAnsi="Times New Roman Bold" w:cs="Times New Roman Bold"/>
          <w:color w:val="000000"/>
          <w:sz w:val="26"/>
        </w:rPr>
        <w:t>Success</w:t>
      </w:r>
      <w:r w:rsidRPr="00094414">
        <w:rPr>
          <w:color w:val="000000"/>
          <w:sz w:val="26"/>
        </w:rPr>
        <w:t xml:space="preserve"> </w:t>
      </w:r>
      <w:r w:rsidRPr="00094414">
        <w:rPr>
          <w:rFonts w:ascii="Times New Roman Bold" w:hAnsi="Times New Roman Bold" w:cs="Times New Roman Bold"/>
          <w:color w:val="000000"/>
          <w:sz w:val="26"/>
        </w:rPr>
        <w:t>of</w:t>
      </w:r>
      <w:r w:rsidRPr="00094414">
        <w:rPr>
          <w:color w:val="000000"/>
          <w:sz w:val="26"/>
        </w:rPr>
        <w:t xml:space="preserve"> </w:t>
      </w:r>
      <w:r w:rsidRPr="00094414">
        <w:rPr>
          <w:rFonts w:ascii="Times New Roman Bold" w:hAnsi="Times New Roman Bold" w:cs="Times New Roman Bold"/>
          <w:color w:val="000000"/>
          <w:sz w:val="26"/>
        </w:rPr>
        <w:t>Trade</w:t>
      </w:r>
      <w:r w:rsidRPr="00094414">
        <w:rPr>
          <w:color w:val="000000"/>
          <w:sz w:val="26"/>
        </w:rPr>
        <w:t xml:space="preserve"> </w:t>
      </w:r>
      <w:r w:rsidRPr="00094414">
        <w:rPr>
          <w:rFonts w:ascii="Times New Roman Bold" w:hAnsi="Times New Roman Bold" w:cs="Times New Roman Bold"/>
          <w:color w:val="000000"/>
          <w:sz w:val="26"/>
        </w:rPr>
        <w:t xml:space="preserve">Fair </w:t>
      </w:r>
    </w:p>
    <w:p w14:paraId="26508C7A" w14:textId="77777777" w:rsidR="00E545F4" w:rsidRPr="00094414" w:rsidRDefault="00E545F4" w:rsidP="00CC4781">
      <w:pPr>
        <w:pStyle w:val="BodyText"/>
        <w:tabs>
          <w:tab w:val="left" w:pos="10350"/>
          <w:tab w:val="left" w:pos="10440"/>
        </w:tabs>
        <w:spacing w:line="360" w:lineRule="auto"/>
        <w:ind w:right="6"/>
        <w:rPr>
          <w:color w:val="000000"/>
          <w:sz w:val="26"/>
        </w:rPr>
      </w:pPr>
      <w:r w:rsidRPr="00094414">
        <w:rPr>
          <w:color w:val="000000"/>
          <w:sz w:val="26"/>
        </w:rPr>
        <w:t xml:space="preserve">Trade fairs and exhibitions offer opportunities for meeting a large number of buyers from different countries at one place. It assess the market trend, and the attitude of the competitors in a particular product or marketing area, comparing the price and quality, </w:t>
      </w:r>
      <w:r w:rsidR="00CC4781" w:rsidRPr="00094414">
        <w:rPr>
          <w:color w:val="000000"/>
          <w:sz w:val="26"/>
        </w:rPr>
        <w:t xml:space="preserve"> </w:t>
      </w:r>
      <w:r w:rsidRPr="00094414">
        <w:rPr>
          <w:color w:val="000000"/>
          <w:sz w:val="26"/>
        </w:rPr>
        <w:t xml:space="preserve">establishing personal contacts with the dealers, and projecting new ideas promoting sales in the country and abroad. A good specialized trade fair must fulfill the certain conditions in order to be successful. </w:t>
      </w:r>
    </w:p>
    <w:p w14:paraId="7B29E8BA" w14:textId="77777777" w:rsidR="002D54AB" w:rsidRPr="00094414" w:rsidRDefault="002D54AB" w:rsidP="00CC4781">
      <w:pPr>
        <w:pStyle w:val="BodyText"/>
        <w:tabs>
          <w:tab w:val="left" w:pos="10350"/>
          <w:tab w:val="left" w:pos="10440"/>
        </w:tabs>
        <w:spacing w:line="360" w:lineRule="auto"/>
        <w:ind w:right="6"/>
        <w:rPr>
          <w:color w:val="000000"/>
          <w:sz w:val="26"/>
        </w:rPr>
      </w:pPr>
    </w:p>
    <w:p w14:paraId="11D2218F" w14:textId="77777777" w:rsidR="00E545F4" w:rsidRPr="00094414" w:rsidRDefault="00E545F4" w:rsidP="00CC4781">
      <w:pPr>
        <w:pStyle w:val="BodyText"/>
        <w:tabs>
          <w:tab w:val="left" w:pos="10350"/>
          <w:tab w:val="left" w:pos="10440"/>
        </w:tabs>
        <w:spacing w:line="360" w:lineRule="auto"/>
        <w:ind w:right="6"/>
        <w:rPr>
          <w:color w:val="000000"/>
          <w:sz w:val="26"/>
        </w:rPr>
      </w:pPr>
      <w:r w:rsidRPr="00094414">
        <w:rPr>
          <w:color w:val="000000"/>
          <w:sz w:val="26"/>
        </w:rPr>
        <w:t xml:space="preserve">“A well organized fair organization can guarantee the success of a trade fair. </w:t>
      </w:r>
      <w:r w:rsidR="00CC4781" w:rsidRPr="00094414">
        <w:rPr>
          <w:color w:val="000000"/>
          <w:sz w:val="26"/>
        </w:rPr>
        <w:t xml:space="preserve"> </w:t>
      </w:r>
      <w:r w:rsidRPr="00094414">
        <w:rPr>
          <w:color w:val="000000"/>
          <w:sz w:val="26"/>
        </w:rPr>
        <w:t>Organization should be large enough in terms of fin</w:t>
      </w:r>
      <w:r w:rsidR="00094414">
        <w:rPr>
          <w:color w:val="000000"/>
          <w:sz w:val="26"/>
        </w:rPr>
        <w:t xml:space="preserve">ance manpower so as to provide </w:t>
      </w:r>
      <w:r w:rsidRPr="00094414">
        <w:rPr>
          <w:color w:val="000000"/>
          <w:sz w:val="26"/>
        </w:rPr>
        <w:t xml:space="preserve">such basic facilities as large and spacious </w:t>
      </w:r>
      <w:r w:rsidR="00094414">
        <w:rPr>
          <w:color w:val="000000"/>
          <w:sz w:val="26"/>
        </w:rPr>
        <w:t xml:space="preserve">halls, power, water supply and </w:t>
      </w:r>
      <w:r w:rsidRPr="00094414">
        <w:rPr>
          <w:color w:val="000000"/>
          <w:sz w:val="26"/>
        </w:rPr>
        <w:t>communication systems, easy reach by road, and air, conveniences at the fair grounds</w:t>
      </w:r>
      <w:r w:rsidR="00094414" w:rsidRPr="00094414">
        <w:rPr>
          <w:color w:val="000000"/>
          <w:sz w:val="26"/>
        </w:rPr>
        <w:t>, such</w:t>
      </w:r>
      <w:r w:rsidRPr="00094414">
        <w:rPr>
          <w:color w:val="000000"/>
          <w:sz w:val="26"/>
        </w:rPr>
        <w:t xml:space="preserve"> as a press centre, seminar halls, auditoriums, restaurants, banks, post offices, police and fire stations, travel agents office and so on. An efficient fair management takes step much in advance to attract excellent exhibits and qualified trade visitors by world- wide promotion through meetings, press conferences and activities of the </w:t>
      </w:r>
      <w:r w:rsidR="0092071D" w:rsidRPr="00094414">
        <w:rPr>
          <w:color w:val="000000"/>
          <w:sz w:val="26"/>
        </w:rPr>
        <w:t>agents of the fair companies”.</w:t>
      </w:r>
    </w:p>
    <w:p w14:paraId="455E1356" w14:textId="77777777" w:rsidR="002D54AB" w:rsidRPr="00094414" w:rsidRDefault="002D54AB" w:rsidP="00CC4781">
      <w:pPr>
        <w:pStyle w:val="BodyText"/>
        <w:tabs>
          <w:tab w:val="left" w:pos="10350"/>
          <w:tab w:val="left" w:pos="10440"/>
        </w:tabs>
        <w:spacing w:line="360" w:lineRule="auto"/>
        <w:ind w:right="6"/>
        <w:rPr>
          <w:color w:val="000000"/>
          <w:sz w:val="26"/>
        </w:rPr>
      </w:pPr>
    </w:p>
    <w:p w14:paraId="4518A069" w14:textId="77777777" w:rsidR="00673019" w:rsidRPr="00094414" w:rsidRDefault="00E545F4" w:rsidP="00CC4781">
      <w:pPr>
        <w:pStyle w:val="BodyText"/>
        <w:tabs>
          <w:tab w:val="left" w:pos="10350"/>
          <w:tab w:val="left" w:pos="10440"/>
        </w:tabs>
        <w:spacing w:line="360" w:lineRule="auto"/>
        <w:ind w:right="6"/>
        <w:rPr>
          <w:color w:val="000000"/>
          <w:sz w:val="26"/>
        </w:rPr>
      </w:pPr>
      <w:r w:rsidRPr="00094414">
        <w:rPr>
          <w:color w:val="000000"/>
          <w:sz w:val="26"/>
        </w:rPr>
        <w:t xml:space="preserve">International trade fairs have emerged as most effective tool for knowing </w:t>
      </w:r>
      <w:r w:rsidR="00AF11C1" w:rsidRPr="00094414">
        <w:rPr>
          <w:color w:val="000000"/>
          <w:sz w:val="26"/>
        </w:rPr>
        <w:t>consumer taste</w:t>
      </w:r>
      <w:r w:rsidRPr="00094414">
        <w:rPr>
          <w:color w:val="000000"/>
          <w:sz w:val="26"/>
        </w:rPr>
        <w:t xml:space="preserve">, </w:t>
      </w:r>
      <w:r w:rsidR="00AF11C1" w:rsidRPr="00094414">
        <w:rPr>
          <w:color w:val="000000"/>
          <w:sz w:val="26"/>
        </w:rPr>
        <w:t>buyers interest</w:t>
      </w:r>
      <w:r w:rsidRPr="00094414">
        <w:rPr>
          <w:color w:val="000000"/>
          <w:sz w:val="26"/>
        </w:rPr>
        <w:t>, and state of competition, smell the market trends and establish business contacts. Nepal has been continuously ma</w:t>
      </w:r>
      <w:r w:rsidR="00094414">
        <w:rPr>
          <w:color w:val="000000"/>
          <w:sz w:val="26"/>
        </w:rPr>
        <w:t xml:space="preserve">neuvering the participation in </w:t>
      </w:r>
      <w:r w:rsidRPr="00094414">
        <w:rPr>
          <w:color w:val="000000"/>
          <w:sz w:val="26"/>
        </w:rPr>
        <w:t>various international trade fairs since 1973. Export</w:t>
      </w:r>
      <w:r w:rsidR="00094414">
        <w:rPr>
          <w:color w:val="000000"/>
          <w:sz w:val="26"/>
        </w:rPr>
        <w:t xml:space="preserve">ers of handicraft products are </w:t>
      </w:r>
      <w:r w:rsidRPr="00094414">
        <w:rPr>
          <w:color w:val="000000"/>
          <w:sz w:val="26"/>
        </w:rPr>
        <w:t>continuously participating in trade fair i</w:t>
      </w:r>
      <w:r w:rsidR="00094414">
        <w:rPr>
          <w:color w:val="000000"/>
          <w:sz w:val="26"/>
        </w:rPr>
        <w:t xml:space="preserve">n Europe, USA, Japan, India and </w:t>
      </w:r>
      <w:r w:rsidRPr="00094414">
        <w:rPr>
          <w:color w:val="000000"/>
          <w:sz w:val="26"/>
        </w:rPr>
        <w:t xml:space="preserve">Australia. Even though the participation in </w:t>
      </w:r>
      <w:r w:rsidRPr="00094414">
        <w:rPr>
          <w:color w:val="000000"/>
          <w:sz w:val="26"/>
        </w:rPr>
        <w:lastRenderedPageBreak/>
        <w:t xml:space="preserve">international trade </w:t>
      </w:r>
      <w:r w:rsidR="00094414">
        <w:rPr>
          <w:color w:val="000000"/>
          <w:sz w:val="26"/>
        </w:rPr>
        <w:t xml:space="preserve">fair is regular, effective and </w:t>
      </w:r>
      <w:r w:rsidRPr="00094414">
        <w:rPr>
          <w:color w:val="000000"/>
          <w:sz w:val="26"/>
        </w:rPr>
        <w:t xml:space="preserve">managed participation is lacking. </w:t>
      </w:r>
    </w:p>
    <w:p w14:paraId="5CCEB1A3" w14:textId="77777777" w:rsidR="002D54AB" w:rsidRPr="00094414" w:rsidRDefault="002D54AB" w:rsidP="00CC4781">
      <w:pPr>
        <w:pStyle w:val="BodyText"/>
        <w:tabs>
          <w:tab w:val="left" w:pos="10350"/>
          <w:tab w:val="left" w:pos="10440"/>
        </w:tabs>
        <w:spacing w:line="360" w:lineRule="auto"/>
        <w:ind w:right="6"/>
        <w:rPr>
          <w:color w:val="000000"/>
          <w:sz w:val="26"/>
        </w:rPr>
      </w:pPr>
    </w:p>
    <w:p w14:paraId="00819DB9" w14:textId="77777777" w:rsidR="00E545F4" w:rsidRPr="00094414" w:rsidRDefault="00E545F4" w:rsidP="00CC4781">
      <w:pPr>
        <w:pStyle w:val="BodyText"/>
        <w:tabs>
          <w:tab w:val="left" w:pos="10350"/>
          <w:tab w:val="left" w:pos="10440"/>
        </w:tabs>
        <w:spacing w:line="360" w:lineRule="auto"/>
        <w:ind w:right="6"/>
        <w:rPr>
          <w:color w:val="000000"/>
          <w:sz w:val="26"/>
        </w:rPr>
      </w:pPr>
      <w:r w:rsidRPr="00094414">
        <w:rPr>
          <w:color w:val="000000"/>
          <w:sz w:val="26"/>
        </w:rPr>
        <w:t>Ignorance and negligence are two major causes for failure in trade fairs. Realizing this, HAN has been conducting seminars relating to trade fair participation. Such seminars are of immense important for helping the pro</w:t>
      </w:r>
      <w:r w:rsidR="00094414">
        <w:rPr>
          <w:color w:val="000000"/>
          <w:sz w:val="26"/>
        </w:rPr>
        <w:t xml:space="preserve">spective exhibitors to correct </w:t>
      </w:r>
      <w:r w:rsidRPr="00094414">
        <w:rPr>
          <w:color w:val="000000"/>
          <w:sz w:val="26"/>
        </w:rPr>
        <w:t>the situation beforehand. Some suggestions to be follow</w:t>
      </w:r>
      <w:r w:rsidR="00094414">
        <w:rPr>
          <w:color w:val="000000"/>
          <w:sz w:val="26"/>
        </w:rPr>
        <w:t xml:space="preserve">ed for effective </w:t>
      </w:r>
      <w:r w:rsidR="00AF11C1">
        <w:rPr>
          <w:color w:val="000000"/>
          <w:sz w:val="26"/>
        </w:rPr>
        <w:t>in</w:t>
      </w:r>
      <w:r w:rsidR="00094414">
        <w:rPr>
          <w:color w:val="000000"/>
          <w:sz w:val="26"/>
        </w:rPr>
        <w:t xml:space="preserve"> trade fair </w:t>
      </w:r>
      <w:r w:rsidRPr="00094414">
        <w:rPr>
          <w:color w:val="000000"/>
          <w:sz w:val="26"/>
        </w:rPr>
        <w:t xml:space="preserve">participation: </w:t>
      </w:r>
    </w:p>
    <w:p w14:paraId="078C7E14" w14:textId="77777777" w:rsidR="00E545F4" w:rsidRPr="00094414" w:rsidRDefault="00E545F4" w:rsidP="00CC4781">
      <w:pPr>
        <w:pStyle w:val="BodyText"/>
        <w:numPr>
          <w:ilvl w:val="0"/>
          <w:numId w:val="48"/>
        </w:numPr>
        <w:tabs>
          <w:tab w:val="left" w:pos="567"/>
          <w:tab w:val="left" w:pos="10350"/>
          <w:tab w:val="left" w:pos="10440"/>
        </w:tabs>
        <w:spacing w:line="360" w:lineRule="auto"/>
        <w:ind w:left="567" w:right="6" w:hanging="567"/>
        <w:rPr>
          <w:color w:val="000000"/>
          <w:sz w:val="26"/>
        </w:rPr>
      </w:pPr>
      <w:r w:rsidRPr="00094414">
        <w:rPr>
          <w:color w:val="000000"/>
          <w:sz w:val="26"/>
        </w:rPr>
        <w:t xml:space="preserve">Location of hall and stall. </w:t>
      </w:r>
    </w:p>
    <w:p w14:paraId="33CD7DC4" w14:textId="77777777" w:rsidR="00E545F4" w:rsidRPr="00094414" w:rsidRDefault="00E545F4" w:rsidP="00CC4781">
      <w:pPr>
        <w:pStyle w:val="BodyText"/>
        <w:numPr>
          <w:ilvl w:val="0"/>
          <w:numId w:val="48"/>
        </w:numPr>
        <w:tabs>
          <w:tab w:val="left" w:pos="567"/>
          <w:tab w:val="left" w:pos="10350"/>
          <w:tab w:val="left" w:pos="10440"/>
        </w:tabs>
        <w:spacing w:line="360" w:lineRule="auto"/>
        <w:ind w:left="567" w:right="6" w:hanging="567"/>
        <w:rPr>
          <w:color w:val="000000"/>
          <w:sz w:val="26"/>
        </w:rPr>
      </w:pPr>
      <w:r w:rsidRPr="00094414">
        <w:rPr>
          <w:color w:val="000000"/>
          <w:sz w:val="26"/>
        </w:rPr>
        <w:t xml:space="preserve">Business visitors in the past years.Hotel accommodations. </w:t>
      </w:r>
    </w:p>
    <w:p w14:paraId="6D5E8588" w14:textId="77777777" w:rsidR="00E545F4" w:rsidRPr="00094414" w:rsidRDefault="00E545F4" w:rsidP="00CC4781">
      <w:pPr>
        <w:pStyle w:val="BodyText"/>
        <w:numPr>
          <w:ilvl w:val="0"/>
          <w:numId w:val="48"/>
        </w:numPr>
        <w:tabs>
          <w:tab w:val="left" w:pos="567"/>
          <w:tab w:val="left" w:pos="10350"/>
          <w:tab w:val="left" w:pos="10440"/>
        </w:tabs>
        <w:spacing w:line="360" w:lineRule="auto"/>
        <w:ind w:left="567" w:right="6" w:hanging="567"/>
        <w:rPr>
          <w:color w:val="000000"/>
          <w:sz w:val="26"/>
        </w:rPr>
      </w:pPr>
      <w:r w:rsidRPr="00094414">
        <w:rPr>
          <w:color w:val="000000"/>
          <w:sz w:val="26"/>
        </w:rPr>
        <w:t xml:space="preserve">Space rentals and stand construction charges. </w:t>
      </w:r>
    </w:p>
    <w:p w14:paraId="5E3592E0" w14:textId="77777777" w:rsidR="00714641" w:rsidRPr="00094414" w:rsidRDefault="00E545F4" w:rsidP="00CC4781">
      <w:pPr>
        <w:pStyle w:val="BodyText"/>
        <w:numPr>
          <w:ilvl w:val="0"/>
          <w:numId w:val="48"/>
        </w:numPr>
        <w:tabs>
          <w:tab w:val="left" w:pos="567"/>
          <w:tab w:val="left" w:pos="10350"/>
          <w:tab w:val="left" w:pos="10440"/>
        </w:tabs>
        <w:spacing w:line="360" w:lineRule="auto"/>
        <w:ind w:left="567" w:right="6" w:hanging="567"/>
        <w:rPr>
          <w:color w:val="000000"/>
          <w:sz w:val="26"/>
        </w:rPr>
      </w:pPr>
      <w:r w:rsidRPr="00094414">
        <w:rPr>
          <w:color w:val="000000"/>
          <w:sz w:val="26"/>
        </w:rPr>
        <w:t xml:space="preserve">Suggestions received from various organizations regarding selection process, criteria etc. are to be duly considered by TPC. </w:t>
      </w:r>
    </w:p>
    <w:p w14:paraId="48508327" w14:textId="77777777" w:rsidR="00E545F4" w:rsidRPr="00094414" w:rsidRDefault="00E545F4" w:rsidP="00CC4781">
      <w:pPr>
        <w:pStyle w:val="BodyText"/>
        <w:numPr>
          <w:ilvl w:val="0"/>
          <w:numId w:val="48"/>
        </w:numPr>
        <w:tabs>
          <w:tab w:val="left" w:pos="567"/>
          <w:tab w:val="left" w:pos="10350"/>
          <w:tab w:val="left" w:pos="10440"/>
        </w:tabs>
        <w:spacing w:line="360" w:lineRule="auto"/>
        <w:ind w:left="567" w:right="6" w:hanging="567"/>
        <w:rPr>
          <w:color w:val="000000"/>
          <w:sz w:val="26"/>
        </w:rPr>
      </w:pPr>
      <w:r w:rsidRPr="00094414">
        <w:rPr>
          <w:color w:val="000000"/>
          <w:sz w:val="26"/>
        </w:rPr>
        <w:t xml:space="preserve">Seminars on trade fair participation need to be conducted on a regular basis. </w:t>
      </w:r>
    </w:p>
    <w:p w14:paraId="53C43899" w14:textId="77777777" w:rsidR="00E545F4" w:rsidRPr="00094414" w:rsidRDefault="00E545F4" w:rsidP="00CC4781">
      <w:pPr>
        <w:pStyle w:val="BodyText"/>
        <w:numPr>
          <w:ilvl w:val="0"/>
          <w:numId w:val="48"/>
        </w:numPr>
        <w:tabs>
          <w:tab w:val="left" w:pos="567"/>
          <w:tab w:val="left" w:pos="10350"/>
          <w:tab w:val="left" w:pos="10440"/>
        </w:tabs>
        <w:spacing w:line="360" w:lineRule="auto"/>
        <w:ind w:left="567" w:right="6" w:hanging="567"/>
        <w:rPr>
          <w:color w:val="000000"/>
          <w:sz w:val="26"/>
        </w:rPr>
      </w:pPr>
      <w:r w:rsidRPr="00094414">
        <w:rPr>
          <w:color w:val="000000"/>
          <w:sz w:val="26"/>
        </w:rPr>
        <w:t>TPC, in collaboration with diplomatic mission abroad, should make efforts to obtain more sponsored trade fair</w:t>
      </w:r>
      <w:r w:rsidR="002D54AB" w:rsidRPr="00094414">
        <w:rPr>
          <w:color w:val="000000"/>
          <w:sz w:val="26"/>
        </w:rPr>
        <w:t>.</w:t>
      </w:r>
      <w:r w:rsidRPr="00094414">
        <w:rPr>
          <w:color w:val="000000"/>
          <w:sz w:val="26"/>
        </w:rPr>
        <w:t xml:space="preserve"> </w:t>
      </w:r>
    </w:p>
    <w:p w14:paraId="29BC1FB9" w14:textId="77777777" w:rsidR="00E545F4" w:rsidRPr="00094414" w:rsidRDefault="00E545F4" w:rsidP="00484FBB">
      <w:pPr>
        <w:pStyle w:val="BodyText"/>
        <w:tabs>
          <w:tab w:val="left" w:pos="10350"/>
          <w:tab w:val="left" w:pos="10440"/>
        </w:tabs>
        <w:spacing w:line="360" w:lineRule="auto"/>
        <w:ind w:right="6"/>
        <w:rPr>
          <w:color w:val="000000"/>
          <w:sz w:val="26"/>
        </w:rPr>
      </w:pPr>
      <w:r w:rsidRPr="00094414">
        <w:rPr>
          <w:color w:val="000000"/>
          <w:sz w:val="26"/>
        </w:rPr>
        <w:t xml:space="preserve">Concentration on only a few trade fairs has to be shifted </w:t>
      </w:r>
      <w:r w:rsidR="00E41411" w:rsidRPr="00094414">
        <w:rPr>
          <w:color w:val="000000"/>
          <w:sz w:val="26"/>
        </w:rPr>
        <w:t xml:space="preserve">to non traditional markets such </w:t>
      </w:r>
      <w:r w:rsidRPr="00094414">
        <w:rPr>
          <w:color w:val="000000"/>
          <w:sz w:val="26"/>
        </w:rPr>
        <w:t xml:space="preserve">as Spain, Korea, USA, and China should also be encouraged. Dhakhwa, Yagya Ratna, Report, 1998 </w:t>
      </w:r>
      <w:bookmarkStart w:id="13" w:name="Pg27"/>
      <w:bookmarkEnd w:id="13"/>
      <w:r w:rsidRPr="00094414">
        <w:rPr>
          <w:color w:val="000000"/>
          <w:sz w:val="26"/>
        </w:rPr>
        <w:t xml:space="preserve">According to “International trade forum” keys to success for an exporter at a trade fair can be described as follows: </w:t>
      </w:r>
    </w:p>
    <w:p w14:paraId="3119C364" w14:textId="77777777" w:rsidR="00E545F4" w:rsidRPr="00094414" w:rsidRDefault="00E545F4" w:rsidP="00484FBB">
      <w:pPr>
        <w:pStyle w:val="BodyText"/>
        <w:tabs>
          <w:tab w:val="left" w:pos="10350"/>
          <w:tab w:val="left" w:pos="10440"/>
        </w:tabs>
        <w:spacing w:line="360" w:lineRule="auto"/>
        <w:ind w:right="6"/>
        <w:rPr>
          <w:color w:val="000000"/>
          <w:sz w:val="26"/>
        </w:rPr>
      </w:pPr>
      <w:r w:rsidRPr="00094414">
        <w:rPr>
          <w:color w:val="000000"/>
          <w:sz w:val="26"/>
        </w:rPr>
        <w:t>Research has revealed that a majority of buyers use trad</w:t>
      </w:r>
      <w:r w:rsidR="00094414">
        <w:rPr>
          <w:color w:val="000000"/>
          <w:sz w:val="26"/>
        </w:rPr>
        <w:t xml:space="preserve">e fairs as a primary source of </w:t>
      </w:r>
      <w:r w:rsidRPr="00094414">
        <w:rPr>
          <w:color w:val="000000"/>
          <w:sz w:val="26"/>
        </w:rPr>
        <w:t xml:space="preserve">information when making annual buying decisions. </w:t>
      </w:r>
      <w:r w:rsidR="00094414">
        <w:rPr>
          <w:color w:val="000000"/>
          <w:sz w:val="26"/>
        </w:rPr>
        <w:t xml:space="preserve">A firm‟s stand illustrates the </w:t>
      </w:r>
      <w:r w:rsidRPr="00094414">
        <w:rPr>
          <w:color w:val="000000"/>
          <w:sz w:val="26"/>
        </w:rPr>
        <w:t>capabilities, efficiency and commitment of the firm. Th</w:t>
      </w:r>
      <w:r w:rsidR="00094414">
        <w:rPr>
          <w:color w:val="000000"/>
          <w:sz w:val="26"/>
        </w:rPr>
        <w:t xml:space="preserve">e exporter should think of the </w:t>
      </w:r>
      <w:r w:rsidRPr="00094414">
        <w:rPr>
          <w:color w:val="000000"/>
          <w:sz w:val="26"/>
        </w:rPr>
        <w:t xml:space="preserve">stand as an introduction, and the means of making a good </w:t>
      </w:r>
      <w:r w:rsidR="00094414">
        <w:rPr>
          <w:color w:val="000000"/>
          <w:sz w:val="26"/>
        </w:rPr>
        <w:t xml:space="preserve">first impression, essential to </w:t>
      </w:r>
      <w:r w:rsidRPr="00094414">
        <w:rPr>
          <w:color w:val="000000"/>
          <w:sz w:val="26"/>
        </w:rPr>
        <w:t>attracting potential customers. Firms with limited space</w:t>
      </w:r>
      <w:r w:rsidR="00094414">
        <w:rPr>
          <w:color w:val="000000"/>
          <w:sz w:val="26"/>
        </w:rPr>
        <w:t xml:space="preserve"> can compete in the trade fair </w:t>
      </w:r>
      <w:r w:rsidRPr="00094414">
        <w:rPr>
          <w:color w:val="000000"/>
          <w:sz w:val="26"/>
        </w:rPr>
        <w:t>arena by using good design techniques and a well t</w:t>
      </w:r>
      <w:r w:rsidR="00094414">
        <w:rPr>
          <w:color w:val="000000"/>
          <w:sz w:val="26"/>
        </w:rPr>
        <w:t xml:space="preserve">rained staff. There are simple </w:t>
      </w:r>
      <w:r w:rsidRPr="00094414">
        <w:rPr>
          <w:color w:val="000000"/>
          <w:sz w:val="26"/>
        </w:rPr>
        <w:t xml:space="preserve">techniques that can be used by small firms to make a strong impression. </w:t>
      </w:r>
    </w:p>
    <w:p w14:paraId="44699C3C" w14:textId="77777777" w:rsidR="00E545F4" w:rsidRPr="00094414" w:rsidRDefault="00E545F4" w:rsidP="00484FBB">
      <w:pPr>
        <w:pStyle w:val="BodyText"/>
        <w:tabs>
          <w:tab w:val="left" w:pos="10350"/>
          <w:tab w:val="left" w:pos="10440"/>
        </w:tabs>
        <w:spacing w:line="360" w:lineRule="auto"/>
        <w:ind w:right="6"/>
        <w:rPr>
          <w:color w:val="000000"/>
          <w:sz w:val="26"/>
        </w:rPr>
      </w:pPr>
    </w:p>
    <w:p w14:paraId="229B7986" w14:textId="77777777" w:rsidR="00E545F4" w:rsidRPr="00094414" w:rsidRDefault="00E545F4" w:rsidP="00484FBB">
      <w:pPr>
        <w:pStyle w:val="BodyText"/>
        <w:tabs>
          <w:tab w:val="left" w:pos="10350"/>
          <w:tab w:val="left" w:pos="10440"/>
        </w:tabs>
        <w:spacing w:line="360" w:lineRule="auto"/>
        <w:ind w:right="6"/>
        <w:rPr>
          <w:color w:val="000000"/>
          <w:sz w:val="26"/>
        </w:rPr>
      </w:pPr>
      <w:r w:rsidRPr="00094414">
        <w:rPr>
          <w:color w:val="000000"/>
          <w:sz w:val="26"/>
        </w:rPr>
        <w:lastRenderedPageBreak/>
        <w:t>The trade fair stand is an expression of the firm and should be designed to rapidly convey its image. The stand must make a strong visual impact on the visitor at a glance. It must perform the dual role of being an effective showcase for the firm</w:t>
      </w:r>
      <w:r w:rsidR="0092071D" w:rsidRPr="00094414">
        <w:rPr>
          <w:color w:val="000000"/>
          <w:sz w:val="26"/>
        </w:rPr>
        <w:t>’</w:t>
      </w:r>
      <w:r w:rsidRPr="00094414">
        <w:rPr>
          <w:color w:val="000000"/>
          <w:sz w:val="26"/>
        </w:rPr>
        <w:t xml:space="preserve">s products and services, and at the same time and efficient platform for demonstrations, discussions and sales. Research has shown that firms exhibiting have approximately seven seconds to capture the interest of passers- by. </w:t>
      </w:r>
    </w:p>
    <w:p w14:paraId="4191C759" w14:textId="77777777" w:rsidR="00484FBB" w:rsidRPr="00094414" w:rsidRDefault="00484FBB" w:rsidP="00484FBB">
      <w:pPr>
        <w:pStyle w:val="BodyText"/>
        <w:tabs>
          <w:tab w:val="left" w:pos="10350"/>
          <w:tab w:val="left" w:pos="10440"/>
        </w:tabs>
        <w:spacing w:line="360" w:lineRule="auto"/>
        <w:ind w:right="6"/>
        <w:rPr>
          <w:color w:val="000000"/>
          <w:sz w:val="26"/>
        </w:rPr>
      </w:pPr>
    </w:p>
    <w:p w14:paraId="1099679E" w14:textId="77777777" w:rsidR="00673019" w:rsidRPr="00094414" w:rsidRDefault="00E545F4" w:rsidP="00484FBB">
      <w:pPr>
        <w:pStyle w:val="BodyText"/>
        <w:tabs>
          <w:tab w:val="left" w:pos="10350"/>
          <w:tab w:val="left" w:pos="10440"/>
        </w:tabs>
        <w:spacing w:line="360" w:lineRule="auto"/>
        <w:ind w:right="6"/>
        <w:rPr>
          <w:color w:val="000000"/>
          <w:sz w:val="26"/>
        </w:rPr>
      </w:pPr>
      <w:r w:rsidRPr="00094414">
        <w:rPr>
          <w:color w:val="000000"/>
          <w:sz w:val="26"/>
        </w:rPr>
        <w:t xml:space="preserve">Furniture has a significant effect on the overall image of the stand. Chairs make a stand less dynamic, the objective is not to provide an oasis for trade fair participants who are tired and need a quick rest. </w:t>
      </w:r>
    </w:p>
    <w:p w14:paraId="6828DA68" w14:textId="77777777" w:rsidR="00673019" w:rsidRPr="00094414" w:rsidRDefault="00673019" w:rsidP="00484FBB">
      <w:pPr>
        <w:pStyle w:val="BodyText"/>
        <w:tabs>
          <w:tab w:val="left" w:pos="10350"/>
          <w:tab w:val="left" w:pos="10440"/>
        </w:tabs>
        <w:spacing w:line="360" w:lineRule="auto"/>
        <w:ind w:right="6"/>
        <w:rPr>
          <w:color w:val="000000"/>
          <w:sz w:val="26"/>
        </w:rPr>
      </w:pPr>
    </w:p>
    <w:p w14:paraId="024FC8F6" w14:textId="77777777" w:rsidR="0092071D" w:rsidRPr="00094414" w:rsidRDefault="00E545F4" w:rsidP="00484FBB">
      <w:pPr>
        <w:pStyle w:val="BodyText"/>
        <w:tabs>
          <w:tab w:val="left" w:pos="10350"/>
          <w:tab w:val="left" w:pos="10440"/>
        </w:tabs>
        <w:spacing w:line="360" w:lineRule="auto"/>
        <w:ind w:right="6"/>
        <w:rPr>
          <w:color w:val="000000"/>
          <w:sz w:val="26"/>
        </w:rPr>
      </w:pPr>
      <w:r w:rsidRPr="00094414">
        <w:rPr>
          <w:color w:val="000000"/>
          <w:sz w:val="26"/>
        </w:rPr>
        <w:t xml:space="preserve">Professional, well- designed literature should be available. Well- displayed literature can be the focal point for a stand, allowing people to browse and learn about what a firm has to offer. </w:t>
      </w:r>
    </w:p>
    <w:p w14:paraId="49DD3E8A" w14:textId="77777777" w:rsidR="002D54AB" w:rsidRPr="00094414" w:rsidRDefault="002D54AB" w:rsidP="00484FBB">
      <w:pPr>
        <w:pStyle w:val="BodyText"/>
        <w:tabs>
          <w:tab w:val="left" w:pos="10350"/>
          <w:tab w:val="left" w:pos="10440"/>
        </w:tabs>
        <w:spacing w:line="360" w:lineRule="auto"/>
        <w:ind w:right="6"/>
        <w:rPr>
          <w:color w:val="000000"/>
          <w:sz w:val="26"/>
        </w:rPr>
      </w:pPr>
    </w:p>
    <w:p w14:paraId="47B4FE50" w14:textId="77777777" w:rsidR="00E545F4" w:rsidRPr="00094414" w:rsidRDefault="00E545F4" w:rsidP="00484FBB">
      <w:pPr>
        <w:pStyle w:val="BodyText"/>
        <w:tabs>
          <w:tab w:val="left" w:pos="10350"/>
          <w:tab w:val="left" w:pos="10440"/>
        </w:tabs>
        <w:spacing w:line="360" w:lineRule="auto"/>
        <w:ind w:right="6"/>
        <w:rPr>
          <w:color w:val="000000"/>
          <w:sz w:val="26"/>
        </w:rPr>
      </w:pPr>
      <w:r w:rsidRPr="00094414">
        <w:rPr>
          <w:color w:val="000000"/>
          <w:sz w:val="26"/>
        </w:rPr>
        <w:t xml:space="preserve">The stand must not look cluttered. It must have enough room for people to come in and look at products displayed. If a demonstration is needed, the stand must be large enough for a sufficient number of people to have a clear view. </w:t>
      </w:r>
    </w:p>
    <w:p w14:paraId="058D2D2A" w14:textId="77777777" w:rsidR="002D54AB" w:rsidRPr="00094414" w:rsidRDefault="002D54AB" w:rsidP="00484FBB">
      <w:pPr>
        <w:pStyle w:val="BodyText"/>
        <w:tabs>
          <w:tab w:val="left" w:pos="10350"/>
          <w:tab w:val="left" w:pos="10440"/>
        </w:tabs>
        <w:spacing w:line="360" w:lineRule="auto"/>
        <w:ind w:right="6"/>
        <w:rPr>
          <w:color w:val="000000"/>
          <w:sz w:val="26"/>
        </w:rPr>
      </w:pPr>
    </w:p>
    <w:p w14:paraId="140A5F87" w14:textId="77777777" w:rsidR="00E545F4" w:rsidRPr="00094414" w:rsidRDefault="00E545F4" w:rsidP="00484FBB">
      <w:pPr>
        <w:pStyle w:val="BodyText"/>
        <w:tabs>
          <w:tab w:val="left" w:pos="10350"/>
          <w:tab w:val="left" w:pos="10440"/>
        </w:tabs>
        <w:spacing w:line="360" w:lineRule="auto"/>
        <w:ind w:right="6"/>
        <w:rPr>
          <w:color w:val="000000"/>
          <w:sz w:val="26"/>
        </w:rPr>
      </w:pPr>
      <w:r w:rsidRPr="00094414">
        <w:rPr>
          <w:color w:val="000000"/>
          <w:sz w:val="26"/>
        </w:rPr>
        <w:t>If possible, encourage people to handle products. A product which can not be handled should not be displayed, as it makes buyers wary (International Trade Forum, 2001). Selection of the event is the most important step in pre- fa</w:t>
      </w:r>
      <w:r w:rsidR="00094414">
        <w:rPr>
          <w:color w:val="000000"/>
          <w:sz w:val="26"/>
        </w:rPr>
        <w:t xml:space="preserve">ir planning for participation. </w:t>
      </w:r>
      <w:r w:rsidRPr="00094414">
        <w:rPr>
          <w:color w:val="000000"/>
          <w:sz w:val="26"/>
        </w:rPr>
        <w:t xml:space="preserve">A careful selection has also to be made of the country where a trade fair takes place, </w:t>
      </w:r>
      <w:bookmarkStart w:id="14" w:name="Pg28"/>
      <w:bookmarkEnd w:id="14"/>
      <w:r w:rsidRPr="00094414">
        <w:rPr>
          <w:color w:val="000000"/>
          <w:sz w:val="26"/>
        </w:rPr>
        <w:t>with due regarded to its economic conditions. “The country selected should have the following qualifications: a flourishing home economy, a rising buying  capacity, potential demand for the product, liberal import and trade policies, nearness to other good markets, and the encouragement</w:t>
      </w:r>
      <w:r w:rsidR="007845EB" w:rsidRPr="00094414">
        <w:rPr>
          <w:color w:val="000000"/>
          <w:sz w:val="26"/>
        </w:rPr>
        <w:t xml:space="preserve"> </w:t>
      </w:r>
      <w:r w:rsidRPr="00094414">
        <w:rPr>
          <w:color w:val="000000"/>
          <w:sz w:val="26"/>
        </w:rPr>
        <w:t>given by its government to trade fair participants”</w:t>
      </w:r>
      <w:r w:rsidR="00EE1D57" w:rsidRPr="00094414">
        <w:rPr>
          <w:color w:val="000000"/>
          <w:sz w:val="26"/>
        </w:rPr>
        <w:t>.</w:t>
      </w:r>
    </w:p>
    <w:p w14:paraId="6CFF8B84" w14:textId="77777777" w:rsidR="00E545F4" w:rsidRPr="00094414" w:rsidRDefault="00E545F4" w:rsidP="00484FBB">
      <w:pPr>
        <w:pStyle w:val="BodyText"/>
        <w:tabs>
          <w:tab w:val="left" w:pos="10350"/>
          <w:tab w:val="left" w:pos="10440"/>
        </w:tabs>
        <w:spacing w:line="360" w:lineRule="auto"/>
        <w:ind w:right="6"/>
        <w:rPr>
          <w:color w:val="000000"/>
          <w:sz w:val="26"/>
        </w:rPr>
      </w:pPr>
    </w:p>
    <w:p w14:paraId="2298401D" w14:textId="77777777" w:rsidR="00E545F4" w:rsidRPr="00094414" w:rsidRDefault="00E545F4" w:rsidP="00484FBB">
      <w:pPr>
        <w:pStyle w:val="BodyText"/>
        <w:tabs>
          <w:tab w:val="left" w:pos="10350"/>
          <w:tab w:val="left" w:pos="10440"/>
        </w:tabs>
        <w:spacing w:line="360" w:lineRule="auto"/>
        <w:ind w:right="6"/>
        <w:rPr>
          <w:color w:val="000000"/>
          <w:sz w:val="26"/>
        </w:rPr>
      </w:pPr>
      <w:r w:rsidRPr="00094414">
        <w:rPr>
          <w:color w:val="000000"/>
          <w:sz w:val="26"/>
        </w:rPr>
        <w:lastRenderedPageBreak/>
        <w:t xml:space="preserve">Trade promotion centre (TPC) is an authorized government agency for the </w:t>
      </w:r>
      <w:r w:rsidR="00484FBB" w:rsidRPr="00094414">
        <w:rPr>
          <w:color w:val="000000"/>
          <w:sz w:val="26"/>
        </w:rPr>
        <w:t xml:space="preserve"> </w:t>
      </w:r>
      <w:r w:rsidRPr="00094414">
        <w:rPr>
          <w:color w:val="000000"/>
          <w:sz w:val="26"/>
        </w:rPr>
        <w:t>organization and management of Nepal</w:t>
      </w:r>
      <w:r w:rsidR="00EE1D57" w:rsidRPr="00094414">
        <w:rPr>
          <w:color w:val="000000"/>
          <w:sz w:val="26"/>
        </w:rPr>
        <w:t>’</w:t>
      </w:r>
      <w:r w:rsidRPr="00094414">
        <w:rPr>
          <w:color w:val="000000"/>
          <w:sz w:val="26"/>
        </w:rPr>
        <w:t>s participation i</w:t>
      </w:r>
      <w:r w:rsidR="00094414">
        <w:rPr>
          <w:color w:val="000000"/>
          <w:sz w:val="26"/>
        </w:rPr>
        <w:t xml:space="preserve">n international trade fair and </w:t>
      </w:r>
      <w:r w:rsidRPr="00094414">
        <w:rPr>
          <w:color w:val="000000"/>
          <w:sz w:val="26"/>
        </w:rPr>
        <w:t>exhibition. The centre as coordinating agency formu</w:t>
      </w:r>
      <w:r w:rsidR="00094414">
        <w:rPr>
          <w:color w:val="000000"/>
          <w:sz w:val="26"/>
        </w:rPr>
        <w:t xml:space="preserve">lates, organizes, monitors and </w:t>
      </w:r>
      <w:r w:rsidRPr="00094414">
        <w:rPr>
          <w:color w:val="000000"/>
          <w:sz w:val="26"/>
        </w:rPr>
        <w:t xml:space="preserve">evaluates trade fair and exhibition for </w:t>
      </w:r>
      <w:r w:rsidR="00EE1D57" w:rsidRPr="00094414">
        <w:rPr>
          <w:color w:val="000000"/>
          <w:sz w:val="26"/>
        </w:rPr>
        <w:t>Nepal’s</w:t>
      </w:r>
      <w:r w:rsidRPr="00094414">
        <w:rPr>
          <w:color w:val="000000"/>
          <w:sz w:val="26"/>
        </w:rPr>
        <w:t xml:space="preserve"> partici</w:t>
      </w:r>
      <w:r w:rsidR="00094414">
        <w:rPr>
          <w:color w:val="000000"/>
          <w:sz w:val="26"/>
        </w:rPr>
        <w:t xml:space="preserve">pation including co-ordination </w:t>
      </w:r>
      <w:r w:rsidRPr="00094414">
        <w:rPr>
          <w:color w:val="000000"/>
          <w:sz w:val="26"/>
        </w:rPr>
        <w:t>with national and international agencies. TPC regards participation in international trade fairs and exhibitions as of the most effective mean</w:t>
      </w:r>
      <w:r w:rsidR="00094414">
        <w:rPr>
          <w:color w:val="000000"/>
          <w:sz w:val="26"/>
        </w:rPr>
        <w:t xml:space="preserve">s for the projection of export </w:t>
      </w:r>
      <w:r w:rsidRPr="00094414">
        <w:rPr>
          <w:color w:val="000000"/>
          <w:sz w:val="26"/>
        </w:rPr>
        <w:t xml:space="preserve">products. This has helped Nepalese exporters/ exhibitors to seek new buyers and new market and at the same time to establish the strength contacts in foreign markets. TPC also formulates annual program staking into consideration the nature of fairs/ </w:t>
      </w:r>
      <w:r w:rsidRPr="00094414">
        <w:rPr>
          <w:color w:val="000000"/>
          <w:sz w:val="26"/>
        </w:rPr>
        <w:br/>
        <w:t>exhibitions suitable for Nepalese products well in advance allowing adequate time for making preparation for each fair. Annual progra</w:t>
      </w:r>
      <w:r w:rsidR="00094414">
        <w:rPr>
          <w:color w:val="000000"/>
          <w:sz w:val="26"/>
        </w:rPr>
        <w:t xml:space="preserve">m comprises to trade fairs and </w:t>
      </w:r>
      <w:r w:rsidRPr="00094414">
        <w:rPr>
          <w:color w:val="000000"/>
          <w:sz w:val="26"/>
        </w:rPr>
        <w:t xml:space="preserve">exhibitions in a year include general, specific, and single country trade fairs in order of priority (Shrestha M. L., 1998). </w:t>
      </w:r>
    </w:p>
    <w:p w14:paraId="45E0676F" w14:textId="77777777" w:rsidR="00E545F4" w:rsidRPr="00094414" w:rsidRDefault="00E545F4" w:rsidP="00CC4781">
      <w:pPr>
        <w:widowControl w:val="0"/>
        <w:autoSpaceDE w:val="0"/>
        <w:autoSpaceDN w:val="0"/>
        <w:adjustRightInd w:val="0"/>
        <w:spacing w:after="0" w:line="360" w:lineRule="auto"/>
        <w:ind w:left="1800"/>
        <w:jc w:val="both"/>
        <w:rPr>
          <w:rFonts w:ascii="Times New Roman" w:hAnsi="Times New Roman"/>
          <w:color w:val="000000"/>
          <w:sz w:val="26"/>
          <w:szCs w:val="24"/>
        </w:rPr>
      </w:pPr>
    </w:p>
    <w:p w14:paraId="4CECF16E" w14:textId="77777777" w:rsidR="00E545F4" w:rsidRPr="00094414" w:rsidRDefault="00E545F4" w:rsidP="00484FBB">
      <w:pPr>
        <w:pStyle w:val="BodyText"/>
        <w:tabs>
          <w:tab w:val="left" w:pos="10350"/>
          <w:tab w:val="left" w:pos="10440"/>
        </w:tabs>
        <w:spacing w:line="360" w:lineRule="auto"/>
        <w:ind w:left="567" w:right="6" w:hanging="567"/>
        <w:rPr>
          <w:rFonts w:ascii="Times New Roman Bold" w:hAnsi="Times New Roman Bold" w:cs="Times New Roman Bold"/>
          <w:color w:val="000000"/>
          <w:sz w:val="26"/>
        </w:rPr>
      </w:pPr>
      <w:r w:rsidRPr="00094414">
        <w:rPr>
          <w:rFonts w:ascii="Times New Roman Bold" w:hAnsi="Times New Roman Bold" w:cs="Times New Roman Bold"/>
          <w:color w:val="000000"/>
          <w:sz w:val="26"/>
        </w:rPr>
        <w:t xml:space="preserve">2.4 </w:t>
      </w:r>
      <w:r w:rsidR="00484FBB" w:rsidRPr="00094414">
        <w:rPr>
          <w:rFonts w:ascii="Times New Roman Bold" w:hAnsi="Times New Roman Bold" w:cs="Times New Roman Bold"/>
          <w:color w:val="000000"/>
          <w:sz w:val="26"/>
        </w:rPr>
        <w:tab/>
      </w:r>
      <w:r w:rsidRPr="00094414">
        <w:rPr>
          <w:rFonts w:ascii="Times New Roman Bold" w:hAnsi="Times New Roman Bold" w:cs="Times New Roman Bold"/>
          <w:color w:val="000000"/>
          <w:sz w:val="26"/>
        </w:rPr>
        <w:t>Typical</w:t>
      </w:r>
      <w:r w:rsidRPr="00094414">
        <w:rPr>
          <w:color w:val="000000"/>
          <w:sz w:val="26"/>
        </w:rPr>
        <w:t xml:space="preserve"> </w:t>
      </w:r>
      <w:r w:rsidRPr="00094414">
        <w:rPr>
          <w:rFonts w:ascii="Times New Roman Bold" w:hAnsi="Times New Roman Bold" w:cs="Times New Roman Bold"/>
          <w:color w:val="000000"/>
          <w:sz w:val="26"/>
        </w:rPr>
        <w:t>Costs</w:t>
      </w:r>
      <w:r w:rsidRPr="00094414">
        <w:rPr>
          <w:color w:val="000000"/>
          <w:sz w:val="26"/>
        </w:rPr>
        <w:t xml:space="preserve"> </w:t>
      </w:r>
      <w:r w:rsidRPr="00094414">
        <w:rPr>
          <w:rFonts w:ascii="Times New Roman Bold" w:hAnsi="Times New Roman Bold" w:cs="Times New Roman Bold"/>
          <w:color w:val="000000"/>
          <w:sz w:val="26"/>
        </w:rPr>
        <w:t>of</w:t>
      </w:r>
      <w:r w:rsidRPr="00094414">
        <w:rPr>
          <w:color w:val="000000"/>
          <w:sz w:val="26"/>
        </w:rPr>
        <w:t xml:space="preserve"> </w:t>
      </w:r>
      <w:r w:rsidRPr="00094414">
        <w:rPr>
          <w:rFonts w:ascii="Times New Roman Bold" w:hAnsi="Times New Roman Bold" w:cs="Times New Roman Bold"/>
          <w:color w:val="000000"/>
          <w:sz w:val="26"/>
        </w:rPr>
        <w:t>Participating</w:t>
      </w:r>
      <w:r w:rsidRPr="00094414">
        <w:rPr>
          <w:color w:val="000000"/>
          <w:sz w:val="26"/>
        </w:rPr>
        <w:t xml:space="preserve"> </w:t>
      </w:r>
      <w:r w:rsidRPr="00094414">
        <w:rPr>
          <w:rFonts w:ascii="Times New Roman Bold" w:hAnsi="Times New Roman Bold" w:cs="Times New Roman Bold"/>
          <w:color w:val="000000"/>
          <w:sz w:val="26"/>
        </w:rPr>
        <w:t>in</w:t>
      </w:r>
      <w:r w:rsidRPr="00094414">
        <w:rPr>
          <w:color w:val="000000"/>
          <w:sz w:val="26"/>
        </w:rPr>
        <w:t xml:space="preserve"> </w:t>
      </w:r>
      <w:r w:rsidRPr="00094414">
        <w:rPr>
          <w:rFonts w:ascii="Times New Roman Bold" w:hAnsi="Times New Roman Bold" w:cs="Times New Roman Bold"/>
          <w:color w:val="000000"/>
          <w:sz w:val="26"/>
        </w:rPr>
        <w:t>Trade</w:t>
      </w:r>
      <w:r w:rsidRPr="00094414">
        <w:rPr>
          <w:color w:val="000000"/>
          <w:sz w:val="26"/>
        </w:rPr>
        <w:t xml:space="preserve"> </w:t>
      </w:r>
      <w:r w:rsidRPr="00094414">
        <w:rPr>
          <w:rFonts w:ascii="Times New Roman Bold" w:hAnsi="Times New Roman Bold" w:cs="Times New Roman Bold"/>
          <w:color w:val="000000"/>
          <w:sz w:val="26"/>
        </w:rPr>
        <w:t xml:space="preserve">Fair </w:t>
      </w:r>
    </w:p>
    <w:p w14:paraId="38F6D636" w14:textId="77777777" w:rsidR="00E545F4" w:rsidRPr="00094414" w:rsidRDefault="00E545F4" w:rsidP="00484FBB">
      <w:pPr>
        <w:pStyle w:val="BodyText"/>
        <w:tabs>
          <w:tab w:val="left" w:pos="10350"/>
          <w:tab w:val="left" w:pos="10440"/>
        </w:tabs>
        <w:spacing w:line="360" w:lineRule="auto"/>
        <w:ind w:right="6"/>
        <w:rPr>
          <w:color w:val="000000"/>
          <w:sz w:val="26"/>
        </w:rPr>
      </w:pPr>
      <w:r w:rsidRPr="00094414">
        <w:rPr>
          <w:color w:val="000000"/>
          <w:sz w:val="26"/>
        </w:rPr>
        <w:t xml:space="preserve">Trade fair is important though expensive means of promotional activity. Costs </w:t>
      </w:r>
      <w:r w:rsidR="00484FBB" w:rsidRPr="00094414">
        <w:rPr>
          <w:color w:val="000000"/>
          <w:sz w:val="26"/>
        </w:rPr>
        <w:t xml:space="preserve"> </w:t>
      </w:r>
      <w:r w:rsidRPr="00094414">
        <w:rPr>
          <w:color w:val="000000"/>
          <w:sz w:val="26"/>
        </w:rPr>
        <w:t>included in trade fair can vary greatly depending on the n</w:t>
      </w:r>
      <w:r w:rsidR="00094414">
        <w:rPr>
          <w:color w:val="000000"/>
          <w:sz w:val="26"/>
        </w:rPr>
        <w:t xml:space="preserve">ature and place of trade fair. </w:t>
      </w:r>
      <w:r w:rsidRPr="00094414">
        <w:rPr>
          <w:color w:val="000000"/>
          <w:sz w:val="26"/>
        </w:rPr>
        <w:t xml:space="preserve">Participants should be very careful while spending. To </w:t>
      </w:r>
      <w:r w:rsidR="00094414">
        <w:rPr>
          <w:color w:val="000000"/>
          <w:sz w:val="26"/>
        </w:rPr>
        <w:t xml:space="preserve">ensure that a participant does </w:t>
      </w:r>
      <w:r w:rsidRPr="00094414">
        <w:rPr>
          <w:color w:val="000000"/>
          <w:sz w:val="26"/>
        </w:rPr>
        <w:t>not overspend or under spend on various exhibition- related activities, a detai</w:t>
      </w:r>
      <w:r w:rsidR="00094414">
        <w:rPr>
          <w:color w:val="000000"/>
          <w:sz w:val="26"/>
        </w:rPr>
        <w:t xml:space="preserve">led </w:t>
      </w:r>
      <w:r w:rsidRPr="00094414">
        <w:rPr>
          <w:color w:val="000000"/>
          <w:sz w:val="26"/>
        </w:rPr>
        <w:t>listing of all possible areas of expenditure must be mad</w:t>
      </w:r>
      <w:r w:rsidR="00094414">
        <w:rPr>
          <w:color w:val="000000"/>
          <w:sz w:val="26"/>
        </w:rPr>
        <w:t xml:space="preserve">e and then resources allocated </w:t>
      </w:r>
      <w:r w:rsidRPr="00094414">
        <w:rPr>
          <w:color w:val="000000"/>
          <w:sz w:val="26"/>
        </w:rPr>
        <w:t xml:space="preserve">proportionately. </w:t>
      </w:r>
    </w:p>
    <w:p w14:paraId="7084B9DE" w14:textId="77777777" w:rsidR="00E545F4" w:rsidRPr="00094414" w:rsidRDefault="00E545F4" w:rsidP="00484FBB">
      <w:pPr>
        <w:pStyle w:val="BodyText"/>
        <w:tabs>
          <w:tab w:val="left" w:pos="10350"/>
          <w:tab w:val="left" w:pos="10440"/>
        </w:tabs>
        <w:spacing w:line="360" w:lineRule="auto"/>
        <w:ind w:right="6"/>
        <w:rPr>
          <w:color w:val="000000"/>
          <w:sz w:val="26"/>
        </w:rPr>
      </w:pPr>
      <w:r w:rsidRPr="00094414">
        <w:rPr>
          <w:color w:val="000000"/>
          <w:sz w:val="26"/>
        </w:rPr>
        <w:t xml:space="preserve">Typical costs are described below: </w:t>
      </w:r>
    </w:p>
    <w:p w14:paraId="2EDB7B33" w14:textId="77777777" w:rsidR="00E545F4" w:rsidRPr="00094414" w:rsidRDefault="00E545F4" w:rsidP="00CC4781">
      <w:pPr>
        <w:pStyle w:val="BodyText"/>
        <w:numPr>
          <w:ilvl w:val="0"/>
          <w:numId w:val="48"/>
        </w:numPr>
        <w:tabs>
          <w:tab w:val="left" w:pos="567"/>
          <w:tab w:val="left" w:pos="10350"/>
          <w:tab w:val="left" w:pos="10440"/>
        </w:tabs>
        <w:spacing w:line="360" w:lineRule="auto"/>
        <w:ind w:left="567" w:right="6" w:hanging="567"/>
        <w:rPr>
          <w:color w:val="000000"/>
          <w:sz w:val="26"/>
        </w:rPr>
      </w:pPr>
      <w:r w:rsidRPr="00094414">
        <w:rPr>
          <w:color w:val="000000"/>
          <w:sz w:val="26"/>
        </w:rPr>
        <w:t xml:space="preserve">Stand Costs: Consider space, stand design and construction, electricity, water, waste, gas, graphics, furniture, floor covering, equipment, floral decorations, transportation,  lifting  and  handling  costs,  telephone  and  fax  connections, insurance, storage and security. </w:t>
      </w:r>
    </w:p>
    <w:p w14:paraId="35122F9D" w14:textId="77777777" w:rsidR="00E41411" w:rsidRPr="00094414" w:rsidRDefault="00E545F4" w:rsidP="00CC4781">
      <w:pPr>
        <w:pStyle w:val="BodyText"/>
        <w:numPr>
          <w:ilvl w:val="0"/>
          <w:numId w:val="48"/>
        </w:numPr>
        <w:tabs>
          <w:tab w:val="left" w:pos="567"/>
          <w:tab w:val="left" w:pos="10350"/>
          <w:tab w:val="left" w:pos="10440"/>
        </w:tabs>
        <w:spacing w:line="360" w:lineRule="auto"/>
        <w:ind w:left="567" w:right="6" w:hanging="567"/>
        <w:rPr>
          <w:color w:val="000000"/>
          <w:sz w:val="26"/>
        </w:rPr>
      </w:pPr>
      <w:bookmarkStart w:id="15" w:name="Pg29"/>
      <w:bookmarkEnd w:id="15"/>
      <w:r w:rsidRPr="00094414">
        <w:rPr>
          <w:color w:val="000000"/>
          <w:sz w:val="26"/>
        </w:rPr>
        <w:t xml:space="preserve">Staff  and  stand  running  costs:  These  may  include  staff  training,  hotel accommodations, staff uniforms, exhibitors‟ badges and passes, catering and hospitality. </w:t>
      </w:r>
    </w:p>
    <w:p w14:paraId="15B97CF2" w14:textId="77777777" w:rsidR="00EE1D57" w:rsidRPr="00094414" w:rsidRDefault="00E545F4" w:rsidP="00CC4781">
      <w:pPr>
        <w:pStyle w:val="BodyText"/>
        <w:numPr>
          <w:ilvl w:val="0"/>
          <w:numId w:val="48"/>
        </w:numPr>
        <w:tabs>
          <w:tab w:val="left" w:pos="567"/>
          <w:tab w:val="left" w:pos="10350"/>
          <w:tab w:val="left" w:pos="10440"/>
        </w:tabs>
        <w:spacing w:line="360" w:lineRule="auto"/>
        <w:ind w:left="567" w:right="6" w:hanging="567"/>
        <w:rPr>
          <w:color w:val="000000"/>
          <w:sz w:val="26"/>
        </w:rPr>
      </w:pPr>
      <w:r w:rsidRPr="00094414">
        <w:rPr>
          <w:color w:val="000000"/>
          <w:sz w:val="26"/>
        </w:rPr>
        <w:lastRenderedPageBreak/>
        <w:t xml:space="preserve">Promotional costs: Budget for preparation and production and production of press information, rental of rooms for press conferences and seminars, design and  production  of  sales  literature,  pre-  show  publicity,  including  design, production, postage, mailing list preparation and/or rental from a commercial list provider, sponsorship of fair events on web sites, fair-linked advertising such as gifts, souvenirs and stand photography. </w:t>
      </w:r>
    </w:p>
    <w:p w14:paraId="07FAFA67" w14:textId="77777777" w:rsidR="002D54AB" w:rsidRPr="00094414" w:rsidRDefault="002D54AB" w:rsidP="000713D2">
      <w:pPr>
        <w:pStyle w:val="BodyText"/>
        <w:tabs>
          <w:tab w:val="left" w:pos="10350"/>
          <w:tab w:val="left" w:pos="10440"/>
        </w:tabs>
        <w:spacing w:line="360" w:lineRule="auto"/>
        <w:ind w:right="6"/>
        <w:rPr>
          <w:color w:val="000000"/>
          <w:sz w:val="26"/>
        </w:rPr>
      </w:pPr>
    </w:p>
    <w:p w14:paraId="4264F485" w14:textId="77777777" w:rsidR="00E545F4" w:rsidRPr="00094414" w:rsidRDefault="00E545F4" w:rsidP="000713D2">
      <w:pPr>
        <w:pStyle w:val="BodyText"/>
        <w:tabs>
          <w:tab w:val="left" w:pos="10350"/>
          <w:tab w:val="left" w:pos="10440"/>
        </w:tabs>
        <w:spacing w:line="360" w:lineRule="auto"/>
        <w:ind w:right="6"/>
        <w:rPr>
          <w:color w:val="000000"/>
          <w:sz w:val="26"/>
        </w:rPr>
      </w:pPr>
      <w:r w:rsidRPr="00094414">
        <w:rPr>
          <w:color w:val="000000"/>
          <w:sz w:val="26"/>
        </w:rPr>
        <w:t xml:space="preserve">To prevent over- spending, it is essential to prepare a comprehensive and   realistic budget </w:t>
      </w:r>
      <w:r w:rsidR="00EE1D57" w:rsidRPr="00094414">
        <w:rPr>
          <w:color w:val="000000"/>
          <w:sz w:val="26"/>
        </w:rPr>
        <w:t xml:space="preserve">International trade forum, Issue 1/ 2001 </w:t>
      </w:r>
      <w:r w:rsidRPr="00094414">
        <w:rPr>
          <w:color w:val="000000"/>
          <w:sz w:val="26"/>
        </w:rPr>
        <w:t xml:space="preserve">which is described as: </w:t>
      </w:r>
    </w:p>
    <w:p w14:paraId="36056783" w14:textId="77777777" w:rsidR="00E545F4" w:rsidRPr="00094414" w:rsidRDefault="00E545F4" w:rsidP="00CC4781">
      <w:pPr>
        <w:pStyle w:val="BodyText"/>
        <w:numPr>
          <w:ilvl w:val="0"/>
          <w:numId w:val="48"/>
        </w:numPr>
        <w:tabs>
          <w:tab w:val="left" w:pos="567"/>
          <w:tab w:val="left" w:pos="10350"/>
          <w:tab w:val="left" w:pos="10440"/>
        </w:tabs>
        <w:spacing w:line="360" w:lineRule="auto"/>
        <w:ind w:left="567" w:right="6" w:hanging="567"/>
        <w:rPr>
          <w:color w:val="000000"/>
          <w:sz w:val="26"/>
        </w:rPr>
      </w:pPr>
      <w:r w:rsidRPr="00094414">
        <w:rPr>
          <w:color w:val="000000"/>
          <w:sz w:val="26"/>
        </w:rPr>
        <w:t>Decide on the objectives to be achieved through participating in the trade fair.</w:t>
      </w:r>
    </w:p>
    <w:p w14:paraId="0860D43A" w14:textId="77777777" w:rsidR="00E545F4" w:rsidRPr="00094414" w:rsidRDefault="00E545F4" w:rsidP="00CC4781">
      <w:pPr>
        <w:pStyle w:val="BodyText"/>
        <w:numPr>
          <w:ilvl w:val="0"/>
          <w:numId w:val="48"/>
        </w:numPr>
        <w:tabs>
          <w:tab w:val="left" w:pos="567"/>
          <w:tab w:val="left" w:pos="10350"/>
          <w:tab w:val="left" w:pos="10440"/>
        </w:tabs>
        <w:spacing w:line="360" w:lineRule="auto"/>
        <w:ind w:left="567" w:right="6" w:hanging="567"/>
        <w:rPr>
          <w:color w:val="000000"/>
          <w:sz w:val="26"/>
        </w:rPr>
      </w:pPr>
      <w:r w:rsidRPr="00094414">
        <w:rPr>
          <w:color w:val="000000"/>
          <w:sz w:val="26"/>
        </w:rPr>
        <w:t>List the necessary tasks to be undertaken to achieve those objectives.</w:t>
      </w:r>
    </w:p>
    <w:p w14:paraId="05BA5B10" w14:textId="77777777" w:rsidR="00E545F4" w:rsidRPr="00094414" w:rsidRDefault="00E545F4" w:rsidP="00CC4781">
      <w:pPr>
        <w:pStyle w:val="BodyText"/>
        <w:numPr>
          <w:ilvl w:val="0"/>
          <w:numId w:val="48"/>
        </w:numPr>
        <w:tabs>
          <w:tab w:val="left" w:pos="567"/>
          <w:tab w:val="left" w:pos="10350"/>
          <w:tab w:val="left" w:pos="10440"/>
        </w:tabs>
        <w:spacing w:line="360" w:lineRule="auto"/>
        <w:ind w:left="567" w:right="6" w:hanging="567"/>
        <w:rPr>
          <w:color w:val="000000"/>
          <w:sz w:val="26"/>
        </w:rPr>
      </w:pPr>
      <w:r w:rsidRPr="00094414">
        <w:rPr>
          <w:color w:val="000000"/>
          <w:sz w:val="26"/>
        </w:rPr>
        <w:t xml:space="preserve">Estimate the cost involved. </w:t>
      </w:r>
    </w:p>
    <w:p w14:paraId="59442BCF" w14:textId="77777777" w:rsidR="00673019" w:rsidRPr="00094414" w:rsidRDefault="00673019" w:rsidP="000713D2">
      <w:pPr>
        <w:pStyle w:val="BodyText"/>
        <w:tabs>
          <w:tab w:val="left" w:pos="10350"/>
          <w:tab w:val="left" w:pos="10440"/>
        </w:tabs>
        <w:spacing w:line="360" w:lineRule="auto"/>
        <w:ind w:right="6"/>
        <w:rPr>
          <w:rFonts w:ascii="Times New Roman Bold" w:hAnsi="Times New Roman Bold" w:cs="Times New Roman Bold"/>
          <w:color w:val="000000"/>
          <w:sz w:val="26"/>
        </w:rPr>
      </w:pPr>
    </w:p>
    <w:p w14:paraId="27518A7A" w14:textId="77777777" w:rsidR="00E545F4" w:rsidRPr="00094414" w:rsidRDefault="00E545F4" w:rsidP="000713D2">
      <w:pPr>
        <w:pStyle w:val="BodyText"/>
        <w:tabs>
          <w:tab w:val="left" w:pos="10350"/>
          <w:tab w:val="left" w:pos="10440"/>
        </w:tabs>
        <w:spacing w:line="360" w:lineRule="auto"/>
        <w:ind w:left="567" w:right="6" w:hanging="567"/>
        <w:rPr>
          <w:rFonts w:ascii="Times New Roman Bold" w:hAnsi="Times New Roman Bold" w:cs="Times New Roman Bold"/>
          <w:color w:val="000000"/>
          <w:sz w:val="26"/>
        </w:rPr>
      </w:pPr>
      <w:r w:rsidRPr="00094414">
        <w:rPr>
          <w:rFonts w:ascii="Times New Roman Bold" w:hAnsi="Times New Roman Bold" w:cs="Times New Roman Bold"/>
          <w:color w:val="000000"/>
          <w:sz w:val="26"/>
        </w:rPr>
        <w:t xml:space="preserve">2.5 </w:t>
      </w:r>
      <w:r w:rsidR="000713D2" w:rsidRPr="00094414">
        <w:rPr>
          <w:rFonts w:ascii="Times New Roman Bold" w:hAnsi="Times New Roman Bold" w:cs="Times New Roman Bold"/>
          <w:color w:val="000000"/>
          <w:sz w:val="26"/>
        </w:rPr>
        <w:tab/>
      </w:r>
      <w:r w:rsidRPr="00094414">
        <w:rPr>
          <w:rFonts w:ascii="Times New Roman Bold" w:hAnsi="Times New Roman Bold" w:cs="Times New Roman Bold"/>
          <w:color w:val="000000"/>
          <w:sz w:val="26"/>
        </w:rPr>
        <w:t xml:space="preserve">Review of Articles and Journals </w:t>
      </w:r>
    </w:p>
    <w:p w14:paraId="7E3A41D5" w14:textId="77777777" w:rsidR="00081B34" w:rsidRPr="00094414" w:rsidRDefault="00081B34" w:rsidP="000713D2">
      <w:pPr>
        <w:pStyle w:val="BodyText"/>
        <w:tabs>
          <w:tab w:val="left" w:pos="10350"/>
          <w:tab w:val="left" w:pos="10440"/>
        </w:tabs>
        <w:spacing w:line="360" w:lineRule="auto"/>
        <w:ind w:right="6"/>
        <w:rPr>
          <w:rFonts w:ascii="Times New Roman Bold" w:hAnsi="Times New Roman Bold" w:cs="Times New Roman Bold"/>
          <w:color w:val="000000"/>
          <w:sz w:val="26"/>
        </w:rPr>
      </w:pPr>
      <w:r w:rsidRPr="00094414">
        <w:rPr>
          <w:rFonts w:ascii="Times New Roman Bold" w:hAnsi="Times New Roman Bold" w:cs="Times New Roman Bold"/>
          <w:color w:val="000000"/>
          <w:sz w:val="26"/>
        </w:rPr>
        <w:t>Introduction</w:t>
      </w:r>
    </w:p>
    <w:p w14:paraId="1BFC8E94" w14:textId="77777777" w:rsidR="00E545F4" w:rsidRPr="00094414" w:rsidRDefault="00E545F4" w:rsidP="000713D2">
      <w:pPr>
        <w:pStyle w:val="BodyText"/>
        <w:tabs>
          <w:tab w:val="left" w:pos="10350"/>
          <w:tab w:val="left" w:pos="10440"/>
        </w:tabs>
        <w:spacing w:line="360" w:lineRule="auto"/>
        <w:ind w:right="6"/>
        <w:rPr>
          <w:color w:val="000000"/>
          <w:sz w:val="26"/>
        </w:rPr>
      </w:pPr>
      <w:r w:rsidRPr="00094414">
        <w:rPr>
          <w:color w:val="000000"/>
          <w:sz w:val="26"/>
        </w:rPr>
        <w:t xml:space="preserve">Handicrafts are the only products which have secured a prominent place in </w:t>
      </w:r>
      <w:r w:rsidR="00F164AE" w:rsidRPr="00094414">
        <w:rPr>
          <w:color w:val="000000"/>
          <w:sz w:val="26"/>
        </w:rPr>
        <w:t>Nepal’s export</w:t>
      </w:r>
      <w:r w:rsidR="000713D2" w:rsidRPr="00094414">
        <w:rPr>
          <w:color w:val="000000"/>
          <w:sz w:val="26"/>
        </w:rPr>
        <w:t xml:space="preserve"> </w:t>
      </w:r>
      <w:r w:rsidRPr="00094414">
        <w:rPr>
          <w:color w:val="000000"/>
          <w:sz w:val="26"/>
        </w:rPr>
        <w:t xml:space="preserve">basket. This sector is facing hard times despite constant growth in export. Numerous studies over the years have shed lights over the problems </w:t>
      </w:r>
      <w:r w:rsidRPr="00094414">
        <w:rPr>
          <w:color w:val="000000"/>
          <w:sz w:val="26"/>
        </w:rPr>
        <w:br/>
        <w:t xml:space="preserve">encountered by this sector. </w:t>
      </w:r>
      <w:r w:rsidR="00EE1D57" w:rsidRPr="00094414">
        <w:rPr>
          <w:color w:val="000000"/>
          <w:sz w:val="26"/>
        </w:rPr>
        <w:t xml:space="preserve">A report published by </w:t>
      </w:r>
      <w:r w:rsidR="00094414" w:rsidRPr="00094414">
        <w:rPr>
          <w:color w:val="000000"/>
          <w:sz w:val="26"/>
        </w:rPr>
        <w:t>HAN (</w:t>
      </w:r>
      <w:r w:rsidRPr="00094414">
        <w:rPr>
          <w:color w:val="000000"/>
          <w:sz w:val="26"/>
        </w:rPr>
        <w:t xml:space="preserve"> 2000) </w:t>
      </w:r>
      <w:r w:rsidR="00EE1D57" w:rsidRPr="00094414">
        <w:rPr>
          <w:color w:val="000000"/>
          <w:sz w:val="26"/>
        </w:rPr>
        <w:t xml:space="preserve"> stated that handicraft</w:t>
      </w:r>
      <w:r w:rsidR="000713D2" w:rsidRPr="00094414">
        <w:rPr>
          <w:color w:val="000000"/>
          <w:sz w:val="26"/>
        </w:rPr>
        <w:t xml:space="preserve"> </w:t>
      </w:r>
      <w:r w:rsidRPr="00094414">
        <w:rPr>
          <w:color w:val="000000"/>
          <w:sz w:val="26"/>
        </w:rPr>
        <w:t xml:space="preserve">export procedure is complicated. For example museum pass system </w:t>
      </w:r>
      <w:r w:rsidR="00094414" w:rsidRPr="00094414">
        <w:rPr>
          <w:color w:val="000000"/>
          <w:sz w:val="26"/>
        </w:rPr>
        <w:t>is unscientific</w:t>
      </w:r>
      <w:r w:rsidRPr="00094414">
        <w:rPr>
          <w:color w:val="000000"/>
          <w:sz w:val="26"/>
        </w:rPr>
        <w:t xml:space="preserve"> </w:t>
      </w:r>
      <w:r w:rsidR="00094414" w:rsidRPr="00094414">
        <w:rPr>
          <w:color w:val="000000"/>
          <w:sz w:val="26"/>
        </w:rPr>
        <w:t>and inconsistent</w:t>
      </w:r>
      <w:r w:rsidRPr="00094414">
        <w:rPr>
          <w:color w:val="000000"/>
          <w:sz w:val="26"/>
        </w:rPr>
        <w:t xml:space="preserve">.  </w:t>
      </w:r>
      <w:r w:rsidR="00094414" w:rsidRPr="00094414">
        <w:rPr>
          <w:color w:val="000000"/>
          <w:sz w:val="26"/>
        </w:rPr>
        <w:t>There is variance in weighing</w:t>
      </w:r>
      <w:r w:rsidR="00094414">
        <w:rPr>
          <w:color w:val="000000"/>
          <w:sz w:val="26"/>
        </w:rPr>
        <w:t xml:space="preserve"> scale of Department of </w:t>
      </w:r>
      <w:r w:rsidR="00094414" w:rsidRPr="00094414">
        <w:rPr>
          <w:color w:val="000000"/>
          <w:sz w:val="26"/>
        </w:rPr>
        <w:t>Archeology and Customs</w:t>
      </w:r>
      <w:r w:rsidRPr="00094414">
        <w:rPr>
          <w:color w:val="000000"/>
          <w:sz w:val="26"/>
        </w:rPr>
        <w:t>.  Besides</w:t>
      </w:r>
      <w:r w:rsidR="00094414" w:rsidRPr="00094414">
        <w:rPr>
          <w:color w:val="000000"/>
          <w:sz w:val="26"/>
        </w:rPr>
        <w:t>, there is always the</w:t>
      </w:r>
      <w:r w:rsidRPr="00094414">
        <w:rPr>
          <w:color w:val="000000"/>
          <w:sz w:val="26"/>
        </w:rPr>
        <w:t xml:space="preserve"> possibility of damage of products in packing when the products are tied up as bundle for museum pass purpose. The report has recommended publishing the lists of products that require clearance and recruit experience and qualified person to do the inspection. There should be separate rooms for inspection and administrative works. Correct weighting machine and other instruments should be used for inspection. </w:t>
      </w:r>
    </w:p>
    <w:p w14:paraId="42F68388" w14:textId="77777777" w:rsidR="002D54AB" w:rsidRPr="00094414" w:rsidRDefault="002D54AB" w:rsidP="000713D2">
      <w:pPr>
        <w:pStyle w:val="BodyText"/>
        <w:tabs>
          <w:tab w:val="left" w:pos="10350"/>
          <w:tab w:val="left" w:pos="10440"/>
        </w:tabs>
        <w:spacing w:line="360" w:lineRule="auto"/>
        <w:ind w:right="6"/>
        <w:rPr>
          <w:rFonts w:ascii="Times New Roman Bold" w:hAnsi="Times New Roman Bold" w:cs="Times New Roman Bold"/>
          <w:color w:val="000000"/>
          <w:sz w:val="26"/>
        </w:rPr>
      </w:pPr>
    </w:p>
    <w:p w14:paraId="0620C1FD" w14:textId="77777777" w:rsidR="00E545F4" w:rsidRPr="00094414" w:rsidRDefault="00E545F4" w:rsidP="000713D2">
      <w:pPr>
        <w:pStyle w:val="BodyText"/>
        <w:tabs>
          <w:tab w:val="left" w:pos="10350"/>
          <w:tab w:val="left" w:pos="10440"/>
        </w:tabs>
        <w:spacing w:line="360" w:lineRule="auto"/>
        <w:ind w:right="6"/>
        <w:rPr>
          <w:color w:val="000000"/>
          <w:sz w:val="26"/>
        </w:rPr>
      </w:pPr>
      <w:r w:rsidRPr="00094414">
        <w:rPr>
          <w:rFonts w:ascii="Times New Roman Bold" w:hAnsi="Times New Roman Bold" w:cs="Times New Roman Bold"/>
          <w:color w:val="000000"/>
          <w:sz w:val="26"/>
        </w:rPr>
        <w:lastRenderedPageBreak/>
        <w:t>Shahi and Kachhipati</w:t>
      </w:r>
      <w:r w:rsidRPr="00094414">
        <w:rPr>
          <w:color w:val="000000"/>
          <w:sz w:val="26"/>
        </w:rPr>
        <w:t xml:space="preserve"> (1997)</w:t>
      </w:r>
      <w:r w:rsidR="004E4B54" w:rsidRPr="00094414">
        <w:rPr>
          <w:color w:val="000000"/>
          <w:sz w:val="26"/>
        </w:rPr>
        <w:t>” Collective Efforts and strategy in Handicraft Marketing”</w:t>
      </w:r>
      <w:r w:rsidRPr="00094414">
        <w:rPr>
          <w:color w:val="000000"/>
          <w:sz w:val="26"/>
        </w:rPr>
        <w:t xml:space="preserve"> studied the main problems of export marketing of the </w:t>
      </w:r>
      <w:r w:rsidRPr="00094414">
        <w:rPr>
          <w:color w:val="000000"/>
          <w:sz w:val="26"/>
        </w:rPr>
        <w:br/>
        <w:t xml:space="preserve">Nepalese handicrafts. They found that the government laid procedure for export is </w:t>
      </w:r>
      <w:bookmarkStart w:id="16" w:name="Pg30"/>
      <w:bookmarkEnd w:id="16"/>
      <w:r w:rsidRPr="00094414">
        <w:rPr>
          <w:color w:val="000000"/>
          <w:sz w:val="26"/>
        </w:rPr>
        <w:t>cumbersome. Exporters have to attend various offic</w:t>
      </w:r>
      <w:r w:rsidR="00094414">
        <w:rPr>
          <w:color w:val="000000"/>
          <w:sz w:val="26"/>
        </w:rPr>
        <w:t xml:space="preserve">es located in different places </w:t>
      </w:r>
      <w:r w:rsidRPr="00094414">
        <w:rPr>
          <w:color w:val="000000"/>
          <w:sz w:val="26"/>
        </w:rPr>
        <w:t>to get their invoice certified. The most cumberso</w:t>
      </w:r>
      <w:r w:rsidR="00094414">
        <w:rPr>
          <w:color w:val="000000"/>
          <w:sz w:val="26"/>
        </w:rPr>
        <w:t xml:space="preserve">me is to get metal craft, wood </w:t>
      </w:r>
      <w:r w:rsidRPr="00094414">
        <w:rPr>
          <w:color w:val="000000"/>
          <w:sz w:val="26"/>
        </w:rPr>
        <w:t>carving and traditional thanka painting certified o</w:t>
      </w:r>
      <w:r w:rsidR="00094414">
        <w:rPr>
          <w:color w:val="000000"/>
          <w:sz w:val="26"/>
        </w:rPr>
        <w:t xml:space="preserve">ne by one by the Department of </w:t>
      </w:r>
      <w:r w:rsidRPr="00094414">
        <w:rPr>
          <w:color w:val="000000"/>
          <w:sz w:val="26"/>
        </w:rPr>
        <w:t xml:space="preserve">Archeology. </w:t>
      </w:r>
    </w:p>
    <w:p w14:paraId="31BEC8A0" w14:textId="77777777" w:rsidR="002D54AB" w:rsidRPr="00094414" w:rsidRDefault="002D54AB" w:rsidP="000713D2">
      <w:pPr>
        <w:pStyle w:val="BodyText"/>
        <w:tabs>
          <w:tab w:val="left" w:pos="10350"/>
          <w:tab w:val="left" w:pos="10440"/>
        </w:tabs>
        <w:spacing w:line="360" w:lineRule="auto"/>
        <w:ind w:right="6"/>
        <w:rPr>
          <w:color w:val="000000"/>
          <w:sz w:val="26"/>
        </w:rPr>
      </w:pPr>
    </w:p>
    <w:p w14:paraId="7F236110" w14:textId="77777777" w:rsidR="00EE729D" w:rsidRPr="00094414" w:rsidRDefault="006C17C0" w:rsidP="000713D2">
      <w:pPr>
        <w:pStyle w:val="BodyText"/>
        <w:tabs>
          <w:tab w:val="left" w:pos="10350"/>
          <w:tab w:val="left" w:pos="10440"/>
        </w:tabs>
        <w:spacing w:line="360" w:lineRule="auto"/>
        <w:ind w:right="6"/>
        <w:rPr>
          <w:color w:val="000000"/>
          <w:sz w:val="26"/>
        </w:rPr>
      </w:pPr>
      <w:r w:rsidRPr="00094414">
        <w:rPr>
          <w:color w:val="000000"/>
          <w:sz w:val="26"/>
        </w:rPr>
        <w:t xml:space="preserve">They </w:t>
      </w:r>
      <w:r w:rsidR="009D0805" w:rsidRPr="00094414">
        <w:rPr>
          <w:color w:val="000000"/>
          <w:sz w:val="26"/>
        </w:rPr>
        <w:t>pointed out th</w:t>
      </w:r>
      <w:r w:rsidR="000713D2" w:rsidRPr="00094414">
        <w:rPr>
          <w:color w:val="000000"/>
          <w:sz w:val="26"/>
        </w:rPr>
        <w:t xml:space="preserve">at government has no policy </w:t>
      </w:r>
      <w:r w:rsidR="00094414" w:rsidRPr="00094414">
        <w:rPr>
          <w:color w:val="000000"/>
          <w:sz w:val="26"/>
        </w:rPr>
        <w:t>of giving</w:t>
      </w:r>
      <w:r w:rsidR="009D0805" w:rsidRPr="00094414">
        <w:rPr>
          <w:color w:val="000000"/>
          <w:sz w:val="26"/>
        </w:rPr>
        <w:t xml:space="preserve"> prepayment for export through term credi</w:t>
      </w:r>
      <w:r w:rsidR="000713D2" w:rsidRPr="00094414">
        <w:rPr>
          <w:color w:val="000000"/>
          <w:sz w:val="26"/>
        </w:rPr>
        <w:t xml:space="preserve">t, export incentive or reward.  </w:t>
      </w:r>
      <w:r w:rsidR="009D0805" w:rsidRPr="00094414">
        <w:rPr>
          <w:color w:val="000000"/>
          <w:sz w:val="26"/>
        </w:rPr>
        <w:t>Imposing of compulsory receipt of payment pr</w:t>
      </w:r>
      <w:r w:rsidR="000713D2" w:rsidRPr="00094414">
        <w:rPr>
          <w:color w:val="000000"/>
          <w:sz w:val="26"/>
        </w:rPr>
        <w:t xml:space="preserve">ior to export rather exists </w:t>
      </w:r>
      <w:r w:rsidR="00094414" w:rsidRPr="00094414">
        <w:rPr>
          <w:color w:val="000000"/>
          <w:sz w:val="26"/>
        </w:rPr>
        <w:t>in Nepal</w:t>
      </w:r>
      <w:r w:rsidR="009D0805" w:rsidRPr="00094414">
        <w:rPr>
          <w:color w:val="000000"/>
          <w:sz w:val="26"/>
        </w:rPr>
        <w:t>. Exporters are required to summi</w:t>
      </w:r>
      <w:r w:rsidR="000713D2" w:rsidRPr="00094414">
        <w:rPr>
          <w:color w:val="000000"/>
          <w:sz w:val="26"/>
        </w:rPr>
        <w:t xml:space="preserve">t a copy of renewed income tax </w:t>
      </w:r>
      <w:r w:rsidR="009D0805" w:rsidRPr="00094414">
        <w:rPr>
          <w:color w:val="000000"/>
          <w:sz w:val="26"/>
        </w:rPr>
        <w:t>certificate while exporting goods although the Fin</w:t>
      </w:r>
      <w:r w:rsidR="000713D2" w:rsidRPr="00094414">
        <w:rPr>
          <w:color w:val="000000"/>
          <w:sz w:val="26"/>
        </w:rPr>
        <w:t xml:space="preserve">ance Act exempts income tax on </w:t>
      </w:r>
      <w:r w:rsidR="009D0805" w:rsidRPr="00094414">
        <w:rPr>
          <w:color w:val="000000"/>
          <w:sz w:val="26"/>
        </w:rPr>
        <w:t xml:space="preserve">exports. Unlike other occupations, exporters are </w:t>
      </w:r>
      <w:r w:rsidR="000713D2" w:rsidRPr="00094414">
        <w:rPr>
          <w:color w:val="000000"/>
          <w:sz w:val="26"/>
        </w:rPr>
        <w:t xml:space="preserve">actually required to renew the </w:t>
      </w:r>
      <w:r w:rsidR="009D0805" w:rsidRPr="00094414">
        <w:rPr>
          <w:color w:val="000000"/>
          <w:sz w:val="26"/>
        </w:rPr>
        <w:t>income tax certificate within the first month of the fiscal year (Mid-July), despite three-month grace period to do so. This kind of pr</w:t>
      </w:r>
      <w:r w:rsidR="000713D2" w:rsidRPr="00094414">
        <w:rPr>
          <w:color w:val="000000"/>
          <w:sz w:val="26"/>
        </w:rPr>
        <w:t xml:space="preserve">actice has forced exporters to </w:t>
      </w:r>
      <w:r w:rsidR="009D0805" w:rsidRPr="00094414">
        <w:rPr>
          <w:color w:val="000000"/>
          <w:sz w:val="26"/>
        </w:rPr>
        <w:t xml:space="preserve">deposit a certain amount of money as guarantee </w:t>
      </w:r>
      <w:r w:rsidR="000713D2" w:rsidRPr="00094414">
        <w:rPr>
          <w:color w:val="000000"/>
          <w:sz w:val="26"/>
        </w:rPr>
        <w:t xml:space="preserve">to clear the goods for export. </w:t>
      </w:r>
      <w:r w:rsidR="009D0805" w:rsidRPr="00094414">
        <w:rPr>
          <w:color w:val="000000"/>
          <w:sz w:val="26"/>
        </w:rPr>
        <w:t xml:space="preserve">There should be a provision that does not require the renewal of the income tax certificate </w:t>
      </w:r>
      <w:r w:rsidR="004E4B54" w:rsidRPr="00094414">
        <w:rPr>
          <w:color w:val="000000"/>
          <w:sz w:val="26"/>
        </w:rPr>
        <w:t>for the firms registered strictly for export only.</w:t>
      </w:r>
    </w:p>
    <w:p w14:paraId="0B4F92D5" w14:textId="77777777" w:rsidR="004E4B54" w:rsidRPr="00094414" w:rsidRDefault="004E4B54" w:rsidP="000713D2">
      <w:pPr>
        <w:pStyle w:val="BodyText"/>
        <w:tabs>
          <w:tab w:val="left" w:pos="10350"/>
          <w:tab w:val="left" w:pos="10440"/>
        </w:tabs>
        <w:spacing w:line="360" w:lineRule="auto"/>
        <w:ind w:right="6"/>
        <w:rPr>
          <w:color w:val="000000"/>
          <w:sz w:val="26"/>
        </w:rPr>
      </w:pPr>
    </w:p>
    <w:p w14:paraId="06C0BE23" w14:textId="77777777" w:rsidR="00EE729D" w:rsidRPr="00094414" w:rsidRDefault="006C17C0" w:rsidP="000713D2">
      <w:pPr>
        <w:pStyle w:val="BodyText"/>
        <w:tabs>
          <w:tab w:val="left" w:pos="10350"/>
          <w:tab w:val="left" w:pos="10440"/>
        </w:tabs>
        <w:spacing w:line="360" w:lineRule="auto"/>
        <w:ind w:right="6"/>
        <w:rPr>
          <w:color w:val="000000"/>
          <w:sz w:val="26"/>
        </w:rPr>
      </w:pPr>
      <w:r w:rsidRPr="00094414">
        <w:rPr>
          <w:color w:val="000000"/>
          <w:sz w:val="26"/>
        </w:rPr>
        <w:t>In this</w:t>
      </w:r>
      <w:r w:rsidR="009D0805" w:rsidRPr="00094414">
        <w:rPr>
          <w:color w:val="000000"/>
          <w:sz w:val="26"/>
        </w:rPr>
        <w:t xml:space="preserve"> report identified problems for handicraft export, </w:t>
      </w:r>
      <w:r w:rsidR="00094414" w:rsidRPr="00094414">
        <w:rPr>
          <w:color w:val="000000"/>
          <w:sz w:val="26"/>
        </w:rPr>
        <w:t>such as lack of facilities for testing</w:t>
      </w:r>
      <w:r w:rsidR="009D0805" w:rsidRPr="00094414">
        <w:rPr>
          <w:color w:val="000000"/>
          <w:sz w:val="26"/>
        </w:rPr>
        <w:t>,</w:t>
      </w:r>
      <w:r w:rsidR="00EE729D" w:rsidRPr="00094414">
        <w:rPr>
          <w:color w:val="000000"/>
          <w:sz w:val="26"/>
        </w:rPr>
        <w:t xml:space="preserve"> </w:t>
      </w:r>
      <w:r w:rsidR="009D0805" w:rsidRPr="00094414">
        <w:rPr>
          <w:color w:val="000000"/>
          <w:sz w:val="26"/>
        </w:rPr>
        <w:t>standards</w:t>
      </w:r>
      <w:r w:rsidR="00EE729D" w:rsidRPr="00094414">
        <w:rPr>
          <w:color w:val="000000"/>
          <w:sz w:val="26"/>
        </w:rPr>
        <w:t xml:space="preserve"> and </w:t>
      </w:r>
      <w:r w:rsidR="009D0805" w:rsidRPr="00094414">
        <w:rPr>
          <w:color w:val="000000"/>
          <w:sz w:val="26"/>
        </w:rPr>
        <w:t xml:space="preserve">certification. </w:t>
      </w:r>
    </w:p>
    <w:p w14:paraId="2B4B0681" w14:textId="77777777" w:rsidR="002D54AB" w:rsidRPr="00094414" w:rsidRDefault="002D54AB" w:rsidP="000713D2">
      <w:pPr>
        <w:pStyle w:val="BodyText"/>
        <w:tabs>
          <w:tab w:val="left" w:pos="10350"/>
          <w:tab w:val="left" w:pos="10440"/>
        </w:tabs>
        <w:spacing w:line="360" w:lineRule="auto"/>
        <w:ind w:right="6"/>
        <w:rPr>
          <w:color w:val="000000"/>
          <w:sz w:val="26"/>
        </w:rPr>
      </w:pPr>
    </w:p>
    <w:p w14:paraId="784548C5" w14:textId="77777777" w:rsidR="009D0805" w:rsidRPr="00094414" w:rsidRDefault="009D0805" w:rsidP="000713D2">
      <w:pPr>
        <w:pStyle w:val="BodyText"/>
        <w:tabs>
          <w:tab w:val="left" w:pos="10350"/>
          <w:tab w:val="left" w:pos="10440"/>
        </w:tabs>
        <w:spacing w:line="360" w:lineRule="auto"/>
        <w:ind w:right="6"/>
        <w:rPr>
          <w:color w:val="000000"/>
          <w:sz w:val="26"/>
        </w:rPr>
      </w:pPr>
      <w:r w:rsidRPr="00094414">
        <w:rPr>
          <w:color w:val="000000"/>
          <w:sz w:val="26"/>
        </w:rPr>
        <w:t>Certificate of various tests like Azo dyes free for textile and rug, lead chromium for ceramic, non-toxic for toys are sought by Germany before import of the products. Similarly, western market needs appropriate packaging and labeling. Unfamiliarity, on the part of Nepalese exporters has created problems in export of handicraft as well. The study had identified duplication of both product and design of product as one of the difficult problem to prevent.</w:t>
      </w:r>
    </w:p>
    <w:p w14:paraId="15059977" w14:textId="77777777" w:rsidR="002D54AB" w:rsidRPr="00094414" w:rsidRDefault="002D54AB" w:rsidP="000713D2">
      <w:pPr>
        <w:pStyle w:val="BodyText"/>
        <w:tabs>
          <w:tab w:val="left" w:pos="10350"/>
          <w:tab w:val="left" w:pos="10440"/>
        </w:tabs>
        <w:spacing w:line="360" w:lineRule="auto"/>
        <w:ind w:right="6"/>
        <w:rPr>
          <w:rFonts w:ascii="Times New Roman Bold" w:hAnsi="Times New Roman Bold" w:cs="Times New Roman Bold"/>
          <w:color w:val="000000"/>
          <w:sz w:val="26"/>
        </w:rPr>
      </w:pPr>
    </w:p>
    <w:p w14:paraId="12DD334A" w14:textId="77777777" w:rsidR="00EE729D" w:rsidRPr="00094414" w:rsidRDefault="00E545F4" w:rsidP="000713D2">
      <w:pPr>
        <w:pStyle w:val="BodyText"/>
        <w:tabs>
          <w:tab w:val="left" w:pos="10350"/>
          <w:tab w:val="left" w:pos="10440"/>
        </w:tabs>
        <w:spacing w:line="360" w:lineRule="auto"/>
        <w:ind w:right="6"/>
        <w:rPr>
          <w:color w:val="000000"/>
          <w:sz w:val="26"/>
        </w:rPr>
      </w:pPr>
      <w:r w:rsidRPr="00094414">
        <w:rPr>
          <w:rFonts w:ascii="Times New Roman Bold" w:hAnsi="Times New Roman Bold" w:cs="Times New Roman Bold"/>
          <w:color w:val="000000"/>
          <w:sz w:val="26"/>
        </w:rPr>
        <w:lastRenderedPageBreak/>
        <w:t>Shakya</w:t>
      </w:r>
      <w:r w:rsidRPr="00094414">
        <w:rPr>
          <w:color w:val="000000"/>
          <w:sz w:val="26"/>
        </w:rPr>
        <w:t xml:space="preserve"> (1999) made a comprehensive study of problems faced by handicraft </w:t>
      </w:r>
      <w:r w:rsidRPr="00094414">
        <w:rPr>
          <w:color w:val="000000"/>
          <w:sz w:val="26"/>
        </w:rPr>
        <w:br/>
        <w:t>export in Nepal at a firm</w:t>
      </w:r>
      <w:r w:rsidR="00AF11C1">
        <w:rPr>
          <w:color w:val="000000"/>
          <w:sz w:val="26"/>
        </w:rPr>
        <w:t>'</w:t>
      </w:r>
      <w:r w:rsidRPr="00094414">
        <w:rPr>
          <w:color w:val="000000"/>
          <w:sz w:val="26"/>
        </w:rPr>
        <w:t xml:space="preserve">s and the national level. This study mentioned that </w:t>
      </w:r>
      <w:r w:rsidRPr="00094414">
        <w:rPr>
          <w:color w:val="000000"/>
          <w:sz w:val="26"/>
        </w:rPr>
        <w:br/>
        <w:t xml:space="preserve">documentation process is not only time consuming but also involves additional </w:t>
      </w:r>
      <w:r w:rsidRPr="00094414">
        <w:rPr>
          <w:color w:val="000000"/>
          <w:sz w:val="26"/>
        </w:rPr>
        <w:br/>
        <w:t xml:space="preserve">expenses.  </w:t>
      </w:r>
      <w:r w:rsidR="00094414" w:rsidRPr="00094414">
        <w:rPr>
          <w:color w:val="000000"/>
          <w:sz w:val="26"/>
        </w:rPr>
        <w:t>Nine documents are required for each handicraft consignment</w:t>
      </w:r>
      <w:r w:rsidRPr="00094414">
        <w:rPr>
          <w:color w:val="000000"/>
          <w:sz w:val="26"/>
        </w:rPr>
        <w:t xml:space="preserve">. Although all the documents may not be necessary for each and every item to </w:t>
      </w:r>
      <w:r w:rsidRPr="00094414">
        <w:rPr>
          <w:color w:val="000000"/>
          <w:sz w:val="26"/>
        </w:rPr>
        <w:br/>
        <w:t xml:space="preserve">export, Customs Department demands a complete set of all the documents </w:t>
      </w:r>
      <w:r w:rsidRPr="00094414">
        <w:rPr>
          <w:color w:val="000000"/>
          <w:sz w:val="26"/>
        </w:rPr>
        <w:br/>
        <w:t xml:space="preserve">before clearing the customs. For example GSP is sought for all consignments </w:t>
      </w:r>
      <w:r w:rsidRPr="00094414">
        <w:rPr>
          <w:color w:val="000000"/>
          <w:sz w:val="26"/>
        </w:rPr>
        <w:br/>
        <w:t xml:space="preserve">although  it  is required  for export to GSP giving nations only. Similarly </w:t>
      </w:r>
      <w:r w:rsidRPr="00094414">
        <w:rPr>
          <w:color w:val="000000"/>
          <w:sz w:val="26"/>
        </w:rPr>
        <w:br/>
        <w:t xml:space="preserve">complication have also arisen as Department of Archeology has not published a </w:t>
      </w:r>
      <w:r w:rsidRPr="00094414">
        <w:rPr>
          <w:color w:val="000000"/>
          <w:sz w:val="26"/>
        </w:rPr>
        <w:br/>
        <w:t>confirm list of products that require clearance menti</w:t>
      </w:r>
      <w:r w:rsidR="00094414">
        <w:rPr>
          <w:color w:val="000000"/>
          <w:sz w:val="26"/>
        </w:rPr>
        <w:t xml:space="preserve">oned that handicraft goods are </w:t>
      </w:r>
      <w:r w:rsidRPr="00094414">
        <w:rPr>
          <w:color w:val="000000"/>
          <w:sz w:val="26"/>
        </w:rPr>
        <w:t xml:space="preserve">damaged and lost due to negligence in handling  of  goods  in  the  customs </w:t>
      </w:r>
      <w:r w:rsidRPr="00094414">
        <w:rPr>
          <w:color w:val="000000"/>
          <w:sz w:val="26"/>
        </w:rPr>
        <w:br/>
        <w:t xml:space="preserve">office. Lack of proper pre-shipment inspection and storage facility at the </w:t>
      </w:r>
      <w:r w:rsidRPr="00094414">
        <w:rPr>
          <w:color w:val="000000"/>
          <w:sz w:val="26"/>
        </w:rPr>
        <w:br/>
        <w:t xml:space="preserve">customs is the cause of the problem. Regarding </w:t>
      </w:r>
      <w:r w:rsidR="00094414">
        <w:rPr>
          <w:color w:val="000000"/>
          <w:sz w:val="26"/>
        </w:rPr>
        <w:t xml:space="preserve">customs procedure complication </w:t>
      </w:r>
      <w:r w:rsidRPr="00094414">
        <w:rPr>
          <w:color w:val="000000"/>
          <w:sz w:val="26"/>
        </w:rPr>
        <w:t>the report has stated that due to lack of coordination</w:t>
      </w:r>
      <w:r w:rsidR="00094414">
        <w:rPr>
          <w:color w:val="000000"/>
          <w:sz w:val="26"/>
        </w:rPr>
        <w:t xml:space="preserve"> between the custom office and </w:t>
      </w:r>
      <w:r w:rsidRPr="00094414">
        <w:rPr>
          <w:color w:val="000000"/>
          <w:sz w:val="26"/>
        </w:rPr>
        <w:t>the foreign post office, forwarding goods via</w:t>
      </w:r>
      <w:r w:rsidR="00094414">
        <w:rPr>
          <w:color w:val="000000"/>
          <w:sz w:val="26"/>
        </w:rPr>
        <w:t xml:space="preserve"> airmail is time consuming and </w:t>
      </w:r>
      <w:r w:rsidRPr="00094414">
        <w:rPr>
          <w:color w:val="000000"/>
          <w:sz w:val="26"/>
        </w:rPr>
        <w:t xml:space="preserve">hinders prompt delivery to the importers. Not only </w:t>
      </w:r>
      <w:r w:rsidR="00094414">
        <w:rPr>
          <w:color w:val="000000"/>
          <w:sz w:val="26"/>
        </w:rPr>
        <w:t xml:space="preserve">this, improper arrangements at </w:t>
      </w:r>
      <w:r w:rsidRPr="00094414">
        <w:rPr>
          <w:color w:val="000000"/>
          <w:sz w:val="26"/>
        </w:rPr>
        <w:t>the customs office have created difficulties and discouraged the hand-carried parcels, one of the popular means of good forwarding. Similarly, handicraft exporters have been facing the hurdles while claiming the</w:t>
      </w:r>
      <w:r w:rsidR="00EE729D" w:rsidRPr="00094414">
        <w:rPr>
          <w:color w:val="000000"/>
          <w:sz w:val="26"/>
        </w:rPr>
        <w:t xml:space="preserve"> duty draw back facility. Since </w:t>
      </w:r>
      <w:r w:rsidRPr="00094414">
        <w:rPr>
          <w:color w:val="000000"/>
          <w:sz w:val="26"/>
        </w:rPr>
        <w:t xml:space="preserve">the time government announced this facility. </w:t>
      </w:r>
    </w:p>
    <w:p w14:paraId="4B05552E" w14:textId="77777777" w:rsidR="00EE729D" w:rsidRPr="00094414" w:rsidRDefault="007C341D" w:rsidP="000713D2">
      <w:pPr>
        <w:pStyle w:val="BodyText"/>
        <w:tabs>
          <w:tab w:val="left" w:pos="10350"/>
          <w:tab w:val="left" w:pos="10440"/>
        </w:tabs>
        <w:spacing w:line="360" w:lineRule="auto"/>
        <w:ind w:right="6"/>
        <w:rPr>
          <w:color w:val="000000"/>
          <w:sz w:val="26"/>
        </w:rPr>
      </w:pPr>
      <w:r>
        <w:rPr>
          <w:noProof/>
          <w:sz w:val="26"/>
        </w:rPr>
        <w:pict w14:anchorId="460A641F">
          <v:shapetype id="_x0000_t202" coordsize="21600,21600" o:spt="202" path="m0,0l0,21600,21600,21600,21600,0xe">
            <v:stroke joinstyle="miter"/>
            <v:path gradientshapeok="t" o:connecttype="rect"/>
          </v:shapetype>
          <v:shape id="_x0000_s1055" type="#_x0000_t202" style="position:absolute;left:0;text-align:left;margin-left:611.05pt;margin-top:27.05pt;width:46.35pt;height:602.55pt;z-index:-251626496;mso-position-horizontal-relative:page;mso-position-vertical-relative:page" filled="f" stroked="f">
            <v:textbox style="layout-flow:vertical;mso-layout-flow-alt:bottom-to-top;mso-next-textbox:#_x0000_s1055" inset="0,0,0,0">
              <w:txbxContent>
                <w:p w14:paraId="2937ADD9" w14:textId="77777777" w:rsidR="006C08D9" w:rsidRPr="00081B34" w:rsidRDefault="006C08D9" w:rsidP="00081B34">
                  <w:pPr>
                    <w:rPr>
                      <w:szCs w:val="72"/>
                    </w:rPr>
                  </w:pPr>
                </w:p>
              </w:txbxContent>
            </v:textbox>
            <w10:wrap anchorx="page" anchory="page"/>
          </v:shape>
        </w:pict>
      </w:r>
    </w:p>
    <w:p w14:paraId="26A1A180" w14:textId="77777777" w:rsidR="00E545F4" w:rsidRPr="00094414" w:rsidRDefault="00E545F4" w:rsidP="000713D2">
      <w:pPr>
        <w:pStyle w:val="BodyText"/>
        <w:tabs>
          <w:tab w:val="left" w:pos="10350"/>
          <w:tab w:val="left" w:pos="10440"/>
        </w:tabs>
        <w:spacing w:line="360" w:lineRule="auto"/>
        <w:ind w:right="6"/>
        <w:rPr>
          <w:color w:val="000000"/>
          <w:sz w:val="26"/>
        </w:rPr>
      </w:pPr>
      <w:r w:rsidRPr="00094414">
        <w:rPr>
          <w:color w:val="000000"/>
          <w:sz w:val="26"/>
        </w:rPr>
        <w:t>According to Shakya, regarding  non  tariff  barriers  s</w:t>
      </w:r>
      <w:r w:rsidR="00094414">
        <w:rPr>
          <w:color w:val="000000"/>
          <w:sz w:val="26"/>
        </w:rPr>
        <w:t xml:space="preserve">aid  that  Nepalese  exporters </w:t>
      </w:r>
      <w:r w:rsidRPr="00094414">
        <w:rPr>
          <w:color w:val="000000"/>
          <w:sz w:val="26"/>
        </w:rPr>
        <w:t>particularly handicraft are no well informed about t</w:t>
      </w:r>
      <w:r w:rsidR="00094414">
        <w:rPr>
          <w:color w:val="000000"/>
          <w:sz w:val="26"/>
        </w:rPr>
        <w:t xml:space="preserve">he changing environment in the </w:t>
      </w:r>
      <w:r w:rsidRPr="00094414">
        <w:rPr>
          <w:color w:val="000000"/>
          <w:sz w:val="26"/>
        </w:rPr>
        <w:t xml:space="preserve">global market. International trade agreements which has dismantled tariffs and non -tariffs barriers and the changing international consumer perception over </w:t>
      </w:r>
      <w:r w:rsidR="00094414" w:rsidRPr="00094414">
        <w:rPr>
          <w:color w:val="000000"/>
          <w:sz w:val="26"/>
        </w:rPr>
        <w:t>craft items</w:t>
      </w:r>
      <w:r w:rsidRPr="00094414">
        <w:rPr>
          <w:color w:val="000000"/>
          <w:sz w:val="26"/>
        </w:rPr>
        <w:t xml:space="preserve"> have created opportunities for broadening the </w:t>
      </w:r>
      <w:r w:rsidR="00094414">
        <w:rPr>
          <w:color w:val="000000"/>
          <w:sz w:val="26"/>
        </w:rPr>
        <w:t xml:space="preserve">market. This responsibility of </w:t>
      </w:r>
      <w:r w:rsidRPr="00094414">
        <w:rPr>
          <w:color w:val="000000"/>
          <w:sz w:val="26"/>
        </w:rPr>
        <w:t>effective information dissemination lies with the T</w:t>
      </w:r>
      <w:r w:rsidR="00094414">
        <w:rPr>
          <w:color w:val="000000"/>
          <w:sz w:val="26"/>
        </w:rPr>
        <w:t xml:space="preserve">EPC, HAN and local chambers of </w:t>
      </w:r>
      <w:r w:rsidRPr="00094414">
        <w:rPr>
          <w:color w:val="000000"/>
          <w:sz w:val="26"/>
        </w:rPr>
        <w:t xml:space="preserve">commerce according to Shakya. The report also stressed for the need of protecting </w:t>
      </w:r>
      <w:bookmarkStart w:id="17" w:name="Pg31"/>
      <w:bookmarkEnd w:id="17"/>
      <w:r w:rsidRPr="00094414">
        <w:rPr>
          <w:color w:val="000000"/>
          <w:sz w:val="26"/>
        </w:rPr>
        <w:t xml:space="preserve">handicrafts from being copied, by registration of designs, patents, trademarks, copyright, and geographical origin </w:t>
      </w:r>
      <w:r w:rsidRPr="00094414">
        <w:rPr>
          <w:color w:val="000000"/>
          <w:sz w:val="26"/>
        </w:rPr>
        <w:lastRenderedPageBreak/>
        <w:t xml:space="preserve">of the product within the country and in the importing country. Nepal can take the advantage of TRIPS agreement to protect its crafts from unauthorized duplication in the foreign country. </w:t>
      </w:r>
    </w:p>
    <w:p w14:paraId="21BD7289" w14:textId="77777777" w:rsidR="000713D2" w:rsidRPr="00094414" w:rsidRDefault="000713D2" w:rsidP="000713D2">
      <w:pPr>
        <w:pStyle w:val="BodyText"/>
        <w:tabs>
          <w:tab w:val="left" w:pos="10350"/>
          <w:tab w:val="left" w:pos="10440"/>
        </w:tabs>
        <w:spacing w:line="360" w:lineRule="auto"/>
        <w:ind w:right="6"/>
        <w:rPr>
          <w:rFonts w:ascii="Times New Roman Bold" w:hAnsi="Times New Roman Bold" w:cs="Times New Roman Bold"/>
          <w:color w:val="000000"/>
          <w:sz w:val="26"/>
        </w:rPr>
      </w:pPr>
    </w:p>
    <w:p w14:paraId="7BDFACBC" w14:textId="77777777" w:rsidR="004E4B54" w:rsidRPr="00094414" w:rsidRDefault="00E545F4" w:rsidP="000713D2">
      <w:pPr>
        <w:pStyle w:val="BodyText"/>
        <w:tabs>
          <w:tab w:val="left" w:pos="10350"/>
          <w:tab w:val="left" w:pos="10440"/>
        </w:tabs>
        <w:spacing w:line="360" w:lineRule="auto"/>
        <w:ind w:right="6"/>
        <w:rPr>
          <w:color w:val="000000"/>
          <w:sz w:val="26"/>
        </w:rPr>
      </w:pPr>
      <w:r w:rsidRPr="00094414">
        <w:rPr>
          <w:rFonts w:ascii="Times New Roman Bold" w:hAnsi="Times New Roman Bold" w:cs="Times New Roman Bold"/>
          <w:color w:val="000000"/>
          <w:sz w:val="26"/>
        </w:rPr>
        <w:t>Ulak</w:t>
      </w:r>
      <w:r w:rsidRPr="00094414">
        <w:rPr>
          <w:color w:val="000000"/>
          <w:sz w:val="26"/>
        </w:rPr>
        <w:t xml:space="preserve"> (2001) </w:t>
      </w:r>
      <w:r w:rsidR="004E4B54" w:rsidRPr="00094414">
        <w:rPr>
          <w:color w:val="000000"/>
          <w:sz w:val="26"/>
        </w:rPr>
        <w:t>“A study of problem and prospects of handicraft interprises in Neapl”</w:t>
      </w:r>
      <w:r w:rsidR="000713D2" w:rsidRPr="00094414">
        <w:rPr>
          <w:color w:val="000000"/>
          <w:sz w:val="26"/>
        </w:rPr>
        <w:t xml:space="preserve"> </w:t>
      </w:r>
      <w:r w:rsidRPr="00094414">
        <w:rPr>
          <w:color w:val="000000"/>
          <w:sz w:val="26"/>
        </w:rPr>
        <w:t xml:space="preserve">in the study said that bureaucratic hassles and delays in decision </w:t>
      </w:r>
      <w:r w:rsidR="004E4B54" w:rsidRPr="00094414">
        <w:rPr>
          <w:color w:val="000000"/>
          <w:sz w:val="26"/>
        </w:rPr>
        <w:t>making concerning</w:t>
      </w:r>
      <w:r w:rsidR="000713D2" w:rsidRPr="00094414">
        <w:rPr>
          <w:color w:val="000000"/>
          <w:sz w:val="26"/>
        </w:rPr>
        <w:t xml:space="preserve"> </w:t>
      </w:r>
      <w:r w:rsidRPr="00094414">
        <w:rPr>
          <w:color w:val="000000"/>
          <w:sz w:val="26"/>
        </w:rPr>
        <w:t xml:space="preserve">the process of certification of </w:t>
      </w:r>
      <w:r w:rsidR="000713D2" w:rsidRPr="00094414">
        <w:rPr>
          <w:color w:val="000000"/>
          <w:sz w:val="26"/>
        </w:rPr>
        <w:t xml:space="preserve">origin, GSP and clearance from </w:t>
      </w:r>
      <w:r w:rsidRPr="00094414">
        <w:rPr>
          <w:color w:val="000000"/>
          <w:sz w:val="26"/>
        </w:rPr>
        <w:t>Department of Archeology and customs have</w:t>
      </w:r>
      <w:r w:rsidR="000713D2" w:rsidRPr="00094414">
        <w:rPr>
          <w:color w:val="000000"/>
          <w:sz w:val="26"/>
        </w:rPr>
        <w:t xml:space="preserve"> been very much time consuming </w:t>
      </w:r>
      <w:r w:rsidRPr="00094414">
        <w:rPr>
          <w:color w:val="000000"/>
          <w:sz w:val="26"/>
        </w:rPr>
        <w:t xml:space="preserve">and harassing. Numerous studies over the years </w:t>
      </w:r>
      <w:r w:rsidR="000713D2" w:rsidRPr="00094414">
        <w:rPr>
          <w:color w:val="000000"/>
          <w:sz w:val="26"/>
        </w:rPr>
        <w:t xml:space="preserve">have shown that exporters have </w:t>
      </w:r>
      <w:r w:rsidRPr="00094414">
        <w:rPr>
          <w:color w:val="000000"/>
          <w:sz w:val="26"/>
        </w:rPr>
        <w:t>been facing the problems of damage and loss of good</w:t>
      </w:r>
      <w:r w:rsidR="000713D2" w:rsidRPr="00094414">
        <w:rPr>
          <w:color w:val="000000"/>
          <w:sz w:val="26"/>
        </w:rPr>
        <w:t xml:space="preserve">s while in the export process. </w:t>
      </w:r>
      <w:r w:rsidRPr="00094414">
        <w:rPr>
          <w:color w:val="000000"/>
          <w:sz w:val="26"/>
        </w:rPr>
        <w:t xml:space="preserve">Corrupt officials  and harassment are also </w:t>
      </w:r>
      <w:r w:rsidR="000713D2" w:rsidRPr="00094414">
        <w:rPr>
          <w:color w:val="000000"/>
          <w:sz w:val="26"/>
        </w:rPr>
        <w:t xml:space="preserve">found to be a big discouraging </w:t>
      </w:r>
      <w:r w:rsidRPr="00094414">
        <w:rPr>
          <w:color w:val="000000"/>
          <w:sz w:val="26"/>
        </w:rPr>
        <w:t>factor. The customs official are not cooperative and har</w:t>
      </w:r>
      <w:r w:rsidR="000713D2" w:rsidRPr="00094414">
        <w:rPr>
          <w:color w:val="000000"/>
          <w:sz w:val="26"/>
        </w:rPr>
        <w:t xml:space="preserve">ass the exporters as if latter </w:t>
      </w:r>
      <w:r w:rsidRPr="00094414">
        <w:rPr>
          <w:color w:val="000000"/>
          <w:sz w:val="26"/>
        </w:rPr>
        <w:t>were exporting goods illegally and earning a lot from  ille</w:t>
      </w:r>
      <w:r w:rsidR="000713D2" w:rsidRPr="00094414">
        <w:rPr>
          <w:color w:val="000000"/>
          <w:sz w:val="26"/>
        </w:rPr>
        <w:t xml:space="preserve">gal  means.  The  report </w:t>
      </w:r>
      <w:r w:rsidRPr="00094414">
        <w:rPr>
          <w:color w:val="000000"/>
          <w:sz w:val="26"/>
        </w:rPr>
        <w:t>also  found  lack  of  coordination  between Custom</w:t>
      </w:r>
      <w:r w:rsidR="000713D2" w:rsidRPr="00094414">
        <w:rPr>
          <w:color w:val="000000"/>
          <w:sz w:val="26"/>
        </w:rPr>
        <w:t xml:space="preserve">s office, chambers of commerce </w:t>
      </w:r>
      <w:r w:rsidRPr="00094414">
        <w:rPr>
          <w:color w:val="000000"/>
          <w:sz w:val="26"/>
        </w:rPr>
        <w:t>and HAN. Prevailing procedure of duty drawbac</w:t>
      </w:r>
      <w:r w:rsidR="000713D2" w:rsidRPr="00094414">
        <w:rPr>
          <w:color w:val="000000"/>
          <w:sz w:val="26"/>
        </w:rPr>
        <w:t xml:space="preserve">k system and bonded ware house </w:t>
      </w:r>
      <w:r w:rsidRPr="00094414">
        <w:rPr>
          <w:color w:val="000000"/>
          <w:sz w:val="26"/>
        </w:rPr>
        <w:t>facilities including   bank  guarantee  release  provision are cumbe</w:t>
      </w:r>
      <w:r w:rsidR="000713D2" w:rsidRPr="00094414">
        <w:rPr>
          <w:color w:val="000000"/>
          <w:sz w:val="26"/>
        </w:rPr>
        <w:t xml:space="preserve">rsome and </w:t>
      </w:r>
      <w:r w:rsidRPr="00094414">
        <w:rPr>
          <w:color w:val="000000"/>
          <w:sz w:val="26"/>
        </w:rPr>
        <w:t>time cons</w:t>
      </w:r>
      <w:r w:rsidR="000713D2" w:rsidRPr="00094414">
        <w:rPr>
          <w:color w:val="000000"/>
          <w:sz w:val="26"/>
        </w:rPr>
        <w:t xml:space="preserve">uming (Nepal, 2005). This study </w:t>
      </w:r>
      <w:r w:rsidRPr="00094414">
        <w:rPr>
          <w:color w:val="000000"/>
          <w:sz w:val="26"/>
        </w:rPr>
        <w:t>recommend</w:t>
      </w:r>
      <w:r w:rsidR="000713D2" w:rsidRPr="00094414">
        <w:rPr>
          <w:color w:val="000000"/>
          <w:sz w:val="26"/>
        </w:rPr>
        <w:t xml:space="preserve">ed simplification of duty draw </w:t>
      </w:r>
      <w:r w:rsidRPr="00094414">
        <w:rPr>
          <w:color w:val="000000"/>
          <w:sz w:val="26"/>
        </w:rPr>
        <w:t>back procedures should be started by settling old d</w:t>
      </w:r>
      <w:r w:rsidR="000713D2" w:rsidRPr="00094414">
        <w:rPr>
          <w:color w:val="000000"/>
          <w:sz w:val="26"/>
        </w:rPr>
        <w:t xml:space="preserve">uty draw back cases as soon as </w:t>
      </w:r>
      <w:r w:rsidRPr="00094414">
        <w:rPr>
          <w:color w:val="000000"/>
          <w:sz w:val="26"/>
        </w:rPr>
        <w:t xml:space="preserve">possible. It is better to introduce the duty suspension scheme i.e. make pass </w:t>
      </w:r>
      <w:r w:rsidR="000713D2" w:rsidRPr="00094414">
        <w:rPr>
          <w:color w:val="000000"/>
          <w:sz w:val="26"/>
        </w:rPr>
        <w:t xml:space="preserve">book </w:t>
      </w:r>
      <w:r w:rsidRPr="00094414">
        <w:rPr>
          <w:color w:val="000000"/>
          <w:sz w:val="26"/>
        </w:rPr>
        <w:t>system simple and predictable and provide it to a</w:t>
      </w:r>
      <w:r w:rsidR="000713D2" w:rsidRPr="00094414">
        <w:rPr>
          <w:color w:val="000000"/>
          <w:sz w:val="26"/>
        </w:rPr>
        <w:t xml:space="preserve">ll export oriented industries. </w:t>
      </w:r>
      <w:r w:rsidRPr="00094414">
        <w:rPr>
          <w:color w:val="000000"/>
          <w:sz w:val="26"/>
        </w:rPr>
        <w:t>For example, government  should develop a mech</w:t>
      </w:r>
      <w:r w:rsidR="000713D2" w:rsidRPr="00094414">
        <w:rPr>
          <w:color w:val="000000"/>
          <w:sz w:val="26"/>
        </w:rPr>
        <w:t xml:space="preserve">anism to include all producers </w:t>
      </w:r>
      <w:r w:rsidRPr="00094414">
        <w:rPr>
          <w:color w:val="000000"/>
          <w:sz w:val="26"/>
        </w:rPr>
        <w:t>through export houses to get refund or suspension</w:t>
      </w:r>
      <w:r w:rsidR="000713D2" w:rsidRPr="00094414">
        <w:rPr>
          <w:color w:val="000000"/>
          <w:sz w:val="26"/>
        </w:rPr>
        <w:t xml:space="preserve"> of taxes not necessarily only </w:t>
      </w:r>
      <w:r w:rsidRPr="00094414">
        <w:rPr>
          <w:color w:val="000000"/>
          <w:sz w:val="26"/>
        </w:rPr>
        <w:t>big exporters but small producers in the syste</w:t>
      </w:r>
      <w:r w:rsidR="000713D2" w:rsidRPr="00094414">
        <w:rPr>
          <w:color w:val="000000"/>
          <w:sz w:val="26"/>
        </w:rPr>
        <w:t xml:space="preserve">m who by virtue of being below </w:t>
      </w:r>
      <w:r w:rsidRPr="00094414">
        <w:rPr>
          <w:color w:val="000000"/>
          <w:sz w:val="26"/>
        </w:rPr>
        <w:t xml:space="preserve">threshold are not registered in VAT and are not able to get refund at the moment. </w:t>
      </w:r>
    </w:p>
    <w:p w14:paraId="4EF2A6A0" w14:textId="77777777" w:rsidR="004E4B54" w:rsidRPr="00094414" w:rsidRDefault="004E4B54" w:rsidP="000713D2">
      <w:pPr>
        <w:pStyle w:val="BodyText"/>
        <w:tabs>
          <w:tab w:val="left" w:pos="10350"/>
          <w:tab w:val="left" w:pos="10440"/>
        </w:tabs>
        <w:spacing w:line="360" w:lineRule="auto"/>
        <w:ind w:right="6"/>
        <w:rPr>
          <w:color w:val="000000"/>
          <w:sz w:val="26"/>
        </w:rPr>
      </w:pPr>
    </w:p>
    <w:p w14:paraId="4DEF2B8E" w14:textId="77777777" w:rsidR="00E545F4" w:rsidRPr="00094414" w:rsidRDefault="00E545F4" w:rsidP="000713D2">
      <w:pPr>
        <w:pStyle w:val="BodyText"/>
        <w:tabs>
          <w:tab w:val="left" w:pos="10350"/>
          <w:tab w:val="left" w:pos="10440"/>
        </w:tabs>
        <w:spacing w:line="360" w:lineRule="auto"/>
        <w:ind w:right="6"/>
        <w:rPr>
          <w:color w:val="000000"/>
          <w:sz w:val="26"/>
        </w:rPr>
      </w:pPr>
      <w:r w:rsidRPr="00094414">
        <w:rPr>
          <w:color w:val="000000"/>
          <w:sz w:val="26"/>
        </w:rPr>
        <w:t xml:space="preserve">These small producers are working in handicraft, patinas, and carpet </w:t>
      </w:r>
      <w:r w:rsidRPr="00094414">
        <w:rPr>
          <w:color w:val="000000"/>
          <w:sz w:val="26"/>
        </w:rPr>
        <w:br/>
        <w:t xml:space="preserve">and garment sectors. Therefore, they should be benefited from the refund or </w:t>
      </w:r>
      <w:r w:rsidRPr="00094414">
        <w:rPr>
          <w:color w:val="000000"/>
          <w:sz w:val="26"/>
        </w:rPr>
        <w:br/>
      </w:r>
      <w:r w:rsidR="007C341D">
        <w:rPr>
          <w:noProof/>
          <w:sz w:val="26"/>
        </w:rPr>
        <w:pict w14:anchorId="17AFD68D">
          <v:shape id="_x0000_s1057" type="#_x0000_t202" style="position:absolute;left:0;text-align:left;margin-left:612.95pt;margin-top:27pt;width:46.35pt;height:602.55pt;z-index:-251624448;mso-position-horizontal-relative:page;mso-position-vertical-relative:page" filled="f" stroked="f">
            <v:textbox style="layout-flow:vertical;mso-layout-flow-alt:bottom-to-top;mso-next-textbox:#_x0000_s1057" inset="0,0,0,0">
              <w:txbxContent>
                <w:p w14:paraId="3D9BBA79" w14:textId="77777777" w:rsidR="006C08D9" w:rsidRDefault="006C08D9" w:rsidP="00E545F4">
                  <w:pPr>
                    <w:widowControl w:val="0"/>
                    <w:autoSpaceDE w:val="0"/>
                    <w:autoSpaceDN w:val="0"/>
                    <w:adjustRightInd w:val="0"/>
                    <w:spacing w:after="0" w:line="726" w:lineRule="atLeast"/>
                    <w:jc w:val="both"/>
                    <w:rPr>
                      <w:rFonts w:cs="Calibri"/>
                      <w:color w:val="7F7F7F"/>
                      <w:w w:val="97"/>
                      <w:sz w:val="72"/>
                      <w:szCs w:val="72"/>
                    </w:rPr>
                  </w:pPr>
                </w:p>
              </w:txbxContent>
            </v:textbox>
            <w10:wrap anchorx="page" anchory="page"/>
          </v:shape>
        </w:pict>
      </w:r>
      <w:r w:rsidRPr="00094414">
        <w:rPr>
          <w:color w:val="000000"/>
          <w:sz w:val="26"/>
        </w:rPr>
        <w:t xml:space="preserve">suspension schemes. Duty draw back on flat rate system should be considered and </w:t>
      </w:r>
      <w:r w:rsidRPr="00094414">
        <w:rPr>
          <w:color w:val="000000"/>
          <w:sz w:val="26"/>
        </w:rPr>
        <w:br/>
      </w:r>
      <w:r w:rsidRPr="00094414">
        <w:rPr>
          <w:color w:val="000000"/>
          <w:sz w:val="26"/>
        </w:rPr>
        <w:lastRenderedPageBreak/>
        <w:t xml:space="preserve">rate may differ product to product. Simplification of bank guarantee release </w:t>
      </w:r>
      <w:r w:rsidRPr="00094414">
        <w:rPr>
          <w:color w:val="000000"/>
          <w:sz w:val="26"/>
        </w:rPr>
        <w:br/>
        <w:t xml:space="preserve">procedures and automation of bank guarantees release in each customs point </w:t>
      </w:r>
      <w:r w:rsidRPr="00094414">
        <w:rPr>
          <w:color w:val="000000"/>
          <w:sz w:val="26"/>
        </w:rPr>
        <w:br/>
        <w:t xml:space="preserve">including provision of online release of bank guarantees should be encouraged. </w:t>
      </w:r>
      <w:r w:rsidRPr="00094414">
        <w:rPr>
          <w:color w:val="000000"/>
          <w:sz w:val="26"/>
        </w:rPr>
        <w:br/>
        <w:t>Procedures of paying the guaranteed amount to cu</w:t>
      </w:r>
      <w:r w:rsidR="00094414">
        <w:rPr>
          <w:color w:val="000000"/>
          <w:sz w:val="26"/>
        </w:rPr>
        <w:t xml:space="preserve">stoms should be simplified and </w:t>
      </w:r>
      <w:r w:rsidRPr="00094414">
        <w:rPr>
          <w:color w:val="000000"/>
          <w:sz w:val="26"/>
        </w:rPr>
        <w:t>predictable. The bank guarantees release procedur</w:t>
      </w:r>
      <w:r w:rsidR="00094414">
        <w:rPr>
          <w:color w:val="000000"/>
          <w:sz w:val="26"/>
        </w:rPr>
        <w:t xml:space="preserve">es relating time and documents </w:t>
      </w:r>
      <w:r w:rsidRPr="00094414">
        <w:rPr>
          <w:color w:val="000000"/>
          <w:sz w:val="26"/>
        </w:rPr>
        <w:t>should be cut down as short as possible. The rep</w:t>
      </w:r>
      <w:r w:rsidR="00094414">
        <w:rPr>
          <w:color w:val="000000"/>
          <w:sz w:val="26"/>
        </w:rPr>
        <w:t xml:space="preserve">ort has also suggested to make </w:t>
      </w:r>
      <w:r w:rsidRPr="00094414">
        <w:rPr>
          <w:color w:val="000000"/>
          <w:sz w:val="26"/>
        </w:rPr>
        <w:t>the administrative and infrastructure reform in the customs.</w:t>
      </w:r>
      <w:bookmarkStart w:id="18" w:name="Pg32"/>
      <w:bookmarkEnd w:id="18"/>
      <w:r w:rsidR="00294740" w:rsidRPr="00094414">
        <w:rPr>
          <w:color w:val="000000"/>
          <w:sz w:val="26"/>
        </w:rPr>
        <w:t xml:space="preserve"> </w:t>
      </w:r>
      <w:r w:rsidRPr="00094414">
        <w:rPr>
          <w:color w:val="000000"/>
          <w:sz w:val="26"/>
        </w:rPr>
        <w:t>Government policies, rules and regulations als</w:t>
      </w:r>
      <w:r w:rsidR="000713D2" w:rsidRPr="00094414">
        <w:rPr>
          <w:color w:val="000000"/>
          <w:sz w:val="26"/>
        </w:rPr>
        <w:t xml:space="preserve">o have big influence in export </w:t>
      </w:r>
      <w:r w:rsidRPr="00094414">
        <w:rPr>
          <w:color w:val="000000"/>
          <w:sz w:val="26"/>
        </w:rPr>
        <w:t>promotion of handicrafts. Studies have show</w:t>
      </w:r>
      <w:r w:rsidR="000713D2" w:rsidRPr="00094414">
        <w:rPr>
          <w:color w:val="000000"/>
          <w:sz w:val="26"/>
        </w:rPr>
        <w:t xml:space="preserve">n that unclear and conflicting </w:t>
      </w:r>
      <w:r w:rsidRPr="00094414">
        <w:rPr>
          <w:color w:val="000000"/>
          <w:sz w:val="26"/>
        </w:rPr>
        <w:t>policies, poor implementation of rules and regulations are posing all sorts of problems to exports. “Handicraft Export Chal</w:t>
      </w:r>
      <w:r w:rsidR="000713D2" w:rsidRPr="00094414">
        <w:rPr>
          <w:color w:val="000000"/>
          <w:sz w:val="26"/>
        </w:rPr>
        <w:t xml:space="preserve">lenges by 2000”, (1992) in the </w:t>
      </w:r>
      <w:r w:rsidRPr="00094414">
        <w:rPr>
          <w:color w:val="000000"/>
          <w:sz w:val="26"/>
        </w:rPr>
        <w:t xml:space="preserve">report stated that there is lack of provision for </w:t>
      </w:r>
      <w:r w:rsidR="000713D2" w:rsidRPr="00094414">
        <w:rPr>
          <w:color w:val="000000"/>
          <w:sz w:val="26"/>
        </w:rPr>
        <w:t xml:space="preserve">participation of exporters as </w:t>
      </w:r>
      <w:r w:rsidRPr="00094414">
        <w:rPr>
          <w:color w:val="000000"/>
          <w:sz w:val="26"/>
        </w:rPr>
        <w:t>individual in international trade fairs. Foreign exc</w:t>
      </w:r>
      <w:r w:rsidR="000713D2" w:rsidRPr="00094414">
        <w:rPr>
          <w:color w:val="000000"/>
          <w:sz w:val="26"/>
        </w:rPr>
        <w:t xml:space="preserve">hange facilities have not been </w:t>
      </w:r>
      <w:r w:rsidRPr="00094414">
        <w:rPr>
          <w:color w:val="000000"/>
          <w:sz w:val="26"/>
        </w:rPr>
        <w:t>granted for expenses like registration, electricity, furniture, showcase, interpreters</w:t>
      </w:r>
      <w:r w:rsidR="00094414" w:rsidRPr="00094414">
        <w:rPr>
          <w:color w:val="000000"/>
          <w:sz w:val="26"/>
        </w:rPr>
        <w:t>, publicity</w:t>
      </w:r>
      <w:r w:rsidRPr="00094414">
        <w:rPr>
          <w:color w:val="000000"/>
          <w:sz w:val="26"/>
        </w:rPr>
        <w:t xml:space="preserve"> and reception etc. on the basis of space boo</w:t>
      </w:r>
      <w:r w:rsidR="000713D2" w:rsidRPr="00094414">
        <w:rPr>
          <w:color w:val="000000"/>
          <w:sz w:val="26"/>
        </w:rPr>
        <w:t xml:space="preserve">king and other correspondences </w:t>
      </w:r>
      <w:r w:rsidRPr="00094414">
        <w:rPr>
          <w:color w:val="000000"/>
          <w:sz w:val="26"/>
        </w:rPr>
        <w:t>concerning fair management. Exporters are not ent</w:t>
      </w:r>
      <w:r w:rsidR="000713D2" w:rsidRPr="00094414">
        <w:rPr>
          <w:color w:val="000000"/>
          <w:sz w:val="26"/>
        </w:rPr>
        <w:t xml:space="preserve">itled to deposit 15 % of their </w:t>
      </w:r>
      <w:r w:rsidRPr="00094414">
        <w:rPr>
          <w:color w:val="000000"/>
          <w:sz w:val="26"/>
        </w:rPr>
        <w:t xml:space="preserve">export earning in their personal account to be used </w:t>
      </w:r>
      <w:r w:rsidR="000713D2" w:rsidRPr="00094414">
        <w:rPr>
          <w:color w:val="000000"/>
          <w:sz w:val="26"/>
        </w:rPr>
        <w:t xml:space="preserve">as the amount for the business </w:t>
      </w:r>
      <w:r w:rsidRPr="00094414">
        <w:rPr>
          <w:color w:val="000000"/>
          <w:sz w:val="26"/>
        </w:rPr>
        <w:t>purpose. While sending remittance by the importers, the m</w:t>
      </w:r>
      <w:r w:rsidR="000713D2" w:rsidRPr="00094414">
        <w:rPr>
          <w:color w:val="000000"/>
          <w:sz w:val="26"/>
        </w:rPr>
        <w:t xml:space="preserve">andatory disclosure of </w:t>
      </w:r>
      <w:r w:rsidRPr="00094414">
        <w:rPr>
          <w:color w:val="000000"/>
          <w:sz w:val="26"/>
        </w:rPr>
        <w:t xml:space="preserve">the purpose from which the payment has made has created lots of problems. </w:t>
      </w:r>
    </w:p>
    <w:p w14:paraId="6B66C1D9" w14:textId="77777777" w:rsidR="00E545F4" w:rsidRPr="00094414" w:rsidRDefault="00E545F4" w:rsidP="000713D2">
      <w:pPr>
        <w:pStyle w:val="BodyText"/>
        <w:tabs>
          <w:tab w:val="left" w:pos="10350"/>
          <w:tab w:val="left" w:pos="10440"/>
        </w:tabs>
        <w:spacing w:line="360" w:lineRule="auto"/>
        <w:ind w:right="6"/>
        <w:rPr>
          <w:color w:val="000000"/>
          <w:sz w:val="26"/>
        </w:rPr>
      </w:pPr>
    </w:p>
    <w:p w14:paraId="602784D0" w14:textId="77777777" w:rsidR="00E545F4" w:rsidRPr="00094414" w:rsidRDefault="00E545F4" w:rsidP="000713D2">
      <w:pPr>
        <w:pStyle w:val="BodyText"/>
        <w:tabs>
          <w:tab w:val="left" w:pos="10350"/>
          <w:tab w:val="left" w:pos="10440"/>
        </w:tabs>
        <w:spacing w:line="360" w:lineRule="auto"/>
        <w:ind w:right="6"/>
        <w:rPr>
          <w:color w:val="000000"/>
          <w:sz w:val="26"/>
        </w:rPr>
      </w:pPr>
      <w:r w:rsidRPr="00094414">
        <w:rPr>
          <w:rFonts w:ascii="Times New Roman Bold" w:hAnsi="Times New Roman Bold" w:cs="Times New Roman Bold"/>
          <w:color w:val="000000"/>
          <w:sz w:val="26"/>
        </w:rPr>
        <w:t>Handicraft Export Challenges</w:t>
      </w:r>
      <w:r w:rsidRPr="00094414">
        <w:rPr>
          <w:color w:val="000000"/>
          <w:sz w:val="26"/>
        </w:rPr>
        <w:t xml:space="preserve"> ( 2000), a report by HAN stated in study   that after inspection in the customs points, enough time has not been given for repacking the goods as to avoid the problem of breakage. While inspecting  the goods  at  customs  points  there  is  the  presence  of  other unnecessary persons </w:t>
      </w:r>
      <w:r w:rsidR="000713D2" w:rsidRPr="00094414">
        <w:rPr>
          <w:color w:val="000000"/>
          <w:sz w:val="26"/>
        </w:rPr>
        <w:t xml:space="preserve">except relevant </w:t>
      </w:r>
      <w:r w:rsidRPr="00094414">
        <w:rPr>
          <w:color w:val="000000"/>
          <w:sz w:val="26"/>
        </w:rPr>
        <w:t>authorized personnel. Customs</w:t>
      </w:r>
      <w:r w:rsidR="000713D2" w:rsidRPr="00094414">
        <w:rPr>
          <w:color w:val="000000"/>
          <w:sz w:val="26"/>
        </w:rPr>
        <w:t xml:space="preserve"> personnel engaged in sealing,  </w:t>
      </w:r>
      <w:r w:rsidRPr="00094414">
        <w:rPr>
          <w:color w:val="000000"/>
          <w:sz w:val="26"/>
        </w:rPr>
        <w:t xml:space="preserve">sewing and weighting charge haphazardly. </w:t>
      </w:r>
    </w:p>
    <w:p w14:paraId="671EF774" w14:textId="77777777" w:rsidR="00E545F4" w:rsidRPr="00094414" w:rsidRDefault="00E545F4" w:rsidP="000713D2">
      <w:pPr>
        <w:pStyle w:val="BodyText"/>
        <w:tabs>
          <w:tab w:val="left" w:pos="10350"/>
          <w:tab w:val="left" w:pos="10440"/>
        </w:tabs>
        <w:spacing w:line="360" w:lineRule="auto"/>
        <w:ind w:right="6"/>
        <w:rPr>
          <w:color w:val="000000"/>
          <w:sz w:val="26"/>
        </w:rPr>
      </w:pPr>
    </w:p>
    <w:p w14:paraId="2A07F974" w14:textId="77777777" w:rsidR="00E545F4" w:rsidRPr="00094414" w:rsidRDefault="00AD1F3F" w:rsidP="000713D2">
      <w:pPr>
        <w:pStyle w:val="BodyText"/>
        <w:tabs>
          <w:tab w:val="left" w:pos="10350"/>
          <w:tab w:val="left" w:pos="10440"/>
        </w:tabs>
        <w:spacing w:line="360" w:lineRule="auto"/>
        <w:ind w:right="6"/>
        <w:rPr>
          <w:color w:val="000000"/>
          <w:sz w:val="26"/>
        </w:rPr>
      </w:pPr>
      <w:r w:rsidRPr="00094414">
        <w:rPr>
          <w:rFonts w:ascii="Times New Roman Bold" w:hAnsi="Times New Roman Bold" w:cs="Times New Roman Bold"/>
          <w:color w:val="000000"/>
          <w:sz w:val="26"/>
        </w:rPr>
        <w:t xml:space="preserve">A Study Heading Conducted by </w:t>
      </w:r>
      <w:r w:rsidR="00E545F4" w:rsidRPr="00094414">
        <w:rPr>
          <w:rFonts w:ascii="Times New Roman Bold" w:hAnsi="Times New Roman Bold" w:cs="Times New Roman Bold"/>
          <w:color w:val="000000"/>
          <w:sz w:val="26"/>
        </w:rPr>
        <w:t>Nepal</w:t>
      </w:r>
      <w:r w:rsidR="00E545F4" w:rsidRPr="00094414">
        <w:rPr>
          <w:color w:val="000000"/>
          <w:sz w:val="26"/>
        </w:rPr>
        <w:t xml:space="preserve"> (2005), in the study pointed out that lack of policies</w:t>
      </w:r>
      <w:r w:rsidRPr="00094414">
        <w:rPr>
          <w:color w:val="000000"/>
          <w:sz w:val="26"/>
        </w:rPr>
        <w:t xml:space="preserve"> </w:t>
      </w:r>
      <w:r w:rsidR="00E545F4" w:rsidRPr="00094414">
        <w:rPr>
          <w:color w:val="000000"/>
          <w:sz w:val="26"/>
        </w:rPr>
        <w:t xml:space="preserve">with respect of craft export have induced problems in handicraft export. </w:t>
      </w:r>
      <w:r w:rsidR="00094414" w:rsidRPr="00094414">
        <w:rPr>
          <w:color w:val="000000"/>
          <w:sz w:val="26"/>
        </w:rPr>
        <w:t>For instance</w:t>
      </w:r>
      <w:r w:rsidR="00E545F4" w:rsidRPr="00094414">
        <w:rPr>
          <w:color w:val="000000"/>
          <w:sz w:val="26"/>
        </w:rPr>
        <w:t xml:space="preserve">, government has </w:t>
      </w:r>
      <w:bookmarkStart w:id="19" w:name="Pg33"/>
      <w:bookmarkEnd w:id="19"/>
      <w:r w:rsidR="00E545F4" w:rsidRPr="00094414">
        <w:rPr>
          <w:color w:val="000000"/>
          <w:sz w:val="26"/>
        </w:rPr>
        <w:t xml:space="preserve">no clear policy to check the </w:t>
      </w:r>
      <w:r w:rsidR="00E545F4" w:rsidRPr="00094414">
        <w:rPr>
          <w:color w:val="000000"/>
          <w:sz w:val="26"/>
        </w:rPr>
        <w:lastRenderedPageBreak/>
        <w:t xml:space="preserve">quality of pashmina export and </w:t>
      </w:r>
      <w:r w:rsidR="00CC4781" w:rsidRPr="00094414">
        <w:rPr>
          <w:color w:val="000000"/>
          <w:sz w:val="26"/>
        </w:rPr>
        <w:t xml:space="preserve"> </w:t>
      </w:r>
      <w:r w:rsidR="00E545F4" w:rsidRPr="00094414">
        <w:rPr>
          <w:color w:val="000000"/>
          <w:sz w:val="26"/>
        </w:rPr>
        <w:t>the import of pashmina yarn. Similarly there is no policy so far to provide loan facility to import</w:t>
      </w:r>
      <w:r w:rsidRPr="00094414">
        <w:rPr>
          <w:color w:val="000000"/>
          <w:sz w:val="26"/>
        </w:rPr>
        <w:t xml:space="preserve"> </w:t>
      </w:r>
      <w:r w:rsidR="00E545F4" w:rsidRPr="00094414">
        <w:rPr>
          <w:color w:val="000000"/>
          <w:sz w:val="26"/>
        </w:rPr>
        <w:t xml:space="preserve">pashmina wool. Entrepreneurs due to lack of fund could not meet </w:t>
      </w:r>
      <w:r w:rsidR="00CC4781" w:rsidRPr="00094414">
        <w:rPr>
          <w:color w:val="000000"/>
          <w:sz w:val="26"/>
        </w:rPr>
        <w:t xml:space="preserve"> </w:t>
      </w:r>
      <w:r w:rsidR="00E545F4" w:rsidRPr="00094414">
        <w:rPr>
          <w:color w:val="000000"/>
          <w:sz w:val="26"/>
        </w:rPr>
        <w:t>the block</w:t>
      </w:r>
      <w:r w:rsidRPr="00094414">
        <w:rPr>
          <w:color w:val="000000"/>
          <w:sz w:val="26"/>
        </w:rPr>
        <w:t xml:space="preserve"> </w:t>
      </w:r>
      <w:r w:rsidR="00E545F4" w:rsidRPr="00094414">
        <w:rPr>
          <w:color w:val="000000"/>
          <w:sz w:val="26"/>
        </w:rPr>
        <w:t>demand.</w:t>
      </w:r>
      <w:r w:rsidR="000713D2" w:rsidRPr="00094414">
        <w:rPr>
          <w:color w:val="000000"/>
          <w:sz w:val="26"/>
        </w:rPr>
        <w:t xml:space="preserve"> </w:t>
      </w:r>
      <w:r w:rsidR="00E545F4" w:rsidRPr="00094414">
        <w:rPr>
          <w:color w:val="000000"/>
          <w:sz w:val="26"/>
        </w:rPr>
        <w:t>In case of jewelery government have no quality control/standardization system. Low quality Indian jewelry is exported in the name of Nepal and government has no policy to prevent this. The case of paper craft is no different as well. No policy to quality control and standardization system before export</w:t>
      </w:r>
      <w:r w:rsidRPr="00094414">
        <w:rPr>
          <w:color w:val="000000"/>
          <w:sz w:val="26"/>
        </w:rPr>
        <w:t xml:space="preserve"> </w:t>
      </w:r>
      <w:r w:rsidR="00E545F4" w:rsidRPr="00094414">
        <w:rPr>
          <w:color w:val="000000"/>
          <w:sz w:val="26"/>
        </w:rPr>
        <w:t>has</w:t>
      </w:r>
      <w:r w:rsidRPr="00094414">
        <w:rPr>
          <w:color w:val="000000"/>
          <w:sz w:val="26"/>
        </w:rPr>
        <w:t xml:space="preserve"> </w:t>
      </w:r>
      <w:r w:rsidR="00E545F4" w:rsidRPr="00094414">
        <w:rPr>
          <w:color w:val="000000"/>
          <w:sz w:val="26"/>
        </w:rPr>
        <w:t xml:space="preserve">deteriorated the image of Nepal. And if the export of </w:t>
      </w:r>
      <w:r w:rsidR="00E545F4" w:rsidRPr="00094414">
        <w:rPr>
          <w:rFonts w:ascii="Times New Roman Italic" w:hAnsi="Times New Roman Italic" w:cs="Times New Roman Italic"/>
          <w:color w:val="000000"/>
          <w:sz w:val="26"/>
        </w:rPr>
        <w:t>Lokta</w:t>
      </w:r>
      <w:r w:rsidR="00E545F4" w:rsidRPr="00094414">
        <w:rPr>
          <w:color w:val="000000"/>
          <w:sz w:val="26"/>
        </w:rPr>
        <w:t xml:space="preserve"> is not banned</w:t>
      </w:r>
      <w:r w:rsidR="00CC4781" w:rsidRPr="00094414">
        <w:rPr>
          <w:color w:val="000000"/>
          <w:sz w:val="26"/>
        </w:rPr>
        <w:t xml:space="preserve"> </w:t>
      </w:r>
      <w:r w:rsidR="00E545F4" w:rsidRPr="00094414">
        <w:rPr>
          <w:color w:val="000000"/>
          <w:sz w:val="26"/>
        </w:rPr>
        <w:t xml:space="preserve">the Nepalese paper manufacturer cannot continue their business. “Nepalese policy </w:t>
      </w:r>
      <w:r w:rsidR="00E545F4" w:rsidRPr="00094414">
        <w:rPr>
          <w:color w:val="000000"/>
          <w:sz w:val="26"/>
        </w:rPr>
        <w:br/>
        <w:t xml:space="preserve">makers have been formulating good policies in the past. Unfortunately, they </w:t>
      </w:r>
      <w:r w:rsidR="00E545F4" w:rsidRPr="00094414">
        <w:rPr>
          <w:color w:val="000000"/>
          <w:sz w:val="26"/>
        </w:rPr>
        <w:br/>
        <w:t>have hardly been backed by respective laws. Nepal ha</w:t>
      </w:r>
      <w:r w:rsidR="00094414">
        <w:rPr>
          <w:color w:val="000000"/>
          <w:sz w:val="26"/>
        </w:rPr>
        <w:t xml:space="preserve">s also been poor to update the </w:t>
      </w:r>
      <w:r w:rsidR="00E545F4" w:rsidRPr="00094414">
        <w:rPr>
          <w:color w:val="000000"/>
          <w:sz w:val="26"/>
        </w:rPr>
        <w:t>laws, for example, in spite of liberal trade pol</w:t>
      </w:r>
      <w:r w:rsidR="00094414">
        <w:rPr>
          <w:color w:val="000000"/>
          <w:sz w:val="26"/>
        </w:rPr>
        <w:t xml:space="preserve">icy adopted by the government. </w:t>
      </w:r>
      <w:r w:rsidR="00E545F4" w:rsidRPr="00094414">
        <w:rPr>
          <w:color w:val="000000"/>
          <w:sz w:val="26"/>
        </w:rPr>
        <w:t>The Export and Import Control Act 1956 has not y</w:t>
      </w:r>
      <w:r w:rsidR="00094414">
        <w:rPr>
          <w:color w:val="000000"/>
          <w:sz w:val="26"/>
        </w:rPr>
        <w:t xml:space="preserve">et been revised. Similarly one </w:t>
      </w:r>
      <w:r w:rsidR="00E545F4" w:rsidRPr="00094414">
        <w:rPr>
          <w:color w:val="000000"/>
          <w:sz w:val="26"/>
        </w:rPr>
        <w:t>act contradicts with other act for example, Indus</w:t>
      </w:r>
      <w:r w:rsidR="00094414">
        <w:rPr>
          <w:color w:val="000000"/>
          <w:sz w:val="26"/>
        </w:rPr>
        <w:t xml:space="preserve">trial Enterprises Act 1990 and </w:t>
      </w:r>
      <w:r w:rsidR="00E545F4" w:rsidRPr="00094414">
        <w:rPr>
          <w:color w:val="000000"/>
          <w:sz w:val="26"/>
        </w:rPr>
        <w:t xml:space="preserve">Income Tax Act 2001. Labor Act has not been revised to make it industry friendly.” </w:t>
      </w:r>
    </w:p>
    <w:p w14:paraId="0EF9A897" w14:textId="77777777" w:rsidR="00E545F4" w:rsidRPr="00094414" w:rsidRDefault="00E545F4" w:rsidP="000713D2">
      <w:pPr>
        <w:pStyle w:val="BodyText"/>
        <w:tabs>
          <w:tab w:val="left" w:pos="10350"/>
          <w:tab w:val="left" w:pos="10440"/>
        </w:tabs>
        <w:spacing w:line="360" w:lineRule="auto"/>
        <w:ind w:right="6"/>
        <w:rPr>
          <w:color w:val="000000"/>
          <w:sz w:val="26"/>
        </w:rPr>
      </w:pPr>
    </w:p>
    <w:p w14:paraId="1AC56D58" w14:textId="77777777" w:rsidR="00E545F4" w:rsidRPr="00094414" w:rsidRDefault="00A931B0" w:rsidP="000713D2">
      <w:pPr>
        <w:pStyle w:val="BodyText"/>
        <w:tabs>
          <w:tab w:val="left" w:pos="10350"/>
          <w:tab w:val="left" w:pos="10440"/>
        </w:tabs>
        <w:spacing w:line="360" w:lineRule="auto"/>
        <w:ind w:right="6"/>
        <w:rPr>
          <w:color w:val="000000"/>
          <w:sz w:val="26"/>
        </w:rPr>
      </w:pPr>
      <w:r w:rsidRPr="00094414">
        <w:rPr>
          <w:rFonts w:ascii="Times New Roman Bold" w:hAnsi="Times New Roman Bold" w:cs="Times New Roman Bold"/>
          <w:color w:val="000000"/>
          <w:sz w:val="26"/>
        </w:rPr>
        <w:t>Shah</w:t>
      </w:r>
      <w:r w:rsidRPr="00094414">
        <w:rPr>
          <w:color w:val="000000"/>
          <w:sz w:val="26"/>
        </w:rPr>
        <w:t xml:space="preserve"> (2007) in the article has written that lack of a</w:t>
      </w:r>
      <w:r w:rsidR="00094414">
        <w:rPr>
          <w:color w:val="000000"/>
          <w:sz w:val="26"/>
        </w:rPr>
        <w:t xml:space="preserve">ny agreement between Nepal and </w:t>
      </w:r>
      <w:r w:rsidRPr="00094414">
        <w:rPr>
          <w:color w:val="000000"/>
          <w:sz w:val="26"/>
        </w:rPr>
        <w:t>China on the quality standard of the goods tha</w:t>
      </w:r>
      <w:r w:rsidR="00094414">
        <w:rPr>
          <w:color w:val="000000"/>
          <w:sz w:val="26"/>
        </w:rPr>
        <w:t xml:space="preserve">t can be exported by Nepal has </w:t>
      </w:r>
      <w:r w:rsidRPr="00094414">
        <w:rPr>
          <w:color w:val="000000"/>
          <w:sz w:val="26"/>
        </w:rPr>
        <w:t>resulted many items that are meant for export ar</w:t>
      </w:r>
      <w:r w:rsidR="00094414">
        <w:rPr>
          <w:color w:val="000000"/>
          <w:sz w:val="26"/>
        </w:rPr>
        <w:t xml:space="preserve">e left stranded at the Chinese </w:t>
      </w:r>
      <w:r w:rsidRPr="00094414">
        <w:rPr>
          <w:color w:val="000000"/>
          <w:sz w:val="26"/>
        </w:rPr>
        <w:t>customs office at Tatopani and returned on the w</w:t>
      </w:r>
      <w:r w:rsidR="00094414">
        <w:rPr>
          <w:color w:val="000000"/>
          <w:sz w:val="26"/>
        </w:rPr>
        <w:t xml:space="preserve">hims of the Chinese officials. </w:t>
      </w:r>
      <w:r w:rsidRPr="00094414">
        <w:rPr>
          <w:color w:val="000000"/>
          <w:sz w:val="26"/>
        </w:rPr>
        <w:t>Besides, entrepreneurs lack knowledge about t</w:t>
      </w:r>
      <w:r w:rsidR="00094414">
        <w:rPr>
          <w:color w:val="000000"/>
          <w:sz w:val="26"/>
        </w:rPr>
        <w:t xml:space="preserve">he Chinese legal system due to </w:t>
      </w:r>
      <w:r w:rsidRPr="00094414">
        <w:rPr>
          <w:color w:val="000000"/>
          <w:sz w:val="26"/>
        </w:rPr>
        <w:t>language  barrier, causing problem  in expor</w:t>
      </w:r>
      <w:r w:rsidR="00094414">
        <w:rPr>
          <w:color w:val="000000"/>
          <w:sz w:val="26"/>
        </w:rPr>
        <w:t xml:space="preserve">t. Shah suggested that customs </w:t>
      </w:r>
      <w:r w:rsidRPr="00094414">
        <w:rPr>
          <w:color w:val="000000"/>
          <w:sz w:val="26"/>
        </w:rPr>
        <w:t>modernization, simplification of documents,</w:t>
      </w:r>
      <w:r w:rsidR="00094414">
        <w:rPr>
          <w:color w:val="000000"/>
          <w:sz w:val="26"/>
        </w:rPr>
        <w:t xml:space="preserve"> mutual recognition of quality </w:t>
      </w:r>
      <w:r w:rsidRPr="00094414">
        <w:rPr>
          <w:color w:val="000000"/>
          <w:sz w:val="26"/>
        </w:rPr>
        <w:t>certification, and encouraging trade through banking channels based on</w:t>
      </w:r>
      <w:r w:rsidR="00094414">
        <w:rPr>
          <w:color w:val="000000"/>
          <w:sz w:val="26"/>
        </w:rPr>
        <w:t xml:space="preserve"> documents, </w:t>
      </w:r>
      <w:r w:rsidRPr="00094414">
        <w:rPr>
          <w:color w:val="000000"/>
          <w:sz w:val="26"/>
        </w:rPr>
        <w:t>reducing delay in surface transport of goods, simplif</w:t>
      </w:r>
      <w:r w:rsidR="00094414">
        <w:rPr>
          <w:color w:val="000000"/>
          <w:sz w:val="26"/>
        </w:rPr>
        <w:t xml:space="preserve">ied immigration procedures are </w:t>
      </w:r>
      <w:r w:rsidRPr="00094414">
        <w:rPr>
          <w:color w:val="000000"/>
          <w:sz w:val="26"/>
        </w:rPr>
        <w:t>some of the areas for improvement to facil</w:t>
      </w:r>
      <w:r w:rsidR="00094414">
        <w:rPr>
          <w:color w:val="000000"/>
          <w:sz w:val="26"/>
        </w:rPr>
        <w:t xml:space="preserve">itate trade with China. Nepali </w:t>
      </w:r>
      <w:r w:rsidRPr="00094414">
        <w:rPr>
          <w:color w:val="000000"/>
          <w:sz w:val="26"/>
        </w:rPr>
        <w:t>businessmen and the related government officials</w:t>
      </w:r>
      <w:r w:rsidR="00094414">
        <w:rPr>
          <w:color w:val="000000"/>
          <w:sz w:val="26"/>
        </w:rPr>
        <w:t xml:space="preserve"> learning the Chinese language </w:t>
      </w:r>
      <w:r w:rsidRPr="00094414">
        <w:rPr>
          <w:color w:val="000000"/>
          <w:sz w:val="26"/>
        </w:rPr>
        <w:t xml:space="preserve">and the business etiquette may also be essential while doing business with China. </w:t>
      </w:r>
      <w:r w:rsidR="00AB6878" w:rsidRPr="00094414">
        <w:rPr>
          <w:color w:val="000000"/>
          <w:sz w:val="26"/>
        </w:rPr>
        <w:t xml:space="preserve">Exporters face heat over Pashmina’s Identity Crisis (2007) an article in The Kathmandu Post mentioned that lack of proper </w:t>
      </w:r>
      <w:r w:rsidR="00AB6878" w:rsidRPr="00094414">
        <w:rPr>
          <w:color w:val="000000"/>
          <w:sz w:val="26"/>
        </w:rPr>
        <w:lastRenderedPageBreak/>
        <w:t xml:space="preserve">definition and accreditation has exposed Nepali  pashmina grave risk of losing leading European and Japanese markets following which </w:t>
      </w:r>
      <w:r w:rsidR="000713D2" w:rsidRPr="00094414">
        <w:rPr>
          <w:color w:val="000000"/>
          <w:sz w:val="26"/>
        </w:rPr>
        <w:t xml:space="preserve"> </w:t>
      </w:r>
      <w:r w:rsidR="00AB6878" w:rsidRPr="00094414">
        <w:rPr>
          <w:color w:val="000000"/>
          <w:sz w:val="26"/>
        </w:rPr>
        <w:t>exporters have urged the government to set up an agency at the earliest to define and certify the products.</w:t>
      </w:r>
      <w:r w:rsidR="00094414">
        <w:rPr>
          <w:color w:val="000000"/>
          <w:sz w:val="26"/>
        </w:rPr>
        <w:t xml:space="preserve"> “There are no specific import </w:t>
      </w:r>
      <w:r w:rsidR="00AB6878" w:rsidRPr="00094414">
        <w:rPr>
          <w:color w:val="000000"/>
          <w:sz w:val="26"/>
        </w:rPr>
        <w:t>regulations for wooden gifts and handicrafts and gi</w:t>
      </w:r>
      <w:r w:rsidR="00094414">
        <w:rPr>
          <w:color w:val="000000"/>
          <w:sz w:val="26"/>
        </w:rPr>
        <w:t xml:space="preserve">fts, with a possible exception </w:t>
      </w:r>
      <w:r w:rsidR="00AB6878" w:rsidRPr="00094414">
        <w:rPr>
          <w:color w:val="000000"/>
          <w:sz w:val="26"/>
        </w:rPr>
        <w:t xml:space="preserve">for the usage of cadmium in paints and lacquers” </w:t>
      </w:r>
      <w:hyperlink r:id="rId12" w:history="1">
        <w:r w:rsidR="00AB6878" w:rsidRPr="00094414">
          <w:rPr>
            <w:color w:val="000000"/>
            <w:sz w:val="26"/>
          </w:rPr>
          <w:t>(</w:t>
        </w:r>
        <w:r w:rsidR="00AB6878" w:rsidRPr="00094414">
          <w:rPr>
            <w:color w:val="0000FF"/>
            <w:sz w:val="26"/>
            <w:u w:val="single"/>
          </w:rPr>
          <w:t>www.cbi.nl</w:t>
        </w:r>
        <w:r w:rsidR="00AB6878" w:rsidRPr="00094414">
          <w:rPr>
            <w:color w:val="000000"/>
            <w:sz w:val="26"/>
          </w:rPr>
          <w:t>)</w:t>
        </w:r>
      </w:hyperlink>
      <w:r w:rsidR="00AB6878" w:rsidRPr="00094414">
        <w:rPr>
          <w:color w:val="000000"/>
          <w:sz w:val="26"/>
        </w:rPr>
        <w:t>.</w:t>
      </w:r>
      <w:bookmarkStart w:id="20" w:name="Pg34"/>
      <w:bookmarkEnd w:id="20"/>
    </w:p>
    <w:p w14:paraId="23007D32" w14:textId="77777777" w:rsidR="002D54AB" w:rsidRPr="00094414" w:rsidRDefault="002D54AB" w:rsidP="000713D2">
      <w:pPr>
        <w:pStyle w:val="BodyText"/>
        <w:tabs>
          <w:tab w:val="left" w:pos="10350"/>
          <w:tab w:val="left" w:pos="10440"/>
        </w:tabs>
        <w:spacing w:line="360" w:lineRule="auto"/>
        <w:ind w:right="6"/>
        <w:rPr>
          <w:color w:val="000000"/>
          <w:sz w:val="26"/>
        </w:rPr>
      </w:pPr>
    </w:p>
    <w:p w14:paraId="64CFB1CA" w14:textId="77777777" w:rsidR="00E545F4" w:rsidRPr="00094414" w:rsidRDefault="00E545F4" w:rsidP="000713D2">
      <w:pPr>
        <w:pStyle w:val="BodyText"/>
        <w:tabs>
          <w:tab w:val="left" w:pos="10350"/>
          <w:tab w:val="left" w:pos="10440"/>
        </w:tabs>
        <w:spacing w:line="360" w:lineRule="auto"/>
        <w:ind w:right="6"/>
        <w:rPr>
          <w:color w:val="000000"/>
          <w:sz w:val="26"/>
        </w:rPr>
      </w:pPr>
      <w:r w:rsidRPr="00094414">
        <w:rPr>
          <w:color w:val="000000"/>
          <w:sz w:val="26"/>
        </w:rPr>
        <w:t>A major development is the FSC (Forest S</w:t>
      </w:r>
      <w:r w:rsidR="00094414">
        <w:rPr>
          <w:color w:val="000000"/>
          <w:sz w:val="26"/>
        </w:rPr>
        <w:t xml:space="preserve">tewardship Council) mark, whichcan be </w:t>
      </w:r>
      <w:r w:rsidRPr="00094414">
        <w:rPr>
          <w:color w:val="000000"/>
          <w:sz w:val="26"/>
        </w:rPr>
        <w:t>attached to wooden products from responsibly manag</w:t>
      </w:r>
      <w:r w:rsidR="00094414">
        <w:rPr>
          <w:color w:val="000000"/>
          <w:sz w:val="26"/>
        </w:rPr>
        <w:t xml:space="preserve">ed forests. At this moment its </w:t>
      </w:r>
      <w:r w:rsidRPr="00094414">
        <w:rPr>
          <w:color w:val="000000"/>
          <w:sz w:val="26"/>
        </w:rPr>
        <w:t xml:space="preserve">main use is for timber, but it is extending to </w:t>
      </w:r>
      <w:r w:rsidR="00094414">
        <w:rPr>
          <w:color w:val="000000"/>
          <w:sz w:val="26"/>
        </w:rPr>
        <w:t>finished products as well. Eco-</w:t>
      </w:r>
      <w:r w:rsidRPr="00094414">
        <w:rPr>
          <w:color w:val="000000"/>
          <w:sz w:val="26"/>
        </w:rPr>
        <w:t>labeling goes even further than an FSC-mark</w:t>
      </w:r>
      <w:r w:rsidR="00094414">
        <w:rPr>
          <w:color w:val="000000"/>
          <w:sz w:val="26"/>
        </w:rPr>
        <w:t xml:space="preserve">ing and is possible in several </w:t>
      </w:r>
      <w:r w:rsidRPr="00094414">
        <w:rPr>
          <w:color w:val="000000"/>
          <w:sz w:val="26"/>
        </w:rPr>
        <w:t>countries, each with different requirements</w:t>
      </w:r>
      <w:r w:rsidR="00094414">
        <w:rPr>
          <w:color w:val="000000"/>
          <w:sz w:val="26"/>
        </w:rPr>
        <w:t xml:space="preserve">. Next to growing awareness of </w:t>
      </w:r>
      <w:r w:rsidRPr="00094414">
        <w:rPr>
          <w:color w:val="000000"/>
          <w:sz w:val="26"/>
        </w:rPr>
        <w:t>environmental issues, there is an increasing consciousness</w:t>
      </w:r>
      <w:r w:rsidR="00094414">
        <w:rPr>
          <w:color w:val="000000"/>
          <w:sz w:val="26"/>
        </w:rPr>
        <w:t xml:space="preserve"> in the European market </w:t>
      </w:r>
      <w:r w:rsidRPr="00094414">
        <w:rPr>
          <w:color w:val="000000"/>
          <w:sz w:val="26"/>
        </w:rPr>
        <w:t>for the social aspects of production. The most impo</w:t>
      </w:r>
      <w:r w:rsidR="00082D5C" w:rsidRPr="00094414">
        <w:rPr>
          <w:color w:val="000000"/>
          <w:sz w:val="26"/>
        </w:rPr>
        <w:t>rtant issue is the use of trade</w:t>
      </w:r>
      <w:bookmarkStart w:id="21" w:name="Pg35"/>
      <w:bookmarkEnd w:id="21"/>
      <w:r w:rsidR="00082D5C" w:rsidRPr="00094414">
        <w:rPr>
          <w:color w:val="000000"/>
          <w:sz w:val="26"/>
        </w:rPr>
        <w:t xml:space="preserve"> </w:t>
      </w:r>
      <w:r w:rsidRPr="00094414">
        <w:rPr>
          <w:color w:val="000000"/>
          <w:sz w:val="26"/>
        </w:rPr>
        <w:t>partners. Fair wages and healthy production c</w:t>
      </w:r>
      <w:r w:rsidR="00094414">
        <w:rPr>
          <w:color w:val="000000"/>
          <w:sz w:val="26"/>
        </w:rPr>
        <w:t xml:space="preserve">ircumstances are also becoming </w:t>
      </w:r>
      <w:r w:rsidRPr="00094414">
        <w:rPr>
          <w:color w:val="000000"/>
          <w:sz w:val="26"/>
        </w:rPr>
        <w:t xml:space="preserve">more important for a growing number of customers” (Gifts and Decorative Articles, 2005). This article has also mentioned about the issues of quality </w:t>
      </w:r>
      <w:r w:rsidR="000713D2" w:rsidRPr="00094414">
        <w:rPr>
          <w:color w:val="000000"/>
          <w:sz w:val="26"/>
        </w:rPr>
        <w:t xml:space="preserve"> </w:t>
      </w:r>
      <w:r w:rsidRPr="00094414">
        <w:rPr>
          <w:color w:val="000000"/>
          <w:sz w:val="26"/>
        </w:rPr>
        <w:t xml:space="preserve">requirements  and  general  information  on  packaging,  marking  and labeling. Various countries have banned the use of polythene/plastic sheet/materials for packing. A country may prescribe a limit of weight for an individual box /case etc. </w:t>
      </w:r>
      <w:r w:rsidR="000713D2" w:rsidRPr="00094414">
        <w:rPr>
          <w:color w:val="000000"/>
          <w:sz w:val="26"/>
        </w:rPr>
        <w:t xml:space="preserve"> </w:t>
      </w:r>
      <w:r w:rsidRPr="00094414">
        <w:rPr>
          <w:color w:val="000000"/>
          <w:sz w:val="26"/>
        </w:rPr>
        <w:t>The foregoing review of literature indicated that Nep</w:t>
      </w:r>
      <w:r w:rsidR="00094414">
        <w:rPr>
          <w:color w:val="000000"/>
          <w:sz w:val="26"/>
        </w:rPr>
        <w:t xml:space="preserve">alese handicraft exporters are </w:t>
      </w:r>
      <w:r w:rsidRPr="00094414">
        <w:rPr>
          <w:color w:val="000000"/>
          <w:sz w:val="26"/>
        </w:rPr>
        <w:t>encountering various kinds of difficulties in</w:t>
      </w:r>
      <w:r w:rsidR="00094414">
        <w:rPr>
          <w:color w:val="000000"/>
          <w:sz w:val="26"/>
        </w:rPr>
        <w:t xml:space="preserve"> export documentation, customs </w:t>
      </w:r>
      <w:r w:rsidRPr="00094414">
        <w:rPr>
          <w:color w:val="000000"/>
          <w:sz w:val="26"/>
        </w:rPr>
        <w:t>clearance, and government unclear and conflict</w:t>
      </w:r>
      <w:r w:rsidR="00094414">
        <w:rPr>
          <w:color w:val="000000"/>
          <w:sz w:val="26"/>
        </w:rPr>
        <w:t xml:space="preserve">ing policies and market access </w:t>
      </w:r>
      <w:r w:rsidRPr="00094414">
        <w:rPr>
          <w:color w:val="000000"/>
          <w:sz w:val="26"/>
        </w:rPr>
        <w:t xml:space="preserve">especially non- tariff barriers. Hence  in this study these four areas are examined </w:t>
      </w:r>
      <w:r w:rsidR="000713D2" w:rsidRPr="00094414">
        <w:rPr>
          <w:color w:val="000000"/>
          <w:sz w:val="26"/>
        </w:rPr>
        <w:t xml:space="preserve"> </w:t>
      </w:r>
      <w:r w:rsidRPr="00094414">
        <w:rPr>
          <w:color w:val="000000"/>
          <w:sz w:val="26"/>
        </w:rPr>
        <w:t xml:space="preserve">to find the intensity of the problems and find the possible solutions. </w:t>
      </w:r>
    </w:p>
    <w:p w14:paraId="0EE48F4B" w14:textId="77777777" w:rsidR="00EE729D" w:rsidRPr="00094414" w:rsidRDefault="00EE729D" w:rsidP="000713D2">
      <w:pPr>
        <w:pStyle w:val="BodyText"/>
        <w:tabs>
          <w:tab w:val="left" w:pos="10350"/>
          <w:tab w:val="left" w:pos="10440"/>
        </w:tabs>
        <w:spacing w:line="360" w:lineRule="auto"/>
        <w:ind w:right="6"/>
        <w:rPr>
          <w:color w:val="000000"/>
          <w:sz w:val="26"/>
        </w:rPr>
      </w:pPr>
    </w:p>
    <w:p w14:paraId="7159DBDA" w14:textId="77777777" w:rsidR="00E545F4" w:rsidRPr="00094414" w:rsidRDefault="00E545F4" w:rsidP="000713D2">
      <w:pPr>
        <w:pStyle w:val="BodyText"/>
        <w:tabs>
          <w:tab w:val="left" w:pos="10350"/>
          <w:tab w:val="left" w:pos="10440"/>
        </w:tabs>
        <w:spacing w:line="360" w:lineRule="auto"/>
        <w:ind w:right="6"/>
        <w:rPr>
          <w:color w:val="000000"/>
          <w:sz w:val="26"/>
        </w:rPr>
      </w:pPr>
      <w:r w:rsidRPr="00094414">
        <w:rPr>
          <w:color w:val="000000"/>
          <w:sz w:val="26"/>
        </w:rPr>
        <w:t>In 1984 a market study was done in selected Euro</w:t>
      </w:r>
      <w:r w:rsidR="00094414">
        <w:rPr>
          <w:color w:val="000000"/>
          <w:sz w:val="26"/>
        </w:rPr>
        <w:t xml:space="preserve">pean markets for Nepalese hand </w:t>
      </w:r>
      <w:r w:rsidRPr="00094414">
        <w:rPr>
          <w:color w:val="000000"/>
          <w:sz w:val="26"/>
        </w:rPr>
        <w:t>knotted carpets jointly by the trade promotion ce</w:t>
      </w:r>
      <w:r w:rsidR="00094414">
        <w:rPr>
          <w:color w:val="000000"/>
          <w:sz w:val="26"/>
        </w:rPr>
        <w:t xml:space="preserve">ntre and the than Nepal carpet </w:t>
      </w:r>
      <w:r w:rsidRPr="00094414">
        <w:rPr>
          <w:color w:val="000000"/>
          <w:sz w:val="26"/>
        </w:rPr>
        <w:t xml:space="preserve">industries Association. The study determined some problems like price </w:t>
      </w:r>
      <w:r w:rsidRPr="00094414">
        <w:rPr>
          <w:color w:val="000000"/>
          <w:sz w:val="26"/>
        </w:rPr>
        <w:br/>
        <w:t xml:space="preserve">competitiveness of Nepalese carpets with china, which needs to improve </w:t>
      </w:r>
      <w:r w:rsidR="00094414">
        <w:rPr>
          <w:color w:val="000000"/>
          <w:sz w:val="26"/>
        </w:rPr>
        <w:lastRenderedPageBreak/>
        <w:t xml:space="preserve">quality by </w:t>
      </w:r>
      <w:r w:rsidRPr="00094414">
        <w:rPr>
          <w:color w:val="000000"/>
          <w:sz w:val="26"/>
        </w:rPr>
        <w:t>establishing washing plants in Nepal, identify designs c</w:t>
      </w:r>
      <w:r w:rsidR="00094414">
        <w:rPr>
          <w:color w:val="000000"/>
          <w:sz w:val="26"/>
        </w:rPr>
        <w:t xml:space="preserve">olors and size most salable in </w:t>
      </w:r>
      <w:r w:rsidRPr="00094414">
        <w:rPr>
          <w:color w:val="000000"/>
          <w:sz w:val="26"/>
        </w:rPr>
        <w:t xml:space="preserve">Germany and the markets, overstocking of </w:t>
      </w:r>
      <w:r w:rsidR="00094414">
        <w:rPr>
          <w:color w:val="000000"/>
          <w:sz w:val="26"/>
        </w:rPr>
        <w:t xml:space="preserve">Nepalese carpet in Germany and </w:t>
      </w:r>
      <w:r w:rsidRPr="00094414">
        <w:rPr>
          <w:color w:val="000000"/>
          <w:sz w:val="26"/>
        </w:rPr>
        <w:t>discounting of Nepalese carpets, lack of customer</w:t>
      </w:r>
      <w:r w:rsidR="004E4B54" w:rsidRPr="00094414">
        <w:rPr>
          <w:color w:val="000000"/>
          <w:sz w:val="26"/>
        </w:rPr>
        <w:t>’</w:t>
      </w:r>
      <w:r w:rsidRPr="00094414">
        <w:rPr>
          <w:color w:val="000000"/>
          <w:sz w:val="26"/>
        </w:rPr>
        <w:t>s feedback, need to plant distribution and participation in exhibitions. So, t</w:t>
      </w:r>
      <w:r w:rsidR="00094414">
        <w:rPr>
          <w:color w:val="000000"/>
          <w:sz w:val="26"/>
        </w:rPr>
        <w:t xml:space="preserve">he study suggest to make price </w:t>
      </w:r>
      <w:r w:rsidRPr="00094414">
        <w:rPr>
          <w:color w:val="000000"/>
          <w:sz w:val="26"/>
        </w:rPr>
        <w:t xml:space="preserve">stability and reduce freight costs, maintain quality, </w:t>
      </w:r>
      <w:r w:rsidR="00094414">
        <w:rPr>
          <w:color w:val="000000"/>
          <w:sz w:val="26"/>
        </w:rPr>
        <w:t xml:space="preserve">designs and colors cording the </w:t>
      </w:r>
      <w:r w:rsidRPr="00094414">
        <w:rPr>
          <w:color w:val="000000"/>
          <w:sz w:val="26"/>
        </w:rPr>
        <w:t>consumers taste, maintain good responsiveness of mark</w:t>
      </w:r>
      <w:r w:rsidR="00094414">
        <w:rPr>
          <w:color w:val="000000"/>
          <w:sz w:val="26"/>
        </w:rPr>
        <w:t xml:space="preserve">ets and control production </w:t>
      </w:r>
      <w:r w:rsidR="006C08D9">
        <w:rPr>
          <w:color w:val="000000"/>
          <w:sz w:val="26"/>
        </w:rPr>
        <w:t>by</w:t>
      </w:r>
      <w:r w:rsidR="00094414">
        <w:rPr>
          <w:color w:val="000000"/>
          <w:sz w:val="26"/>
        </w:rPr>
        <w:t xml:space="preserve"> </w:t>
      </w:r>
      <w:r w:rsidRPr="00094414">
        <w:rPr>
          <w:color w:val="000000"/>
          <w:sz w:val="26"/>
        </w:rPr>
        <w:t xml:space="preserve">encouraging smaller size carpet runners. </w:t>
      </w:r>
    </w:p>
    <w:p w14:paraId="1F542F76" w14:textId="77777777" w:rsidR="000713D2" w:rsidRPr="00094414" w:rsidRDefault="000713D2" w:rsidP="000713D2">
      <w:pPr>
        <w:pStyle w:val="BodyText"/>
        <w:tabs>
          <w:tab w:val="left" w:pos="10350"/>
          <w:tab w:val="left" w:pos="10440"/>
        </w:tabs>
        <w:spacing w:line="360" w:lineRule="auto"/>
        <w:ind w:right="6"/>
        <w:rPr>
          <w:color w:val="000000"/>
          <w:sz w:val="26"/>
        </w:rPr>
      </w:pPr>
    </w:p>
    <w:p w14:paraId="7BAD7FAE" w14:textId="77777777" w:rsidR="00E545F4" w:rsidRPr="00094414" w:rsidRDefault="00E545F4" w:rsidP="000713D2">
      <w:pPr>
        <w:pStyle w:val="BodyText"/>
        <w:tabs>
          <w:tab w:val="left" w:pos="10350"/>
          <w:tab w:val="left" w:pos="10440"/>
        </w:tabs>
        <w:spacing w:line="360" w:lineRule="auto"/>
        <w:ind w:right="6"/>
        <w:rPr>
          <w:color w:val="000000"/>
          <w:sz w:val="26"/>
        </w:rPr>
      </w:pPr>
      <w:r w:rsidRPr="00094414">
        <w:rPr>
          <w:color w:val="000000"/>
          <w:sz w:val="26"/>
        </w:rPr>
        <w:t xml:space="preserve">DECTA(1993) published the UK market notes on hand Knotted carpets and handwoven Rugs-hand knotted pile carpets which are important areas, in handicraft floor covering sectors with account for around 115 percent of total carpet import, and just less than 5 percent of the total is for domestic UK exported. In this trade, the UK has substantial number of well-established international merchants which buy and sell extensively the contrasts elsewhere in Europe and other part of the world. Hamburg in Germany is the center of the international trade in oriental carpets. </w:t>
      </w:r>
      <w:bookmarkStart w:id="22" w:name="Pg36"/>
      <w:bookmarkEnd w:id="22"/>
      <w:r w:rsidR="00082D5C" w:rsidRPr="00094414">
        <w:rPr>
          <w:color w:val="000000"/>
          <w:sz w:val="26"/>
        </w:rPr>
        <w:t xml:space="preserve"> </w:t>
      </w:r>
      <w:r w:rsidRPr="00094414">
        <w:rPr>
          <w:color w:val="000000"/>
          <w:sz w:val="26"/>
        </w:rPr>
        <w:t>The recession brought about a limited set-back in import</w:t>
      </w:r>
      <w:r w:rsidR="00094414">
        <w:rPr>
          <w:color w:val="000000"/>
          <w:sz w:val="26"/>
        </w:rPr>
        <w:t xml:space="preserve">ant of hand knotted carpets in </w:t>
      </w:r>
      <w:r w:rsidRPr="00094414">
        <w:rPr>
          <w:color w:val="000000"/>
          <w:sz w:val="26"/>
        </w:rPr>
        <w:t xml:space="preserve">1991 and again in 1992 comparatively, it was 10 percent less that export of 1990s at 15 percent was greater for the main sector consisting of woolen and hand knotted </w:t>
      </w:r>
      <w:r w:rsidRPr="00094414">
        <w:rPr>
          <w:color w:val="000000"/>
          <w:sz w:val="26"/>
        </w:rPr>
        <w:br/>
        <w:t xml:space="preserve">carpets with up to 500 knots per meter of warp. Imports of silk carpet however </w:t>
      </w:r>
      <w:r w:rsidRPr="00094414">
        <w:rPr>
          <w:color w:val="000000"/>
          <w:sz w:val="26"/>
        </w:rPr>
        <w:br/>
        <w:t>increased. price between 1990 and 1992 showed a s</w:t>
      </w:r>
      <w:r w:rsidR="00094414">
        <w:rPr>
          <w:color w:val="000000"/>
          <w:sz w:val="26"/>
        </w:rPr>
        <w:t xml:space="preserve">ubstantial drop which make the </w:t>
      </w:r>
      <w:r w:rsidRPr="00094414">
        <w:rPr>
          <w:color w:val="000000"/>
          <w:sz w:val="26"/>
        </w:rPr>
        <w:t>more expensive items such as hand-knotted silk carp</w:t>
      </w:r>
      <w:r w:rsidR="00094414">
        <w:rPr>
          <w:color w:val="000000"/>
          <w:sz w:val="26"/>
        </w:rPr>
        <w:t xml:space="preserve">ets more affordable. The price </w:t>
      </w:r>
      <w:r w:rsidRPr="00094414">
        <w:rPr>
          <w:color w:val="000000"/>
          <w:sz w:val="26"/>
        </w:rPr>
        <w:t xml:space="preserve">weakness continues a promotional trend in recent years, largely brought about by very competitive offering from China. </w:t>
      </w:r>
    </w:p>
    <w:p w14:paraId="4A0830CB" w14:textId="77777777" w:rsidR="002D54AB" w:rsidRPr="00094414" w:rsidRDefault="002D54AB" w:rsidP="000713D2">
      <w:pPr>
        <w:pStyle w:val="BodyText"/>
        <w:tabs>
          <w:tab w:val="left" w:pos="10350"/>
          <w:tab w:val="left" w:pos="10440"/>
        </w:tabs>
        <w:spacing w:line="360" w:lineRule="auto"/>
        <w:ind w:right="6"/>
        <w:rPr>
          <w:color w:val="000000"/>
          <w:sz w:val="26"/>
        </w:rPr>
      </w:pPr>
    </w:p>
    <w:p w14:paraId="3744BBE1" w14:textId="77777777" w:rsidR="00E545F4" w:rsidRPr="00094414" w:rsidRDefault="00E545F4" w:rsidP="000713D2">
      <w:pPr>
        <w:pStyle w:val="BodyText"/>
        <w:tabs>
          <w:tab w:val="left" w:pos="10350"/>
          <w:tab w:val="left" w:pos="10440"/>
        </w:tabs>
        <w:spacing w:line="360" w:lineRule="auto"/>
        <w:ind w:right="6"/>
        <w:rPr>
          <w:color w:val="000000"/>
          <w:sz w:val="26"/>
        </w:rPr>
      </w:pPr>
      <w:r w:rsidRPr="00094414">
        <w:rPr>
          <w:color w:val="000000"/>
          <w:sz w:val="26"/>
        </w:rPr>
        <w:t>The report suggested that there is likely to be a growing</w:t>
      </w:r>
      <w:r w:rsidR="00094414">
        <w:rPr>
          <w:color w:val="000000"/>
          <w:sz w:val="26"/>
        </w:rPr>
        <w:t xml:space="preserve"> long term interest by British </w:t>
      </w:r>
      <w:r w:rsidRPr="00094414">
        <w:rPr>
          <w:color w:val="000000"/>
          <w:sz w:val="26"/>
        </w:rPr>
        <w:t>consumers in traditional hand made floor coverings.</w:t>
      </w:r>
      <w:r w:rsidR="00094414">
        <w:rPr>
          <w:color w:val="000000"/>
          <w:sz w:val="26"/>
        </w:rPr>
        <w:t xml:space="preserve"> However, it is essential that </w:t>
      </w:r>
      <w:r w:rsidRPr="00094414">
        <w:rPr>
          <w:color w:val="000000"/>
          <w:sz w:val="26"/>
        </w:rPr>
        <w:t>suppliers liaise closely with UK importers to adopt their designs and color the the taste preference of the UK market. Another study, carpe</w:t>
      </w:r>
      <w:r w:rsidR="00094414">
        <w:rPr>
          <w:color w:val="000000"/>
          <w:sz w:val="26"/>
        </w:rPr>
        <w:t xml:space="preserve">t and textile floor covering a </w:t>
      </w:r>
      <w:r w:rsidRPr="00094414">
        <w:rPr>
          <w:color w:val="000000"/>
          <w:sz w:val="26"/>
        </w:rPr>
        <w:t xml:space="preserve">study of the Netherlands and other major market in the European community done bye center done the promotion of the EC as whole </w:t>
      </w:r>
      <w:r w:rsidRPr="00094414">
        <w:rPr>
          <w:color w:val="000000"/>
          <w:sz w:val="26"/>
        </w:rPr>
        <w:lastRenderedPageBreak/>
        <w:t>c</w:t>
      </w:r>
      <w:r w:rsidR="00094414">
        <w:rPr>
          <w:color w:val="000000"/>
          <w:sz w:val="26"/>
        </w:rPr>
        <w:t xml:space="preserve">arpet consumption is dominated </w:t>
      </w:r>
      <w:r w:rsidRPr="00094414">
        <w:rPr>
          <w:color w:val="000000"/>
          <w:sz w:val="26"/>
        </w:rPr>
        <w:t>by northern European markets, especially Germany a</w:t>
      </w:r>
      <w:r w:rsidR="00094414">
        <w:rPr>
          <w:color w:val="000000"/>
          <w:sz w:val="26"/>
        </w:rPr>
        <w:t xml:space="preserve">nd the UK, EC countries import </w:t>
      </w:r>
      <w:r w:rsidRPr="00094414">
        <w:rPr>
          <w:color w:val="000000"/>
          <w:sz w:val="26"/>
        </w:rPr>
        <w:t xml:space="preserve">about 600 million square meters to carpet per year, </w:t>
      </w:r>
      <w:r w:rsidR="00094414">
        <w:rPr>
          <w:color w:val="000000"/>
          <w:sz w:val="26"/>
        </w:rPr>
        <w:t xml:space="preserve">and the penetration of imports </w:t>
      </w:r>
      <w:r w:rsidRPr="00094414">
        <w:rPr>
          <w:color w:val="000000"/>
          <w:sz w:val="26"/>
        </w:rPr>
        <w:t>have been increasing in all markets. Germany UK and Fr</w:t>
      </w:r>
      <w:r w:rsidR="002D54AB" w:rsidRPr="00094414">
        <w:rPr>
          <w:color w:val="000000"/>
          <w:sz w:val="26"/>
        </w:rPr>
        <w:t xml:space="preserve">ance are the largest importers </w:t>
      </w:r>
      <w:r w:rsidRPr="00094414">
        <w:rPr>
          <w:color w:val="000000"/>
          <w:sz w:val="26"/>
        </w:rPr>
        <w:t>accounting for 83 million square meters in 1991. Sources in develop</w:t>
      </w:r>
      <w:r w:rsidR="002D54AB" w:rsidRPr="00094414">
        <w:rPr>
          <w:color w:val="000000"/>
          <w:sz w:val="26"/>
        </w:rPr>
        <w:t xml:space="preserve">ing countries are </w:t>
      </w:r>
      <w:r w:rsidRPr="00094414">
        <w:rPr>
          <w:color w:val="000000"/>
          <w:sz w:val="26"/>
        </w:rPr>
        <w:t>only significant in the supply of hand knotted carpets</w:t>
      </w:r>
      <w:r w:rsidR="002D54AB" w:rsidRPr="00094414">
        <w:rPr>
          <w:color w:val="000000"/>
          <w:sz w:val="26"/>
        </w:rPr>
        <w:t xml:space="preserve">. India accounts for nearly 30 </w:t>
      </w:r>
      <w:r w:rsidRPr="00094414">
        <w:rPr>
          <w:color w:val="000000"/>
          <w:sz w:val="26"/>
        </w:rPr>
        <w:t>percent or all EC carpet import from developing countries. Other signifi</w:t>
      </w:r>
      <w:r w:rsidR="000713D2" w:rsidRPr="00094414">
        <w:rPr>
          <w:color w:val="000000"/>
          <w:sz w:val="26"/>
        </w:rPr>
        <w:t xml:space="preserve">cant sources </w:t>
      </w:r>
      <w:r w:rsidRPr="00094414">
        <w:rPr>
          <w:color w:val="000000"/>
          <w:sz w:val="26"/>
        </w:rPr>
        <w:t xml:space="preserve">include China, Iran, Turkey, Morocco, Nepal and Mexico. </w:t>
      </w:r>
    </w:p>
    <w:p w14:paraId="62E8824D" w14:textId="77777777" w:rsidR="002D54AB" w:rsidRPr="00094414" w:rsidRDefault="002D54AB" w:rsidP="000713D2">
      <w:pPr>
        <w:pStyle w:val="BodyText"/>
        <w:tabs>
          <w:tab w:val="left" w:pos="10350"/>
          <w:tab w:val="left" w:pos="10440"/>
        </w:tabs>
        <w:spacing w:line="360" w:lineRule="auto"/>
        <w:ind w:right="6"/>
        <w:rPr>
          <w:color w:val="000000"/>
          <w:sz w:val="26"/>
        </w:rPr>
      </w:pPr>
    </w:p>
    <w:p w14:paraId="0CDB9C77" w14:textId="77777777" w:rsidR="00394E4A" w:rsidRDefault="00E545F4" w:rsidP="000713D2">
      <w:pPr>
        <w:pStyle w:val="BodyText"/>
        <w:tabs>
          <w:tab w:val="left" w:pos="10350"/>
          <w:tab w:val="left" w:pos="10440"/>
        </w:tabs>
        <w:spacing w:line="360" w:lineRule="auto"/>
        <w:ind w:right="6"/>
        <w:rPr>
          <w:color w:val="000000"/>
          <w:sz w:val="26"/>
        </w:rPr>
      </w:pPr>
      <w:r w:rsidRPr="00094414">
        <w:rPr>
          <w:color w:val="000000"/>
          <w:sz w:val="26"/>
        </w:rPr>
        <w:t xml:space="preserve">Regarding the initiatives of CCIA/USAID to seek </w:t>
      </w:r>
      <w:r w:rsidR="006C08D9" w:rsidRPr="00094414">
        <w:rPr>
          <w:color w:val="000000"/>
          <w:sz w:val="26"/>
        </w:rPr>
        <w:t>one more</w:t>
      </w:r>
      <w:r w:rsidRPr="00094414">
        <w:rPr>
          <w:color w:val="000000"/>
          <w:sz w:val="26"/>
        </w:rPr>
        <w:t xml:space="preserve"> largest of Nepali carpets in </w:t>
      </w:r>
      <w:r w:rsidR="000713D2" w:rsidRPr="00094414">
        <w:rPr>
          <w:color w:val="000000"/>
          <w:sz w:val="26"/>
        </w:rPr>
        <w:t xml:space="preserve"> </w:t>
      </w:r>
      <w:r w:rsidRPr="00094414">
        <w:rPr>
          <w:color w:val="000000"/>
          <w:sz w:val="26"/>
        </w:rPr>
        <w:t xml:space="preserve">the USA, USAID's economic/private sector published </w:t>
      </w:r>
      <w:r w:rsidR="00094414">
        <w:rPr>
          <w:color w:val="000000"/>
          <w:sz w:val="26"/>
        </w:rPr>
        <w:t xml:space="preserve">and Econ international news(14 </w:t>
      </w:r>
      <w:r w:rsidRPr="00094414">
        <w:rPr>
          <w:color w:val="000000"/>
          <w:sz w:val="26"/>
        </w:rPr>
        <w:t>September, 1993) on "The carpet industry and e</w:t>
      </w:r>
      <w:r w:rsidR="00094414">
        <w:rPr>
          <w:color w:val="000000"/>
          <w:sz w:val="26"/>
        </w:rPr>
        <w:t xml:space="preserve">xport to America" the news </w:t>
      </w:r>
      <w:r w:rsidRPr="00094414">
        <w:rPr>
          <w:color w:val="000000"/>
          <w:sz w:val="26"/>
        </w:rPr>
        <w:t>recommended that the mass market in north Amer</w:t>
      </w:r>
      <w:r w:rsidR="00094414">
        <w:rPr>
          <w:color w:val="000000"/>
          <w:sz w:val="26"/>
        </w:rPr>
        <w:t xml:space="preserve">ica can be tapped by producing </w:t>
      </w:r>
      <w:r w:rsidRPr="00094414">
        <w:rPr>
          <w:color w:val="000000"/>
          <w:sz w:val="26"/>
        </w:rPr>
        <w:t>Turkish designs ad colors. Since the Turkeys not able t</w:t>
      </w:r>
      <w:r w:rsidR="00094414">
        <w:rPr>
          <w:color w:val="000000"/>
          <w:sz w:val="26"/>
        </w:rPr>
        <w:t xml:space="preserve">o meet market demand this is a </w:t>
      </w:r>
      <w:r w:rsidRPr="00094414">
        <w:rPr>
          <w:color w:val="000000"/>
          <w:sz w:val="26"/>
        </w:rPr>
        <w:t xml:space="preserve">relative safe approach it also apprises that Nepal can produce </w:t>
      </w:r>
      <w:r w:rsidR="00094414">
        <w:rPr>
          <w:color w:val="000000"/>
          <w:sz w:val="26"/>
        </w:rPr>
        <w:t xml:space="preserve">this type of carpet </w:t>
      </w:r>
      <w:r w:rsidRPr="00094414">
        <w:rPr>
          <w:color w:val="000000"/>
          <w:sz w:val="26"/>
        </w:rPr>
        <w:t xml:space="preserve">cheaper than Turks. A problem with this type of carpet </w:t>
      </w:r>
      <w:r w:rsidR="00094414">
        <w:rPr>
          <w:color w:val="000000"/>
          <w:sz w:val="26"/>
        </w:rPr>
        <w:t xml:space="preserve">is that marine can easily copy </w:t>
      </w:r>
      <w:r w:rsidRPr="00094414">
        <w:rPr>
          <w:color w:val="000000"/>
          <w:sz w:val="26"/>
        </w:rPr>
        <w:t xml:space="preserve">it and Nepali hand made carpets </w:t>
      </w:r>
      <w:r w:rsidR="00094414" w:rsidRPr="00094414">
        <w:rPr>
          <w:color w:val="000000"/>
          <w:sz w:val="26"/>
        </w:rPr>
        <w:t>cannot complete</w:t>
      </w:r>
      <w:r w:rsidRPr="00094414">
        <w:rPr>
          <w:color w:val="000000"/>
          <w:sz w:val="26"/>
        </w:rPr>
        <w:t xml:space="preserve"> with</w:t>
      </w:r>
      <w:r w:rsidR="00094414">
        <w:rPr>
          <w:color w:val="000000"/>
          <w:sz w:val="26"/>
        </w:rPr>
        <w:t xml:space="preserve"> machine carpets. Although the </w:t>
      </w:r>
      <w:r w:rsidRPr="00094414">
        <w:rPr>
          <w:color w:val="000000"/>
          <w:sz w:val="26"/>
        </w:rPr>
        <w:t xml:space="preserve">Nepali hand made carpets will be of much higher quality and can be sold at higher </w:t>
      </w:r>
      <w:r w:rsidRPr="00094414">
        <w:rPr>
          <w:color w:val="000000"/>
          <w:sz w:val="26"/>
        </w:rPr>
        <w:br/>
        <w:t>price.</w:t>
      </w:r>
      <w:r w:rsidR="00394E4A">
        <w:rPr>
          <w:color w:val="000000"/>
          <w:sz w:val="26"/>
        </w:rPr>
        <w:t xml:space="preserve"> </w:t>
      </w:r>
    </w:p>
    <w:p w14:paraId="600E4890" w14:textId="77777777" w:rsidR="00394E4A" w:rsidRDefault="00394E4A" w:rsidP="000713D2">
      <w:pPr>
        <w:pStyle w:val="BodyText"/>
        <w:tabs>
          <w:tab w:val="left" w:pos="10350"/>
          <w:tab w:val="left" w:pos="10440"/>
        </w:tabs>
        <w:spacing w:line="360" w:lineRule="auto"/>
        <w:ind w:right="6"/>
        <w:rPr>
          <w:color w:val="000000"/>
          <w:sz w:val="26"/>
        </w:rPr>
      </w:pPr>
    </w:p>
    <w:p w14:paraId="1F029328" w14:textId="77777777" w:rsidR="00E5380A" w:rsidRPr="00094414" w:rsidRDefault="00E5380A" w:rsidP="000713D2">
      <w:pPr>
        <w:pStyle w:val="BodyText"/>
        <w:tabs>
          <w:tab w:val="left" w:pos="10350"/>
          <w:tab w:val="left" w:pos="10440"/>
        </w:tabs>
        <w:spacing w:line="360" w:lineRule="auto"/>
        <w:ind w:right="6"/>
        <w:rPr>
          <w:color w:val="000000"/>
          <w:sz w:val="26"/>
        </w:rPr>
      </w:pPr>
      <w:r w:rsidRPr="00094414">
        <w:rPr>
          <w:color w:val="000000"/>
          <w:sz w:val="26"/>
        </w:rPr>
        <w:t>It again suggests that an alternative route is to go for th</w:t>
      </w:r>
      <w:r w:rsidR="00161222">
        <w:rPr>
          <w:color w:val="000000"/>
          <w:sz w:val="26"/>
        </w:rPr>
        <w:t xml:space="preserve">e higher end carpets according </w:t>
      </w:r>
      <w:r w:rsidRPr="00094414">
        <w:rPr>
          <w:color w:val="000000"/>
          <w:sz w:val="26"/>
        </w:rPr>
        <w:t xml:space="preserve">to the American designers. The concept is the same, </w:t>
      </w:r>
      <w:r w:rsidR="00161222">
        <w:rPr>
          <w:color w:val="000000"/>
          <w:sz w:val="26"/>
        </w:rPr>
        <w:t xml:space="preserve">as the program carpets country </w:t>
      </w:r>
      <w:r w:rsidRPr="00094414">
        <w:rPr>
          <w:color w:val="000000"/>
          <w:sz w:val="26"/>
        </w:rPr>
        <w:t>being sold in Germany but the nature of the carpets</w:t>
      </w:r>
      <w:r w:rsidR="00161222">
        <w:rPr>
          <w:color w:val="000000"/>
          <w:sz w:val="26"/>
        </w:rPr>
        <w:t xml:space="preserve"> must be changed. The American </w:t>
      </w:r>
      <w:r w:rsidRPr="00094414">
        <w:rPr>
          <w:color w:val="000000"/>
          <w:sz w:val="26"/>
        </w:rPr>
        <w:t>market emphasized in carpets with splashed of bright c</w:t>
      </w:r>
      <w:r w:rsidR="00161222">
        <w:rPr>
          <w:color w:val="000000"/>
          <w:sz w:val="26"/>
        </w:rPr>
        <w:t xml:space="preserve">olors.  North American prefers </w:t>
      </w:r>
      <w:r w:rsidRPr="00094414">
        <w:rPr>
          <w:color w:val="000000"/>
          <w:sz w:val="26"/>
        </w:rPr>
        <w:t>geometric designs and dislike open solid color field</w:t>
      </w:r>
      <w:r w:rsidR="00161222">
        <w:rPr>
          <w:color w:val="000000"/>
          <w:sz w:val="26"/>
        </w:rPr>
        <w:t xml:space="preserve">s. They are also interested in </w:t>
      </w:r>
      <w:r w:rsidRPr="00094414">
        <w:rPr>
          <w:color w:val="000000"/>
          <w:sz w:val="26"/>
        </w:rPr>
        <w:t xml:space="preserve">different texture. </w:t>
      </w:r>
    </w:p>
    <w:p w14:paraId="40D42D03" w14:textId="77777777" w:rsidR="002D54AB" w:rsidRPr="00094414" w:rsidRDefault="002D54AB" w:rsidP="000713D2">
      <w:pPr>
        <w:pStyle w:val="BodyText"/>
        <w:tabs>
          <w:tab w:val="left" w:pos="10350"/>
          <w:tab w:val="left" w:pos="10440"/>
        </w:tabs>
        <w:spacing w:line="360" w:lineRule="auto"/>
        <w:ind w:right="6"/>
        <w:rPr>
          <w:color w:val="000000"/>
          <w:sz w:val="26"/>
        </w:rPr>
      </w:pPr>
    </w:p>
    <w:p w14:paraId="26CFB0DF" w14:textId="77777777" w:rsidR="00EE729D" w:rsidRPr="00094414" w:rsidRDefault="00E5380A" w:rsidP="000713D2">
      <w:pPr>
        <w:pStyle w:val="BodyText"/>
        <w:tabs>
          <w:tab w:val="left" w:pos="10350"/>
          <w:tab w:val="left" w:pos="10440"/>
        </w:tabs>
        <w:spacing w:line="360" w:lineRule="auto"/>
        <w:ind w:right="6"/>
        <w:rPr>
          <w:color w:val="000000"/>
          <w:sz w:val="26"/>
        </w:rPr>
      </w:pPr>
      <w:r w:rsidRPr="00094414">
        <w:rPr>
          <w:color w:val="000000"/>
          <w:sz w:val="26"/>
        </w:rPr>
        <w:t>Nepalese carpets in the Japanese Market (1994) reporte</w:t>
      </w:r>
      <w:r w:rsidR="00161222">
        <w:rPr>
          <w:color w:val="000000"/>
          <w:sz w:val="26"/>
        </w:rPr>
        <w:t xml:space="preserve">d that in many place of Japan, </w:t>
      </w:r>
      <w:r w:rsidRPr="00094414">
        <w:rPr>
          <w:color w:val="000000"/>
          <w:sz w:val="26"/>
        </w:rPr>
        <w:t>Nepalese carpet in not known to that extent, even in the places where Nepalese carpets are available, they were imported through Ger</w:t>
      </w:r>
      <w:r w:rsidR="00161222">
        <w:rPr>
          <w:color w:val="000000"/>
          <w:sz w:val="26"/>
        </w:rPr>
        <w:t xml:space="preserve">many and </w:t>
      </w:r>
      <w:r w:rsidR="00161222">
        <w:rPr>
          <w:color w:val="000000"/>
          <w:sz w:val="26"/>
        </w:rPr>
        <w:lastRenderedPageBreak/>
        <w:t xml:space="preserve">Pakistani agents with </w:t>
      </w:r>
      <w:r w:rsidRPr="00094414">
        <w:rPr>
          <w:color w:val="000000"/>
          <w:sz w:val="26"/>
        </w:rPr>
        <w:t xml:space="preserve">direct contact. The Japanese taste for designs, colors and </w:t>
      </w:r>
      <w:r w:rsidR="00161222">
        <w:rPr>
          <w:color w:val="000000"/>
          <w:sz w:val="26"/>
        </w:rPr>
        <w:t xml:space="preserve">sized are different. The dark </w:t>
      </w:r>
      <w:r w:rsidRPr="00094414">
        <w:rPr>
          <w:color w:val="000000"/>
          <w:sz w:val="26"/>
        </w:rPr>
        <w:t>or strong colors of Nepalese dark colored carpets sh</w:t>
      </w:r>
      <w:r w:rsidR="00161222">
        <w:rPr>
          <w:color w:val="000000"/>
          <w:sz w:val="26"/>
        </w:rPr>
        <w:t xml:space="preserve">ould be identified as a Nepali </w:t>
      </w:r>
      <w:r w:rsidRPr="00094414">
        <w:rPr>
          <w:color w:val="000000"/>
          <w:sz w:val="26"/>
        </w:rPr>
        <w:t>Carpet. The designs should be made different, special emphasis of ethic character of Nepal with quality improvement and with different thi</w:t>
      </w:r>
      <w:r w:rsidR="00670AA3" w:rsidRPr="00094414">
        <w:rPr>
          <w:color w:val="000000"/>
          <w:sz w:val="26"/>
        </w:rPr>
        <w:t>ckness and sizes are suggested.</w:t>
      </w:r>
      <w:r w:rsidR="00EE729D" w:rsidRPr="00094414">
        <w:rPr>
          <w:color w:val="000000"/>
          <w:sz w:val="26"/>
        </w:rPr>
        <w:t xml:space="preserve"> </w:t>
      </w:r>
      <w:r w:rsidR="00670AA3" w:rsidRPr="00094414">
        <w:rPr>
          <w:color w:val="000000"/>
          <w:sz w:val="26"/>
        </w:rPr>
        <w:t>In</w:t>
      </w:r>
      <w:r w:rsidR="00EE729D" w:rsidRPr="00094414">
        <w:rPr>
          <w:color w:val="000000"/>
          <w:sz w:val="26"/>
        </w:rPr>
        <w:t xml:space="preserve"> </w:t>
      </w:r>
      <w:r w:rsidR="00670AA3" w:rsidRPr="00094414">
        <w:rPr>
          <w:color w:val="000000"/>
          <w:sz w:val="26"/>
        </w:rPr>
        <w:t xml:space="preserve">Nepalese carpet has to enter Japanese market it has to complete with Chinese ones in pricing, color, design as well as the marketers of Pakistani designers. The delivery time should be reliable, improved packaging good communication response and good and cheaper shipment are also demanded by the study. For the promotion of Nepalese carpet in Japan, management of exhibition in Japan and development of broachers are needed to let the people know about it the suggested. </w:t>
      </w:r>
    </w:p>
    <w:p w14:paraId="08C11A41" w14:textId="77777777" w:rsidR="008239EE" w:rsidRPr="00094414" w:rsidRDefault="008239EE" w:rsidP="000713D2">
      <w:pPr>
        <w:pStyle w:val="BodyText"/>
        <w:tabs>
          <w:tab w:val="left" w:pos="10350"/>
          <w:tab w:val="left" w:pos="10440"/>
        </w:tabs>
        <w:spacing w:line="360" w:lineRule="auto"/>
        <w:ind w:right="6"/>
        <w:rPr>
          <w:color w:val="000000"/>
          <w:sz w:val="26"/>
        </w:rPr>
      </w:pPr>
      <w:bookmarkStart w:id="23" w:name="Pg37"/>
      <w:bookmarkEnd w:id="23"/>
    </w:p>
    <w:p w14:paraId="7318EEC6" w14:textId="77777777" w:rsidR="00670AA3" w:rsidRPr="00094414" w:rsidRDefault="00E545F4" w:rsidP="000713D2">
      <w:pPr>
        <w:pStyle w:val="BodyText"/>
        <w:tabs>
          <w:tab w:val="left" w:pos="10350"/>
          <w:tab w:val="left" w:pos="10440"/>
        </w:tabs>
        <w:spacing w:line="360" w:lineRule="auto"/>
        <w:ind w:right="6"/>
        <w:rPr>
          <w:color w:val="000000"/>
          <w:sz w:val="26"/>
        </w:rPr>
      </w:pPr>
      <w:r w:rsidRPr="00094414">
        <w:rPr>
          <w:color w:val="000000"/>
          <w:sz w:val="26"/>
        </w:rPr>
        <w:t xml:space="preserve">There is no official arrangement to ensure a permanent supply or raw wool to the </w:t>
      </w:r>
      <w:r w:rsidR="000713D2" w:rsidRPr="00094414">
        <w:rPr>
          <w:color w:val="000000"/>
          <w:sz w:val="26"/>
        </w:rPr>
        <w:t xml:space="preserve"> </w:t>
      </w:r>
      <w:r w:rsidRPr="00094414">
        <w:rPr>
          <w:color w:val="000000"/>
          <w:sz w:val="26"/>
        </w:rPr>
        <w:t>ever-growing industry. Nepal imports raw wool from N</w:t>
      </w:r>
      <w:r w:rsidR="00161222">
        <w:rPr>
          <w:color w:val="000000"/>
          <w:sz w:val="26"/>
        </w:rPr>
        <w:t xml:space="preserve">ew Zealand, Tibet and other </w:t>
      </w:r>
      <w:r w:rsidRPr="00094414">
        <w:rPr>
          <w:color w:val="000000"/>
          <w:sz w:val="26"/>
        </w:rPr>
        <w:t xml:space="preserve">third countries. The problem of carpet industry of Nepal </w:t>
      </w:r>
      <w:r w:rsidR="00161222">
        <w:rPr>
          <w:color w:val="000000"/>
          <w:sz w:val="26"/>
        </w:rPr>
        <w:t xml:space="preserve">that if the export policies of </w:t>
      </w:r>
      <w:r w:rsidRPr="00094414">
        <w:rPr>
          <w:color w:val="000000"/>
          <w:sz w:val="26"/>
        </w:rPr>
        <w:t>wool exporting countries change then it di</w:t>
      </w:r>
      <w:r w:rsidR="00161222">
        <w:rPr>
          <w:color w:val="000000"/>
          <w:sz w:val="26"/>
        </w:rPr>
        <w:t xml:space="preserve">rectly influence to the carpet </w:t>
      </w:r>
      <w:r w:rsidRPr="00094414">
        <w:rPr>
          <w:color w:val="000000"/>
          <w:sz w:val="26"/>
        </w:rPr>
        <w:t>manufacturing. Tibetan wool is based on barter trade. Changes in</w:t>
      </w:r>
      <w:r w:rsidR="00161222">
        <w:rPr>
          <w:color w:val="000000"/>
          <w:sz w:val="26"/>
        </w:rPr>
        <w:t xml:space="preserve"> policy of both </w:t>
      </w:r>
      <w:r w:rsidRPr="00094414">
        <w:rPr>
          <w:color w:val="000000"/>
          <w:sz w:val="26"/>
        </w:rPr>
        <w:t>importing and exporting countries many have substanti</w:t>
      </w:r>
      <w:r w:rsidR="00161222">
        <w:rPr>
          <w:color w:val="000000"/>
          <w:sz w:val="26"/>
        </w:rPr>
        <w:t xml:space="preserve">al impact on the carpet making </w:t>
      </w:r>
      <w:r w:rsidRPr="00094414">
        <w:rPr>
          <w:color w:val="000000"/>
          <w:sz w:val="26"/>
        </w:rPr>
        <w:t>business. It should be well ensure with the regulat</w:t>
      </w:r>
      <w:r w:rsidR="00161222">
        <w:rPr>
          <w:color w:val="000000"/>
          <w:sz w:val="26"/>
        </w:rPr>
        <w:t xml:space="preserve">ion of import of raw wool form </w:t>
      </w:r>
      <w:r w:rsidRPr="00094414">
        <w:rPr>
          <w:color w:val="000000"/>
          <w:sz w:val="26"/>
        </w:rPr>
        <w:t>Tibet. Import of wool from New Zealand these is always the price factor</w:t>
      </w:r>
      <w:r w:rsidR="00161222">
        <w:rPr>
          <w:color w:val="000000"/>
          <w:sz w:val="26"/>
        </w:rPr>
        <w:t xml:space="preserve"> to be </w:t>
      </w:r>
      <w:r w:rsidRPr="00094414">
        <w:rPr>
          <w:color w:val="000000"/>
          <w:sz w:val="26"/>
        </w:rPr>
        <w:t>considered. Any price fluctuation in the international mar</w:t>
      </w:r>
      <w:r w:rsidR="00161222">
        <w:rPr>
          <w:color w:val="000000"/>
          <w:sz w:val="26"/>
        </w:rPr>
        <w:t xml:space="preserve">ket could also affect the cost </w:t>
      </w:r>
      <w:r w:rsidRPr="00094414">
        <w:rPr>
          <w:color w:val="000000"/>
          <w:sz w:val="26"/>
        </w:rPr>
        <w:t xml:space="preserve">of the carpet produced in Nepal. The attention to pay for </w:t>
      </w:r>
      <w:r w:rsidR="00161222">
        <w:rPr>
          <w:color w:val="000000"/>
          <w:sz w:val="26"/>
        </w:rPr>
        <w:t xml:space="preserve">this aspect of carpet industry </w:t>
      </w:r>
      <w:r w:rsidRPr="00094414">
        <w:rPr>
          <w:color w:val="000000"/>
          <w:sz w:val="26"/>
        </w:rPr>
        <w:t xml:space="preserve">plays important role of long run contiguity and sustained growth of </w:t>
      </w:r>
      <w:r w:rsidR="00161222">
        <w:rPr>
          <w:color w:val="000000"/>
          <w:sz w:val="26"/>
        </w:rPr>
        <w:t xml:space="preserve">carpet industry in </w:t>
      </w:r>
      <w:r w:rsidRPr="00094414">
        <w:rPr>
          <w:color w:val="000000"/>
          <w:sz w:val="26"/>
        </w:rPr>
        <w:t>Nepal 20 percentage of requirement can be solve by d</w:t>
      </w:r>
      <w:r w:rsidR="00161222">
        <w:rPr>
          <w:color w:val="000000"/>
          <w:sz w:val="26"/>
        </w:rPr>
        <w:t xml:space="preserve">evelopment of home </w:t>
      </w:r>
      <w:r w:rsidR="00670AA3" w:rsidRPr="00094414">
        <w:rPr>
          <w:color w:val="000000"/>
          <w:sz w:val="26"/>
        </w:rPr>
        <w:t>production.</w:t>
      </w:r>
      <w:bookmarkStart w:id="24" w:name="Pg38"/>
      <w:bookmarkEnd w:id="24"/>
    </w:p>
    <w:p w14:paraId="1E8D26DB" w14:textId="77777777" w:rsidR="00161222" w:rsidRDefault="00161222" w:rsidP="000713D2">
      <w:pPr>
        <w:pStyle w:val="BodyText"/>
        <w:tabs>
          <w:tab w:val="left" w:pos="10350"/>
          <w:tab w:val="left" w:pos="10440"/>
        </w:tabs>
        <w:spacing w:line="360" w:lineRule="auto"/>
        <w:ind w:left="567" w:right="6" w:hanging="567"/>
        <w:rPr>
          <w:rFonts w:ascii="Times New Roman Bold" w:hAnsi="Times New Roman Bold" w:cs="Times New Roman Bold"/>
          <w:color w:val="000000"/>
          <w:sz w:val="26"/>
        </w:rPr>
      </w:pPr>
    </w:p>
    <w:p w14:paraId="28185C07" w14:textId="77777777" w:rsidR="00E545F4" w:rsidRPr="00094414" w:rsidRDefault="00E545F4" w:rsidP="000713D2">
      <w:pPr>
        <w:pStyle w:val="BodyText"/>
        <w:tabs>
          <w:tab w:val="left" w:pos="10350"/>
          <w:tab w:val="left" w:pos="10440"/>
        </w:tabs>
        <w:spacing w:line="360" w:lineRule="auto"/>
        <w:ind w:left="567" w:right="6" w:hanging="567"/>
        <w:rPr>
          <w:rFonts w:ascii="Times New Roman Bold" w:hAnsi="Times New Roman Bold" w:cs="Times New Roman Bold"/>
          <w:color w:val="000000"/>
          <w:sz w:val="26"/>
        </w:rPr>
      </w:pPr>
      <w:r w:rsidRPr="00094414">
        <w:rPr>
          <w:rFonts w:ascii="Times New Roman Bold" w:hAnsi="Times New Roman Bold" w:cs="Times New Roman Bold"/>
          <w:color w:val="000000"/>
          <w:sz w:val="26"/>
        </w:rPr>
        <w:t>2.6</w:t>
      </w:r>
      <w:r w:rsidRPr="00094414">
        <w:rPr>
          <w:color w:val="000000"/>
          <w:sz w:val="26"/>
        </w:rPr>
        <w:t xml:space="preserve"> </w:t>
      </w:r>
      <w:r w:rsidR="000713D2" w:rsidRPr="00094414">
        <w:rPr>
          <w:color w:val="000000"/>
          <w:sz w:val="26"/>
        </w:rPr>
        <w:tab/>
      </w:r>
      <w:r w:rsidRPr="00094414">
        <w:rPr>
          <w:rFonts w:ascii="Times New Roman Bold" w:hAnsi="Times New Roman Bold" w:cs="Times New Roman Bold"/>
          <w:color w:val="000000"/>
          <w:sz w:val="26"/>
        </w:rPr>
        <w:t>Present</w:t>
      </w:r>
      <w:r w:rsidRPr="00094414">
        <w:rPr>
          <w:color w:val="000000"/>
          <w:sz w:val="26"/>
        </w:rPr>
        <w:t xml:space="preserve"> </w:t>
      </w:r>
      <w:r w:rsidRPr="00094414">
        <w:rPr>
          <w:rFonts w:ascii="Times New Roman Bold" w:hAnsi="Times New Roman Bold" w:cs="Times New Roman Bold"/>
          <w:color w:val="000000"/>
          <w:sz w:val="26"/>
        </w:rPr>
        <w:t>Market</w:t>
      </w:r>
      <w:r w:rsidRPr="00094414">
        <w:rPr>
          <w:color w:val="000000"/>
          <w:sz w:val="26"/>
        </w:rPr>
        <w:t xml:space="preserve"> </w:t>
      </w:r>
      <w:r w:rsidRPr="00094414">
        <w:rPr>
          <w:rFonts w:ascii="Times New Roman Bold" w:hAnsi="Times New Roman Bold" w:cs="Times New Roman Bold"/>
          <w:color w:val="000000"/>
          <w:sz w:val="26"/>
        </w:rPr>
        <w:t xml:space="preserve">Situation of Nepalese Handicrafts </w:t>
      </w:r>
    </w:p>
    <w:p w14:paraId="498F426C" w14:textId="77777777" w:rsidR="00E545F4" w:rsidRPr="00094414" w:rsidRDefault="00E545F4" w:rsidP="000713D2">
      <w:pPr>
        <w:pStyle w:val="BodyText"/>
        <w:tabs>
          <w:tab w:val="left" w:pos="10350"/>
          <w:tab w:val="left" w:pos="10440"/>
        </w:tabs>
        <w:spacing w:line="360" w:lineRule="auto"/>
        <w:ind w:right="6"/>
        <w:rPr>
          <w:color w:val="000000"/>
          <w:sz w:val="26"/>
        </w:rPr>
      </w:pPr>
      <w:r w:rsidRPr="00094414">
        <w:rPr>
          <w:color w:val="000000"/>
          <w:sz w:val="26"/>
        </w:rPr>
        <w:t xml:space="preserve">Nepalese handicrafts are the means that make Nepal known in the international </w:t>
      </w:r>
      <w:r w:rsidR="000713D2" w:rsidRPr="00094414">
        <w:rPr>
          <w:color w:val="000000"/>
          <w:sz w:val="26"/>
        </w:rPr>
        <w:t xml:space="preserve"> </w:t>
      </w:r>
      <w:r w:rsidRPr="00094414">
        <w:rPr>
          <w:color w:val="000000"/>
          <w:sz w:val="26"/>
        </w:rPr>
        <w:t>market. These products have been the main source of ear</w:t>
      </w:r>
      <w:r w:rsidR="00161222">
        <w:rPr>
          <w:color w:val="000000"/>
          <w:sz w:val="26"/>
        </w:rPr>
        <w:t xml:space="preserve">ning foreign currency. In this </w:t>
      </w:r>
      <w:r w:rsidRPr="00094414">
        <w:rPr>
          <w:color w:val="000000"/>
          <w:sz w:val="26"/>
        </w:rPr>
        <w:t>process Handicrafts Association of Nepal plays an imp</w:t>
      </w:r>
      <w:r w:rsidR="00161222">
        <w:rPr>
          <w:color w:val="000000"/>
          <w:sz w:val="26"/>
        </w:rPr>
        <w:t xml:space="preserve">ortant role and has earned Rs. </w:t>
      </w:r>
      <w:r w:rsidRPr="00094414">
        <w:rPr>
          <w:color w:val="000000"/>
          <w:sz w:val="26"/>
        </w:rPr>
        <w:t xml:space="preserve">1,37,05,48,568 from the month of shrawn to poush in the fiscal </w:t>
      </w:r>
      <w:r w:rsidRPr="00094414">
        <w:rPr>
          <w:color w:val="000000"/>
          <w:sz w:val="26"/>
        </w:rPr>
        <w:lastRenderedPageBreak/>
        <w:t xml:space="preserve">year 2064-65, Hastakala Samachar, HAN, Baisakh 2065, Vol:87. The market </w:t>
      </w:r>
      <w:r w:rsidR="00161222">
        <w:rPr>
          <w:color w:val="000000"/>
          <w:sz w:val="26"/>
        </w:rPr>
        <w:t xml:space="preserve">of Nepalese </w:t>
      </w:r>
      <w:r w:rsidRPr="00094414">
        <w:rPr>
          <w:color w:val="000000"/>
          <w:sz w:val="26"/>
        </w:rPr>
        <w:t xml:space="preserve">handicrafts can be divided into three main sectors: domestic, Indian, and overseas. </w:t>
      </w:r>
    </w:p>
    <w:p w14:paraId="17F406D3" w14:textId="77777777" w:rsidR="002D54AB" w:rsidRPr="00094414" w:rsidRDefault="002D54AB" w:rsidP="000713D2">
      <w:pPr>
        <w:pStyle w:val="BodyText"/>
        <w:tabs>
          <w:tab w:val="left" w:pos="10350"/>
          <w:tab w:val="left" w:pos="10440"/>
        </w:tabs>
        <w:spacing w:line="360" w:lineRule="auto"/>
        <w:ind w:right="6"/>
        <w:rPr>
          <w:color w:val="000000"/>
          <w:sz w:val="26"/>
        </w:rPr>
      </w:pPr>
    </w:p>
    <w:p w14:paraId="07B67B1D" w14:textId="77777777" w:rsidR="00E545F4" w:rsidRPr="00094414" w:rsidRDefault="00E545F4" w:rsidP="000713D2">
      <w:pPr>
        <w:pStyle w:val="BodyText"/>
        <w:tabs>
          <w:tab w:val="left" w:pos="10350"/>
          <w:tab w:val="left" w:pos="10440"/>
        </w:tabs>
        <w:spacing w:line="360" w:lineRule="auto"/>
        <w:ind w:right="6"/>
        <w:rPr>
          <w:rFonts w:ascii="Times New Roman Bold" w:hAnsi="Times New Roman Bold" w:cs="Times New Roman Bold"/>
          <w:color w:val="000000"/>
          <w:sz w:val="26"/>
        </w:rPr>
      </w:pPr>
      <w:r w:rsidRPr="00094414">
        <w:rPr>
          <w:rFonts w:ascii="Times New Roman Bold" w:hAnsi="Times New Roman Bold" w:cs="Times New Roman Bold"/>
          <w:color w:val="000000"/>
          <w:sz w:val="26"/>
        </w:rPr>
        <w:t>2.6.1</w:t>
      </w:r>
      <w:r w:rsidRPr="00094414">
        <w:rPr>
          <w:color w:val="000000"/>
          <w:sz w:val="26"/>
        </w:rPr>
        <w:t xml:space="preserve"> </w:t>
      </w:r>
      <w:r w:rsidRPr="00094414">
        <w:rPr>
          <w:rFonts w:ascii="Times New Roman Bold" w:hAnsi="Times New Roman Bold" w:cs="Times New Roman Bold"/>
          <w:color w:val="000000"/>
          <w:sz w:val="26"/>
        </w:rPr>
        <w:t>Domestic</w:t>
      </w:r>
      <w:r w:rsidRPr="00094414">
        <w:rPr>
          <w:color w:val="000000"/>
          <w:sz w:val="26"/>
        </w:rPr>
        <w:t xml:space="preserve"> </w:t>
      </w:r>
      <w:r w:rsidRPr="00094414">
        <w:rPr>
          <w:rFonts w:ascii="Times New Roman Bold" w:hAnsi="Times New Roman Bold" w:cs="Times New Roman Bold"/>
          <w:color w:val="000000"/>
          <w:sz w:val="26"/>
        </w:rPr>
        <w:t xml:space="preserve">Market </w:t>
      </w:r>
    </w:p>
    <w:p w14:paraId="7E9DAC52" w14:textId="77777777" w:rsidR="00D37962" w:rsidRPr="00094414" w:rsidRDefault="00E545F4" w:rsidP="000713D2">
      <w:pPr>
        <w:pStyle w:val="BodyText"/>
        <w:tabs>
          <w:tab w:val="left" w:pos="10350"/>
          <w:tab w:val="left" w:pos="10440"/>
        </w:tabs>
        <w:spacing w:line="360" w:lineRule="auto"/>
        <w:ind w:right="6"/>
        <w:rPr>
          <w:color w:val="000000"/>
          <w:sz w:val="26"/>
        </w:rPr>
      </w:pPr>
      <w:r w:rsidRPr="00094414">
        <w:rPr>
          <w:color w:val="000000"/>
          <w:sz w:val="26"/>
        </w:rPr>
        <w:t>The domestic market is concentrated in Kathmandu and Pokhara and targets tourists. Some utility handicrafts are purchased by local people for household or ceremonial needs. It is estimated that, of the local sales 90% are attributed to the tourist and expatriate community and foreigners working in</w:t>
      </w:r>
      <w:r w:rsidR="00161222">
        <w:rPr>
          <w:color w:val="000000"/>
          <w:sz w:val="26"/>
        </w:rPr>
        <w:t xml:space="preserve"> INGOs and other institutions. </w:t>
      </w:r>
      <w:r w:rsidRPr="00094414">
        <w:rPr>
          <w:color w:val="000000"/>
          <w:sz w:val="26"/>
        </w:rPr>
        <w:t xml:space="preserve">However demand for Pashmina and Dhaka shawls, cushion covers, bed sheets, and gift items are increasing in internal market. </w:t>
      </w:r>
    </w:p>
    <w:p w14:paraId="01E8CD1D" w14:textId="77777777" w:rsidR="000713D2" w:rsidRPr="00094414" w:rsidRDefault="000713D2" w:rsidP="000713D2">
      <w:pPr>
        <w:pStyle w:val="BodyText"/>
        <w:tabs>
          <w:tab w:val="left" w:pos="10350"/>
          <w:tab w:val="left" w:pos="10440"/>
        </w:tabs>
        <w:spacing w:line="360" w:lineRule="auto"/>
        <w:ind w:right="6"/>
        <w:rPr>
          <w:rFonts w:ascii="Times New Roman Bold" w:hAnsi="Times New Roman Bold" w:cs="Times New Roman Bold"/>
          <w:color w:val="000000"/>
          <w:sz w:val="26"/>
        </w:rPr>
      </w:pPr>
    </w:p>
    <w:p w14:paraId="5B1186CF" w14:textId="77777777" w:rsidR="00E545F4" w:rsidRPr="00094414" w:rsidRDefault="00E545F4" w:rsidP="000713D2">
      <w:pPr>
        <w:pStyle w:val="BodyText"/>
        <w:tabs>
          <w:tab w:val="left" w:pos="10350"/>
          <w:tab w:val="left" w:pos="10440"/>
        </w:tabs>
        <w:spacing w:line="360" w:lineRule="auto"/>
        <w:ind w:right="6"/>
        <w:rPr>
          <w:rFonts w:ascii="Times New Roman Bold" w:hAnsi="Times New Roman Bold" w:cs="Times New Roman Bold"/>
          <w:color w:val="000000"/>
          <w:sz w:val="26"/>
        </w:rPr>
      </w:pPr>
      <w:r w:rsidRPr="00094414">
        <w:rPr>
          <w:rFonts w:ascii="Times New Roman Bold" w:hAnsi="Times New Roman Bold" w:cs="Times New Roman Bold"/>
          <w:color w:val="000000"/>
          <w:sz w:val="26"/>
        </w:rPr>
        <w:t>2.6.2</w:t>
      </w:r>
      <w:r w:rsidRPr="00094414">
        <w:rPr>
          <w:color w:val="000000"/>
          <w:sz w:val="26"/>
        </w:rPr>
        <w:t xml:space="preserve"> </w:t>
      </w:r>
      <w:r w:rsidRPr="00094414">
        <w:rPr>
          <w:rFonts w:ascii="Times New Roman Bold" w:hAnsi="Times New Roman Bold" w:cs="Times New Roman Bold"/>
          <w:color w:val="000000"/>
          <w:sz w:val="26"/>
        </w:rPr>
        <w:t>Indian</w:t>
      </w:r>
      <w:r w:rsidRPr="00094414">
        <w:rPr>
          <w:color w:val="000000"/>
          <w:sz w:val="26"/>
        </w:rPr>
        <w:t xml:space="preserve"> </w:t>
      </w:r>
      <w:r w:rsidRPr="00094414">
        <w:rPr>
          <w:rFonts w:ascii="Times New Roman Bold" w:hAnsi="Times New Roman Bold" w:cs="Times New Roman Bold"/>
          <w:color w:val="000000"/>
          <w:sz w:val="26"/>
        </w:rPr>
        <w:t xml:space="preserve">Market </w:t>
      </w:r>
    </w:p>
    <w:p w14:paraId="4A6D92A9" w14:textId="77777777" w:rsidR="00E545F4" w:rsidRPr="00094414" w:rsidRDefault="00E545F4" w:rsidP="000713D2">
      <w:pPr>
        <w:pStyle w:val="BodyText"/>
        <w:tabs>
          <w:tab w:val="left" w:pos="10350"/>
          <w:tab w:val="left" w:pos="10440"/>
        </w:tabs>
        <w:spacing w:line="360" w:lineRule="auto"/>
        <w:ind w:right="6"/>
        <w:rPr>
          <w:color w:val="000000"/>
          <w:sz w:val="26"/>
        </w:rPr>
      </w:pPr>
      <w:r w:rsidRPr="00094414">
        <w:rPr>
          <w:color w:val="000000"/>
          <w:sz w:val="26"/>
        </w:rPr>
        <w:t>India has been the main market for certain Nepalese Ha</w:t>
      </w:r>
      <w:r w:rsidR="00161222">
        <w:rPr>
          <w:color w:val="000000"/>
          <w:sz w:val="26"/>
        </w:rPr>
        <w:t xml:space="preserve">ndicraft products like, idols, </w:t>
      </w:r>
      <w:r w:rsidRPr="00094414">
        <w:rPr>
          <w:color w:val="000000"/>
          <w:sz w:val="26"/>
        </w:rPr>
        <w:t>thanka, pashmina, and silver jewellery. However in recen</w:t>
      </w:r>
      <w:r w:rsidR="00161222">
        <w:rPr>
          <w:color w:val="000000"/>
          <w:sz w:val="26"/>
        </w:rPr>
        <w:t xml:space="preserve">t years the situation has been </w:t>
      </w:r>
      <w:r w:rsidRPr="00094414">
        <w:rPr>
          <w:color w:val="000000"/>
          <w:sz w:val="26"/>
        </w:rPr>
        <w:t xml:space="preserve">turned on its head. Indian producers have been clever </w:t>
      </w:r>
      <w:r w:rsidR="00161222">
        <w:rPr>
          <w:color w:val="000000"/>
          <w:sz w:val="26"/>
        </w:rPr>
        <w:t xml:space="preserve">enough to produce quick copies </w:t>
      </w:r>
      <w:r w:rsidRPr="00094414">
        <w:rPr>
          <w:color w:val="000000"/>
          <w:sz w:val="26"/>
        </w:rPr>
        <w:t xml:space="preserve">of Nepalese products at lower costs. Markets for some </w:t>
      </w:r>
      <w:r w:rsidR="00161222">
        <w:rPr>
          <w:color w:val="000000"/>
          <w:sz w:val="26"/>
        </w:rPr>
        <w:t xml:space="preserve">high value Nepalese crafts are </w:t>
      </w:r>
      <w:r w:rsidRPr="00094414">
        <w:rPr>
          <w:color w:val="000000"/>
          <w:sz w:val="26"/>
        </w:rPr>
        <w:t>vulnerable not only in India but also in Nepal as p</w:t>
      </w:r>
      <w:r w:rsidR="00161222">
        <w:rPr>
          <w:color w:val="000000"/>
          <w:sz w:val="26"/>
        </w:rPr>
        <w:t xml:space="preserve">roducts are copied quickly and </w:t>
      </w:r>
      <w:r w:rsidRPr="00094414">
        <w:rPr>
          <w:color w:val="000000"/>
          <w:sz w:val="26"/>
        </w:rPr>
        <w:t>flood back to Nepal at almost half the price. Thes</w:t>
      </w:r>
      <w:r w:rsidR="00161222">
        <w:rPr>
          <w:color w:val="000000"/>
          <w:sz w:val="26"/>
        </w:rPr>
        <w:t xml:space="preserve">e copies have already begun to </w:t>
      </w:r>
      <w:r w:rsidRPr="00094414">
        <w:rPr>
          <w:color w:val="000000"/>
          <w:sz w:val="26"/>
        </w:rPr>
        <w:t xml:space="preserve">replace Nepalese products and many traditional </w:t>
      </w:r>
      <w:r w:rsidR="00161222">
        <w:rPr>
          <w:color w:val="000000"/>
          <w:sz w:val="26"/>
        </w:rPr>
        <w:t xml:space="preserve">producers have been put out of </w:t>
      </w:r>
      <w:r w:rsidRPr="00094414">
        <w:rPr>
          <w:color w:val="000000"/>
          <w:sz w:val="26"/>
        </w:rPr>
        <w:t xml:space="preserve">business. </w:t>
      </w:r>
    </w:p>
    <w:p w14:paraId="68A0379B" w14:textId="77777777" w:rsidR="000713D2" w:rsidRPr="00094414" w:rsidRDefault="000713D2" w:rsidP="000713D2">
      <w:pPr>
        <w:pStyle w:val="BodyText"/>
        <w:tabs>
          <w:tab w:val="left" w:pos="10350"/>
          <w:tab w:val="left" w:pos="10440"/>
        </w:tabs>
        <w:spacing w:line="360" w:lineRule="auto"/>
        <w:ind w:right="6"/>
        <w:rPr>
          <w:color w:val="000000"/>
          <w:sz w:val="26"/>
        </w:rPr>
      </w:pPr>
    </w:p>
    <w:p w14:paraId="658229D2" w14:textId="77777777" w:rsidR="00E545F4" w:rsidRPr="00094414" w:rsidRDefault="00E545F4" w:rsidP="000713D2">
      <w:pPr>
        <w:pStyle w:val="BodyText"/>
        <w:tabs>
          <w:tab w:val="left" w:pos="10350"/>
          <w:tab w:val="left" w:pos="10440"/>
        </w:tabs>
        <w:spacing w:line="360" w:lineRule="auto"/>
        <w:ind w:right="6"/>
        <w:rPr>
          <w:rFonts w:ascii="Times New Roman Bold" w:hAnsi="Times New Roman Bold" w:cs="Times New Roman Bold"/>
          <w:color w:val="000000"/>
          <w:sz w:val="26"/>
        </w:rPr>
      </w:pPr>
      <w:r w:rsidRPr="00094414">
        <w:rPr>
          <w:rFonts w:ascii="Times New Roman Bold" w:hAnsi="Times New Roman Bold" w:cs="Times New Roman Bold"/>
          <w:color w:val="000000"/>
          <w:sz w:val="26"/>
        </w:rPr>
        <w:t>2.6.3 Overseas’</w:t>
      </w:r>
      <w:r w:rsidRPr="00094414">
        <w:rPr>
          <w:color w:val="000000"/>
          <w:sz w:val="26"/>
        </w:rPr>
        <w:t xml:space="preserve"> </w:t>
      </w:r>
      <w:r w:rsidRPr="00094414">
        <w:rPr>
          <w:rFonts w:ascii="Times New Roman Bold" w:hAnsi="Times New Roman Bold" w:cs="Times New Roman Bold"/>
          <w:color w:val="000000"/>
          <w:sz w:val="26"/>
        </w:rPr>
        <w:t xml:space="preserve">Market </w:t>
      </w:r>
    </w:p>
    <w:p w14:paraId="4D8B4870" w14:textId="77777777" w:rsidR="00E545F4" w:rsidRPr="00094414" w:rsidRDefault="00E545F4" w:rsidP="000713D2">
      <w:pPr>
        <w:pStyle w:val="BodyText"/>
        <w:tabs>
          <w:tab w:val="left" w:pos="10350"/>
          <w:tab w:val="left" w:pos="10440"/>
        </w:tabs>
        <w:spacing w:line="360" w:lineRule="auto"/>
        <w:ind w:right="6"/>
        <w:rPr>
          <w:color w:val="000000"/>
          <w:sz w:val="26"/>
        </w:rPr>
      </w:pPr>
      <w:r w:rsidRPr="00094414">
        <w:rPr>
          <w:color w:val="000000"/>
          <w:sz w:val="26"/>
        </w:rPr>
        <w:t xml:space="preserve">Nepalese handicrafts exported in percentage to USA, Germany, Japan, Italy, England, France are 27.57, 9.96, 9.74, 9.64, 7.64, 6.63, and 5.95 respectively. This indicates the top exported country for Nepalese handicraft is USA, Hastakala Samachar, Baisakh 2065, Vol: 87. Likewise top exporter for the fiscal year 2006-07 in different product category are woolen products, cotton products, bone &amp; horn products, metal craft products, ceramic products, Craft News, Oct-Dec, 2007, Vol: 14. </w:t>
      </w:r>
    </w:p>
    <w:p w14:paraId="7366C0C8" w14:textId="77777777" w:rsidR="00161222" w:rsidRPr="00094414" w:rsidRDefault="00161222" w:rsidP="00394E4A">
      <w:pPr>
        <w:widowControl w:val="0"/>
        <w:autoSpaceDE w:val="0"/>
        <w:autoSpaceDN w:val="0"/>
        <w:adjustRightInd w:val="0"/>
        <w:spacing w:after="0" w:line="360" w:lineRule="auto"/>
        <w:ind w:right="1599"/>
        <w:jc w:val="both"/>
        <w:rPr>
          <w:rFonts w:ascii="Times New Roman" w:hAnsi="Times New Roman"/>
          <w:color w:val="000000"/>
          <w:sz w:val="26"/>
          <w:szCs w:val="24"/>
        </w:rPr>
      </w:pPr>
    </w:p>
    <w:p w14:paraId="47FEBF87" w14:textId="77777777" w:rsidR="00916C98" w:rsidRPr="00094414" w:rsidRDefault="00916C98" w:rsidP="000713D2">
      <w:pPr>
        <w:pStyle w:val="BodyText"/>
        <w:tabs>
          <w:tab w:val="left" w:pos="10350"/>
          <w:tab w:val="left" w:pos="10440"/>
        </w:tabs>
        <w:spacing w:line="360" w:lineRule="auto"/>
        <w:ind w:right="6"/>
        <w:rPr>
          <w:rFonts w:ascii="Times New Roman Bold" w:hAnsi="Times New Roman Bold" w:cs="Times New Roman Bold"/>
          <w:color w:val="000000"/>
          <w:sz w:val="26"/>
        </w:rPr>
      </w:pPr>
      <w:r w:rsidRPr="00094414">
        <w:rPr>
          <w:rFonts w:ascii="Times New Roman Bold" w:hAnsi="Times New Roman Bold" w:cs="Times New Roman Bold"/>
          <w:color w:val="000000"/>
          <w:sz w:val="26"/>
        </w:rPr>
        <w:lastRenderedPageBreak/>
        <w:t>2.7</w:t>
      </w:r>
      <w:r w:rsidRPr="00094414">
        <w:rPr>
          <w:color w:val="000000"/>
          <w:sz w:val="26"/>
        </w:rPr>
        <w:t xml:space="preserve"> </w:t>
      </w:r>
      <w:r w:rsidRPr="00094414">
        <w:rPr>
          <w:rFonts w:ascii="Times New Roman Bold" w:hAnsi="Times New Roman Bold" w:cs="Times New Roman Bold"/>
          <w:color w:val="000000"/>
          <w:sz w:val="26"/>
        </w:rPr>
        <w:t>Problems</w:t>
      </w:r>
      <w:r w:rsidRPr="00094414">
        <w:rPr>
          <w:color w:val="000000"/>
          <w:sz w:val="26"/>
        </w:rPr>
        <w:t xml:space="preserve"> </w:t>
      </w:r>
      <w:r w:rsidRPr="00094414">
        <w:rPr>
          <w:rFonts w:ascii="Times New Roman Bold" w:hAnsi="Times New Roman Bold" w:cs="Times New Roman Bold"/>
          <w:color w:val="000000"/>
          <w:sz w:val="26"/>
        </w:rPr>
        <w:t>of</w:t>
      </w:r>
      <w:r w:rsidRPr="00094414">
        <w:rPr>
          <w:color w:val="000000"/>
          <w:sz w:val="26"/>
        </w:rPr>
        <w:t xml:space="preserve"> </w:t>
      </w:r>
      <w:r w:rsidRPr="00094414">
        <w:rPr>
          <w:rFonts w:ascii="Times New Roman Bold" w:hAnsi="Times New Roman Bold" w:cs="Times New Roman Bold"/>
          <w:color w:val="000000"/>
          <w:sz w:val="26"/>
        </w:rPr>
        <w:t xml:space="preserve">Marketing Nepalese Handicrafts </w:t>
      </w:r>
    </w:p>
    <w:p w14:paraId="13067616" w14:textId="77777777" w:rsidR="00916C98" w:rsidRPr="00094414" w:rsidRDefault="00916C98" w:rsidP="00CC4781">
      <w:pPr>
        <w:pStyle w:val="BodyText"/>
        <w:numPr>
          <w:ilvl w:val="0"/>
          <w:numId w:val="48"/>
        </w:numPr>
        <w:tabs>
          <w:tab w:val="left" w:pos="567"/>
          <w:tab w:val="left" w:pos="10350"/>
          <w:tab w:val="left" w:pos="10440"/>
        </w:tabs>
        <w:spacing w:line="360" w:lineRule="auto"/>
        <w:ind w:left="567" w:right="6" w:hanging="567"/>
        <w:rPr>
          <w:color w:val="000000"/>
          <w:sz w:val="26"/>
        </w:rPr>
      </w:pPr>
      <w:r w:rsidRPr="00094414">
        <w:rPr>
          <w:color w:val="000000"/>
          <w:sz w:val="26"/>
        </w:rPr>
        <w:t>Fluctuation in supplies of raw materials.</w:t>
      </w:r>
    </w:p>
    <w:p w14:paraId="79ECEDE0" w14:textId="77777777" w:rsidR="00EE729D" w:rsidRPr="00094414" w:rsidRDefault="00916C98" w:rsidP="00CC4781">
      <w:pPr>
        <w:pStyle w:val="BodyText"/>
        <w:numPr>
          <w:ilvl w:val="0"/>
          <w:numId w:val="48"/>
        </w:numPr>
        <w:tabs>
          <w:tab w:val="left" w:pos="567"/>
          <w:tab w:val="left" w:pos="10350"/>
          <w:tab w:val="left" w:pos="10440"/>
        </w:tabs>
        <w:spacing w:line="360" w:lineRule="auto"/>
        <w:ind w:left="567" w:right="6" w:hanging="567"/>
        <w:rPr>
          <w:color w:val="000000"/>
          <w:sz w:val="26"/>
        </w:rPr>
      </w:pPr>
      <w:r w:rsidRPr="00094414">
        <w:rPr>
          <w:color w:val="000000"/>
          <w:sz w:val="26"/>
        </w:rPr>
        <w:t xml:space="preserve">Limitations in Technology. </w:t>
      </w:r>
    </w:p>
    <w:p w14:paraId="116E99F2" w14:textId="77777777" w:rsidR="00916C98" w:rsidRPr="00094414" w:rsidRDefault="00916C98" w:rsidP="00CC4781">
      <w:pPr>
        <w:pStyle w:val="BodyText"/>
        <w:numPr>
          <w:ilvl w:val="0"/>
          <w:numId w:val="48"/>
        </w:numPr>
        <w:tabs>
          <w:tab w:val="left" w:pos="567"/>
          <w:tab w:val="left" w:pos="10350"/>
          <w:tab w:val="left" w:pos="10440"/>
        </w:tabs>
        <w:spacing w:line="360" w:lineRule="auto"/>
        <w:ind w:left="567" w:right="6" w:hanging="567"/>
        <w:rPr>
          <w:color w:val="000000"/>
          <w:sz w:val="26"/>
        </w:rPr>
      </w:pPr>
      <w:r w:rsidRPr="00094414">
        <w:rPr>
          <w:color w:val="000000"/>
          <w:sz w:val="26"/>
        </w:rPr>
        <w:t xml:space="preserve">Lack of facilitates for testing, standards and certification. </w:t>
      </w:r>
    </w:p>
    <w:p w14:paraId="5B149E39" w14:textId="77777777" w:rsidR="00916C98" w:rsidRPr="00094414" w:rsidRDefault="00916C98" w:rsidP="00CC4781">
      <w:pPr>
        <w:pStyle w:val="BodyText"/>
        <w:numPr>
          <w:ilvl w:val="0"/>
          <w:numId w:val="48"/>
        </w:numPr>
        <w:tabs>
          <w:tab w:val="left" w:pos="567"/>
          <w:tab w:val="left" w:pos="10350"/>
          <w:tab w:val="left" w:pos="10440"/>
        </w:tabs>
        <w:spacing w:line="360" w:lineRule="auto"/>
        <w:ind w:left="567" w:right="6" w:hanging="567"/>
        <w:rPr>
          <w:color w:val="000000"/>
          <w:sz w:val="26"/>
        </w:rPr>
      </w:pPr>
      <w:r w:rsidRPr="00094414">
        <w:rPr>
          <w:color w:val="000000"/>
          <w:sz w:val="26"/>
        </w:rPr>
        <w:t xml:space="preserve">Lack of market information. </w:t>
      </w:r>
    </w:p>
    <w:p w14:paraId="4106CB38" w14:textId="77777777" w:rsidR="00916C98" w:rsidRPr="00094414" w:rsidRDefault="00916C98" w:rsidP="00CC4781">
      <w:pPr>
        <w:pStyle w:val="BodyText"/>
        <w:numPr>
          <w:ilvl w:val="0"/>
          <w:numId w:val="48"/>
        </w:numPr>
        <w:tabs>
          <w:tab w:val="left" w:pos="567"/>
          <w:tab w:val="left" w:pos="10350"/>
          <w:tab w:val="left" w:pos="10440"/>
        </w:tabs>
        <w:spacing w:line="360" w:lineRule="auto"/>
        <w:ind w:left="567" w:right="6" w:hanging="567"/>
        <w:rPr>
          <w:color w:val="000000"/>
          <w:sz w:val="26"/>
        </w:rPr>
      </w:pPr>
      <w:r w:rsidRPr="00094414">
        <w:rPr>
          <w:color w:val="000000"/>
          <w:sz w:val="26"/>
        </w:rPr>
        <w:t xml:space="preserve">Cumbersome government procedures for export. </w:t>
      </w:r>
    </w:p>
    <w:p w14:paraId="3CAF0D5E" w14:textId="77777777" w:rsidR="00AD1F3F" w:rsidRPr="00094414" w:rsidRDefault="00916C98" w:rsidP="00CC4781">
      <w:pPr>
        <w:pStyle w:val="BodyText"/>
        <w:numPr>
          <w:ilvl w:val="0"/>
          <w:numId w:val="48"/>
        </w:numPr>
        <w:tabs>
          <w:tab w:val="left" w:pos="567"/>
          <w:tab w:val="left" w:pos="10350"/>
          <w:tab w:val="left" w:pos="10440"/>
        </w:tabs>
        <w:spacing w:line="360" w:lineRule="auto"/>
        <w:ind w:left="567" w:right="6" w:hanging="567"/>
        <w:rPr>
          <w:color w:val="000000"/>
          <w:sz w:val="26"/>
        </w:rPr>
      </w:pPr>
      <w:r w:rsidRPr="00094414">
        <w:rPr>
          <w:color w:val="000000"/>
          <w:sz w:val="26"/>
        </w:rPr>
        <w:t xml:space="preserve">Centralized and seasonal markets. </w:t>
      </w:r>
    </w:p>
    <w:p w14:paraId="22A0A9D0" w14:textId="77777777" w:rsidR="00916C98" w:rsidRPr="00094414" w:rsidRDefault="00916C98" w:rsidP="00CC4781">
      <w:pPr>
        <w:pStyle w:val="BodyText"/>
        <w:numPr>
          <w:ilvl w:val="0"/>
          <w:numId w:val="48"/>
        </w:numPr>
        <w:tabs>
          <w:tab w:val="left" w:pos="567"/>
          <w:tab w:val="left" w:pos="10350"/>
          <w:tab w:val="left" w:pos="10440"/>
        </w:tabs>
        <w:spacing w:line="360" w:lineRule="auto"/>
        <w:ind w:left="567" w:right="6" w:hanging="567"/>
        <w:rPr>
          <w:color w:val="000000"/>
          <w:sz w:val="26"/>
        </w:rPr>
      </w:pPr>
      <w:r w:rsidRPr="00094414">
        <w:rPr>
          <w:color w:val="000000"/>
          <w:sz w:val="26"/>
        </w:rPr>
        <w:t xml:space="preserve">Price competition. </w:t>
      </w:r>
    </w:p>
    <w:p w14:paraId="089F622A" w14:textId="77777777" w:rsidR="00916C98" w:rsidRPr="00094414" w:rsidRDefault="00916C98" w:rsidP="00CC4781">
      <w:pPr>
        <w:pStyle w:val="BodyText"/>
        <w:numPr>
          <w:ilvl w:val="0"/>
          <w:numId w:val="48"/>
        </w:numPr>
        <w:tabs>
          <w:tab w:val="left" w:pos="567"/>
          <w:tab w:val="left" w:pos="10350"/>
          <w:tab w:val="left" w:pos="10440"/>
        </w:tabs>
        <w:spacing w:line="360" w:lineRule="auto"/>
        <w:ind w:left="567" w:right="6" w:hanging="567"/>
        <w:rPr>
          <w:color w:val="000000"/>
          <w:sz w:val="26"/>
        </w:rPr>
      </w:pPr>
      <w:r w:rsidRPr="00094414">
        <w:rPr>
          <w:color w:val="000000"/>
          <w:sz w:val="26"/>
        </w:rPr>
        <w:t xml:space="preserve">Duplicate products. </w:t>
      </w:r>
    </w:p>
    <w:p w14:paraId="65859150" w14:textId="77777777" w:rsidR="00916C98" w:rsidRPr="00094414" w:rsidRDefault="00916C98" w:rsidP="00CC4781">
      <w:pPr>
        <w:pStyle w:val="BodyText"/>
        <w:numPr>
          <w:ilvl w:val="0"/>
          <w:numId w:val="48"/>
        </w:numPr>
        <w:tabs>
          <w:tab w:val="left" w:pos="567"/>
          <w:tab w:val="left" w:pos="10350"/>
          <w:tab w:val="left" w:pos="10440"/>
        </w:tabs>
        <w:spacing w:line="360" w:lineRule="auto"/>
        <w:ind w:left="567" w:right="6" w:hanging="567"/>
        <w:rPr>
          <w:color w:val="000000"/>
          <w:sz w:val="26"/>
        </w:rPr>
      </w:pPr>
      <w:r w:rsidRPr="00094414">
        <w:rPr>
          <w:color w:val="000000"/>
          <w:sz w:val="26"/>
        </w:rPr>
        <w:t>Delivery problems.</w:t>
      </w:r>
    </w:p>
    <w:p w14:paraId="5024A2C5" w14:textId="77777777" w:rsidR="000713D2" w:rsidRPr="00094414" w:rsidRDefault="000713D2" w:rsidP="00CC4781">
      <w:pPr>
        <w:widowControl w:val="0"/>
        <w:tabs>
          <w:tab w:val="left" w:pos="10127"/>
        </w:tabs>
        <w:autoSpaceDE w:val="0"/>
        <w:autoSpaceDN w:val="0"/>
        <w:adjustRightInd w:val="0"/>
        <w:spacing w:after="0" w:line="360" w:lineRule="auto"/>
        <w:ind w:left="2602"/>
        <w:jc w:val="both"/>
        <w:rPr>
          <w:rFonts w:ascii="Times New Roman" w:hAnsi="Times New Roman"/>
          <w:color w:val="000000"/>
          <w:sz w:val="26"/>
          <w:szCs w:val="24"/>
        </w:rPr>
      </w:pPr>
      <w:bookmarkStart w:id="25" w:name="Pg39"/>
      <w:bookmarkEnd w:id="25"/>
    </w:p>
    <w:p w14:paraId="2885514F" w14:textId="77777777" w:rsidR="00E545F4" w:rsidRPr="00094414" w:rsidRDefault="00E545F4" w:rsidP="00C86A43">
      <w:pPr>
        <w:pStyle w:val="BodyText"/>
        <w:tabs>
          <w:tab w:val="left" w:pos="10350"/>
          <w:tab w:val="left" w:pos="10440"/>
        </w:tabs>
        <w:spacing w:line="360" w:lineRule="auto"/>
        <w:ind w:right="6"/>
        <w:rPr>
          <w:rFonts w:ascii="Times New Roman Bold" w:hAnsi="Times New Roman Bold" w:cs="Times New Roman Bold"/>
          <w:color w:val="000000"/>
          <w:sz w:val="26"/>
        </w:rPr>
      </w:pPr>
      <w:r w:rsidRPr="00094414">
        <w:rPr>
          <w:rFonts w:ascii="Times New Roman Bold" w:hAnsi="Times New Roman Bold" w:cs="Times New Roman Bold"/>
          <w:color w:val="000000"/>
          <w:sz w:val="26"/>
        </w:rPr>
        <w:t xml:space="preserve">2.8 Review of Related Studies </w:t>
      </w:r>
    </w:p>
    <w:p w14:paraId="1D8D1333" w14:textId="77777777" w:rsidR="00E829E3" w:rsidRPr="00094414" w:rsidRDefault="00E829E3" w:rsidP="00C86A43">
      <w:pPr>
        <w:pStyle w:val="BodyText"/>
        <w:tabs>
          <w:tab w:val="left" w:pos="10350"/>
          <w:tab w:val="left" w:pos="10440"/>
        </w:tabs>
        <w:spacing w:line="360" w:lineRule="auto"/>
        <w:ind w:right="6"/>
        <w:rPr>
          <w:color w:val="000000"/>
          <w:sz w:val="26"/>
        </w:rPr>
      </w:pPr>
      <w:r w:rsidRPr="00094414">
        <w:rPr>
          <w:rFonts w:ascii="Times New Roman Bold" w:hAnsi="Times New Roman Bold" w:cs="Times New Roman Bold"/>
          <w:color w:val="000000"/>
          <w:sz w:val="26"/>
        </w:rPr>
        <w:t>Deepak Shrestha</w:t>
      </w:r>
      <w:r w:rsidRPr="00094414">
        <w:rPr>
          <w:color w:val="000000"/>
          <w:sz w:val="26"/>
        </w:rPr>
        <w:t xml:space="preserve"> (2007), he conducted a study on “</w:t>
      </w:r>
      <w:r w:rsidRPr="00094414">
        <w:rPr>
          <w:rFonts w:ascii="Times New Roman Italic" w:hAnsi="Times New Roman Italic" w:cs="Times New Roman Italic"/>
          <w:color w:val="000000"/>
          <w:sz w:val="26"/>
        </w:rPr>
        <w:t>A Nepalese</w:t>
      </w:r>
      <w:r w:rsidRPr="00094414">
        <w:rPr>
          <w:color w:val="000000"/>
          <w:sz w:val="26"/>
        </w:rPr>
        <w:t xml:space="preserve"> </w:t>
      </w:r>
      <w:r w:rsidRPr="00094414">
        <w:rPr>
          <w:rFonts w:ascii="Times New Roman Italic" w:hAnsi="Times New Roman Italic" w:cs="Times New Roman Italic"/>
          <w:color w:val="000000"/>
          <w:sz w:val="26"/>
        </w:rPr>
        <w:t>Handicraft and its export  to International Market</w:t>
      </w:r>
      <w:r w:rsidRPr="00094414">
        <w:rPr>
          <w:color w:val="000000"/>
          <w:sz w:val="26"/>
        </w:rPr>
        <w:t>” (MBS , Thesis)</w:t>
      </w:r>
    </w:p>
    <w:p w14:paraId="48265AA7" w14:textId="77777777" w:rsidR="00E829E3" w:rsidRPr="00094414" w:rsidRDefault="00E829E3" w:rsidP="00C86A43">
      <w:pPr>
        <w:pStyle w:val="BodyText"/>
        <w:tabs>
          <w:tab w:val="left" w:pos="10350"/>
          <w:tab w:val="left" w:pos="10440"/>
        </w:tabs>
        <w:spacing w:line="360" w:lineRule="auto"/>
        <w:ind w:right="6"/>
        <w:rPr>
          <w:b/>
          <w:color w:val="000000"/>
          <w:sz w:val="26"/>
        </w:rPr>
      </w:pPr>
      <w:r w:rsidRPr="00094414">
        <w:rPr>
          <w:b/>
          <w:color w:val="000000"/>
          <w:sz w:val="26"/>
        </w:rPr>
        <w:t>Objectives:</w:t>
      </w:r>
    </w:p>
    <w:p w14:paraId="02708B51" w14:textId="77777777" w:rsidR="00E829E3" w:rsidRPr="00094414" w:rsidRDefault="00E829E3" w:rsidP="00C86A43">
      <w:pPr>
        <w:pStyle w:val="BodyText"/>
        <w:tabs>
          <w:tab w:val="left" w:pos="10350"/>
          <w:tab w:val="left" w:pos="10440"/>
        </w:tabs>
        <w:spacing w:line="360" w:lineRule="auto"/>
        <w:ind w:right="6"/>
        <w:rPr>
          <w:color w:val="000000"/>
          <w:sz w:val="26"/>
        </w:rPr>
      </w:pPr>
      <w:r w:rsidRPr="00094414">
        <w:rPr>
          <w:color w:val="000000"/>
          <w:sz w:val="26"/>
        </w:rPr>
        <w:t xml:space="preserve">The major objectives were: </w:t>
      </w:r>
    </w:p>
    <w:p w14:paraId="329D6351" w14:textId="77777777" w:rsidR="00E829E3" w:rsidRPr="00094414" w:rsidRDefault="00E829E3" w:rsidP="00C86A43">
      <w:pPr>
        <w:pStyle w:val="BodyText"/>
        <w:numPr>
          <w:ilvl w:val="0"/>
          <w:numId w:val="48"/>
        </w:numPr>
        <w:tabs>
          <w:tab w:val="left" w:pos="567"/>
          <w:tab w:val="left" w:pos="10350"/>
          <w:tab w:val="left" w:pos="10440"/>
        </w:tabs>
        <w:spacing w:line="360" w:lineRule="auto"/>
        <w:ind w:left="567" w:right="6" w:hanging="567"/>
        <w:rPr>
          <w:color w:val="000000"/>
          <w:sz w:val="26"/>
        </w:rPr>
      </w:pPr>
      <w:r w:rsidRPr="00094414">
        <w:rPr>
          <w:color w:val="000000"/>
          <w:sz w:val="26"/>
        </w:rPr>
        <w:t xml:space="preserve">To overview the historic development and examine the significance of the handicraft industry in Nepalese economy, particularly in the export sector. </w:t>
      </w:r>
    </w:p>
    <w:p w14:paraId="5AF7D971" w14:textId="77777777" w:rsidR="00E829E3" w:rsidRPr="00094414" w:rsidRDefault="00E829E3" w:rsidP="00C86A43">
      <w:pPr>
        <w:pStyle w:val="BodyText"/>
        <w:numPr>
          <w:ilvl w:val="0"/>
          <w:numId w:val="48"/>
        </w:numPr>
        <w:tabs>
          <w:tab w:val="left" w:pos="567"/>
          <w:tab w:val="left" w:pos="10350"/>
          <w:tab w:val="left" w:pos="10440"/>
        </w:tabs>
        <w:spacing w:line="360" w:lineRule="auto"/>
        <w:ind w:left="567" w:right="6" w:hanging="567"/>
        <w:rPr>
          <w:color w:val="000000"/>
          <w:sz w:val="26"/>
        </w:rPr>
      </w:pPr>
      <w:r w:rsidRPr="00094414">
        <w:rPr>
          <w:color w:val="000000"/>
          <w:sz w:val="26"/>
        </w:rPr>
        <w:t xml:space="preserve">To review the export trade of Nepalese handicrafts in the international and domestic market. </w:t>
      </w:r>
    </w:p>
    <w:p w14:paraId="715DABAD" w14:textId="77777777" w:rsidR="00E829E3" w:rsidRPr="00094414" w:rsidRDefault="00E829E3" w:rsidP="00C86A43">
      <w:pPr>
        <w:pStyle w:val="BodyText"/>
        <w:numPr>
          <w:ilvl w:val="0"/>
          <w:numId w:val="48"/>
        </w:numPr>
        <w:tabs>
          <w:tab w:val="left" w:pos="567"/>
          <w:tab w:val="left" w:pos="10350"/>
          <w:tab w:val="left" w:pos="10440"/>
        </w:tabs>
        <w:spacing w:line="360" w:lineRule="auto"/>
        <w:ind w:left="567" w:right="6" w:hanging="567"/>
        <w:rPr>
          <w:color w:val="000000"/>
          <w:sz w:val="26"/>
        </w:rPr>
      </w:pPr>
      <w:r w:rsidRPr="00094414">
        <w:rPr>
          <w:color w:val="000000"/>
          <w:sz w:val="26"/>
        </w:rPr>
        <w:t xml:space="preserve">To analyses the problems associated with the development and export </w:t>
      </w:r>
      <w:r w:rsidR="00CC4781" w:rsidRPr="00094414">
        <w:rPr>
          <w:color w:val="000000"/>
          <w:sz w:val="26"/>
        </w:rPr>
        <w:t xml:space="preserve"> </w:t>
      </w:r>
      <w:r w:rsidRPr="00094414">
        <w:rPr>
          <w:color w:val="000000"/>
          <w:sz w:val="26"/>
        </w:rPr>
        <w:t xml:space="preserve">potentials of Nepalese handicrafts. </w:t>
      </w:r>
    </w:p>
    <w:p w14:paraId="318FEDB5" w14:textId="77777777" w:rsidR="00EE729D" w:rsidRPr="00094414" w:rsidRDefault="00E829E3" w:rsidP="00C86A43">
      <w:pPr>
        <w:pStyle w:val="BodyText"/>
        <w:numPr>
          <w:ilvl w:val="0"/>
          <w:numId w:val="48"/>
        </w:numPr>
        <w:tabs>
          <w:tab w:val="left" w:pos="567"/>
          <w:tab w:val="left" w:pos="10350"/>
          <w:tab w:val="left" w:pos="10440"/>
        </w:tabs>
        <w:spacing w:line="360" w:lineRule="auto"/>
        <w:ind w:left="567" w:right="6" w:hanging="567"/>
        <w:rPr>
          <w:color w:val="000000"/>
          <w:sz w:val="26"/>
        </w:rPr>
      </w:pPr>
      <w:r w:rsidRPr="00094414">
        <w:rPr>
          <w:color w:val="000000"/>
          <w:sz w:val="26"/>
        </w:rPr>
        <w:t xml:space="preserve">To assets the demand and completion of Nepalese handicrafts in its international trade . </w:t>
      </w:r>
    </w:p>
    <w:p w14:paraId="799EF4EB" w14:textId="77777777" w:rsidR="00E829E3" w:rsidRPr="00094414" w:rsidRDefault="00E829E3" w:rsidP="00C86A43">
      <w:pPr>
        <w:pStyle w:val="BodyText"/>
        <w:numPr>
          <w:ilvl w:val="0"/>
          <w:numId w:val="48"/>
        </w:numPr>
        <w:tabs>
          <w:tab w:val="left" w:pos="567"/>
          <w:tab w:val="left" w:pos="10350"/>
          <w:tab w:val="left" w:pos="10440"/>
        </w:tabs>
        <w:spacing w:line="360" w:lineRule="auto"/>
        <w:ind w:left="567" w:right="6" w:hanging="567"/>
        <w:rPr>
          <w:color w:val="000000"/>
          <w:sz w:val="26"/>
        </w:rPr>
      </w:pPr>
      <w:r w:rsidRPr="00094414">
        <w:rPr>
          <w:color w:val="000000"/>
          <w:sz w:val="26"/>
        </w:rPr>
        <w:t xml:space="preserve">To look into the marketing and distribution system and see the position of </w:t>
      </w:r>
      <w:r w:rsidR="00CC4781" w:rsidRPr="00094414">
        <w:rPr>
          <w:color w:val="000000"/>
          <w:sz w:val="26"/>
        </w:rPr>
        <w:t xml:space="preserve"> </w:t>
      </w:r>
      <w:r w:rsidRPr="00094414">
        <w:rPr>
          <w:color w:val="000000"/>
          <w:sz w:val="26"/>
        </w:rPr>
        <w:t>Handicraft in the total export trade of Nepal.</w:t>
      </w:r>
    </w:p>
    <w:p w14:paraId="6226D61A" w14:textId="77777777" w:rsidR="00E829E3" w:rsidRPr="00094414" w:rsidRDefault="00E829E3" w:rsidP="00C86A43">
      <w:pPr>
        <w:pStyle w:val="BodyText"/>
        <w:numPr>
          <w:ilvl w:val="0"/>
          <w:numId w:val="48"/>
        </w:numPr>
        <w:tabs>
          <w:tab w:val="left" w:pos="567"/>
          <w:tab w:val="left" w:pos="10350"/>
          <w:tab w:val="left" w:pos="10440"/>
        </w:tabs>
        <w:spacing w:line="360" w:lineRule="auto"/>
        <w:ind w:left="567" w:right="6" w:hanging="567"/>
        <w:rPr>
          <w:color w:val="000000"/>
          <w:sz w:val="26"/>
        </w:rPr>
      </w:pPr>
      <w:r w:rsidRPr="00094414">
        <w:rPr>
          <w:color w:val="000000"/>
          <w:sz w:val="26"/>
        </w:rPr>
        <w:t>To make suggestions for the future prospects and promotion of the handicrafts.</w:t>
      </w:r>
    </w:p>
    <w:p w14:paraId="06F091AB" w14:textId="77777777" w:rsidR="00EE729D" w:rsidRDefault="00EE729D" w:rsidP="00C86A43">
      <w:pPr>
        <w:widowControl w:val="0"/>
        <w:tabs>
          <w:tab w:val="left" w:pos="2880"/>
        </w:tabs>
        <w:autoSpaceDE w:val="0"/>
        <w:autoSpaceDN w:val="0"/>
        <w:adjustRightInd w:val="0"/>
        <w:spacing w:after="0" w:line="360" w:lineRule="auto"/>
        <w:ind w:left="2880" w:right="1607"/>
        <w:jc w:val="both"/>
        <w:rPr>
          <w:rFonts w:ascii="Times New Roman" w:hAnsi="Times New Roman"/>
          <w:color w:val="000000"/>
          <w:sz w:val="26"/>
          <w:szCs w:val="24"/>
        </w:rPr>
      </w:pPr>
    </w:p>
    <w:p w14:paraId="56110804" w14:textId="77777777" w:rsidR="00161222" w:rsidRDefault="00161222" w:rsidP="00C86A43">
      <w:pPr>
        <w:widowControl w:val="0"/>
        <w:tabs>
          <w:tab w:val="left" w:pos="2880"/>
        </w:tabs>
        <w:autoSpaceDE w:val="0"/>
        <w:autoSpaceDN w:val="0"/>
        <w:adjustRightInd w:val="0"/>
        <w:spacing w:after="0" w:line="360" w:lineRule="auto"/>
        <w:ind w:left="2880" w:right="1607"/>
        <w:jc w:val="both"/>
        <w:rPr>
          <w:rFonts w:ascii="Times New Roman" w:hAnsi="Times New Roman"/>
          <w:color w:val="000000"/>
          <w:sz w:val="26"/>
          <w:szCs w:val="24"/>
        </w:rPr>
      </w:pPr>
    </w:p>
    <w:p w14:paraId="666D5273" w14:textId="77777777" w:rsidR="00161222" w:rsidRPr="00094414" w:rsidRDefault="00161222" w:rsidP="00C86A43">
      <w:pPr>
        <w:widowControl w:val="0"/>
        <w:tabs>
          <w:tab w:val="left" w:pos="2880"/>
        </w:tabs>
        <w:autoSpaceDE w:val="0"/>
        <w:autoSpaceDN w:val="0"/>
        <w:adjustRightInd w:val="0"/>
        <w:spacing w:after="0" w:line="360" w:lineRule="auto"/>
        <w:ind w:left="2880" w:right="1607"/>
        <w:jc w:val="both"/>
        <w:rPr>
          <w:rFonts w:ascii="Times New Roman" w:hAnsi="Times New Roman"/>
          <w:color w:val="000000"/>
          <w:sz w:val="26"/>
          <w:szCs w:val="24"/>
        </w:rPr>
      </w:pPr>
    </w:p>
    <w:p w14:paraId="0B00ED2F" w14:textId="77777777" w:rsidR="006562BA" w:rsidRPr="00094414" w:rsidRDefault="006562BA" w:rsidP="00C86A43">
      <w:pPr>
        <w:pStyle w:val="BodyText"/>
        <w:tabs>
          <w:tab w:val="left" w:pos="10350"/>
          <w:tab w:val="left" w:pos="10440"/>
        </w:tabs>
        <w:spacing w:line="360" w:lineRule="auto"/>
        <w:ind w:right="6"/>
        <w:rPr>
          <w:b/>
          <w:color w:val="000000"/>
          <w:sz w:val="26"/>
        </w:rPr>
      </w:pPr>
      <w:r w:rsidRPr="00094414">
        <w:rPr>
          <w:b/>
          <w:color w:val="000000"/>
          <w:sz w:val="26"/>
        </w:rPr>
        <w:lastRenderedPageBreak/>
        <w:t xml:space="preserve">Research </w:t>
      </w:r>
      <w:r w:rsidR="002D54AB" w:rsidRPr="00094414">
        <w:rPr>
          <w:b/>
          <w:color w:val="000000"/>
          <w:sz w:val="26"/>
        </w:rPr>
        <w:t>Methodology</w:t>
      </w:r>
      <w:r w:rsidRPr="00094414">
        <w:rPr>
          <w:b/>
          <w:color w:val="000000"/>
          <w:sz w:val="26"/>
        </w:rPr>
        <w:t>:</w:t>
      </w:r>
    </w:p>
    <w:p w14:paraId="3D97CAAA" w14:textId="77777777" w:rsidR="006562BA" w:rsidRPr="00094414" w:rsidRDefault="006562BA" w:rsidP="00C86A43">
      <w:pPr>
        <w:pStyle w:val="BodyText"/>
        <w:tabs>
          <w:tab w:val="left" w:pos="10350"/>
          <w:tab w:val="left" w:pos="10440"/>
        </w:tabs>
        <w:spacing w:line="360" w:lineRule="auto"/>
        <w:ind w:right="6"/>
        <w:rPr>
          <w:color w:val="000000"/>
          <w:sz w:val="26"/>
        </w:rPr>
      </w:pPr>
      <w:r w:rsidRPr="00094414">
        <w:rPr>
          <w:color w:val="000000"/>
          <w:sz w:val="26"/>
        </w:rPr>
        <w:t xml:space="preserve">Research Methodology refers to the various sequential steps adopted by a researches in studying  a problem which contain in view: </w:t>
      </w:r>
    </w:p>
    <w:p w14:paraId="0346A424" w14:textId="77777777" w:rsidR="002D54AB" w:rsidRPr="00C86A43" w:rsidRDefault="002D54AB" w:rsidP="00C86A43">
      <w:pPr>
        <w:pStyle w:val="BodyText"/>
        <w:tabs>
          <w:tab w:val="left" w:pos="10350"/>
          <w:tab w:val="left" w:pos="10440"/>
        </w:tabs>
        <w:spacing w:line="360" w:lineRule="auto"/>
        <w:ind w:right="6"/>
        <w:rPr>
          <w:b/>
          <w:color w:val="000000"/>
          <w:sz w:val="10"/>
        </w:rPr>
      </w:pPr>
    </w:p>
    <w:p w14:paraId="4813BE63" w14:textId="77777777" w:rsidR="006562BA" w:rsidRPr="00094414" w:rsidRDefault="006562BA" w:rsidP="00C86A43">
      <w:pPr>
        <w:pStyle w:val="BodyText"/>
        <w:tabs>
          <w:tab w:val="left" w:pos="10350"/>
          <w:tab w:val="left" w:pos="10440"/>
        </w:tabs>
        <w:spacing w:line="360" w:lineRule="auto"/>
        <w:ind w:right="6"/>
        <w:rPr>
          <w:color w:val="000000"/>
          <w:sz w:val="26"/>
        </w:rPr>
      </w:pPr>
      <w:r w:rsidRPr="00094414">
        <w:rPr>
          <w:b/>
          <w:color w:val="000000"/>
          <w:sz w:val="26"/>
        </w:rPr>
        <w:t>Research Design</w:t>
      </w:r>
      <w:r w:rsidRPr="00094414">
        <w:rPr>
          <w:color w:val="000000"/>
          <w:sz w:val="26"/>
        </w:rPr>
        <w:t>:</w:t>
      </w:r>
      <w:r w:rsidR="003A5CF1" w:rsidRPr="00094414">
        <w:rPr>
          <w:color w:val="000000"/>
          <w:sz w:val="26"/>
        </w:rPr>
        <w:t xml:space="preserve">- </w:t>
      </w:r>
      <w:r w:rsidRPr="00094414">
        <w:rPr>
          <w:color w:val="000000"/>
          <w:sz w:val="26"/>
        </w:rPr>
        <w:t xml:space="preserve"> In this studying </w:t>
      </w:r>
      <w:r w:rsidR="003A5CF1" w:rsidRPr="00094414">
        <w:rPr>
          <w:color w:val="000000"/>
          <w:sz w:val="26"/>
        </w:rPr>
        <w:t>descriptive</w:t>
      </w:r>
      <w:r w:rsidRPr="00094414">
        <w:rPr>
          <w:color w:val="000000"/>
          <w:sz w:val="26"/>
        </w:rPr>
        <w:t xml:space="preserve"> cum</w:t>
      </w:r>
      <w:r w:rsidR="003A5CF1" w:rsidRPr="00094414">
        <w:rPr>
          <w:color w:val="000000"/>
          <w:sz w:val="26"/>
        </w:rPr>
        <w:t xml:space="preserve"> analytical research design has been used.</w:t>
      </w:r>
      <w:r w:rsidRPr="00094414">
        <w:rPr>
          <w:color w:val="000000"/>
          <w:sz w:val="26"/>
        </w:rPr>
        <w:t xml:space="preserve"> </w:t>
      </w:r>
    </w:p>
    <w:p w14:paraId="387BB67B" w14:textId="77777777" w:rsidR="002D54AB" w:rsidRPr="00C86A43" w:rsidRDefault="002D54AB" w:rsidP="00C86A43">
      <w:pPr>
        <w:pStyle w:val="BodyText"/>
        <w:tabs>
          <w:tab w:val="left" w:pos="10350"/>
          <w:tab w:val="left" w:pos="10440"/>
        </w:tabs>
        <w:spacing w:line="360" w:lineRule="auto"/>
        <w:ind w:right="6"/>
        <w:rPr>
          <w:color w:val="000000"/>
          <w:sz w:val="18"/>
        </w:rPr>
      </w:pPr>
    </w:p>
    <w:p w14:paraId="7D146758" w14:textId="77777777" w:rsidR="006562BA" w:rsidRPr="00094414" w:rsidRDefault="003A5CF1" w:rsidP="00C86A43">
      <w:pPr>
        <w:pStyle w:val="BodyText"/>
        <w:tabs>
          <w:tab w:val="left" w:pos="10350"/>
          <w:tab w:val="left" w:pos="10440"/>
        </w:tabs>
        <w:spacing w:line="360" w:lineRule="auto"/>
        <w:ind w:right="6"/>
        <w:rPr>
          <w:color w:val="000000"/>
          <w:sz w:val="26"/>
        </w:rPr>
      </w:pPr>
      <w:r w:rsidRPr="00094414">
        <w:rPr>
          <w:b/>
          <w:color w:val="000000"/>
          <w:sz w:val="26"/>
        </w:rPr>
        <w:t xml:space="preserve">Population </w:t>
      </w:r>
      <w:r w:rsidR="002D54AB" w:rsidRPr="00094414">
        <w:rPr>
          <w:b/>
          <w:color w:val="000000"/>
          <w:sz w:val="26"/>
        </w:rPr>
        <w:t>and Sample</w:t>
      </w:r>
      <w:r w:rsidRPr="00094414">
        <w:rPr>
          <w:color w:val="000000"/>
          <w:sz w:val="26"/>
        </w:rPr>
        <w:t xml:space="preserve">: The Secondary data analysis has been taken as the main </w:t>
      </w:r>
      <w:r w:rsidR="002D54AB" w:rsidRPr="00094414">
        <w:rPr>
          <w:color w:val="000000"/>
          <w:sz w:val="26"/>
        </w:rPr>
        <w:t>research instrument</w:t>
      </w:r>
      <w:r w:rsidRPr="00094414">
        <w:rPr>
          <w:color w:val="000000"/>
          <w:sz w:val="26"/>
        </w:rPr>
        <w:t xml:space="preserve"> in this study.</w:t>
      </w:r>
      <w:r w:rsidR="006562BA" w:rsidRPr="00094414">
        <w:rPr>
          <w:color w:val="000000"/>
          <w:sz w:val="26"/>
        </w:rPr>
        <w:t xml:space="preserve"> </w:t>
      </w:r>
    </w:p>
    <w:p w14:paraId="12CD92EF" w14:textId="77777777" w:rsidR="002D54AB" w:rsidRPr="00C86A43" w:rsidRDefault="002D54AB" w:rsidP="00C86A43">
      <w:pPr>
        <w:pStyle w:val="BodyText"/>
        <w:tabs>
          <w:tab w:val="left" w:pos="10350"/>
          <w:tab w:val="left" w:pos="10440"/>
        </w:tabs>
        <w:spacing w:line="360" w:lineRule="auto"/>
        <w:ind w:right="6"/>
        <w:rPr>
          <w:color w:val="000000"/>
          <w:sz w:val="14"/>
        </w:rPr>
      </w:pPr>
    </w:p>
    <w:p w14:paraId="738A86F4" w14:textId="77777777" w:rsidR="006562BA" w:rsidRPr="00094414" w:rsidRDefault="003A5CF1" w:rsidP="00C86A43">
      <w:pPr>
        <w:pStyle w:val="BodyText"/>
        <w:tabs>
          <w:tab w:val="left" w:pos="10350"/>
          <w:tab w:val="left" w:pos="10440"/>
        </w:tabs>
        <w:spacing w:line="360" w:lineRule="auto"/>
        <w:ind w:right="6"/>
        <w:rPr>
          <w:color w:val="000000"/>
          <w:sz w:val="26"/>
        </w:rPr>
      </w:pPr>
      <w:r w:rsidRPr="00094414">
        <w:rPr>
          <w:b/>
          <w:color w:val="000000"/>
          <w:sz w:val="26"/>
        </w:rPr>
        <w:t xml:space="preserve">Sources of </w:t>
      </w:r>
      <w:r w:rsidR="002D54AB" w:rsidRPr="00094414">
        <w:rPr>
          <w:b/>
          <w:color w:val="000000"/>
          <w:sz w:val="26"/>
        </w:rPr>
        <w:t>Data</w:t>
      </w:r>
      <w:r w:rsidR="002D54AB" w:rsidRPr="00094414">
        <w:rPr>
          <w:color w:val="000000"/>
          <w:sz w:val="26"/>
        </w:rPr>
        <w:t>: The</w:t>
      </w:r>
      <w:r w:rsidRPr="00094414">
        <w:rPr>
          <w:color w:val="000000"/>
          <w:sz w:val="26"/>
        </w:rPr>
        <w:t xml:space="preserve"> study of </w:t>
      </w:r>
      <w:r w:rsidR="002D54AB" w:rsidRPr="00094414">
        <w:rPr>
          <w:color w:val="000000"/>
          <w:sz w:val="26"/>
        </w:rPr>
        <w:t>thesis</w:t>
      </w:r>
      <w:r w:rsidRPr="00094414">
        <w:rPr>
          <w:color w:val="000000"/>
          <w:sz w:val="26"/>
        </w:rPr>
        <w:t xml:space="preserve"> work is mainly based in secondary sources of data.</w:t>
      </w:r>
    </w:p>
    <w:p w14:paraId="24683E52" w14:textId="77777777" w:rsidR="002D54AB" w:rsidRPr="00C86A43" w:rsidRDefault="002D54AB" w:rsidP="00C86A43">
      <w:pPr>
        <w:pStyle w:val="BodyText"/>
        <w:tabs>
          <w:tab w:val="left" w:pos="10350"/>
          <w:tab w:val="left" w:pos="10440"/>
        </w:tabs>
        <w:spacing w:line="360" w:lineRule="auto"/>
        <w:ind w:right="6"/>
        <w:rPr>
          <w:color w:val="000000"/>
          <w:sz w:val="14"/>
        </w:rPr>
      </w:pPr>
    </w:p>
    <w:p w14:paraId="4E2B970C" w14:textId="77777777" w:rsidR="006562BA" w:rsidRPr="00094414" w:rsidRDefault="002E10AF" w:rsidP="00C86A43">
      <w:pPr>
        <w:pStyle w:val="BodyText"/>
        <w:tabs>
          <w:tab w:val="left" w:pos="10350"/>
          <w:tab w:val="left" w:pos="10440"/>
        </w:tabs>
        <w:spacing w:line="360" w:lineRule="auto"/>
        <w:ind w:right="6"/>
        <w:rPr>
          <w:color w:val="000000"/>
          <w:sz w:val="26"/>
        </w:rPr>
      </w:pPr>
      <w:r w:rsidRPr="00094414">
        <w:rPr>
          <w:b/>
          <w:color w:val="000000"/>
          <w:sz w:val="26"/>
        </w:rPr>
        <w:t>Analysis Techniques</w:t>
      </w:r>
      <w:r w:rsidR="003A5CF1" w:rsidRPr="00094414">
        <w:rPr>
          <w:b/>
          <w:color w:val="000000"/>
          <w:sz w:val="26"/>
        </w:rPr>
        <w:t xml:space="preserve"> and statistical Tools</w:t>
      </w:r>
      <w:r w:rsidR="003A5CF1" w:rsidRPr="00094414">
        <w:rPr>
          <w:color w:val="000000"/>
          <w:sz w:val="26"/>
        </w:rPr>
        <w:t xml:space="preserve">: The collected secondary data have been </w:t>
      </w:r>
      <w:r w:rsidR="00A923DC" w:rsidRPr="00094414">
        <w:rPr>
          <w:color w:val="000000"/>
          <w:sz w:val="26"/>
        </w:rPr>
        <w:t>rearranged using statistical and analysis tools to facilitate the purpose of study necessarily.</w:t>
      </w:r>
      <w:r w:rsidR="006562BA" w:rsidRPr="00094414">
        <w:rPr>
          <w:color w:val="000000"/>
          <w:sz w:val="26"/>
        </w:rPr>
        <w:t xml:space="preserve"> </w:t>
      </w:r>
    </w:p>
    <w:p w14:paraId="794E773B" w14:textId="77777777" w:rsidR="002D54AB" w:rsidRPr="00C86A43" w:rsidRDefault="002D54AB" w:rsidP="00C86A43">
      <w:pPr>
        <w:pStyle w:val="BodyText"/>
        <w:tabs>
          <w:tab w:val="left" w:pos="10350"/>
          <w:tab w:val="left" w:pos="10440"/>
        </w:tabs>
        <w:spacing w:line="360" w:lineRule="auto"/>
        <w:ind w:right="6"/>
        <w:rPr>
          <w:b/>
          <w:color w:val="000000"/>
          <w:sz w:val="14"/>
        </w:rPr>
      </w:pPr>
    </w:p>
    <w:p w14:paraId="52410466" w14:textId="77777777" w:rsidR="00A923DC" w:rsidRPr="00094414" w:rsidRDefault="00A923DC" w:rsidP="00C86A43">
      <w:pPr>
        <w:pStyle w:val="BodyText"/>
        <w:tabs>
          <w:tab w:val="left" w:pos="10350"/>
          <w:tab w:val="left" w:pos="10440"/>
        </w:tabs>
        <w:spacing w:line="360" w:lineRule="auto"/>
        <w:ind w:right="6"/>
        <w:rPr>
          <w:b/>
          <w:color w:val="000000"/>
          <w:sz w:val="26"/>
        </w:rPr>
      </w:pPr>
      <w:r w:rsidRPr="00094414">
        <w:rPr>
          <w:b/>
          <w:color w:val="000000"/>
          <w:sz w:val="26"/>
        </w:rPr>
        <w:t>Findings:</w:t>
      </w:r>
    </w:p>
    <w:p w14:paraId="2352A189" w14:textId="77777777" w:rsidR="00163A0B" w:rsidRPr="00094414" w:rsidRDefault="00A923DC" w:rsidP="00C86A43">
      <w:pPr>
        <w:pStyle w:val="BodyText"/>
        <w:numPr>
          <w:ilvl w:val="0"/>
          <w:numId w:val="48"/>
        </w:numPr>
        <w:tabs>
          <w:tab w:val="left" w:pos="567"/>
          <w:tab w:val="left" w:pos="10350"/>
          <w:tab w:val="left" w:pos="10440"/>
        </w:tabs>
        <w:spacing w:line="360" w:lineRule="auto"/>
        <w:ind w:left="567" w:right="6" w:hanging="567"/>
        <w:rPr>
          <w:color w:val="000000"/>
          <w:sz w:val="26"/>
        </w:rPr>
      </w:pPr>
      <w:r w:rsidRPr="00094414">
        <w:rPr>
          <w:color w:val="000000"/>
          <w:sz w:val="26"/>
        </w:rPr>
        <w:t xml:space="preserve">The </w:t>
      </w:r>
      <w:r w:rsidR="00163A0B" w:rsidRPr="00094414">
        <w:rPr>
          <w:color w:val="000000"/>
          <w:sz w:val="26"/>
        </w:rPr>
        <w:t>trade promotion center, which is the only hope for the country’s export promotion is not functioning well.</w:t>
      </w:r>
    </w:p>
    <w:p w14:paraId="340BCE80" w14:textId="7BAFAF38" w:rsidR="00913E6D" w:rsidRPr="00094414" w:rsidRDefault="00163A0B" w:rsidP="00C86A43">
      <w:pPr>
        <w:pStyle w:val="BodyText"/>
        <w:numPr>
          <w:ilvl w:val="0"/>
          <w:numId w:val="48"/>
        </w:numPr>
        <w:tabs>
          <w:tab w:val="left" w:pos="567"/>
          <w:tab w:val="left" w:pos="10350"/>
          <w:tab w:val="left" w:pos="10440"/>
        </w:tabs>
        <w:spacing w:line="360" w:lineRule="auto"/>
        <w:ind w:left="567" w:right="6" w:hanging="567"/>
        <w:rPr>
          <w:color w:val="000000"/>
          <w:sz w:val="26"/>
        </w:rPr>
      </w:pPr>
      <w:r w:rsidRPr="00094414">
        <w:rPr>
          <w:color w:val="000000"/>
          <w:sz w:val="26"/>
        </w:rPr>
        <w:t xml:space="preserve">The trade </w:t>
      </w:r>
      <w:r w:rsidR="00A923DC" w:rsidRPr="00094414">
        <w:rPr>
          <w:color w:val="000000"/>
          <w:sz w:val="26"/>
        </w:rPr>
        <w:t>export promotion of handicraft is only one strong and dependable alternative for developing country li</w:t>
      </w:r>
      <w:r w:rsidR="00B96B1B">
        <w:rPr>
          <w:color w:val="000000"/>
          <w:sz w:val="26"/>
        </w:rPr>
        <w:t>ke</w:t>
      </w:r>
      <w:r w:rsidR="00A923DC" w:rsidRPr="00094414">
        <w:rPr>
          <w:color w:val="000000"/>
          <w:sz w:val="26"/>
        </w:rPr>
        <w:t xml:space="preserve"> Nepal in order to boost up the rate of the economic development.</w:t>
      </w:r>
    </w:p>
    <w:p w14:paraId="43FDD426" w14:textId="77777777" w:rsidR="00163A0B" w:rsidRPr="00094414" w:rsidRDefault="00163A0B" w:rsidP="00C86A43">
      <w:pPr>
        <w:pStyle w:val="BodyText"/>
        <w:numPr>
          <w:ilvl w:val="0"/>
          <w:numId w:val="48"/>
        </w:numPr>
        <w:tabs>
          <w:tab w:val="left" w:pos="567"/>
          <w:tab w:val="left" w:pos="10350"/>
          <w:tab w:val="left" w:pos="10440"/>
        </w:tabs>
        <w:spacing w:line="360" w:lineRule="auto"/>
        <w:ind w:left="567" w:right="6" w:hanging="567"/>
        <w:rPr>
          <w:color w:val="000000"/>
          <w:sz w:val="26"/>
        </w:rPr>
      </w:pPr>
      <w:r w:rsidRPr="00094414">
        <w:rPr>
          <w:color w:val="000000"/>
          <w:sz w:val="26"/>
        </w:rPr>
        <w:t xml:space="preserve">The center has also failed to conduct international market research and surveys and training-cum-workshops programs effectively, which are so essential for the development of managerial skills, productively and </w:t>
      </w:r>
      <w:r w:rsidR="00394E4A" w:rsidRPr="00094414">
        <w:rPr>
          <w:color w:val="000000"/>
          <w:sz w:val="26"/>
        </w:rPr>
        <w:t>entrepreneurship</w:t>
      </w:r>
      <w:r w:rsidRPr="00094414">
        <w:rPr>
          <w:color w:val="000000"/>
          <w:sz w:val="26"/>
        </w:rPr>
        <w:t xml:space="preserve"> in the country.</w:t>
      </w:r>
    </w:p>
    <w:p w14:paraId="7BC092DD" w14:textId="77777777" w:rsidR="00163A0B" w:rsidRPr="00094414" w:rsidRDefault="00163A0B" w:rsidP="00C86A43">
      <w:pPr>
        <w:pStyle w:val="BodyText"/>
        <w:numPr>
          <w:ilvl w:val="0"/>
          <w:numId w:val="48"/>
        </w:numPr>
        <w:tabs>
          <w:tab w:val="left" w:pos="567"/>
          <w:tab w:val="left" w:pos="10350"/>
          <w:tab w:val="left" w:pos="10440"/>
        </w:tabs>
        <w:spacing w:line="360" w:lineRule="auto"/>
        <w:ind w:left="567" w:right="6" w:hanging="567"/>
        <w:rPr>
          <w:color w:val="000000"/>
          <w:sz w:val="26"/>
        </w:rPr>
      </w:pPr>
      <w:r w:rsidRPr="00094414">
        <w:rPr>
          <w:color w:val="000000"/>
          <w:sz w:val="26"/>
        </w:rPr>
        <w:t>Among the handicraft items, the Nepalese pasmina are the most sealable products.</w:t>
      </w:r>
    </w:p>
    <w:p w14:paraId="1500EFCD" w14:textId="5B45C673" w:rsidR="00EE729D" w:rsidRPr="00C86A43" w:rsidRDefault="002676DC" w:rsidP="00C86A43">
      <w:pPr>
        <w:pStyle w:val="BodyText"/>
        <w:numPr>
          <w:ilvl w:val="0"/>
          <w:numId w:val="48"/>
        </w:numPr>
        <w:tabs>
          <w:tab w:val="left" w:pos="567"/>
          <w:tab w:val="left" w:pos="10350"/>
          <w:tab w:val="left" w:pos="10440"/>
        </w:tabs>
        <w:spacing w:line="360" w:lineRule="auto"/>
        <w:ind w:left="567" w:right="6" w:hanging="567"/>
        <w:rPr>
          <w:color w:val="000000"/>
          <w:sz w:val="26"/>
        </w:rPr>
      </w:pPr>
      <w:r w:rsidRPr="00094414">
        <w:rPr>
          <w:color w:val="000000"/>
          <w:sz w:val="26"/>
        </w:rPr>
        <w:t>The export of the Nepalese handicraft items for the periods of the 1998/99-2002/03 indicates that only the USA has taken place in the main country.</w:t>
      </w:r>
      <w:r w:rsidR="002E10AF">
        <w:rPr>
          <w:color w:val="000000"/>
          <w:sz w:val="26"/>
        </w:rPr>
        <w:t xml:space="preserve"> This has been leading to other countries.</w:t>
      </w:r>
      <w:r w:rsidRPr="00094414">
        <w:rPr>
          <w:color w:val="000000"/>
          <w:sz w:val="26"/>
        </w:rPr>
        <w:t xml:space="preserve"> Germany,</w:t>
      </w:r>
      <w:r w:rsidR="002E10AF">
        <w:rPr>
          <w:color w:val="000000"/>
          <w:sz w:val="26"/>
        </w:rPr>
        <w:t xml:space="preserve"> </w:t>
      </w:r>
      <w:r w:rsidRPr="00094414">
        <w:rPr>
          <w:color w:val="000000"/>
          <w:sz w:val="26"/>
        </w:rPr>
        <w:t>UK,</w:t>
      </w:r>
      <w:r w:rsidR="002E10AF">
        <w:rPr>
          <w:color w:val="000000"/>
          <w:sz w:val="26"/>
        </w:rPr>
        <w:t xml:space="preserve"> </w:t>
      </w:r>
      <w:r w:rsidRPr="00094414">
        <w:rPr>
          <w:color w:val="000000"/>
          <w:sz w:val="26"/>
        </w:rPr>
        <w:t>France,</w:t>
      </w:r>
      <w:r w:rsidR="002E10AF">
        <w:rPr>
          <w:color w:val="000000"/>
          <w:sz w:val="26"/>
        </w:rPr>
        <w:t xml:space="preserve"> J</w:t>
      </w:r>
      <w:r w:rsidRPr="00094414">
        <w:rPr>
          <w:color w:val="000000"/>
          <w:sz w:val="26"/>
        </w:rPr>
        <w:t>apan,</w:t>
      </w:r>
      <w:r w:rsidR="002E10AF">
        <w:rPr>
          <w:color w:val="000000"/>
          <w:sz w:val="26"/>
        </w:rPr>
        <w:t xml:space="preserve"> </w:t>
      </w:r>
      <w:r w:rsidRPr="00094414">
        <w:rPr>
          <w:color w:val="000000"/>
          <w:sz w:val="26"/>
        </w:rPr>
        <w:t>Australia are the other countries that are following to the USA.</w:t>
      </w:r>
    </w:p>
    <w:p w14:paraId="5FFC4A69" w14:textId="77777777" w:rsidR="001746B1" w:rsidRPr="00094414" w:rsidRDefault="00FD40DF" w:rsidP="00C86A43">
      <w:pPr>
        <w:pStyle w:val="BodyText"/>
        <w:tabs>
          <w:tab w:val="left" w:pos="10350"/>
          <w:tab w:val="left" w:pos="10440"/>
        </w:tabs>
        <w:spacing w:line="360" w:lineRule="auto"/>
        <w:ind w:right="6"/>
        <w:rPr>
          <w:color w:val="000000"/>
          <w:sz w:val="26"/>
        </w:rPr>
      </w:pPr>
      <w:r w:rsidRPr="00094414">
        <w:rPr>
          <w:rFonts w:ascii="Times New Roman Bold" w:hAnsi="Times New Roman Bold" w:cs="Times New Roman Bold"/>
          <w:color w:val="000000"/>
          <w:sz w:val="26"/>
        </w:rPr>
        <w:lastRenderedPageBreak/>
        <w:t xml:space="preserve">Reema </w:t>
      </w:r>
      <w:r w:rsidR="002E10AF">
        <w:rPr>
          <w:rFonts w:ascii="Times New Roman Bold" w:hAnsi="Times New Roman Bold" w:cs="Times New Roman Bold"/>
          <w:color w:val="000000"/>
          <w:sz w:val="26"/>
        </w:rPr>
        <w:t>V</w:t>
      </w:r>
      <w:r w:rsidRPr="00094414">
        <w:rPr>
          <w:rFonts w:ascii="Times New Roman Bold" w:hAnsi="Times New Roman Bold" w:cs="Times New Roman Bold"/>
          <w:color w:val="000000"/>
          <w:sz w:val="26"/>
        </w:rPr>
        <w:t>aidya</w:t>
      </w:r>
      <w:r w:rsidRPr="00094414">
        <w:rPr>
          <w:color w:val="000000"/>
          <w:sz w:val="26"/>
        </w:rPr>
        <w:t xml:space="preserve"> (2010), in h</w:t>
      </w:r>
      <w:r w:rsidR="002E10AF">
        <w:rPr>
          <w:color w:val="000000"/>
          <w:sz w:val="26"/>
        </w:rPr>
        <w:t>er</w:t>
      </w:r>
      <w:r w:rsidRPr="00094414">
        <w:rPr>
          <w:color w:val="000000"/>
          <w:sz w:val="26"/>
        </w:rPr>
        <w:t xml:space="preserve"> study entitled "</w:t>
      </w:r>
      <w:r w:rsidRPr="00094414">
        <w:rPr>
          <w:rFonts w:ascii="Times New Roman Italic" w:hAnsi="Times New Roman Italic" w:cs="Times New Roman Italic"/>
          <w:color w:val="000000"/>
          <w:sz w:val="26"/>
        </w:rPr>
        <w:t xml:space="preserve">A Study on Export Marketing Strategy </w:t>
      </w:r>
      <w:r w:rsidR="00394E4A" w:rsidRPr="00094414">
        <w:rPr>
          <w:rFonts w:ascii="Times New Roman Italic" w:hAnsi="Times New Roman Italic" w:cs="Times New Roman Italic"/>
          <w:color w:val="000000"/>
          <w:sz w:val="26"/>
        </w:rPr>
        <w:t>of Nepalese</w:t>
      </w:r>
      <w:r w:rsidRPr="00094414">
        <w:rPr>
          <w:rFonts w:ascii="Times New Roman Italic" w:hAnsi="Times New Roman Italic" w:cs="Times New Roman Italic"/>
          <w:color w:val="000000"/>
          <w:sz w:val="26"/>
        </w:rPr>
        <w:t xml:space="preserve"> Ready Made Garment Industries</w:t>
      </w:r>
      <w:r w:rsidRPr="00094414">
        <w:rPr>
          <w:color w:val="000000"/>
          <w:sz w:val="26"/>
        </w:rPr>
        <w:t xml:space="preserve">" (MBS Thesis) </w:t>
      </w:r>
    </w:p>
    <w:p w14:paraId="6CBF8E29" w14:textId="77777777" w:rsidR="002D54AB" w:rsidRPr="00C86A43" w:rsidRDefault="002D54AB" w:rsidP="00C86A43">
      <w:pPr>
        <w:pStyle w:val="BodyText"/>
        <w:tabs>
          <w:tab w:val="left" w:pos="10350"/>
          <w:tab w:val="left" w:pos="10440"/>
        </w:tabs>
        <w:spacing w:line="360" w:lineRule="auto"/>
        <w:ind w:right="6"/>
        <w:rPr>
          <w:b/>
          <w:color w:val="000000"/>
          <w:sz w:val="12"/>
        </w:rPr>
      </w:pPr>
    </w:p>
    <w:p w14:paraId="0BBDA9F1" w14:textId="77777777" w:rsidR="001746B1" w:rsidRPr="00094414" w:rsidRDefault="001746B1" w:rsidP="00C86A43">
      <w:pPr>
        <w:pStyle w:val="BodyText"/>
        <w:tabs>
          <w:tab w:val="left" w:pos="10350"/>
          <w:tab w:val="left" w:pos="10440"/>
        </w:tabs>
        <w:spacing w:line="360" w:lineRule="auto"/>
        <w:ind w:right="6"/>
        <w:rPr>
          <w:b/>
          <w:color w:val="000000"/>
          <w:sz w:val="26"/>
        </w:rPr>
      </w:pPr>
      <w:r w:rsidRPr="00094414">
        <w:rPr>
          <w:b/>
          <w:color w:val="000000"/>
          <w:sz w:val="26"/>
        </w:rPr>
        <w:t>Objectives:</w:t>
      </w:r>
    </w:p>
    <w:p w14:paraId="062D3D86" w14:textId="77777777" w:rsidR="00FD40DF" w:rsidRPr="00094414" w:rsidRDefault="001746B1" w:rsidP="00C86A43">
      <w:pPr>
        <w:pStyle w:val="BodyText"/>
        <w:tabs>
          <w:tab w:val="left" w:pos="10350"/>
          <w:tab w:val="left" w:pos="10440"/>
        </w:tabs>
        <w:spacing w:line="360" w:lineRule="auto"/>
        <w:ind w:right="6"/>
        <w:rPr>
          <w:color w:val="000000"/>
          <w:sz w:val="26"/>
        </w:rPr>
      </w:pPr>
      <w:r w:rsidRPr="00094414">
        <w:rPr>
          <w:color w:val="000000"/>
          <w:sz w:val="26"/>
        </w:rPr>
        <w:t>T</w:t>
      </w:r>
      <w:r w:rsidR="00FD40DF" w:rsidRPr="00094414">
        <w:rPr>
          <w:color w:val="000000"/>
          <w:sz w:val="26"/>
        </w:rPr>
        <w:t xml:space="preserve">he following major aspects. </w:t>
      </w:r>
    </w:p>
    <w:p w14:paraId="109DEF49" w14:textId="77777777" w:rsidR="00EE729D" w:rsidRPr="00094414" w:rsidRDefault="00FD40DF" w:rsidP="00C86A43">
      <w:pPr>
        <w:pStyle w:val="BodyText"/>
        <w:numPr>
          <w:ilvl w:val="0"/>
          <w:numId w:val="48"/>
        </w:numPr>
        <w:tabs>
          <w:tab w:val="left" w:pos="567"/>
          <w:tab w:val="left" w:pos="10350"/>
          <w:tab w:val="left" w:pos="10440"/>
        </w:tabs>
        <w:spacing w:line="360" w:lineRule="auto"/>
        <w:ind w:left="567" w:right="6" w:hanging="567"/>
        <w:rPr>
          <w:color w:val="000000"/>
          <w:sz w:val="26"/>
        </w:rPr>
      </w:pPr>
      <w:r w:rsidRPr="00094414">
        <w:rPr>
          <w:color w:val="000000"/>
          <w:sz w:val="26"/>
        </w:rPr>
        <w:t>T</w:t>
      </w:r>
      <w:r w:rsidR="00520CEC" w:rsidRPr="00094414">
        <w:rPr>
          <w:color w:val="000000"/>
          <w:sz w:val="26"/>
        </w:rPr>
        <w:t xml:space="preserve">o analyze the export marketing strategies in Nepalese Ready Made Garment Industries </w:t>
      </w:r>
      <w:r w:rsidRPr="00094414">
        <w:rPr>
          <w:color w:val="000000"/>
          <w:sz w:val="26"/>
        </w:rPr>
        <w:t xml:space="preserve">. </w:t>
      </w:r>
    </w:p>
    <w:p w14:paraId="15F18070" w14:textId="77777777" w:rsidR="00FD40DF" w:rsidRPr="00094414" w:rsidRDefault="00FD40DF" w:rsidP="00C86A43">
      <w:pPr>
        <w:pStyle w:val="BodyText"/>
        <w:numPr>
          <w:ilvl w:val="0"/>
          <w:numId w:val="48"/>
        </w:numPr>
        <w:tabs>
          <w:tab w:val="left" w:pos="567"/>
          <w:tab w:val="left" w:pos="10350"/>
          <w:tab w:val="left" w:pos="10440"/>
        </w:tabs>
        <w:spacing w:line="360" w:lineRule="auto"/>
        <w:ind w:left="567" w:right="6" w:hanging="567"/>
        <w:rPr>
          <w:color w:val="000000"/>
          <w:sz w:val="26"/>
        </w:rPr>
      </w:pPr>
      <w:r w:rsidRPr="00094414">
        <w:rPr>
          <w:color w:val="000000"/>
          <w:sz w:val="26"/>
        </w:rPr>
        <w:t>T</w:t>
      </w:r>
      <w:r w:rsidR="00520CEC" w:rsidRPr="00094414">
        <w:rPr>
          <w:color w:val="000000"/>
          <w:sz w:val="26"/>
        </w:rPr>
        <w:t xml:space="preserve">o analyze the view of entrepreneurs, CEO or marketing managers about the Export marketing strategies. </w:t>
      </w:r>
      <w:r w:rsidRPr="00094414">
        <w:rPr>
          <w:color w:val="000000"/>
          <w:sz w:val="26"/>
        </w:rPr>
        <w:t xml:space="preserve">  </w:t>
      </w:r>
    </w:p>
    <w:p w14:paraId="6CD91603" w14:textId="77777777" w:rsidR="000E23E0" w:rsidRPr="00094414" w:rsidRDefault="00520CEC" w:rsidP="00C86A43">
      <w:pPr>
        <w:pStyle w:val="BodyText"/>
        <w:numPr>
          <w:ilvl w:val="0"/>
          <w:numId w:val="48"/>
        </w:numPr>
        <w:tabs>
          <w:tab w:val="left" w:pos="567"/>
          <w:tab w:val="left" w:pos="10350"/>
          <w:tab w:val="left" w:pos="10440"/>
        </w:tabs>
        <w:spacing w:line="360" w:lineRule="auto"/>
        <w:ind w:left="567" w:right="6" w:hanging="567"/>
        <w:rPr>
          <w:color w:val="000000"/>
          <w:sz w:val="26"/>
        </w:rPr>
      </w:pPr>
      <w:r w:rsidRPr="00094414">
        <w:rPr>
          <w:color w:val="000000"/>
          <w:sz w:val="26"/>
        </w:rPr>
        <w:t>To know how the executive understand competitor and choose competitive position.</w:t>
      </w:r>
    </w:p>
    <w:p w14:paraId="5F2E5C50" w14:textId="77777777" w:rsidR="00FD40DF" w:rsidRPr="00094414" w:rsidRDefault="00520CEC" w:rsidP="00C86A43">
      <w:pPr>
        <w:pStyle w:val="BodyText"/>
        <w:numPr>
          <w:ilvl w:val="0"/>
          <w:numId w:val="48"/>
        </w:numPr>
        <w:tabs>
          <w:tab w:val="left" w:pos="567"/>
          <w:tab w:val="left" w:pos="10350"/>
          <w:tab w:val="left" w:pos="10440"/>
        </w:tabs>
        <w:spacing w:line="360" w:lineRule="auto"/>
        <w:ind w:left="567" w:right="6" w:hanging="567"/>
        <w:rPr>
          <w:color w:val="000000"/>
          <w:sz w:val="26"/>
        </w:rPr>
      </w:pPr>
      <w:r w:rsidRPr="00094414">
        <w:rPr>
          <w:color w:val="000000"/>
          <w:sz w:val="26"/>
        </w:rPr>
        <w:t>To evaluate the policies and practices on export marketing strategies</w:t>
      </w:r>
      <w:r w:rsidR="00306ADE" w:rsidRPr="00094414">
        <w:rPr>
          <w:color w:val="000000"/>
          <w:sz w:val="26"/>
        </w:rPr>
        <w:t xml:space="preserve"> in present situation.</w:t>
      </w:r>
      <w:r w:rsidR="00FD40DF" w:rsidRPr="00094414">
        <w:rPr>
          <w:color w:val="000000"/>
          <w:sz w:val="26"/>
        </w:rPr>
        <w:t xml:space="preserve"> </w:t>
      </w:r>
    </w:p>
    <w:p w14:paraId="10984035" w14:textId="77777777" w:rsidR="00306ADE" w:rsidRPr="00094414" w:rsidRDefault="00FD40DF" w:rsidP="00C86A43">
      <w:pPr>
        <w:pStyle w:val="BodyText"/>
        <w:numPr>
          <w:ilvl w:val="0"/>
          <w:numId w:val="48"/>
        </w:numPr>
        <w:tabs>
          <w:tab w:val="left" w:pos="567"/>
          <w:tab w:val="left" w:pos="10350"/>
          <w:tab w:val="left" w:pos="10440"/>
        </w:tabs>
        <w:spacing w:line="360" w:lineRule="auto"/>
        <w:ind w:left="567" w:right="6" w:hanging="567"/>
        <w:rPr>
          <w:color w:val="000000"/>
          <w:sz w:val="26"/>
        </w:rPr>
      </w:pPr>
      <w:r w:rsidRPr="00094414">
        <w:rPr>
          <w:color w:val="000000"/>
          <w:sz w:val="26"/>
        </w:rPr>
        <w:t>T</w:t>
      </w:r>
      <w:r w:rsidR="00306ADE" w:rsidRPr="00094414">
        <w:rPr>
          <w:color w:val="000000"/>
          <w:sz w:val="26"/>
        </w:rPr>
        <w:t>o make recommendation for effective management of threats and challenges</w:t>
      </w:r>
      <w:r w:rsidR="000713D2" w:rsidRPr="00094414">
        <w:rPr>
          <w:color w:val="000000"/>
          <w:sz w:val="26"/>
        </w:rPr>
        <w:t xml:space="preserve"> </w:t>
      </w:r>
      <w:r w:rsidR="00306ADE" w:rsidRPr="00094414">
        <w:rPr>
          <w:color w:val="000000"/>
          <w:sz w:val="26"/>
        </w:rPr>
        <w:t>faced by Nepalese Ready Made Garment Industries in Nepal.</w:t>
      </w:r>
    </w:p>
    <w:p w14:paraId="3BE3EE3F" w14:textId="77777777" w:rsidR="00986D93" w:rsidRPr="00C86A43" w:rsidRDefault="00986D93" w:rsidP="00C86A43">
      <w:pPr>
        <w:pStyle w:val="BodyText"/>
        <w:tabs>
          <w:tab w:val="left" w:pos="10350"/>
          <w:tab w:val="left" w:pos="10440"/>
        </w:tabs>
        <w:spacing w:line="360" w:lineRule="auto"/>
        <w:ind w:right="6"/>
        <w:rPr>
          <w:b/>
          <w:color w:val="000000"/>
          <w:sz w:val="14"/>
        </w:rPr>
      </w:pPr>
    </w:p>
    <w:p w14:paraId="3237BB2F" w14:textId="7DD47DA6" w:rsidR="00306ADE" w:rsidRPr="00094414" w:rsidRDefault="00306ADE" w:rsidP="00C86A43">
      <w:pPr>
        <w:pStyle w:val="BodyText"/>
        <w:tabs>
          <w:tab w:val="left" w:pos="10350"/>
          <w:tab w:val="left" w:pos="10440"/>
        </w:tabs>
        <w:spacing w:line="360" w:lineRule="auto"/>
        <w:ind w:right="6"/>
        <w:rPr>
          <w:b/>
          <w:color w:val="000000"/>
          <w:sz w:val="26"/>
        </w:rPr>
      </w:pPr>
      <w:r w:rsidRPr="00094414">
        <w:rPr>
          <w:b/>
          <w:color w:val="000000"/>
          <w:sz w:val="26"/>
        </w:rPr>
        <w:t xml:space="preserve">Research </w:t>
      </w:r>
      <w:r w:rsidR="00C86A43" w:rsidRPr="00094414">
        <w:rPr>
          <w:b/>
          <w:color w:val="000000"/>
          <w:sz w:val="26"/>
        </w:rPr>
        <w:t>Methodology</w:t>
      </w:r>
      <w:r w:rsidRPr="00094414">
        <w:rPr>
          <w:b/>
          <w:color w:val="000000"/>
          <w:sz w:val="26"/>
        </w:rPr>
        <w:t>:</w:t>
      </w:r>
    </w:p>
    <w:p w14:paraId="1F14BAD1" w14:textId="77777777" w:rsidR="00306ADE" w:rsidRPr="00094414" w:rsidRDefault="00306ADE" w:rsidP="00C86A43">
      <w:pPr>
        <w:pStyle w:val="BodyText"/>
        <w:tabs>
          <w:tab w:val="left" w:pos="10350"/>
          <w:tab w:val="left" w:pos="10440"/>
        </w:tabs>
        <w:spacing w:line="360" w:lineRule="auto"/>
        <w:ind w:right="6"/>
        <w:rPr>
          <w:color w:val="000000"/>
          <w:sz w:val="26"/>
        </w:rPr>
      </w:pPr>
      <w:r w:rsidRPr="00094414">
        <w:rPr>
          <w:color w:val="000000"/>
          <w:sz w:val="26"/>
        </w:rPr>
        <w:t xml:space="preserve">Research Methodology </w:t>
      </w:r>
      <w:r w:rsidR="00F44B5A" w:rsidRPr="00094414">
        <w:rPr>
          <w:color w:val="000000"/>
          <w:sz w:val="26"/>
        </w:rPr>
        <w:t>deals with the method of investigation and includes research design, nature of the data, data collection procedure and tools used,</w:t>
      </w:r>
      <w:r w:rsidRPr="00094414">
        <w:rPr>
          <w:color w:val="000000"/>
          <w:sz w:val="26"/>
        </w:rPr>
        <w:t xml:space="preserve"> </w:t>
      </w:r>
    </w:p>
    <w:p w14:paraId="794F9500" w14:textId="77777777" w:rsidR="00306ADE" w:rsidRPr="00094414" w:rsidRDefault="00306ADE" w:rsidP="00C86A43">
      <w:pPr>
        <w:pStyle w:val="BodyText"/>
        <w:tabs>
          <w:tab w:val="left" w:pos="10350"/>
          <w:tab w:val="left" w:pos="10440"/>
        </w:tabs>
        <w:spacing w:line="360" w:lineRule="auto"/>
        <w:ind w:right="6"/>
        <w:rPr>
          <w:color w:val="000000"/>
          <w:sz w:val="26"/>
        </w:rPr>
      </w:pPr>
      <w:r w:rsidRPr="00094414">
        <w:rPr>
          <w:b/>
          <w:color w:val="000000"/>
          <w:sz w:val="26"/>
        </w:rPr>
        <w:t>Research Design</w:t>
      </w:r>
      <w:r w:rsidRPr="00094414">
        <w:rPr>
          <w:color w:val="000000"/>
          <w:sz w:val="26"/>
        </w:rPr>
        <w:t xml:space="preserve">:-  </w:t>
      </w:r>
      <w:r w:rsidR="00F44B5A" w:rsidRPr="00094414">
        <w:rPr>
          <w:color w:val="000000"/>
          <w:sz w:val="26"/>
        </w:rPr>
        <w:t>The research design adopted in this study was basically descriptive.</w:t>
      </w:r>
      <w:r w:rsidRPr="00094414">
        <w:rPr>
          <w:color w:val="000000"/>
          <w:sz w:val="26"/>
        </w:rPr>
        <w:t xml:space="preserve"> </w:t>
      </w:r>
    </w:p>
    <w:p w14:paraId="7D14203A" w14:textId="77777777" w:rsidR="00306ADE" w:rsidRPr="00094414" w:rsidRDefault="00306ADE" w:rsidP="00C86A43">
      <w:pPr>
        <w:pStyle w:val="BodyText"/>
        <w:tabs>
          <w:tab w:val="left" w:pos="10350"/>
          <w:tab w:val="left" w:pos="10440"/>
        </w:tabs>
        <w:spacing w:line="360" w:lineRule="auto"/>
        <w:ind w:right="6"/>
        <w:rPr>
          <w:color w:val="000000"/>
          <w:sz w:val="26"/>
        </w:rPr>
      </w:pPr>
      <w:r w:rsidRPr="00094414">
        <w:rPr>
          <w:b/>
          <w:color w:val="000000"/>
          <w:sz w:val="26"/>
        </w:rPr>
        <w:t>Population and  Sample</w:t>
      </w:r>
      <w:r w:rsidR="00F44B5A" w:rsidRPr="00094414">
        <w:rPr>
          <w:b/>
          <w:color w:val="000000"/>
          <w:sz w:val="26"/>
        </w:rPr>
        <w:t xml:space="preserve"> Size</w:t>
      </w:r>
      <w:r w:rsidR="00F44B5A" w:rsidRPr="00094414">
        <w:rPr>
          <w:color w:val="000000"/>
          <w:sz w:val="26"/>
        </w:rPr>
        <w:t>: According to Garment Association of Nepal there were 50 garment industries were opening.</w:t>
      </w:r>
      <w:r w:rsidRPr="00094414">
        <w:rPr>
          <w:color w:val="000000"/>
          <w:sz w:val="26"/>
        </w:rPr>
        <w:t xml:space="preserve"> </w:t>
      </w:r>
    </w:p>
    <w:p w14:paraId="08253B66" w14:textId="77777777" w:rsidR="00306ADE" w:rsidRPr="00094414" w:rsidRDefault="00F44B5A" w:rsidP="00C86A43">
      <w:pPr>
        <w:pStyle w:val="BodyText"/>
        <w:tabs>
          <w:tab w:val="left" w:pos="10350"/>
          <w:tab w:val="left" w:pos="10440"/>
        </w:tabs>
        <w:spacing w:line="360" w:lineRule="auto"/>
        <w:ind w:right="6"/>
        <w:rPr>
          <w:color w:val="000000"/>
          <w:sz w:val="26"/>
        </w:rPr>
      </w:pPr>
      <w:r w:rsidRPr="00094414">
        <w:rPr>
          <w:b/>
          <w:color w:val="000000"/>
          <w:sz w:val="26"/>
        </w:rPr>
        <w:t xml:space="preserve">Data Collection  Instruments </w:t>
      </w:r>
      <w:r w:rsidR="00306ADE" w:rsidRPr="00094414">
        <w:rPr>
          <w:color w:val="000000"/>
          <w:sz w:val="26"/>
        </w:rPr>
        <w:t>:</w:t>
      </w:r>
      <w:r w:rsidRPr="00094414">
        <w:rPr>
          <w:color w:val="000000"/>
          <w:sz w:val="26"/>
        </w:rPr>
        <w:t xml:space="preserve"> Primary data was collected by using the questionnaires</w:t>
      </w:r>
      <w:r w:rsidR="00306ADE" w:rsidRPr="00094414">
        <w:rPr>
          <w:color w:val="000000"/>
          <w:sz w:val="26"/>
        </w:rPr>
        <w:t>.</w:t>
      </w:r>
    </w:p>
    <w:p w14:paraId="176461F1" w14:textId="77777777" w:rsidR="00986D93" w:rsidRPr="00394E4A" w:rsidRDefault="00F44B5A" w:rsidP="00C86A43">
      <w:pPr>
        <w:pStyle w:val="BodyText"/>
        <w:tabs>
          <w:tab w:val="left" w:pos="10350"/>
          <w:tab w:val="left" w:pos="10440"/>
        </w:tabs>
        <w:spacing w:line="360" w:lineRule="auto"/>
        <w:ind w:right="6"/>
        <w:rPr>
          <w:color w:val="000000"/>
          <w:sz w:val="26"/>
        </w:rPr>
      </w:pPr>
      <w:r w:rsidRPr="00094414">
        <w:rPr>
          <w:b/>
          <w:color w:val="000000"/>
          <w:sz w:val="26"/>
        </w:rPr>
        <w:t>Types and Sources of Data</w:t>
      </w:r>
      <w:r w:rsidR="00306ADE" w:rsidRPr="00094414">
        <w:rPr>
          <w:color w:val="000000"/>
          <w:sz w:val="26"/>
        </w:rPr>
        <w:t xml:space="preserve">: </w:t>
      </w:r>
      <w:r w:rsidR="0021617B" w:rsidRPr="00094414">
        <w:rPr>
          <w:color w:val="000000"/>
          <w:sz w:val="26"/>
        </w:rPr>
        <w:t>Both types of primary and secondary data have used for the present study</w:t>
      </w:r>
      <w:r w:rsidR="00306ADE" w:rsidRPr="00094414">
        <w:rPr>
          <w:color w:val="000000"/>
          <w:sz w:val="26"/>
        </w:rPr>
        <w:t xml:space="preserve">. </w:t>
      </w:r>
    </w:p>
    <w:p w14:paraId="010E22A3" w14:textId="77777777" w:rsidR="005069C5" w:rsidRPr="00094414" w:rsidRDefault="005069C5" w:rsidP="00C86A43">
      <w:pPr>
        <w:pStyle w:val="BodyText"/>
        <w:tabs>
          <w:tab w:val="left" w:pos="10350"/>
          <w:tab w:val="left" w:pos="10440"/>
        </w:tabs>
        <w:spacing w:line="360" w:lineRule="auto"/>
        <w:ind w:right="6"/>
        <w:rPr>
          <w:b/>
          <w:color w:val="000000"/>
          <w:sz w:val="26"/>
        </w:rPr>
      </w:pPr>
      <w:r w:rsidRPr="00094414">
        <w:rPr>
          <w:b/>
          <w:color w:val="000000"/>
          <w:sz w:val="26"/>
        </w:rPr>
        <w:t>Findings:</w:t>
      </w:r>
    </w:p>
    <w:p w14:paraId="165370A7" w14:textId="77777777" w:rsidR="005069C5" w:rsidRPr="00094414" w:rsidRDefault="005069C5" w:rsidP="00C86A43">
      <w:pPr>
        <w:pStyle w:val="BodyText"/>
        <w:numPr>
          <w:ilvl w:val="0"/>
          <w:numId w:val="48"/>
        </w:numPr>
        <w:tabs>
          <w:tab w:val="left" w:pos="567"/>
          <w:tab w:val="left" w:pos="10350"/>
          <w:tab w:val="left" w:pos="10440"/>
        </w:tabs>
        <w:spacing w:line="360" w:lineRule="auto"/>
        <w:ind w:left="567" w:right="6" w:hanging="567"/>
        <w:rPr>
          <w:color w:val="000000"/>
          <w:sz w:val="26"/>
        </w:rPr>
      </w:pPr>
      <w:r w:rsidRPr="00094414">
        <w:rPr>
          <w:color w:val="000000"/>
          <w:sz w:val="26"/>
        </w:rPr>
        <w:t xml:space="preserve">The </w:t>
      </w:r>
      <w:r w:rsidR="0021617B" w:rsidRPr="00094414">
        <w:rPr>
          <w:color w:val="000000"/>
          <w:sz w:val="26"/>
        </w:rPr>
        <w:t>executives</w:t>
      </w:r>
      <w:r w:rsidRPr="00094414">
        <w:rPr>
          <w:color w:val="000000"/>
          <w:sz w:val="26"/>
        </w:rPr>
        <w:t xml:space="preserve"> </w:t>
      </w:r>
      <w:r w:rsidR="0021617B" w:rsidRPr="00094414">
        <w:rPr>
          <w:color w:val="000000"/>
          <w:sz w:val="26"/>
        </w:rPr>
        <w:t>preferential category and increasing of competitive position.</w:t>
      </w:r>
    </w:p>
    <w:p w14:paraId="45282D00" w14:textId="315D1F26" w:rsidR="00306ADE" w:rsidRPr="00C86A43" w:rsidRDefault="0021617B" w:rsidP="00C86A43">
      <w:pPr>
        <w:pStyle w:val="BodyText"/>
        <w:numPr>
          <w:ilvl w:val="0"/>
          <w:numId w:val="48"/>
        </w:numPr>
        <w:tabs>
          <w:tab w:val="left" w:pos="567"/>
          <w:tab w:val="left" w:pos="10350"/>
          <w:tab w:val="left" w:pos="10440"/>
        </w:tabs>
        <w:spacing w:line="360" w:lineRule="auto"/>
        <w:ind w:left="567" w:right="6" w:hanging="567"/>
        <w:rPr>
          <w:color w:val="000000"/>
          <w:sz w:val="26"/>
        </w:rPr>
      </w:pPr>
      <w:r w:rsidRPr="00094414">
        <w:rPr>
          <w:color w:val="000000"/>
          <w:sz w:val="26"/>
        </w:rPr>
        <w:t>There is significant difference the scale of industries and their rated means score.</w:t>
      </w:r>
    </w:p>
    <w:p w14:paraId="31532A09" w14:textId="77777777" w:rsidR="00FD40DF" w:rsidRPr="00094414" w:rsidRDefault="00FD40DF" w:rsidP="00C86A43">
      <w:pPr>
        <w:pStyle w:val="BodyText"/>
        <w:spacing w:line="360" w:lineRule="auto"/>
        <w:rPr>
          <w:rFonts w:ascii="Times New Roman Italic" w:hAnsi="Times New Roman Italic" w:cs="Times New Roman Italic"/>
          <w:color w:val="000000"/>
          <w:sz w:val="26"/>
        </w:rPr>
      </w:pPr>
      <w:r w:rsidRPr="00094414">
        <w:rPr>
          <w:rFonts w:ascii="Times New Roman Bold" w:hAnsi="Times New Roman Bold" w:cs="Times New Roman Bold"/>
          <w:color w:val="000000"/>
          <w:sz w:val="26"/>
        </w:rPr>
        <w:lastRenderedPageBreak/>
        <w:t>R</w:t>
      </w:r>
      <w:r w:rsidR="0059665F" w:rsidRPr="00094414">
        <w:rPr>
          <w:rFonts w:ascii="Times New Roman Bold" w:hAnsi="Times New Roman Bold" w:cs="Times New Roman Bold"/>
          <w:color w:val="000000"/>
          <w:sz w:val="26"/>
        </w:rPr>
        <w:t>o</w:t>
      </w:r>
      <w:r w:rsidRPr="00094414">
        <w:rPr>
          <w:rFonts w:ascii="Times New Roman Bold" w:hAnsi="Times New Roman Bold" w:cs="Times New Roman Bold"/>
          <w:color w:val="000000"/>
          <w:sz w:val="26"/>
        </w:rPr>
        <w:t xml:space="preserve">jina </w:t>
      </w:r>
      <w:r w:rsidR="00394E4A">
        <w:rPr>
          <w:rFonts w:ascii="Times New Roman Bold" w:hAnsi="Times New Roman Bold" w:cs="Times New Roman Bold"/>
          <w:color w:val="000000"/>
          <w:sz w:val="26"/>
        </w:rPr>
        <w:t>K</w:t>
      </w:r>
      <w:r w:rsidRPr="00094414">
        <w:rPr>
          <w:rFonts w:ascii="Times New Roman Bold" w:hAnsi="Times New Roman Bold" w:cs="Times New Roman Bold"/>
          <w:color w:val="000000"/>
          <w:sz w:val="26"/>
        </w:rPr>
        <w:t xml:space="preserve">arki </w:t>
      </w:r>
      <w:r w:rsidRPr="00094414">
        <w:rPr>
          <w:color w:val="000000"/>
          <w:sz w:val="26"/>
        </w:rPr>
        <w:t>(20</w:t>
      </w:r>
      <w:r w:rsidR="002D54AB" w:rsidRPr="00094414">
        <w:rPr>
          <w:color w:val="000000"/>
          <w:sz w:val="26"/>
        </w:rPr>
        <w:t>11</w:t>
      </w:r>
      <w:r w:rsidRPr="00094414">
        <w:rPr>
          <w:color w:val="000000"/>
          <w:sz w:val="26"/>
        </w:rPr>
        <w:t>),</w:t>
      </w:r>
      <w:r w:rsidRPr="00094414">
        <w:rPr>
          <w:rFonts w:ascii="Times New Roman Bold" w:hAnsi="Times New Roman Bold" w:cs="Times New Roman Bold"/>
          <w:color w:val="000000"/>
          <w:sz w:val="26"/>
        </w:rPr>
        <w:t xml:space="preserve"> </w:t>
      </w:r>
      <w:r w:rsidRPr="00094414">
        <w:rPr>
          <w:color w:val="000000"/>
          <w:sz w:val="26"/>
        </w:rPr>
        <w:t>in her Master dissertation of "</w:t>
      </w:r>
      <w:r w:rsidRPr="00094414">
        <w:rPr>
          <w:rFonts w:ascii="Times New Roman Italic" w:hAnsi="Times New Roman Italic" w:cs="Times New Roman Italic"/>
          <w:color w:val="000000"/>
          <w:sz w:val="26"/>
        </w:rPr>
        <w:t>.Nepalese Handicraft</w:t>
      </w:r>
      <w:r w:rsidR="000713D2" w:rsidRPr="00094414">
        <w:rPr>
          <w:rFonts w:ascii="Times New Roman Italic" w:hAnsi="Times New Roman Italic" w:cs="Times New Roman Italic"/>
          <w:color w:val="000000"/>
          <w:sz w:val="26"/>
        </w:rPr>
        <w:t xml:space="preserve"> </w:t>
      </w:r>
      <w:r w:rsidRPr="00094414">
        <w:rPr>
          <w:rFonts w:ascii="Times New Roman Italic" w:hAnsi="Times New Roman Italic" w:cs="Times New Roman Italic"/>
          <w:color w:val="000000"/>
          <w:sz w:val="26"/>
        </w:rPr>
        <w:t>products in International Trade Fair</w:t>
      </w:r>
      <w:r w:rsidRPr="00094414">
        <w:rPr>
          <w:color w:val="000000"/>
          <w:sz w:val="26"/>
        </w:rPr>
        <w:t>" derived the following major conclusions.</w:t>
      </w:r>
    </w:p>
    <w:p w14:paraId="5E8072EF" w14:textId="77777777" w:rsidR="002D54AB" w:rsidRPr="00C86A43" w:rsidRDefault="002D54AB" w:rsidP="00C86A43">
      <w:pPr>
        <w:pStyle w:val="BodyText"/>
        <w:spacing w:line="360" w:lineRule="auto"/>
        <w:rPr>
          <w:b/>
          <w:color w:val="000000"/>
          <w:sz w:val="12"/>
        </w:rPr>
      </w:pPr>
    </w:p>
    <w:p w14:paraId="00C62899" w14:textId="77777777" w:rsidR="000D72C2" w:rsidRPr="00094414" w:rsidRDefault="000D72C2" w:rsidP="00C86A43">
      <w:pPr>
        <w:pStyle w:val="BodyText"/>
        <w:spacing w:line="360" w:lineRule="auto"/>
        <w:rPr>
          <w:b/>
          <w:color w:val="000000"/>
          <w:sz w:val="26"/>
        </w:rPr>
      </w:pPr>
      <w:r w:rsidRPr="00094414">
        <w:rPr>
          <w:b/>
          <w:color w:val="000000"/>
          <w:sz w:val="26"/>
        </w:rPr>
        <w:t>Objectives:</w:t>
      </w:r>
    </w:p>
    <w:p w14:paraId="4D102D07" w14:textId="77777777" w:rsidR="00FD40DF" w:rsidRPr="00094414" w:rsidRDefault="00FD40DF" w:rsidP="00C86A43">
      <w:pPr>
        <w:pStyle w:val="BodyText"/>
        <w:numPr>
          <w:ilvl w:val="0"/>
          <w:numId w:val="48"/>
        </w:numPr>
        <w:tabs>
          <w:tab w:val="left" w:pos="567"/>
          <w:tab w:val="left" w:pos="10350"/>
          <w:tab w:val="left" w:pos="10440"/>
        </w:tabs>
        <w:spacing w:line="360" w:lineRule="auto"/>
        <w:ind w:left="567" w:right="6" w:hanging="567"/>
        <w:rPr>
          <w:color w:val="000000"/>
          <w:sz w:val="26"/>
        </w:rPr>
      </w:pPr>
      <w:r w:rsidRPr="00094414">
        <w:rPr>
          <w:color w:val="000000"/>
          <w:sz w:val="26"/>
        </w:rPr>
        <w:t>T</w:t>
      </w:r>
      <w:r w:rsidR="000D72C2" w:rsidRPr="00094414">
        <w:rPr>
          <w:color w:val="000000"/>
          <w:sz w:val="26"/>
        </w:rPr>
        <w:t>o increase sales promotion and eventually export of handicraft products of the country</w:t>
      </w:r>
      <w:r w:rsidRPr="00094414">
        <w:rPr>
          <w:color w:val="000000"/>
          <w:sz w:val="26"/>
        </w:rPr>
        <w:t xml:space="preserve">. </w:t>
      </w:r>
    </w:p>
    <w:p w14:paraId="009C4F46" w14:textId="77777777" w:rsidR="00FD40DF" w:rsidRPr="00094414" w:rsidRDefault="000D72C2" w:rsidP="00C86A43">
      <w:pPr>
        <w:pStyle w:val="BodyText"/>
        <w:numPr>
          <w:ilvl w:val="0"/>
          <w:numId w:val="48"/>
        </w:numPr>
        <w:tabs>
          <w:tab w:val="left" w:pos="567"/>
          <w:tab w:val="left" w:pos="10350"/>
          <w:tab w:val="left" w:pos="10440"/>
        </w:tabs>
        <w:spacing w:line="360" w:lineRule="auto"/>
        <w:ind w:left="567" w:right="6" w:hanging="567"/>
        <w:rPr>
          <w:color w:val="000000"/>
          <w:sz w:val="26"/>
        </w:rPr>
      </w:pPr>
      <w:r w:rsidRPr="00094414">
        <w:rPr>
          <w:color w:val="000000"/>
          <w:sz w:val="26"/>
        </w:rPr>
        <w:t>To diversity exportable handicraft products by identifying the potential exportable country.</w:t>
      </w:r>
      <w:r w:rsidR="00FD40DF" w:rsidRPr="00094414">
        <w:rPr>
          <w:color w:val="000000"/>
          <w:sz w:val="26"/>
        </w:rPr>
        <w:t xml:space="preserve"> </w:t>
      </w:r>
    </w:p>
    <w:p w14:paraId="0799D453" w14:textId="77777777" w:rsidR="003E5A6B" w:rsidRPr="00094414" w:rsidRDefault="000D72C2" w:rsidP="00C86A43">
      <w:pPr>
        <w:pStyle w:val="BodyText"/>
        <w:numPr>
          <w:ilvl w:val="0"/>
          <w:numId w:val="48"/>
        </w:numPr>
        <w:tabs>
          <w:tab w:val="left" w:pos="567"/>
          <w:tab w:val="left" w:pos="10350"/>
          <w:tab w:val="left" w:pos="10440"/>
        </w:tabs>
        <w:spacing w:line="360" w:lineRule="auto"/>
        <w:ind w:left="567" w:right="6" w:hanging="567"/>
        <w:rPr>
          <w:color w:val="000000"/>
          <w:sz w:val="26"/>
        </w:rPr>
      </w:pPr>
      <w:r w:rsidRPr="00094414">
        <w:rPr>
          <w:color w:val="000000"/>
          <w:sz w:val="26"/>
        </w:rPr>
        <w:t>To prevent Nepalese handicraft product against false information flow and fake products</w:t>
      </w:r>
      <w:r w:rsidR="00FD40DF" w:rsidRPr="00094414">
        <w:rPr>
          <w:color w:val="000000"/>
          <w:sz w:val="26"/>
        </w:rPr>
        <w:t>.</w:t>
      </w:r>
    </w:p>
    <w:p w14:paraId="337327DB" w14:textId="77777777" w:rsidR="003E5A6B" w:rsidRPr="00094414" w:rsidRDefault="003E5A6B" w:rsidP="00C86A43">
      <w:pPr>
        <w:pStyle w:val="BodyText"/>
        <w:numPr>
          <w:ilvl w:val="0"/>
          <w:numId w:val="48"/>
        </w:numPr>
        <w:tabs>
          <w:tab w:val="left" w:pos="567"/>
          <w:tab w:val="left" w:pos="10350"/>
          <w:tab w:val="left" w:pos="10440"/>
        </w:tabs>
        <w:spacing w:line="360" w:lineRule="auto"/>
        <w:ind w:left="567" w:right="6" w:hanging="567"/>
        <w:rPr>
          <w:color w:val="000000"/>
          <w:sz w:val="26"/>
        </w:rPr>
      </w:pPr>
      <w:r w:rsidRPr="00094414">
        <w:rPr>
          <w:color w:val="000000"/>
          <w:sz w:val="26"/>
        </w:rPr>
        <w:t>To influence the company’s image on trade and industry.</w:t>
      </w:r>
    </w:p>
    <w:p w14:paraId="63CCC846" w14:textId="77777777" w:rsidR="003E5A6B" w:rsidRPr="00094414" w:rsidRDefault="003E5A6B" w:rsidP="00C86A43">
      <w:pPr>
        <w:pStyle w:val="BodyText"/>
        <w:numPr>
          <w:ilvl w:val="0"/>
          <w:numId w:val="48"/>
        </w:numPr>
        <w:tabs>
          <w:tab w:val="left" w:pos="567"/>
          <w:tab w:val="left" w:pos="10350"/>
          <w:tab w:val="left" w:pos="10440"/>
        </w:tabs>
        <w:spacing w:line="360" w:lineRule="auto"/>
        <w:ind w:left="567" w:right="6" w:hanging="567"/>
        <w:rPr>
          <w:color w:val="000000"/>
          <w:sz w:val="26"/>
        </w:rPr>
      </w:pPr>
      <w:r w:rsidRPr="00094414">
        <w:rPr>
          <w:color w:val="000000"/>
          <w:sz w:val="26"/>
        </w:rPr>
        <w:t>To check competitiveness of the handicraft products and see the competitor’s products.</w:t>
      </w:r>
    </w:p>
    <w:p w14:paraId="422C011B" w14:textId="77777777" w:rsidR="00FD40DF" w:rsidRPr="00094414" w:rsidRDefault="003E5A6B" w:rsidP="00C86A43">
      <w:pPr>
        <w:pStyle w:val="BodyText"/>
        <w:numPr>
          <w:ilvl w:val="0"/>
          <w:numId w:val="48"/>
        </w:numPr>
        <w:tabs>
          <w:tab w:val="left" w:pos="567"/>
          <w:tab w:val="left" w:pos="10350"/>
          <w:tab w:val="left" w:pos="10440"/>
        </w:tabs>
        <w:spacing w:line="360" w:lineRule="auto"/>
        <w:ind w:left="567" w:right="6" w:hanging="567"/>
        <w:rPr>
          <w:color w:val="000000"/>
          <w:sz w:val="26"/>
        </w:rPr>
      </w:pPr>
      <w:r w:rsidRPr="00094414">
        <w:rPr>
          <w:color w:val="000000"/>
          <w:sz w:val="26"/>
        </w:rPr>
        <w:t>Look for new trade partner or commercial agents and strength relation with old clients.</w:t>
      </w:r>
      <w:r w:rsidR="00FD40DF" w:rsidRPr="00094414">
        <w:rPr>
          <w:color w:val="000000"/>
          <w:sz w:val="26"/>
        </w:rPr>
        <w:t xml:space="preserve"> </w:t>
      </w:r>
    </w:p>
    <w:p w14:paraId="2D333889" w14:textId="77777777" w:rsidR="000713D2" w:rsidRPr="00C86A43" w:rsidRDefault="000713D2" w:rsidP="00C86A43">
      <w:pPr>
        <w:pStyle w:val="BodyText"/>
        <w:tabs>
          <w:tab w:val="left" w:pos="567"/>
          <w:tab w:val="left" w:pos="10350"/>
          <w:tab w:val="left" w:pos="10440"/>
        </w:tabs>
        <w:spacing w:line="360" w:lineRule="auto"/>
        <w:ind w:left="567" w:right="6"/>
        <w:rPr>
          <w:color w:val="000000"/>
          <w:sz w:val="12"/>
        </w:rPr>
      </w:pPr>
    </w:p>
    <w:p w14:paraId="210C9D70" w14:textId="77777777" w:rsidR="003E5A6B" w:rsidRPr="00094414" w:rsidRDefault="003E5A6B" w:rsidP="00C86A43">
      <w:pPr>
        <w:pStyle w:val="BodyText"/>
        <w:spacing w:line="360" w:lineRule="auto"/>
        <w:rPr>
          <w:b/>
          <w:color w:val="000000"/>
          <w:sz w:val="26"/>
        </w:rPr>
      </w:pPr>
      <w:r w:rsidRPr="00094414">
        <w:rPr>
          <w:b/>
          <w:color w:val="000000"/>
          <w:sz w:val="26"/>
        </w:rPr>
        <w:t xml:space="preserve">Research </w:t>
      </w:r>
      <w:r w:rsidR="002D54AB" w:rsidRPr="00094414">
        <w:rPr>
          <w:b/>
          <w:color w:val="000000"/>
          <w:sz w:val="26"/>
        </w:rPr>
        <w:t>Methodology</w:t>
      </w:r>
      <w:r w:rsidRPr="00094414">
        <w:rPr>
          <w:b/>
          <w:color w:val="000000"/>
          <w:sz w:val="26"/>
        </w:rPr>
        <w:t>:</w:t>
      </w:r>
    </w:p>
    <w:p w14:paraId="7C0097F8" w14:textId="77777777" w:rsidR="003E5A6B" w:rsidRDefault="003E5A6B" w:rsidP="00C86A43">
      <w:pPr>
        <w:pStyle w:val="BodyText"/>
        <w:spacing w:line="360" w:lineRule="auto"/>
        <w:rPr>
          <w:color w:val="000000"/>
          <w:sz w:val="26"/>
        </w:rPr>
      </w:pPr>
      <w:r w:rsidRPr="00094414">
        <w:rPr>
          <w:color w:val="000000"/>
          <w:sz w:val="26"/>
        </w:rPr>
        <w:t xml:space="preserve">The main objective of the study is to analyze the import of Nepalese handicraft products participation in </w:t>
      </w:r>
      <w:r w:rsidR="002E10AF" w:rsidRPr="00094414">
        <w:rPr>
          <w:color w:val="000000"/>
          <w:sz w:val="26"/>
        </w:rPr>
        <w:t>international trade</w:t>
      </w:r>
      <w:r w:rsidRPr="00094414">
        <w:rPr>
          <w:color w:val="000000"/>
          <w:sz w:val="26"/>
        </w:rPr>
        <w:t xml:space="preserve"> fair. </w:t>
      </w:r>
    </w:p>
    <w:p w14:paraId="3DD2ED78" w14:textId="77777777" w:rsidR="00394E4A" w:rsidRPr="00C86A43" w:rsidRDefault="00394E4A" w:rsidP="00C86A43">
      <w:pPr>
        <w:pStyle w:val="BodyText"/>
        <w:spacing w:line="360" w:lineRule="auto"/>
        <w:rPr>
          <w:color w:val="000000"/>
          <w:sz w:val="14"/>
        </w:rPr>
      </w:pPr>
    </w:p>
    <w:p w14:paraId="5FECEF7B" w14:textId="77777777" w:rsidR="003E5A6B" w:rsidRDefault="003E5A6B" w:rsidP="00C86A43">
      <w:pPr>
        <w:pStyle w:val="BodyText"/>
        <w:spacing w:line="360" w:lineRule="auto"/>
        <w:rPr>
          <w:color w:val="000000"/>
          <w:sz w:val="26"/>
        </w:rPr>
      </w:pPr>
      <w:r w:rsidRPr="00094414">
        <w:rPr>
          <w:b/>
          <w:color w:val="000000"/>
          <w:sz w:val="26"/>
        </w:rPr>
        <w:t>Research Design</w:t>
      </w:r>
      <w:r w:rsidRPr="00094414">
        <w:rPr>
          <w:color w:val="000000"/>
          <w:sz w:val="26"/>
        </w:rPr>
        <w:t>:-  The research design in a research study acts as a general frame work for carrying out the research.</w:t>
      </w:r>
    </w:p>
    <w:p w14:paraId="1FAC2830" w14:textId="77777777" w:rsidR="00394E4A" w:rsidRPr="00C86A43" w:rsidRDefault="00394E4A" w:rsidP="00C86A43">
      <w:pPr>
        <w:pStyle w:val="BodyText"/>
        <w:spacing w:line="360" w:lineRule="auto"/>
        <w:rPr>
          <w:color w:val="000000"/>
          <w:sz w:val="14"/>
        </w:rPr>
      </w:pPr>
    </w:p>
    <w:p w14:paraId="2A8E7F7F" w14:textId="77777777" w:rsidR="003E5A6B" w:rsidRDefault="003E5A6B" w:rsidP="00C86A43">
      <w:pPr>
        <w:pStyle w:val="BodyText"/>
        <w:spacing w:line="360" w:lineRule="auto"/>
        <w:rPr>
          <w:color w:val="000000"/>
          <w:sz w:val="26"/>
        </w:rPr>
      </w:pPr>
      <w:r w:rsidRPr="00094414">
        <w:rPr>
          <w:b/>
          <w:color w:val="000000"/>
          <w:sz w:val="26"/>
        </w:rPr>
        <w:t xml:space="preserve">Population </w:t>
      </w:r>
      <w:r w:rsidR="00394E4A" w:rsidRPr="00094414">
        <w:rPr>
          <w:b/>
          <w:color w:val="000000"/>
          <w:sz w:val="26"/>
        </w:rPr>
        <w:t>and Sample</w:t>
      </w:r>
      <w:r w:rsidRPr="00094414">
        <w:rPr>
          <w:b/>
          <w:color w:val="000000"/>
          <w:sz w:val="26"/>
        </w:rPr>
        <w:t xml:space="preserve"> Sources of Data</w:t>
      </w:r>
      <w:r w:rsidRPr="00094414">
        <w:rPr>
          <w:color w:val="000000"/>
          <w:sz w:val="26"/>
        </w:rPr>
        <w:t xml:space="preserve">: </w:t>
      </w:r>
      <w:r w:rsidR="001A1806" w:rsidRPr="00094414">
        <w:rPr>
          <w:color w:val="000000"/>
          <w:sz w:val="26"/>
        </w:rPr>
        <w:t>Presentation and analysis of data depends upon the reliability of data collected from different source which helps to solve the problem of research and finally generating the reliable and correct solution of the problem</w:t>
      </w:r>
      <w:r w:rsidRPr="00094414">
        <w:rPr>
          <w:color w:val="000000"/>
          <w:sz w:val="26"/>
        </w:rPr>
        <w:t xml:space="preserve">. </w:t>
      </w:r>
    </w:p>
    <w:p w14:paraId="37BDFE9C" w14:textId="77777777" w:rsidR="00394E4A" w:rsidRPr="00C86A43" w:rsidRDefault="00394E4A" w:rsidP="00C86A43">
      <w:pPr>
        <w:pStyle w:val="BodyText"/>
        <w:spacing w:line="360" w:lineRule="auto"/>
        <w:rPr>
          <w:color w:val="000000"/>
          <w:sz w:val="18"/>
        </w:rPr>
      </w:pPr>
    </w:p>
    <w:p w14:paraId="5ED7DE74" w14:textId="5C80C2E1" w:rsidR="00394E4A" w:rsidRPr="00094414" w:rsidRDefault="003E5A6B" w:rsidP="00C86A43">
      <w:pPr>
        <w:pStyle w:val="BodyText"/>
        <w:spacing w:line="360" w:lineRule="auto"/>
        <w:rPr>
          <w:color w:val="000000"/>
          <w:sz w:val="26"/>
        </w:rPr>
      </w:pPr>
      <w:r w:rsidRPr="00094414">
        <w:rPr>
          <w:b/>
          <w:color w:val="000000"/>
          <w:sz w:val="26"/>
        </w:rPr>
        <w:t xml:space="preserve">Data </w:t>
      </w:r>
      <w:r w:rsidR="000D1544" w:rsidRPr="00094414">
        <w:rPr>
          <w:b/>
          <w:color w:val="000000"/>
          <w:sz w:val="26"/>
        </w:rPr>
        <w:t>Collection Techniques:</w:t>
      </w:r>
      <w:r w:rsidRPr="00094414">
        <w:rPr>
          <w:color w:val="000000"/>
          <w:sz w:val="26"/>
        </w:rPr>
        <w:t xml:space="preserve"> </w:t>
      </w:r>
      <w:r w:rsidR="001A1806" w:rsidRPr="00094414">
        <w:rPr>
          <w:color w:val="000000"/>
          <w:sz w:val="26"/>
        </w:rPr>
        <w:t xml:space="preserve">Data collection in this research work for </w:t>
      </w:r>
      <w:r w:rsidR="000D1544" w:rsidRPr="00094414">
        <w:rPr>
          <w:color w:val="000000"/>
          <w:sz w:val="26"/>
        </w:rPr>
        <w:t>primary and</w:t>
      </w:r>
      <w:r w:rsidR="001A1806" w:rsidRPr="00094414">
        <w:rPr>
          <w:color w:val="000000"/>
          <w:sz w:val="26"/>
        </w:rPr>
        <w:t xml:space="preserve"> secondary data is done</w:t>
      </w:r>
      <w:r w:rsidRPr="00094414">
        <w:rPr>
          <w:color w:val="000000"/>
          <w:sz w:val="26"/>
        </w:rPr>
        <w:t>.</w:t>
      </w:r>
    </w:p>
    <w:p w14:paraId="52C115EB" w14:textId="77777777" w:rsidR="00C86A43" w:rsidRDefault="00C86A43" w:rsidP="00C86A43">
      <w:pPr>
        <w:pStyle w:val="BodyText"/>
        <w:spacing w:line="360" w:lineRule="auto"/>
        <w:rPr>
          <w:b/>
          <w:color w:val="000000"/>
          <w:sz w:val="26"/>
        </w:rPr>
      </w:pPr>
    </w:p>
    <w:p w14:paraId="1A7E0340" w14:textId="77777777" w:rsidR="003E5A6B" w:rsidRPr="00094414" w:rsidRDefault="003E5A6B" w:rsidP="00C86A43">
      <w:pPr>
        <w:pStyle w:val="BodyText"/>
        <w:spacing w:line="360" w:lineRule="auto"/>
        <w:rPr>
          <w:color w:val="000000"/>
          <w:sz w:val="26"/>
        </w:rPr>
      </w:pPr>
      <w:r w:rsidRPr="00094414">
        <w:rPr>
          <w:b/>
          <w:color w:val="000000"/>
          <w:sz w:val="26"/>
        </w:rPr>
        <w:lastRenderedPageBreak/>
        <w:t>Data</w:t>
      </w:r>
      <w:r w:rsidR="001A1806" w:rsidRPr="00094414">
        <w:rPr>
          <w:b/>
          <w:color w:val="000000"/>
          <w:sz w:val="26"/>
        </w:rPr>
        <w:t xml:space="preserve"> analysis Tools</w:t>
      </w:r>
      <w:r w:rsidRPr="00094414">
        <w:rPr>
          <w:color w:val="000000"/>
          <w:sz w:val="26"/>
        </w:rPr>
        <w:t xml:space="preserve">: </w:t>
      </w:r>
      <w:r w:rsidR="001A1806" w:rsidRPr="00094414">
        <w:rPr>
          <w:color w:val="000000"/>
          <w:sz w:val="26"/>
        </w:rPr>
        <w:t>In this research work the relevant analytical tools as per the requirement are used</w:t>
      </w:r>
      <w:r w:rsidR="003229FE" w:rsidRPr="00094414">
        <w:rPr>
          <w:color w:val="000000"/>
          <w:sz w:val="26"/>
        </w:rPr>
        <w:t>.</w:t>
      </w:r>
      <w:r w:rsidR="001A1806" w:rsidRPr="00094414">
        <w:rPr>
          <w:color w:val="000000"/>
          <w:sz w:val="26"/>
        </w:rPr>
        <w:t xml:space="preserve"> </w:t>
      </w:r>
      <w:r w:rsidR="003229FE" w:rsidRPr="00094414">
        <w:rPr>
          <w:color w:val="000000"/>
          <w:sz w:val="26"/>
        </w:rPr>
        <w:t>C</w:t>
      </w:r>
      <w:r w:rsidR="001A1806" w:rsidRPr="00094414">
        <w:rPr>
          <w:color w:val="000000"/>
          <w:sz w:val="26"/>
        </w:rPr>
        <w:t>ontent analysis as well as st</w:t>
      </w:r>
      <w:r w:rsidR="003229FE" w:rsidRPr="00094414">
        <w:rPr>
          <w:color w:val="000000"/>
          <w:sz w:val="26"/>
        </w:rPr>
        <w:t>atistical analysis has been done to complete the research work.</w:t>
      </w:r>
      <w:r w:rsidRPr="00094414">
        <w:rPr>
          <w:color w:val="000000"/>
          <w:sz w:val="26"/>
        </w:rPr>
        <w:t xml:space="preserve"> </w:t>
      </w:r>
    </w:p>
    <w:p w14:paraId="6F4F726F" w14:textId="77777777" w:rsidR="003E5A6B" w:rsidRPr="00094414" w:rsidRDefault="003E5A6B" w:rsidP="00C86A43">
      <w:pPr>
        <w:pStyle w:val="BodyText"/>
        <w:spacing w:line="360" w:lineRule="auto"/>
        <w:rPr>
          <w:b/>
          <w:color w:val="000000"/>
          <w:sz w:val="26"/>
        </w:rPr>
      </w:pPr>
      <w:r w:rsidRPr="00094414">
        <w:rPr>
          <w:b/>
          <w:color w:val="000000"/>
          <w:sz w:val="26"/>
        </w:rPr>
        <w:t>Findings:</w:t>
      </w:r>
    </w:p>
    <w:p w14:paraId="55E5F167" w14:textId="77777777" w:rsidR="0003302B" w:rsidRPr="00094414" w:rsidRDefault="0003302B" w:rsidP="00C86A43">
      <w:pPr>
        <w:pStyle w:val="BodyText"/>
        <w:numPr>
          <w:ilvl w:val="0"/>
          <w:numId w:val="48"/>
        </w:numPr>
        <w:tabs>
          <w:tab w:val="left" w:pos="567"/>
          <w:tab w:val="left" w:pos="10350"/>
          <w:tab w:val="left" w:pos="10440"/>
        </w:tabs>
        <w:spacing w:line="360" w:lineRule="auto"/>
        <w:ind w:left="567" w:right="6" w:hanging="567"/>
        <w:rPr>
          <w:color w:val="000000"/>
          <w:sz w:val="26"/>
        </w:rPr>
      </w:pPr>
      <w:r w:rsidRPr="00094414">
        <w:rPr>
          <w:color w:val="000000"/>
          <w:sz w:val="26"/>
        </w:rPr>
        <w:t xml:space="preserve">Nepal has been participating in international trade fair since 1968. After the establishment of the TPC and HAN the number of participation increases and </w:t>
      </w:r>
      <w:r w:rsidR="00CC4781" w:rsidRPr="00094414">
        <w:rPr>
          <w:color w:val="000000"/>
          <w:sz w:val="26"/>
        </w:rPr>
        <w:t xml:space="preserve"> </w:t>
      </w:r>
      <w:r w:rsidRPr="00094414">
        <w:rPr>
          <w:color w:val="000000"/>
          <w:sz w:val="26"/>
        </w:rPr>
        <w:t xml:space="preserve">till date more and more firms are repeatedly participating in international trade are directly and fair every year directly and through the government and other agencies. </w:t>
      </w:r>
    </w:p>
    <w:p w14:paraId="716AD79A" w14:textId="77777777" w:rsidR="00E84D74" w:rsidRPr="00094414" w:rsidRDefault="0003302B" w:rsidP="00C86A43">
      <w:pPr>
        <w:pStyle w:val="BodyText"/>
        <w:numPr>
          <w:ilvl w:val="0"/>
          <w:numId w:val="48"/>
        </w:numPr>
        <w:tabs>
          <w:tab w:val="left" w:pos="567"/>
          <w:tab w:val="left" w:pos="10350"/>
          <w:tab w:val="left" w:pos="10440"/>
        </w:tabs>
        <w:spacing w:line="360" w:lineRule="auto"/>
        <w:ind w:left="567" w:right="6" w:hanging="567"/>
        <w:rPr>
          <w:color w:val="000000"/>
          <w:sz w:val="26"/>
        </w:rPr>
      </w:pPr>
      <w:r w:rsidRPr="00094414">
        <w:rPr>
          <w:color w:val="000000"/>
          <w:sz w:val="26"/>
        </w:rPr>
        <w:t>Most of the products exhibited in international trade fair are handicraft products</w:t>
      </w:r>
      <w:r w:rsidR="00E84D74" w:rsidRPr="00094414">
        <w:rPr>
          <w:color w:val="000000"/>
          <w:sz w:val="26"/>
        </w:rPr>
        <w:t>.</w:t>
      </w:r>
      <w:r w:rsidR="00CC4781" w:rsidRPr="00094414">
        <w:rPr>
          <w:color w:val="000000"/>
          <w:sz w:val="26"/>
        </w:rPr>
        <w:t xml:space="preserve"> </w:t>
      </w:r>
      <w:r w:rsidR="00E84D74" w:rsidRPr="00094414">
        <w:rPr>
          <w:color w:val="000000"/>
          <w:sz w:val="26"/>
        </w:rPr>
        <w:t xml:space="preserve">Handicraft is the major export item of Nepal. It accounts around 15%-20% of total </w:t>
      </w:r>
      <w:r w:rsidR="00CC4781" w:rsidRPr="00094414">
        <w:rPr>
          <w:color w:val="000000"/>
          <w:sz w:val="26"/>
        </w:rPr>
        <w:t xml:space="preserve"> </w:t>
      </w:r>
      <w:r w:rsidR="00E84D74" w:rsidRPr="00094414">
        <w:rPr>
          <w:color w:val="000000"/>
          <w:sz w:val="26"/>
        </w:rPr>
        <w:t>Export of the country.</w:t>
      </w:r>
    </w:p>
    <w:p w14:paraId="2ADE3152" w14:textId="77777777" w:rsidR="00E84D74" w:rsidRPr="00094414" w:rsidRDefault="00E84D74" w:rsidP="00C86A43">
      <w:pPr>
        <w:pStyle w:val="BodyText"/>
        <w:numPr>
          <w:ilvl w:val="0"/>
          <w:numId w:val="48"/>
        </w:numPr>
        <w:tabs>
          <w:tab w:val="left" w:pos="567"/>
          <w:tab w:val="left" w:pos="10350"/>
          <w:tab w:val="left" w:pos="10440"/>
        </w:tabs>
        <w:spacing w:line="360" w:lineRule="auto"/>
        <w:ind w:left="567" w:right="6" w:hanging="567"/>
        <w:rPr>
          <w:color w:val="000000"/>
          <w:sz w:val="26"/>
        </w:rPr>
      </w:pPr>
      <w:r w:rsidRPr="00094414">
        <w:rPr>
          <w:color w:val="000000"/>
          <w:sz w:val="26"/>
        </w:rPr>
        <w:t xml:space="preserve">Nepalese participation in international trade fair is encouraging and adventitious promotion of the product, increase problem making new customers are some of the advantages after participation in international trade fair. </w:t>
      </w:r>
    </w:p>
    <w:p w14:paraId="2916F2BA" w14:textId="77777777" w:rsidR="00913E6D" w:rsidRPr="00C86A43" w:rsidRDefault="00913E6D" w:rsidP="00C86A43">
      <w:pPr>
        <w:widowControl w:val="0"/>
        <w:tabs>
          <w:tab w:val="left" w:pos="10142"/>
        </w:tabs>
        <w:autoSpaceDE w:val="0"/>
        <w:autoSpaceDN w:val="0"/>
        <w:adjustRightInd w:val="0"/>
        <w:spacing w:after="0" w:line="360" w:lineRule="auto"/>
        <w:jc w:val="both"/>
        <w:rPr>
          <w:rFonts w:ascii="Times New Roman Bold" w:hAnsi="Times New Roman Bold" w:cs="Times New Roman Bold"/>
          <w:color w:val="000000"/>
          <w:sz w:val="12"/>
          <w:szCs w:val="24"/>
        </w:rPr>
      </w:pPr>
      <w:bookmarkStart w:id="26" w:name="Pg41"/>
      <w:bookmarkStart w:id="27" w:name="Pg42"/>
      <w:bookmarkEnd w:id="26"/>
      <w:bookmarkEnd w:id="27"/>
    </w:p>
    <w:p w14:paraId="706A9E89" w14:textId="7BEB179F" w:rsidR="0059665F" w:rsidRPr="00094414" w:rsidRDefault="00527DC4" w:rsidP="00C86A43">
      <w:pPr>
        <w:pStyle w:val="BodyText"/>
        <w:spacing w:line="360" w:lineRule="auto"/>
        <w:rPr>
          <w:b/>
          <w:color w:val="000000"/>
          <w:sz w:val="26"/>
        </w:rPr>
      </w:pPr>
      <w:r w:rsidRPr="00094414">
        <w:rPr>
          <w:b/>
          <w:color w:val="000000"/>
          <w:sz w:val="26"/>
        </w:rPr>
        <w:t xml:space="preserve">Siddhartha </w:t>
      </w:r>
      <w:r w:rsidR="002D54AB" w:rsidRPr="00094414">
        <w:rPr>
          <w:b/>
          <w:color w:val="000000"/>
          <w:sz w:val="26"/>
        </w:rPr>
        <w:t>Shrestha (</w:t>
      </w:r>
      <w:r w:rsidRPr="00094414">
        <w:rPr>
          <w:color w:val="000000"/>
          <w:sz w:val="26"/>
        </w:rPr>
        <w:t>20</w:t>
      </w:r>
      <w:r w:rsidR="002D54AB" w:rsidRPr="00094414">
        <w:rPr>
          <w:color w:val="000000"/>
          <w:sz w:val="26"/>
        </w:rPr>
        <w:t>12</w:t>
      </w:r>
      <w:r w:rsidR="00E545F4" w:rsidRPr="00094414">
        <w:rPr>
          <w:color w:val="000000"/>
          <w:sz w:val="26"/>
        </w:rPr>
        <w:t>), in his study entitled "</w:t>
      </w:r>
      <w:r w:rsidRPr="00094414">
        <w:rPr>
          <w:rFonts w:ascii="Times New Roman Italic" w:hAnsi="Times New Roman Italic" w:cs="Times New Roman Italic"/>
          <w:color w:val="000000"/>
          <w:sz w:val="26"/>
        </w:rPr>
        <w:t>Constraints in the export of nepalese</w:t>
      </w:r>
      <w:r w:rsidRPr="00094414">
        <w:rPr>
          <w:color w:val="000000"/>
          <w:sz w:val="26"/>
        </w:rPr>
        <w:t xml:space="preserve"> </w:t>
      </w:r>
      <w:r w:rsidRPr="00094414">
        <w:rPr>
          <w:rFonts w:ascii="Times New Roman Italic" w:hAnsi="Times New Roman Italic" w:cs="Times New Roman Italic"/>
          <w:color w:val="000000"/>
          <w:sz w:val="26"/>
        </w:rPr>
        <w:t>handicraft products and possible solution</w:t>
      </w:r>
      <w:r w:rsidR="00E545F4" w:rsidRPr="00094414">
        <w:rPr>
          <w:color w:val="000000"/>
          <w:sz w:val="26"/>
        </w:rPr>
        <w:t>" (</w:t>
      </w:r>
      <w:r w:rsidR="00F06AB9" w:rsidRPr="00094414">
        <w:rPr>
          <w:color w:val="000000"/>
          <w:sz w:val="26"/>
        </w:rPr>
        <w:t>MBS,</w:t>
      </w:r>
      <w:r w:rsidR="00E545F4" w:rsidRPr="00094414">
        <w:rPr>
          <w:color w:val="000000"/>
          <w:sz w:val="26"/>
        </w:rPr>
        <w:t xml:space="preserve"> Thesis</w:t>
      </w:r>
      <w:r w:rsidR="00F06AB9" w:rsidRPr="00094414">
        <w:rPr>
          <w:color w:val="000000"/>
          <w:sz w:val="26"/>
        </w:rPr>
        <w:t xml:space="preserve">) </w:t>
      </w:r>
      <w:r w:rsidR="00E545F4" w:rsidRPr="00094414">
        <w:rPr>
          <w:color w:val="000000"/>
          <w:sz w:val="26"/>
        </w:rPr>
        <w:br/>
      </w:r>
      <w:r w:rsidR="0059665F" w:rsidRPr="00094414">
        <w:rPr>
          <w:b/>
          <w:color w:val="000000"/>
          <w:sz w:val="26"/>
        </w:rPr>
        <w:t>Objectives:</w:t>
      </w:r>
    </w:p>
    <w:p w14:paraId="4550ED39" w14:textId="77777777" w:rsidR="0059665F" w:rsidRPr="00094414" w:rsidRDefault="005D17A7" w:rsidP="00C86A43">
      <w:pPr>
        <w:pStyle w:val="BodyText"/>
        <w:spacing w:line="360" w:lineRule="auto"/>
        <w:rPr>
          <w:color w:val="000000"/>
          <w:sz w:val="26"/>
        </w:rPr>
      </w:pPr>
      <w:r w:rsidRPr="00094414">
        <w:rPr>
          <w:color w:val="000000"/>
          <w:sz w:val="26"/>
        </w:rPr>
        <w:t>The following major aspects.</w:t>
      </w:r>
    </w:p>
    <w:p w14:paraId="4CA97C7F" w14:textId="77777777" w:rsidR="00E545F4" w:rsidRPr="00094414" w:rsidRDefault="005D17A7" w:rsidP="00C86A43">
      <w:pPr>
        <w:pStyle w:val="BodyText"/>
        <w:numPr>
          <w:ilvl w:val="0"/>
          <w:numId w:val="48"/>
        </w:numPr>
        <w:tabs>
          <w:tab w:val="left" w:pos="567"/>
          <w:tab w:val="left" w:pos="10350"/>
          <w:tab w:val="left" w:pos="10440"/>
        </w:tabs>
        <w:spacing w:line="360" w:lineRule="auto"/>
        <w:ind w:left="567" w:right="6" w:hanging="567"/>
        <w:rPr>
          <w:color w:val="000000"/>
          <w:sz w:val="26"/>
        </w:rPr>
      </w:pPr>
      <w:r w:rsidRPr="00094414">
        <w:rPr>
          <w:color w:val="000000"/>
          <w:sz w:val="26"/>
        </w:rPr>
        <w:t>To find the complication regarding Export Documentation of Handicraft.</w:t>
      </w:r>
      <w:r w:rsidR="00E545F4" w:rsidRPr="00094414">
        <w:rPr>
          <w:color w:val="000000"/>
          <w:sz w:val="26"/>
        </w:rPr>
        <w:t xml:space="preserve"> </w:t>
      </w:r>
    </w:p>
    <w:p w14:paraId="1D19F758" w14:textId="77777777" w:rsidR="00E545F4" w:rsidRPr="00094414" w:rsidRDefault="005D17A7" w:rsidP="00C86A43">
      <w:pPr>
        <w:pStyle w:val="BodyText"/>
        <w:numPr>
          <w:ilvl w:val="0"/>
          <w:numId w:val="48"/>
        </w:numPr>
        <w:tabs>
          <w:tab w:val="left" w:pos="567"/>
          <w:tab w:val="left" w:pos="10350"/>
          <w:tab w:val="left" w:pos="10440"/>
        </w:tabs>
        <w:spacing w:line="360" w:lineRule="auto"/>
        <w:ind w:left="567" w:right="6" w:hanging="567"/>
        <w:rPr>
          <w:color w:val="000000"/>
          <w:sz w:val="26"/>
        </w:rPr>
      </w:pPr>
      <w:r w:rsidRPr="00094414">
        <w:rPr>
          <w:color w:val="000000"/>
          <w:sz w:val="26"/>
        </w:rPr>
        <w:t>To find the problem related with customs clearance procedure</w:t>
      </w:r>
      <w:r w:rsidR="00E545F4" w:rsidRPr="00094414">
        <w:rPr>
          <w:color w:val="000000"/>
          <w:sz w:val="26"/>
        </w:rPr>
        <w:t xml:space="preserve">. </w:t>
      </w:r>
    </w:p>
    <w:p w14:paraId="0832B155" w14:textId="77777777" w:rsidR="00E545F4" w:rsidRPr="00094414" w:rsidRDefault="005D17A7" w:rsidP="00C86A43">
      <w:pPr>
        <w:pStyle w:val="BodyText"/>
        <w:numPr>
          <w:ilvl w:val="0"/>
          <w:numId w:val="48"/>
        </w:numPr>
        <w:tabs>
          <w:tab w:val="left" w:pos="567"/>
          <w:tab w:val="left" w:pos="10350"/>
          <w:tab w:val="left" w:pos="10440"/>
        </w:tabs>
        <w:spacing w:line="360" w:lineRule="auto"/>
        <w:ind w:left="567" w:right="6" w:hanging="567"/>
        <w:rPr>
          <w:color w:val="000000"/>
          <w:sz w:val="26"/>
        </w:rPr>
      </w:pPr>
      <w:r w:rsidRPr="00094414">
        <w:rPr>
          <w:color w:val="000000"/>
          <w:sz w:val="26"/>
        </w:rPr>
        <w:t xml:space="preserve">To find the </w:t>
      </w:r>
      <w:r w:rsidR="009A24AC" w:rsidRPr="00094414">
        <w:rPr>
          <w:color w:val="000000"/>
          <w:sz w:val="26"/>
        </w:rPr>
        <w:t>various NTBs for Handicraft.</w:t>
      </w:r>
      <w:r w:rsidR="00E545F4" w:rsidRPr="00094414">
        <w:rPr>
          <w:color w:val="000000"/>
          <w:sz w:val="26"/>
        </w:rPr>
        <w:t xml:space="preserve"> </w:t>
      </w:r>
    </w:p>
    <w:p w14:paraId="1BC9AC80" w14:textId="77777777" w:rsidR="00E545F4" w:rsidRPr="00094414" w:rsidRDefault="009A24AC" w:rsidP="00C86A43">
      <w:pPr>
        <w:pStyle w:val="BodyText"/>
        <w:numPr>
          <w:ilvl w:val="0"/>
          <w:numId w:val="48"/>
        </w:numPr>
        <w:tabs>
          <w:tab w:val="left" w:pos="567"/>
          <w:tab w:val="left" w:pos="10350"/>
          <w:tab w:val="left" w:pos="10440"/>
        </w:tabs>
        <w:spacing w:line="360" w:lineRule="auto"/>
        <w:ind w:left="567" w:right="6" w:hanging="567"/>
        <w:rPr>
          <w:color w:val="000000"/>
          <w:sz w:val="26"/>
        </w:rPr>
      </w:pPr>
      <w:r w:rsidRPr="00094414">
        <w:rPr>
          <w:color w:val="000000"/>
          <w:sz w:val="26"/>
        </w:rPr>
        <w:t>To find the policy conflicts regarding handicraft export.</w:t>
      </w:r>
      <w:r w:rsidR="00E545F4" w:rsidRPr="00094414">
        <w:rPr>
          <w:color w:val="000000"/>
          <w:sz w:val="26"/>
        </w:rPr>
        <w:t xml:space="preserve"> </w:t>
      </w:r>
    </w:p>
    <w:p w14:paraId="22EB5AD5" w14:textId="77777777" w:rsidR="00E545F4" w:rsidRPr="00094414" w:rsidRDefault="009A24AC" w:rsidP="00C86A43">
      <w:pPr>
        <w:pStyle w:val="BodyText"/>
        <w:numPr>
          <w:ilvl w:val="0"/>
          <w:numId w:val="48"/>
        </w:numPr>
        <w:tabs>
          <w:tab w:val="left" w:pos="567"/>
          <w:tab w:val="left" w:pos="10350"/>
          <w:tab w:val="left" w:pos="10440"/>
        </w:tabs>
        <w:spacing w:line="360" w:lineRule="auto"/>
        <w:ind w:left="567" w:right="6" w:hanging="567"/>
        <w:rPr>
          <w:color w:val="000000"/>
          <w:sz w:val="26"/>
        </w:rPr>
      </w:pPr>
      <w:r w:rsidRPr="00094414">
        <w:rPr>
          <w:color w:val="000000"/>
          <w:sz w:val="26"/>
        </w:rPr>
        <w:t>To find the possible solutions to the above problems through interaction with different categories of exporters</w:t>
      </w:r>
      <w:r w:rsidR="00E545F4" w:rsidRPr="00094414">
        <w:rPr>
          <w:color w:val="000000"/>
          <w:sz w:val="26"/>
        </w:rPr>
        <w:t xml:space="preserve">. </w:t>
      </w:r>
    </w:p>
    <w:p w14:paraId="3A0856ED" w14:textId="77777777" w:rsidR="002D54AB" w:rsidRPr="00C86A43" w:rsidRDefault="002D54AB" w:rsidP="00C86A43">
      <w:pPr>
        <w:pStyle w:val="BodyText"/>
        <w:spacing w:line="360" w:lineRule="auto"/>
        <w:rPr>
          <w:b/>
          <w:color w:val="000000"/>
          <w:sz w:val="14"/>
        </w:rPr>
      </w:pPr>
    </w:p>
    <w:p w14:paraId="6CFB88C1" w14:textId="77777777" w:rsidR="009A066A" w:rsidRPr="00094414" w:rsidRDefault="009A066A" w:rsidP="00C86A43">
      <w:pPr>
        <w:pStyle w:val="BodyText"/>
        <w:spacing w:line="360" w:lineRule="auto"/>
        <w:rPr>
          <w:b/>
          <w:color w:val="000000"/>
          <w:sz w:val="26"/>
        </w:rPr>
      </w:pPr>
      <w:r w:rsidRPr="00094414">
        <w:rPr>
          <w:b/>
          <w:color w:val="000000"/>
          <w:sz w:val="26"/>
        </w:rPr>
        <w:t xml:space="preserve">Research </w:t>
      </w:r>
      <w:r w:rsidR="002D54AB" w:rsidRPr="00094414">
        <w:rPr>
          <w:b/>
          <w:color w:val="000000"/>
          <w:sz w:val="26"/>
        </w:rPr>
        <w:t>Methodology</w:t>
      </w:r>
      <w:r w:rsidRPr="00094414">
        <w:rPr>
          <w:b/>
          <w:color w:val="000000"/>
          <w:sz w:val="26"/>
        </w:rPr>
        <w:t>:</w:t>
      </w:r>
    </w:p>
    <w:p w14:paraId="6B284873" w14:textId="6B29359D" w:rsidR="00394E4A" w:rsidRPr="00C86A43" w:rsidRDefault="009A066A" w:rsidP="00C86A43">
      <w:pPr>
        <w:pStyle w:val="BodyText"/>
        <w:spacing w:line="360" w:lineRule="auto"/>
        <w:rPr>
          <w:color w:val="000000"/>
          <w:sz w:val="26"/>
        </w:rPr>
      </w:pPr>
      <w:r w:rsidRPr="00094414">
        <w:rPr>
          <w:b/>
          <w:color w:val="000000"/>
          <w:sz w:val="26"/>
        </w:rPr>
        <w:t>Research Design</w:t>
      </w:r>
      <w:r w:rsidR="008820C2">
        <w:rPr>
          <w:color w:val="000000"/>
          <w:sz w:val="26"/>
        </w:rPr>
        <w:t xml:space="preserve">:- </w:t>
      </w:r>
      <w:r w:rsidRPr="00094414">
        <w:rPr>
          <w:color w:val="000000"/>
          <w:sz w:val="26"/>
        </w:rPr>
        <w:t xml:space="preserve">The research study attempts to analyze the problems associated with the handicraft exporters related to export documentation </w:t>
      </w:r>
      <w:r w:rsidR="000D1544" w:rsidRPr="00094414">
        <w:rPr>
          <w:color w:val="000000"/>
          <w:sz w:val="26"/>
        </w:rPr>
        <w:t>custom</w:t>
      </w:r>
      <w:r w:rsidRPr="00094414">
        <w:rPr>
          <w:color w:val="000000"/>
          <w:sz w:val="26"/>
        </w:rPr>
        <w:t xml:space="preserve"> procedure, policy, conflicts and NTBs.</w:t>
      </w:r>
    </w:p>
    <w:p w14:paraId="03705320" w14:textId="64DB7782" w:rsidR="009A066A" w:rsidRPr="00094414" w:rsidRDefault="009A066A" w:rsidP="00C86A43">
      <w:pPr>
        <w:pStyle w:val="BodyText"/>
        <w:spacing w:line="360" w:lineRule="auto"/>
        <w:rPr>
          <w:color w:val="000000"/>
          <w:sz w:val="26"/>
        </w:rPr>
      </w:pPr>
      <w:r w:rsidRPr="00094414">
        <w:rPr>
          <w:b/>
          <w:color w:val="000000"/>
          <w:sz w:val="26"/>
        </w:rPr>
        <w:lastRenderedPageBreak/>
        <w:t xml:space="preserve">Population </w:t>
      </w:r>
      <w:r w:rsidR="002D54AB" w:rsidRPr="00094414">
        <w:rPr>
          <w:b/>
          <w:color w:val="000000"/>
          <w:sz w:val="26"/>
        </w:rPr>
        <w:t xml:space="preserve">and </w:t>
      </w:r>
      <w:r w:rsidR="00F06AB9" w:rsidRPr="00094414">
        <w:rPr>
          <w:b/>
          <w:color w:val="000000"/>
          <w:sz w:val="26"/>
        </w:rPr>
        <w:t>Sample:</w:t>
      </w:r>
      <w:r w:rsidRPr="00094414">
        <w:rPr>
          <w:color w:val="000000"/>
          <w:sz w:val="26"/>
        </w:rPr>
        <w:t xml:space="preserve"> The population for this study comprised all the members of HAN that exported handicraft in the FY 2062/063.</w:t>
      </w:r>
    </w:p>
    <w:p w14:paraId="0731A31B" w14:textId="77777777" w:rsidR="00394E4A" w:rsidRPr="00C86A43" w:rsidRDefault="00394E4A" w:rsidP="00C86A43">
      <w:pPr>
        <w:pStyle w:val="BodyText"/>
        <w:spacing w:line="360" w:lineRule="auto"/>
        <w:rPr>
          <w:b/>
          <w:color w:val="000000"/>
          <w:sz w:val="16"/>
        </w:rPr>
      </w:pPr>
    </w:p>
    <w:p w14:paraId="164B0A4B" w14:textId="6728FF03" w:rsidR="009A066A" w:rsidRPr="00094414" w:rsidRDefault="009A066A" w:rsidP="00C86A43">
      <w:pPr>
        <w:pStyle w:val="BodyText"/>
        <w:spacing w:line="360" w:lineRule="auto"/>
        <w:rPr>
          <w:color w:val="000000"/>
          <w:sz w:val="26"/>
        </w:rPr>
      </w:pPr>
      <w:r w:rsidRPr="00094414">
        <w:rPr>
          <w:b/>
          <w:color w:val="000000"/>
          <w:sz w:val="26"/>
        </w:rPr>
        <w:t xml:space="preserve">Data </w:t>
      </w:r>
      <w:r w:rsidR="002D54AB" w:rsidRPr="00094414">
        <w:rPr>
          <w:b/>
          <w:color w:val="000000"/>
          <w:sz w:val="26"/>
        </w:rPr>
        <w:t xml:space="preserve">Collection </w:t>
      </w:r>
      <w:r w:rsidR="00F06AB9" w:rsidRPr="00094414">
        <w:rPr>
          <w:b/>
          <w:color w:val="000000"/>
          <w:sz w:val="26"/>
        </w:rPr>
        <w:t>procedure:</w:t>
      </w:r>
      <w:r w:rsidRPr="00094414">
        <w:rPr>
          <w:color w:val="000000"/>
          <w:sz w:val="26"/>
        </w:rPr>
        <w:t xml:space="preserve"> </w:t>
      </w:r>
      <w:r w:rsidR="006F40C2" w:rsidRPr="00094414">
        <w:rPr>
          <w:color w:val="000000"/>
          <w:sz w:val="26"/>
        </w:rPr>
        <w:t xml:space="preserve">Both primary and secondary data have been used </w:t>
      </w:r>
      <w:r w:rsidR="00C86A43" w:rsidRPr="00094414">
        <w:rPr>
          <w:color w:val="000000"/>
          <w:sz w:val="26"/>
        </w:rPr>
        <w:t>to complete</w:t>
      </w:r>
      <w:r w:rsidR="006F40C2" w:rsidRPr="00094414">
        <w:rPr>
          <w:color w:val="000000"/>
          <w:sz w:val="26"/>
        </w:rPr>
        <w:t xml:space="preserve"> the study</w:t>
      </w:r>
      <w:r w:rsidRPr="00094414">
        <w:rPr>
          <w:color w:val="000000"/>
          <w:sz w:val="26"/>
        </w:rPr>
        <w:t>.</w:t>
      </w:r>
    </w:p>
    <w:p w14:paraId="57D69DA9" w14:textId="77777777" w:rsidR="00394E4A" w:rsidRPr="00C86A43" w:rsidRDefault="00394E4A" w:rsidP="00C86A43">
      <w:pPr>
        <w:pStyle w:val="BodyText"/>
        <w:spacing w:line="360" w:lineRule="auto"/>
        <w:rPr>
          <w:b/>
          <w:color w:val="000000"/>
          <w:sz w:val="16"/>
        </w:rPr>
      </w:pPr>
    </w:p>
    <w:p w14:paraId="5F6B41FF" w14:textId="45BACD48" w:rsidR="009A066A" w:rsidRPr="00094414" w:rsidRDefault="009A066A" w:rsidP="00C86A43">
      <w:pPr>
        <w:pStyle w:val="BodyText"/>
        <w:spacing w:line="360" w:lineRule="auto"/>
        <w:rPr>
          <w:color w:val="000000"/>
          <w:sz w:val="26"/>
        </w:rPr>
      </w:pPr>
      <w:r w:rsidRPr="00094414">
        <w:rPr>
          <w:b/>
          <w:color w:val="000000"/>
          <w:sz w:val="26"/>
        </w:rPr>
        <w:t xml:space="preserve">Data analysis </w:t>
      </w:r>
      <w:r w:rsidR="006F40C2" w:rsidRPr="00094414">
        <w:rPr>
          <w:b/>
          <w:color w:val="000000"/>
          <w:sz w:val="26"/>
        </w:rPr>
        <w:t>and analysis</w:t>
      </w:r>
      <w:r w:rsidRPr="00094414">
        <w:rPr>
          <w:color w:val="000000"/>
          <w:sz w:val="26"/>
        </w:rPr>
        <w:t xml:space="preserve">: </w:t>
      </w:r>
      <w:r w:rsidR="006F40C2" w:rsidRPr="00094414">
        <w:rPr>
          <w:color w:val="000000"/>
          <w:sz w:val="26"/>
        </w:rPr>
        <w:t xml:space="preserve">regarding the presentation and analysis of the data in this study, </w:t>
      </w:r>
      <w:r w:rsidR="00F17CFC" w:rsidRPr="00094414">
        <w:rPr>
          <w:color w:val="000000"/>
          <w:sz w:val="26"/>
        </w:rPr>
        <w:t>the responses</w:t>
      </w:r>
      <w:r w:rsidR="006F40C2" w:rsidRPr="00094414">
        <w:rPr>
          <w:color w:val="000000"/>
          <w:sz w:val="26"/>
        </w:rPr>
        <w:t xml:space="preserve"> were first categorized, tabulated and processed so that it can be analyzed using different tools.</w:t>
      </w:r>
    </w:p>
    <w:p w14:paraId="30CFB92A" w14:textId="77777777" w:rsidR="00394E4A" w:rsidRPr="00C86A43" w:rsidRDefault="00394E4A" w:rsidP="00C86A43">
      <w:pPr>
        <w:pStyle w:val="BodyText"/>
        <w:spacing w:line="360" w:lineRule="auto"/>
        <w:rPr>
          <w:b/>
          <w:color w:val="000000"/>
          <w:sz w:val="12"/>
        </w:rPr>
      </w:pPr>
    </w:p>
    <w:p w14:paraId="2BFF5ED2" w14:textId="77777777" w:rsidR="009A066A" w:rsidRPr="00094414" w:rsidRDefault="009A066A" w:rsidP="00C86A43">
      <w:pPr>
        <w:pStyle w:val="BodyText"/>
        <w:spacing w:line="360" w:lineRule="auto"/>
        <w:rPr>
          <w:b/>
          <w:color w:val="000000"/>
          <w:sz w:val="26"/>
        </w:rPr>
      </w:pPr>
      <w:r w:rsidRPr="00094414">
        <w:rPr>
          <w:b/>
          <w:color w:val="000000"/>
          <w:sz w:val="26"/>
        </w:rPr>
        <w:t>Findings:</w:t>
      </w:r>
    </w:p>
    <w:p w14:paraId="7EE55A9A" w14:textId="77777777" w:rsidR="009A066A" w:rsidRPr="00094414" w:rsidRDefault="009A066A" w:rsidP="00C86A43">
      <w:pPr>
        <w:pStyle w:val="BodyText"/>
        <w:numPr>
          <w:ilvl w:val="0"/>
          <w:numId w:val="48"/>
        </w:numPr>
        <w:tabs>
          <w:tab w:val="left" w:pos="567"/>
          <w:tab w:val="left" w:pos="10350"/>
          <w:tab w:val="left" w:pos="10440"/>
        </w:tabs>
        <w:spacing w:line="360" w:lineRule="auto"/>
        <w:ind w:left="567" w:right="6" w:hanging="567"/>
        <w:rPr>
          <w:color w:val="000000"/>
          <w:sz w:val="26"/>
        </w:rPr>
      </w:pPr>
      <w:r w:rsidRPr="00094414">
        <w:rPr>
          <w:color w:val="000000"/>
          <w:sz w:val="26"/>
        </w:rPr>
        <w:t>Th</w:t>
      </w:r>
      <w:r w:rsidR="006F40C2" w:rsidRPr="00094414">
        <w:rPr>
          <w:color w:val="000000"/>
          <w:sz w:val="26"/>
        </w:rPr>
        <w:t>is research is aimed at studying the problem and finding the possible solution of handicraft exporting particularly in export documentation, customs clearance policy conflicts and market access difficulties.</w:t>
      </w:r>
    </w:p>
    <w:p w14:paraId="3FD1CE9D" w14:textId="77777777" w:rsidR="00E1722C" w:rsidRPr="00094414" w:rsidRDefault="00E1722C" w:rsidP="00C86A43">
      <w:pPr>
        <w:pStyle w:val="BodyText"/>
        <w:numPr>
          <w:ilvl w:val="0"/>
          <w:numId w:val="48"/>
        </w:numPr>
        <w:tabs>
          <w:tab w:val="left" w:pos="567"/>
          <w:tab w:val="left" w:pos="10350"/>
          <w:tab w:val="left" w:pos="10440"/>
        </w:tabs>
        <w:spacing w:line="360" w:lineRule="auto"/>
        <w:ind w:left="567" w:right="6" w:hanging="567"/>
        <w:rPr>
          <w:color w:val="000000"/>
          <w:sz w:val="26"/>
        </w:rPr>
      </w:pPr>
      <w:r w:rsidRPr="00094414">
        <w:rPr>
          <w:color w:val="000000"/>
          <w:sz w:val="26"/>
        </w:rPr>
        <w:t>Nepalese Handicraft exporters have been encounting all sort of complication.</w:t>
      </w:r>
    </w:p>
    <w:p w14:paraId="7EA3B4FB" w14:textId="77777777" w:rsidR="00F82A0E" w:rsidRDefault="00E1722C" w:rsidP="00F82A0E">
      <w:pPr>
        <w:pStyle w:val="BodyText"/>
        <w:numPr>
          <w:ilvl w:val="0"/>
          <w:numId w:val="48"/>
        </w:numPr>
        <w:tabs>
          <w:tab w:val="left" w:pos="567"/>
          <w:tab w:val="left" w:pos="10350"/>
          <w:tab w:val="left" w:pos="10440"/>
        </w:tabs>
        <w:spacing w:line="360" w:lineRule="auto"/>
        <w:ind w:left="567" w:right="6" w:hanging="567"/>
        <w:rPr>
          <w:color w:val="000000"/>
          <w:sz w:val="26"/>
        </w:rPr>
      </w:pPr>
      <w:r w:rsidRPr="00094414">
        <w:rPr>
          <w:color w:val="000000"/>
          <w:sz w:val="26"/>
        </w:rPr>
        <w:t xml:space="preserve">The </w:t>
      </w:r>
      <w:r w:rsidR="00AC5C5F" w:rsidRPr="00094414">
        <w:rPr>
          <w:color w:val="000000"/>
          <w:sz w:val="26"/>
        </w:rPr>
        <w:t>intensity of problem in export documentation indicated by exporters of all categories is slightly different.</w:t>
      </w:r>
      <w:r w:rsidRPr="00094414">
        <w:rPr>
          <w:color w:val="000000"/>
          <w:sz w:val="26"/>
        </w:rPr>
        <w:t xml:space="preserve"> </w:t>
      </w:r>
      <w:bookmarkStart w:id="28" w:name="Pg43"/>
      <w:bookmarkEnd w:id="28"/>
    </w:p>
    <w:p w14:paraId="151F5163" w14:textId="77777777" w:rsidR="00F82A0E" w:rsidRDefault="00F82A0E" w:rsidP="00F82A0E">
      <w:pPr>
        <w:pStyle w:val="BodyText"/>
        <w:tabs>
          <w:tab w:val="left" w:pos="567"/>
          <w:tab w:val="left" w:pos="10350"/>
          <w:tab w:val="left" w:pos="10440"/>
        </w:tabs>
        <w:spacing w:line="360" w:lineRule="auto"/>
        <w:ind w:right="6"/>
        <w:rPr>
          <w:color w:val="000000"/>
          <w:sz w:val="26"/>
        </w:rPr>
      </w:pPr>
    </w:p>
    <w:p w14:paraId="0F4D3C15" w14:textId="77777777" w:rsidR="00ED6DFC" w:rsidRDefault="00F82A0E" w:rsidP="008820C2">
      <w:pPr>
        <w:pStyle w:val="BodyText"/>
        <w:tabs>
          <w:tab w:val="left" w:pos="567"/>
          <w:tab w:val="left" w:pos="10350"/>
          <w:tab w:val="left" w:pos="10440"/>
        </w:tabs>
        <w:spacing w:line="360" w:lineRule="auto"/>
        <w:ind w:right="6"/>
        <w:rPr>
          <w:rFonts w:ascii="Times New Roman Bold" w:hAnsi="Times New Roman Bold" w:cs="Times New Roman Bold"/>
          <w:color w:val="000000"/>
          <w:sz w:val="26"/>
        </w:rPr>
      </w:pPr>
      <w:r w:rsidRPr="00F82A0E">
        <w:rPr>
          <w:rFonts w:ascii="Times New Roman Bold" w:hAnsi="Times New Roman Bold" w:cs="Times New Roman Bold"/>
          <w:color w:val="000000"/>
          <w:sz w:val="26"/>
        </w:rPr>
        <w:t>2.</w:t>
      </w:r>
      <w:r w:rsidR="00C85B5C">
        <w:rPr>
          <w:rFonts w:ascii="Times New Roman Bold" w:hAnsi="Times New Roman Bold" w:cs="Times New Roman Bold"/>
          <w:color w:val="000000"/>
          <w:sz w:val="26"/>
        </w:rPr>
        <w:t>9</w:t>
      </w:r>
      <w:r w:rsidRPr="00F82A0E">
        <w:rPr>
          <w:rFonts w:ascii="Times New Roman Bold" w:hAnsi="Times New Roman Bold" w:cs="Times New Roman Bold"/>
          <w:color w:val="000000"/>
          <w:sz w:val="26"/>
        </w:rPr>
        <w:t xml:space="preserve"> </w:t>
      </w:r>
      <w:r>
        <w:rPr>
          <w:rFonts w:ascii="Times New Roman Bold" w:hAnsi="Times New Roman Bold" w:cs="Times New Roman Bold"/>
          <w:color w:val="000000"/>
          <w:sz w:val="26"/>
        </w:rPr>
        <w:t>Research Gap</w:t>
      </w:r>
      <w:r w:rsidRPr="00F82A0E">
        <w:rPr>
          <w:rFonts w:ascii="Times New Roman Bold" w:hAnsi="Times New Roman Bold" w:cs="Times New Roman Bold"/>
          <w:color w:val="000000"/>
          <w:sz w:val="26"/>
        </w:rPr>
        <w:t xml:space="preserve"> </w:t>
      </w:r>
    </w:p>
    <w:p w14:paraId="084D3CE2" w14:textId="16254DEC" w:rsidR="003D602D" w:rsidRPr="00094414" w:rsidRDefault="00ED6DFC" w:rsidP="003D602D">
      <w:pPr>
        <w:pStyle w:val="BodyText"/>
        <w:tabs>
          <w:tab w:val="left" w:pos="567"/>
          <w:tab w:val="left" w:pos="10350"/>
          <w:tab w:val="left" w:pos="10440"/>
        </w:tabs>
        <w:spacing w:line="360" w:lineRule="auto"/>
        <w:ind w:right="6"/>
        <w:rPr>
          <w:color w:val="000000"/>
          <w:sz w:val="26"/>
        </w:rPr>
      </w:pPr>
      <w:r w:rsidRPr="00D47276">
        <w:rPr>
          <w:sz w:val="26"/>
          <w:szCs w:val="26"/>
        </w:rPr>
        <w:t xml:space="preserve">Above all researchers have conducted in different sense either in worldwide coverage or in particular case of any countries has not been evaluated. This research has tried to </w:t>
      </w:r>
      <w:r w:rsidR="003D602D">
        <w:rPr>
          <w:color w:val="000000"/>
          <w:sz w:val="26"/>
        </w:rPr>
        <w:t>study</w:t>
      </w:r>
      <w:r w:rsidR="003D602D" w:rsidRPr="00094414">
        <w:rPr>
          <w:color w:val="000000"/>
          <w:sz w:val="26"/>
        </w:rPr>
        <w:t xml:space="preserve"> the effectiveness of international trade fair as a promotional activity for the expansion of Nepalese handicraft business activity. </w:t>
      </w:r>
    </w:p>
    <w:p w14:paraId="2598AA65" w14:textId="302B0378" w:rsidR="000713D2" w:rsidRPr="009315DD" w:rsidRDefault="009315DD" w:rsidP="009315DD">
      <w:pPr>
        <w:pStyle w:val="Default"/>
        <w:spacing w:after="0" w:line="360" w:lineRule="auto"/>
        <w:jc w:val="both"/>
        <w:rPr>
          <w:color w:val="auto"/>
          <w:sz w:val="26"/>
          <w:szCs w:val="26"/>
        </w:rPr>
      </w:pPr>
      <w:r w:rsidRPr="00094414">
        <w:rPr>
          <w:sz w:val="26"/>
        </w:rPr>
        <w:t xml:space="preserve">This study focuses on increasing Nepal’s market coverage through international trade fair. </w:t>
      </w:r>
      <w:r w:rsidR="000713D2" w:rsidRPr="00094414">
        <w:rPr>
          <w:rFonts w:ascii="Times New Roman Bold" w:hAnsi="Times New Roman Bold" w:cs="Times New Roman Bold"/>
          <w:sz w:val="34"/>
          <w:szCs w:val="32"/>
        </w:rPr>
        <w:br w:type="page"/>
      </w:r>
    </w:p>
    <w:p w14:paraId="6CCDB3E3" w14:textId="77777777" w:rsidR="00E545F4" w:rsidRPr="00094414" w:rsidRDefault="00E545F4" w:rsidP="000713D2">
      <w:pPr>
        <w:pStyle w:val="BodyText"/>
        <w:spacing w:line="360" w:lineRule="auto"/>
        <w:jc w:val="center"/>
        <w:rPr>
          <w:rFonts w:ascii="Times New Roman Bold" w:hAnsi="Times New Roman Bold" w:cs="Times New Roman Bold"/>
          <w:color w:val="000000"/>
          <w:sz w:val="34"/>
          <w:szCs w:val="32"/>
        </w:rPr>
      </w:pPr>
      <w:r w:rsidRPr="00094414">
        <w:rPr>
          <w:rFonts w:ascii="Times New Roman Bold" w:hAnsi="Times New Roman Bold" w:cs="Times New Roman Bold"/>
          <w:color w:val="000000"/>
          <w:sz w:val="34"/>
          <w:szCs w:val="32"/>
        </w:rPr>
        <w:lastRenderedPageBreak/>
        <w:t>CHAPTER</w:t>
      </w:r>
      <w:r w:rsidRPr="00094414">
        <w:rPr>
          <w:color w:val="000000"/>
          <w:sz w:val="34"/>
          <w:szCs w:val="32"/>
        </w:rPr>
        <w:t xml:space="preserve"> - </w:t>
      </w:r>
      <w:r w:rsidRPr="00094414">
        <w:rPr>
          <w:rFonts w:ascii="Times New Roman Bold" w:hAnsi="Times New Roman Bold" w:cs="Times New Roman Bold"/>
          <w:color w:val="000000"/>
          <w:sz w:val="34"/>
          <w:szCs w:val="32"/>
        </w:rPr>
        <w:t>III</w:t>
      </w:r>
    </w:p>
    <w:p w14:paraId="2A7B0B72" w14:textId="77777777" w:rsidR="00E545F4" w:rsidRPr="00094414" w:rsidRDefault="00E545F4" w:rsidP="000713D2">
      <w:pPr>
        <w:pStyle w:val="BodyText"/>
        <w:spacing w:line="360" w:lineRule="auto"/>
        <w:jc w:val="center"/>
        <w:rPr>
          <w:rFonts w:ascii="Times New Roman Bold" w:hAnsi="Times New Roman Bold" w:cs="Times New Roman Bold"/>
          <w:color w:val="000000"/>
          <w:sz w:val="32"/>
          <w:szCs w:val="30"/>
        </w:rPr>
      </w:pPr>
      <w:r w:rsidRPr="00094414">
        <w:rPr>
          <w:rFonts w:ascii="Times New Roman Bold" w:hAnsi="Times New Roman Bold" w:cs="Times New Roman Bold"/>
          <w:color w:val="000000"/>
          <w:sz w:val="32"/>
          <w:szCs w:val="30"/>
        </w:rPr>
        <w:t>RESEARCH</w:t>
      </w:r>
      <w:r w:rsidRPr="00094414">
        <w:rPr>
          <w:color w:val="000000"/>
          <w:sz w:val="32"/>
          <w:szCs w:val="30"/>
        </w:rPr>
        <w:t xml:space="preserve"> </w:t>
      </w:r>
      <w:r w:rsidRPr="00094414">
        <w:rPr>
          <w:rFonts w:ascii="Times New Roman Bold" w:hAnsi="Times New Roman Bold" w:cs="Times New Roman Bold"/>
          <w:color w:val="000000"/>
          <w:sz w:val="32"/>
          <w:szCs w:val="30"/>
        </w:rPr>
        <w:t>METHODOLOGY</w:t>
      </w:r>
    </w:p>
    <w:p w14:paraId="4D72D12E" w14:textId="77777777" w:rsidR="000713D2" w:rsidRPr="00094414" w:rsidRDefault="000713D2" w:rsidP="000713D2">
      <w:pPr>
        <w:pStyle w:val="BodyText"/>
        <w:spacing w:line="360" w:lineRule="auto"/>
        <w:rPr>
          <w:color w:val="000000"/>
          <w:sz w:val="26"/>
        </w:rPr>
      </w:pPr>
    </w:p>
    <w:p w14:paraId="48CFB777" w14:textId="77777777" w:rsidR="00E545F4" w:rsidRPr="00094414" w:rsidRDefault="00E545F4" w:rsidP="000713D2">
      <w:pPr>
        <w:pStyle w:val="BodyText"/>
        <w:spacing w:line="360" w:lineRule="auto"/>
        <w:rPr>
          <w:color w:val="000000"/>
          <w:sz w:val="26"/>
        </w:rPr>
      </w:pPr>
      <w:r w:rsidRPr="00094414">
        <w:rPr>
          <w:color w:val="000000"/>
          <w:sz w:val="26"/>
        </w:rPr>
        <w:t>Research means an intensive powerful search for knowledge and understanding of social and physical phenomena. It is a method for the discovery of true values in a scientific way. Research consists of systemic ob</w:t>
      </w:r>
      <w:r w:rsidR="00394E4A">
        <w:rPr>
          <w:color w:val="000000"/>
          <w:sz w:val="26"/>
        </w:rPr>
        <w:t xml:space="preserve">servations, verifications, and </w:t>
      </w:r>
      <w:r w:rsidRPr="00094414">
        <w:rPr>
          <w:color w:val="000000"/>
          <w:sz w:val="26"/>
        </w:rPr>
        <w:t xml:space="preserve">classification of the facts, interpretation, and generalization about possible relations (Pokharel, B., 2003:1). </w:t>
      </w:r>
    </w:p>
    <w:p w14:paraId="63BE1D54" w14:textId="77777777" w:rsidR="002D54AB" w:rsidRPr="00094414" w:rsidRDefault="002D54AB" w:rsidP="000713D2">
      <w:pPr>
        <w:pStyle w:val="BodyText"/>
        <w:spacing w:line="360" w:lineRule="auto"/>
        <w:rPr>
          <w:color w:val="000000"/>
          <w:sz w:val="26"/>
        </w:rPr>
      </w:pPr>
    </w:p>
    <w:p w14:paraId="0F781C33" w14:textId="77777777" w:rsidR="00E545F4" w:rsidRPr="00094414" w:rsidRDefault="00E545F4" w:rsidP="000713D2">
      <w:pPr>
        <w:pStyle w:val="BodyText"/>
        <w:spacing w:line="360" w:lineRule="auto"/>
        <w:rPr>
          <w:color w:val="000000"/>
          <w:sz w:val="26"/>
        </w:rPr>
      </w:pPr>
      <w:r w:rsidRPr="00094414">
        <w:rPr>
          <w:color w:val="000000"/>
          <w:sz w:val="26"/>
        </w:rPr>
        <w:t>Research methodology depends on the size, objective, importan</w:t>
      </w:r>
      <w:r w:rsidR="00394E4A">
        <w:rPr>
          <w:color w:val="000000"/>
          <w:sz w:val="26"/>
        </w:rPr>
        <w:t xml:space="preserve">ce, and time frame of </w:t>
      </w:r>
      <w:r w:rsidRPr="00094414">
        <w:rPr>
          <w:color w:val="000000"/>
          <w:sz w:val="26"/>
        </w:rPr>
        <w:t>the research project. Selection of the problem, initial surv</w:t>
      </w:r>
      <w:r w:rsidR="00394E4A">
        <w:rPr>
          <w:color w:val="000000"/>
          <w:sz w:val="26"/>
        </w:rPr>
        <w:t xml:space="preserve">ey of literature, defining the </w:t>
      </w:r>
      <w:r w:rsidRPr="00094414">
        <w:rPr>
          <w:color w:val="000000"/>
          <w:sz w:val="26"/>
        </w:rPr>
        <w:t xml:space="preserve">research problem, design of research, data collection, </w:t>
      </w:r>
      <w:r w:rsidR="00394E4A">
        <w:rPr>
          <w:color w:val="000000"/>
          <w:sz w:val="26"/>
        </w:rPr>
        <w:t xml:space="preserve">sample selection, execution of </w:t>
      </w:r>
      <w:r w:rsidRPr="00094414">
        <w:rPr>
          <w:color w:val="000000"/>
          <w:sz w:val="26"/>
        </w:rPr>
        <w:t>the project, anal</w:t>
      </w:r>
      <w:r w:rsidR="00394E4A">
        <w:rPr>
          <w:color w:val="000000"/>
          <w:sz w:val="26"/>
        </w:rPr>
        <w:t xml:space="preserve">ysis of data, generalization of </w:t>
      </w:r>
      <w:r w:rsidRPr="00094414">
        <w:rPr>
          <w:color w:val="000000"/>
          <w:sz w:val="26"/>
        </w:rPr>
        <w:t>data, and</w:t>
      </w:r>
      <w:r w:rsidR="00394E4A">
        <w:rPr>
          <w:color w:val="000000"/>
          <w:sz w:val="26"/>
        </w:rPr>
        <w:t xml:space="preserve"> preparation of the report are </w:t>
      </w:r>
      <w:r w:rsidRPr="00094414">
        <w:rPr>
          <w:color w:val="000000"/>
          <w:sz w:val="26"/>
        </w:rPr>
        <w:t xml:space="preserve">the procedural guidelines of research report writing. </w:t>
      </w:r>
      <w:r w:rsidR="00394E4A">
        <w:rPr>
          <w:color w:val="000000"/>
          <w:sz w:val="26"/>
        </w:rPr>
        <w:t xml:space="preserve">This chapter includes research </w:t>
      </w:r>
      <w:r w:rsidRPr="00094414">
        <w:rPr>
          <w:color w:val="000000"/>
          <w:sz w:val="26"/>
        </w:rPr>
        <w:t xml:space="preserve">design, population and sample sources of data, data collection techniques, </w:t>
      </w:r>
      <w:r w:rsidR="00EA687D" w:rsidRPr="00094414">
        <w:rPr>
          <w:color w:val="000000"/>
          <w:sz w:val="26"/>
        </w:rPr>
        <w:t>data analysis</w:t>
      </w:r>
      <w:r w:rsidRPr="00094414">
        <w:rPr>
          <w:color w:val="000000"/>
          <w:sz w:val="26"/>
        </w:rPr>
        <w:t xml:space="preserve"> tools, and limitation of the methodology. </w:t>
      </w:r>
    </w:p>
    <w:p w14:paraId="0DDE8D99" w14:textId="77777777" w:rsidR="00E545F4" w:rsidRPr="00094414" w:rsidRDefault="00E545F4" w:rsidP="00CC4781">
      <w:pPr>
        <w:widowControl w:val="0"/>
        <w:autoSpaceDE w:val="0"/>
        <w:autoSpaceDN w:val="0"/>
        <w:adjustRightInd w:val="0"/>
        <w:spacing w:after="0" w:line="360" w:lineRule="auto"/>
        <w:ind w:left="1800"/>
        <w:jc w:val="both"/>
        <w:rPr>
          <w:rFonts w:ascii="Times New Roman" w:hAnsi="Times New Roman"/>
          <w:color w:val="000000"/>
          <w:sz w:val="26"/>
          <w:szCs w:val="24"/>
        </w:rPr>
      </w:pPr>
    </w:p>
    <w:p w14:paraId="2DEADB7C" w14:textId="77777777" w:rsidR="00E545F4" w:rsidRPr="00094414" w:rsidRDefault="00E545F4" w:rsidP="000713D2">
      <w:pPr>
        <w:pStyle w:val="BodyText"/>
        <w:spacing w:line="360" w:lineRule="auto"/>
        <w:rPr>
          <w:rFonts w:ascii="Times New Roman Bold" w:hAnsi="Times New Roman Bold" w:cs="Times New Roman Bold"/>
          <w:color w:val="000000"/>
          <w:sz w:val="26"/>
        </w:rPr>
      </w:pPr>
      <w:r w:rsidRPr="00094414">
        <w:rPr>
          <w:rFonts w:ascii="Times New Roman Bold" w:hAnsi="Times New Roman Bold" w:cs="Times New Roman Bold"/>
          <w:color w:val="000000"/>
          <w:sz w:val="26"/>
        </w:rPr>
        <w:t>3.1</w:t>
      </w:r>
      <w:r w:rsidRPr="00094414">
        <w:rPr>
          <w:color w:val="000000"/>
          <w:sz w:val="26"/>
        </w:rPr>
        <w:t xml:space="preserve"> </w:t>
      </w:r>
      <w:r w:rsidRPr="00094414">
        <w:rPr>
          <w:rFonts w:ascii="Times New Roman Bold" w:hAnsi="Times New Roman Bold" w:cs="Times New Roman Bold"/>
          <w:color w:val="000000"/>
          <w:sz w:val="26"/>
        </w:rPr>
        <w:t>Research</w:t>
      </w:r>
      <w:r w:rsidRPr="00094414">
        <w:rPr>
          <w:color w:val="000000"/>
          <w:sz w:val="26"/>
        </w:rPr>
        <w:t xml:space="preserve"> </w:t>
      </w:r>
      <w:r w:rsidRPr="00094414">
        <w:rPr>
          <w:rFonts w:ascii="Times New Roman Bold" w:hAnsi="Times New Roman Bold" w:cs="Times New Roman Bold"/>
          <w:color w:val="000000"/>
          <w:sz w:val="26"/>
        </w:rPr>
        <w:t xml:space="preserve">Design </w:t>
      </w:r>
    </w:p>
    <w:p w14:paraId="25F2E0AA" w14:textId="77777777" w:rsidR="00714641" w:rsidRPr="00094414" w:rsidRDefault="00E545F4" w:rsidP="000713D2">
      <w:pPr>
        <w:pStyle w:val="BodyText"/>
        <w:spacing w:line="360" w:lineRule="auto"/>
        <w:rPr>
          <w:color w:val="000000"/>
          <w:sz w:val="26"/>
        </w:rPr>
      </w:pPr>
      <w:r w:rsidRPr="00094414">
        <w:rPr>
          <w:color w:val="000000"/>
          <w:sz w:val="26"/>
        </w:rPr>
        <w:t>Research Design is the plan, structure and strategy of in</w:t>
      </w:r>
      <w:r w:rsidR="00394E4A">
        <w:rPr>
          <w:color w:val="000000"/>
          <w:sz w:val="26"/>
        </w:rPr>
        <w:t xml:space="preserve">vestigation conceived so as to </w:t>
      </w:r>
      <w:r w:rsidRPr="00094414">
        <w:rPr>
          <w:color w:val="000000"/>
          <w:sz w:val="26"/>
        </w:rPr>
        <w:t>obtain answers to research questions. The plan is th</w:t>
      </w:r>
      <w:r w:rsidR="00394E4A">
        <w:rPr>
          <w:color w:val="000000"/>
          <w:sz w:val="26"/>
        </w:rPr>
        <w:t xml:space="preserve">e overall scheme or program of </w:t>
      </w:r>
      <w:r w:rsidRPr="00094414">
        <w:rPr>
          <w:color w:val="000000"/>
          <w:sz w:val="26"/>
        </w:rPr>
        <w:t>research (Kerlinger, 2000: 301). In other words research desig</w:t>
      </w:r>
      <w:r w:rsidR="00394E4A">
        <w:rPr>
          <w:color w:val="000000"/>
          <w:sz w:val="26"/>
        </w:rPr>
        <w:t xml:space="preserve">n is the specification of </w:t>
      </w:r>
      <w:r w:rsidRPr="00094414">
        <w:rPr>
          <w:color w:val="000000"/>
          <w:sz w:val="26"/>
        </w:rPr>
        <w:t>procedures for collecting and analyzing the data necessar</w:t>
      </w:r>
      <w:r w:rsidR="00394E4A">
        <w:rPr>
          <w:color w:val="000000"/>
          <w:sz w:val="26"/>
        </w:rPr>
        <w:t xml:space="preserve">y to help identify or react to </w:t>
      </w:r>
      <w:r w:rsidRPr="00094414">
        <w:rPr>
          <w:color w:val="000000"/>
          <w:sz w:val="26"/>
        </w:rPr>
        <w:t>a problem or opportunity. Research design is ca</w:t>
      </w:r>
      <w:r w:rsidR="00394E4A">
        <w:rPr>
          <w:color w:val="000000"/>
          <w:sz w:val="26"/>
        </w:rPr>
        <w:t xml:space="preserve">tegorized into exploratory and </w:t>
      </w:r>
      <w:r w:rsidRPr="00094414">
        <w:rPr>
          <w:color w:val="000000"/>
          <w:sz w:val="26"/>
        </w:rPr>
        <w:t xml:space="preserve">conclusive research. The exploratory research identifies and </w:t>
      </w:r>
      <w:r w:rsidR="00394E4A">
        <w:rPr>
          <w:color w:val="000000"/>
          <w:sz w:val="26"/>
        </w:rPr>
        <w:t xml:space="preserve">clarifies the problem and </w:t>
      </w:r>
      <w:r w:rsidRPr="00094414">
        <w:rPr>
          <w:color w:val="000000"/>
          <w:sz w:val="26"/>
        </w:rPr>
        <w:t>helps in the formulation of hypothesis. And, conclusive r</w:t>
      </w:r>
      <w:r w:rsidR="00394E4A">
        <w:rPr>
          <w:color w:val="000000"/>
          <w:sz w:val="26"/>
        </w:rPr>
        <w:t xml:space="preserve">esearch is further categorized </w:t>
      </w:r>
      <w:r w:rsidRPr="00094414">
        <w:rPr>
          <w:color w:val="000000"/>
          <w:sz w:val="26"/>
        </w:rPr>
        <w:t xml:space="preserve">as descriptive and experimental. This research follows the descriptive research design </w:t>
      </w:r>
      <w:r w:rsidRPr="00094414">
        <w:rPr>
          <w:color w:val="000000"/>
          <w:sz w:val="26"/>
        </w:rPr>
        <w:br/>
        <w:t>for the completion of research work. Descriptive res</w:t>
      </w:r>
      <w:r w:rsidR="00394E4A">
        <w:rPr>
          <w:color w:val="000000"/>
          <w:sz w:val="26"/>
        </w:rPr>
        <w:t xml:space="preserve">earch design seeks a </w:t>
      </w:r>
      <w:r w:rsidRPr="00094414">
        <w:rPr>
          <w:color w:val="000000"/>
          <w:sz w:val="26"/>
        </w:rPr>
        <w:t xml:space="preserve">problem by using questionnaires and opinionates which helps to identify the </w:t>
      </w:r>
      <w:r w:rsidR="00394E4A">
        <w:rPr>
          <w:color w:val="000000"/>
          <w:sz w:val="26"/>
        </w:rPr>
        <w:lastRenderedPageBreak/>
        <w:t xml:space="preserve">various </w:t>
      </w:r>
      <w:r w:rsidRPr="00094414">
        <w:rPr>
          <w:color w:val="000000"/>
          <w:sz w:val="26"/>
        </w:rPr>
        <w:t>characteristics of research problem and their solution. H</w:t>
      </w:r>
      <w:r w:rsidR="00394E4A">
        <w:rPr>
          <w:color w:val="000000"/>
          <w:sz w:val="26"/>
        </w:rPr>
        <w:t xml:space="preserve">ere, different fifteen private </w:t>
      </w:r>
      <w:r w:rsidRPr="00094414">
        <w:rPr>
          <w:color w:val="000000"/>
          <w:sz w:val="26"/>
        </w:rPr>
        <w:t xml:space="preserve">firms participating in international trade fairs abroad are </w:t>
      </w:r>
      <w:r w:rsidR="00394E4A">
        <w:rPr>
          <w:color w:val="000000"/>
          <w:sz w:val="26"/>
        </w:rPr>
        <w:t xml:space="preserve">studied through filling up the </w:t>
      </w:r>
      <w:r w:rsidRPr="00094414">
        <w:rPr>
          <w:color w:val="000000"/>
          <w:sz w:val="26"/>
        </w:rPr>
        <w:t xml:space="preserve">questionnaires and by interviewing the officials of these </w:t>
      </w:r>
      <w:r w:rsidR="00394E4A">
        <w:rPr>
          <w:color w:val="000000"/>
          <w:sz w:val="26"/>
        </w:rPr>
        <w:t xml:space="preserve">firms for solving the research </w:t>
      </w:r>
      <w:r w:rsidRPr="00094414">
        <w:rPr>
          <w:color w:val="000000"/>
          <w:sz w:val="26"/>
        </w:rPr>
        <w:t>problem. As well different trade journals, books, magazines, and previous thesis work</w:t>
      </w:r>
      <w:r w:rsidR="000713D2" w:rsidRPr="00094414">
        <w:rPr>
          <w:color w:val="000000"/>
          <w:sz w:val="26"/>
        </w:rPr>
        <w:t xml:space="preserve"> </w:t>
      </w:r>
      <w:r w:rsidRPr="00094414">
        <w:rPr>
          <w:color w:val="000000"/>
          <w:sz w:val="26"/>
        </w:rPr>
        <w:t xml:space="preserve">are studied as literature review. So, data used in this thesis are of both primary </w:t>
      </w:r>
      <w:r w:rsidR="00394E4A" w:rsidRPr="00094414">
        <w:rPr>
          <w:color w:val="000000"/>
          <w:sz w:val="26"/>
        </w:rPr>
        <w:t>and secondary</w:t>
      </w:r>
      <w:r w:rsidRPr="00094414">
        <w:rPr>
          <w:color w:val="000000"/>
          <w:sz w:val="26"/>
        </w:rPr>
        <w:t xml:space="preserve"> nature.</w:t>
      </w:r>
      <w:bookmarkStart w:id="29" w:name="Pg44"/>
      <w:bookmarkEnd w:id="29"/>
    </w:p>
    <w:p w14:paraId="71A1B192" w14:textId="77777777" w:rsidR="002D54AB" w:rsidRPr="00094414" w:rsidRDefault="002D54AB" w:rsidP="000713D2">
      <w:pPr>
        <w:pStyle w:val="BodyText"/>
        <w:spacing w:line="360" w:lineRule="auto"/>
        <w:rPr>
          <w:color w:val="000000"/>
          <w:sz w:val="26"/>
        </w:rPr>
      </w:pPr>
    </w:p>
    <w:p w14:paraId="632629BE" w14:textId="77777777" w:rsidR="002D54AB" w:rsidRPr="00094414" w:rsidRDefault="00E545F4" w:rsidP="000713D2">
      <w:pPr>
        <w:pStyle w:val="BodyText"/>
        <w:spacing w:line="360" w:lineRule="auto"/>
        <w:rPr>
          <w:color w:val="000000"/>
          <w:sz w:val="26"/>
        </w:rPr>
      </w:pPr>
      <w:r w:rsidRPr="00094414">
        <w:rPr>
          <w:rFonts w:ascii="Times New Roman Bold" w:hAnsi="Times New Roman Bold" w:cs="Times New Roman Bold"/>
          <w:color w:val="000000"/>
          <w:sz w:val="26"/>
        </w:rPr>
        <w:t>3.2</w:t>
      </w:r>
      <w:r w:rsidRPr="00094414">
        <w:rPr>
          <w:color w:val="000000"/>
          <w:sz w:val="26"/>
        </w:rPr>
        <w:t xml:space="preserve"> </w:t>
      </w:r>
      <w:r w:rsidRPr="00094414">
        <w:rPr>
          <w:rFonts w:ascii="Times New Roman Bold" w:hAnsi="Times New Roman Bold" w:cs="Times New Roman Bold"/>
          <w:color w:val="000000"/>
          <w:sz w:val="26"/>
        </w:rPr>
        <w:t>Population</w:t>
      </w:r>
      <w:r w:rsidRPr="00094414">
        <w:rPr>
          <w:color w:val="000000"/>
          <w:sz w:val="26"/>
        </w:rPr>
        <w:t xml:space="preserve"> </w:t>
      </w:r>
      <w:r w:rsidRPr="00094414">
        <w:rPr>
          <w:rFonts w:ascii="Times New Roman Bold" w:hAnsi="Times New Roman Bold" w:cs="Times New Roman Bold"/>
          <w:color w:val="000000"/>
          <w:sz w:val="26"/>
        </w:rPr>
        <w:t>and</w:t>
      </w:r>
      <w:r w:rsidRPr="00094414">
        <w:rPr>
          <w:color w:val="000000"/>
          <w:sz w:val="26"/>
        </w:rPr>
        <w:t xml:space="preserve"> </w:t>
      </w:r>
      <w:r w:rsidRPr="00094414">
        <w:rPr>
          <w:rFonts w:ascii="Times New Roman Bold" w:hAnsi="Times New Roman Bold" w:cs="Times New Roman Bold"/>
          <w:color w:val="000000"/>
          <w:sz w:val="26"/>
        </w:rPr>
        <w:t>Sample</w:t>
      </w:r>
      <w:r w:rsidRPr="00094414">
        <w:rPr>
          <w:color w:val="000000"/>
          <w:sz w:val="26"/>
        </w:rPr>
        <w:t xml:space="preserve"> </w:t>
      </w:r>
    </w:p>
    <w:p w14:paraId="4A1C5A08" w14:textId="77777777" w:rsidR="00E545F4" w:rsidRPr="00094414" w:rsidRDefault="00E545F4" w:rsidP="000713D2">
      <w:pPr>
        <w:pStyle w:val="BodyText"/>
        <w:spacing w:line="360" w:lineRule="auto"/>
        <w:rPr>
          <w:color w:val="000000"/>
          <w:sz w:val="26"/>
        </w:rPr>
      </w:pPr>
      <w:r w:rsidRPr="00094414">
        <w:rPr>
          <w:color w:val="000000"/>
          <w:sz w:val="26"/>
        </w:rPr>
        <w:t xml:space="preserve">Presentation and analysis of data depends upon the reliability of data collected from different source which helps to solve the problem of research and finally generating the reliable and correct solution of the problem. So, population and sample taken in the study should be carefully selected. In this research both secondary and primary data are used. Secondary data are collected from different trade journals, books, and magazines. Likewise primary data are collected through the questionnaire and direct conversation with the officials of the different firms. </w:t>
      </w:r>
    </w:p>
    <w:p w14:paraId="3CB6AFFC" w14:textId="77777777" w:rsidR="002D54AB" w:rsidRPr="00094414" w:rsidRDefault="002D54AB" w:rsidP="000713D2">
      <w:pPr>
        <w:pStyle w:val="BodyText"/>
        <w:spacing w:line="360" w:lineRule="auto"/>
        <w:rPr>
          <w:color w:val="000000"/>
          <w:sz w:val="26"/>
        </w:rPr>
      </w:pPr>
    </w:p>
    <w:p w14:paraId="478A3089" w14:textId="77777777" w:rsidR="00E545F4" w:rsidRPr="00094414" w:rsidRDefault="00E545F4" w:rsidP="000713D2">
      <w:pPr>
        <w:pStyle w:val="BodyText"/>
        <w:spacing w:line="360" w:lineRule="auto"/>
        <w:rPr>
          <w:color w:val="000000"/>
          <w:sz w:val="26"/>
        </w:rPr>
      </w:pPr>
      <w:r w:rsidRPr="00094414">
        <w:rPr>
          <w:color w:val="000000"/>
          <w:sz w:val="26"/>
        </w:rPr>
        <w:t xml:space="preserve">Secondary data consist of annual reports of Trade promotion centre (TPC) and </w:t>
      </w:r>
      <w:r w:rsidR="000713D2" w:rsidRPr="00094414">
        <w:rPr>
          <w:color w:val="000000"/>
          <w:sz w:val="26"/>
        </w:rPr>
        <w:t xml:space="preserve"> </w:t>
      </w:r>
      <w:r w:rsidRPr="00094414">
        <w:rPr>
          <w:color w:val="000000"/>
          <w:sz w:val="26"/>
        </w:rPr>
        <w:t xml:space="preserve">Handicrafts association of Nepal (HAN), Trade journals of HAN, different national and international business magazines. Journals of international trade forum through different web sites are used. </w:t>
      </w:r>
    </w:p>
    <w:p w14:paraId="1B74D761" w14:textId="77777777" w:rsidR="002D54AB" w:rsidRPr="00094414" w:rsidRDefault="002D54AB" w:rsidP="000713D2">
      <w:pPr>
        <w:pStyle w:val="BodyText"/>
        <w:spacing w:line="360" w:lineRule="auto"/>
        <w:rPr>
          <w:color w:val="000000"/>
          <w:sz w:val="26"/>
        </w:rPr>
      </w:pPr>
    </w:p>
    <w:p w14:paraId="6C777562" w14:textId="77777777" w:rsidR="00E545F4" w:rsidRPr="00094414" w:rsidRDefault="00E545F4" w:rsidP="000713D2">
      <w:pPr>
        <w:pStyle w:val="BodyText"/>
        <w:spacing w:line="360" w:lineRule="auto"/>
        <w:rPr>
          <w:color w:val="000000"/>
          <w:sz w:val="26"/>
        </w:rPr>
      </w:pPr>
      <w:r w:rsidRPr="00094414">
        <w:rPr>
          <w:color w:val="000000"/>
          <w:sz w:val="26"/>
        </w:rPr>
        <w:t>For primary data collection, questionnaire and the interviewing are f</w:t>
      </w:r>
      <w:r w:rsidR="000713D2" w:rsidRPr="00094414">
        <w:rPr>
          <w:color w:val="000000"/>
          <w:sz w:val="26"/>
        </w:rPr>
        <w:t xml:space="preserve">ollowed. The total  </w:t>
      </w:r>
      <w:r w:rsidRPr="00094414">
        <w:rPr>
          <w:color w:val="000000"/>
          <w:sz w:val="26"/>
        </w:rPr>
        <w:t>population of Nepalese firms participating in intern</w:t>
      </w:r>
      <w:r w:rsidR="00394E4A">
        <w:rPr>
          <w:color w:val="000000"/>
          <w:sz w:val="26"/>
        </w:rPr>
        <w:t xml:space="preserve">ational trade fair (Handicraft </w:t>
      </w:r>
      <w:r w:rsidRPr="00094414">
        <w:rPr>
          <w:color w:val="000000"/>
          <w:sz w:val="26"/>
        </w:rPr>
        <w:t>related firms) in last five years (200</w:t>
      </w:r>
      <w:r w:rsidR="00E57B84" w:rsidRPr="00094414">
        <w:rPr>
          <w:color w:val="000000"/>
          <w:sz w:val="26"/>
        </w:rPr>
        <w:t>7 - 201</w:t>
      </w:r>
      <w:r w:rsidR="00EA687D">
        <w:rPr>
          <w:color w:val="000000"/>
          <w:sz w:val="26"/>
        </w:rPr>
        <w:t>2</w:t>
      </w:r>
      <w:r w:rsidR="000713D2" w:rsidRPr="00094414">
        <w:rPr>
          <w:color w:val="000000"/>
          <w:sz w:val="26"/>
        </w:rPr>
        <w:t xml:space="preserve"> A.D) is numbered 45 through </w:t>
      </w:r>
      <w:r w:rsidRPr="00094414">
        <w:rPr>
          <w:color w:val="000000"/>
          <w:sz w:val="26"/>
        </w:rPr>
        <w:t>government sector i.e. TPC and HAN. Among those 30 firms 10 are used as samp</w:t>
      </w:r>
      <w:r w:rsidR="000713D2" w:rsidRPr="00094414">
        <w:rPr>
          <w:color w:val="000000"/>
          <w:sz w:val="26"/>
        </w:rPr>
        <w:t xml:space="preserve">le </w:t>
      </w:r>
      <w:r w:rsidRPr="00094414">
        <w:rPr>
          <w:color w:val="000000"/>
          <w:sz w:val="26"/>
        </w:rPr>
        <w:t>for the study and 5 firms directly participating in internatio</w:t>
      </w:r>
      <w:r w:rsidR="000713D2" w:rsidRPr="00094414">
        <w:rPr>
          <w:color w:val="000000"/>
          <w:sz w:val="26"/>
        </w:rPr>
        <w:t xml:space="preserve">nal trade fairs (last 5 years) </w:t>
      </w:r>
      <w:r w:rsidRPr="00094414">
        <w:rPr>
          <w:color w:val="000000"/>
          <w:sz w:val="26"/>
        </w:rPr>
        <w:t>are also taken as sample study. So, in total 15 fir</w:t>
      </w:r>
      <w:r w:rsidR="000713D2" w:rsidRPr="00094414">
        <w:rPr>
          <w:color w:val="000000"/>
          <w:sz w:val="26"/>
        </w:rPr>
        <w:t xml:space="preserve">ms are taken as sample for the </w:t>
      </w:r>
      <w:r w:rsidRPr="00094414">
        <w:rPr>
          <w:color w:val="000000"/>
          <w:sz w:val="26"/>
        </w:rPr>
        <w:t xml:space="preserve">research. </w:t>
      </w:r>
    </w:p>
    <w:p w14:paraId="3DDF25F1" w14:textId="77777777" w:rsidR="00E545F4" w:rsidRDefault="00E545F4" w:rsidP="00405316">
      <w:pPr>
        <w:pStyle w:val="BodyText"/>
        <w:spacing w:line="360" w:lineRule="auto"/>
        <w:rPr>
          <w:color w:val="000000"/>
          <w:sz w:val="26"/>
        </w:rPr>
      </w:pPr>
    </w:p>
    <w:p w14:paraId="34BF5369" w14:textId="77777777" w:rsidR="00394E4A" w:rsidRPr="00094414" w:rsidRDefault="00394E4A" w:rsidP="00405316">
      <w:pPr>
        <w:pStyle w:val="BodyText"/>
        <w:spacing w:line="360" w:lineRule="auto"/>
        <w:rPr>
          <w:color w:val="000000"/>
          <w:sz w:val="26"/>
        </w:rPr>
      </w:pPr>
    </w:p>
    <w:p w14:paraId="2AEFBA36" w14:textId="77777777" w:rsidR="00E545F4" w:rsidRPr="00094414" w:rsidRDefault="00E545F4" w:rsidP="00405316">
      <w:pPr>
        <w:pStyle w:val="BodyText"/>
        <w:spacing w:line="360" w:lineRule="auto"/>
        <w:rPr>
          <w:rFonts w:ascii="Times New Roman Bold" w:hAnsi="Times New Roman Bold" w:cs="Times New Roman Bold"/>
          <w:color w:val="000000"/>
          <w:sz w:val="26"/>
        </w:rPr>
      </w:pPr>
      <w:r w:rsidRPr="00094414">
        <w:rPr>
          <w:rFonts w:ascii="Times New Roman Bold" w:hAnsi="Times New Roman Bold" w:cs="Times New Roman Bold"/>
          <w:color w:val="000000"/>
          <w:sz w:val="26"/>
        </w:rPr>
        <w:lastRenderedPageBreak/>
        <w:t>3.2.1.</w:t>
      </w:r>
      <w:r w:rsidRPr="00094414">
        <w:rPr>
          <w:color w:val="000000"/>
          <w:sz w:val="26"/>
        </w:rPr>
        <w:t xml:space="preserve"> </w:t>
      </w:r>
      <w:r w:rsidRPr="00094414">
        <w:rPr>
          <w:rFonts w:ascii="Times New Roman Bold" w:hAnsi="Times New Roman Bold" w:cs="Times New Roman Bold"/>
          <w:color w:val="000000"/>
          <w:sz w:val="26"/>
        </w:rPr>
        <w:t>Total</w:t>
      </w:r>
      <w:r w:rsidRPr="00094414">
        <w:rPr>
          <w:color w:val="000000"/>
          <w:sz w:val="26"/>
        </w:rPr>
        <w:t xml:space="preserve"> </w:t>
      </w:r>
      <w:r w:rsidRPr="00094414">
        <w:rPr>
          <w:rFonts w:ascii="Times New Roman Bold" w:hAnsi="Times New Roman Bold" w:cs="Times New Roman Bold"/>
          <w:color w:val="000000"/>
          <w:sz w:val="26"/>
        </w:rPr>
        <w:t>Population</w:t>
      </w:r>
      <w:r w:rsidRPr="00094414">
        <w:rPr>
          <w:color w:val="000000"/>
          <w:sz w:val="26"/>
        </w:rPr>
        <w:t xml:space="preserve"> </w:t>
      </w:r>
      <w:r w:rsidRPr="00094414">
        <w:rPr>
          <w:rFonts w:ascii="Times New Roman Bold" w:hAnsi="Times New Roman Bold" w:cs="Times New Roman Bold"/>
          <w:color w:val="000000"/>
          <w:sz w:val="26"/>
        </w:rPr>
        <w:t>and</w:t>
      </w:r>
      <w:r w:rsidRPr="00094414">
        <w:rPr>
          <w:color w:val="000000"/>
          <w:sz w:val="26"/>
        </w:rPr>
        <w:t xml:space="preserve"> </w:t>
      </w:r>
      <w:r w:rsidRPr="00094414">
        <w:rPr>
          <w:rFonts w:ascii="Times New Roman Bold" w:hAnsi="Times New Roman Bold" w:cs="Times New Roman Bold"/>
          <w:color w:val="000000"/>
          <w:sz w:val="26"/>
        </w:rPr>
        <w:t>Sample</w:t>
      </w:r>
      <w:r w:rsidRPr="00094414">
        <w:rPr>
          <w:color w:val="000000"/>
          <w:sz w:val="26"/>
        </w:rPr>
        <w:t xml:space="preserve"> </w:t>
      </w:r>
      <w:r w:rsidRPr="00094414">
        <w:rPr>
          <w:rFonts w:ascii="Times New Roman Bold" w:hAnsi="Times New Roman Bold" w:cs="Times New Roman Bold"/>
          <w:color w:val="000000"/>
          <w:sz w:val="26"/>
        </w:rPr>
        <w:t>of</w:t>
      </w:r>
      <w:r w:rsidRPr="00094414">
        <w:rPr>
          <w:color w:val="000000"/>
          <w:sz w:val="26"/>
        </w:rPr>
        <w:t xml:space="preserve"> </w:t>
      </w:r>
      <w:r w:rsidRPr="00094414">
        <w:rPr>
          <w:rFonts w:ascii="Times New Roman Bold" w:hAnsi="Times New Roman Bold" w:cs="Times New Roman Bold"/>
          <w:color w:val="000000"/>
          <w:sz w:val="26"/>
        </w:rPr>
        <w:t>the</w:t>
      </w:r>
      <w:r w:rsidRPr="00094414">
        <w:rPr>
          <w:color w:val="000000"/>
          <w:sz w:val="26"/>
        </w:rPr>
        <w:t xml:space="preserve"> </w:t>
      </w:r>
      <w:r w:rsidRPr="00094414">
        <w:rPr>
          <w:rFonts w:ascii="Times New Roman Bold" w:hAnsi="Times New Roman Bold" w:cs="Times New Roman Bold"/>
          <w:color w:val="000000"/>
          <w:sz w:val="26"/>
        </w:rPr>
        <w:t xml:space="preserve">Study </w:t>
      </w:r>
    </w:p>
    <w:p w14:paraId="49C78601" w14:textId="77777777" w:rsidR="00E545F4" w:rsidRPr="00094414" w:rsidRDefault="00E545F4" w:rsidP="00405316">
      <w:pPr>
        <w:widowControl w:val="0"/>
        <w:autoSpaceDE w:val="0"/>
        <w:autoSpaceDN w:val="0"/>
        <w:adjustRightInd w:val="0"/>
        <w:spacing w:after="0" w:line="360" w:lineRule="auto"/>
        <w:ind w:left="993" w:hanging="426"/>
        <w:jc w:val="both"/>
        <w:rPr>
          <w:rFonts w:ascii="Times New Roman" w:hAnsi="Times New Roman"/>
          <w:color w:val="000000"/>
          <w:sz w:val="26"/>
          <w:szCs w:val="24"/>
        </w:rPr>
      </w:pPr>
      <w:r w:rsidRPr="00094414">
        <w:rPr>
          <w:rFonts w:ascii="Times New Roman" w:hAnsi="Times New Roman"/>
          <w:color w:val="000000"/>
          <w:sz w:val="26"/>
          <w:szCs w:val="24"/>
        </w:rPr>
        <w:t>1.</w:t>
      </w:r>
      <w:r w:rsidRPr="00094414">
        <w:rPr>
          <w:rFonts w:ascii="Arial" w:hAnsi="Arial" w:cs="Arial"/>
          <w:color w:val="000000"/>
          <w:sz w:val="26"/>
          <w:szCs w:val="24"/>
        </w:rPr>
        <w:t xml:space="preserve"> </w:t>
      </w:r>
      <w:r w:rsidRPr="00094414">
        <w:rPr>
          <w:rFonts w:ascii="Times New Roman" w:hAnsi="Times New Roman"/>
          <w:color w:val="000000"/>
          <w:sz w:val="26"/>
          <w:szCs w:val="24"/>
        </w:rPr>
        <w:t xml:space="preserve"> </w:t>
      </w:r>
      <w:r w:rsidR="00405316" w:rsidRPr="00094414">
        <w:rPr>
          <w:rFonts w:ascii="Times New Roman" w:hAnsi="Times New Roman"/>
          <w:color w:val="000000"/>
          <w:sz w:val="26"/>
          <w:szCs w:val="24"/>
        </w:rPr>
        <w:tab/>
      </w:r>
      <w:r w:rsidRPr="00094414">
        <w:rPr>
          <w:rFonts w:ascii="Times New Roman" w:hAnsi="Times New Roman"/>
          <w:color w:val="000000"/>
          <w:sz w:val="26"/>
          <w:szCs w:val="24"/>
        </w:rPr>
        <w:t xml:space="preserve">Annapurna Handmade Paper </w:t>
      </w:r>
    </w:p>
    <w:p w14:paraId="066CACC8" w14:textId="77777777" w:rsidR="00E545F4" w:rsidRPr="00094414" w:rsidRDefault="00E545F4" w:rsidP="00405316">
      <w:pPr>
        <w:widowControl w:val="0"/>
        <w:autoSpaceDE w:val="0"/>
        <w:autoSpaceDN w:val="0"/>
        <w:adjustRightInd w:val="0"/>
        <w:spacing w:after="0" w:line="360" w:lineRule="auto"/>
        <w:ind w:left="993" w:hanging="426"/>
        <w:jc w:val="both"/>
        <w:rPr>
          <w:rFonts w:ascii="Times New Roman" w:hAnsi="Times New Roman"/>
          <w:color w:val="000000"/>
          <w:sz w:val="26"/>
          <w:szCs w:val="24"/>
        </w:rPr>
      </w:pPr>
      <w:r w:rsidRPr="00094414">
        <w:rPr>
          <w:rFonts w:ascii="Times New Roman" w:hAnsi="Times New Roman"/>
          <w:color w:val="000000"/>
          <w:sz w:val="26"/>
          <w:szCs w:val="24"/>
        </w:rPr>
        <w:t>2.</w:t>
      </w:r>
      <w:r w:rsidRPr="00094414">
        <w:rPr>
          <w:rFonts w:ascii="Arial" w:hAnsi="Arial" w:cs="Arial"/>
          <w:color w:val="000000"/>
          <w:sz w:val="26"/>
          <w:szCs w:val="24"/>
        </w:rPr>
        <w:t xml:space="preserve"> </w:t>
      </w:r>
      <w:r w:rsidRPr="00094414">
        <w:rPr>
          <w:rFonts w:ascii="Times New Roman" w:hAnsi="Times New Roman"/>
          <w:color w:val="000000"/>
          <w:sz w:val="26"/>
          <w:szCs w:val="24"/>
        </w:rPr>
        <w:t xml:space="preserve"> </w:t>
      </w:r>
      <w:r w:rsidR="00405316" w:rsidRPr="00094414">
        <w:rPr>
          <w:rFonts w:ascii="Times New Roman" w:hAnsi="Times New Roman"/>
          <w:color w:val="000000"/>
          <w:sz w:val="26"/>
          <w:szCs w:val="24"/>
        </w:rPr>
        <w:tab/>
      </w:r>
      <w:r w:rsidRPr="00094414">
        <w:rPr>
          <w:rFonts w:ascii="Times New Roman" w:hAnsi="Times New Roman"/>
          <w:color w:val="000000"/>
          <w:sz w:val="26"/>
          <w:szCs w:val="24"/>
        </w:rPr>
        <w:t xml:space="preserve">Bagmati Arts &amp; Handicrafts </w:t>
      </w:r>
    </w:p>
    <w:p w14:paraId="122D3506" w14:textId="77777777" w:rsidR="00E545F4" w:rsidRPr="00094414" w:rsidRDefault="00E545F4" w:rsidP="00405316">
      <w:pPr>
        <w:widowControl w:val="0"/>
        <w:autoSpaceDE w:val="0"/>
        <w:autoSpaceDN w:val="0"/>
        <w:adjustRightInd w:val="0"/>
        <w:spacing w:after="0" w:line="360" w:lineRule="auto"/>
        <w:ind w:left="993" w:hanging="426"/>
        <w:jc w:val="both"/>
        <w:rPr>
          <w:rFonts w:ascii="Times New Roman" w:hAnsi="Times New Roman"/>
          <w:color w:val="000000"/>
          <w:sz w:val="26"/>
          <w:szCs w:val="24"/>
        </w:rPr>
      </w:pPr>
      <w:r w:rsidRPr="00094414">
        <w:rPr>
          <w:rFonts w:ascii="Times New Roman" w:hAnsi="Times New Roman"/>
          <w:color w:val="000000"/>
          <w:sz w:val="26"/>
          <w:szCs w:val="24"/>
        </w:rPr>
        <w:t>3.</w:t>
      </w:r>
      <w:r w:rsidRPr="00094414">
        <w:rPr>
          <w:rFonts w:ascii="Arial" w:hAnsi="Arial" w:cs="Arial"/>
          <w:color w:val="000000"/>
          <w:sz w:val="26"/>
          <w:szCs w:val="24"/>
        </w:rPr>
        <w:t xml:space="preserve"> </w:t>
      </w:r>
      <w:r w:rsidRPr="00094414">
        <w:rPr>
          <w:rFonts w:ascii="Times New Roman" w:hAnsi="Times New Roman"/>
          <w:color w:val="000000"/>
          <w:sz w:val="26"/>
          <w:szCs w:val="24"/>
        </w:rPr>
        <w:t xml:space="preserve"> </w:t>
      </w:r>
      <w:r w:rsidR="00405316" w:rsidRPr="00094414">
        <w:rPr>
          <w:rFonts w:ascii="Times New Roman" w:hAnsi="Times New Roman"/>
          <w:color w:val="000000"/>
          <w:sz w:val="26"/>
          <w:szCs w:val="24"/>
        </w:rPr>
        <w:tab/>
      </w:r>
      <w:r w:rsidRPr="00094414">
        <w:rPr>
          <w:rFonts w:ascii="Times New Roman" w:hAnsi="Times New Roman"/>
          <w:color w:val="000000"/>
          <w:sz w:val="26"/>
          <w:szCs w:val="24"/>
        </w:rPr>
        <w:t xml:space="preserve">Bagmati paper industries P. Ltd* </w:t>
      </w:r>
    </w:p>
    <w:p w14:paraId="6B57DBC7" w14:textId="77777777" w:rsidR="00E545F4" w:rsidRPr="00094414" w:rsidRDefault="00E545F4" w:rsidP="00405316">
      <w:pPr>
        <w:widowControl w:val="0"/>
        <w:autoSpaceDE w:val="0"/>
        <w:autoSpaceDN w:val="0"/>
        <w:adjustRightInd w:val="0"/>
        <w:spacing w:after="0" w:line="360" w:lineRule="auto"/>
        <w:ind w:left="993" w:hanging="426"/>
        <w:jc w:val="both"/>
        <w:rPr>
          <w:rFonts w:ascii="Times New Roman" w:hAnsi="Times New Roman"/>
          <w:color w:val="000000"/>
          <w:sz w:val="26"/>
          <w:szCs w:val="24"/>
        </w:rPr>
      </w:pPr>
      <w:r w:rsidRPr="00094414">
        <w:rPr>
          <w:rFonts w:ascii="Times New Roman" w:hAnsi="Times New Roman"/>
          <w:color w:val="000000"/>
          <w:sz w:val="26"/>
          <w:szCs w:val="24"/>
        </w:rPr>
        <w:t>4.</w:t>
      </w:r>
      <w:r w:rsidRPr="00094414">
        <w:rPr>
          <w:rFonts w:ascii="Arial" w:hAnsi="Arial" w:cs="Arial"/>
          <w:color w:val="000000"/>
          <w:sz w:val="26"/>
          <w:szCs w:val="24"/>
        </w:rPr>
        <w:t xml:space="preserve"> </w:t>
      </w:r>
      <w:r w:rsidRPr="00094414">
        <w:rPr>
          <w:rFonts w:ascii="Times New Roman" w:hAnsi="Times New Roman"/>
          <w:color w:val="000000"/>
          <w:sz w:val="26"/>
          <w:szCs w:val="24"/>
        </w:rPr>
        <w:t xml:space="preserve"> </w:t>
      </w:r>
      <w:r w:rsidR="00405316" w:rsidRPr="00094414">
        <w:rPr>
          <w:rFonts w:ascii="Times New Roman" w:hAnsi="Times New Roman"/>
          <w:color w:val="000000"/>
          <w:sz w:val="26"/>
          <w:szCs w:val="24"/>
        </w:rPr>
        <w:tab/>
      </w:r>
      <w:r w:rsidRPr="00094414">
        <w:rPr>
          <w:rFonts w:ascii="Times New Roman" w:hAnsi="Times New Roman"/>
          <w:color w:val="000000"/>
          <w:sz w:val="26"/>
          <w:szCs w:val="24"/>
        </w:rPr>
        <w:t xml:space="preserve">Basu‟s Export House </w:t>
      </w:r>
    </w:p>
    <w:p w14:paraId="24974EC4" w14:textId="77777777" w:rsidR="00E545F4" w:rsidRPr="00094414" w:rsidRDefault="00E545F4" w:rsidP="00405316">
      <w:pPr>
        <w:widowControl w:val="0"/>
        <w:autoSpaceDE w:val="0"/>
        <w:autoSpaceDN w:val="0"/>
        <w:adjustRightInd w:val="0"/>
        <w:spacing w:after="0" w:line="360" w:lineRule="auto"/>
        <w:ind w:left="993" w:hanging="426"/>
        <w:jc w:val="both"/>
        <w:rPr>
          <w:rFonts w:ascii="Times New Roman" w:hAnsi="Times New Roman"/>
          <w:color w:val="000000"/>
          <w:sz w:val="26"/>
          <w:szCs w:val="24"/>
        </w:rPr>
      </w:pPr>
      <w:r w:rsidRPr="00094414">
        <w:rPr>
          <w:rFonts w:ascii="Times New Roman" w:hAnsi="Times New Roman"/>
          <w:color w:val="000000"/>
          <w:sz w:val="26"/>
          <w:szCs w:val="24"/>
        </w:rPr>
        <w:t>5.</w:t>
      </w:r>
      <w:r w:rsidRPr="00094414">
        <w:rPr>
          <w:rFonts w:ascii="Arial" w:hAnsi="Arial" w:cs="Arial"/>
          <w:color w:val="000000"/>
          <w:sz w:val="26"/>
          <w:szCs w:val="24"/>
        </w:rPr>
        <w:t xml:space="preserve"> </w:t>
      </w:r>
      <w:r w:rsidRPr="00094414">
        <w:rPr>
          <w:rFonts w:ascii="Times New Roman" w:hAnsi="Times New Roman"/>
          <w:color w:val="000000"/>
          <w:sz w:val="26"/>
          <w:szCs w:val="24"/>
        </w:rPr>
        <w:t xml:space="preserve"> </w:t>
      </w:r>
      <w:r w:rsidR="00405316" w:rsidRPr="00094414">
        <w:rPr>
          <w:rFonts w:ascii="Times New Roman" w:hAnsi="Times New Roman"/>
          <w:color w:val="000000"/>
          <w:sz w:val="26"/>
          <w:szCs w:val="24"/>
        </w:rPr>
        <w:tab/>
      </w:r>
      <w:r w:rsidRPr="00094414">
        <w:rPr>
          <w:rFonts w:ascii="Times New Roman" w:hAnsi="Times New Roman"/>
          <w:color w:val="000000"/>
          <w:sz w:val="26"/>
          <w:szCs w:val="24"/>
        </w:rPr>
        <w:t xml:space="preserve">BBD Enterprises </w:t>
      </w:r>
    </w:p>
    <w:p w14:paraId="5BB57737" w14:textId="77777777" w:rsidR="00E545F4" w:rsidRPr="00094414" w:rsidRDefault="00E545F4" w:rsidP="00405316">
      <w:pPr>
        <w:widowControl w:val="0"/>
        <w:autoSpaceDE w:val="0"/>
        <w:autoSpaceDN w:val="0"/>
        <w:adjustRightInd w:val="0"/>
        <w:spacing w:after="0" w:line="360" w:lineRule="auto"/>
        <w:ind w:left="993" w:hanging="426"/>
        <w:jc w:val="both"/>
        <w:rPr>
          <w:rFonts w:ascii="Times New Roman" w:hAnsi="Times New Roman"/>
          <w:color w:val="000000"/>
          <w:sz w:val="26"/>
          <w:szCs w:val="24"/>
        </w:rPr>
      </w:pPr>
      <w:r w:rsidRPr="00094414">
        <w:rPr>
          <w:rFonts w:ascii="Times New Roman" w:hAnsi="Times New Roman"/>
          <w:color w:val="000000"/>
          <w:sz w:val="26"/>
          <w:szCs w:val="24"/>
        </w:rPr>
        <w:t>6.</w:t>
      </w:r>
      <w:r w:rsidRPr="00094414">
        <w:rPr>
          <w:rFonts w:ascii="Arial" w:hAnsi="Arial" w:cs="Arial"/>
          <w:color w:val="000000"/>
          <w:sz w:val="26"/>
          <w:szCs w:val="24"/>
        </w:rPr>
        <w:t xml:space="preserve"> </w:t>
      </w:r>
      <w:r w:rsidRPr="00094414">
        <w:rPr>
          <w:rFonts w:ascii="Times New Roman" w:hAnsi="Times New Roman"/>
          <w:color w:val="000000"/>
          <w:sz w:val="26"/>
          <w:szCs w:val="24"/>
        </w:rPr>
        <w:t xml:space="preserve"> </w:t>
      </w:r>
      <w:r w:rsidR="00405316" w:rsidRPr="00094414">
        <w:rPr>
          <w:rFonts w:ascii="Times New Roman" w:hAnsi="Times New Roman"/>
          <w:color w:val="000000"/>
          <w:sz w:val="26"/>
          <w:szCs w:val="24"/>
        </w:rPr>
        <w:tab/>
      </w:r>
      <w:r w:rsidRPr="00094414">
        <w:rPr>
          <w:rFonts w:ascii="Times New Roman" w:hAnsi="Times New Roman"/>
          <w:color w:val="000000"/>
          <w:sz w:val="26"/>
          <w:szCs w:val="24"/>
        </w:rPr>
        <w:t xml:space="preserve">Bhandari Trading P. Ltd </w:t>
      </w:r>
    </w:p>
    <w:p w14:paraId="5BAB53CB" w14:textId="77777777" w:rsidR="00E545F4" w:rsidRPr="00094414" w:rsidRDefault="00E545F4" w:rsidP="00405316">
      <w:pPr>
        <w:widowControl w:val="0"/>
        <w:autoSpaceDE w:val="0"/>
        <w:autoSpaceDN w:val="0"/>
        <w:adjustRightInd w:val="0"/>
        <w:spacing w:after="0" w:line="360" w:lineRule="auto"/>
        <w:ind w:left="993" w:hanging="426"/>
        <w:jc w:val="both"/>
        <w:rPr>
          <w:rFonts w:ascii="Times New Roman" w:hAnsi="Times New Roman"/>
          <w:color w:val="000000"/>
          <w:sz w:val="26"/>
          <w:szCs w:val="24"/>
        </w:rPr>
      </w:pPr>
      <w:r w:rsidRPr="00094414">
        <w:rPr>
          <w:rFonts w:ascii="Times New Roman" w:hAnsi="Times New Roman"/>
          <w:color w:val="000000"/>
          <w:sz w:val="26"/>
          <w:szCs w:val="24"/>
        </w:rPr>
        <w:t>7.</w:t>
      </w:r>
      <w:r w:rsidRPr="00094414">
        <w:rPr>
          <w:rFonts w:ascii="Arial" w:hAnsi="Arial" w:cs="Arial"/>
          <w:color w:val="000000"/>
          <w:sz w:val="26"/>
          <w:szCs w:val="24"/>
        </w:rPr>
        <w:t xml:space="preserve"> </w:t>
      </w:r>
      <w:r w:rsidRPr="00094414">
        <w:rPr>
          <w:rFonts w:ascii="Times New Roman" w:hAnsi="Times New Roman"/>
          <w:color w:val="000000"/>
          <w:sz w:val="26"/>
          <w:szCs w:val="24"/>
        </w:rPr>
        <w:t xml:space="preserve"> </w:t>
      </w:r>
      <w:r w:rsidR="00405316" w:rsidRPr="00094414">
        <w:rPr>
          <w:rFonts w:ascii="Times New Roman" w:hAnsi="Times New Roman"/>
          <w:color w:val="000000"/>
          <w:sz w:val="26"/>
          <w:szCs w:val="24"/>
        </w:rPr>
        <w:tab/>
      </w:r>
      <w:r w:rsidRPr="00094414">
        <w:rPr>
          <w:rFonts w:ascii="Times New Roman" w:hAnsi="Times New Roman"/>
          <w:color w:val="000000"/>
          <w:sz w:val="26"/>
          <w:szCs w:val="24"/>
        </w:rPr>
        <w:t xml:space="preserve">Dhaulagiri Pashmina Udhyog * </w:t>
      </w:r>
    </w:p>
    <w:p w14:paraId="56BA7247" w14:textId="77777777" w:rsidR="00E545F4" w:rsidRPr="00094414" w:rsidRDefault="00E545F4" w:rsidP="00405316">
      <w:pPr>
        <w:widowControl w:val="0"/>
        <w:autoSpaceDE w:val="0"/>
        <w:autoSpaceDN w:val="0"/>
        <w:adjustRightInd w:val="0"/>
        <w:spacing w:after="0" w:line="360" w:lineRule="auto"/>
        <w:ind w:left="993" w:hanging="426"/>
        <w:jc w:val="both"/>
        <w:rPr>
          <w:rFonts w:ascii="Times New Roman" w:hAnsi="Times New Roman"/>
          <w:color w:val="000000"/>
          <w:sz w:val="26"/>
          <w:szCs w:val="24"/>
        </w:rPr>
      </w:pPr>
      <w:r w:rsidRPr="00094414">
        <w:rPr>
          <w:rFonts w:ascii="Times New Roman" w:hAnsi="Times New Roman"/>
          <w:color w:val="000000"/>
          <w:sz w:val="26"/>
          <w:szCs w:val="24"/>
        </w:rPr>
        <w:t>8.</w:t>
      </w:r>
      <w:r w:rsidRPr="00094414">
        <w:rPr>
          <w:rFonts w:ascii="Arial" w:hAnsi="Arial" w:cs="Arial"/>
          <w:color w:val="000000"/>
          <w:sz w:val="26"/>
          <w:szCs w:val="24"/>
        </w:rPr>
        <w:t xml:space="preserve"> </w:t>
      </w:r>
      <w:r w:rsidRPr="00094414">
        <w:rPr>
          <w:rFonts w:ascii="Times New Roman" w:hAnsi="Times New Roman"/>
          <w:color w:val="000000"/>
          <w:sz w:val="26"/>
          <w:szCs w:val="24"/>
        </w:rPr>
        <w:t xml:space="preserve"> </w:t>
      </w:r>
      <w:r w:rsidR="00405316" w:rsidRPr="00094414">
        <w:rPr>
          <w:rFonts w:ascii="Times New Roman" w:hAnsi="Times New Roman"/>
          <w:color w:val="000000"/>
          <w:sz w:val="26"/>
          <w:szCs w:val="24"/>
        </w:rPr>
        <w:tab/>
      </w:r>
      <w:r w:rsidRPr="00094414">
        <w:rPr>
          <w:rFonts w:ascii="Times New Roman" w:hAnsi="Times New Roman"/>
          <w:color w:val="000000"/>
          <w:sz w:val="26"/>
          <w:szCs w:val="24"/>
        </w:rPr>
        <w:t xml:space="preserve">Everest Fashion * </w:t>
      </w:r>
    </w:p>
    <w:p w14:paraId="49BEFE56" w14:textId="77777777" w:rsidR="00E545F4" w:rsidRPr="00094414" w:rsidRDefault="00E545F4" w:rsidP="00405316">
      <w:pPr>
        <w:widowControl w:val="0"/>
        <w:autoSpaceDE w:val="0"/>
        <w:autoSpaceDN w:val="0"/>
        <w:adjustRightInd w:val="0"/>
        <w:spacing w:after="0" w:line="360" w:lineRule="auto"/>
        <w:ind w:left="993" w:hanging="426"/>
        <w:jc w:val="both"/>
        <w:rPr>
          <w:rFonts w:ascii="Times New Roman" w:hAnsi="Times New Roman"/>
          <w:color w:val="000000"/>
          <w:sz w:val="26"/>
          <w:szCs w:val="24"/>
        </w:rPr>
      </w:pPr>
      <w:r w:rsidRPr="00094414">
        <w:rPr>
          <w:rFonts w:ascii="Times New Roman" w:hAnsi="Times New Roman"/>
          <w:color w:val="000000"/>
          <w:sz w:val="26"/>
          <w:szCs w:val="24"/>
        </w:rPr>
        <w:t>9.</w:t>
      </w:r>
      <w:r w:rsidRPr="00094414">
        <w:rPr>
          <w:rFonts w:ascii="Arial" w:hAnsi="Arial" w:cs="Arial"/>
          <w:color w:val="000000"/>
          <w:sz w:val="26"/>
          <w:szCs w:val="24"/>
        </w:rPr>
        <w:t xml:space="preserve"> </w:t>
      </w:r>
      <w:r w:rsidRPr="00094414">
        <w:rPr>
          <w:rFonts w:ascii="Times New Roman" w:hAnsi="Times New Roman"/>
          <w:color w:val="000000"/>
          <w:sz w:val="26"/>
          <w:szCs w:val="24"/>
        </w:rPr>
        <w:t xml:space="preserve"> </w:t>
      </w:r>
      <w:r w:rsidR="00405316" w:rsidRPr="00094414">
        <w:rPr>
          <w:rFonts w:ascii="Times New Roman" w:hAnsi="Times New Roman"/>
          <w:color w:val="000000"/>
          <w:sz w:val="26"/>
          <w:szCs w:val="24"/>
        </w:rPr>
        <w:tab/>
      </w:r>
      <w:r w:rsidRPr="00094414">
        <w:rPr>
          <w:rFonts w:ascii="Times New Roman" w:hAnsi="Times New Roman"/>
          <w:color w:val="000000"/>
          <w:sz w:val="26"/>
          <w:szCs w:val="24"/>
        </w:rPr>
        <w:t xml:space="preserve">Everest Knitting Industries </w:t>
      </w:r>
    </w:p>
    <w:p w14:paraId="3F2FFC57" w14:textId="77777777" w:rsidR="00E545F4" w:rsidRPr="00094414" w:rsidRDefault="00E545F4" w:rsidP="00405316">
      <w:pPr>
        <w:widowControl w:val="0"/>
        <w:autoSpaceDE w:val="0"/>
        <w:autoSpaceDN w:val="0"/>
        <w:adjustRightInd w:val="0"/>
        <w:spacing w:after="0" w:line="360" w:lineRule="auto"/>
        <w:ind w:left="993" w:hanging="426"/>
        <w:jc w:val="both"/>
        <w:rPr>
          <w:rFonts w:ascii="Times New Roman" w:hAnsi="Times New Roman"/>
          <w:color w:val="000000"/>
          <w:sz w:val="26"/>
          <w:szCs w:val="24"/>
        </w:rPr>
      </w:pPr>
      <w:r w:rsidRPr="00094414">
        <w:rPr>
          <w:rFonts w:ascii="Times New Roman" w:hAnsi="Times New Roman"/>
          <w:color w:val="000000"/>
          <w:sz w:val="26"/>
          <w:szCs w:val="24"/>
        </w:rPr>
        <w:t>10.</w:t>
      </w:r>
      <w:r w:rsidRPr="00094414">
        <w:rPr>
          <w:rFonts w:ascii="Arial" w:hAnsi="Arial" w:cs="Arial"/>
          <w:color w:val="000000"/>
          <w:sz w:val="26"/>
          <w:szCs w:val="24"/>
        </w:rPr>
        <w:t xml:space="preserve"> </w:t>
      </w:r>
      <w:r w:rsidR="00405316" w:rsidRPr="00094414">
        <w:rPr>
          <w:rFonts w:ascii="Arial" w:hAnsi="Arial" w:cs="Arial"/>
          <w:color w:val="000000"/>
          <w:sz w:val="26"/>
          <w:szCs w:val="24"/>
        </w:rPr>
        <w:tab/>
      </w:r>
      <w:r w:rsidRPr="00094414">
        <w:rPr>
          <w:rFonts w:ascii="Times New Roman" w:hAnsi="Times New Roman"/>
          <w:color w:val="000000"/>
          <w:sz w:val="26"/>
          <w:szCs w:val="24"/>
        </w:rPr>
        <w:t xml:space="preserve">Gift Land Enterprises </w:t>
      </w:r>
    </w:p>
    <w:p w14:paraId="2EF059F1" w14:textId="77777777" w:rsidR="00E545F4" w:rsidRPr="00094414" w:rsidRDefault="00E545F4" w:rsidP="00405316">
      <w:pPr>
        <w:widowControl w:val="0"/>
        <w:autoSpaceDE w:val="0"/>
        <w:autoSpaceDN w:val="0"/>
        <w:adjustRightInd w:val="0"/>
        <w:spacing w:after="0" w:line="360" w:lineRule="auto"/>
        <w:ind w:left="993" w:hanging="426"/>
        <w:jc w:val="both"/>
        <w:rPr>
          <w:rFonts w:ascii="Times New Roman" w:hAnsi="Times New Roman"/>
          <w:color w:val="000000"/>
          <w:sz w:val="26"/>
          <w:szCs w:val="24"/>
        </w:rPr>
      </w:pPr>
      <w:r w:rsidRPr="00094414">
        <w:rPr>
          <w:rFonts w:ascii="Times New Roman" w:hAnsi="Times New Roman"/>
          <w:color w:val="000000"/>
          <w:sz w:val="26"/>
          <w:szCs w:val="24"/>
        </w:rPr>
        <w:t>11.</w:t>
      </w:r>
      <w:r w:rsidRPr="00094414">
        <w:rPr>
          <w:rFonts w:ascii="Arial" w:hAnsi="Arial" w:cs="Arial"/>
          <w:color w:val="000000"/>
          <w:sz w:val="26"/>
          <w:szCs w:val="24"/>
        </w:rPr>
        <w:t xml:space="preserve"> </w:t>
      </w:r>
      <w:r w:rsidR="00405316" w:rsidRPr="00094414">
        <w:rPr>
          <w:rFonts w:ascii="Arial" w:hAnsi="Arial" w:cs="Arial"/>
          <w:color w:val="000000"/>
          <w:sz w:val="26"/>
          <w:szCs w:val="24"/>
        </w:rPr>
        <w:tab/>
      </w:r>
      <w:r w:rsidRPr="00094414">
        <w:rPr>
          <w:rFonts w:ascii="Times New Roman" w:hAnsi="Times New Roman"/>
          <w:color w:val="000000"/>
          <w:sz w:val="26"/>
          <w:szCs w:val="24"/>
        </w:rPr>
        <w:t xml:space="preserve">Handmade Nepal </w:t>
      </w:r>
    </w:p>
    <w:p w14:paraId="55B73F34" w14:textId="77777777" w:rsidR="00E545F4" w:rsidRPr="00094414" w:rsidRDefault="00E545F4" w:rsidP="00405316">
      <w:pPr>
        <w:widowControl w:val="0"/>
        <w:autoSpaceDE w:val="0"/>
        <w:autoSpaceDN w:val="0"/>
        <w:adjustRightInd w:val="0"/>
        <w:spacing w:after="0" w:line="360" w:lineRule="auto"/>
        <w:ind w:left="993" w:hanging="426"/>
        <w:jc w:val="both"/>
        <w:rPr>
          <w:rFonts w:ascii="Agency FB" w:hAnsi="Agency FB" w:cs="Agency FB"/>
          <w:sz w:val="42"/>
          <w:szCs w:val="40"/>
        </w:rPr>
      </w:pPr>
      <w:r w:rsidRPr="00094414">
        <w:rPr>
          <w:rFonts w:ascii="Times New Roman" w:hAnsi="Times New Roman"/>
          <w:color w:val="000000"/>
          <w:sz w:val="26"/>
          <w:szCs w:val="24"/>
        </w:rPr>
        <w:t>12.</w:t>
      </w:r>
      <w:r w:rsidRPr="00094414">
        <w:rPr>
          <w:rFonts w:ascii="Arial" w:hAnsi="Arial" w:cs="Arial"/>
          <w:color w:val="000000"/>
          <w:sz w:val="26"/>
          <w:szCs w:val="24"/>
        </w:rPr>
        <w:t xml:space="preserve"> </w:t>
      </w:r>
      <w:r w:rsidR="00405316" w:rsidRPr="00094414">
        <w:rPr>
          <w:rFonts w:ascii="Arial" w:hAnsi="Arial" w:cs="Arial"/>
          <w:color w:val="000000"/>
          <w:sz w:val="26"/>
          <w:szCs w:val="24"/>
        </w:rPr>
        <w:tab/>
      </w:r>
      <w:r w:rsidRPr="00094414">
        <w:rPr>
          <w:rFonts w:ascii="Times New Roman" w:hAnsi="Times New Roman"/>
          <w:color w:val="000000"/>
          <w:sz w:val="26"/>
          <w:szCs w:val="24"/>
        </w:rPr>
        <w:t xml:space="preserve">Himal International * </w:t>
      </w:r>
    </w:p>
    <w:p w14:paraId="720080C2" w14:textId="77777777" w:rsidR="00E545F4" w:rsidRPr="00094414" w:rsidRDefault="00405316" w:rsidP="00405316">
      <w:pPr>
        <w:widowControl w:val="0"/>
        <w:tabs>
          <w:tab w:val="left" w:pos="2521"/>
        </w:tabs>
        <w:autoSpaceDE w:val="0"/>
        <w:autoSpaceDN w:val="0"/>
        <w:adjustRightInd w:val="0"/>
        <w:spacing w:after="0" w:line="360" w:lineRule="auto"/>
        <w:ind w:left="993" w:hanging="426"/>
        <w:jc w:val="both"/>
        <w:rPr>
          <w:rFonts w:ascii="Times New Roman" w:hAnsi="Times New Roman"/>
          <w:color w:val="000000"/>
          <w:sz w:val="26"/>
          <w:szCs w:val="24"/>
        </w:rPr>
      </w:pPr>
      <w:bookmarkStart w:id="30" w:name="Pg45"/>
      <w:bookmarkEnd w:id="30"/>
      <w:r w:rsidRPr="00094414">
        <w:rPr>
          <w:rFonts w:ascii="Times New Roman" w:hAnsi="Times New Roman"/>
          <w:color w:val="000000"/>
          <w:sz w:val="26"/>
          <w:szCs w:val="24"/>
        </w:rPr>
        <w:t>13.</w:t>
      </w:r>
      <w:r w:rsidRPr="00094414">
        <w:rPr>
          <w:rFonts w:ascii="Times New Roman" w:hAnsi="Times New Roman"/>
          <w:color w:val="000000"/>
          <w:sz w:val="26"/>
          <w:szCs w:val="24"/>
        </w:rPr>
        <w:tab/>
      </w:r>
      <w:r w:rsidR="00E545F4" w:rsidRPr="00094414">
        <w:rPr>
          <w:rFonts w:ascii="Times New Roman" w:hAnsi="Times New Roman"/>
          <w:color w:val="000000"/>
          <w:sz w:val="26"/>
          <w:szCs w:val="24"/>
        </w:rPr>
        <w:t>Ieso Top P. Ltd</w:t>
      </w:r>
    </w:p>
    <w:p w14:paraId="18588EA3" w14:textId="77777777" w:rsidR="00E545F4" w:rsidRPr="00094414" w:rsidRDefault="00E545F4" w:rsidP="00405316">
      <w:pPr>
        <w:widowControl w:val="0"/>
        <w:tabs>
          <w:tab w:val="left" w:pos="2521"/>
        </w:tabs>
        <w:autoSpaceDE w:val="0"/>
        <w:autoSpaceDN w:val="0"/>
        <w:adjustRightInd w:val="0"/>
        <w:spacing w:after="0" w:line="360" w:lineRule="auto"/>
        <w:ind w:left="993" w:hanging="426"/>
        <w:jc w:val="both"/>
        <w:rPr>
          <w:rFonts w:ascii="Times New Roman" w:hAnsi="Times New Roman"/>
          <w:color w:val="000000"/>
          <w:sz w:val="26"/>
          <w:szCs w:val="24"/>
        </w:rPr>
      </w:pPr>
      <w:r w:rsidRPr="00094414">
        <w:rPr>
          <w:rFonts w:ascii="Times New Roman" w:hAnsi="Times New Roman"/>
          <w:color w:val="000000"/>
          <w:sz w:val="26"/>
          <w:szCs w:val="24"/>
        </w:rPr>
        <w:t>14.</w:t>
      </w:r>
      <w:r w:rsidR="00405316" w:rsidRPr="00094414">
        <w:rPr>
          <w:rFonts w:ascii="Times New Roman" w:hAnsi="Times New Roman"/>
          <w:color w:val="000000"/>
          <w:sz w:val="26"/>
          <w:szCs w:val="24"/>
        </w:rPr>
        <w:tab/>
      </w:r>
      <w:r w:rsidRPr="00094414">
        <w:rPr>
          <w:rFonts w:ascii="Times New Roman" w:hAnsi="Times New Roman"/>
          <w:color w:val="000000"/>
          <w:sz w:val="26"/>
          <w:szCs w:val="24"/>
        </w:rPr>
        <w:t>Juju handicraft</w:t>
      </w:r>
    </w:p>
    <w:p w14:paraId="1864B5F2" w14:textId="77777777" w:rsidR="00E545F4" w:rsidRPr="00094414" w:rsidRDefault="00E545F4" w:rsidP="00405316">
      <w:pPr>
        <w:widowControl w:val="0"/>
        <w:tabs>
          <w:tab w:val="left" w:pos="2521"/>
        </w:tabs>
        <w:autoSpaceDE w:val="0"/>
        <w:autoSpaceDN w:val="0"/>
        <w:adjustRightInd w:val="0"/>
        <w:spacing w:after="0" w:line="360" w:lineRule="auto"/>
        <w:ind w:left="993" w:hanging="426"/>
        <w:jc w:val="both"/>
        <w:rPr>
          <w:rFonts w:ascii="Times New Roman" w:hAnsi="Times New Roman"/>
          <w:color w:val="000000"/>
          <w:sz w:val="26"/>
          <w:szCs w:val="24"/>
        </w:rPr>
      </w:pPr>
      <w:r w:rsidRPr="00094414">
        <w:rPr>
          <w:rFonts w:ascii="Times New Roman" w:hAnsi="Times New Roman"/>
          <w:color w:val="000000"/>
          <w:sz w:val="26"/>
          <w:szCs w:val="24"/>
        </w:rPr>
        <w:t>15.</w:t>
      </w:r>
      <w:r w:rsidR="00405316" w:rsidRPr="00094414">
        <w:rPr>
          <w:rFonts w:ascii="Times New Roman" w:hAnsi="Times New Roman"/>
          <w:color w:val="000000"/>
          <w:sz w:val="26"/>
          <w:szCs w:val="24"/>
        </w:rPr>
        <w:tab/>
      </w:r>
      <w:r w:rsidRPr="00094414">
        <w:rPr>
          <w:rFonts w:ascii="Times New Roman" w:hAnsi="Times New Roman"/>
          <w:color w:val="000000"/>
          <w:sz w:val="26"/>
          <w:szCs w:val="24"/>
        </w:rPr>
        <w:t>Kabish Art Palace *</w:t>
      </w:r>
    </w:p>
    <w:p w14:paraId="6AA4B743" w14:textId="77777777" w:rsidR="00E545F4" w:rsidRPr="00094414" w:rsidRDefault="00E545F4" w:rsidP="00405316">
      <w:pPr>
        <w:widowControl w:val="0"/>
        <w:tabs>
          <w:tab w:val="left" w:pos="2521"/>
        </w:tabs>
        <w:autoSpaceDE w:val="0"/>
        <w:autoSpaceDN w:val="0"/>
        <w:adjustRightInd w:val="0"/>
        <w:spacing w:after="0" w:line="360" w:lineRule="auto"/>
        <w:ind w:left="993" w:hanging="426"/>
        <w:jc w:val="both"/>
        <w:rPr>
          <w:rFonts w:ascii="Times New Roman" w:hAnsi="Times New Roman"/>
          <w:color w:val="000000"/>
          <w:sz w:val="26"/>
          <w:szCs w:val="24"/>
        </w:rPr>
      </w:pPr>
      <w:r w:rsidRPr="00094414">
        <w:rPr>
          <w:rFonts w:ascii="Times New Roman" w:hAnsi="Times New Roman"/>
          <w:color w:val="000000"/>
          <w:sz w:val="26"/>
          <w:szCs w:val="24"/>
        </w:rPr>
        <w:t>16.</w:t>
      </w:r>
      <w:r w:rsidR="00405316" w:rsidRPr="00094414">
        <w:rPr>
          <w:rFonts w:ascii="Times New Roman" w:hAnsi="Times New Roman"/>
          <w:color w:val="000000"/>
          <w:sz w:val="26"/>
          <w:szCs w:val="24"/>
        </w:rPr>
        <w:tab/>
      </w:r>
      <w:r w:rsidRPr="00094414">
        <w:rPr>
          <w:rFonts w:ascii="Times New Roman" w:hAnsi="Times New Roman"/>
          <w:color w:val="000000"/>
          <w:sz w:val="26"/>
          <w:szCs w:val="24"/>
        </w:rPr>
        <w:t>Kan Paw Nepal</w:t>
      </w:r>
    </w:p>
    <w:p w14:paraId="4C1787F0" w14:textId="77777777" w:rsidR="00E545F4" w:rsidRPr="00094414" w:rsidRDefault="00E545F4" w:rsidP="00405316">
      <w:pPr>
        <w:widowControl w:val="0"/>
        <w:tabs>
          <w:tab w:val="left" w:pos="2521"/>
        </w:tabs>
        <w:autoSpaceDE w:val="0"/>
        <w:autoSpaceDN w:val="0"/>
        <w:adjustRightInd w:val="0"/>
        <w:spacing w:after="0" w:line="360" w:lineRule="auto"/>
        <w:ind w:left="993" w:hanging="426"/>
        <w:jc w:val="both"/>
        <w:rPr>
          <w:rFonts w:ascii="Times New Roman" w:hAnsi="Times New Roman"/>
          <w:color w:val="000000"/>
          <w:sz w:val="26"/>
          <w:szCs w:val="24"/>
        </w:rPr>
      </w:pPr>
      <w:r w:rsidRPr="00094414">
        <w:rPr>
          <w:rFonts w:ascii="Times New Roman" w:hAnsi="Times New Roman"/>
          <w:color w:val="000000"/>
          <w:sz w:val="26"/>
          <w:szCs w:val="24"/>
        </w:rPr>
        <w:t>17.</w:t>
      </w:r>
      <w:r w:rsidR="00405316" w:rsidRPr="00094414">
        <w:rPr>
          <w:rFonts w:ascii="Times New Roman" w:hAnsi="Times New Roman"/>
          <w:color w:val="000000"/>
          <w:sz w:val="26"/>
          <w:szCs w:val="24"/>
        </w:rPr>
        <w:tab/>
      </w:r>
      <w:r w:rsidRPr="00094414">
        <w:rPr>
          <w:rFonts w:ascii="Times New Roman" w:hAnsi="Times New Roman"/>
          <w:color w:val="000000"/>
          <w:sz w:val="26"/>
          <w:szCs w:val="24"/>
        </w:rPr>
        <w:t>Kishore handicraft</w:t>
      </w:r>
    </w:p>
    <w:p w14:paraId="3DC6F308" w14:textId="77777777" w:rsidR="00E545F4" w:rsidRPr="00094414" w:rsidRDefault="00E545F4" w:rsidP="00405316">
      <w:pPr>
        <w:widowControl w:val="0"/>
        <w:tabs>
          <w:tab w:val="left" w:pos="2521"/>
        </w:tabs>
        <w:autoSpaceDE w:val="0"/>
        <w:autoSpaceDN w:val="0"/>
        <w:adjustRightInd w:val="0"/>
        <w:spacing w:after="0" w:line="360" w:lineRule="auto"/>
        <w:ind w:left="993" w:hanging="426"/>
        <w:jc w:val="both"/>
        <w:rPr>
          <w:rFonts w:ascii="Times New Roman" w:hAnsi="Times New Roman"/>
          <w:color w:val="000000"/>
          <w:sz w:val="26"/>
          <w:szCs w:val="24"/>
        </w:rPr>
      </w:pPr>
      <w:r w:rsidRPr="00094414">
        <w:rPr>
          <w:rFonts w:ascii="Times New Roman" w:hAnsi="Times New Roman"/>
          <w:color w:val="000000"/>
          <w:sz w:val="26"/>
          <w:szCs w:val="24"/>
        </w:rPr>
        <w:t>18.</w:t>
      </w:r>
      <w:r w:rsidR="00405316" w:rsidRPr="00094414">
        <w:rPr>
          <w:rFonts w:ascii="Times New Roman" w:hAnsi="Times New Roman"/>
          <w:color w:val="000000"/>
          <w:sz w:val="26"/>
          <w:szCs w:val="24"/>
        </w:rPr>
        <w:tab/>
      </w:r>
      <w:r w:rsidRPr="00094414">
        <w:rPr>
          <w:rFonts w:ascii="Times New Roman" w:hAnsi="Times New Roman"/>
          <w:color w:val="000000"/>
          <w:sz w:val="26"/>
          <w:szCs w:val="24"/>
        </w:rPr>
        <w:t>Monastery Thanka &amp; Handicrafts Corner</w:t>
      </w:r>
    </w:p>
    <w:p w14:paraId="14664284" w14:textId="77777777" w:rsidR="00E545F4" w:rsidRPr="00094414" w:rsidRDefault="00E545F4" w:rsidP="00405316">
      <w:pPr>
        <w:widowControl w:val="0"/>
        <w:tabs>
          <w:tab w:val="left" w:pos="2521"/>
        </w:tabs>
        <w:autoSpaceDE w:val="0"/>
        <w:autoSpaceDN w:val="0"/>
        <w:adjustRightInd w:val="0"/>
        <w:spacing w:after="0" w:line="360" w:lineRule="auto"/>
        <w:ind w:left="993" w:hanging="426"/>
        <w:jc w:val="both"/>
        <w:rPr>
          <w:rFonts w:ascii="Times New Roman" w:hAnsi="Times New Roman"/>
          <w:color w:val="000000"/>
          <w:sz w:val="26"/>
          <w:szCs w:val="24"/>
        </w:rPr>
      </w:pPr>
      <w:r w:rsidRPr="00094414">
        <w:rPr>
          <w:rFonts w:ascii="Times New Roman" w:hAnsi="Times New Roman"/>
          <w:color w:val="000000"/>
          <w:sz w:val="26"/>
          <w:szCs w:val="24"/>
        </w:rPr>
        <w:t>19.</w:t>
      </w:r>
      <w:r w:rsidR="00405316" w:rsidRPr="00094414">
        <w:rPr>
          <w:rFonts w:ascii="Times New Roman" w:hAnsi="Times New Roman"/>
          <w:color w:val="000000"/>
          <w:sz w:val="26"/>
          <w:szCs w:val="24"/>
        </w:rPr>
        <w:tab/>
      </w:r>
      <w:r w:rsidRPr="00094414">
        <w:rPr>
          <w:rFonts w:ascii="Times New Roman" w:hAnsi="Times New Roman"/>
          <w:color w:val="000000"/>
          <w:sz w:val="26"/>
          <w:szCs w:val="24"/>
        </w:rPr>
        <w:t>Mount Manashlu Pashmina Udhyog</w:t>
      </w:r>
    </w:p>
    <w:p w14:paraId="321275CE" w14:textId="77777777" w:rsidR="00E545F4" w:rsidRPr="00094414" w:rsidRDefault="00E545F4" w:rsidP="00405316">
      <w:pPr>
        <w:widowControl w:val="0"/>
        <w:tabs>
          <w:tab w:val="left" w:pos="2521"/>
        </w:tabs>
        <w:autoSpaceDE w:val="0"/>
        <w:autoSpaceDN w:val="0"/>
        <w:adjustRightInd w:val="0"/>
        <w:spacing w:after="0" w:line="360" w:lineRule="auto"/>
        <w:ind w:left="993" w:hanging="426"/>
        <w:jc w:val="both"/>
        <w:rPr>
          <w:rFonts w:ascii="Times New Roman" w:hAnsi="Times New Roman"/>
          <w:color w:val="000000"/>
          <w:sz w:val="26"/>
          <w:szCs w:val="24"/>
        </w:rPr>
      </w:pPr>
      <w:r w:rsidRPr="00094414">
        <w:rPr>
          <w:rFonts w:ascii="Times New Roman" w:hAnsi="Times New Roman"/>
          <w:color w:val="000000"/>
          <w:sz w:val="26"/>
          <w:szCs w:val="24"/>
        </w:rPr>
        <w:t>20.</w:t>
      </w:r>
      <w:r w:rsidR="00405316" w:rsidRPr="00094414">
        <w:rPr>
          <w:rFonts w:ascii="Times New Roman" w:hAnsi="Times New Roman"/>
          <w:color w:val="000000"/>
          <w:sz w:val="26"/>
          <w:szCs w:val="24"/>
        </w:rPr>
        <w:tab/>
      </w:r>
      <w:r w:rsidRPr="00094414">
        <w:rPr>
          <w:rFonts w:ascii="Times New Roman" w:hAnsi="Times New Roman"/>
          <w:color w:val="000000"/>
          <w:sz w:val="26"/>
          <w:szCs w:val="24"/>
        </w:rPr>
        <w:t>MS multipurpose P. Ltd</w:t>
      </w:r>
    </w:p>
    <w:p w14:paraId="093E2DFD" w14:textId="77777777" w:rsidR="00E545F4" w:rsidRPr="00094414" w:rsidRDefault="00E545F4" w:rsidP="00405316">
      <w:pPr>
        <w:widowControl w:val="0"/>
        <w:tabs>
          <w:tab w:val="left" w:pos="2521"/>
        </w:tabs>
        <w:autoSpaceDE w:val="0"/>
        <w:autoSpaceDN w:val="0"/>
        <w:adjustRightInd w:val="0"/>
        <w:spacing w:after="0" w:line="360" w:lineRule="auto"/>
        <w:ind w:left="993" w:hanging="426"/>
        <w:jc w:val="both"/>
        <w:rPr>
          <w:rFonts w:ascii="Times New Roman" w:hAnsi="Times New Roman"/>
          <w:color w:val="000000"/>
          <w:sz w:val="26"/>
          <w:szCs w:val="24"/>
        </w:rPr>
      </w:pPr>
      <w:r w:rsidRPr="00094414">
        <w:rPr>
          <w:rFonts w:ascii="Times New Roman" w:hAnsi="Times New Roman"/>
          <w:color w:val="000000"/>
          <w:sz w:val="26"/>
          <w:szCs w:val="24"/>
        </w:rPr>
        <w:t>21.</w:t>
      </w:r>
      <w:r w:rsidR="00405316" w:rsidRPr="00094414">
        <w:rPr>
          <w:rFonts w:ascii="Times New Roman" w:hAnsi="Times New Roman"/>
          <w:color w:val="000000"/>
          <w:sz w:val="26"/>
          <w:szCs w:val="24"/>
        </w:rPr>
        <w:tab/>
      </w:r>
      <w:r w:rsidRPr="00094414">
        <w:rPr>
          <w:rFonts w:ascii="Times New Roman" w:hAnsi="Times New Roman"/>
          <w:color w:val="000000"/>
          <w:sz w:val="26"/>
          <w:szCs w:val="24"/>
        </w:rPr>
        <w:t>Natraj international traders</w:t>
      </w:r>
    </w:p>
    <w:p w14:paraId="317707B2" w14:textId="77777777" w:rsidR="00E545F4" w:rsidRPr="00094414" w:rsidRDefault="00E545F4" w:rsidP="00405316">
      <w:pPr>
        <w:widowControl w:val="0"/>
        <w:tabs>
          <w:tab w:val="left" w:pos="2521"/>
        </w:tabs>
        <w:autoSpaceDE w:val="0"/>
        <w:autoSpaceDN w:val="0"/>
        <w:adjustRightInd w:val="0"/>
        <w:spacing w:after="0" w:line="360" w:lineRule="auto"/>
        <w:ind w:left="993" w:hanging="426"/>
        <w:jc w:val="both"/>
        <w:rPr>
          <w:rFonts w:ascii="Times New Roman" w:hAnsi="Times New Roman"/>
          <w:color w:val="000000"/>
          <w:sz w:val="26"/>
          <w:szCs w:val="24"/>
        </w:rPr>
      </w:pPr>
      <w:r w:rsidRPr="00094414">
        <w:rPr>
          <w:rFonts w:ascii="Times New Roman" w:hAnsi="Times New Roman"/>
          <w:color w:val="000000"/>
          <w:sz w:val="26"/>
          <w:szCs w:val="24"/>
        </w:rPr>
        <w:t>22.</w:t>
      </w:r>
      <w:r w:rsidR="00405316" w:rsidRPr="00094414">
        <w:rPr>
          <w:rFonts w:ascii="Times New Roman" w:hAnsi="Times New Roman"/>
          <w:color w:val="000000"/>
          <w:sz w:val="26"/>
          <w:szCs w:val="24"/>
        </w:rPr>
        <w:tab/>
      </w:r>
      <w:r w:rsidRPr="00094414">
        <w:rPr>
          <w:rFonts w:ascii="Times New Roman" w:hAnsi="Times New Roman"/>
          <w:color w:val="000000"/>
          <w:sz w:val="26"/>
          <w:szCs w:val="24"/>
        </w:rPr>
        <w:t>Nava Natural Pashmina Udhyog</w:t>
      </w:r>
    </w:p>
    <w:p w14:paraId="3E6F07C3" w14:textId="77777777" w:rsidR="00E545F4" w:rsidRPr="00094414" w:rsidRDefault="00E545F4" w:rsidP="00405316">
      <w:pPr>
        <w:widowControl w:val="0"/>
        <w:tabs>
          <w:tab w:val="left" w:pos="2521"/>
        </w:tabs>
        <w:autoSpaceDE w:val="0"/>
        <w:autoSpaceDN w:val="0"/>
        <w:adjustRightInd w:val="0"/>
        <w:spacing w:after="0" w:line="360" w:lineRule="auto"/>
        <w:ind w:left="993" w:hanging="426"/>
        <w:jc w:val="both"/>
        <w:rPr>
          <w:rFonts w:ascii="Times New Roman" w:hAnsi="Times New Roman"/>
          <w:color w:val="000000"/>
          <w:sz w:val="26"/>
          <w:szCs w:val="24"/>
        </w:rPr>
      </w:pPr>
      <w:r w:rsidRPr="00094414">
        <w:rPr>
          <w:rFonts w:ascii="Times New Roman" w:hAnsi="Times New Roman"/>
          <w:color w:val="000000"/>
          <w:sz w:val="26"/>
          <w:szCs w:val="24"/>
        </w:rPr>
        <w:t>23.</w:t>
      </w:r>
      <w:r w:rsidR="00405316" w:rsidRPr="00094414">
        <w:rPr>
          <w:rFonts w:ascii="Times New Roman" w:hAnsi="Times New Roman"/>
          <w:color w:val="000000"/>
          <w:sz w:val="26"/>
          <w:szCs w:val="24"/>
        </w:rPr>
        <w:tab/>
      </w:r>
      <w:r w:rsidRPr="00094414">
        <w:rPr>
          <w:rFonts w:ascii="Times New Roman" w:hAnsi="Times New Roman"/>
          <w:color w:val="000000"/>
          <w:sz w:val="26"/>
          <w:szCs w:val="24"/>
        </w:rPr>
        <w:t>Nepal art traders</w:t>
      </w:r>
    </w:p>
    <w:p w14:paraId="4489A459" w14:textId="77777777" w:rsidR="00E545F4" w:rsidRPr="00094414" w:rsidRDefault="00E545F4" w:rsidP="00405316">
      <w:pPr>
        <w:widowControl w:val="0"/>
        <w:tabs>
          <w:tab w:val="left" w:pos="2521"/>
        </w:tabs>
        <w:autoSpaceDE w:val="0"/>
        <w:autoSpaceDN w:val="0"/>
        <w:adjustRightInd w:val="0"/>
        <w:spacing w:after="0" w:line="360" w:lineRule="auto"/>
        <w:ind w:left="993" w:hanging="426"/>
        <w:jc w:val="both"/>
        <w:rPr>
          <w:rFonts w:ascii="Times New Roman" w:hAnsi="Times New Roman"/>
          <w:color w:val="000000"/>
          <w:sz w:val="26"/>
          <w:szCs w:val="24"/>
        </w:rPr>
      </w:pPr>
      <w:r w:rsidRPr="00094414">
        <w:rPr>
          <w:rFonts w:ascii="Times New Roman" w:hAnsi="Times New Roman"/>
          <w:color w:val="000000"/>
          <w:sz w:val="26"/>
          <w:szCs w:val="24"/>
        </w:rPr>
        <w:t>24.</w:t>
      </w:r>
      <w:r w:rsidR="00405316" w:rsidRPr="00094414">
        <w:rPr>
          <w:rFonts w:ascii="Times New Roman" w:hAnsi="Times New Roman"/>
          <w:color w:val="000000"/>
          <w:sz w:val="26"/>
          <w:szCs w:val="24"/>
        </w:rPr>
        <w:tab/>
      </w:r>
      <w:r w:rsidRPr="00094414">
        <w:rPr>
          <w:rFonts w:ascii="Times New Roman" w:hAnsi="Times New Roman"/>
          <w:color w:val="000000"/>
          <w:sz w:val="26"/>
          <w:szCs w:val="24"/>
        </w:rPr>
        <w:t>Nepal Handicraft Trading</w:t>
      </w:r>
    </w:p>
    <w:p w14:paraId="6F72C25F" w14:textId="77777777" w:rsidR="00E545F4" w:rsidRPr="00094414" w:rsidRDefault="00E545F4" w:rsidP="00405316">
      <w:pPr>
        <w:widowControl w:val="0"/>
        <w:tabs>
          <w:tab w:val="left" w:pos="2521"/>
        </w:tabs>
        <w:autoSpaceDE w:val="0"/>
        <w:autoSpaceDN w:val="0"/>
        <w:adjustRightInd w:val="0"/>
        <w:spacing w:after="0" w:line="360" w:lineRule="auto"/>
        <w:ind w:left="993" w:hanging="426"/>
        <w:jc w:val="both"/>
        <w:rPr>
          <w:rFonts w:ascii="Times New Roman" w:hAnsi="Times New Roman"/>
          <w:color w:val="000000"/>
          <w:sz w:val="26"/>
          <w:szCs w:val="24"/>
        </w:rPr>
      </w:pPr>
      <w:r w:rsidRPr="00094414">
        <w:rPr>
          <w:rFonts w:ascii="Times New Roman" w:hAnsi="Times New Roman"/>
          <w:color w:val="000000"/>
          <w:sz w:val="26"/>
          <w:szCs w:val="24"/>
        </w:rPr>
        <w:t>25.</w:t>
      </w:r>
      <w:r w:rsidR="00405316" w:rsidRPr="00094414">
        <w:rPr>
          <w:rFonts w:ascii="Times New Roman" w:hAnsi="Times New Roman"/>
          <w:color w:val="000000"/>
          <w:sz w:val="26"/>
          <w:szCs w:val="24"/>
        </w:rPr>
        <w:tab/>
      </w:r>
      <w:r w:rsidRPr="00094414">
        <w:rPr>
          <w:rFonts w:ascii="Times New Roman" w:hAnsi="Times New Roman"/>
          <w:color w:val="000000"/>
          <w:sz w:val="26"/>
          <w:szCs w:val="24"/>
        </w:rPr>
        <w:t>Nepal Pashmina Crafts *</w:t>
      </w:r>
    </w:p>
    <w:p w14:paraId="2097A0C3" w14:textId="77777777" w:rsidR="00E545F4" w:rsidRPr="00094414" w:rsidRDefault="00E545F4" w:rsidP="00405316">
      <w:pPr>
        <w:widowControl w:val="0"/>
        <w:tabs>
          <w:tab w:val="left" w:pos="2521"/>
        </w:tabs>
        <w:autoSpaceDE w:val="0"/>
        <w:autoSpaceDN w:val="0"/>
        <w:adjustRightInd w:val="0"/>
        <w:spacing w:after="0" w:line="360" w:lineRule="auto"/>
        <w:ind w:left="993" w:hanging="426"/>
        <w:jc w:val="both"/>
        <w:rPr>
          <w:rFonts w:ascii="Times New Roman" w:hAnsi="Times New Roman"/>
          <w:color w:val="000000"/>
          <w:sz w:val="26"/>
          <w:szCs w:val="24"/>
        </w:rPr>
      </w:pPr>
      <w:r w:rsidRPr="00094414">
        <w:rPr>
          <w:rFonts w:ascii="Times New Roman" w:hAnsi="Times New Roman"/>
          <w:color w:val="000000"/>
          <w:sz w:val="26"/>
          <w:szCs w:val="24"/>
        </w:rPr>
        <w:t>26.</w:t>
      </w:r>
      <w:r w:rsidR="00405316" w:rsidRPr="00094414">
        <w:rPr>
          <w:rFonts w:ascii="Times New Roman" w:hAnsi="Times New Roman"/>
          <w:color w:val="000000"/>
          <w:sz w:val="26"/>
          <w:szCs w:val="24"/>
        </w:rPr>
        <w:tab/>
      </w:r>
      <w:r w:rsidRPr="00094414">
        <w:rPr>
          <w:rFonts w:ascii="Times New Roman" w:hAnsi="Times New Roman"/>
          <w:color w:val="000000"/>
          <w:sz w:val="26"/>
          <w:szCs w:val="24"/>
        </w:rPr>
        <w:t>Nepal small cottage and small industries</w:t>
      </w:r>
    </w:p>
    <w:p w14:paraId="73FF2231" w14:textId="77777777" w:rsidR="00E545F4" w:rsidRPr="00094414" w:rsidRDefault="00E545F4" w:rsidP="00405316">
      <w:pPr>
        <w:widowControl w:val="0"/>
        <w:tabs>
          <w:tab w:val="left" w:pos="2521"/>
        </w:tabs>
        <w:autoSpaceDE w:val="0"/>
        <w:autoSpaceDN w:val="0"/>
        <w:adjustRightInd w:val="0"/>
        <w:spacing w:after="0" w:line="360" w:lineRule="auto"/>
        <w:ind w:left="993" w:hanging="426"/>
        <w:jc w:val="both"/>
        <w:rPr>
          <w:rFonts w:ascii="Times New Roman" w:hAnsi="Times New Roman"/>
          <w:color w:val="000000"/>
          <w:sz w:val="26"/>
          <w:szCs w:val="24"/>
        </w:rPr>
      </w:pPr>
      <w:r w:rsidRPr="00094414">
        <w:rPr>
          <w:rFonts w:ascii="Times New Roman" w:hAnsi="Times New Roman"/>
          <w:color w:val="000000"/>
          <w:sz w:val="26"/>
          <w:szCs w:val="24"/>
        </w:rPr>
        <w:t>27.</w:t>
      </w:r>
      <w:r w:rsidR="00405316" w:rsidRPr="00094414">
        <w:rPr>
          <w:rFonts w:ascii="Times New Roman" w:hAnsi="Times New Roman"/>
          <w:color w:val="000000"/>
          <w:sz w:val="26"/>
          <w:szCs w:val="24"/>
        </w:rPr>
        <w:tab/>
      </w:r>
      <w:r w:rsidRPr="00094414">
        <w:rPr>
          <w:rFonts w:ascii="Times New Roman" w:hAnsi="Times New Roman"/>
          <w:color w:val="000000"/>
          <w:sz w:val="26"/>
          <w:szCs w:val="24"/>
        </w:rPr>
        <w:t>Nepalese Art &amp; Craft</w:t>
      </w:r>
    </w:p>
    <w:p w14:paraId="1DCFAB56" w14:textId="77777777" w:rsidR="00E545F4" w:rsidRPr="00094414" w:rsidRDefault="00E545F4" w:rsidP="00405316">
      <w:pPr>
        <w:widowControl w:val="0"/>
        <w:tabs>
          <w:tab w:val="left" w:pos="2521"/>
        </w:tabs>
        <w:autoSpaceDE w:val="0"/>
        <w:autoSpaceDN w:val="0"/>
        <w:adjustRightInd w:val="0"/>
        <w:spacing w:after="0" w:line="360" w:lineRule="auto"/>
        <w:ind w:left="993" w:hanging="426"/>
        <w:jc w:val="both"/>
        <w:rPr>
          <w:rFonts w:ascii="Times New Roman" w:hAnsi="Times New Roman"/>
          <w:color w:val="000000"/>
          <w:sz w:val="26"/>
          <w:szCs w:val="24"/>
        </w:rPr>
      </w:pPr>
      <w:r w:rsidRPr="00094414">
        <w:rPr>
          <w:rFonts w:ascii="Times New Roman" w:hAnsi="Times New Roman"/>
          <w:color w:val="000000"/>
          <w:sz w:val="26"/>
          <w:szCs w:val="24"/>
        </w:rPr>
        <w:t>28.</w:t>
      </w:r>
      <w:r w:rsidR="00405316" w:rsidRPr="00094414">
        <w:rPr>
          <w:rFonts w:ascii="Times New Roman" w:hAnsi="Times New Roman"/>
          <w:color w:val="000000"/>
          <w:sz w:val="26"/>
          <w:szCs w:val="24"/>
        </w:rPr>
        <w:tab/>
      </w:r>
      <w:r w:rsidRPr="00094414">
        <w:rPr>
          <w:rFonts w:ascii="Times New Roman" w:hAnsi="Times New Roman"/>
          <w:color w:val="000000"/>
          <w:sz w:val="26"/>
          <w:szCs w:val="24"/>
        </w:rPr>
        <w:t>Nepalese Handicraft</w:t>
      </w:r>
    </w:p>
    <w:p w14:paraId="42ECCDB2" w14:textId="77777777" w:rsidR="00E545F4" w:rsidRPr="00094414" w:rsidRDefault="00E545F4" w:rsidP="00405316">
      <w:pPr>
        <w:widowControl w:val="0"/>
        <w:tabs>
          <w:tab w:val="left" w:pos="2521"/>
        </w:tabs>
        <w:autoSpaceDE w:val="0"/>
        <w:autoSpaceDN w:val="0"/>
        <w:adjustRightInd w:val="0"/>
        <w:spacing w:after="0" w:line="360" w:lineRule="auto"/>
        <w:ind w:left="993" w:hanging="426"/>
        <w:jc w:val="both"/>
        <w:rPr>
          <w:rFonts w:ascii="Times New Roman" w:hAnsi="Times New Roman"/>
          <w:color w:val="000000"/>
          <w:sz w:val="26"/>
          <w:szCs w:val="24"/>
        </w:rPr>
      </w:pPr>
      <w:r w:rsidRPr="00094414">
        <w:rPr>
          <w:rFonts w:ascii="Times New Roman" w:hAnsi="Times New Roman"/>
          <w:color w:val="000000"/>
          <w:sz w:val="26"/>
          <w:szCs w:val="24"/>
        </w:rPr>
        <w:t>29.</w:t>
      </w:r>
      <w:r w:rsidR="00405316" w:rsidRPr="00094414">
        <w:rPr>
          <w:rFonts w:ascii="Times New Roman" w:hAnsi="Times New Roman"/>
          <w:color w:val="000000"/>
          <w:sz w:val="26"/>
          <w:szCs w:val="24"/>
        </w:rPr>
        <w:tab/>
      </w:r>
      <w:r w:rsidRPr="00094414">
        <w:rPr>
          <w:rFonts w:ascii="Times New Roman" w:hAnsi="Times New Roman"/>
          <w:color w:val="000000"/>
          <w:sz w:val="26"/>
          <w:szCs w:val="24"/>
        </w:rPr>
        <w:t>Nepali Paper Product</w:t>
      </w:r>
    </w:p>
    <w:p w14:paraId="119BFC22" w14:textId="77777777" w:rsidR="00E545F4" w:rsidRPr="00094414" w:rsidRDefault="00E545F4" w:rsidP="00405316">
      <w:pPr>
        <w:widowControl w:val="0"/>
        <w:tabs>
          <w:tab w:val="left" w:pos="2521"/>
        </w:tabs>
        <w:autoSpaceDE w:val="0"/>
        <w:autoSpaceDN w:val="0"/>
        <w:adjustRightInd w:val="0"/>
        <w:spacing w:after="0" w:line="360" w:lineRule="auto"/>
        <w:ind w:left="993" w:hanging="426"/>
        <w:jc w:val="both"/>
        <w:rPr>
          <w:rFonts w:ascii="Times New Roman" w:hAnsi="Times New Roman"/>
          <w:color w:val="000000"/>
          <w:sz w:val="26"/>
          <w:szCs w:val="24"/>
        </w:rPr>
      </w:pPr>
      <w:r w:rsidRPr="00094414">
        <w:rPr>
          <w:rFonts w:ascii="Times New Roman" w:hAnsi="Times New Roman"/>
          <w:color w:val="000000"/>
          <w:sz w:val="26"/>
          <w:szCs w:val="24"/>
        </w:rPr>
        <w:t>30.</w:t>
      </w:r>
      <w:r w:rsidR="00405316" w:rsidRPr="00094414">
        <w:rPr>
          <w:rFonts w:ascii="Times New Roman" w:hAnsi="Times New Roman"/>
          <w:color w:val="000000"/>
          <w:sz w:val="26"/>
          <w:szCs w:val="24"/>
        </w:rPr>
        <w:tab/>
      </w:r>
      <w:r w:rsidRPr="00094414">
        <w:rPr>
          <w:rFonts w:ascii="Times New Roman" w:hAnsi="Times New Roman"/>
          <w:color w:val="000000"/>
          <w:sz w:val="26"/>
          <w:szCs w:val="24"/>
        </w:rPr>
        <w:t>Om Associate P. Ltd.</w:t>
      </w:r>
    </w:p>
    <w:p w14:paraId="28246F5B" w14:textId="77777777" w:rsidR="00E545F4" w:rsidRPr="00094414" w:rsidRDefault="00E545F4" w:rsidP="00405316">
      <w:pPr>
        <w:widowControl w:val="0"/>
        <w:tabs>
          <w:tab w:val="left" w:pos="2521"/>
        </w:tabs>
        <w:autoSpaceDE w:val="0"/>
        <w:autoSpaceDN w:val="0"/>
        <w:adjustRightInd w:val="0"/>
        <w:spacing w:after="0" w:line="360" w:lineRule="auto"/>
        <w:ind w:left="993" w:hanging="426"/>
        <w:jc w:val="both"/>
        <w:rPr>
          <w:rFonts w:ascii="Times New Roman" w:hAnsi="Times New Roman"/>
          <w:color w:val="000000"/>
          <w:sz w:val="26"/>
          <w:szCs w:val="24"/>
        </w:rPr>
      </w:pPr>
      <w:r w:rsidRPr="00094414">
        <w:rPr>
          <w:rFonts w:ascii="Times New Roman" w:hAnsi="Times New Roman"/>
          <w:color w:val="000000"/>
          <w:sz w:val="26"/>
          <w:szCs w:val="24"/>
        </w:rPr>
        <w:lastRenderedPageBreak/>
        <w:t>31.</w:t>
      </w:r>
      <w:r w:rsidR="00405316" w:rsidRPr="00094414">
        <w:rPr>
          <w:rFonts w:ascii="Times New Roman" w:hAnsi="Times New Roman"/>
          <w:color w:val="000000"/>
          <w:sz w:val="26"/>
          <w:szCs w:val="24"/>
        </w:rPr>
        <w:tab/>
      </w:r>
      <w:r w:rsidRPr="00094414">
        <w:rPr>
          <w:rFonts w:ascii="Times New Roman" w:hAnsi="Times New Roman"/>
          <w:color w:val="000000"/>
          <w:sz w:val="26"/>
          <w:szCs w:val="24"/>
        </w:rPr>
        <w:t>Pashmina Image *</w:t>
      </w:r>
    </w:p>
    <w:p w14:paraId="18D0C915" w14:textId="77777777" w:rsidR="00E545F4" w:rsidRPr="00094414" w:rsidRDefault="00E545F4" w:rsidP="00405316">
      <w:pPr>
        <w:widowControl w:val="0"/>
        <w:tabs>
          <w:tab w:val="left" w:pos="2521"/>
        </w:tabs>
        <w:autoSpaceDE w:val="0"/>
        <w:autoSpaceDN w:val="0"/>
        <w:adjustRightInd w:val="0"/>
        <w:spacing w:after="0" w:line="360" w:lineRule="auto"/>
        <w:ind w:left="993" w:hanging="426"/>
        <w:jc w:val="both"/>
        <w:rPr>
          <w:rFonts w:ascii="Times New Roman" w:hAnsi="Times New Roman"/>
          <w:color w:val="000000"/>
          <w:sz w:val="26"/>
          <w:szCs w:val="24"/>
        </w:rPr>
      </w:pPr>
      <w:r w:rsidRPr="00094414">
        <w:rPr>
          <w:rFonts w:ascii="Times New Roman" w:hAnsi="Times New Roman"/>
          <w:color w:val="000000"/>
          <w:sz w:val="26"/>
          <w:szCs w:val="24"/>
        </w:rPr>
        <w:t>32.</w:t>
      </w:r>
      <w:r w:rsidR="00405316" w:rsidRPr="00094414">
        <w:rPr>
          <w:rFonts w:ascii="Times New Roman" w:hAnsi="Times New Roman"/>
          <w:color w:val="000000"/>
          <w:sz w:val="26"/>
          <w:szCs w:val="24"/>
        </w:rPr>
        <w:tab/>
      </w:r>
      <w:r w:rsidRPr="00094414">
        <w:rPr>
          <w:rFonts w:ascii="Times New Roman" w:hAnsi="Times New Roman"/>
          <w:color w:val="000000"/>
          <w:sz w:val="26"/>
          <w:szCs w:val="24"/>
        </w:rPr>
        <w:t>R.S. Pashmina Udhyog</w:t>
      </w:r>
    </w:p>
    <w:p w14:paraId="1CBEE7FF" w14:textId="77777777" w:rsidR="00E545F4" w:rsidRPr="00094414" w:rsidRDefault="00E545F4" w:rsidP="00405316">
      <w:pPr>
        <w:widowControl w:val="0"/>
        <w:tabs>
          <w:tab w:val="left" w:pos="2521"/>
        </w:tabs>
        <w:autoSpaceDE w:val="0"/>
        <w:autoSpaceDN w:val="0"/>
        <w:adjustRightInd w:val="0"/>
        <w:spacing w:after="0" w:line="360" w:lineRule="auto"/>
        <w:ind w:left="993" w:hanging="426"/>
        <w:jc w:val="both"/>
        <w:rPr>
          <w:rFonts w:ascii="Times New Roman" w:hAnsi="Times New Roman"/>
          <w:color w:val="000000"/>
          <w:sz w:val="26"/>
          <w:szCs w:val="24"/>
        </w:rPr>
      </w:pPr>
      <w:r w:rsidRPr="00094414">
        <w:rPr>
          <w:rFonts w:ascii="Times New Roman" w:hAnsi="Times New Roman"/>
          <w:color w:val="000000"/>
          <w:sz w:val="26"/>
          <w:szCs w:val="24"/>
        </w:rPr>
        <w:t>33.</w:t>
      </w:r>
      <w:r w:rsidR="00405316" w:rsidRPr="00094414">
        <w:rPr>
          <w:rFonts w:ascii="Times New Roman" w:hAnsi="Times New Roman"/>
          <w:color w:val="000000"/>
          <w:sz w:val="26"/>
          <w:szCs w:val="24"/>
        </w:rPr>
        <w:tab/>
      </w:r>
      <w:r w:rsidRPr="00094414">
        <w:rPr>
          <w:rFonts w:ascii="Times New Roman" w:hAnsi="Times New Roman"/>
          <w:color w:val="000000"/>
          <w:sz w:val="26"/>
          <w:szCs w:val="24"/>
        </w:rPr>
        <w:t>Rage Boutique *</w:t>
      </w:r>
    </w:p>
    <w:p w14:paraId="62D6F268" w14:textId="77777777" w:rsidR="00E545F4" w:rsidRPr="00094414" w:rsidRDefault="00E545F4" w:rsidP="00405316">
      <w:pPr>
        <w:widowControl w:val="0"/>
        <w:tabs>
          <w:tab w:val="left" w:pos="2521"/>
        </w:tabs>
        <w:autoSpaceDE w:val="0"/>
        <w:autoSpaceDN w:val="0"/>
        <w:adjustRightInd w:val="0"/>
        <w:spacing w:after="0" w:line="360" w:lineRule="auto"/>
        <w:ind w:left="993" w:hanging="426"/>
        <w:jc w:val="both"/>
        <w:rPr>
          <w:rFonts w:ascii="Times New Roman" w:hAnsi="Times New Roman"/>
          <w:color w:val="000000"/>
          <w:sz w:val="26"/>
          <w:szCs w:val="24"/>
        </w:rPr>
      </w:pPr>
      <w:r w:rsidRPr="00094414">
        <w:rPr>
          <w:rFonts w:ascii="Times New Roman" w:hAnsi="Times New Roman"/>
          <w:color w:val="000000"/>
          <w:sz w:val="26"/>
          <w:szCs w:val="24"/>
        </w:rPr>
        <w:t>34.</w:t>
      </w:r>
      <w:r w:rsidR="00405316" w:rsidRPr="00094414">
        <w:rPr>
          <w:rFonts w:ascii="Times New Roman" w:hAnsi="Times New Roman"/>
          <w:color w:val="000000"/>
          <w:sz w:val="26"/>
          <w:szCs w:val="24"/>
        </w:rPr>
        <w:tab/>
      </w:r>
      <w:r w:rsidRPr="00094414">
        <w:rPr>
          <w:rFonts w:ascii="Times New Roman" w:hAnsi="Times New Roman"/>
          <w:color w:val="000000"/>
          <w:sz w:val="26"/>
          <w:szCs w:val="24"/>
        </w:rPr>
        <w:t>Ratna Art</w:t>
      </w:r>
    </w:p>
    <w:p w14:paraId="6B1E78A3" w14:textId="77777777" w:rsidR="00E545F4" w:rsidRPr="00094414" w:rsidRDefault="00E545F4" w:rsidP="00405316">
      <w:pPr>
        <w:widowControl w:val="0"/>
        <w:tabs>
          <w:tab w:val="left" w:pos="2521"/>
        </w:tabs>
        <w:autoSpaceDE w:val="0"/>
        <w:autoSpaceDN w:val="0"/>
        <w:adjustRightInd w:val="0"/>
        <w:spacing w:after="0" w:line="360" w:lineRule="auto"/>
        <w:ind w:left="993" w:hanging="426"/>
        <w:jc w:val="both"/>
        <w:rPr>
          <w:rFonts w:ascii="Times New Roman" w:hAnsi="Times New Roman"/>
          <w:color w:val="000000"/>
          <w:sz w:val="26"/>
          <w:szCs w:val="24"/>
        </w:rPr>
      </w:pPr>
      <w:r w:rsidRPr="00094414">
        <w:rPr>
          <w:rFonts w:ascii="Times New Roman" w:hAnsi="Times New Roman"/>
          <w:color w:val="000000"/>
          <w:sz w:val="26"/>
          <w:szCs w:val="24"/>
        </w:rPr>
        <w:t>35.</w:t>
      </w:r>
      <w:r w:rsidR="00405316" w:rsidRPr="00094414">
        <w:rPr>
          <w:rFonts w:ascii="Times New Roman" w:hAnsi="Times New Roman"/>
          <w:color w:val="000000"/>
          <w:sz w:val="26"/>
          <w:szCs w:val="24"/>
        </w:rPr>
        <w:tab/>
      </w:r>
      <w:r w:rsidRPr="00094414">
        <w:rPr>
          <w:rFonts w:ascii="Times New Roman" w:hAnsi="Times New Roman"/>
          <w:color w:val="000000"/>
          <w:sz w:val="26"/>
          <w:szCs w:val="24"/>
        </w:rPr>
        <w:t>Royal Pashmina Industry</w:t>
      </w:r>
    </w:p>
    <w:p w14:paraId="0B0704E5" w14:textId="77777777" w:rsidR="00E545F4" w:rsidRPr="00094414" w:rsidRDefault="00E545F4" w:rsidP="00405316">
      <w:pPr>
        <w:widowControl w:val="0"/>
        <w:tabs>
          <w:tab w:val="left" w:pos="2521"/>
        </w:tabs>
        <w:autoSpaceDE w:val="0"/>
        <w:autoSpaceDN w:val="0"/>
        <w:adjustRightInd w:val="0"/>
        <w:spacing w:after="0" w:line="360" w:lineRule="auto"/>
        <w:ind w:left="993" w:hanging="426"/>
        <w:jc w:val="both"/>
        <w:rPr>
          <w:rFonts w:ascii="Times New Roman" w:hAnsi="Times New Roman"/>
          <w:color w:val="000000"/>
          <w:sz w:val="26"/>
          <w:szCs w:val="24"/>
        </w:rPr>
      </w:pPr>
      <w:r w:rsidRPr="00094414">
        <w:rPr>
          <w:rFonts w:ascii="Times New Roman" w:hAnsi="Times New Roman"/>
          <w:color w:val="000000"/>
          <w:sz w:val="26"/>
          <w:szCs w:val="24"/>
        </w:rPr>
        <w:t>36.</w:t>
      </w:r>
      <w:r w:rsidR="00405316" w:rsidRPr="00094414">
        <w:rPr>
          <w:rFonts w:ascii="Times New Roman" w:hAnsi="Times New Roman"/>
          <w:color w:val="000000"/>
          <w:sz w:val="26"/>
          <w:szCs w:val="24"/>
        </w:rPr>
        <w:tab/>
      </w:r>
      <w:r w:rsidRPr="00094414">
        <w:rPr>
          <w:rFonts w:ascii="Times New Roman" w:hAnsi="Times New Roman"/>
          <w:color w:val="000000"/>
          <w:sz w:val="26"/>
          <w:szCs w:val="24"/>
        </w:rPr>
        <w:t>Sagarmatha silk *</w:t>
      </w:r>
    </w:p>
    <w:p w14:paraId="27538C73" w14:textId="77777777" w:rsidR="00E545F4" w:rsidRPr="00094414" w:rsidRDefault="00E545F4" w:rsidP="00405316">
      <w:pPr>
        <w:widowControl w:val="0"/>
        <w:tabs>
          <w:tab w:val="left" w:pos="2521"/>
        </w:tabs>
        <w:autoSpaceDE w:val="0"/>
        <w:autoSpaceDN w:val="0"/>
        <w:adjustRightInd w:val="0"/>
        <w:spacing w:after="0" w:line="360" w:lineRule="auto"/>
        <w:ind w:left="993" w:hanging="426"/>
        <w:jc w:val="both"/>
        <w:rPr>
          <w:rFonts w:ascii="Times New Roman" w:hAnsi="Times New Roman"/>
          <w:color w:val="000000"/>
          <w:sz w:val="26"/>
          <w:szCs w:val="24"/>
        </w:rPr>
      </w:pPr>
      <w:r w:rsidRPr="00094414">
        <w:rPr>
          <w:rFonts w:ascii="Times New Roman" w:hAnsi="Times New Roman"/>
          <w:color w:val="000000"/>
          <w:sz w:val="26"/>
          <w:szCs w:val="24"/>
        </w:rPr>
        <w:t>37.</w:t>
      </w:r>
      <w:r w:rsidR="00405316" w:rsidRPr="00094414">
        <w:rPr>
          <w:rFonts w:ascii="Times New Roman" w:hAnsi="Times New Roman"/>
          <w:color w:val="000000"/>
          <w:sz w:val="26"/>
          <w:szCs w:val="24"/>
        </w:rPr>
        <w:tab/>
      </w:r>
      <w:r w:rsidRPr="00094414">
        <w:rPr>
          <w:rFonts w:ascii="Times New Roman" w:hAnsi="Times New Roman"/>
          <w:color w:val="000000"/>
          <w:sz w:val="26"/>
          <w:szCs w:val="24"/>
        </w:rPr>
        <w:t>Shree Krishna Oil Refinery and Vegetable Ghee Industries</w:t>
      </w:r>
    </w:p>
    <w:p w14:paraId="4B3FE7A7" w14:textId="77777777" w:rsidR="00E545F4" w:rsidRPr="00094414" w:rsidRDefault="00E545F4" w:rsidP="00405316">
      <w:pPr>
        <w:widowControl w:val="0"/>
        <w:tabs>
          <w:tab w:val="left" w:pos="2521"/>
        </w:tabs>
        <w:autoSpaceDE w:val="0"/>
        <w:autoSpaceDN w:val="0"/>
        <w:adjustRightInd w:val="0"/>
        <w:spacing w:after="0" w:line="360" w:lineRule="auto"/>
        <w:ind w:left="993" w:hanging="426"/>
        <w:jc w:val="both"/>
        <w:rPr>
          <w:rFonts w:ascii="Times New Roman" w:hAnsi="Times New Roman"/>
          <w:color w:val="000000"/>
          <w:sz w:val="26"/>
          <w:szCs w:val="24"/>
        </w:rPr>
      </w:pPr>
      <w:r w:rsidRPr="00094414">
        <w:rPr>
          <w:rFonts w:ascii="Times New Roman" w:hAnsi="Times New Roman"/>
          <w:color w:val="000000"/>
          <w:sz w:val="26"/>
          <w:szCs w:val="24"/>
        </w:rPr>
        <w:t>38.</w:t>
      </w:r>
      <w:r w:rsidR="00405316" w:rsidRPr="00094414">
        <w:rPr>
          <w:rFonts w:ascii="Times New Roman" w:hAnsi="Times New Roman"/>
          <w:color w:val="000000"/>
          <w:sz w:val="26"/>
          <w:szCs w:val="24"/>
        </w:rPr>
        <w:tab/>
      </w:r>
      <w:r w:rsidRPr="00094414">
        <w:rPr>
          <w:rFonts w:ascii="Times New Roman" w:hAnsi="Times New Roman"/>
          <w:color w:val="000000"/>
          <w:sz w:val="26"/>
          <w:szCs w:val="24"/>
        </w:rPr>
        <w:t>Shree Pashmina Industry</w:t>
      </w:r>
    </w:p>
    <w:p w14:paraId="6DA6BD45" w14:textId="77777777" w:rsidR="00E545F4" w:rsidRPr="00094414" w:rsidRDefault="00E545F4" w:rsidP="00405316">
      <w:pPr>
        <w:widowControl w:val="0"/>
        <w:tabs>
          <w:tab w:val="left" w:pos="2521"/>
        </w:tabs>
        <w:autoSpaceDE w:val="0"/>
        <w:autoSpaceDN w:val="0"/>
        <w:adjustRightInd w:val="0"/>
        <w:spacing w:after="0" w:line="360" w:lineRule="auto"/>
        <w:ind w:left="993" w:hanging="426"/>
        <w:jc w:val="both"/>
        <w:rPr>
          <w:rFonts w:ascii="Times New Roman" w:hAnsi="Times New Roman"/>
          <w:color w:val="000000"/>
          <w:sz w:val="26"/>
          <w:szCs w:val="24"/>
        </w:rPr>
      </w:pPr>
      <w:r w:rsidRPr="00094414">
        <w:rPr>
          <w:rFonts w:ascii="Times New Roman" w:hAnsi="Times New Roman"/>
          <w:color w:val="000000"/>
          <w:sz w:val="26"/>
          <w:szCs w:val="24"/>
        </w:rPr>
        <w:t>39.</w:t>
      </w:r>
      <w:r w:rsidR="00405316" w:rsidRPr="00094414">
        <w:rPr>
          <w:rFonts w:ascii="Times New Roman" w:hAnsi="Times New Roman"/>
          <w:color w:val="000000"/>
          <w:sz w:val="26"/>
          <w:szCs w:val="24"/>
        </w:rPr>
        <w:tab/>
      </w:r>
      <w:r w:rsidRPr="00094414">
        <w:rPr>
          <w:rFonts w:ascii="Times New Roman" w:hAnsi="Times New Roman"/>
          <w:color w:val="000000"/>
          <w:sz w:val="26"/>
          <w:szCs w:val="24"/>
        </w:rPr>
        <w:t>Sisters</w:t>
      </w:r>
      <w:r w:rsidRPr="00094414">
        <w:rPr>
          <w:rFonts w:ascii="Symbol" w:hAnsi="Times New Roman"/>
          <w:color w:val="000000"/>
          <w:sz w:val="26"/>
          <w:szCs w:val="24"/>
        </w:rPr>
        <w:t>‟</w:t>
      </w:r>
      <w:r w:rsidRPr="00094414">
        <w:rPr>
          <w:rFonts w:ascii="Times New Roman" w:hAnsi="Times New Roman"/>
          <w:color w:val="000000"/>
          <w:sz w:val="26"/>
          <w:szCs w:val="24"/>
        </w:rPr>
        <w:t xml:space="preserve"> Concern</w:t>
      </w:r>
    </w:p>
    <w:p w14:paraId="30B7E479" w14:textId="77777777" w:rsidR="00E545F4" w:rsidRPr="00094414" w:rsidRDefault="00E545F4" w:rsidP="00405316">
      <w:pPr>
        <w:widowControl w:val="0"/>
        <w:tabs>
          <w:tab w:val="left" w:pos="2521"/>
        </w:tabs>
        <w:autoSpaceDE w:val="0"/>
        <w:autoSpaceDN w:val="0"/>
        <w:adjustRightInd w:val="0"/>
        <w:spacing w:after="0" w:line="360" w:lineRule="auto"/>
        <w:ind w:left="993" w:hanging="426"/>
        <w:jc w:val="both"/>
        <w:rPr>
          <w:rFonts w:ascii="Times New Roman" w:hAnsi="Times New Roman"/>
          <w:color w:val="000000"/>
          <w:sz w:val="26"/>
          <w:szCs w:val="24"/>
        </w:rPr>
      </w:pPr>
      <w:r w:rsidRPr="00094414">
        <w:rPr>
          <w:rFonts w:ascii="Times New Roman" w:hAnsi="Times New Roman"/>
          <w:color w:val="000000"/>
          <w:sz w:val="26"/>
          <w:szCs w:val="24"/>
        </w:rPr>
        <w:t>40.</w:t>
      </w:r>
      <w:r w:rsidR="00405316" w:rsidRPr="00094414">
        <w:rPr>
          <w:rFonts w:ascii="Times New Roman" w:hAnsi="Times New Roman"/>
          <w:color w:val="000000"/>
          <w:sz w:val="26"/>
          <w:szCs w:val="24"/>
        </w:rPr>
        <w:tab/>
      </w:r>
      <w:r w:rsidRPr="00094414">
        <w:rPr>
          <w:rFonts w:ascii="Times New Roman" w:hAnsi="Times New Roman"/>
          <w:color w:val="000000"/>
          <w:sz w:val="26"/>
          <w:szCs w:val="24"/>
        </w:rPr>
        <w:t>Sky Woman Handicraft</w:t>
      </w:r>
    </w:p>
    <w:p w14:paraId="19C4B8B9" w14:textId="77777777" w:rsidR="00E545F4" w:rsidRPr="00094414" w:rsidRDefault="00E545F4" w:rsidP="00405316">
      <w:pPr>
        <w:widowControl w:val="0"/>
        <w:tabs>
          <w:tab w:val="left" w:pos="2521"/>
        </w:tabs>
        <w:autoSpaceDE w:val="0"/>
        <w:autoSpaceDN w:val="0"/>
        <w:adjustRightInd w:val="0"/>
        <w:spacing w:after="0" w:line="360" w:lineRule="auto"/>
        <w:ind w:left="993" w:hanging="426"/>
        <w:jc w:val="both"/>
        <w:rPr>
          <w:rFonts w:ascii="Times New Roman" w:hAnsi="Times New Roman"/>
          <w:color w:val="000000"/>
          <w:sz w:val="26"/>
          <w:szCs w:val="24"/>
        </w:rPr>
      </w:pPr>
      <w:r w:rsidRPr="00094414">
        <w:rPr>
          <w:rFonts w:ascii="Times New Roman" w:hAnsi="Times New Roman"/>
          <w:color w:val="000000"/>
          <w:sz w:val="26"/>
          <w:szCs w:val="24"/>
        </w:rPr>
        <w:t>41.</w:t>
      </w:r>
      <w:r w:rsidR="00405316" w:rsidRPr="00094414">
        <w:rPr>
          <w:rFonts w:ascii="Times New Roman" w:hAnsi="Times New Roman"/>
          <w:color w:val="000000"/>
          <w:sz w:val="26"/>
          <w:szCs w:val="24"/>
        </w:rPr>
        <w:tab/>
      </w:r>
      <w:r w:rsidRPr="00094414">
        <w:rPr>
          <w:rFonts w:ascii="Times New Roman" w:hAnsi="Times New Roman"/>
          <w:color w:val="000000"/>
          <w:sz w:val="26"/>
          <w:szCs w:val="24"/>
        </w:rPr>
        <w:t>Subodh Enterprises</w:t>
      </w:r>
    </w:p>
    <w:p w14:paraId="2AEF3E9D" w14:textId="77777777" w:rsidR="00E545F4" w:rsidRPr="00094414" w:rsidRDefault="00E545F4" w:rsidP="00405316">
      <w:pPr>
        <w:widowControl w:val="0"/>
        <w:tabs>
          <w:tab w:val="left" w:pos="2521"/>
        </w:tabs>
        <w:autoSpaceDE w:val="0"/>
        <w:autoSpaceDN w:val="0"/>
        <w:adjustRightInd w:val="0"/>
        <w:spacing w:after="0" w:line="360" w:lineRule="auto"/>
        <w:ind w:left="993" w:hanging="426"/>
        <w:jc w:val="both"/>
        <w:rPr>
          <w:rFonts w:ascii="Times New Roman" w:hAnsi="Times New Roman"/>
          <w:color w:val="000000"/>
          <w:sz w:val="26"/>
          <w:szCs w:val="24"/>
        </w:rPr>
      </w:pPr>
      <w:r w:rsidRPr="00094414">
        <w:rPr>
          <w:rFonts w:ascii="Times New Roman" w:hAnsi="Times New Roman"/>
          <w:color w:val="000000"/>
          <w:sz w:val="26"/>
          <w:szCs w:val="24"/>
        </w:rPr>
        <w:t>42.</w:t>
      </w:r>
      <w:r w:rsidR="00405316" w:rsidRPr="00094414">
        <w:rPr>
          <w:rFonts w:ascii="Times New Roman" w:hAnsi="Times New Roman"/>
          <w:color w:val="000000"/>
          <w:sz w:val="26"/>
          <w:szCs w:val="24"/>
        </w:rPr>
        <w:tab/>
      </w:r>
      <w:r w:rsidRPr="00094414">
        <w:rPr>
          <w:rFonts w:ascii="Times New Roman" w:hAnsi="Times New Roman"/>
          <w:color w:val="000000"/>
          <w:sz w:val="26"/>
          <w:szCs w:val="24"/>
        </w:rPr>
        <w:t>Tibetian Handicraft Industries</w:t>
      </w:r>
    </w:p>
    <w:p w14:paraId="3741E9B9" w14:textId="77777777" w:rsidR="00E545F4" w:rsidRPr="00094414" w:rsidRDefault="00E545F4" w:rsidP="00405316">
      <w:pPr>
        <w:widowControl w:val="0"/>
        <w:tabs>
          <w:tab w:val="left" w:pos="2521"/>
        </w:tabs>
        <w:autoSpaceDE w:val="0"/>
        <w:autoSpaceDN w:val="0"/>
        <w:adjustRightInd w:val="0"/>
        <w:spacing w:after="0" w:line="360" w:lineRule="auto"/>
        <w:ind w:left="993" w:hanging="426"/>
        <w:jc w:val="both"/>
        <w:rPr>
          <w:rFonts w:ascii="Times New Roman" w:hAnsi="Times New Roman"/>
          <w:color w:val="000000"/>
          <w:sz w:val="26"/>
          <w:szCs w:val="24"/>
        </w:rPr>
      </w:pPr>
      <w:r w:rsidRPr="00094414">
        <w:rPr>
          <w:rFonts w:ascii="Times New Roman" w:hAnsi="Times New Roman"/>
          <w:color w:val="000000"/>
          <w:sz w:val="26"/>
          <w:szCs w:val="24"/>
        </w:rPr>
        <w:t>43.</w:t>
      </w:r>
      <w:r w:rsidR="00405316" w:rsidRPr="00094414">
        <w:rPr>
          <w:rFonts w:ascii="Times New Roman" w:hAnsi="Times New Roman"/>
          <w:color w:val="000000"/>
          <w:sz w:val="26"/>
          <w:szCs w:val="24"/>
        </w:rPr>
        <w:tab/>
      </w:r>
      <w:r w:rsidRPr="00094414">
        <w:rPr>
          <w:rFonts w:ascii="Times New Roman" w:hAnsi="Times New Roman"/>
          <w:color w:val="000000"/>
          <w:sz w:val="26"/>
          <w:szCs w:val="24"/>
        </w:rPr>
        <w:t>Tilicho Handicrafts *</w:t>
      </w:r>
    </w:p>
    <w:p w14:paraId="76B02C21" w14:textId="77777777" w:rsidR="00E545F4" w:rsidRPr="00094414" w:rsidRDefault="00E545F4" w:rsidP="00405316">
      <w:pPr>
        <w:widowControl w:val="0"/>
        <w:tabs>
          <w:tab w:val="left" w:pos="2521"/>
        </w:tabs>
        <w:autoSpaceDE w:val="0"/>
        <w:autoSpaceDN w:val="0"/>
        <w:adjustRightInd w:val="0"/>
        <w:spacing w:after="0" w:line="360" w:lineRule="auto"/>
        <w:ind w:left="993" w:hanging="426"/>
        <w:jc w:val="both"/>
        <w:rPr>
          <w:rFonts w:ascii="Times New Roman" w:hAnsi="Times New Roman"/>
          <w:color w:val="000000"/>
          <w:sz w:val="26"/>
          <w:szCs w:val="24"/>
        </w:rPr>
      </w:pPr>
      <w:r w:rsidRPr="00094414">
        <w:rPr>
          <w:rFonts w:ascii="Times New Roman" w:hAnsi="Times New Roman"/>
          <w:color w:val="000000"/>
          <w:sz w:val="26"/>
          <w:szCs w:val="24"/>
        </w:rPr>
        <w:t>44.</w:t>
      </w:r>
      <w:r w:rsidR="00405316" w:rsidRPr="00094414">
        <w:rPr>
          <w:rFonts w:ascii="Times New Roman" w:hAnsi="Times New Roman"/>
          <w:color w:val="000000"/>
          <w:sz w:val="26"/>
          <w:szCs w:val="24"/>
        </w:rPr>
        <w:tab/>
      </w:r>
      <w:r w:rsidRPr="00094414">
        <w:rPr>
          <w:rFonts w:ascii="Times New Roman" w:hAnsi="Times New Roman"/>
          <w:color w:val="000000"/>
          <w:sz w:val="26"/>
          <w:szCs w:val="24"/>
        </w:rPr>
        <w:t>Tushita Haven Handicrafts</w:t>
      </w:r>
    </w:p>
    <w:p w14:paraId="5F99EA98" w14:textId="77777777" w:rsidR="00E545F4" w:rsidRPr="00094414" w:rsidRDefault="00E545F4" w:rsidP="00405316">
      <w:pPr>
        <w:widowControl w:val="0"/>
        <w:tabs>
          <w:tab w:val="left" w:pos="2521"/>
        </w:tabs>
        <w:autoSpaceDE w:val="0"/>
        <w:autoSpaceDN w:val="0"/>
        <w:adjustRightInd w:val="0"/>
        <w:spacing w:after="0" w:line="360" w:lineRule="auto"/>
        <w:ind w:left="993" w:hanging="426"/>
        <w:jc w:val="both"/>
        <w:rPr>
          <w:rFonts w:ascii="Times New Roman" w:hAnsi="Times New Roman"/>
          <w:color w:val="000000"/>
          <w:sz w:val="26"/>
          <w:szCs w:val="24"/>
        </w:rPr>
      </w:pPr>
      <w:r w:rsidRPr="00094414">
        <w:rPr>
          <w:rFonts w:ascii="Times New Roman" w:hAnsi="Times New Roman"/>
          <w:color w:val="000000"/>
          <w:sz w:val="26"/>
          <w:szCs w:val="24"/>
        </w:rPr>
        <w:t>45.</w:t>
      </w:r>
      <w:r w:rsidR="00405316" w:rsidRPr="00094414">
        <w:rPr>
          <w:rFonts w:ascii="Times New Roman" w:hAnsi="Times New Roman"/>
          <w:color w:val="000000"/>
          <w:sz w:val="26"/>
          <w:szCs w:val="24"/>
        </w:rPr>
        <w:tab/>
      </w:r>
      <w:r w:rsidRPr="00094414">
        <w:rPr>
          <w:rFonts w:ascii="Times New Roman" w:hAnsi="Times New Roman"/>
          <w:color w:val="000000"/>
          <w:sz w:val="26"/>
          <w:szCs w:val="24"/>
        </w:rPr>
        <w:t>Woman Entrepreneurs Development</w:t>
      </w:r>
    </w:p>
    <w:p w14:paraId="2EC9A5C2" w14:textId="77777777" w:rsidR="00E545F4" w:rsidRPr="00094414" w:rsidRDefault="00E545F4" w:rsidP="00405316">
      <w:pPr>
        <w:pStyle w:val="BodyText"/>
        <w:spacing w:line="360" w:lineRule="auto"/>
        <w:rPr>
          <w:rFonts w:ascii="Times New Roman Italic" w:hAnsi="Times New Roman Italic" w:cs="Times New Roman Italic"/>
          <w:color w:val="000000"/>
          <w:sz w:val="26"/>
        </w:rPr>
      </w:pPr>
      <w:r w:rsidRPr="00094414">
        <w:rPr>
          <w:rFonts w:ascii="Times New Roman Italic" w:hAnsi="Times New Roman Italic" w:cs="Times New Roman Italic"/>
          <w:color w:val="000000"/>
          <w:sz w:val="26"/>
        </w:rPr>
        <w:t>(Source:</w:t>
      </w:r>
      <w:r w:rsidRPr="00094414">
        <w:rPr>
          <w:color w:val="000000"/>
          <w:sz w:val="26"/>
        </w:rPr>
        <w:t xml:space="preserve"> </w:t>
      </w:r>
      <w:r w:rsidRPr="00094414">
        <w:rPr>
          <w:rFonts w:ascii="Times New Roman Italic" w:hAnsi="Times New Roman Italic" w:cs="Times New Roman Italic"/>
          <w:color w:val="000000"/>
          <w:sz w:val="26"/>
        </w:rPr>
        <w:t>Annual</w:t>
      </w:r>
      <w:r w:rsidRPr="00094414">
        <w:rPr>
          <w:color w:val="000000"/>
          <w:sz w:val="26"/>
        </w:rPr>
        <w:t xml:space="preserve"> </w:t>
      </w:r>
      <w:r w:rsidRPr="00094414">
        <w:rPr>
          <w:rFonts w:ascii="Times New Roman Italic" w:hAnsi="Times New Roman Italic" w:cs="Times New Roman Italic"/>
          <w:color w:val="000000"/>
          <w:sz w:val="26"/>
        </w:rPr>
        <w:t>Report</w:t>
      </w:r>
      <w:r w:rsidRPr="00094414">
        <w:rPr>
          <w:color w:val="000000"/>
          <w:sz w:val="26"/>
        </w:rPr>
        <w:t xml:space="preserve"> </w:t>
      </w:r>
      <w:r w:rsidRPr="00094414">
        <w:rPr>
          <w:rFonts w:ascii="Times New Roman Italic" w:hAnsi="Times New Roman Italic" w:cs="Times New Roman Italic"/>
          <w:color w:val="000000"/>
          <w:sz w:val="26"/>
        </w:rPr>
        <w:t>of</w:t>
      </w:r>
      <w:r w:rsidRPr="00094414">
        <w:rPr>
          <w:color w:val="000000"/>
          <w:sz w:val="26"/>
        </w:rPr>
        <w:t xml:space="preserve"> </w:t>
      </w:r>
      <w:r w:rsidRPr="00094414">
        <w:rPr>
          <w:rFonts w:ascii="Times New Roman Italic" w:hAnsi="Times New Roman Italic" w:cs="Times New Roman Italic"/>
          <w:color w:val="000000"/>
          <w:sz w:val="26"/>
        </w:rPr>
        <w:t>Trade</w:t>
      </w:r>
      <w:r w:rsidRPr="00094414">
        <w:rPr>
          <w:color w:val="000000"/>
          <w:sz w:val="26"/>
        </w:rPr>
        <w:t xml:space="preserve"> </w:t>
      </w:r>
      <w:r w:rsidRPr="00094414">
        <w:rPr>
          <w:rFonts w:ascii="Times New Roman Italic" w:hAnsi="Times New Roman Italic" w:cs="Times New Roman Italic"/>
          <w:color w:val="000000"/>
          <w:sz w:val="26"/>
        </w:rPr>
        <w:t>Promotion</w:t>
      </w:r>
      <w:r w:rsidRPr="00094414">
        <w:rPr>
          <w:color w:val="000000"/>
          <w:sz w:val="26"/>
        </w:rPr>
        <w:t xml:space="preserve"> </w:t>
      </w:r>
      <w:r w:rsidRPr="00094414">
        <w:rPr>
          <w:rFonts w:ascii="Times New Roman Italic" w:hAnsi="Times New Roman Italic" w:cs="Times New Roman Italic"/>
          <w:color w:val="000000"/>
          <w:sz w:val="26"/>
        </w:rPr>
        <w:t>Centre</w:t>
      </w:r>
      <w:r w:rsidRPr="00094414">
        <w:rPr>
          <w:color w:val="000000"/>
          <w:sz w:val="26"/>
        </w:rPr>
        <w:t xml:space="preserve"> </w:t>
      </w:r>
      <w:r w:rsidRPr="00094414">
        <w:rPr>
          <w:rFonts w:ascii="Times New Roman Italic" w:hAnsi="Times New Roman Italic" w:cs="Times New Roman Italic"/>
          <w:color w:val="000000"/>
          <w:sz w:val="26"/>
        </w:rPr>
        <w:t>(200</w:t>
      </w:r>
      <w:r w:rsidR="00E57B84" w:rsidRPr="00094414">
        <w:rPr>
          <w:rFonts w:ascii="Times New Roman Italic" w:hAnsi="Times New Roman Italic" w:cs="Times New Roman Italic"/>
          <w:color w:val="000000"/>
          <w:sz w:val="26"/>
        </w:rPr>
        <w:t>7</w:t>
      </w:r>
      <w:r w:rsidRPr="00094414">
        <w:rPr>
          <w:color w:val="000000"/>
          <w:sz w:val="26"/>
        </w:rPr>
        <w:t xml:space="preserve"> </w:t>
      </w:r>
      <w:r w:rsidRPr="00094414">
        <w:rPr>
          <w:rFonts w:ascii="Times New Roman Italic" w:hAnsi="Times New Roman Italic" w:cs="Times New Roman Italic"/>
          <w:color w:val="000000"/>
          <w:sz w:val="26"/>
        </w:rPr>
        <w:t>-</w:t>
      </w:r>
      <w:r w:rsidRPr="00094414">
        <w:rPr>
          <w:color w:val="000000"/>
          <w:sz w:val="26"/>
        </w:rPr>
        <w:t xml:space="preserve"> </w:t>
      </w:r>
      <w:r w:rsidRPr="00094414">
        <w:rPr>
          <w:rFonts w:ascii="Times New Roman Italic" w:hAnsi="Times New Roman Italic" w:cs="Times New Roman Italic"/>
          <w:color w:val="000000"/>
          <w:sz w:val="26"/>
        </w:rPr>
        <w:t>20</w:t>
      </w:r>
      <w:r w:rsidR="00E57B84" w:rsidRPr="00094414">
        <w:rPr>
          <w:rFonts w:ascii="Times New Roman Italic" w:hAnsi="Times New Roman Italic" w:cs="Times New Roman Italic"/>
          <w:color w:val="000000"/>
          <w:sz w:val="26"/>
        </w:rPr>
        <w:t>1</w:t>
      </w:r>
      <w:r w:rsidR="00EA687D">
        <w:rPr>
          <w:rFonts w:ascii="Times New Roman Italic" w:hAnsi="Times New Roman Italic" w:cs="Times New Roman Italic"/>
          <w:color w:val="000000"/>
          <w:sz w:val="26"/>
        </w:rPr>
        <w:t>2</w:t>
      </w:r>
      <w:r w:rsidRPr="00094414">
        <w:rPr>
          <w:color w:val="000000"/>
          <w:sz w:val="26"/>
        </w:rPr>
        <w:t xml:space="preserve"> </w:t>
      </w:r>
      <w:r w:rsidRPr="00094414">
        <w:rPr>
          <w:rFonts w:ascii="Times New Roman Italic" w:hAnsi="Times New Roman Italic" w:cs="Times New Roman Italic"/>
          <w:color w:val="000000"/>
          <w:sz w:val="26"/>
        </w:rPr>
        <w:t>A.D))</w:t>
      </w:r>
    </w:p>
    <w:p w14:paraId="08E8C378" w14:textId="77777777" w:rsidR="00E545F4" w:rsidRPr="00094414" w:rsidRDefault="00E545F4" w:rsidP="00405316">
      <w:pPr>
        <w:pStyle w:val="BodyText"/>
        <w:spacing w:line="360" w:lineRule="auto"/>
        <w:rPr>
          <w:rFonts w:ascii="Agency FB" w:hAnsi="Agency FB" w:cs="Agency FB"/>
          <w:color w:val="000000"/>
          <w:sz w:val="26"/>
        </w:rPr>
      </w:pPr>
      <w:r w:rsidRPr="00094414">
        <w:rPr>
          <w:color w:val="000000"/>
          <w:sz w:val="26"/>
        </w:rPr>
        <w:t>Notes:* Firms Selected as Samples</w:t>
      </w:r>
      <w:bookmarkStart w:id="31" w:name="Pg46"/>
      <w:bookmarkEnd w:id="31"/>
    </w:p>
    <w:p w14:paraId="649F8AB7" w14:textId="77777777" w:rsidR="00E545F4" w:rsidRPr="00094414" w:rsidRDefault="00E545F4" w:rsidP="00405316">
      <w:pPr>
        <w:pStyle w:val="BodyText"/>
        <w:spacing w:line="360" w:lineRule="auto"/>
        <w:rPr>
          <w:rFonts w:ascii="Agency FB" w:hAnsi="Agency FB" w:cs="Agency FB"/>
          <w:color w:val="000000"/>
          <w:sz w:val="26"/>
        </w:rPr>
      </w:pPr>
    </w:p>
    <w:p w14:paraId="57996A31" w14:textId="77777777" w:rsidR="00E545F4" w:rsidRPr="00094414" w:rsidRDefault="00E545F4" w:rsidP="00405316">
      <w:pPr>
        <w:pStyle w:val="BodyText"/>
        <w:spacing w:line="360" w:lineRule="auto"/>
        <w:ind w:left="567" w:hanging="567"/>
        <w:rPr>
          <w:rFonts w:ascii="Times New Roman Bold" w:hAnsi="Times New Roman Bold" w:cs="Times New Roman Bold"/>
          <w:color w:val="000000"/>
          <w:sz w:val="26"/>
        </w:rPr>
      </w:pPr>
      <w:r w:rsidRPr="00094414">
        <w:rPr>
          <w:rFonts w:ascii="Times New Roman Bold" w:hAnsi="Times New Roman Bold" w:cs="Times New Roman Bold"/>
          <w:color w:val="000000"/>
          <w:sz w:val="26"/>
        </w:rPr>
        <w:t>3.3</w:t>
      </w:r>
      <w:r w:rsidRPr="00094414">
        <w:rPr>
          <w:color w:val="000000"/>
          <w:sz w:val="26"/>
        </w:rPr>
        <w:t xml:space="preserve"> </w:t>
      </w:r>
      <w:r w:rsidR="00405316" w:rsidRPr="00094414">
        <w:rPr>
          <w:color w:val="000000"/>
          <w:sz w:val="26"/>
        </w:rPr>
        <w:tab/>
      </w:r>
      <w:r w:rsidRPr="00094414">
        <w:rPr>
          <w:rFonts w:ascii="Times New Roman Bold" w:hAnsi="Times New Roman Bold" w:cs="Times New Roman Bold"/>
          <w:color w:val="000000"/>
          <w:sz w:val="26"/>
        </w:rPr>
        <w:t>Data</w:t>
      </w:r>
      <w:r w:rsidRPr="00094414">
        <w:rPr>
          <w:color w:val="000000"/>
          <w:sz w:val="26"/>
        </w:rPr>
        <w:t xml:space="preserve"> </w:t>
      </w:r>
      <w:r w:rsidRPr="00094414">
        <w:rPr>
          <w:rFonts w:ascii="Times New Roman Bold" w:hAnsi="Times New Roman Bold" w:cs="Times New Roman Bold"/>
          <w:color w:val="000000"/>
          <w:sz w:val="26"/>
        </w:rPr>
        <w:t>Collection</w:t>
      </w:r>
      <w:r w:rsidRPr="00094414">
        <w:rPr>
          <w:color w:val="000000"/>
          <w:sz w:val="26"/>
        </w:rPr>
        <w:t xml:space="preserve"> </w:t>
      </w:r>
      <w:r w:rsidRPr="00094414">
        <w:rPr>
          <w:rFonts w:ascii="Times New Roman Bold" w:hAnsi="Times New Roman Bold" w:cs="Times New Roman Bold"/>
          <w:color w:val="000000"/>
          <w:sz w:val="26"/>
        </w:rPr>
        <w:t xml:space="preserve">Techniques </w:t>
      </w:r>
    </w:p>
    <w:p w14:paraId="338BC03B" w14:textId="77777777" w:rsidR="00E545F4" w:rsidRPr="00094414" w:rsidRDefault="00E545F4" w:rsidP="003573AF">
      <w:pPr>
        <w:widowControl w:val="0"/>
        <w:autoSpaceDE w:val="0"/>
        <w:autoSpaceDN w:val="0"/>
        <w:adjustRightInd w:val="0"/>
        <w:spacing w:after="0" w:line="360" w:lineRule="auto"/>
        <w:jc w:val="both"/>
        <w:rPr>
          <w:rFonts w:ascii="Times New Roman" w:hAnsi="Times New Roman"/>
          <w:color w:val="000000"/>
          <w:sz w:val="26"/>
          <w:szCs w:val="24"/>
        </w:rPr>
      </w:pPr>
      <w:r w:rsidRPr="00094414">
        <w:rPr>
          <w:rFonts w:ascii="Times New Roman" w:hAnsi="Times New Roman"/>
          <w:color w:val="000000"/>
          <w:sz w:val="26"/>
          <w:szCs w:val="24"/>
        </w:rPr>
        <w:t xml:space="preserve">Data collection is an important part of research report writing. Accuracy and reliability of collected data leads to the important and unbiased findings. So, data collection procedure and the techniques should be systemic. Data collection in this research work for primary and secondary data is done as follows: </w:t>
      </w:r>
    </w:p>
    <w:p w14:paraId="135A5687" w14:textId="77777777" w:rsidR="00E545F4" w:rsidRPr="00094414" w:rsidRDefault="00E545F4" w:rsidP="003573AF">
      <w:pPr>
        <w:widowControl w:val="0"/>
        <w:autoSpaceDE w:val="0"/>
        <w:autoSpaceDN w:val="0"/>
        <w:adjustRightInd w:val="0"/>
        <w:spacing w:after="0" w:line="360" w:lineRule="auto"/>
        <w:jc w:val="both"/>
        <w:rPr>
          <w:rFonts w:ascii="Times New Roman" w:hAnsi="Times New Roman"/>
          <w:color w:val="000000"/>
          <w:sz w:val="26"/>
          <w:szCs w:val="24"/>
        </w:rPr>
      </w:pPr>
    </w:p>
    <w:p w14:paraId="0BB62A46" w14:textId="77777777" w:rsidR="00E545F4" w:rsidRPr="00094414" w:rsidRDefault="00E545F4" w:rsidP="003573AF">
      <w:pPr>
        <w:widowControl w:val="0"/>
        <w:autoSpaceDE w:val="0"/>
        <w:autoSpaceDN w:val="0"/>
        <w:adjustRightInd w:val="0"/>
        <w:spacing w:after="0" w:line="360" w:lineRule="auto"/>
        <w:jc w:val="both"/>
        <w:rPr>
          <w:rFonts w:ascii="Times New Roman Bold" w:hAnsi="Times New Roman Bold" w:cs="Times New Roman Bold"/>
          <w:color w:val="000000"/>
          <w:sz w:val="26"/>
          <w:szCs w:val="24"/>
        </w:rPr>
      </w:pPr>
      <w:r w:rsidRPr="00094414">
        <w:rPr>
          <w:rFonts w:ascii="Times New Roman Bold" w:hAnsi="Times New Roman Bold" w:cs="Times New Roman Bold"/>
          <w:color w:val="000000"/>
          <w:sz w:val="26"/>
          <w:szCs w:val="24"/>
        </w:rPr>
        <w:t>3.3.1</w:t>
      </w:r>
      <w:r w:rsidRPr="00094414">
        <w:rPr>
          <w:rFonts w:ascii="Times New Roman" w:hAnsi="Times New Roman"/>
          <w:color w:val="000000"/>
          <w:sz w:val="26"/>
          <w:szCs w:val="24"/>
        </w:rPr>
        <w:t xml:space="preserve"> </w:t>
      </w:r>
      <w:r w:rsidRPr="00094414">
        <w:rPr>
          <w:rFonts w:ascii="Times New Roman Bold" w:hAnsi="Times New Roman Bold" w:cs="Times New Roman Bold"/>
          <w:color w:val="000000"/>
          <w:sz w:val="26"/>
          <w:szCs w:val="24"/>
        </w:rPr>
        <w:t>Secondary</w:t>
      </w:r>
      <w:r w:rsidRPr="00094414">
        <w:rPr>
          <w:rFonts w:ascii="Times New Roman" w:hAnsi="Times New Roman"/>
          <w:color w:val="000000"/>
          <w:sz w:val="26"/>
          <w:szCs w:val="24"/>
        </w:rPr>
        <w:t xml:space="preserve"> </w:t>
      </w:r>
      <w:r w:rsidRPr="00094414">
        <w:rPr>
          <w:rFonts w:ascii="Times New Roman Bold" w:hAnsi="Times New Roman Bold" w:cs="Times New Roman Bold"/>
          <w:color w:val="000000"/>
          <w:sz w:val="26"/>
          <w:szCs w:val="24"/>
        </w:rPr>
        <w:t>Data</w:t>
      </w:r>
      <w:r w:rsidRPr="00094414">
        <w:rPr>
          <w:rFonts w:ascii="Times New Roman" w:hAnsi="Times New Roman"/>
          <w:color w:val="000000"/>
          <w:sz w:val="26"/>
          <w:szCs w:val="24"/>
        </w:rPr>
        <w:t xml:space="preserve"> </w:t>
      </w:r>
      <w:r w:rsidRPr="00094414">
        <w:rPr>
          <w:rFonts w:ascii="Times New Roman Bold" w:hAnsi="Times New Roman Bold" w:cs="Times New Roman Bold"/>
          <w:color w:val="000000"/>
          <w:sz w:val="26"/>
          <w:szCs w:val="24"/>
        </w:rPr>
        <w:t xml:space="preserve">Collection </w:t>
      </w:r>
    </w:p>
    <w:p w14:paraId="66807FDE" w14:textId="77777777" w:rsidR="00E545F4" w:rsidRPr="00094414" w:rsidRDefault="00E545F4" w:rsidP="003573AF">
      <w:pPr>
        <w:widowControl w:val="0"/>
        <w:autoSpaceDE w:val="0"/>
        <w:autoSpaceDN w:val="0"/>
        <w:adjustRightInd w:val="0"/>
        <w:spacing w:after="0" w:line="360" w:lineRule="auto"/>
        <w:jc w:val="both"/>
        <w:rPr>
          <w:rFonts w:ascii="Times New Roman" w:hAnsi="Times New Roman"/>
          <w:color w:val="000000"/>
          <w:sz w:val="26"/>
          <w:szCs w:val="24"/>
        </w:rPr>
      </w:pPr>
      <w:r w:rsidRPr="00094414">
        <w:rPr>
          <w:rFonts w:ascii="Times New Roman" w:hAnsi="Times New Roman"/>
          <w:color w:val="000000"/>
          <w:sz w:val="26"/>
          <w:szCs w:val="24"/>
        </w:rPr>
        <w:t xml:space="preserve">For secondary data collection, field visit to Trade Promotion Centre (TPC), Handicraft Association of Nepal (HAN), and FNCCI. Study of journals, magazines   and books are done from the library of Shankar Dev Campus and, other libraries of TPC, HAN, FNCCI, and the web sites of different trade organizations. </w:t>
      </w:r>
    </w:p>
    <w:p w14:paraId="6AB64994" w14:textId="77777777" w:rsidR="00E545F4" w:rsidRPr="00094414" w:rsidRDefault="00E545F4" w:rsidP="003573AF">
      <w:pPr>
        <w:widowControl w:val="0"/>
        <w:autoSpaceDE w:val="0"/>
        <w:autoSpaceDN w:val="0"/>
        <w:adjustRightInd w:val="0"/>
        <w:spacing w:after="0" w:line="360" w:lineRule="auto"/>
        <w:jc w:val="both"/>
        <w:rPr>
          <w:rFonts w:ascii="Times New Roman Bold" w:hAnsi="Times New Roman Bold" w:cs="Times New Roman Bold"/>
          <w:color w:val="000000"/>
          <w:sz w:val="26"/>
          <w:szCs w:val="24"/>
        </w:rPr>
      </w:pPr>
      <w:r w:rsidRPr="00094414">
        <w:rPr>
          <w:rFonts w:ascii="Times New Roman Bold" w:hAnsi="Times New Roman Bold" w:cs="Times New Roman Bold"/>
          <w:color w:val="000000"/>
          <w:sz w:val="26"/>
          <w:szCs w:val="24"/>
        </w:rPr>
        <w:lastRenderedPageBreak/>
        <w:t>3.3.2</w:t>
      </w:r>
      <w:r w:rsidRPr="00094414">
        <w:rPr>
          <w:rFonts w:ascii="Times New Roman" w:hAnsi="Times New Roman"/>
          <w:color w:val="000000"/>
          <w:sz w:val="26"/>
          <w:szCs w:val="24"/>
        </w:rPr>
        <w:t xml:space="preserve"> </w:t>
      </w:r>
      <w:r w:rsidRPr="00094414">
        <w:rPr>
          <w:rFonts w:ascii="Times New Roman Bold" w:hAnsi="Times New Roman Bold" w:cs="Times New Roman Bold"/>
          <w:color w:val="000000"/>
          <w:sz w:val="26"/>
          <w:szCs w:val="24"/>
        </w:rPr>
        <w:t>Primary</w:t>
      </w:r>
      <w:r w:rsidRPr="00094414">
        <w:rPr>
          <w:rFonts w:ascii="Times New Roman" w:hAnsi="Times New Roman"/>
          <w:color w:val="000000"/>
          <w:sz w:val="26"/>
          <w:szCs w:val="24"/>
        </w:rPr>
        <w:t xml:space="preserve"> </w:t>
      </w:r>
      <w:r w:rsidRPr="00094414">
        <w:rPr>
          <w:rFonts w:ascii="Times New Roman Bold" w:hAnsi="Times New Roman Bold" w:cs="Times New Roman Bold"/>
          <w:color w:val="000000"/>
          <w:sz w:val="26"/>
          <w:szCs w:val="24"/>
        </w:rPr>
        <w:t>Data</w:t>
      </w:r>
      <w:r w:rsidRPr="00094414">
        <w:rPr>
          <w:rFonts w:ascii="Times New Roman" w:hAnsi="Times New Roman"/>
          <w:color w:val="000000"/>
          <w:sz w:val="26"/>
          <w:szCs w:val="24"/>
        </w:rPr>
        <w:t xml:space="preserve"> </w:t>
      </w:r>
      <w:r w:rsidRPr="00094414">
        <w:rPr>
          <w:rFonts w:ascii="Times New Roman Bold" w:hAnsi="Times New Roman Bold" w:cs="Times New Roman Bold"/>
          <w:color w:val="000000"/>
          <w:sz w:val="26"/>
          <w:szCs w:val="24"/>
        </w:rPr>
        <w:t xml:space="preserve">Collection </w:t>
      </w:r>
    </w:p>
    <w:p w14:paraId="6E319C1D" w14:textId="77777777" w:rsidR="00E545F4" w:rsidRPr="00094414" w:rsidRDefault="00E545F4" w:rsidP="003573AF">
      <w:pPr>
        <w:widowControl w:val="0"/>
        <w:autoSpaceDE w:val="0"/>
        <w:autoSpaceDN w:val="0"/>
        <w:adjustRightInd w:val="0"/>
        <w:spacing w:after="0" w:line="360" w:lineRule="auto"/>
        <w:jc w:val="both"/>
        <w:rPr>
          <w:rFonts w:ascii="Times New Roman" w:hAnsi="Times New Roman"/>
          <w:color w:val="000000"/>
          <w:sz w:val="26"/>
          <w:szCs w:val="24"/>
        </w:rPr>
      </w:pPr>
      <w:r w:rsidRPr="00094414">
        <w:rPr>
          <w:rFonts w:ascii="Times New Roman" w:hAnsi="Times New Roman"/>
          <w:color w:val="000000"/>
          <w:sz w:val="26"/>
          <w:szCs w:val="24"/>
        </w:rPr>
        <w:t>For primary data collection, questionnaire is prepared. This  quest</w:t>
      </w:r>
      <w:r w:rsidR="003573AF" w:rsidRPr="00094414">
        <w:rPr>
          <w:rFonts w:ascii="Times New Roman" w:hAnsi="Times New Roman"/>
          <w:color w:val="000000"/>
          <w:sz w:val="26"/>
          <w:szCs w:val="24"/>
        </w:rPr>
        <w:t xml:space="preserve">ionnaire has been </w:t>
      </w:r>
      <w:r w:rsidRPr="00094414">
        <w:rPr>
          <w:rFonts w:ascii="Times New Roman" w:hAnsi="Times New Roman"/>
          <w:color w:val="000000"/>
          <w:sz w:val="26"/>
          <w:szCs w:val="24"/>
        </w:rPr>
        <w:t xml:space="preserve">filled up by different firms which are chosen as sample </w:t>
      </w:r>
      <w:r w:rsidR="00394E4A">
        <w:rPr>
          <w:rFonts w:ascii="Times New Roman" w:hAnsi="Times New Roman"/>
          <w:color w:val="000000"/>
          <w:sz w:val="26"/>
          <w:szCs w:val="24"/>
        </w:rPr>
        <w:t xml:space="preserve">for the research work. As well </w:t>
      </w:r>
      <w:r w:rsidRPr="00094414">
        <w:rPr>
          <w:rFonts w:ascii="Times New Roman" w:hAnsi="Times New Roman"/>
          <w:color w:val="000000"/>
          <w:sz w:val="26"/>
          <w:szCs w:val="24"/>
        </w:rPr>
        <w:t xml:space="preserve">some data are collected from the direct conversation with the officials of those firms. </w:t>
      </w:r>
    </w:p>
    <w:p w14:paraId="003EED37" w14:textId="77777777" w:rsidR="00E545F4" w:rsidRPr="00394E4A" w:rsidRDefault="00E545F4" w:rsidP="003573AF">
      <w:pPr>
        <w:widowControl w:val="0"/>
        <w:autoSpaceDE w:val="0"/>
        <w:autoSpaceDN w:val="0"/>
        <w:adjustRightInd w:val="0"/>
        <w:spacing w:after="0" w:line="360" w:lineRule="auto"/>
        <w:jc w:val="both"/>
        <w:rPr>
          <w:rFonts w:ascii="Times New Roman" w:hAnsi="Times New Roman"/>
          <w:color w:val="000000"/>
          <w:sz w:val="18"/>
          <w:szCs w:val="24"/>
        </w:rPr>
      </w:pPr>
    </w:p>
    <w:p w14:paraId="091F0105" w14:textId="77777777" w:rsidR="00E545F4" w:rsidRPr="00094414" w:rsidRDefault="00E545F4" w:rsidP="003573AF">
      <w:pPr>
        <w:widowControl w:val="0"/>
        <w:autoSpaceDE w:val="0"/>
        <w:autoSpaceDN w:val="0"/>
        <w:adjustRightInd w:val="0"/>
        <w:spacing w:after="0" w:line="360" w:lineRule="auto"/>
        <w:jc w:val="both"/>
        <w:rPr>
          <w:rFonts w:ascii="Times New Roman Bold" w:hAnsi="Times New Roman Bold" w:cs="Times New Roman Bold"/>
          <w:color w:val="000000"/>
          <w:sz w:val="26"/>
          <w:szCs w:val="24"/>
        </w:rPr>
      </w:pPr>
      <w:r w:rsidRPr="00094414">
        <w:rPr>
          <w:rFonts w:ascii="Times New Roman Bold" w:hAnsi="Times New Roman Bold" w:cs="Times New Roman Bold"/>
          <w:color w:val="000000"/>
          <w:sz w:val="26"/>
          <w:szCs w:val="24"/>
        </w:rPr>
        <w:t>3.4</w:t>
      </w:r>
      <w:r w:rsidRPr="00094414">
        <w:rPr>
          <w:rFonts w:ascii="Times New Roman" w:hAnsi="Times New Roman"/>
          <w:color w:val="000000"/>
          <w:sz w:val="26"/>
          <w:szCs w:val="24"/>
        </w:rPr>
        <w:t xml:space="preserve"> </w:t>
      </w:r>
      <w:r w:rsidRPr="00094414">
        <w:rPr>
          <w:rFonts w:ascii="Times New Roman Bold" w:hAnsi="Times New Roman Bold" w:cs="Times New Roman Bold"/>
          <w:color w:val="000000"/>
          <w:sz w:val="26"/>
          <w:szCs w:val="24"/>
        </w:rPr>
        <w:t>Data</w:t>
      </w:r>
      <w:r w:rsidRPr="00094414">
        <w:rPr>
          <w:rFonts w:ascii="Times New Roman" w:hAnsi="Times New Roman"/>
          <w:color w:val="000000"/>
          <w:sz w:val="26"/>
          <w:szCs w:val="24"/>
        </w:rPr>
        <w:t xml:space="preserve"> </w:t>
      </w:r>
      <w:r w:rsidRPr="00094414">
        <w:rPr>
          <w:rFonts w:ascii="Times New Roman Bold" w:hAnsi="Times New Roman Bold" w:cs="Times New Roman Bold"/>
          <w:color w:val="000000"/>
          <w:sz w:val="26"/>
          <w:szCs w:val="24"/>
        </w:rPr>
        <w:t>Analysis</w:t>
      </w:r>
      <w:r w:rsidRPr="00094414">
        <w:rPr>
          <w:rFonts w:ascii="Times New Roman" w:hAnsi="Times New Roman"/>
          <w:color w:val="000000"/>
          <w:sz w:val="26"/>
          <w:szCs w:val="24"/>
        </w:rPr>
        <w:t xml:space="preserve"> </w:t>
      </w:r>
      <w:r w:rsidRPr="00094414">
        <w:rPr>
          <w:rFonts w:ascii="Times New Roman Bold" w:hAnsi="Times New Roman Bold" w:cs="Times New Roman Bold"/>
          <w:color w:val="000000"/>
          <w:sz w:val="26"/>
          <w:szCs w:val="24"/>
        </w:rPr>
        <w:t xml:space="preserve">Tools </w:t>
      </w:r>
    </w:p>
    <w:p w14:paraId="0576CC7A" w14:textId="77777777" w:rsidR="00E545F4" w:rsidRPr="00094414" w:rsidRDefault="00E545F4" w:rsidP="003573AF">
      <w:pPr>
        <w:widowControl w:val="0"/>
        <w:autoSpaceDE w:val="0"/>
        <w:autoSpaceDN w:val="0"/>
        <w:adjustRightInd w:val="0"/>
        <w:spacing w:after="0" w:line="360" w:lineRule="auto"/>
        <w:jc w:val="both"/>
        <w:rPr>
          <w:rFonts w:ascii="Times New Roman" w:hAnsi="Times New Roman"/>
          <w:color w:val="000000"/>
          <w:sz w:val="26"/>
          <w:szCs w:val="24"/>
        </w:rPr>
      </w:pPr>
      <w:r w:rsidRPr="00094414">
        <w:rPr>
          <w:rFonts w:ascii="Times New Roman" w:hAnsi="Times New Roman"/>
          <w:color w:val="000000"/>
          <w:sz w:val="26"/>
          <w:szCs w:val="24"/>
        </w:rPr>
        <w:t>In this research work, the relevant analytical tools as per the requirement are used. Content analysis as well as Statistical analysis has been</w:t>
      </w:r>
      <w:r w:rsidR="003573AF" w:rsidRPr="00094414">
        <w:rPr>
          <w:rFonts w:ascii="Times New Roman" w:hAnsi="Times New Roman"/>
          <w:color w:val="000000"/>
          <w:sz w:val="26"/>
          <w:szCs w:val="24"/>
        </w:rPr>
        <w:t xml:space="preserve"> done to complete the research </w:t>
      </w:r>
      <w:r w:rsidRPr="00094414">
        <w:rPr>
          <w:rFonts w:ascii="Times New Roman" w:hAnsi="Times New Roman"/>
          <w:color w:val="000000"/>
          <w:sz w:val="26"/>
          <w:szCs w:val="24"/>
        </w:rPr>
        <w:t xml:space="preserve">work. </w:t>
      </w:r>
    </w:p>
    <w:p w14:paraId="398F13E4" w14:textId="77777777" w:rsidR="00E545F4" w:rsidRPr="00394E4A" w:rsidRDefault="00E545F4" w:rsidP="003573AF">
      <w:pPr>
        <w:widowControl w:val="0"/>
        <w:autoSpaceDE w:val="0"/>
        <w:autoSpaceDN w:val="0"/>
        <w:adjustRightInd w:val="0"/>
        <w:spacing w:after="0" w:line="360" w:lineRule="auto"/>
        <w:jc w:val="both"/>
        <w:rPr>
          <w:rFonts w:ascii="Times New Roman" w:hAnsi="Times New Roman"/>
          <w:color w:val="000000"/>
          <w:sz w:val="18"/>
          <w:szCs w:val="24"/>
        </w:rPr>
      </w:pPr>
    </w:p>
    <w:p w14:paraId="40FAE986" w14:textId="77777777" w:rsidR="00E545F4" w:rsidRPr="00094414" w:rsidRDefault="00E545F4" w:rsidP="003573AF">
      <w:pPr>
        <w:widowControl w:val="0"/>
        <w:autoSpaceDE w:val="0"/>
        <w:autoSpaceDN w:val="0"/>
        <w:adjustRightInd w:val="0"/>
        <w:spacing w:after="0" w:line="360" w:lineRule="auto"/>
        <w:jc w:val="both"/>
        <w:rPr>
          <w:rFonts w:ascii="Times New Roman Bold" w:hAnsi="Times New Roman Bold" w:cs="Times New Roman Bold"/>
          <w:color w:val="000000"/>
          <w:sz w:val="26"/>
          <w:szCs w:val="24"/>
        </w:rPr>
      </w:pPr>
      <w:r w:rsidRPr="00094414">
        <w:rPr>
          <w:rFonts w:ascii="Times New Roman Bold" w:hAnsi="Times New Roman Bold" w:cs="Times New Roman Bold"/>
          <w:color w:val="000000"/>
          <w:sz w:val="26"/>
          <w:szCs w:val="24"/>
        </w:rPr>
        <w:t>3.4.1</w:t>
      </w:r>
      <w:r w:rsidRPr="00094414">
        <w:rPr>
          <w:rFonts w:ascii="Times New Roman" w:hAnsi="Times New Roman"/>
          <w:color w:val="000000"/>
          <w:sz w:val="26"/>
          <w:szCs w:val="24"/>
        </w:rPr>
        <w:t xml:space="preserve"> </w:t>
      </w:r>
      <w:r w:rsidRPr="00094414">
        <w:rPr>
          <w:rFonts w:ascii="Times New Roman Bold" w:hAnsi="Times New Roman Bold" w:cs="Times New Roman Bold"/>
          <w:color w:val="000000"/>
          <w:sz w:val="26"/>
          <w:szCs w:val="24"/>
        </w:rPr>
        <w:t>Content</w:t>
      </w:r>
      <w:r w:rsidRPr="00094414">
        <w:rPr>
          <w:rFonts w:ascii="Times New Roman" w:hAnsi="Times New Roman"/>
          <w:color w:val="000000"/>
          <w:sz w:val="26"/>
          <w:szCs w:val="24"/>
        </w:rPr>
        <w:t xml:space="preserve"> </w:t>
      </w:r>
      <w:r w:rsidRPr="00094414">
        <w:rPr>
          <w:rFonts w:ascii="Times New Roman Bold" w:hAnsi="Times New Roman Bold" w:cs="Times New Roman Bold"/>
          <w:color w:val="000000"/>
          <w:sz w:val="26"/>
          <w:szCs w:val="24"/>
        </w:rPr>
        <w:t xml:space="preserve">Analysis </w:t>
      </w:r>
    </w:p>
    <w:p w14:paraId="74DD8880" w14:textId="77777777" w:rsidR="00714641" w:rsidRPr="00094414" w:rsidRDefault="00E545F4" w:rsidP="003573AF">
      <w:pPr>
        <w:widowControl w:val="0"/>
        <w:autoSpaceDE w:val="0"/>
        <w:autoSpaceDN w:val="0"/>
        <w:adjustRightInd w:val="0"/>
        <w:spacing w:after="0" w:line="360" w:lineRule="auto"/>
        <w:jc w:val="both"/>
        <w:rPr>
          <w:rFonts w:ascii="Times New Roman" w:hAnsi="Times New Roman"/>
          <w:color w:val="000000"/>
          <w:sz w:val="26"/>
          <w:szCs w:val="24"/>
        </w:rPr>
      </w:pPr>
      <w:r w:rsidRPr="00094414">
        <w:rPr>
          <w:rFonts w:ascii="Times New Roman" w:hAnsi="Times New Roman"/>
          <w:color w:val="000000"/>
          <w:sz w:val="26"/>
          <w:szCs w:val="24"/>
        </w:rPr>
        <w:t xml:space="preserve">Content analysis is a method of research that aims at the analysis of the content-qualitative and quantitative of documents, books, newspapers, magazines and other written material. In this research work, conceptual content analysis is used to find out: </w:t>
      </w:r>
    </w:p>
    <w:p w14:paraId="71CA99FF" w14:textId="77777777" w:rsidR="00E545F4" w:rsidRPr="00094414" w:rsidRDefault="00E545F4" w:rsidP="00CC4781">
      <w:pPr>
        <w:pStyle w:val="BodyText"/>
        <w:numPr>
          <w:ilvl w:val="0"/>
          <w:numId w:val="48"/>
        </w:numPr>
        <w:tabs>
          <w:tab w:val="left" w:pos="567"/>
          <w:tab w:val="left" w:pos="10350"/>
          <w:tab w:val="left" w:pos="10440"/>
        </w:tabs>
        <w:spacing w:line="360" w:lineRule="auto"/>
        <w:ind w:left="567" w:right="6" w:hanging="567"/>
        <w:rPr>
          <w:color w:val="000000"/>
          <w:sz w:val="26"/>
        </w:rPr>
      </w:pPr>
      <w:r w:rsidRPr="00094414">
        <w:rPr>
          <w:color w:val="000000"/>
          <w:sz w:val="26"/>
        </w:rPr>
        <w:t>The number of firms participated in international trade fair from 20</w:t>
      </w:r>
      <w:r w:rsidR="00394E4A">
        <w:rPr>
          <w:color w:val="000000"/>
          <w:sz w:val="26"/>
        </w:rPr>
        <w:t>08</w:t>
      </w:r>
      <w:r w:rsidRPr="00094414">
        <w:rPr>
          <w:color w:val="000000"/>
          <w:sz w:val="26"/>
        </w:rPr>
        <w:t>- 20</w:t>
      </w:r>
      <w:r w:rsidR="00394E4A">
        <w:rPr>
          <w:color w:val="000000"/>
          <w:sz w:val="26"/>
        </w:rPr>
        <w:t>12</w:t>
      </w:r>
      <w:r w:rsidRPr="00094414">
        <w:rPr>
          <w:color w:val="000000"/>
          <w:sz w:val="26"/>
        </w:rPr>
        <w:t>.</w:t>
      </w:r>
    </w:p>
    <w:p w14:paraId="0482C373" w14:textId="77777777" w:rsidR="00E545F4" w:rsidRPr="00094414" w:rsidRDefault="00E545F4" w:rsidP="00CC4781">
      <w:pPr>
        <w:pStyle w:val="BodyText"/>
        <w:numPr>
          <w:ilvl w:val="0"/>
          <w:numId w:val="48"/>
        </w:numPr>
        <w:tabs>
          <w:tab w:val="left" w:pos="567"/>
          <w:tab w:val="left" w:pos="10350"/>
          <w:tab w:val="left" w:pos="10440"/>
        </w:tabs>
        <w:spacing w:line="360" w:lineRule="auto"/>
        <w:ind w:left="567" w:right="6" w:hanging="567"/>
        <w:rPr>
          <w:color w:val="000000"/>
          <w:sz w:val="26"/>
        </w:rPr>
      </w:pPr>
      <w:r w:rsidRPr="00094414">
        <w:rPr>
          <w:color w:val="000000"/>
          <w:sz w:val="26"/>
        </w:rPr>
        <w:t xml:space="preserve">Advantages and problem of participation in international trade fair. </w:t>
      </w:r>
    </w:p>
    <w:p w14:paraId="2790D757" w14:textId="77777777" w:rsidR="00E545F4" w:rsidRPr="00094414" w:rsidRDefault="00E545F4" w:rsidP="00CC4781">
      <w:pPr>
        <w:pStyle w:val="BodyText"/>
        <w:numPr>
          <w:ilvl w:val="0"/>
          <w:numId w:val="48"/>
        </w:numPr>
        <w:tabs>
          <w:tab w:val="left" w:pos="567"/>
          <w:tab w:val="left" w:pos="10350"/>
          <w:tab w:val="left" w:pos="10440"/>
        </w:tabs>
        <w:spacing w:line="360" w:lineRule="auto"/>
        <w:ind w:left="567" w:right="6" w:hanging="567"/>
        <w:rPr>
          <w:color w:val="000000"/>
          <w:sz w:val="26"/>
        </w:rPr>
      </w:pPr>
      <w:r w:rsidRPr="00094414">
        <w:rPr>
          <w:color w:val="000000"/>
          <w:sz w:val="26"/>
        </w:rPr>
        <w:t xml:space="preserve">Process to participation in international trade fair in Nepal. </w:t>
      </w:r>
    </w:p>
    <w:p w14:paraId="7AA1DFCC" w14:textId="77777777" w:rsidR="00E545F4" w:rsidRPr="00094414" w:rsidRDefault="00E545F4" w:rsidP="003573AF">
      <w:pPr>
        <w:widowControl w:val="0"/>
        <w:autoSpaceDE w:val="0"/>
        <w:autoSpaceDN w:val="0"/>
        <w:adjustRightInd w:val="0"/>
        <w:spacing w:after="0" w:line="360" w:lineRule="auto"/>
        <w:jc w:val="both"/>
        <w:rPr>
          <w:rFonts w:ascii="Times New Roman Bold" w:hAnsi="Times New Roman Bold" w:cs="Times New Roman Bold"/>
          <w:color w:val="000000"/>
          <w:sz w:val="26"/>
          <w:szCs w:val="24"/>
        </w:rPr>
      </w:pPr>
    </w:p>
    <w:p w14:paraId="2F1381FB" w14:textId="77777777" w:rsidR="00E545F4" w:rsidRPr="00394E4A" w:rsidRDefault="00E545F4" w:rsidP="00394E4A">
      <w:pPr>
        <w:widowControl w:val="0"/>
        <w:autoSpaceDE w:val="0"/>
        <w:autoSpaceDN w:val="0"/>
        <w:adjustRightInd w:val="0"/>
        <w:spacing w:after="0" w:line="360" w:lineRule="auto"/>
        <w:jc w:val="both"/>
        <w:rPr>
          <w:rFonts w:ascii="Times New Roman Bold" w:hAnsi="Times New Roman Bold" w:cs="Times New Roman Bold"/>
          <w:color w:val="000000"/>
          <w:sz w:val="26"/>
          <w:szCs w:val="24"/>
        </w:rPr>
      </w:pPr>
      <w:r w:rsidRPr="00094414">
        <w:rPr>
          <w:rFonts w:ascii="Times New Roman Bold" w:hAnsi="Times New Roman Bold" w:cs="Times New Roman Bold"/>
          <w:color w:val="000000"/>
          <w:sz w:val="26"/>
          <w:szCs w:val="24"/>
        </w:rPr>
        <w:t>3.4.2.</w:t>
      </w:r>
      <w:r w:rsidRPr="00094414">
        <w:rPr>
          <w:rFonts w:ascii="Times New Roman" w:hAnsi="Times New Roman"/>
          <w:color w:val="000000"/>
          <w:sz w:val="26"/>
          <w:szCs w:val="24"/>
        </w:rPr>
        <w:t xml:space="preserve"> </w:t>
      </w:r>
      <w:r w:rsidRPr="00094414">
        <w:rPr>
          <w:rFonts w:ascii="Times New Roman Bold" w:hAnsi="Times New Roman Bold" w:cs="Times New Roman Bold"/>
          <w:color w:val="000000"/>
          <w:sz w:val="26"/>
          <w:szCs w:val="24"/>
        </w:rPr>
        <w:t>Statistical</w:t>
      </w:r>
      <w:r w:rsidRPr="00094414">
        <w:rPr>
          <w:rFonts w:ascii="Times New Roman" w:hAnsi="Times New Roman"/>
          <w:color w:val="000000"/>
          <w:sz w:val="26"/>
          <w:szCs w:val="24"/>
        </w:rPr>
        <w:t xml:space="preserve"> </w:t>
      </w:r>
      <w:r w:rsidRPr="00094414">
        <w:rPr>
          <w:rFonts w:ascii="Times New Roman Bold" w:hAnsi="Times New Roman Bold" w:cs="Times New Roman Bold"/>
          <w:color w:val="000000"/>
          <w:sz w:val="26"/>
          <w:szCs w:val="24"/>
        </w:rPr>
        <w:t xml:space="preserve">Analysis </w:t>
      </w:r>
      <w:r w:rsidR="007C341D">
        <w:rPr>
          <w:noProof/>
          <w:sz w:val="24"/>
        </w:rPr>
        <w:pict w14:anchorId="4FC6982B">
          <v:line id="_x0000_s1072" style="position:absolute;left:0;text-align:left;z-index:-251609088;mso-position-horizontal-relative:page;mso-position-vertical-relative:page" from="248.4pt,292.35pt" to="249.95pt,291.5pt" o:allowincell="f" strokeweight="5519emu">
            <w10:wrap anchorx="page" anchory="page"/>
          </v:line>
        </w:pict>
      </w:r>
      <w:r w:rsidR="007C341D">
        <w:rPr>
          <w:noProof/>
          <w:sz w:val="24"/>
        </w:rPr>
        <w:pict w14:anchorId="10C88543">
          <v:line id="_x0000_s1073" style="position:absolute;left:0;text-align:left;z-index:-251608064;mso-position-horizontal-relative:page;mso-position-vertical-relative:page" from="364.15pt,292.35pt" to="365.7pt,291.5pt" o:allowincell="f" strokeweight="5519emu">
            <w10:wrap anchorx="page" anchory="page"/>
          </v:line>
        </w:pict>
      </w:r>
      <w:bookmarkStart w:id="32" w:name="Pg47"/>
      <w:bookmarkEnd w:id="32"/>
    </w:p>
    <w:p w14:paraId="1A6E512E" w14:textId="77777777" w:rsidR="00E545F4" w:rsidRPr="00094414" w:rsidRDefault="00E545F4" w:rsidP="003573AF">
      <w:pPr>
        <w:widowControl w:val="0"/>
        <w:autoSpaceDE w:val="0"/>
        <w:autoSpaceDN w:val="0"/>
        <w:adjustRightInd w:val="0"/>
        <w:spacing w:after="0" w:line="360" w:lineRule="auto"/>
        <w:jc w:val="both"/>
        <w:rPr>
          <w:rFonts w:ascii="Times New Roman" w:hAnsi="Times New Roman"/>
          <w:color w:val="000000"/>
          <w:sz w:val="26"/>
          <w:szCs w:val="24"/>
        </w:rPr>
      </w:pPr>
      <w:r w:rsidRPr="00094414">
        <w:rPr>
          <w:rFonts w:ascii="Times New Roman" w:hAnsi="Times New Roman"/>
          <w:color w:val="000000"/>
          <w:sz w:val="26"/>
          <w:szCs w:val="24"/>
        </w:rPr>
        <w:t xml:space="preserve">Statistical analysis deals in generalizing the data from sample data to the entire population. Here, statistical tools like the Mean, and the correlation is also being used to find out: </w:t>
      </w:r>
    </w:p>
    <w:p w14:paraId="152D00C5" w14:textId="77777777" w:rsidR="00E545F4" w:rsidRPr="00094414" w:rsidRDefault="00E545F4" w:rsidP="003573AF">
      <w:pPr>
        <w:widowControl w:val="0"/>
        <w:autoSpaceDE w:val="0"/>
        <w:autoSpaceDN w:val="0"/>
        <w:adjustRightInd w:val="0"/>
        <w:spacing w:after="0" w:line="360" w:lineRule="auto"/>
        <w:jc w:val="both"/>
        <w:rPr>
          <w:rFonts w:ascii="Times New Roman" w:hAnsi="Times New Roman"/>
          <w:color w:val="000000"/>
          <w:sz w:val="26"/>
          <w:szCs w:val="24"/>
        </w:rPr>
      </w:pPr>
      <w:r w:rsidRPr="00094414">
        <w:rPr>
          <w:rFonts w:ascii="Times New Roman" w:hAnsi="Times New Roman"/>
          <w:color w:val="000000"/>
          <w:sz w:val="26"/>
          <w:szCs w:val="24"/>
        </w:rPr>
        <w:t>The average export of the firms to the total export of the country, participating in international trade fair.The correlation between the no. of participation in international trade fair and the firms export.</w:t>
      </w:r>
    </w:p>
    <w:p w14:paraId="7A833BBC" w14:textId="77777777" w:rsidR="00E545F4" w:rsidRPr="00094414" w:rsidRDefault="003573AF" w:rsidP="003573AF">
      <w:pPr>
        <w:widowControl w:val="0"/>
        <w:tabs>
          <w:tab w:val="left" w:pos="1134"/>
        </w:tabs>
        <w:autoSpaceDE w:val="0"/>
        <w:autoSpaceDN w:val="0"/>
        <w:adjustRightInd w:val="0"/>
        <w:spacing w:after="0" w:line="360" w:lineRule="auto"/>
        <w:jc w:val="both"/>
        <w:rPr>
          <w:rFonts w:ascii="Book Antiqua" w:hAnsi="Book Antiqua"/>
          <w:szCs w:val="20"/>
        </w:rPr>
      </w:pPr>
      <w:r w:rsidRPr="00094414">
        <w:rPr>
          <w:rFonts w:ascii="Book Antiqua" w:hAnsi="Book Antiqua"/>
          <w:szCs w:val="20"/>
        </w:rPr>
        <w:tab/>
      </w:r>
      <w:r w:rsidR="00E545F4" w:rsidRPr="00094414">
        <w:rPr>
          <w:rFonts w:ascii="Book Antiqua" w:hAnsi="Book Antiqua"/>
          <w:szCs w:val="20"/>
        </w:rPr>
        <w:t>The Mean (</w:t>
      </w:r>
      <m:oMath>
        <m:acc>
          <m:accPr>
            <m:chr m:val="̅"/>
            <m:ctrlPr>
              <w:rPr>
                <w:rFonts w:ascii="Cambria Math" w:hAnsi="Book Antiqua"/>
                <w:i/>
                <w:szCs w:val="20"/>
              </w:rPr>
            </m:ctrlPr>
          </m:accPr>
          <m:e>
            <m:r>
              <w:rPr>
                <w:rFonts w:ascii="Cambria Math" w:hAnsi="Cambria Math"/>
                <w:szCs w:val="20"/>
              </w:rPr>
              <m:t>X</m:t>
            </m:r>
          </m:e>
        </m:acc>
      </m:oMath>
      <w:r w:rsidR="00E545F4" w:rsidRPr="00094414">
        <w:rPr>
          <w:rFonts w:ascii="Book Antiqua" w:hAnsi="Book Antiqua"/>
          <w:szCs w:val="20"/>
        </w:rPr>
        <w:t xml:space="preserve">) = </w:t>
      </w:r>
      <m:oMath>
        <m:f>
          <m:fPr>
            <m:ctrlPr>
              <w:rPr>
                <w:rFonts w:ascii="Cambria Math" w:hAnsi="Book Antiqua"/>
                <w:i/>
                <w:szCs w:val="20"/>
              </w:rPr>
            </m:ctrlPr>
          </m:fPr>
          <m:num>
            <m:nary>
              <m:naryPr>
                <m:chr m:val="∑"/>
                <m:limLoc m:val="undOvr"/>
                <m:subHide m:val="1"/>
                <m:supHide m:val="1"/>
                <m:ctrlPr>
                  <w:rPr>
                    <w:rFonts w:ascii="Cambria Math" w:hAnsi="Book Antiqua"/>
                    <w:i/>
                    <w:szCs w:val="20"/>
                  </w:rPr>
                </m:ctrlPr>
              </m:naryPr>
              <m:sub/>
              <m:sup/>
              <m:e>
                <m:r>
                  <w:rPr>
                    <w:rFonts w:ascii="Cambria Math" w:hAnsi="Cambria Math"/>
                    <w:szCs w:val="20"/>
                  </w:rPr>
                  <m:t>X</m:t>
                </m:r>
              </m:e>
            </m:nary>
          </m:num>
          <m:den>
            <m:r>
              <w:rPr>
                <w:rFonts w:ascii="Cambria Math" w:hAnsi="Cambria Math"/>
                <w:szCs w:val="20"/>
              </w:rPr>
              <m:t>n</m:t>
            </m:r>
          </m:den>
        </m:f>
      </m:oMath>
      <w:r w:rsidR="00E545F4" w:rsidRPr="00094414">
        <w:rPr>
          <w:rFonts w:ascii="Book Antiqua" w:hAnsi="Book Antiqua"/>
          <w:szCs w:val="20"/>
        </w:rPr>
        <w:tab/>
      </w:r>
      <w:r w:rsidR="00E545F4" w:rsidRPr="00094414">
        <w:rPr>
          <w:rFonts w:ascii="Book Antiqua" w:hAnsi="Book Antiqua"/>
          <w:szCs w:val="20"/>
        </w:rPr>
        <w:tab/>
      </w:r>
    </w:p>
    <w:p w14:paraId="1797A804" w14:textId="77777777" w:rsidR="00E545F4" w:rsidRPr="00094414" w:rsidRDefault="003573AF" w:rsidP="003573AF">
      <w:pPr>
        <w:widowControl w:val="0"/>
        <w:tabs>
          <w:tab w:val="left" w:pos="1134"/>
        </w:tabs>
        <w:autoSpaceDE w:val="0"/>
        <w:autoSpaceDN w:val="0"/>
        <w:adjustRightInd w:val="0"/>
        <w:spacing w:after="0" w:line="360" w:lineRule="auto"/>
        <w:jc w:val="both"/>
        <w:rPr>
          <w:rFonts w:ascii="Book Antiqua" w:hAnsi="Book Antiqua"/>
          <w:b/>
          <w:szCs w:val="20"/>
        </w:rPr>
      </w:pPr>
      <w:r w:rsidRPr="00094414">
        <w:rPr>
          <w:rFonts w:ascii="Book Antiqua" w:hAnsi="Book Antiqua"/>
          <w:szCs w:val="20"/>
        </w:rPr>
        <w:tab/>
      </w:r>
      <w:r w:rsidR="00E545F4" w:rsidRPr="00094414">
        <w:rPr>
          <w:rFonts w:ascii="Book Antiqua" w:hAnsi="Book Antiqua"/>
          <w:szCs w:val="20"/>
        </w:rPr>
        <w:t xml:space="preserve">The Correlation (rxy ) =     </w:t>
      </w:r>
      <m:oMath>
        <m:sSup>
          <m:sSupPr>
            <m:ctrlPr>
              <w:rPr>
                <w:rFonts w:ascii="Cambria Math" w:hAnsi="Book Antiqua"/>
                <w:i/>
                <w:szCs w:val="20"/>
              </w:rPr>
            </m:ctrlPr>
          </m:sSupPr>
          <m:e>
            <m:f>
              <m:fPr>
                <m:ctrlPr>
                  <w:rPr>
                    <w:rFonts w:ascii="Cambria Math" w:hAnsi="Book Antiqua"/>
                    <w:i/>
                    <w:szCs w:val="20"/>
                  </w:rPr>
                </m:ctrlPr>
              </m:fPr>
              <m:num>
                <m:r>
                  <w:rPr>
                    <w:rFonts w:ascii="Cambria Math" w:hAnsi="Cambria Math"/>
                    <w:szCs w:val="20"/>
                  </w:rPr>
                  <m:t>N</m:t>
                </m:r>
                <m:nary>
                  <m:naryPr>
                    <m:chr m:val="∑"/>
                    <m:limLoc m:val="undOvr"/>
                    <m:subHide m:val="1"/>
                    <m:supHide m:val="1"/>
                    <m:ctrlPr>
                      <w:rPr>
                        <w:rFonts w:ascii="Cambria Math" w:hAnsi="Book Antiqua"/>
                        <w:i/>
                        <w:szCs w:val="20"/>
                      </w:rPr>
                    </m:ctrlPr>
                  </m:naryPr>
                  <m:sub/>
                  <m:sup/>
                  <m:e>
                    <m:r>
                      <w:rPr>
                        <w:rFonts w:ascii="Cambria Math" w:hAnsi="Cambria Math"/>
                        <w:szCs w:val="20"/>
                      </w:rPr>
                      <m:t>XY</m:t>
                    </m:r>
                  </m:e>
                </m:nary>
                <m:r>
                  <m:rPr>
                    <m:sty m:val="p"/>
                  </m:rPr>
                  <w:rPr>
                    <w:rFonts w:ascii="Book Antiqua" w:hAnsi="Book Antiqua"/>
                    <w:szCs w:val="20"/>
                  </w:rPr>
                  <m:t>-</m:t>
                </m:r>
                <m:nary>
                  <m:naryPr>
                    <m:chr m:val="∑"/>
                    <m:limLoc m:val="undOvr"/>
                    <m:subHide m:val="1"/>
                    <m:supHide m:val="1"/>
                    <m:ctrlPr>
                      <w:rPr>
                        <w:rFonts w:ascii="Cambria Math" w:hAnsi="Book Antiqua"/>
                        <w:szCs w:val="20"/>
                      </w:rPr>
                    </m:ctrlPr>
                  </m:naryPr>
                  <m:sub/>
                  <m:sup/>
                  <m:e>
                    <m:r>
                      <m:rPr>
                        <m:sty m:val="p"/>
                      </m:rPr>
                      <w:rPr>
                        <w:rFonts w:ascii="Cambria Math" w:hAnsi="Book Antiqua"/>
                        <w:szCs w:val="20"/>
                      </w:rPr>
                      <m:t>X</m:t>
                    </m:r>
                  </m:e>
                </m:nary>
                <m:r>
                  <m:rPr>
                    <m:sty m:val="p"/>
                  </m:rPr>
                  <w:rPr>
                    <w:rFonts w:ascii="Book Antiqua" w:hAnsi="Cambria Math"/>
                    <w:szCs w:val="20"/>
                  </w:rPr>
                  <m:t>*</m:t>
                </m:r>
                <m:nary>
                  <m:naryPr>
                    <m:chr m:val="∑"/>
                    <m:limLoc m:val="undOvr"/>
                    <m:subHide m:val="1"/>
                    <m:supHide m:val="1"/>
                    <m:ctrlPr>
                      <w:rPr>
                        <w:rFonts w:ascii="Cambria Math" w:hAnsi="Book Antiqua"/>
                        <w:szCs w:val="20"/>
                      </w:rPr>
                    </m:ctrlPr>
                  </m:naryPr>
                  <m:sub/>
                  <m:sup/>
                  <m:e>
                    <m:r>
                      <m:rPr>
                        <m:sty m:val="p"/>
                      </m:rPr>
                      <w:rPr>
                        <w:rFonts w:ascii="Cambria Math" w:hAnsi="Book Antiqua"/>
                        <w:szCs w:val="20"/>
                      </w:rPr>
                      <m:t>Y</m:t>
                    </m:r>
                  </m:e>
                </m:nary>
              </m:num>
              <m:den>
                <m:rad>
                  <m:radPr>
                    <m:degHide m:val="1"/>
                    <m:ctrlPr>
                      <w:rPr>
                        <w:rFonts w:ascii="Cambria Math" w:hAnsi="Book Antiqua"/>
                        <w:i/>
                        <w:szCs w:val="20"/>
                      </w:rPr>
                    </m:ctrlPr>
                  </m:radPr>
                  <m:deg/>
                  <m:e>
                    <m:r>
                      <w:rPr>
                        <w:rFonts w:ascii="Cambria Math" w:hAnsi="Cambria Math"/>
                        <w:szCs w:val="20"/>
                      </w:rPr>
                      <m:t>N</m:t>
                    </m:r>
                    <m:nary>
                      <m:naryPr>
                        <m:chr m:val="∑"/>
                        <m:limLoc m:val="undOvr"/>
                        <m:subHide m:val="1"/>
                        <m:supHide m:val="1"/>
                        <m:ctrlPr>
                          <w:rPr>
                            <w:rFonts w:ascii="Cambria Math" w:hAnsi="Book Antiqua"/>
                            <w:i/>
                            <w:szCs w:val="20"/>
                          </w:rPr>
                        </m:ctrlPr>
                      </m:naryPr>
                      <m:sub/>
                      <m:sup/>
                      <m:e>
                        <m:sSup>
                          <m:sSupPr>
                            <m:ctrlPr>
                              <w:rPr>
                                <w:rFonts w:ascii="Cambria Math" w:hAnsi="Book Antiqua"/>
                                <w:i/>
                                <w:szCs w:val="20"/>
                              </w:rPr>
                            </m:ctrlPr>
                          </m:sSupPr>
                          <m:e>
                            <m:r>
                              <w:rPr>
                                <w:rFonts w:ascii="Cambria Math" w:hAnsi="Cambria Math"/>
                                <w:szCs w:val="20"/>
                              </w:rPr>
                              <m:t>X</m:t>
                            </m:r>
                          </m:e>
                          <m:sup>
                            <m:r>
                              <w:rPr>
                                <w:rFonts w:ascii="Cambria Math" w:hAnsi="Book Antiqua"/>
                                <w:szCs w:val="20"/>
                              </w:rPr>
                              <m:t>2</m:t>
                            </m:r>
                          </m:sup>
                        </m:sSup>
                      </m:e>
                    </m:nary>
                    <m:r>
                      <w:rPr>
                        <w:rFonts w:ascii="Book Antiqua" w:hAnsi="Book Antiqua"/>
                        <w:szCs w:val="20"/>
                      </w:rPr>
                      <m:t>-</m:t>
                    </m:r>
                    <m:sSup>
                      <m:sSupPr>
                        <m:ctrlPr>
                          <w:rPr>
                            <w:rFonts w:ascii="Cambria Math" w:hAnsi="Book Antiqua"/>
                            <w:i/>
                            <w:szCs w:val="20"/>
                          </w:rPr>
                        </m:ctrlPr>
                      </m:sSupPr>
                      <m:e>
                        <m:d>
                          <m:dPr>
                            <m:ctrlPr>
                              <w:rPr>
                                <w:rFonts w:ascii="Cambria Math" w:hAnsi="Book Antiqua"/>
                                <w:i/>
                                <w:szCs w:val="20"/>
                              </w:rPr>
                            </m:ctrlPr>
                          </m:dPr>
                          <m:e>
                            <m:nary>
                              <m:naryPr>
                                <m:chr m:val="∑"/>
                                <m:limLoc m:val="undOvr"/>
                                <m:subHide m:val="1"/>
                                <m:supHide m:val="1"/>
                                <m:ctrlPr>
                                  <w:rPr>
                                    <w:rFonts w:ascii="Cambria Math" w:hAnsi="Book Antiqua"/>
                                    <w:i/>
                                    <w:szCs w:val="20"/>
                                  </w:rPr>
                                </m:ctrlPr>
                              </m:naryPr>
                              <m:sub/>
                              <m:sup/>
                              <m:e>
                                <m:r>
                                  <w:rPr>
                                    <w:rFonts w:ascii="Cambria Math" w:hAnsi="Cambria Math"/>
                                    <w:szCs w:val="20"/>
                                  </w:rPr>
                                  <m:t>X</m:t>
                                </m:r>
                              </m:e>
                            </m:nary>
                          </m:e>
                        </m:d>
                        <m:r>
                          <w:rPr>
                            <w:rFonts w:ascii="Cambria Math" w:hAnsi="Book Antiqua"/>
                            <w:szCs w:val="20"/>
                          </w:rPr>
                          <m:t xml:space="preserve"> </m:t>
                        </m:r>
                      </m:e>
                      <m:sup>
                        <m:r>
                          <w:rPr>
                            <w:rFonts w:ascii="Cambria Math" w:hAnsi="Book Antiqua"/>
                            <w:szCs w:val="20"/>
                          </w:rPr>
                          <m:t>2</m:t>
                        </m:r>
                      </m:sup>
                    </m:sSup>
                  </m:e>
                </m:rad>
                <m:r>
                  <w:rPr>
                    <w:rFonts w:ascii="Cambria Math" w:hAnsi="Book Antiqua"/>
                    <w:szCs w:val="20"/>
                  </w:rPr>
                  <m:t xml:space="preserve"> </m:t>
                </m:r>
                <m:rad>
                  <m:radPr>
                    <m:degHide m:val="1"/>
                    <m:ctrlPr>
                      <w:rPr>
                        <w:rFonts w:ascii="Cambria Math" w:hAnsi="Book Antiqua"/>
                        <w:i/>
                        <w:szCs w:val="20"/>
                      </w:rPr>
                    </m:ctrlPr>
                  </m:radPr>
                  <m:deg/>
                  <m:e>
                    <m:r>
                      <w:rPr>
                        <w:rFonts w:ascii="Cambria Math" w:hAnsi="Cambria Math"/>
                        <w:szCs w:val="20"/>
                      </w:rPr>
                      <m:t>N</m:t>
                    </m:r>
                    <m:nary>
                      <m:naryPr>
                        <m:chr m:val="∑"/>
                        <m:limLoc m:val="undOvr"/>
                        <m:subHide m:val="1"/>
                        <m:supHide m:val="1"/>
                        <m:ctrlPr>
                          <w:rPr>
                            <w:rFonts w:ascii="Cambria Math" w:hAnsi="Book Antiqua"/>
                            <w:i/>
                            <w:szCs w:val="20"/>
                          </w:rPr>
                        </m:ctrlPr>
                      </m:naryPr>
                      <m:sub/>
                      <m:sup/>
                      <m:e>
                        <m:sSup>
                          <m:sSupPr>
                            <m:ctrlPr>
                              <w:rPr>
                                <w:rFonts w:ascii="Cambria Math" w:hAnsi="Book Antiqua"/>
                                <w:i/>
                                <w:szCs w:val="20"/>
                              </w:rPr>
                            </m:ctrlPr>
                          </m:sSupPr>
                          <m:e>
                            <m:r>
                              <w:rPr>
                                <w:rFonts w:ascii="Cambria Math" w:hAnsi="Cambria Math"/>
                                <w:szCs w:val="20"/>
                              </w:rPr>
                              <m:t>Y</m:t>
                            </m:r>
                          </m:e>
                          <m:sup>
                            <m:r>
                              <w:rPr>
                                <w:rFonts w:ascii="Cambria Math" w:hAnsi="Book Antiqua"/>
                                <w:szCs w:val="20"/>
                              </w:rPr>
                              <m:t>2</m:t>
                            </m:r>
                          </m:sup>
                        </m:sSup>
                      </m:e>
                    </m:nary>
                    <m:r>
                      <w:rPr>
                        <w:rFonts w:ascii="Book Antiqua" w:hAnsi="Book Antiqua"/>
                        <w:szCs w:val="20"/>
                      </w:rPr>
                      <m:t>-</m:t>
                    </m:r>
                    <m:sSup>
                      <m:sSupPr>
                        <m:ctrlPr>
                          <w:rPr>
                            <w:rFonts w:ascii="Cambria Math" w:hAnsi="Book Antiqua"/>
                            <w:i/>
                            <w:szCs w:val="20"/>
                          </w:rPr>
                        </m:ctrlPr>
                      </m:sSupPr>
                      <m:e>
                        <m:d>
                          <m:dPr>
                            <m:ctrlPr>
                              <w:rPr>
                                <w:rFonts w:ascii="Cambria Math" w:hAnsi="Book Antiqua"/>
                                <w:i/>
                                <w:szCs w:val="20"/>
                              </w:rPr>
                            </m:ctrlPr>
                          </m:dPr>
                          <m:e>
                            <m:nary>
                              <m:naryPr>
                                <m:chr m:val="∑"/>
                                <m:limLoc m:val="undOvr"/>
                                <m:subHide m:val="1"/>
                                <m:supHide m:val="1"/>
                                <m:ctrlPr>
                                  <w:rPr>
                                    <w:rFonts w:ascii="Cambria Math" w:hAnsi="Book Antiqua"/>
                                    <w:i/>
                                    <w:szCs w:val="20"/>
                                  </w:rPr>
                                </m:ctrlPr>
                              </m:naryPr>
                              <m:sub/>
                              <m:sup/>
                              <m:e>
                                <m:r>
                                  <w:rPr>
                                    <w:rFonts w:ascii="Cambria Math" w:hAnsi="Cambria Math"/>
                                    <w:szCs w:val="20"/>
                                  </w:rPr>
                                  <m:t>Y</m:t>
                                </m:r>
                              </m:e>
                            </m:nary>
                          </m:e>
                        </m:d>
                        <m:r>
                          <w:rPr>
                            <w:rFonts w:ascii="Cambria Math" w:hAnsi="Book Antiqua"/>
                            <w:szCs w:val="20"/>
                          </w:rPr>
                          <m:t xml:space="preserve"> </m:t>
                        </m:r>
                      </m:e>
                      <m:sup>
                        <m:r>
                          <w:rPr>
                            <w:rFonts w:ascii="Cambria Math" w:hAnsi="Book Antiqua"/>
                            <w:szCs w:val="20"/>
                          </w:rPr>
                          <m:t>2</m:t>
                        </m:r>
                      </m:sup>
                    </m:sSup>
                  </m:e>
                </m:rad>
                <m:r>
                  <w:rPr>
                    <w:rFonts w:ascii="Cambria Math" w:hAnsi="Book Antiqua"/>
                    <w:szCs w:val="20"/>
                  </w:rPr>
                  <m:t xml:space="preserve"> </m:t>
                </m:r>
              </m:den>
            </m:f>
            <m:r>
              <w:rPr>
                <w:rFonts w:ascii="Cambria Math" w:hAnsi="Book Antiqua"/>
                <w:szCs w:val="20"/>
              </w:rPr>
              <m:t xml:space="preserve">    </m:t>
            </m:r>
          </m:e>
          <m:sup/>
        </m:sSup>
      </m:oMath>
      <w:r w:rsidR="00E545F4" w:rsidRPr="00094414">
        <w:rPr>
          <w:rFonts w:ascii="Book Antiqua" w:hAnsi="Book Antiqua"/>
          <w:szCs w:val="20"/>
        </w:rPr>
        <w:t xml:space="preserve">  </w:t>
      </w:r>
      <w:r w:rsidR="009C33D1" w:rsidRPr="00094414">
        <w:rPr>
          <w:rFonts w:ascii="Book Antiqua" w:hAnsi="Book Antiqua"/>
          <w:b/>
          <w:szCs w:val="20"/>
        </w:rPr>
        <w:fldChar w:fldCharType="begin"/>
      </w:r>
      <w:r w:rsidR="00E545F4" w:rsidRPr="00094414">
        <w:rPr>
          <w:rFonts w:ascii="Book Antiqua" w:hAnsi="Book Antiqua"/>
          <w:b/>
          <w:szCs w:val="20"/>
        </w:rPr>
        <w:instrText xml:space="preserve"> QUOTE </w:instrText>
      </w:r>
      <m:oMath>
        <m:sSup>
          <m:sSupPr>
            <m:ctrlPr>
              <w:rPr>
                <w:rFonts w:ascii="Cambria Math" w:hAnsi="Book Antiqua"/>
                <w:i/>
                <w:szCs w:val="20"/>
              </w:rPr>
            </m:ctrlPr>
          </m:sSupPr>
          <m:e>
            <m:f>
              <m:fPr>
                <m:ctrlPr>
                  <w:rPr>
                    <w:rFonts w:ascii="Cambria Math" w:hAnsi="Book Antiqua"/>
                    <w:i/>
                    <w:szCs w:val="20"/>
                  </w:rPr>
                </m:ctrlPr>
              </m:fPr>
              <m:num>
                <m:r>
                  <m:rPr>
                    <m:sty m:val="p"/>
                  </m:rPr>
                  <w:rPr>
                    <w:rFonts w:ascii="Cambria Math" w:hAnsi="Cambria Math"/>
                    <w:szCs w:val="20"/>
                  </w:rPr>
                  <m:t>N</m:t>
                </m:r>
                <m:nary>
                  <m:naryPr>
                    <m:chr m:val="∑"/>
                    <m:limLoc m:val="undOvr"/>
                    <m:subHide m:val="1"/>
                    <m:supHide m:val="1"/>
                    <m:ctrlPr>
                      <w:rPr>
                        <w:rFonts w:ascii="Cambria Math" w:hAnsi="Book Antiqua"/>
                        <w:i/>
                        <w:szCs w:val="20"/>
                      </w:rPr>
                    </m:ctrlPr>
                  </m:naryPr>
                  <m:sub/>
                  <m:sup/>
                  <m:e>
                    <m:r>
                      <m:rPr>
                        <m:sty m:val="p"/>
                      </m:rPr>
                      <w:rPr>
                        <w:rFonts w:ascii="Cambria Math" w:hAnsi="Cambria Math"/>
                        <w:szCs w:val="20"/>
                      </w:rPr>
                      <m:t>XY</m:t>
                    </m:r>
                  </m:e>
                </m:nary>
                <m:r>
                  <m:rPr>
                    <m:sty m:val="p"/>
                  </m:rPr>
                  <w:rPr>
                    <w:rFonts w:ascii="Book Antiqua" w:hAnsi="Book Antiqua"/>
                    <w:szCs w:val="20"/>
                  </w:rPr>
                  <m:t>-</m:t>
                </m:r>
                <m:nary>
                  <m:naryPr>
                    <m:chr m:val="∑"/>
                    <m:limLoc m:val="undOvr"/>
                    <m:subHide m:val="1"/>
                    <m:supHide m:val="1"/>
                    <m:ctrlPr>
                      <w:rPr>
                        <w:rFonts w:ascii="Cambria Math" w:hAnsi="Book Antiqua"/>
                        <w:szCs w:val="20"/>
                      </w:rPr>
                    </m:ctrlPr>
                  </m:naryPr>
                  <m:sub/>
                  <m:sup/>
                  <m:e>
                    <m:r>
                      <m:rPr>
                        <m:sty m:val="p"/>
                      </m:rPr>
                      <w:rPr>
                        <w:rFonts w:ascii="Cambria Math" w:hAnsi="Book Antiqua"/>
                        <w:szCs w:val="20"/>
                      </w:rPr>
                      <m:t>X</m:t>
                    </m:r>
                  </m:e>
                </m:nary>
                <m:r>
                  <m:rPr>
                    <m:sty m:val="p"/>
                  </m:rPr>
                  <w:rPr>
                    <w:rFonts w:ascii="Book Antiqua" w:hAnsi="Cambria Math"/>
                    <w:szCs w:val="20"/>
                  </w:rPr>
                  <m:t>*</m:t>
                </m:r>
                <m:nary>
                  <m:naryPr>
                    <m:chr m:val="∑"/>
                    <m:limLoc m:val="undOvr"/>
                    <m:subHide m:val="1"/>
                    <m:supHide m:val="1"/>
                    <m:ctrlPr>
                      <w:rPr>
                        <w:rFonts w:ascii="Cambria Math" w:hAnsi="Book Antiqua"/>
                        <w:szCs w:val="20"/>
                      </w:rPr>
                    </m:ctrlPr>
                  </m:naryPr>
                  <m:sub/>
                  <m:sup/>
                  <m:e>
                    <m:r>
                      <m:rPr>
                        <m:sty m:val="p"/>
                      </m:rPr>
                      <w:rPr>
                        <w:rFonts w:ascii="Cambria Math" w:hAnsi="Book Antiqua"/>
                        <w:szCs w:val="20"/>
                      </w:rPr>
                      <m:t>Y</m:t>
                    </m:r>
                  </m:e>
                </m:nary>
              </m:num>
              <m:den>
                <m:rad>
                  <m:radPr>
                    <m:degHide m:val="1"/>
                    <m:ctrlPr>
                      <w:rPr>
                        <w:rFonts w:ascii="Cambria Math" w:hAnsi="Book Antiqua"/>
                        <w:i/>
                        <w:szCs w:val="20"/>
                      </w:rPr>
                    </m:ctrlPr>
                  </m:radPr>
                  <m:deg/>
                  <m:e>
                    <m:r>
                      <m:rPr>
                        <m:sty m:val="p"/>
                      </m:rPr>
                      <w:rPr>
                        <w:rFonts w:ascii="Cambria Math" w:hAnsi="Cambria Math"/>
                        <w:szCs w:val="20"/>
                      </w:rPr>
                      <m:t>N</m:t>
                    </m:r>
                    <m:nary>
                      <m:naryPr>
                        <m:chr m:val="∑"/>
                        <m:limLoc m:val="undOvr"/>
                        <m:subHide m:val="1"/>
                        <m:supHide m:val="1"/>
                        <m:ctrlPr>
                          <w:rPr>
                            <w:rFonts w:ascii="Cambria Math" w:hAnsi="Book Antiqua"/>
                            <w:i/>
                            <w:szCs w:val="20"/>
                          </w:rPr>
                        </m:ctrlPr>
                      </m:naryPr>
                      <m:sub/>
                      <m:sup/>
                      <m:e>
                        <m:sSup>
                          <m:sSupPr>
                            <m:ctrlPr>
                              <w:rPr>
                                <w:rFonts w:ascii="Cambria Math" w:hAnsi="Book Antiqua"/>
                                <w:i/>
                                <w:szCs w:val="20"/>
                              </w:rPr>
                            </m:ctrlPr>
                          </m:sSupPr>
                          <m:e>
                            <m:r>
                              <m:rPr>
                                <m:sty m:val="p"/>
                              </m:rPr>
                              <w:rPr>
                                <w:rFonts w:ascii="Cambria Math" w:hAnsi="Cambria Math"/>
                                <w:szCs w:val="20"/>
                              </w:rPr>
                              <m:t>X</m:t>
                            </m:r>
                          </m:e>
                          <m:sup>
                            <m:r>
                              <m:rPr>
                                <m:sty m:val="p"/>
                              </m:rPr>
                              <w:rPr>
                                <w:rFonts w:ascii="Cambria Math" w:hAnsi="Book Antiqua"/>
                                <w:szCs w:val="20"/>
                              </w:rPr>
                              <m:t>2</m:t>
                            </m:r>
                          </m:sup>
                        </m:sSup>
                      </m:e>
                    </m:nary>
                    <m:r>
                      <m:rPr>
                        <m:sty m:val="p"/>
                      </m:rPr>
                      <w:rPr>
                        <w:rFonts w:ascii="Book Antiqua" w:hAnsi="Book Antiqua"/>
                        <w:szCs w:val="20"/>
                      </w:rPr>
                      <m:t>-</m:t>
                    </m:r>
                    <m:sSup>
                      <m:sSupPr>
                        <m:ctrlPr>
                          <w:rPr>
                            <w:rFonts w:ascii="Cambria Math" w:hAnsi="Book Antiqua"/>
                            <w:i/>
                            <w:szCs w:val="20"/>
                          </w:rPr>
                        </m:ctrlPr>
                      </m:sSupPr>
                      <m:e>
                        <m:d>
                          <m:dPr>
                            <m:ctrlPr>
                              <w:rPr>
                                <w:rFonts w:ascii="Cambria Math" w:hAnsi="Book Antiqua"/>
                                <w:i/>
                                <w:szCs w:val="20"/>
                              </w:rPr>
                            </m:ctrlPr>
                          </m:dPr>
                          <m:e>
                            <m:nary>
                              <m:naryPr>
                                <m:chr m:val="∑"/>
                                <m:limLoc m:val="undOvr"/>
                                <m:subHide m:val="1"/>
                                <m:supHide m:val="1"/>
                                <m:ctrlPr>
                                  <w:rPr>
                                    <w:rFonts w:ascii="Cambria Math" w:hAnsi="Book Antiqua"/>
                                    <w:i/>
                                    <w:szCs w:val="20"/>
                                  </w:rPr>
                                </m:ctrlPr>
                              </m:naryPr>
                              <m:sub/>
                              <m:sup/>
                              <m:e>
                                <m:r>
                                  <m:rPr>
                                    <m:sty m:val="p"/>
                                  </m:rPr>
                                  <w:rPr>
                                    <w:rFonts w:ascii="Cambria Math" w:hAnsi="Cambria Math"/>
                                    <w:szCs w:val="20"/>
                                  </w:rPr>
                                  <m:t>X</m:t>
                                </m:r>
                              </m:e>
                            </m:nary>
                          </m:e>
                        </m:d>
                        <m:r>
                          <m:rPr>
                            <m:sty m:val="p"/>
                          </m:rPr>
                          <w:rPr>
                            <w:rFonts w:ascii="Cambria Math" w:hAnsi="Book Antiqua"/>
                            <w:szCs w:val="20"/>
                          </w:rPr>
                          <m:t xml:space="preserve"> </m:t>
                        </m:r>
                      </m:e>
                      <m:sup>
                        <m:r>
                          <m:rPr>
                            <m:sty m:val="p"/>
                          </m:rPr>
                          <w:rPr>
                            <w:rFonts w:ascii="Cambria Math" w:hAnsi="Book Antiqua"/>
                            <w:szCs w:val="20"/>
                          </w:rPr>
                          <m:t>2</m:t>
                        </m:r>
                      </m:sup>
                    </m:sSup>
                  </m:e>
                </m:rad>
                <m:r>
                  <m:rPr>
                    <m:sty m:val="p"/>
                  </m:rPr>
                  <w:rPr>
                    <w:rFonts w:ascii="Cambria Math" w:hAnsi="Book Antiqua"/>
                    <w:szCs w:val="20"/>
                  </w:rPr>
                  <m:t xml:space="preserve"> </m:t>
                </m:r>
                <m:rad>
                  <m:radPr>
                    <m:degHide m:val="1"/>
                    <m:ctrlPr>
                      <w:rPr>
                        <w:rFonts w:ascii="Cambria Math" w:hAnsi="Book Antiqua"/>
                        <w:i/>
                        <w:szCs w:val="20"/>
                      </w:rPr>
                    </m:ctrlPr>
                  </m:radPr>
                  <m:deg/>
                  <m:e>
                    <m:r>
                      <m:rPr>
                        <m:sty m:val="p"/>
                      </m:rPr>
                      <w:rPr>
                        <w:rFonts w:ascii="Cambria Math" w:hAnsi="Cambria Math"/>
                        <w:szCs w:val="20"/>
                      </w:rPr>
                      <m:t>N</m:t>
                    </m:r>
                    <m:nary>
                      <m:naryPr>
                        <m:chr m:val="∑"/>
                        <m:limLoc m:val="undOvr"/>
                        <m:subHide m:val="1"/>
                        <m:supHide m:val="1"/>
                        <m:ctrlPr>
                          <w:rPr>
                            <w:rFonts w:ascii="Cambria Math" w:hAnsi="Book Antiqua"/>
                            <w:i/>
                            <w:szCs w:val="20"/>
                          </w:rPr>
                        </m:ctrlPr>
                      </m:naryPr>
                      <m:sub/>
                      <m:sup/>
                      <m:e>
                        <m:sSup>
                          <m:sSupPr>
                            <m:ctrlPr>
                              <w:rPr>
                                <w:rFonts w:ascii="Cambria Math" w:hAnsi="Book Antiqua"/>
                                <w:i/>
                                <w:szCs w:val="20"/>
                              </w:rPr>
                            </m:ctrlPr>
                          </m:sSupPr>
                          <m:e>
                            <m:r>
                              <m:rPr>
                                <m:sty m:val="p"/>
                              </m:rPr>
                              <w:rPr>
                                <w:rFonts w:ascii="Cambria Math" w:hAnsi="Cambria Math"/>
                                <w:szCs w:val="20"/>
                              </w:rPr>
                              <m:t>Y</m:t>
                            </m:r>
                          </m:e>
                          <m:sup>
                            <m:r>
                              <m:rPr>
                                <m:sty m:val="p"/>
                              </m:rPr>
                              <w:rPr>
                                <w:rFonts w:ascii="Cambria Math" w:hAnsi="Book Antiqua"/>
                                <w:szCs w:val="20"/>
                              </w:rPr>
                              <m:t>2</m:t>
                            </m:r>
                          </m:sup>
                        </m:sSup>
                      </m:e>
                    </m:nary>
                    <m:r>
                      <m:rPr>
                        <m:sty m:val="p"/>
                      </m:rPr>
                      <w:rPr>
                        <w:rFonts w:ascii="Book Antiqua" w:hAnsi="Book Antiqua"/>
                        <w:szCs w:val="20"/>
                      </w:rPr>
                      <m:t>-</m:t>
                    </m:r>
                    <m:sSup>
                      <m:sSupPr>
                        <m:ctrlPr>
                          <w:rPr>
                            <w:rFonts w:ascii="Cambria Math" w:hAnsi="Book Antiqua"/>
                            <w:i/>
                            <w:szCs w:val="20"/>
                          </w:rPr>
                        </m:ctrlPr>
                      </m:sSupPr>
                      <m:e>
                        <m:d>
                          <m:dPr>
                            <m:ctrlPr>
                              <w:rPr>
                                <w:rFonts w:ascii="Cambria Math" w:hAnsi="Book Antiqua"/>
                                <w:i/>
                                <w:szCs w:val="20"/>
                              </w:rPr>
                            </m:ctrlPr>
                          </m:dPr>
                          <m:e>
                            <m:nary>
                              <m:naryPr>
                                <m:chr m:val="∑"/>
                                <m:limLoc m:val="undOvr"/>
                                <m:subHide m:val="1"/>
                                <m:supHide m:val="1"/>
                                <m:ctrlPr>
                                  <w:rPr>
                                    <w:rFonts w:ascii="Cambria Math" w:hAnsi="Book Antiqua"/>
                                    <w:i/>
                                    <w:szCs w:val="20"/>
                                  </w:rPr>
                                </m:ctrlPr>
                              </m:naryPr>
                              <m:sub/>
                              <m:sup/>
                              <m:e>
                                <m:r>
                                  <m:rPr>
                                    <m:sty m:val="p"/>
                                  </m:rPr>
                                  <w:rPr>
                                    <w:rFonts w:ascii="Cambria Math" w:hAnsi="Cambria Math"/>
                                    <w:szCs w:val="20"/>
                                  </w:rPr>
                                  <m:t>Y</m:t>
                                </m:r>
                              </m:e>
                            </m:nary>
                          </m:e>
                        </m:d>
                        <m:r>
                          <m:rPr>
                            <m:sty m:val="p"/>
                          </m:rPr>
                          <w:rPr>
                            <w:rFonts w:ascii="Cambria Math" w:hAnsi="Book Antiqua"/>
                            <w:szCs w:val="20"/>
                          </w:rPr>
                          <m:t xml:space="preserve"> </m:t>
                        </m:r>
                      </m:e>
                      <m:sup>
                        <m:r>
                          <m:rPr>
                            <m:sty m:val="p"/>
                          </m:rPr>
                          <w:rPr>
                            <w:rFonts w:ascii="Cambria Math" w:hAnsi="Book Antiqua"/>
                            <w:szCs w:val="20"/>
                          </w:rPr>
                          <m:t>2</m:t>
                        </m:r>
                      </m:sup>
                    </m:sSup>
                  </m:e>
                </m:rad>
                <m:r>
                  <m:rPr>
                    <m:sty m:val="p"/>
                  </m:rPr>
                  <w:rPr>
                    <w:rFonts w:ascii="Cambria Math" w:hAnsi="Book Antiqua"/>
                    <w:szCs w:val="20"/>
                  </w:rPr>
                  <m:t xml:space="preserve"> </m:t>
                </m:r>
              </m:den>
            </m:f>
            <m:r>
              <m:rPr>
                <m:sty m:val="p"/>
              </m:rPr>
              <w:rPr>
                <w:rFonts w:ascii="Cambria Math" w:hAnsi="Book Antiqua"/>
                <w:szCs w:val="20"/>
              </w:rPr>
              <m:t xml:space="preserve">    </m:t>
            </m:r>
          </m:e>
          <m:sup/>
        </m:sSup>
      </m:oMath>
      <w:r w:rsidR="00E545F4" w:rsidRPr="00094414">
        <w:rPr>
          <w:rFonts w:ascii="Book Antiqua" w:hAnsi="Book Antiqua"/>
          <w:b/>
          <w:szCs w:val="20"/>
        </w:rPr>
        <w:instrText xml:space="preserve"> </w:instrText>
      </w:r>
      <w:r w:rsidR="009C33D1" w:rsidRPr="00094414">
        <w:rPr>
          <w:rFonts w:ascii="Book Antiqua" w:hAnsi="Book Antiqua"/>
          <w:b/>
          <w:szCs w:val="20"/>
        </w:rPr>
        <w:fldChar w:fldCharType="end"/>
      </w:r>
    </w:p>
    <w:p w14:paraId="301559BA" w14:textId="77777777" w:rsidR="00E545F4" w:rsidRPr="00094414" w:rsidRDefault="00E545F4" w:rsidP="003573AF">
      <w:pPr>
        <w:widowControl w:val="0"/>
        <w:tabs>
          <w:tab w:val="left" w:pos="1134"/>
        </w:tabs>
        <w:autoSpaceDE w:val="0"/>
        <w:autoSpaceDN w:val="0"/>
        <w:adjustRightInd w:val="0"/>
        <w:spacing w:after="0" w:line="360" w:lineRule="auto"/>
        <w:jc w:val="both"/>
        <w:rPr>
          <w:rFonts w:ascii="Times New Roman" w:hAnsi="Times New Roman"/>
          <w:sz w:val="26"/>
          <w:szCs w:val="24"/>
        </w:rPr>
      </w:pPr>
      <w:r w:rsidRPr="00094414">
        <w:rPr>
          <w:rFonts w:ascii="Times New Roman" w:hAnsi="Times New Roman"/>
          <w:sz w:val="26"/>
          <w:szCs w:val="24"/>
        </w:rPr>
        <w:t>Here, r lies between -1 and  +1.</w:t>
      </w:r>
      <w:r w:rsidR="00294740" w:rsidRPr="00094414">
        <w:rPr>
          <w:rFonts w:ascii="Times New Roman" w:hAnsi="Times New Roman"/>
          <w:sz w:val="26"/>
          <w:szCs w:val="24"/>
        </w:rPr>
        <w:t xml:space="preserve"> </w:t>
      </w:r>
    </w:p>
    <w:p w14:paraId="3E1FF7DB" w14:textId="77777777" w:rsidR="00E545F4" w:rsidRPr="00094414" w:rsidRDefault="00E545F4" w:rsidP="003573AF">
      <w:pPr>
        <w:widowControl w:val="0"/>
        <w:autoSpaceDE w:val="0"/>
        <w:autoSpaceDN w:val="0"/>
        <w:adjustRightInd w:val="0"/>
        <w:spacing w:after="0" w:line="360" w:lineRule="auto"/>
        <w:jc w:val="center"/>
        <w:rPr>
          <w:rFonts w:ascii="Times New Roman Bold" w:hAnsi="Times New Roman Bold" w:cs="Times New Roman Bold"/>
          <w:color w:val="000000"/>
          <w:sz w:val="34"/>
          <w:szCs w:val="32"/>
        </w:rPr>
      </w:pPr>
      <w:bookmarkStart w:id="33" w:name="Pg48"/>
      <w:bookmarkEnd w:id="33"/>
      <w:r w:rsidRPr="00094414">
        <w:rPr>
          <w:rFonts w:ascii="Times New Roman Bold" w:hAnsi="Times New Roman Bold" w:cs="Times New Roman Bold"/>
          <w:color w:val="000000"/>
          <w:sz w:val="34"/>
          <w:szCs w:val="32"/>
        </w:rPr>
        <w:lastRenderedPageBreak/>
        <w:t>CHAPTER</w:t>
      </w:r>
      <w:r w:rsidRPr="00094414">
        <w:rPr>
          <w:rFonts w:ascii="Times New Roman" w:hAnsi="Times New Roman"/>
          <w:color w:val="000000"/>
          <w:sz w:val="34"/>
          <w:szCs w:val="32"/>
        </w:rPr>
        <w:t xml:space="preserve"> -</w:t>
      </w:r>
      <w:r w:rsidRPr="00094414">
        <w:rPr>
          <w:rFonts w:ascii="Times New Roman Bold" w:hAnsi="Times New Roman Bold" w:cs="Times New Roman Bold"/>
          <w:color w:val="000000"/>
          <w:sz w:val="34"/>
          <w:szCs w:val="32"/>
        </w:rPr>
        <w:t>IV</w:t>
      </w:r>
    </w:p>
    <w:p w14:paraId="6B746ABE" w14:textId="77777777" w:rsidR="00E545F4" w:rsidRPr="00094414" w:rsidRDefault="00E545F4" w:rsidP="003573AF">
      <w:pPr>
        <w:widowControl w:val="0"/>
        <w:autoSpaceDE w:val="0"/>
        <w:autoSpaceDN w:val="0"/>
        <w:adjustRightInd w:val="0"/>
        <w:spacing w:after="0" w:line="360" w:lineRule="auto"/>
        <w:jc w:val="center"/>
        <w:rPr>
          <w:rFonts w:ascii="Times New Roman Bold" w:hAnsi="Times New Roman Bold" w:cs="Times New Roman Bold"/>
          <w:color w:val="000000"/>
          <w:sz w:val="32"/>
          <w:szCs w:val="30"/>
        </w:rPr>
      </w:pPr>
      <w:r w:rsidRPr="00094414">
        <w:rPr>
          <w:rFonts w:ascii="Times New Roman Bold" w:hAnsi="Times New Roman Bold" w:cs="Times New Roman Bold"/>
          <w:color w:val="000000"/>
          <w:sz w:val="32"/>
          <w:szCs w:val="30"/>
        </w:rPr>
        <w:t>DATA</w:t>
      </w:r>
      <w:r w:rsidRPr="00094414">
        <w:rPr>
          <w:rFonts w:ascii="Times New Roman" w:hAnsi="Times New Roman"/>
          <w:color w:val="000000"/>
          <w:sz w:val="32"/>
          <w:szCs w:val="30"/>
        </w:rPr>
        <w:t xml:space="preserve"> </w:t>
      </w:r>
      <w:r w:rsidRPr="00094414">
        <w:rPr>
          <w:rFonts w:ascii="Times New Roman Bold" w:hAnsi="Times New Roman Bold" w:cs="Times New Roman Bold"/>
          <w:color w:val="000000"/>
          <w:sz w:val="32"/>
          <w:szCs w:val="30"/>
        </w:rPr>
        <w:t>PRESENTATION</w:t>
      </w:r>
      <w:r w:rsidRPr="00094414">
        <w:rPr>
          <w:rFonts w:ascii="Times New Roman" w:hAnsi="Times New Roman"/>
          <w:color w:val="000000"/>
          <w:sz w:val="32"/>
          <w:szCs w:val="30"/>
        </w:rPr>
        <w:t xml:space="preserve"> </w:t>
      </w:r>
      <w:r w:rsidRPr="00094414">
        <w:rPr>
          <w:rFonts w:ascii="Times New Roman Bold" w:hAnsi="Times New Roman Bold" w:cs="Times New Roman Bold"/>
          <w:color w:val="000000"/>
          <w:sz w:val="32"/>
          <w:szCs w:val="30"/>
        </w:rPr>
        <w:t>AND</w:t>
      </w:r>
      <w:r w:rsidRPr="00094414">
        <w:rPr>
          <w:rFonts w:ascii="Times New Roman" w:hAnsi="Times New Roman"/>
          <w:color w:val="000000"/>
          <w:sz w:val="32"/>
          <w:szCs w:val="30"/>
        </w:rPr>
        <w:t xml:space="preserve"> </w:t>
      </w:r>
      <w:r w:rsidRPr="00094414">
        <w:rPr>
          <w:rFonts w:ascii="Times New Roman Bold" w:hAnsi="Times New Roman Bold" w:cs="Times New Roman Bold"/>
          <w:color w:val="000000"/>
          <w:sz w:val="32"/>
          <w:szCs w:val="30"/>
        </w:rPr>
        <w:t>ANALYSIS</w:t>
      </w:r>
    </w:p>
    <w:p w14:paraId="6C2FE139" w14:textId="77777777" w:rsidR="00E545F4" w:rsidRPr="00094414" w:rsidRDefault="00E545F4" w:rsidP="003573AF">
      <w:pPr>
        <w:widowControl w:val="0"/>
        <w:autoSpaceDE w:val="0"/>
        <w:autoSpaceDN w:val="0"/>
        <w:adjustRightInd w:val="0"/>
        <w:spacing w:after="0" w:line="360" w:lineRule="auto"/>
        <w:jc w:val="both"/>
        <w:rPr>
          <w:rFonts w:ascii="Times New Roman Bold" w:hAnsi="Times New Roman Bold" w:cs="Times New Roman Bold"/>
          <w:color w:val="000000"/>
          <w:sz w:val="32"/>
          <w:szCs w:val="30"/>
        </w:rPr>
      </w:pPr>
    </w:p>
    <w:p w14:paraId="03E03E9F" w14:textId="77777777" w:rsidR="00E545F4" w:rsidRPr="00094414" w:rsidRDefault="00E545F4" w:rsidP="003573AF">
      <w:pPr>
        <w:widowControl w:val="0"/>
        <w:autoSpaceDE w:val="0"/>
        <w:autoSpaceDN w:val="0"/>
        <w:adjustRightInd w:val="0"/>
        <w:spacing w:after="0" w:line="360" w:lineRule="auto"/>
        <w:jc w:val="both"/>
        <w:rPr>
          <w:rFonts w:ascii="Times New Roman" w:hAnsi="Times New Roman"/>
          <w:color w:val="000000"/>
          <w:sz w:val="26"/>
          <w:szCs w:val="24"/>
        </w:rPr>
      </w:pPr>
      <w:r w:rsidRPr="00094414">
        <w:rPr>
          <w:rFonts w:ascii="Times New Roman" w:hAnsi="Times New Roman"/>
          <w:color w:val="000000"/>
          <w:sz w:val="26"/>
          <w:szCs w:val="24"/>
        </w:rPr>
        <w:t xml:space="preserve">Data presentation and analysis is the main chapter of the report writing. In </w:t>
      </w:r>
      <w:r w:rsidR="002D54AB" w:rsidRPr="00094414">
        <w:rPr>
          <w:rFonts w:ascii="Times New Roman" w:hAnsi="Times New Roman"/>
          <w:color w:val="000000"/>
          <w:sz w:val="26"/>
          <w:szCs w:val="24"/>
        </w:rPr>
        <w:t>this chapter</w:t>
      </w:r>
      <w:r w:rsidRPr="00094414">
        <w:rPr>
          <w:rFonts w:ascii="Times New Roman" w:hAnsi="Times New Roman"/>
          <w:color w:val="000000"/>
          <w:sz w:val="26"/>
          <w:szCs w:val="24"/>
        </w:rPr>
        <w:t xml:space="preserve">, data collected from various source are analyzed and presented as per </w:t>
      </w:r>
      <w:r w:rsidR="002D54AB" w:rsidRPr="00094414">
        <w:rPr>
          <w:rFonts w:ascii="Times New Roman" w:hAnsi="Times New Roman"/>
          <w:color w:val="000000"/>
          <w:sz w:val="26"/>
          <w:szCs w:val="24"/>
        </w:rPr>
        <w:t>the requirement</w:t>
      </w:r>
      <w:r w:rsidRPr="00094414">
        <w:rPr>
          <w:rFonts w:ascii="Times New Roman" w:hAnsi="Times New Roman"/>
          <w:color w:val="000000"/>
          <w:sz w:val="26"/>
          <w:szCs w:val="24"/>
        </w:rPr>
        <w:t xml:space="preserve"> of the study. The raw data collected are presented in clear and meaningful form of tables, graphs, and diagrams with the help of different analytical tools.</w:t>
      </w:r>
      <w:r w:rsidR="00394E4A">
        <w:rPr>
          <w:rFonts w:ascii="Times New Roman" w:hAnsi="Times New Roman"/>
          <w:color w:val="000000"/>
          <w:sz w:val="26"/>
          <w:szCs w:val="24"/>
        </w:rPr>
        <w:t xml:space="preserve"> To </w:t>
      </w:r>
      <w:r w:rsidRPr="00094414">
        <w:rPr>
          <w:rFonts w:ascii="Times New Roman" w:hAnsi="Times New Roman"/>
          <w:color w:val="000000"/>
          <w:sz w:val="26"/>
          <w:szCs w:val="24"/>
        </w:rPr>
        <w:t xml:space="preserve">complete the research work, primary and secondary data are collected through field visit and the study of literatures. These raw data are presented and analyzed here to fulfill the objective of the study. </w:t>
      </w:r>
    </w:p>
    <w:p w14:paraId="4CCF176D" w14:textId="77777777" w:rsidR="00E545F4" w:rsidRPr="00094414" w:rsidRDefault="00E545F4" w:rsidP="00CC4781">
      <w:pPr>
        <w:widowControl w:val="0"/>
        <w:autoSpaceDE w:val="0"/>
        <w:autoSpaceDN w:val="0"/>
        <w:adjustRightInd w:val="0"/>
        <w:spacing w:after="0" w:line="360" w:lineRule="auto"/>
        <w:ind w:left="1800"/>
        <w:jc w:val="both"/>
        <w:rPr>
          <w:rFonts w:ascii="Times New Roman" w:hAnsi="Times New Roman"/>
          <w:color w:val="000000"/>
          <w:sz w:val="26"/>
          <w:szCs w:val="24"/>
        </w:rPr>
      </w:pPr>
    </w:p>
    <w:p w14:paraId="3FC29D3E" w14:textId="77777777" w:rsidR="00E545F4" w:rsidRPr="00094414" w:rsidRDefault="00E545F4" w:rsidP="003573AF">
      <w:pPr>
        <w:widowControl w:val="0"/>
        <w:autoSpaceDE w:val="0"/>
        <w:autoSpaceDN w:val="0"/>
        <w:adjustRightInd w:val="0"/>
        <w:spacing w:after="0" w:line="360" w:lineRule="auto"/>
        <w:ind w:left="567" w:hanging="567"/>
        <w:jc w:val="both"/>
        <w:rPr>
          <w:rFonts w:ascii="Times New Roman Bold" w:hAnsi="Times New Roman Bold" w:cs="Times New Roman Bold"/>
          <w:color w:val="000000"/>
          <w:sz w:val="26"/>
          <w:szCs w:val="24"/>
        </w:rPr>
      </w:pPr>
      <w:r w:rsidRPr="00094414">
        <w:rPr>
          <w:rFonts w:ascii="Times New Roman Bold" w:hAnsi="Times New Roman Bold" w:cs="Times New Roman Bold"/>
          <w:color w:val="000000"/>
          <w:sz w:val="26"/>
          <w:szCs w:val="24"/>
        </w:rPr>
        <w:t>4.1</w:t>
      </w:r>
      <w:r w:rsidRPr="00094414">
        <w:rPr>
          <w:rFonts w:ascii="Times New Roman" w:hAnsi="Times New Roman"/>
          <w:color w:val="000000"/>
          <w:sz w:val="26"/>
          <w:szCs w:val="24"/>
        </w:rPr>
        <w:t xml:space="preserve"> </w:t>
      </w:r>
      <w:r w:rsidR="003573AF" w:rsidRPr="00094414">
        <w:rPr>
          <w:rFonts w:ascii="Times New Roman" w:hAnsi="Times New Roman"/>
          <w:color w:val="000000"/>
          <w:sz w:val="26"/>
          <w:szCs w:val="24"/>
        </w:rPr>
        <w:tab/>
      </w:r>
      <w:r w:rsidRPr="00094414">
        <w:rPr>
          <w:rFonts w:ascii="Times New Roman Bold" w:hAnsi="Times New Roman Bold" w:cs="Times New Roman Bold"/>
          <w:color w:val="000000"/>
          <w:sz w:val="26"/>
          <w:szCs w:val="24"/>
        </w:rPr>
        <w:t>Firms</w:t>
      </w:r>
      <w:r w:rsidRPr="00094414">
        <w:rPr>
          <w:rFonts w:ascii="Times New Roman" w:hAnsi="Times New Roman"/>
          <w:color w:val="000000"/>
          <w:sz w:val="26"/>
          <w:szCs w:val="24"/>
        </w:rPr>
        <w:t xml:space="preserve"> </w:t>
      </w:r>
      <w:r w:rsidRPr="00094414">
        <w:rPr>
          <w:rFonts w:ascii="Times New Roman Bold" w:hAnsi="Times New Roman Bold" w:cs="Times New Roman Bold"/>
          <w:color w:val="000000"/>
          <w:sz w:val="26"/>
          <w:szCs w:val="24"/>
        </w:rPr>
        <w:t>Participated</w:t>
      </w:r>
      <w:r w:rsidRPr="00094414">
        <w:rPr>
          <w:rFonts w:ascii="Times New Roman" w:hAnsi="Times New Roman"/>
          <w:color w:val="000000"/>
          <w:sz w:val="26"/>
          <w:szCs w:val="24"/>
        </w:rPr>
        <w:t xml:space="preserve"> </w:t>
      </w:r>
      <w:r w:rsidRPr="00094414">
        <w:rPr>
          <w:rFonts w:ascii="Times New Roman Bold" w:hAnsi="Times New Roman Bold" w:cs="Times New Roman Bold"/>
          <w:color w:val="000000"/>
          <w:sz w:val="26"/>
          <w:szCs w:val="24"/>
        </w:rPr>
        <w:t>in</w:t>
      </w:r>
      <w:r w:rsidRPr="00094414">
        <w:rPr>
          <w:rFonts w:ascii="Times New Roman" w:hAnsi="Times New Roman"/>
          <w:color w:val="000000"/>
          <w:sz w:val="26"/>
          <w:szCs w:val="24"/>
        </w:rPr>
        <w:t xml:space="preserve"> </w:t>
      </w:r>
      <w:r w:rsidRPr="00094414">
        <w:rPr>
          <w:rFonts w:ascii="Times New Roman Bold" w:hAnsi="Times New Roman Bold" w:cs="Times New Roman Bold"/>
          <w:color w:val="000000"/>
          <w:sz w:val="26"/>
          <w:szCs w:val="24"/>
        </w:rPr>
        <w:t>International</w:t>
      </w:r>
      <w:r w:rsidRPr="00094414">
        <w:rPr>
          <w:rFonts w:ascii="Times New Roman" w:hAnsi="Times New Roman"/>
          <w:color w:val="000000"/>
          <w:sz w:val="26"/>
          <w:szCs w:val="24"/>
        </w:rPr>
        <w:t xml:space="preserve"> </w:t>
      </w:r>
      <w:r w:rsidRPr="00094414">
        <w:rPr>
          <w:rFonts w:ascii="Times New Roman Bold" w:hAnsi="Times New Roman Bold" w:cs="Times New Roman Bold"/>
          <w:color w:val="000000"/>
          <w:sz w:val="26"/>
          <w:szCs w:val="24"/>
        </w:rPr>
        <w:t>Trade Fair</w:t>
      </w:r>
      <w:r w:rsidRPr="00094414">
        <w:rPr>
          <w:rFonts w:ascii="Times New Roman" w:hAnsi="Times New Roman"/>
          <w:color w:val="000000"/>
          <w:sz w:val="26"/>
          <w:szCs w:val="24"/>
        </w:rPr>
        <w:t xml:space="preserve"> </w:t>
      </w:r>
      <w:r w:rsidRPr="00094414">
        <w:rPr>
          <w:rFonts w:ascii="Times New Roman Bold" w:hAnsi="Times New Roman Bold" w:cs="Times New Roman Bold"/>
          <w:color w:val="000000"/>
          <w:sz w:val="26"/>
          <w:szCs w:val="24"/>
        </w:rPr>
        <w:t>(200</w:t>
      </w:r>
      <w:r w:rsidR="002D54AB" w:rsidRPr="00094414">
        <w:rPr>
          <w:rFonts w:ascii="Times New Roman Bold" w:hAnsi="Times New Roman Bold" w:cs="Times New Roman Bold"/>
          <w:color w:val="000000"/>
          <w:sz w:val="26"/>
          <w:szCs w:val="24"/>
        </w:rPr>
        <w:t>8</w:t>
      </w:r>
      <w:r w:rsidR="009E7FE0" w:rsidRPr="00094414">
        <w:rPr>
          <w:rFonts w:ascii="Times New Roman Bold" w:hAnsi="Times New Roman Bold" w:cs="Times New Roman Bold"/>
          <w:color w:val="000000"/>
          <w:sz w:val="26"/>
          <w:szCs w:val="24"/>
        </w:rPr>
        <w:t>-201</w:t>
      </w:r>
      <w:r w:rsidR="002D54AB" w:rsidRPr="00094414">
        <w:rPr>
          <w:rFonts w:ascii="Times New Roman Bold" w:hAnsi="Times New Roman Bold" w:cs="Times New Roman Bold"/>
          <w:color w:val="000000"/>
          <w:sz w:val="26"/>
          <w:szCs w:val="24"/>
        </w:rPr>
        <w:t>2</w:t>
      </w:r>
      <w:r w:rsidRPr="00094414">
        <w:rPr>
          <w:rFonts w:ascii="Times New Roman Bold" w:hAnsi="Times New Roman Bold" w:cs="Times New Roman Bold"/>
          <w:color w:val="000000"/>
          <w:sz w:val="26"/>
          <w:szCs w:val="24"/>
        </w:rPr>
        <w:t xml:space="preserve">) </w:t>
      </w:r>
    </w:p>
    <w:p w14:paraId="28173BE6" w14:textId="77777777" w:rsidR="00E545F4" w:rsidRPr="00094414" w:rsidRDefault="00E545F4" w:rsidP="003573AF">
      <w:pPr>
        <w:widowControl w:val="0"/>
        <w:autoSpaceDE w:val="0"/>
        <w:autoSpaceDN w:val="0"/>
        <w:adjustRightInd w:val="0"/>
        <w:spacing w:after="0" w:line="360" w:lineRule="auto"/>
        <w:jc w:val="both"/>
        <w:rPr>
          <w:rFonts w:ascii="Times New Roman" w:hAnsi="Times New Roman"/>
          <w:color w:val="000000"/>
          <w:sz w:val="26"/>
          <w:szCs w:val="24"/>
        </w:rPr>
      </w:pPr>
      <w:r w:rsidRPr="00094414">
        <w:rPr>
          <w:rFonts w:ascii="Times New Roman" w:hAnsi="Times New Roman"/>
          <w:color w:val="000000"/>
          <w:sz w:val="26"/>
          <w:szCs w:val="24"/>
        </w:rPr>
        <w:t>Nepal</w:t>
      </w:r>
      <w:r w:rsidR="002D54AB" w:rsidRPr="00094414">
        <w:rPr>
          <w:rFonts w:ascii="Times New Roman" w:hAnsi="Times New Roman"/>
          <w:color w:val="000000"/>
          <w:sz w:val="26"/>
          <w:szCs w:val="24"/>
        </w:rPr>
        <w:t>'</w:t>
      </w:r>
      <w:r w:rsidRPr="00094414">
        <w:rPr>
          <w:rFonts w:ascii="Times New Roman" w:hAnsi="Times New Roman"/>
          <w:color w:val="000000"/>
          <w:sz w:val="26"/>
          <w:szCs w:val="24"/>
        </w:rPr>
        <w:t>s participation in international trade fairs dates back to 1968, on th</w:t>
      </w:r>
      <w:r w:rsidR="003573AF" w:rsidRPr="00094414">
        <w:rPr>
          <w:rFonts w:ascii="Times New Roman" w:hAnsi="Times New Roman"/>
          <w:color w:val="000000"/>
          <w:sz w:val="26"/>
          <w:szCs w:val="24"/>
        </w:rPr>
        <w:t xml:space="preserve">e initiative of </w:t>
      </w:r>
      <w:r w:rsidRPr="00094414">
        <w:rPr>
          <w:rFonts w:ascii="Times New Roman" w:hAnsi="Times New Roman"/>
          <w:color w:val="000000"/>
          <w:sz w:val="26"/>
          <w:szCs w:val="24"/>
        </w:rPr>
        <w:t>National trading limited. Since, after 1973 Nepal has b</w:t>
      </w:r>
      <w:r w:rsidR="003573AF" w:rsidRPr="00094414">
        <w:rPr>
          <w:rFonts w:ascii="Times New Roman" w:hAnsi="Times New Roman"/>
          <w:color w:val="000000"/>
          <w:sz w:val="26"/>
          <w:szCs w:val="24"/>
        </w:rPr>
        <w:t xml:space="preserve">een continuously participating </w:t>
      </w:r>
      <w:r w:rsidRPr="00094414">
        <w:rPr>
          <w:rFonts w:ascii="Times New Roman" w:hAnsi="Times New Roman"/>
          <w:color w:val="000000"/>
          <w:sz w:val="26"/>
          <w:szCs w:val="24"/>
        </w:rPr>
        <w:t>in international trade fair through Trade Promotion Cent</w:t>
      </w:r>
      <w:r w:rsidR="003573AF" w:rsidRPr="00094414">
        <w:rPr>
          <w:rFonts w:ascii="Times New Roman" w:hAnsi="Times New Roman"/>
          <w:color w:val="000000"/>
          <w:sz w:val="26"/>
          <w:szCs w:val="24"/>
        </w:rPr>
        <w:t xml:space="preserve">re. After the establishment of </w:t>
      </w:r>
      <w:r w:rsidRPr="00094414">
        <w:rPr>
          <w:rFonts w:ascii="Times New Roman" w:hAnsi="Times New Roman"/>
          <w:color w:val="000000"/>
          <w:sz w:val="26"/>
          <w:szCs w:val="24"/>
        </w:rPr>
        <w:t>Handicraft Association of Nepal the rate of participation increa</w:t>
      </w:r>
      <w:r w:rsidR="003573AF" w:rsidRPr="00094414">
        <w:rPr>
          <w:rFonts w:ascii="Times New Roman" w:hAnsi="Times New Roman"/>
          <w:color w:val="000000"/>
          <w:sz w:val="26"/>
          <w:szCs w:val="24"/>
        </w:rPr>
        <w:t xml:space="preserve">ses not only through </w:t>
      </w:r>
      <w:r w:rsidRPr="00094414">
        <w:rPr>
          <w:rFonts w:ascii="Times New Roman" w:hAnsi="Times New Roman"/>
          <w:color w:val="000000"/>
          <w:sz w:val="26"/>
          <w:szCs w:val="24"/>
        </w:rPr>
        <w:t>the government sector but also from the dir</w:t>
      </w:r>
      <w:r w:rsidR="003573AF" w:rsidRPr="00094414">
        <w:rPr>
          <w:rFonts w:ascii="Times New Roman" w:hAnsi="Times New Roman"/>
          <w:color w:val="000000"/>
          <w:sz w:val="26"/>
          <w:szCs w:val="24"/>
        </w:rPr>
        <w:t xml:space="preserve">ect participation. Through HAN </w:t>
      </w:r>
      <w:r w:rsidRPr="00094414">
        <w:rPr>
          <w:rFonts w:ascii="Times New Roman" w:hAnsi="Times New Roman"/>
          <w:color w:val="000000"/>
          <w:sz w:val="26"/>
          <w:szCs w:val="24"/>
        </w:rPr>
        <w:t>(Handicraft Association of Nepal) Nepalese Hand</w:t>
      </w:r>
      <w:r w:rsidR="003573AF" w:rsidRPr="00094414">
        <w:rPr>
          <w:rFonts w:ascii="Times New Roman" w:hAnsi="Times New Roman"/>
          <w:color w:val="000000"/>
          <w:sz w:val="26"/>
          <w:szCs w:val="24"/>
        </w:rPr>
        <w:t xml:space="preserve">icraft producers and exporters </w:t>
      </w:r>
      <w:r w:rsidRPr="00094414">
        <w:rPr>
          <w:rFonts w:ascii="Times New Roman" w:hAnsi="Times New Roman"/>
          <w:color w:val="000000"/>
          <w:sz w:val="26"/>
          <w:szCs w:val="24"/>
        </w:rPr>
        <w:t xml:space="preserve">participate only in five international tradefair, which are as mentioned below. </w:t>
      </w:r>
    </w:p>
    <w:p w14:paraId="1E61C15F" w14:textId="77777777" w:rsidR="00E545F4" w:rsidRPr="00094414" w:rsidRDefault="00E545F4" w:rsidP="003573AF">
      <w:pPr>
        <w:widowControl w:val="0"/>
        <w:autoSpaceDE w:val="0"/>
        <w:autoSpaceDN w:val="0"/>
        <w:adjustRightInd w:val="0"/>
        <w:spacing w:after="0" w:line="360" w:lineRule="auto"/>
        <w:ind w:left="567" w:hanging="567"/>
        <w:jc w:val="both"/>
        <w:rPr>
          <w:rFonts w:ascii="Times New Roman" w:hAnsi="Times New Roman"/>
          <w:color w:val="000000"/>
          <w:sz w:val="26"/>
          <w:szCs w:val="24"/>
        </w:rPr>
      </w:pPr>
      <w:r w:rsidRPr="00094414">
        <w:rPr>
          <w:rFonts w:ascii="Times New Roman" w:hAnsi="Times New Roman"/>
          <w:color w:val="000000"/>
          <w:sz w:val="26"/>
          <w:szCs w:val="24"/>
        </w:rPr>
        <w:t>i.</w:t>
      </w:r>
      <w:r w:rsidRPr="00094414">
        <w:rPr>
          <w:rFonts w:ascii="Times New Roman" w:hAnsi="Times New Roman"/>
          <w:color w:val="000000"/>
          <w:sz w:val="26"/>
          <w:szCs w:val="24"/>
        </w:rPr>
        <w:tab/>
        <w:t>Frankfurt Fair</w:t>
      </w:r>
    </w:p>
    <w:p w14:paraId="274412AF" w14:textId="77777777" w:rsidR="00E545F4" w:rsidRPr="00094414" w:rsidRDefault="00E545F4" w:rsidP="003573AF">
      <w:pPr>
        <w:widowControl w:val="0"/>
        <w:autoSpaceDE w:val="0"/>
        <w:autoSpaceDN w:val="0"/>
        <w:adjustRightInd w:val="0"/>
        <w:spacing w:after="0" w:line="360" w:lineRule="auto"/>
        <w:ind w:left="567" w:hanging="567"/>
        <w:jc w:val="both"/>
        <w:rPr>
          <w:rFonts w:ascii="Times New Roman" w:hAnsi="Times New Roman"/>
          <w:color w:val="000000"/>
          <w:sz w:val="26"/>
          <w:szCs w:val="24"/>
        </w:rPr>
      </w:pPr>
      <w:r w:rsidRPr="00094414">
        <w:rPr>
          <w:rFonts w:ascii="Times New Roman" w:hAnsi="Times New Roman"/>
          <w:color w:val="000000"/>
          <w:sz w:val="26"/>
          <w:szCs w:val="24"/>
        </w:rPr>
        <w:t>ii.</w:t>
      </w:r>
      <w:r w:rsidRPr="00094414">
        <w:rPr>
          <w:rFonts w:ascii="Arial" w:hAnsi="Arial" w:cs="Arial"/>
          <w:color w:val="000000"/>
          <w:sz w:val="26"/>
          <w:szCs w:val="24"/>
        </w:rPr>
        <w:t xml:space="preserve"> </w:t>
      </w:r>
      <w:r w:rsidR="003573AF" w:rsidRPr="00094414">
        <w:rPr>
          <w:rFonts w:ascii="Arial" w:hAnsi="Arial" w:cs="Arial"/>
          <w:color w:val="000000"/>
          <w:sz w:val="26"/>
          <w:szCs w:val="24"/>
        </w:rPr>
        <w:tab/>
      </w:r>
      <w:r w:rsidRPr="00094414">
        <w:rPr>
          <w:rFonts w:ascii="Times New Roman" w:hAnsi="Times New Roman"/>
          <w:color w:val="000000"/>
          <w:sz w:val="26"/>
          <w:szCs w:val="24"/>
        </w:rPr>
        <w:t xml:space="preserve">California Gift Show </w:t>
      </w:r>
    </w:p>
    <w:p w14:paraId="798D8DC0" w14:textId="77777777" w:rsidR="003573AF" w:rsidRPr="00094414" w:rsidRDefault="00E545F4" w:rsidP="003573AF">
      <w:pPr>
        <w:widowControl w:val="0"/>
        <w:autoSpaceDE w:val="0"/>
        <w:autoSpaceDN w:val="0"/>
        <w:adjustRightInd w:val="0"/>
        <w:spacing w:after="0" w:line="360" w:lineRule="auto"/>
        <w:ind w:left="567" w:hanging="567"/>
        <w:jc w:val="both"/>
        <w:rPr>
          <w:rFonts w:ascii="Times New Roman" w:hAnsi="Times New Roman"/>
          <w:color w:val="000000"/>
          <w:sz w:val="26"/>
          <w:szCs w:val="24"/>
        </w:rPr>
      </w:pPr>
      <w:r w:rsidRPr="00094414">
        <w:rPr>
          <w:rFonts w:ascii="Times New Roman" w:hAnsi="Times New Roman"/>
          <w:color w:val="000000"/>
          <w:sz w:val="26"/>
          <w:szCs w:val="24"/>
        </w:rPr>
        <w:t>iii.</w:t>
      </w:r>
      <w:r w:rsidR="003573AF" w:rsidRPr="00094414">
        <w:rPr>
          <w:rFonts w:ascii="Times New Roman" w:hAnsi="Times New Roman"/>
          <w:color w:val="000000"/>
          <w:sz w:val="26"/>
          <w:szCs w:val="24"/>
        </w:rPr>
        <w:t xml:space="preserve"> </w:t>
      </w:r>
      <w:r w:rsidR="003573AF" w:rsidRPr="00094414">
        <w:rPr>
          <w:rFonts w:ascii="Times New Roman" w:hAnsi="Times New Roman"/>
          <w:color w:val="000000"/>
          <w:sz w:val="26"/>
          <w:szCs w:val="24"/>
        </w:rPr>
        <w:tab/>
      </w:r>
      <w:r w:rsidRPr="00094414">
        <w:rPr>
          <w:rFonts w:ascii="Times New Roman" w:hAnsi="Times New Roman"/>
          <w:color w:val="000000"/>
          <w:sz w:val="26"/>
          <w:szCs w:val="24"/>
        </w:rPr>
        <w:t xml:space="preserve">Bari International Gift Show/Italy </w:t>
      </w:r>
    </w:p>
    <w:p w14:paraId="4683F835" w14:textId="77777777" w:rsidR="00E545F4" w:rsidRPr="00094414" w:rsidRDefault="00E545F4" w:rsidP="003573AF">
      <w:pPr>
        <w:widowControl w:val="0"/>
        <w:autoSpaceDE w:val="0"/>
        <w:autoSpaceDN w:val="0"/>
        <w:adjustRightInd w:val="0"/>
        <w:spacing w:after="0" w:line="360" w:lineRule="auto"/>
        <w:ind w:left="567" w:hanging="567"/>
        <w:jc w:val="both"/>
        <w:rPr>
          <w:rFonts w:ascii="Times New Roman" w:hAnsi="Times New Roman"/>
          <w:color w:val="000000"/>
          <w:sz w:val="26"/>
          <w:szCs w:val="24"/>
        </w:rPr>
      </w:pPr>
      <w:r w:rsidRPr="00094414">
        <w:rPr>
          <w:rFonts w:ascii="Times New Roman" w:hAnsi="Times New Roman"/>
          <w:color w:val="000000"/>
          <w:sz w:val="26"/>
          <w:szCs w:val="24"/>
        </w:rPr>
        <w:t>iv.</w:t>
      </w:r>
      <w:r w:rsidRPr="00094414">
        <w:rPr>
          <w:rFonts w:ascii="Arial" w:hAnsi="Arial" w:cs="Arial"/>
          <w:color w:val="000000"/>
          <w:sz w:val="26"/>
          <w:szCs w:val="24"/>
        </w:rPr>
        <w:t xml:space="preserve"> </w:t>
      </w:r>
      <w:r w:rsidR="003573AF" w:rsidRPr="00094414">
        <w:rPr>
          <w:rFonts w:ascii="Arial" w:hAnsi="Arial" w:cs="Arial"/>
          <w:color w:val="000000"/>
          <w:sz w:val="26"/>
          <w:szCs w:val="24"/>
        </w:rPr>
        <w:tab/>
      </w:r>
      <w:r w:rsidRPr="00094414">
        <w:rPr>
          <w:rFonts w:ascii="Times New Roman" w:hAnsi="Times New Roman"/>
          <w:color w:val="000000"/>
          <w:sz w:val="26"/>
          <w:szCs w:val="24"/>
        </w:rPr>
        <w:t xml:space="preserve">Arsigiano In. Fiera Fair/Italy </w:t>
      </w:r>
    </w:p>
    <w:p w14:paraId="4FD5F407" w14:textId="77777777" w:rsidR="00E545F4" w:rsidRPr="00094414" w:rsidRDefault="00E545F4" w:rsidP="003573AF">
      <w:pPr>
        <w:widowControl w:val="0"/>
        <w:autoSpaceDE w:val="0"/>
        <w:autoSpaceDN w:val="0"/>
        <w:adjustRightInd w:val="0"/>
        <w:spacing w:after="0" w:line="360" w:lineRule="auto"/>
        <w:ind w:left="567" w:hanging="567"/>
        <w:jc w:val="both"/>
        <w:rPr>
          <w:rFonts w:ascii="Times New Roman" w:hAnsi="Times New Roman"/>
          <w:color w:val="000000"/>
          <w:sz w:val="26"/>
          <w:szCs w:val="24"/>
        </w:rPr>
      </w:pPr>
      <w:r w:rsidRPr="00094414">
        <w:rPr>
          <w:rFonts w:ascii="Times New Roman" w:hAnsi="Times New Roman"/>
          <w:color w:val="000000"/>
          <w:sz w:val="26"/>
          <w:szCs w:val="24"/>
        </w:rPr>
        <w:t>v.</w:t>
      </w:r>
      <w:r w:rsidRPr="00094414">
        <w:rPr>
          <w:rFonts w:ascii="Arial" w:hAnsi="Arial" w:cs="Arial"/>
          <w:color w:val="000000"/>
          <w:sz w:val="26"/>
          <w:szCs w:val="24"/>
        </w:rPr>
        <w:t xml:space="preserve"> </w:t>
      </w:r>
      <w:r w:rsidR="003573AF" w:rsidRPr="00094414">
        <w:rPr>
          <w:rFonts w:ascii="Arial" w:hAnsi="Arial" w:cs="Arial"/>
          <w:color w:val="000000"/>
          <w:sz w:val="26"/>
          <w:szCs w:val="24"/>
        </w:rPr>
        <w:tab/>
      </w:r>
      <w:r w:rsidRPr="00094414">
        <w:rPr>
          <w:rFonts w:ascii="Times New Roman" w:hAnsi="Times New Roman"/>
          <w:color w:val="000000"/>
          <w:sz w:val="26"/>
          <w:szCs w:val="24"/>
        </w:rPr>
        <w:t xml:space="preserve">Fukoka International Gift Show/Japan. </w:t>
      </w:r>
    </w:p>
    <w:p w14:paraId="5DFF8429" w14:textId="77777777" w:rsidR="00E545F4" w:rsidRPr="00094414" w:rsidRDefault="00E545F4" w:rsidP="003573AF">
      <w:pPr>
        <w:widowControl w:val="0"/>
        <w:autoSpaceDE w:val="0"/>
        <w:autoSpaceDN w:val="0"/>
        <w:adjustRightInd w:val="0"/>
        <w:spacing w:after="0" w:line="360" w:lineRule="auto"/>
        <w:jc w:val="both"/>
        <w:rPr>
          <w:rFonts w:ascii="Times New Roman" w:hAnsi="Times New Roman"/>
          <w:color w:val="000000"/>
          <w:sz w:val="26"/>
          <w:szCs w:val="24"/>
        </w:rPr>
      </w:pPr>
      <w:r w:rsidRPr="00094414">
        <w:rPr>
          <w:rFonts w:ascii="Times New Roman" w:hAnsi="Times New Roman"/>
          <w:color w:val="000000"/>
          <w:sz w:val="26"/>
          <w:szCs w:val="24"/>
        </w:rPr>
        <w:t xml:space="preserve">Here is the list of firms participated in international trade fair in last five years on the initiative of government. </w:t>
      </w:r>
    </w:p>
    <w:p w14:paraId="2E7E0E02" w14:textId="77777777" w:rsidR="003573AF" w:rsidRPr="00094414" w:rsidRDefault="003573AF" w:rsidP="003573AF">
      <w:pPr>
        <w:widowControl w:val="0"/>
        <w:autoSpaceDE w:val="0"/>
        <w:autoSpaceDN w:val="0"/>
        <w:adjustRightInd w:val="0"/>
        <w:spacing w:after="0" w:line="360" w:lineRule="auto"/>
        <w:jc w:val="center"/>
        <w:rPr>
          <w:rFonts w:ascii="Agency FB" w:hAnsi="Agency FB" w:cs="Agency FB"/>
          <w:color w:val="000000"/>
          <w:sz w:val="26"/>
          <w:szCs w:val="24"/>
        </w:rPr>
      </w:pPr>
      <w:bookmarkStart w:id="34" w:name="Pg49"/>
      <w:bookmarkEnd w:id="34"/>
    </w:p>
    <w:p w14:paraId="34EC38E5" w14:textId="77777777" w:rsidR="003573AF" w:rsidRPr="00094414" w:rsidRDefault="003573AF" w:rsidP="003573AF">
      <w:pPr>
        <w:widowControl w:val="0"/>
        <w:autoSpaceDE w:val="0"/>
        <w:autoSpaceDN w:val="0"/>
        <w:adjustRightInd w:val="0"/>
        <w:spacing w:after="0" w:line="360" w:lineRule="auto"/>
        <w:jc w:val="center"/>
        <w:rPr>
          <w:rFonts w:ascii="Agency FB" w:hAnsi="Agency FB" w:cs="Agency FB"/>
          <w:color w:val="000000"/>
          <w:sz w:val="26"/>
          <w:szCs w:val="24"/>
        </w:rPr>
      </w:pPr>
    </w:p>
    <w:p w14:paraId="654F7EAF" w14:textId="77777777" w:rsidR="003573AF" w:rsidRPr="00094414" w:rsidRDefault="003573AF" w:rsidP="003573AF">
      <w:pPr>
        <w:widowControl w:val="0"/>
        <w:autoSpaceDE w:val="0"/>
        <w:autoSpaceDN w:val="0"/>
        <w:adjustRightInd w:val="0"/>
        <w:spacing w:after="0" w:line="360" w:lineRule="auto"/>
        <w:jc w:val="center"/>
        <w:rPr>
          <w:rFonts w:ascii="Agency FB" w:hAnsi="Agency FB" w:cs="Agency FB"/>
          <w:color w:val="000000"/>
          <w:sz w:val="26"/>
          <w:szCs w:val="24"/>
        </w:rPr>
      </w:pPr>
    </w:p>
    <w:p w14:paraId="35BBE314" w14:textId="77777777" w:rsidR="00E545F4" w:rsidRPr="00094414" w:rsidRDefault="00E545F4" w:rsidP="00394E4A">
      <w:pPr>
        <w:widowControl w:val="0"/>
        <w:autoSpaceDE w:val="0"/>
        <w:autoSpaceDN w:val="0"/>
        <w:adjustRightInd w:val="0"/>
        <w:spacing w:after="0" w:line="240" w:lineRule="auto"/>
        <w:jc w:val="center"/>
        <w:rPr>
          <w:rFonts w:ascii="Times New Roman Bold" w:hAnsi="Times New Roman Bold" w:cs="Times New Roman Bold"/>
          <w:color w:val="000000"/>
          <w:sz w:val="26"/>
          <w:szCs w:val="24"/>
        </w:rPr>
      </w:pPr>
      <w:r w:rsidRPr="00094414">
        <w:rPr>
          <w:rFonts w:ascii="Times New Roman Bold" w:hAnsi="Times New Roman Bold" w:cs="Times New Roman Bold"/>
          <w:color w:val="000000"/>
          <w:sz w:val="26"/>
          <w:szCs w:val="24"/>
        </w:rPr>
        <w:lastRenderedPageBreak/>
        <w:t>Table</w:t>
      </w:r>
      <w:r w:rsidRPr="00094414">
        <w:rPr>
          <w:rFonts w:ascii="Times New Roman" w:hAnsi="Times New Roman"/>
          <w:color w:val="000000"/>
          <w:sz w:val="26"/>
          <w:szCs w:val="24"/>
        </w:rPr>
        <w:t xml:space="preserve"> </w:t>
      </w:r>
      <w:r w:rsidRPr="00094414">
        <w:rPr>
          <w:rFonts w:ascii="Times New Roman Bold" w:hAnsi="Times New Roman Bold" w:cs="Times New Roman Bold"/>
          <w:color w:val="000000"/>
          <w:sz w:val="26"/>
          <w:szCs w:val="24"/>
        </w:rPr>
        <w:t>4.1</w:t>
      </w:r>
    </w:p>
    <w:p w14:paraId="04035880" w14:textId="77777777" w:rsidR="00E545F4" w:rsidRPr="00094414" w:rsidRDefault="00E545F4" w:rsidP="00394E4A">
      <w:pPr>
        <w:widowControl w:val="0"/>
        <w:autoSpaceDE w:val="0"/>
        <w:autoSpaceDN w:val="0"/>
        <w:adjustRightInd w:val="0"/>
        <w:spacing w:after="0" w:line="240" w:lineRule="auto"/>
        <w:jc w:val="center"/>
        <w:rPr>
          <w:rFonts w:ascii="Times New Roman Bold" w:hAnsi="Times New Roman Bold" w:cs="Times New Roman Bold"/>
          <w:color w:val="000000"/>
          <w:sz w:val="26"/>
          <w:szCs w:val="24"/>
        </w:rPr>
      </w:pPr>
      <w:r w:rsidRPr="00094414">
        <w:rPr>
          <w:rFonts w:ascii="Times New Roman Bold" w:hAnsi="Times New Roman Bold" w:cs="Times New Roman Bold"/>
          <w:color w:val="000000"/>
          <w:sz w:val="26"/>
          <w:szCs w:val="24"/>
        </w:rPr>
        <w:t>Firms</w:t>
      </w:r>
      <w:r w:rsidRPr="00094414">
        <w:rPr>
          <w:rFonts w:ascii="Times New Roman" w:hAnsi="Times New Roman"/>
          <w:color w:val="000000"/>
          <w:sz w:val="26"/>
          <w:szCs w:val="24"/>
        </w:rPr>
        <w:t xml:space="preserve"> </w:t>
      </w:r>
      <w:r w:rsidRPr="00094414">
        <w:rPr>
          <w:rFonts w:ascii="Times New Roman Bold" w:hAnsi="Times New Roman Bold" w:cs="Times New Roman Bold"/>
          <w:color w:val="000000"/>
          <w:sz w:val="26"/>
          <w:szCs w:val="24"/>
        </w:rPr>
        <w:t>Participated</w:t>
      </w:r>
      <w:r w:rsidRPr="00094414">
        <w:rPr>
          <w:rFonts w:ascii="Times New Roman" w:hAnsi="Times New Roman"/>
          <w:color w:val="000000"/>
          <w:sz w:val="26"/>
          <w:szCs w:val="24"/>
        </w:rPr>
        <w:t xml:space="preserve"> </w:t>
      </w:r>
      <w:r w:rsidRPr="00094414">
        <w:rPr>
          <w:rFonts w:ascii="Times New Roman Bold" w:hAnsi="Times New Roman Bold" w:cs="Times New Roman Bold"/>
          <w:color w:val="000000"/>
          <w:sz w:val="26"/>
          <w:szCs w:val="24"/>
        </w:rPr>
        <w:t>in</w:t>
      </w:r>
      <w:r w:rsidRPr="00094414">
        <w:rPr>
          <w:rFonts w:ascii="Times New Roman" w:hAnsi="Times New Roman"/>
          <w:color w:val="000000"/>
          <w:sz w:val="26"/>
          <w:szCs w:val="24"/>
        </w:rPr>
        <w:t xml:space="preserve"> </w:t>
      </w:r>
      <w:r w:rsidRPr="00094414">
        <w:rPr>
          <w:rFonts w:ascii="Times New Roman Bold" w:hAnsi="Times New Roman Bold" w:cs="Times New Roman Bold"/>
          <w:color w:val="000000"/>
          <w:sz w:val="26"/>
          <w:szCs w:val="24"/>
        </w:rPr>
        <w:t>International</w:t>
      </w:r>
      <w:r w:rsidRPr="00094414">
        <w:rPr>
          <w:rFonts w:ascii="Times New Roman" w:hAnsi="Times New Roman"/>
          <w:color w:val="000000"/>
          <w:sz w:val="26"/>
          <w:szCs w:val="24"/>
        </w:rPr>
        <w:t xml:space="preserve"> </w:t>
      </w:r>
      <w:r w:rsidRPr="00094414">
        <w:rPr>
          <w:rFonts w:ascii="Times New Roman Bold" w:hAnsi="Times New Roman Bold" w:cs="Times New Roman Bold"/>
          <w:color w:val="000000"/>
          <w:sz w:val="26"/>
          <w:szCs w:val="24"/>
        </w:rPr>
        <w:t>Trade</w:t>
      </w:r>
      <w:r w:rsidRPr="00094414">
        <w:rPr>
          <w:rFonts w:ascii="Times New Roman" w:hAnsi="Times New Roman"/>
          <w:color w:val="000000"/>
          <w:sz w:val="26"/>
          <w:szCs w:val="24"/>
        </w:rPr>
        <w:t xml:space="preserve"> </w:t>
      </w:r>
      <w:r w:rsidRPr="00094414">
        <w:rPr>
          <w:rFonts w:ascii="Times New Roman Bold" w:hAnsi="Times New Roman Bold" w:cs="Times New Roman Bold"/>
          <w:color w:val="000000"/>
          <w:sz w:val="26"/>
          <w:szCs w:val="24"/>
        </w:rPr>
        <w:t>Fair</w:t>
      </w:r>
      <w:r w:rsidRPr="00094414">
        <w:rPr>
          <w:rFonts w:ascii="Times New Roman" w:hAnsi="Times New Roman"/>
          <w:color w:val="000000"/>
          <w:sz w:val="26"/>
          <w:szCs w:val="24"/>
        </w:rPr>
        <w:t xml:space="preserve"> </w:t>
      </w:r>
      <w:r w:rsidRPr="00094414">
        <w:rPr>
          <w:rFonts w:ascii="Times New Roman Bold" w:hAnsi="Times New Roman Bold" w:cs="Times New Roman Bold"/>
          <w:color w:val="000000"/>
          <w:sz w:val="26"/>
          <w:szCs w:val="24"/>
        </w:rPr>
        <w:t>(200</w:t>
      </w:r>
      <w:r w:rsidR="002D54AB" w:rsidRPr="00094414">
        <w:rPr>
          <w:rFonts w:ascii="Times New Roman Bold" w:hAnsi="Times New Roman Bold" w:cs="Times New Roman Bold"/>
          <w:color w:val="000000"/>
          <w:sz w:val="26"/>
          <w:szCs w:val="24"/>
        </w:rPr>
        <w:t>8</w:t>
      </w:r>
      <w:r w:rsidRPr="00094414">
        <w:rPr>
          <w:rFonts w:ascii="Times New Roman Bold" w:hAnsi="Times New Roman Bold" w:cs="Times New Roman Bold"/>
          <w:color w:val="000000"/>
          <w:sz w:val="26"/>
          <w:szCs w:val="24"/>
        </w:rPr>
        <w:t>-</w:t>
      </w:r>
      <w:r w:rsidRPr="00094414">
        <w:rPr>
          <w:rFonts w:ascii="Times New Roman" w:hAnsi="Times New Roman"/>
          <w:color w:val="000000"/>
          <w:sz w:val="26"/>
          <w:szCs w:val="24"/>
        </w:rPr>
        <w:t xml:space="preserve"> </w:t>
      </w:r>
      <w:r w:rsidRPr="00094414">
        <w:rPr>
          <w:rFonts w:ascii="Times New Roman Bold" w:hAnsi="Times New Roman Bold" w:cs="Times New Roman Bold"/>
          <w:color w:val="000000"/>
          <w:sz w:val="26"/>
          <w:szCs w:val="24"/>
        </w:rPr>
        <w:t>20</w:t>
      </w:r>
      <w:r w:rsidR="009E7FE0" w:rsidRPr="00094414">
        <w:rPr>
          <w:rFonts w:ascii="Times New Roman Bold" w:hAnsi="Times New Roman Bold" w:cs="Times New Roman Bold"/>
          <w:color w:val="000000"/>
          <w:sz w:val="26"/>
          <w:szCs w:val="24"/>
        </w:rPr>
        <w:t>1</w:t>
      </w:r>
      <w:r w:rsidR="002D54AB" w:rsidRPr="00094414">
        <w:rPr>
          <w:rFonts w:ascii="Times New Roman Bold" w:hAnsi="Times New Roman Bold" w:cs="Times New Roman Bold"/>
          <w:color w:val="000000"/>
          <w:sz w:val="26"/>
          <w:szCs w:val="24"/>
        </w:rPr>
        <w:t>2</w:t>
      </w:r>
      <w:r w:rsidRPr="00094414">
        <w:rPr>
          <w:rFonts w:ascii="Times New Roman Bold" w:hAnsi="Times New Roman Bold" w:cs="Times New Roman Bold"/>
          <w:color w:val="000000"/>
          <w:sz w:val="26"/>
          <w:szCs w:val="24"/>
        </w:rPr>
        <w:t>)</w:t>
      </w:r>
    </w:p>
    <w:tbl>
      <w:tblPr>
        <w:tblW w:w="873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60"/>
        <w:gridCol w:w="3324"/>
        <w:gridCol w:w="4146"/>
      </w:tblGrid>
      <w:tr w:rsidR="00E545F4" w:rsidRPr="00394E4A" w14:paraId="3B81CB12" w14:textId="77777777" w:rsidTr="00394E4A">
        <w:trPr>
          <w:trHeight w:val="47"/>
        </w:trPr>
        <w:tc>
          <w:tcPr>
            <w:tcW w:w="1260" w:type="dxa"/>
          </w:tcPr>
          <w:p w14:paraId="0F66DF00" w14:textId="77777777" w:rsidR="00E545F4" w:rsidRPr="00394E4A" w:rsidRDefault="007C341D" w:rsidP="00394E4A">
            <w:pPr>
              <w:spacing w:after="0" w:line="240" w:lineRule="auto"/>
              <w:jc w:val="center"/>
              <w:rPr>
                <w:rFonts w:ascii="Times New Roman" w:hAnsi="Times New Roman"/>
                <w:b/>
                <w:sz w:val="20"/>
                <w:szCs w:val="20"/>
              </w:rPr>
            </w:pPr>
            <w:r>
              <w:rPr>
                <w:noProof/>
                <w:sz w:val="20"/>
                <w:szCs w:val="20"/>
              </w:rPr>
              <w:pict w14:anchorId="77AD146F">
                <v:shape id="_x0000_s1295" type="#_x0000_t202" style="position:absolute;left:0;text-align:left;margin-left:529.65pt;margin-top:20.75pt;width:46.35pt;height:602.55pt;z-index:-251380736;mso-position-horizontal-relative:page;mso-position-vertical-relative:page" filled="f" stroked="f">
                  <v:textbox style="layout-flow:vertical;mso-layout-flow-alt:bottom-to-top;mso-next-textbox:#_x0000_s1295" inset="0,0,0,0">
                    <w:txbxContent>
                      <w:p w14:paraId="2A3A7452" w14:textId="77777777" w:rsidR="006C08D9" w:rsidRDefault="006C08D9" w:rsidP="00E545F4">
                        <w:pPr>
                          <w:widowControl w:val="0"/>
                          <w:autoSpaceDE w:val="0"/>
                          <w:autoSpaceDN w:val="0"/>
                          <w:adjustRightInd w:val="0"/>
                          <w:spacing w:after="0" w:line="726" w:lineRule="atLeast"/>
                          <w:jc w:val="both"/>
                          <w:rPr>
                            <w:rFonts w:cs="Calibri"/>
                            <w:color w:val="7F7F7F"/>
                            <w:w w:val="97"/>
                            <w:sz w:val="72"/>
                            <w:szCs w:val="72"/>
                          </w:rPr>
                        </w:pPr>
                      </w:p>
                    </w:txbxContent>
                  </v:textbox>
                  <w10:wrap anchorx="page" anchory="page"/>
                </v:shape>
              </w:pict>
            </w:r>
            <w:bookmarkStart w:id="35" w:name="Pg50"/>
            <w:bookmarkEnd w:id="35"/>
            <w:r w:rsidR="0072556C" w:rsidRPr="00394E4A">
              <w:rPr>
                <w:rFonts w:ascii="Times New Roman" w:hAnsi="Times New Roman"/>
                <w:b/>
                <w:sz w:val="20"/>
                <w:szCs w:val="20"/>
              </w:rPr>
              <w:t>Year</w:t>
            </w:r>
          </w:p>
        </w:tc>
        <w:tc>
          <w:tcPr>
            <w:tcW w:w="3324" w:type="dxa"/>
          </w:tcPr>
          <w:p w14:paraId="7885B4D3" w14:textId="77777777" w:rsidR="00E545F4" w:rsidRPr="00394E4A" w:rsidRDefault="0072556C" w:rsidP="00394E4A">
            <w:pPr>
              <w:widowControl w:val="0"/>
              <w:tabs>
                <w:tab w:val="left" w:pos="2083"/>
              </w:tabs>
              <w:autoSpaceDE w:val="0"/>
              <w:autoSpaceDN w:val="0"/>
              <w:adjustRightInd w:val="0"/>
              <w:spacing w:after="0" w:line="240" w:lineRule="auto"/>
              <w:jc w:val="center"/>
              <w:rPr>
                <w:rFonts w:ascii="Times New Roman" w:hAnsi="Times New Roman"/>
                <w:b/>
                <w:color w:val="000000"/>
                <w:sz w:val="20"/>
                <w:szCs w:val="20"/>
              </w:rPr>
            </w:pPr>
            <w:r w:rsidRPr="00394E4A">
              <w:rPr>
                <w:rFonts w:ascii="Times New Roman" w:hAnsi="Times New Roman"/>
                <w:b/>
                <w:color w:val="000000"/>
                <w:sz w:val="20"/>
                <w:szCs w:val="20"/>
              </w:rPr>
              <w:t>Fair/Country</w:t>
            </w:r>
          </w:p>
        </w:tc>
        <w:tc>
          <w:tcPr>
            <w:tcW w:w="4146" w:type="dxa"/>
          </w:tcPr>
          <w:p w14:paraId="3C76FAD6" w14:textId="77777777" w:rsidR="00E545F4" w:rsidRPr="00394E4A" w:rsidRDefault="0072556C" w:rsidP="00394E4A">
            <w:pPr>
              <w:widowControl w:val="0"/>
              <w:autoSpaceDE w:val="0"/>
              <w:autoSpaceDN w:val="0"/>
              <w:adjustRightInd w:val="0"/>
              <w:spacing w:after="0" w:line="240" w:lineRule="auto"/>
              <w:jc w:val="center"/>
              <w:rPr>
                <w:rFonts w:ascii="Times New Roman" w:hAnsi="Times New Roman"/>
                <w:b/>
                <w:sz w:val="20"/>
                <w:szCs w:val="20"/>
              </w:rPr>
            </w:pPr>
            <w:r w:rsidRPr="00394E4A">
              <w:rPr>
                <w:rFonts w:ascii="Times New Roman" w:hAnsi="Times New Roman"/>
                <w:b/>
                <w:sz w:val="20"/>
                <w:szCs w:val="20"/>
              </w:rPr>
              <w:t>Firms</w:t>
            </w:r>
          </w:p>
        </w:tc>
      </w:tr>
      <w:tr w:rsidR="0072556C" w:rsidRPr="00394E4A" w14:paraId="06C156A3" w14:textId="77777777" w:rsidTr="00394E4A">
        <w:trPr>
          <w:trHeight w:val="453"/>
        </w:trPr>
        <w:tc>
          <w:tcPr>
            <w:tcW w:w="1260" w:type="dxa"/>
          </w:tcPr>
          <w:p w14:paraId="7D583785" w14:textId="77777777" w:rsidR="0072556C" w:rsidRPr="00394E4A" w:rsidRDefault="0072556C" w:rsidP="00394E4A">
            <w:pPr>
              <w:spacing w:after="0" w:line="240" w:lineRule="auto"/>
              <w:rPr>
                <w:rFonts w:ascii="Times New Roman" w:hAnsi="Times New Roman"/>
                <w:sz w:val="20"/>
                <w:szCs w:val="20"/>
              </w:rPr>
            </w:pPr>
            <w:r w:rsidRPr="00394E4A">
              <w:rPr>
                <w:rFonts w:ascii="Times New Roman" w:hAnsi="Times New Roman"/>
                <w:sz w:val="20"/>
                <w:szCs w:val="20"/>
              </w:rPr>
              <w:t>201</w:t>
            </w:r>
            <w:r w:rsidR="002D54AB" w:rsidRPr="00394E4A">
              <w:rPr>
                <w:rFonts w:ascii="Times New Roman" w:hAnsi="Times New Roman"/>
                <w:sz w:val="20"/>
                <w:szCs w:val="20"/>
              </w:rPr>
              <w:t>2</w:t>
            </w:r>
          </w:p>
        </w:tc>
        <w:tc>
          <w:tcPr>
            <w:tcW w:w="3324" w:type="dxa"/>
          </w:tcPr>
          <w:p w14:paraId="3C56DC2F" w14:textId="77777777" w:rsidR="0072556C" w:rsidRPr="00394E4A" w:rsidRDefault="0072556C" w:rsidP="00394E4A">
            <w:pPr>
              <w:widowControl w:val="0"/>
              <w:autoSpaceDE w:val="0"/>
              <w:autoSpaceDN w:val="0"/>
              <w:adjustRightInd w:val="0"/>
              <w:spacing w:after="0" w:line="240" w:lineRule="auto"/>
              <w:jc w:val="both"/>
              <w:rPr>
                <w:rFonts w:ascii="Times New Roman" w:hAnsi="Times New Roman"/>
                <w:color w:val="000000"/>
                <w:sz w:val="20"/>
                <w:szCs w:val="20"/>
              </w:rPr>
            </w:pPr>
            <w:r w:rsidRPr="00394E4A">
              <w:rPr>
                <w:rFonts w:ascii="Times New Roman" w:hAnsi="Times New Roman"/>
                <w:color w:val="000000"/>
                <w:sz w:val="20"/>
                <w:szCs w:val="20"/>
              </w:rPr>
              <w:t xml:space="preserve">Tendence International Trade Fiera Del Levante International Trade </w:t>
            </w:r>
            <w:r w:rsidRPr="00394E4A">
              <w:rPr>
                <w:rFonts w:ascii="Times New Roman" w:hAnsi="Times New Roman"/>
                <w:color w:val="000000"/>
                <w:sz w:val="20"/>
                <w:szCs w:val="20"/>
              </w:rPr>
              <w:br/>
              <w:t>Fair/Italy</w:t>
            </w:r>
          </w:p>
        </w:tc>
        <w:tc>
          <w:tcPr>
            <w:tcW w:w="4146" w:type="dxa"/>
          </w:tcPr>
          <w:p w14:paraId="6B49BC15" w14:textId="77777777" w:rsidR="0072556C" w:rsidRPr="00394E4A" w:rsidRDefault="0072556C" w:rsidP="00394E4A">
            <w:pPr>
              <w:widowControl w:val="0"/>
              <w:autoSpaceDE w:val="0"/>
              <w:autoSpaceDN w:val="0"/>
              <w:adjustRightInd w:val="0"/>
              <w:spacing w:after="0" w:line="240" w:lineRule="auto"/>
              <w:jc w:val="both"/>
              <w:rPr>
                <w:rFonts w:ascii="Times New Roman" w:hAnsi="Times New Roman"/>
                <w:sz w:val="20"/>
                <w:szCs w:val="20"/>
              </w:rPr>
            </w:pPr>
            <w:r w:rsidRPr="00394E4A">
              <w:rPr>
                <w:rFonts w:ascii="Times New Roman" w:hAnsi="Times New Roman"/>
                <w:color w:val="000000"/>
                <w:sz w:val="20"/>
                <w:szCs w:val="20"/>
              </w:rPr>
              <w:t>Kabish Art Palace, Rage Boutique, Mount Manaslu Pashmina Udhyog, Nava Natural Pashmina Udhyog, Monastery Thanka &amp; Handicrafts Corner, Pashmina Image</w:t>
            </w:r>
          </w:p>
        </w:tc>
      </w:tr>
      <w:tr w:rsidR="0072556C" w:rsidRPr="00394E4A" w14:paraId="301D8DA6" w14:textId="77777777" w:rsidTr="00394E4A">
        <w:trPr>
          <w:trHeight w:val="70"/>
        </w:trPr>
        <w:tc>
          <w:tcPr>
            <w:tcW w:w="1260" w:type="dxa"/>
          </w:tcPr>
          <w:p w14:paraId="422558FF" w14:textId="77777777" w:rsidR="0072556C" w:rsidRPr="00394E4A" w:rsidRDefault="0072556C" w:rsidP="00394E4A">
            <w:pPr>
              <w:spacing w:after="0" w:line="240" w:lineRule="auto"/>
              <w:rPr>
                <w:rFonts w:ascii="Times New Roman" w:hAnsi="Times New Roman"/>
                <w:sz w:val="20"/>
                <w:szCs w:val="20"/>
              </w:rPr>
            </w:pPr>
          </w:p>
        </w:tc>
        <w:tc>
          <w:tcPr>
            <w:tcW w:w="3324" w:type="dxa"/>
          </w:tcPr>
          <w:p w14:paraId="2DD407CE" w14:textId="77777777" w:rsidR="0072556C" w:rsidRPr="00394E4A" w:rsidRDefault="0072556C" w:rsidP="00394E4A">
            <w:pPr>
              <w:widowControl w:val="0"/>
              <w:autoSpaceDE w:val="0"/>
              <w:autoSpaceDN w:val="0"/>
              <w:adjustRightInd w:val="0"/>
              <w:spacing w:after="0" w:line="240" w:lineRule="auto"/>
              <w:jc w:val="both"/>
              <w:rPr>
                <w:rFonts w:ascii="Times New Roman" w:hAnsi="Times New Roman"/>
                <w:color w:val="000000"/>
                <w:sz w:val="20"/>
                <w:szCs w:val="20"/>
              </w:rPr>
            </w:pPr>
            <w:r w:rsidRPr="00394E4A">
              <w:rPr>
                <w:rFonts w:ascii="Times New Roman" w:hAnsi="Times New Roman"/>
                <w:color w:val="000000"/>
                <w:sz w:val="20"/>
                <w:szCs w:val="20"/>
              </w:rPr>
              <w:t>Ambient International Frankfurt Fair/ Germany</w:t>
            </w:r>
          </w:p>
        </w:tc>
        <w:tc>
          <w:tcPr>
            <w:tcW w:w="4146" w:type="dxa"/>
          </w:tcPr>
          <w:p w14:paraId="3A3C2328" w14:textId="77777777" w:rsidR="0072556C" w:rsidRPr="00394E4A" w:rsidRDefault="0072556C" w:rsidP="00394E4A">
            <w:pPr>
              <w:widowControl w:val="0"/>
              <w:autoSpaceDE w:val="0"/>
              <w:autoSpaceDN w:val="0"/>
              <w:adjustRightInd w:val="0"/>
              <w:spacing w:after="0" w:line="240" w:lineRule="auto"/>
              <w:jc w:val="both"/>
              <w:rPr>
                <w:rFonts w:ascii="Times New Roman" w:hAnsi="Times New Roman"/>
                <w:color w:val="000000"/>
                <w:sz w:val="20"/>
                <w:szCs w:val="20"/>
              </w:rPr>
            </w:pPr>
            <w:r w:rsidRPr="00394E4A">
              <w:rPr>
                <w:rFonts w:ascii="Times New Roman" w:hAnsi="Times New Roman"/>
                <w:color w:val="000000"/>
                <w:sz w:val="20"/>
                <w:szCs w:val="20"/>
              </w:rPr>
              <w:t>Everest Fashion, Shree Pashmina Industry, Nepal Handicraft Trading</w:t>
            </w:r>
          </w:p>
        </w:tc>
      </w:tr>
      <w:tr w:rsidR="0072556C" w:rsidRPr="00394E4A" w14:paraId="3817FA83" w14:textId="77777777" w:rsidTr="00394E4A">
        <w:trPr>
          <w:trHeight w:val="70"/>
        </w:trPr>
        <w:tc>
          <w:tcPr>
            <w:tcW w:w="1260" w:type="dxa"/>
          </w:tcPr>
          <w:p w14:paraId="78CFE428" w14:textId="77777777" w:rsidR="0072556C" w:rsidRPr="00394E4A" w:rsidRDefault="0072556C" w:rsidP="00394E4A">
            <w:pPr>
              <w:spacing w:after="0" w:line="240" w:lineRule="auto"/>
              <w:rPr>
                <w:rFonts w:ascii="Times New Roman" w:hAnsi="Times New Roman"/>
                <w:sz w:val="20"/>
                <w:szCs w:val="20"/>
              </w:rPr>
            </w:pPr>
          </w:p>
        </w:tc>
        <w:tc>
          <w:tcPr>
            <w:tcW w:w="3324" w:type="dxa"/>
          </w:tcPr>
          <w:p w14:paraId="5A70BDFA" w14:textId="77777777" w:rsidR="0072556C" w:rsidRPr="00394E4A" w:rsidRDefault="0072556C" w:rsidP="00394E4A">
            <w:pPr>
              <w:widowControl w:val="0"/>
              <w:tabs>
                <w:tab w:val="left" w:pos="2083"/>
              </w:tabs>
              <w:autoSpaceDE w:val="0"/>
              <w:autoSpaceDN w:val="0"/>
              <w:adjustRightInd w:val="0"/>
              <w:spacing w:after="0" w:line="240" w:lineRule="auto"/>
              <w:jc w:val="both"/>
              <w:rPr>
                <w:rFonts w:ascii="Times New Roman" w:hAnsi="Times New Roman"/>
                <w:color w:val="000000"/>
                <w:sz w:val="20"/>
                <w:szCs w:val="20"/>
              </w:rPr>
            </w:pPr>
            <w:r w:rsidRPr="00394E4A">
              <w:rPr>
                <w:rFonts w:ascii="Times New Roman" w:hAnsi="Times New Roman"/>
                <w:color w:val="000000"/>
                <w:sz w:val="20"/>
                <w:szCs w:val="20"/>
              </w:rPr>
              <w:t>India International Trade Fair/ New Delhi</w:t>
            </w:r>
          </w:p>
        </w:tc>
        <w:tc>
          <w:tcPr>
            <w:tcW w:w="4146" w:type="dxa"/>
          </w:tcPr>
          <w:p w14:paraId="32350BF1" w14:textId="77777777" w:rsidR="0072556C" w:rsidRPr="00394E4A" w:rsidRDefault="0072556C" w:rsidP="00394E4A">
            <w:pPr>
              <w:widowControl w:val="0"/>
              <w:autoSpaceDE w:val="0"/>
              <w:autoSpaceDN w:val="0"/>
              <w:adjustRightInd w:val="0"/>
              <w:spacing w:after="0" w:line="240" w:lineRule="auto"/>
              <w:jc w:val="both"/>
              <w:rPr>
                <w:rFonts w:ascii="Times New Roman" w:hAnsi="Times New Roman"/>
                <w:color w:val="000000"/>
                <w:sz w:val="20"/>
                <w:szCs w:val="20"/>
              </w:rPr>
            </w:pPr>
            <w:r w:rsidRPr="00394E4A">
              <w:rPr>
                <w:rFonts w:ascii="Times New Roman" w:hAnsi="Times New Roman"/>
                <w:color w:val="000000"/>
                <w:sz w:val="20"/>
                <w:szCs w:val="20"/>
              </w:rPr>
              <w:t>Shree Pashmina Industry, Nepal Pashmina Crafts, Tilicho Handicrafts, Rage Boutique, Woman Entrepreneurs Development</w:t>
            </w:r>
          </w:p>
        </w:tc>
      </w:tr>
      <w:tr w:rsidR="0072556C" w:rsidRPr="00394E4A" w14:paraId="5B14F7A2" w14:textId="77777777" w:rsidTr="00394E4A">
        <w:trPr>
          <w:trHeight w:val="70"/>
        </w:trPr>
        <w:tc>
          <w:tcPr>
            <w:tcW w:w="1260" w:type="dxa"/>
          </w:tcPr>
          <w:p w14:paraId="0AF244E4" w14:textId="77777777" w:rsidR="0072556C" w:rsidRPr="00394E4A" w:rsidRDefault="0072556C" w:rsidP="00394E4A">
            <w:pPr>
              <w:spacing w:after="0" w:line="240" w:lineRule="auto"/>
              <w:rPr>
                <w:rFonts w:ascii="Times New Roman" w:hAnsi="Times New Roman"/>
                <w:sz w:val="20"/>
                <w:szCs w:val="20"/>
              </w:rPr>
            </w:pPr>
            <w:r w:rsidRPr="00394E4A">
              <w:rPr>
                <w:rFonts w:ascii="Times New Roman" w:hAnsi="Times New Roman"/>
                <w:color w:val="000000"/>
                <w:sz w:val="20"/>
                <w:szCs w:val="20"/>
              </w:rPr>
              <w:t>201</w:t>
            </w:r>
            <w:r w:rsidR="002D54AB" w:rsidRPr="00394E4A">
              <w:rPr>
                <w:rFonts w:ascii="Times New Roman" w:hAnsi="Times New Roman"/>
                <w:color w:val="000000"/>
                <w:sz w:val="20"/>
                <w:szCs w:val="20"/>
              </w:rPr>
              <w:t>1</w:t>
            </w:r>
          </w:p>
        </w:tc>
        <w:tc>
          <w:tcPr>
            <w:tcW w:w="3324" w:type="dxa"/>
          </w:tcPr>
          <w:p w14:paraId="0B499561" w14:textId="77777777" w:rsidR="0072556C" w:rsidRPr="00394E4A" w:rsidRDefault="0072556C" w:rsidP="00394E4A">
            <w:pPr>
              <w:widowControl w:val="0"/>
              <w:tabs>
                <w:tab w:val="left" w:pos="2083"/>
              </w:tabs>
              <w:autoSpaceDE w:val="0"/>
              <w:autoSpaceDN w:val="0"/>
              <w:adjustRightInd w:val="0"/>
              <w:spacing w:after="0" w:line="240" w:lineRule="auto"/>
              <w:jc w:val="both"/>
              <w:rPr>
                <w:rFonts w:ascii="Times New Roman" w:hAnsi="Times New Roman"/>
                <w:color w:val="000000"/>
                <w:sz w:val="20"/>
                <w:szCs w:val="20"/>
              </w:rPr>
            </w:pPr>
            <w:r w:rsidRPr="00394E4A">
              <w:rPr>
                <w:rFonts w:ascii="Times New Roman" w:hAnsi="Times New Roman"/>
                <w:color w:val="000000"/>
                <w:sz w:val="20"/>
                <w:szCs w:val="20"/>
              </w:rPr>
              <w:t>Tendence International Trade Fair/ Germany</w:t>
            </w:r>
          </w:p>
        </w:tc>
        <w:tc>
          <w:tcPr>
            <w:tcW w:w="4146" w:type="dxa"/>
          </w:tcPr>
          <w:p w14:paraId="20F466B5" w14:textId="77777777" w:rsidR="0072556C" w:rsidRPr="00394E4A" w:rsidRDefault="0072556C" w:rsidP="00394E4A">
            <w:pPr>
              <w:widowControl w:val="0"/>
              <w:autoSpaceDE w:val="0"/>
              <w:autoSpaceDN w:val="0"/>
              <w:adjustRightInd w:val="0"/>
              <w:spacing w:after="0" w:line="240" w:lineRule="auto"/>
              <w:jc w:val="both"/>
              <w:rPr>
                <w:rFonts w:ascii="Times New Roman" w:hAnsi="Times New Roman"/>
                <w:color w:val="000000"/>
                <w:sz w:val="20"/>
                <w:szCs w:val="20"/>
              </w:rPr>
            </w:pPr>
            <w:r w:rsidRPr="00394E4A">
              <w:rPr>
                <w:rFonts w:ascii="Times New Roman" w:hAnsi="Times New Roman"/>
                <w:color w:val="000000"/>
                <w:sz w:val="20"/>
                <w:szCs w:val="20"/>
              </w:rPr>
              <w:t>Everest Fashion, Himal International, Royal Pashmina Industry</w:t>
            </w:r>
          </w:p>
        </w:tc>
      </w:tr>
      <w:tr w:rsidR="0072556C" w:rsidRPr="00394E4A" w14:paraId="6DBA7831" w14:textId="77777777" w:rsidTr="00394E4A">
        <w:trPr>
          <w:trHeight w:val="764"/>
        </w:trPr>
        <w:tc>
          <w:tcPr>
            <w:tcW w:w="1260" w:type="dxa"/>
          </w:tcPr>
          <w:p w14:paraId="4E6CDF70" w14:textId="77777777" w:rsidR="0072556C" w:rsidRPr="00394E4A" w:rsidRDefault="0072556C" w:rsidP="00394E4A">
            <w:pPr>
              <w:spacing w:after="0" w:line="240" w:lineRule="auto"/>
              <w:rPr>
                <w:rFonts w:ascii="Times New Roman" w:hAnsi="Times New Roman"/>
                <w:sz w:val="20"/>
                <w:szCs w:val="20"/>
              </w:rPr>
            </w:pPr>
          </w:p>
        </w:tc>
        <w:tc>
          <w:tcPr>
            <w:tcW w:w="3324" w:type="dxa"/>
          </w:tcPr>
          <w:p w14:paraId="41C4A082" w14:textId="77777777" w:rsidR="0072556C" w:rsidRPr="00394E4A" w:rsidRDefault="0072556C" w:rsidP="00394E4A">
            <w:pPr>
              <w:widowControl w:val="0"/>
              <w:autoSpaceDE w:val="0"/>
              <w:autoSpaceDN w:val="0"/>
              <w:adjustRightInd w:val="0"/>
              <w:spacing w:after="0" w:line="240" w:lineRule="auto"/>
              <w:jc w:val="both"/>
              <w:rPr>
                <w:rFonts w:ascii="Times New Roman" w:hAnsi="Times New Roman"/>
                <w:color w:val="000000"/>
                <w:sz w:val="20"/>
                <w:szCs w:val="20"/>
              </w:rPr>
            </w:pPr>
            <w:r w:rsidRPr="00394E4A">
              <w:rPr>
                <w:rFonts w:ascii="Times New Roman" w:hAnsi="Times New Roman"/>
                <w:color w:val="000000"/>
                <w:sz w:val="20"/>
                <w:szCs w:val="20"/>
              </w:rPr>
              <w:t>Fiera Del Levante International Trade Fair/Italy</w:t>
            </w:r>
          </w:p>
        </w:tc>
        <w:tc>
          <w:tcPr>
            <w:tcW w:w="4146" w:type="dxa"/>
          </w:tcPr>
          <w:p w14:paraId="2F4E6662" w14:textId="77777777" w:rsidR="0072556C" w:rsidRPr="00394E4A" w:rsidRDefault="0072556C" w:rsidP="00394E4A">
            <w:pPr>
              <w:widowControl w:val="0"/>
              <w:autoSpaceDE w:val="0"/>
              <w:autoSpaceDN w:val="0"/>
              <w:adjustRightInd w:val="0"/>
              <w:spacing w:after="0" w:line="240" w:lineRule="auto"/>
              <w:jc w:val="both"/>
              <w:rPr>
                <w:rFonts w:ascii="Times New Roman" w:hAnsi="Times New Roman"/>
                <w:color w:val="000000"/>
                <w:sz w:val="20"/>
                <w:szCs w:val="20"/>
              </w:rPr>
            </w:pPr>
            <w:r w:rsidRPr="00394E4A">
              <w:rPr>
                <w:rFonts w:ascii="Times New Roman" w:hAnsi="Times New Roman"/>
                <w:color w:val="000000"/>
                <w:sz w:val="20"/>
                <w:szCs w:val="20"/>
              </w:rPr>
              <w:t>R.S. Pashmina Udhyog, Nava Natural  Pashmina Udhyog, Kabish Art, Mount  Manashlu Pashmina Udhyog, Nepalese Art &amp; Craft</w:t>
            </w:r>
          </w:p>
        </w:tc>
      </w:tr>
      <w:tr w:rsidR="0072556C" w:rsidRPr="00394E4A" w14:paraId="2ED878E9" w14:textId="77777777" w:rsidTr="00394E4A">
        <w:trPr>
          <w:trHeight w:val="70"/>
        </w:trPr>
        <w:tc>
          <w:tcPr>
            <w:tcW w:w="1260" w:type="dxa"/>
          </w:tcPr>
          <w:p w14:paraId="25A1F1A7" w14:textId="77777777" w:rsidR="0072556C" w:rsidRPr="00394E4A" w:rsidRDefault="0072556C" w:rsidP="00394E4A">
            <w:pPr>
              <w:spacing w:after="0" w:line="240" w:lineRule="auto"/>
              <w:rPr>
                <w:rFonts w:ascii="Times New Roman" w:hAnsi="Times New Roman"/>
                <w:sz w:val="20"/>
                <w:szCs w:val="20"/>
              </w:rPr>
            </w:pPr>
          </w:p>
        </w:tc>
        <w:tc>
          <w:tcPr>
            <w:tcW w:w="3324" w:type="dxa"/>
          </w:tcPr>
          <w:p w14:paraId="50C06544" w14:textId="77777777" w:rsidR="0072556C" w:rsidRPr="00394E4A" w:rsidRDefault="0072556C" w:rsidP="00394E4A">
            <w:pPr>
              <w:widowControl w:val="0"/>
              <w:autoSpaceDE w:val="0"/>
              <w:autoSpaceDN w:val="0"/>
              <w:adjustRightInd w:val="0"/>
              <w:spacing w:after="0" w:line="240" w:lineRule="auto"/>
              <w:jc w:val="both"/>
              <w:rPr>
                <w:rFonts w:ascii="Times New Roman" w:hAnsi="Times New Roman"/>
                <w:color w:val="000000"/>
                <w:sz w:val="20"/>
                <w:szCs w:val="20"/>
              </w:rPr>
            </w:pPr>
            <w:r w:rsidRPr="00394E4A">
              <w:rPr>
                <w:rFonts w:ascii="Times New Roman" w:hAnsi="Times New Roman"/>
                <w:color w:val="000000"/>
                <w:sz w:val="20"/>
                <w:szCs w:val="20"/>
              </w:rPr>
              <w:t>India International Trade Fair/ New Delhi</w:t>
            </w:r>
          </w:p>
          <w:p w14:paraId="7FF9B41F" w14:textId="77777777" w:rsidR="0072556C" w:rsidRPr="00394E4A" w:rsidRDefault="0072556C" w:rsidP="00394E4A">
            <w:pPr>
              <w:widowControl w:val="0"/>
              <w:tabs>
                <w:tab w:val="left" w:pos="2083"/>
              </w:tabs>
              <w:autoSpaceDE w:val="0"/>
              <w:autoSpaceDN w:val="0"/>
              <w:adjustRightInd w:val="0"/>
              <w:spacing w:after="0" w:line="240" w:lineRule="auto"/>
              <w:jc w:val="both"/>
              <w:rPr>
                <w:rFonts w:ascii="Times New Roman" w:hAnsi="Times New Roman"/>
                <w:color w:val="000000"/>
                <w:sz w:val="20"/>
                <w:szCs w:val="20"/>
              </w:rPr>
            </w:pPr>
          </w:p>
        </w:tc>
        <w:tc>
          <w:tcPr>
            <w:tcW w:w="4146" w:type="dxa"/>
          </w:tcPr>
          <w:p w14:paraId="298001F9" w14:textId="77777777" w:rsidR="0072556C" w:rsidRPr="00394E4A" w:rsidRDefault="0072556C" w:rsidP="00394E4A">
            <w:pPr>
              <w:widowControl w:val="0"/>
              <w:autoSpaceDE w:val="0"/>
              <w:autoSpaceDN w:val="0"/>
              <w:adjustRightInd w:val="0"/>
              <w:spacing w:after="0" w:line="240" w:lineRule="auto"/>
              <w:jc w:val="both"/>
              <w:rPr>
                <w:rFonts w:ascii="Times New Roman" w:hAnsi="Times New Roman"/>
                <w:color w:val="000000"/>
                <w:sz w:val="20"/>
                <w:szCs w:val="20"/>
              </w:rPr>
            </w:pPr>
            <w:r w:rsidRPr="00394E4A">
              <w:rPr>
                <w:rFonts w:ascii="Times New Roman" w:hAnsi="Times New Roman"/>
                <w:color w:val="000000"/>
                <w:sz w:val="20"/>
                <w:szCs w:val="20"/>
              </w:rPr>
              <w:t xml:space="preserve">Nepal Pashmina Craft, Nepalese </w:t>
            </w:r>
            <w:r w:rsidRPr="00394E4A">
              <w:rPr>
                <w:rFonts w:ascii="Times New Roman" w:hAnsi="Times New Roman"/>
                <w:color w:val="000000"/>
                <w:sz w:val="20"/>
                <w:szCs w:val="20"/>
              </w:rPr>
              <w:br/>
              <w:t>Handicraft, Shree Pashmina Industry, Rage Boutique</w:t>
            </w:r>
          </w:p>
        </w:tc>
      </w:tr>
      <w:tr w:rsidR="0072556C" w:rsidRPr="00394E4A" w14:paraId="3422D854" w14:textId="77777777" w:rsidTr="00394E4A">
        <w:trPr>
          <w:trHeight w:val="70"/>
        </w:trPr>
        <w:tc>
          <w:tcPr>
            <w:tcW w:w="1260" w:type="dxa"/>
          </w:tcPr>
          <w:p w14:paraId="41A3591D" w14:textId="77777777" w:rsidR="0072556C" w:rsidRPr="00394E4A" w:rsidRDefault="0072556C" w:rsidP="00394E4A">
            <w:pPr>
              <w:spacing w:after="0" w:line="240" w:lineRule="auto"/>
              <w:rPr>
                <w:rFonts w:ascii="Times New Roman" w:hAnsi="Times New Roman"/>
                <w:color w:val="000000"/>
                <w:sz w:val="20"/>
                <w:szCs w:val="20"/>
              </w:rPr>
            </w:pPr>
          </w:p>
        </w:tc>
        <w:tc>
          <w:tcPr>
            <w:tcW w:w="3324" w:type="dxa"/>
          </w:tcPr>
          <w:p w14:paraId="329E788A" w14:textId="77777777" w:rsidR="0072556C" w:rsidRPr="00394E4A" w:rsidRDefault="0072556C" w:rsidP="00394E4A">
            <w:pPr>
              <w:widowControl w:val="0"/>
              <w:autoSpaceDE w:val="0"/>
              <w:autoSpaceDN w:val="0"/>
              <w:adjustRightInd w:val="0"/>
              <w:spacing w:after="0" w:line="240" w:lineRule="auto"/>
              <w:jc w:val="both"/>
              <w:rPr>
                <w:rFonts w:ascii="Times New Roman" w:hAnsi="Times New Roman"/>
                <w:color w:val="000000"/>
                <w:sz w:val="20"/>
                <w:szCs w:val="20"/>
              </w:rPr>
            </w:pPr>
            <w:r w:rsidRPr="00394E4A">
              <w:rPr>
                <w:rFonts w:ascii="Times New Roman" w:hAnsi="Times New Roman"/>
                <w:color w:val="000000"/>
                <w:sz w:val="20"/>
                <w:szCs w:val="20"/>
              </w:rPr>
              <w:t>7th PAK Trade Fair/ Karachi</w:t>
            </w:r>
          </w:p>
          <w:p w14:paraId="04831928" w14:textId="77777777" w:rsidR="0072556C" w:rsidRPr="00394E4A" w:rsidRDefault="0072556C" w:rsidP="00394E4A">
            <w:pPr>
              <w:widowControl w:val="0"/>
              <w:autoSpaceDE w:val="0"/>
              <w:autoSpaceDN w:val="0"/>
              <w:adjustRightInd w:val="0"/>
              <w:spacing w:after="0" w:line="240" w:lineRule="auto"/>
              <w:jc w:val="both"/>
              <w:rPr>
                <w:rFonts w:ascii="Times New Roman" w:hAnsi="Times New Roman"/>
                <w:color w:val="000000"/>
                <w:sz w:val="20"/>
                <w:szCs w:val="20"/>
              </w:rPr>
            </w:pPr>
          </w:p>
        </w:tc>
        <w:tc>
          <w:tcPr>
            <w:tcW w:w="4146" w:type="dxa"/>
          </w:tcPr>
          <w:p w14:paraId="3468D0E6" w14:textId="77777777" w:rsidR="0072556C" w:rsidRPr="00394E4A" w:rsidRDefault="0072556C" w:rsidP="00394E4A">
            <w:pPr>
              <w:widowControl w:val="0"/>
              <w:autoSpaceDE w:val="0"/>
              <w:autoSpaceDN w:val="0"/>
              <w:adjustRightInd w:val="0"/>
              <w:spacing w:after="0" w:line="240" w:lineRule="auto"/>
              <w:jc w:val="both"/>
              <w:rPr>
                <w:rFonts w:ascii="Times New Roman" w:hAnsi="Times New Roman"/>
                <w:color w:val="000000"/>
                <w:sz w:val="20"/>
                <w:szCs w:val="20"/>
              </w:rPr>
            </w:pPr>
            <w:r w:rsidRPr="00394E4A">
              <w:rPr>
                <w:rFonts w:ascii="Times New Roman" w:hAnsi="Times New Roman"/>
                <w:color w:val="000000"/>
                <w:sz w:val="20"/>
                <w:szCs w:val="20"/>
              </w:rPr>
              <w:t>Annapurna Handmade Paper, Ratna Art, Om Associate P. Ltd., Sky Woman</w:t>
            </w:r>
          </w:p>
        </w:tc>
      </w:tr>
      <w:tr w:rsidR="0072556C" w:rsidRPr="00394E4A" w14:paraId="5E7D2BD4" w14:textId="77777777" w:rsidTr="00394E4A">
        <w:trPr>
          <w:trHeight w:val="70"/>
        </w:trPr>
        <w:tc>
          <w:tcPr>
            <w:tcW w:w="1260" w:type="dxa"/>
          </w:tcPr>
          <w:p w14:paraId="37D1E103" w14:textId="77777777" w:rsidR="0072556C" w:rsidRPr="00394E4A" w:rsidRDefault="0072556C" w:rsidP="00394E4A">
            <w:pPr>
              <w:spacing w:after="0" w:line="240" w:lineRule="auto"/>
              <w:rPr>
                <w:rFonts w:ascii="Times New Roman" w:hAnsi="Times New Roman"/>
                <w:color w:val="000000"/>
                <w:sz w:val="20"/>
                <w:szCs w:val="20"/>
              </w:rPr>
            </w:pPr>
          </w:p>
          <w:p w14:paraId="09B20968" w14:textId="77777777" w:rsidR="0072556C" w:rsidRPr="00394E4A" w:rsidRDefault="0072556C" w:rsidP="00394E4A">
            <w:pPr>
              <w:spacing w:after="0" w:line="240" w:lineRule="auto"/>
              <w:rPr>
                <w:rFonts w:ascii="Times New Roman" w:hAnsi="Times New Roman"/>
                <w:color w:val="000000"/>
                <w:sz w:val="20"/>
                <w:szCs w:val="20"/>
              </w:rPr>
            </w:pPr>
          </w:p>
        </w:tc>
        <w:tc>
          <w:tcPr>
            <w:tcW w:w="3324" w:type="dxa"/>
          </w:tcPr>
          <w:p w14:paraId="0E1FA20B" w14:textId="77777777" w:rsidR="0072556C" w:rsidRPr="00394E4A" w:rsidRDefault="0072556C" w:rsidP="00394E4A">
            <w:pPr>
              <w:widowControl w:val="0"/>
              <w:autoSpaceDE w:val="0"/>
              <w:autoSpaceDN w:val="0"/>
              <w:adjustRightInd w:val="0"/>
              <w:spacing w:after="0" w:line="240" w:lineRule="auto"/>
              <w:jc w:val="both"/>
              <w:rPr>
                <w:rFonts w:ascii="Times New Roman" w:hAnsi="Times New Roman"/>
                <w:color w:val="000000"/>
                <w:sz w:val="20"/>
                <w:szCs w:val="20"/>
              </w:rPr>
            </w:pPr>
            <w:r w:rsidRPr="00394E4A">
              <w:rPr>
                <w:rFonts w:ascii="Times New Roman" w:hAnsi="Times New Roman"/>
                <w:color w:val="000000"/>
                <w:sz w:val="20"/>
                <w:szCs w:val="20"/>
              </w:rPr>
              <w:t>Ambient International Frankfurt Fair/ Germany</w:t>
            </w:r>
          </w:p>
        </w:tc>
        <w:tc>
          <w:tcPr>
            <w:tcW w:w="4146" w:type="dxa"/>
          </w:tcPr>
          <w:p w14:paraId="6E982981" w14:textId="77777777" w:rsidR="0072556C" w:rsidRPr="00394E4A" w:rsidRDefault="0072556C" w:rsidP="00394E4A">
            <w:pPr>
              <w:widowControl w:val="0"/>
              <w:autoSpaceDE w:val="0"/>
              <w:autoSpaceDN w:val="0"/>
              <w:adjustRightInd w:val="0"/>
              <w:spacing w:after="0" w:line="240" w:lineRule="auto"/>
              <w:jc w:val="both"/>
              <w:rPr>
                <w:rFonts w:ascii="Times New Roman" w:hAnsi="Times New Roman"/>
                <w:color w:val="000000"/>
                <w:sz w:val="20"/>
                <w:szCs w:val="20"/>
              </w:rPr>
            </w:pPr>
            <w:r w:rsidRPr="00394E4A">
              <w:rPr>
                <w:rFonts w:ascii="Times New Roman" w:hAnsi="Times New Roman"/>
                <w:color w:val="000000"/>
                <w:sz w:val="20"/>
                <w:szCs w:val="20"/>
              </w:rPr>
              <w:t xml:space="preserve">Handicraft Everest Fashion, Bagmati Arts &amp; Handicrafts </w:t>
            </w:r>
          </w:p>
        </w:tc>
      </w:tr>
      <w:tr w:rsidR="0072556C" w:rsidRPr="00394E4A" w14:paraId="64AADA2F" w14:textId="77777777" w:rsidTr="00394E4A">
        <w:trPr>
          <w:trHeight w:val="70"/>
        </w:trPr>
        <w:tc>
          <w:tcPr>
            <w:tcW w:w="1260" w:type="dxa"/>
          </w:tcPr>
          <w:p w14:paraId="03074880" w14:textId="77777777" w:rsidR="0072556C" w:rsidRPr="00394E4A" w:rsidRDefault="0072556C" w:rsidP="00394E4A">
            <w:pPr>
              <w:spacing w:after="0" w:line="240" w:lineRule="auto"/>
              <w:rPr>
                <w:rFonts w:ascii="Times New Roman" w:hAnsi="Times New Roman"/>
                <w:color w:val="000000"/>
                <w:sz w:val="20"/>
                <w:szCs w:val="20"/>
              </w:rPr>
            </w:pPr>
          </w:p>
        </w:tc>
        <w:tc>
          <w:tcPr>
            <w:tcW w:w="3324" w:type="dxa"/>
          </w:tcPr>
          <w:p w14:paraId="4974F9DE" w14:textId="77777777" w:rsidR="0072556C" w:rsidRPr="00394E4A" w:rsidRDefault="0072556C" w:rsidP="00394E4A">
            <w:pPr>
              <w:spacing w:after="0" w:line="240" w:lineRule="auto"/>
              <w:rPr>
                <w:sz w:val="20"/>
                <w:szCs w:val="20"/>
              </w:rPr>
            </w:pPr>
            <w:r w:rsidRPr="00394E4A">
              <w:rPr>
                <w:rFonts w:ascii="Times New Roman" w:hAnsi="Times New Roman"/>
                <w:color w:val="000000"/>
                <w:sz w:val="20"/>
                <w:szCs w:val="20"/>
              </w:rPr>
              <w:t>Fukowa International Trade Fair/Japan</w:t>
            </w:r>
          </w:p>
        </w:tc>
        <w:tc>
          <w:tcPr>
            <w:tcW w:w="4146" w:type="dxa"/>
          </w:tcPr>
          <w:p w14:paraId="27A2894D" w14:textId="77777777" w:rsidR="0072556C" w:rsidRPr="00394E4A" w:rsidRDefault="0072556C" w:rsidP="00394E4A">
            <w:pPr>
              <w:widowControl w:val="0"/>
              <w:tabs>
                <w:tab w:val="left" w:pos="6031"/>
              </w:tabs>
              <w:autoSpaceDE w:val="0"/>
              <w:autoSpaceDN w:val="0"/>
              <w:adjustRightInd w:val="0"/>
              <w:spacing w:after="0" w:line="240" w:lineRule="auto"/>
              <w:jc w:val="both"/>
              <w:rPr>
                <w:rFonts w:ascii="Times New Roman" w:hAnsi="Times New Roman"/>
                <w:color w:val="000000"/>
                <w:sz w:val="20"/>
                <w:szCs w:val="20"/>
              </w:rPr>
            </w:pPr>
            <w:r w:rsidRPr="00394E4A">
              <w:rPr>
                <w:rFonts w:ascii="Times New Roman" w:hAnsi="Times New Roman"/>
                <w:color w:val="000000"/>
                <w:sz w:val="20"/>
                <w:szCs w:val="20"/>
              </w:rPr>
              <w:t>Nepal Pashmina Craft, Kan Paw Nepal,</w:t>
            </w:r>
          </w:p>
          <w:p w14:paraId="217A1CAD" w14:textId="77777777" w:rsidR="0072556C" w:rsidRPr="00394E4A" w:rsidRDefault="0072556C" w:rsidP="00394E4A">
            <w:pPr>
              <w:spacing w:after="0" w:line="240" w:lineRule="auto"/>
              <w:rPr>
                <w:sz w:val="20"/>
                <w:szCs w:val="20"/>
              </w:rPr>
            </w:pPr>
            <w:r w:rsidRPr="00394E4A">
              <w:rPr>
                <w:rFonts w:ascii="Times New Roman" w:hAnsi="Times New Roman"/>
                <w:color w:val="000000"/>
                <w:sz w:val="20"/>
                <w:szCs w:val="20"/>
              </w:rPr>
              <w:t>Bhandari Trading P. Ltd</w:t>
            </w:r>
          </w:p>
        </w:tc>
      </w:tr>
      <w:tr w:rsidR="0072556C" w:rsidRPr="00394E4A" w14:paraId="42D86B89" w14:textId="77777777" w:rsidTr="00394E4A">
        <w:trPr>
          <w:trHeight w:val="70"/>
        </w:trPr>
        <w:tc>
          <w:tcPr>
            <w:tcW w:w="1260" w:type="dxa"/>
          </w:tcPr>
          <w:p w14:paraId="098125E7" w14:textId="77777777" w:rsidR="0072556C" w:rsidRPr="00394E4A" w:rsidRDefault="0072556C" w:rsidP="00394E4A">
            <w:pPr>
              <w:spacing w:after="0" w:line="240" w:lineRule="auto"/>
              <w:rPr>
                <w:rFonts w:ascii="Times New Roman" w:hAnsi="Times New Roman"/>
                <w:sz w:val="20"/>
                <w:szCs w:val="20"/>
              </w:rPr>
            </w:pPr>
            <w:r w:rsidRPr="00394E4A">
              <w:rPr>
                <w:rFonts w:ascii="Times New Roman" w:hAnsi="Times New Roman"/>
                <w:color w:val="000000"/>
                <w:sz w:val="20"/>
                <w:szCs w:val="20"/>
              </w:rPr>
              <w:t>20</w:t>
            </w:r>
            <w:r w:rsidR="002D54AB" w:rsidRPr="00394E4A">
              <w:rPr>
                <w:rFonts w:ascii="Times New Roman" w:hAnsi="Times New Roman"/>
                <w:color w:val="000000"/>
                <w:sz w:val="20"/>
                <w:szCs w:val="20"/>
              </w:rPr>
              <w:t>10</w:t>
            </w:r>
          </w:p>
        </w:tc>
        <w:tc>
          <w:tcPr>
            <w:tcW w:w="3324" w:type="dxa"/>
          </w:tcPr>
          <w:p w14:paraId="3A97C6D1" w14:textId="77777777" w:rsidR="0072556C" w:rsidRPr="00394E4A" w:rsidRDefault="0072556C" w:rsidP="00394E4A">
            <w:pPr>
              <w:widowControl w:val="0"/>
              <w:autoSpaceDE w:val="0"/>
              <w:autoSpaceDN w:val="0"/>
              <w:adjustRightInd w:val="0"/>
              <w:spacing w:after="0" w:line="240" w:lineRule="auto"/>
              <w:jc w:val="both"/>
              <w:rPr>
                <w:rFonts w:ascii="Times New Roman" w:hAnsi="Times New Roman"/>
                <w:color w:val="000000"/>
                <w:sz w:val="20"/>
                <w:szCs w:val="20"/>
              </w:rPr>
            </w:pPr>
            <w:r w:rsidRPr="00394E4A">
              <w:rPr>
                <w:rFonts w:ascii="Times New Roman" w:hAnsi="Times New Roman"/>
                <w:color w:val="000000"/>
                <w:sz w:val="20"/>
                <w:szCs w:val="20"/>
              </w:rPr>
              <w:t>Paper World/ Germany</w:t>
            </w:r>
          </w:p>
        </w:tc>
        <w:tc>
          <w:tcPr>
            <w:tcW w:w="4146" w:type="dxa"/>
          </w:tcPr>
          <w:p w14:paraId="6BB306BB" w14:textId="77777777" w:rsidR="0072556C" w:rsidRPr="00394E4A" w:rsidRDefault="0072556C" w:rsidP="00394E4A">
            <w:pPr>
              <w:widowControl w:val="0"/>
              <w:autoSpaceDE w:val="0"/>
              <w:autoSpaceDN w:val="0"/>
              <w:adjustRightInd w:val="0"/>
              <w:spacing w:after="0" w:line="240" w:lineRule="auto"/>
              <w:jc w:val="both"/>
              <w:rPr>
                <w:rFonts w:ascii="Times New Roman" w:hAnsi="Times New Roman"/>
                <w:color w:val="000000"/>
                <w:sz w:val="20"/>
                <w:szCs w:val="20"/>
              </w:rPr>
            </w:pPr>
            <w:r w:rsidRPr="00394E4A">
              <w:rPr>
                <w:rFonts w:ascii="Times New Roman" w:hAnsi="Times New Roman"/>
                <w:color w:val="000000"/>
                <w:sz w:val="20"/>
                <w:szCs w:val="20"/>
              </w:rPr>
              <w:t>Nepali Paper Product</w:t>
            </w:r>
          </w:p>
          <w:p w14:paraId="4E1626B9" w14:textId="77777777" w:rsidR="0072556C" w:rsidRPr="00394E4A" w:rsidRDefault="0072556C" w:rsidP="00394E4A">
            <w:pPr>
              <w:widowControl w:val="0"/>
              <w:autoSpaceDE w:val="0"/>
              <w:autoSpaceDN w:val="0"/>
              <w:adjustRightInd w:val="0"/>
              <w:spacing w:after="0" w:line="240" w:lineRule="auto"/>
              <w:jc w:val="both"/>
              <w:rPr>
                <w:rFonts w:ascii="Times New Roman" w:hAnsi="Times New Roman"/>
                <w:color w:val="000000"/>
                <w:sz w:val="20"/>
                <w:szCs w:val="20"/>
              </w:rPr>
            </w:pPr>
            <w:r w:rsidRPr="00394E4A">
              <w:rPr>
                <w:rFonts w:ascii="Times New Roman" w:hAnsi="Times New Roman"/>
                <w:color w:val="000000"/>
                <w:sz w:val="20"/>
                <w:szCs w:val="20"/>
              </w:rPr>
              <w:t xml:space="preserve">Gift land enterprises, Juju handicraft, </w:t>
            </w:r>
          </w:p>
        </w:tc>
      </w:tr>
      <w:tr w:rsidR="0072556C" w:rsidRPr="00394E4A" w14:paraId="297D2528" w14:textId="77777777" w:rsidTr="00394E4A">
        <w:trPr>
          <w:trHeight w:val="70"/>
        </w:trPr>
        <w:tc>
          <w:tcPr>
            <w:tcW w:w="1260" w:type="dxa"/>
          </w:tcPr>
          <w:p w14:paraId="03A248EE" w14:textId="77777777" w:rsidR="0072556C" w:rsidRPr="00394E4A" w:rsidRDefault="0072556C" w:rsidP="00394E4A">
            <w:pPr>
              <w:spacing w:after="0" w:line="240" w:lineRule="auto"/>
              <w:rPr>
                <w:rFonts w:ascii="Times New Roman" w:hAnsi="Times New Roman"/>
                <w:color w:val="000000"/>
                <w:sz w:val="20"/>
                <w:szCs w:val="20"/>
              </w:rPr>
            </w:pPr>
          </w:p>
        </w:tc>
        <w:tc>
          <w:tcPr>
            <w:tcW w:w="3324" w:type="dxa"/>
          </w:tcPr>
          <w:p w14:paraId="03D483FE" w14:textId="77777777" w:rsidR="0072556C" w:rsidRPr="00394E4A" w:rsidRDefault="0072556C" w:rsidP="00394E4A">
            <w:pPr>
              <w:widowControl w:val="0"/>
              <w:autoSpaceDE w:val="0"/>
              <w:autoSpaceDN w:val="0"/>
              <w:adjustRightInd w:val="0"/>
              <w:spacing w:after="0" w:line="240" w:lineRule="auto"/>
              <w:jc w:val="both"/>
              <w:rPr>
                <w:rFonts w:ascii="Times New Roman" w:hAnsi="Times New Roman"/>
                <w:color w:val="000000"/>
                <w:sz w:val="20"/>
                <w:szCs w:val="20"/>
              </w:rPr>
            </w:pPr>
            <w:r w:rsidRPr="00394E4A">
              <w:rPr>
                <w:rFonts w:ascii="Times New Roman" w:hAnsi="Times New Roman"/>
                <w:color w:val="000000"/>
                <w:sz w:val="20"/>
                <w:szCs w:val="20"/>
              </w:rPr>
              <w:t>Ambient International Frankfurt Fair/Germany</w:t>
            </w:r>
          </w:p>
        </w:tc>
        <w:tc>
          <w:tcPr>
            <w:tcW w:w="4146" w:type="dxa"/>
          </w:tcPr>
          <w:p w14:paraId="0AD85D3A" w14:textId="77777777" w:rsidR="0072556C" w:rsidRPr="00394E4A" w:rsidRDefault="0072556C" w:rsidP="00394E4A">
            <w:pPr>
              <w:widowControl w:val="0"/>
              <w:autoSpaceDE w:val="0"/>
              <w:autoSpaceDN w:val="0"/>
              <w:adjustRightInd w:val="0"/>
              <w:spacing w:after="0" w:line="240" w:lineRule="auto"/>
              <w:jc w:val="both"/>
              <w:rPr>
                <w:rFonts w:ascii="Times New Roman" w:hAnsi="Times New Roman"/>
                <w:color w:val="000000"/>
                <w:sz w:val="20"/>
                <w:szCs w:val="20"/>
              </w:rPr>
            </w:pPr>
            <w:r w:rsidRPr="00394E4A">
              <w:rPr>
                <w:rFonts w:ascii="Times New Roman" w:hAnsi="Times New Roman"/>
                <w:color w:val="000000"/>
                <w:sz w:val="20"/>
                <w:szCs w:val="20"/>
              </w:rPr>
              <w:t>Royal pashmina industry</w:t>
            </w:r>
          </w:p>
        </w:tc>
      </w:tr>
      <w:tr w:rsidR="0072556C" w:rsidRPr="00394E4A" w14:paraId="0DFB98AC" w14:textId="77777777" w:rsidTr="00394E4A">
        <w:trPr>
          <w:trHeight w:val="980"/>
        </w:trPr>
        <w:tc>
          <w:tcPr>
            <w:tcW w:w="1260" w:type="dxa"/>
          </w:tcPr>
          <w:p w14:paraId="41073404" w14:textId="77777777" w:rsidR="0072556C" w:rsidRPr="00394E4A" w:rsidRDefault="0072556C" w:rsidP="00394E4A">
            <w:pPr>
              <w:spacing w:after="0" w:line="240" w:lineRule="auto"/>
              <w:rPr>
                <w:rFonts w:ascii="Times New Roman" w:hAnsi="Times New Roman"/>
                <w:color w:val="000000"/>
                <w:sz w:val="20"/>
                <w:szCs w:val="20"/>
              </w:rPr>
            </w:pPr>
          </w:p>
        </w:tc>
        <w:tc>
          <w:tcPr>
            <w:tcW w:w="3324" w:type="dxa"/>
          </w:tcPr>
          <w:p w14:paraId="4C63580A" w14:textId="77777777" w:rsidR="0072556C" w:rsidRPr="00394E4A" w:rsidRDefault="0072556C" w:rsidP="00394E4A">
            <w:pPr>
              <w:widowControl w:val="0"/>
              <w:autoSpaceDE w:val="0"/>
              <w:autoSpaceDN w:val="0"/>
              <w:adjustRightInd w:val="0"/>
              <w:spacing w:after="0" w:line="240" w:lineRule="auto"/>
              <w:jc w:val="both"/>
              <w:rPr>
                <w:rFonts w:ascii="Times New Roman" w:hAnsi="Times New Roman"/>
                <w:color w:val="000000"/>
                <w:sz w:val="20"/>
                <w:szCs w:val="20"/>
              </w:rPr>
            </w:pPr>
            <w:r w:rsidRPr="00394E4A">
              <w:rPr>
                <w:rFonts w:ascii="Times New Roman" w:hAnsi="Times New Roman"/>
                <w:color w:val="000000"/>
                <w:sz w:val="20"/>
                <w:szCs w:val="20"/>
              </w:rPr>
              <w:t>6th SAARC Trade Fair/ India</w:t>
            </w:r>
          </w:p>
        </w:tc>
        <w:tc>
          <w:tcPr>
            <w:tcW w:w="4146" w:type="dxa"/>
          </w:tcPr>
          <w:p w14:paraId="1A3568A1" w14:textId="77777777" w:rsidR="0072556C" w:rsidRPr="00394E4A" w:rsidRDefault="0072556C" w:rsidP="00394E4A">
            <w:pPr>
              <w:widowControl w:val="0"/>
              <w:autoSpaceDE w:val="0"/>
              <w:autoSpaceDN w:val="0"/>
              <w:adjustRightInd w:val="0"/>
              <w:spacing w:after="0" w:line="240" w:lineRule="auto"/>
              <w:jc w:val="both"/>
              <w:rPr>
                <w:rFonts w:ascii="Times New Roman" w:hAnsi="Times New Roman"/>
                <w:color w:val="000000"/>
                <w:sz w:val="20"/>
                <w:szCs w:val="20"/>
              </w:rPr>
            </w:pPr>
            <w:r w:rsidRPr="00394E4A">
              <w:rPr>
                <w:rFonts w:ascii="Times New Roman" w:hAnsi="Times New Roman"/>
                <w:color w:val="000000"/>
                <w:sz w:val="20"/>
                <w:szCs w:val="20"/>
              </w:rPr>
              <w:t xml:space="preserve">Nepal small cottage and small industries, Nepal art traders,  Natraj international traders, Shree Krishna oil refinery and vegetable ghee industries </w:t>
            </w:r>
          </w:p>
        </w:tc>
      </w:tr>
      <w:tr w:rsidR="0072556C" w:rsidRPr="00394E4A" w14:paraId="5D233CCA" w14:textId="77777777" w:rsidTr="00394E4A">
        <w:trPr>
          <w:trHeight w:val="70"/>
        </w:trPr>
        <w:tc>
          <w:tcPr>
            <w:tcW w:w="1260" w:type="dxa"/>
          </w:tcPr>
          <w:p w14:paraId="081CAA19" w14:textId="77777777" w:rsidR="0072556C" w:rsidRPr="00394E4A" w:rsidRDefault="0072556C" w:rsidP="00394E4A">
            <w:pPr>
              <w:spacing w:after="0" w:line="240" w:lineRule="auto"/>
              <w:rPr>
                <w:rFonts w:ascii="Times New Roman" w:hAnsi="Times New Roman"/>
                <w:sz w:val="20"/>
                <w:szCs w:val="20"/>
              </w:rPr>
            </w:pPr>
            <w:r w:rsidRPr="00394E4A">
              <w:rPr>
                <w:rFonts w:ascii="Times New Roman" w:hAnsi="Times New Roman"/>
                <w:sz w:val="20"/>
                <w:szCs w:val="20"/>
              </w:rPr>
              <w:t>200</w:t>
            </w:r>
            <w:r w:rsidR="002D54AB" w:rsidRPr="00394E4A">
              <w:rPr>
                <w:rFonts w:ascii="Times New Roman" w:hAnsi="Times New Roman"/>
                <w:sz w:val="20"/>
                <w:szCs w:val="20"/>
              </w:rPr>
              <w:t>9</w:t>
            </w:r>
          </w:p>
        </w:tc>
        <w:tc>
          <w:tcPr>
            <w:tcW w:w="3324" w:type="dxa"/>
          </w:tcPr>
          <w:p w14:paraId="4EB6299E" w14:textId="77777777" w:rsidR="0072556C" w:rsidRPr="00394E4A" w:rsidRDefault="0072556C" w:rsidP="00394E4A">
            <w:pPr>
              <w:spacing w:after="0" w:line="240" w:lineRule="auto"/>
              <w:rPr>
                <w:rFonts w:ascii="Times New Roman" w:hAnsi="Times New Roman"/>
                <w:sz w:val="20"/>
                <w:szCs w:val="20"/>
              </w:rPr>
            </w:pPr>
            <w:r w:rsidRPr="00394E4A">
              <w:rPr>
                <w:rFonts w:ascii="Times New Roman" w:hAnsi="Times New Roman"/>
                <w:color w:val="000000"/>
                <w:sz w:val="20"/>
                <w:szCs w:val="20"/>
              </w:rPr>
              <w:t>Tendence International Frankfurt Fair/ Germany</w:t>
            </w:r>
          </w:p>
        </w:tc>
        <w:tc>
          <w:tcPr>
            <w:tcW w:w="4146" w:type="dxa"/>
          </w:tcPr>
          <w:p w14:paraId="3D677681" w14:textId="77777777" w:rsidR="0072556C" w:rsidRPr="00394E4A" w:rsidRDefault="0072556C" w:rsidP="00394E4A">
            <w:pPr>
              <w:spacing w:after="0" w:line="240" w:lineRule="auto"/>
              <w:rPr>
                <w:rFonts w:ascii="Times New Roman" w:hAnsi="Times New Roman"/>
                <w:color w:val="000000"/>
                <w:sz w:val="20"/>
                <w:szCs w:val="20"/>
              </w:rPr>
            </w:pPr>
            <w:r w:rsidRPr="00394E4A">
              <w:rPr>
                <w:rFonts w:ascii="Times New Roman" w:hAnsi="Times New Roman"/>
                <w:color w:val="000000"/>
                <w:sz w:val="20"/>
                <w:szCs w:val="20"/>
              </w:rPr>
              <w:t>Bagmati Arts and Handicrafts,</w:t>
            </w:r>
          </w:p>
          <w:p w14:paraId="453A001D" w14:textId="77777777" w:rsidR="0072556C" w:rsidRPr="00394E4A" w:rsidRDefault="0072556C" w:rsidP="00394E4A">
            <w:pPr>
              <w:spacing w:after="0" w:line="240" w:lineRule="auto"/>
              <w:rPr>
                <w:rFonts w:ascii="Times New Roman" w:hAnsi="Times New Roman"/>
                <w:sz w:val="20"/>
                <w:szCs w:val="20"/>
              </w:rPr>
            </w:pPr>
            <w:r w:rsidRPr="00394E4A">
              <w:rPr>
                <w:rFonts w:ascii="Times New Roman" w:hAnsi="Times New Roman"/>
                <w:color w:val="000000"/>
                <w:sz w:val="20"/>
                <w:szCs w:val="20"/>
              </w:rPr>
              <w:t>Everest fashion</w:t>
            </w:r>
            <w:r w:rsidRPr="00394E4A">
              <w:rPr>
                <w:rFonts w:ascii="Times New Roman" w:hAnsi="Times New Roman"/>
                <w:color w:val="000000"/>
                <w:sz w:val="20"/>
                <w:szCs w:val="20"/>
              </w:rPr>
              <w:tab/>
            </w:r>
          </w:p>
        </w:tc>
      </w:tr>
      <w:tr w:rsidR="0072556C" w:rsidRPr="00394E4A" w14:paraId="68A9FF5C" w14:textId="77777777" w:rsidTr="00394E4A">
        <w:trPr>
          <w:trHeight w:val="70"/>
        </w:trPr>
        <w:tc>
          <w:tcPr>
            <w:tcW w:w="1260" w:type="dxa"/>
          </w:tcPr>
          <w:p w14:paraId="2BDFEC92" w14:textId="77777777" w:rsidR="0072556C" w:rsidRPr="00394E4A" w:rsidRDefault="0072556C" w:rsidP="00394E4A">
            <w:pPr>
              <w:spacing w:after="0" w:line="240" w:lineRule="auto"/>
              <w:rPr>
                <w:rFonts w:ascii="Times New Roman" w:hAnsi="Times New Roman"/>
                <w:sz w:val="20"/>
                <w:szCs w:val="20"/>
              </w:rPr>
            </w:pPr>
          </w:p>
        </w:tc>
        <w:tc>
          <w:tcPr>
            <w:tcW w:w="3324" w:type="dxa"/>
          </w:tcPr>
          <w:p w14:paraId="4883790D" w14:textId="77777777" w:rsidR="0072556C" w:rsidRPr="00394E4A" w:rsidRDefault="0072556C" w:rsidP="00394E4A">
            <w:pPr>
              <w:spacing w:after="0" w:line="240" w:lineRule="auto"/>
              <w:rPr>
                <w:rFonts w:ascii="Times New Roman" w:hAnsi="Times New Roman"/>
                <w:sz w:val="20"/>
                <w:szCs w:val="20"/>
              </w:rPr>
            </w:pPr>
            <w:r w:rsidRPr="00394E4A">
              <w:rPr>
                <w:rFonts w:ascii="Times New Roman" w:hAnsi="Times New Roman"/>
                <w:sz w:val="20"/>
                <w:szCs w:val="20"/>
              </w:rPr>
              <w:t>Fiera Del  levanter International Trade Fair / Italy</w:t>
            </w:r>
          </w:p>
        </w:tc>
        <w:tc>
          <w:tcPr>
            <w:tcW w:w="4146" w:type="dxa"/>
          </w:tcPr>
          <w:p w14:paraId="76C7C3A8" w14:textId="77777777" w:rsidR="0072556C" w:rsidRPr="00394E4A" w:rsidRDefault="0072556C" w:rsidP="00394E4A">
            <w:pPr>
              <w:spacing w:after="0" w:line="240" w:lineRule="auto"/>
              <w:rPr>
                <w:rFonts w:ascii="Times New Roman" w:hAnsi="Times New Roman"/>
                <w:sz w:val="20"/>
                <w:szCs w:val="20"/>
              </w:rPr>
            </w:pPr>
            <w:r w:rsidRPr="00394E4A">
              <w:rPr>
                <w:rFonts w:ascii="Times New Roman" w:hAnsi="Times New Roman"/>
                <w:sz w:val="20"/>
                <w:szCs w:val="20"/>
              </w:rPr>
              <w:t>Nepal Pashmina Craft, BBD enterprises, Mount Manashlu Pashmina, Nava Natural Pashmina Udhyog</w:t>
            </w:r>
          </w:p>
        </w:tc>
      </w:tr>
      <w:tr w:rsidR="0072556C" w:rsidRPr="00394E4A" w14:paraId="1817D91B" w14:textId="77777777" w:rsidTr="00394E4A">
        <w:trPr>
          <w:trHeight w:val="490"/>
        </w:trPr>
        <w:tc>
          <w:tcPr>
            <w:tcW w:w="1260" w:type="dxa"/>
          </w:tcPr>
          <w:p w14:paraId="5CB66C06" w14:textId="77777777" w:rsidR="0072556C" w:rsidRPr="00394E4A" w:rsidRDefault="0072556C" w:rsidP="00394E4A">
            <w:pPr>
              <w:spacing w:after="0" w:line="240" w:lineRule="auto"/>
              <w:rPr>
                <w:rFonts w:ascii="Times New Roman" w:hAnsi="Times New Roman"/>
                <w:sz w:val="20"/>
                <w:szCs w:val="20"/>
              </w:rPr>
            </w:pPr>
          </w:p>
        </w:tc>
        <w:tc>
          <w:tcPr>
            <w:tcW w:w="3324" w:type="dxa"/>
          </w:tcPr>
          <w:p w14:paraId="5D5B08D4" w14:textId="77777777" w:rsidR="0072556C" w:rsidRPr="00394E4A" w:rsidRDefault="0072556C" w:rsidP="00394E4A">
            <w:pPr>
              <w:spacing w:after="0" w:line="240" w:lineRule="auto"/>
              <w:rPr>
                <w:rFonts w:ascii="Times New Roman" w:hAnsi="Times New Roman"/>
                <w:sz w:val="20"/>
                <w:szCs w:val="20"/>
              </w:rPr>
            </w:pPr>
            <w:r w:rsidRPr="00394E4A">
              <w:rPr>
                <w:rFonts w:ascii="Times New Roman" w:hAnsi="Times New Roman"/>
                <w:sz w:val="20"/>
                <w:szCs w:val="20"/>
              </w:rPr>
              <w:t>India International Trade Fair/ India</w:t>
            </w:r>
          </w:p>
        </w:tc>
        <w:tc>
          <w:tcPr>
            <w:tcW w:w="4146" w:type="dxa"/>
          </w:tcPr>
          <w:p w14:paraId="086EA761" w14:textId="77777777" w:rsidR="0072556C" w:rsidRPr="00394E4A" w:rsidRDefault="0072556C" w:rsidP="00394E4A">
            <w:pPr>
              <w:spacing w:after="0" w:line="240" w:lineRule="auto"/>
              <w:rPr>
                <w:rFonts w:ascii="Times New Roman" w:hAnsi="Times New Roman"/>
                <w:sz w:val="20"/>
                <w:szCs w:val="20"/>
              </w:rPr>
            </w:pPr>
            <w:r w:rsidRPr="00394E4A">
              <w:rPr>
                <w:rFonts w:ascii="Times New Roman" w:hAnsi="Times New Roman"/>
                <w:sz w:val="20"/>
                <w:szCs w:val="20"/>
              </w:rPr>
              <w:t>Nepal Pashmina Craft, Nepalese handicraft</w:t>
            </w:r>
          </w:p>
        </w:tc>
      </w:tr>
      <w:tr w:rsidR="0072556C" w:rsidRPr="00394E4A" w14:paraId="57EF0F25" w14:textId="77777777" w:rsidTr="00394E4A">
        <w:trPr>
          <w:trHeight w:val="70"/>
        </w:trPr>
        <w:tc>
          <w:tcPr>
            <w:tcW w:w="1260" w:type="dxa"/>
          </w:tcPr>
          <w:p w14:paraId="65F0A25E" w14:textId="77777777" w:rsidR="0072556C" w:rsidRPr="00394E4A" w:rsidRDefault="0072556C" w:rsidP="00394E4A">
            <w:pPr>
              <w:spacing w:after="0" w:line="240" w:lineRule="auto"/>
              <w:rPr>
                <w:rFonts w:ascii="Times New Roman" w:hAnsi="Times New Roman"/>
                <w:sz w:val="20"/>
                <w:szCs w:val="20"/>
              </w:rPr>
            </w:pPr>
          </w:p>
        </w:tc>
        <w:tc>
          <w:tcPr>
            <w:tcW w:w="3324" w:type="dxa"/>
          </w:tcPr>
          <w:p w14:paraId="5B91EDE0" w14:textId="77777777" w:rsidR="0072556C" w:rsidRPr="00394E4A" w:rsidRDefault="0072556C" w:rsidP="00394E4A">
            <w:pPr>
              <w:spacing w:after="0" w:line="240" w:lineRule="auto"/>
              <w:rPr>
                <w:rFonts w:ascii="Times New Roman" w:hAnsi="Times New Roman"/>
                <w:sz w:val="20"/>
                <w:szCs w:val="20"/>
              </w:rPr>
            </w:pPr>
            <w:r w:rsidRPr="00394E4A">
              <w:rPr>
                <w:rFonts w:ascii="Times New Roman" w:hAnsi="Times New Roman"/>
                <w:sz w:val="20"/>
                <w:szCs w:val="20"/>
              </w:rPr>
              <w:t>Ambient International Trade Fair / Germany</w:t>
            </w:r>
          </w:p>
        </w:tc>
        <w:tc>
          <w:tcPr>
            <w:tcW w:w="4146" w:type="dxa"/>
          </w:tcPr>
          <w:p w14:paraId="085FA2A3" w14:textId="77777777" w:rsidR="0072556C" w:rsidRPr="00394E4A" w:rsidRDefault="0072556C" w:rsidP="00394E4A">
            <w:pPr>
              <w:spacing w:after="0" w:line="240" w:lineRule="auto"/>
              <w:rPr>
                <w:rFonts w:ascii="Times New Roman" w:hAnsi="Times New Roman"/>
                <w:sz w:val="20"/>
                <w:szCs w:val="20"/>
              </w:rPr>
            </w:pPr>
            <w:r w:rsidRPr="00394E4A">
              <w:rPr>
                <w:rFonts w:ascii="Times New Roman" w:hAnsi="Times New Roman"/>
                <w:sz w:val="20"/>
                <w:szCs w:val="20"/>
              </w:rPr>
              <w:t>Gift Land Enterprises. Nepal art Traders, MS Multipurpose P.Ltd</w:t>
            </w:r>
          </w:p>
        </w:tc>
      </w:tr>
      <w:tr w:rsidR="0072556C" w:rsidRPr="00394E4A" w14:paraId="6971DBEF" w14:textId="77777777" w:rsidTr="00394E4A">
        <w:trPr>
          <w:trHeight w:val="287"/>
        </w:trPr>
        <w:tc>
          <w:tcPr>
            <w:tcW w:w="1260" w:type="dxa"/>
          </w:tcPr>
          <w:p w14:paraId="0924E6AC" w14:textId="77777777" w:rsidR="0072556C" w:rsidRPr="00394E4A" w:rsidRDefault="0072556C" w:rsidP="00394E4A">
            <w:pPr>
              <w:spacing w:after="0" w:line="240" w:lineRule="auto"/>
              <w:rPr>
                <w:rFonts w:ascii="Times New Roman" w:hAnsi="Times New Roman"/>
                <w:sz w:val="20"/>
                <w:szCs w:val="20"/>
              </w:rPr>
            </w:pPr>
          </w:p>
        </w:tc>
        <w:tc>
          <w:tcPr>
            <w:tcW w:w="3324" w:type="dxa"/>
          </w:tcPr>
          <w:p w14:paraId="67B1FAFF" w14:textId="77777777" w:rsidR="0072556C" w:rsidRPr="00394E4A" w:rsidRDefault="0072556C" w:rsidP="00394E4A">
            <w:pPr>
              <w:spacing w:after="0" w:line="240" w:lineRule="auto"/>
              <w:rPr>
                <w:rFonts w:ascii="Times New Roman" w:hAnsi="Times New Roman"/>
                <w:sz w:val="20"/>
                <w:szCs w:val="20"/>
              </w:rPr>
            </w:pPr>
            <w:r w:rsidRPr="00394E4A">
              <w:rPr>
                <w:rFonts w:ascii="Times New Roman" w:hAnsi="Times New Roman"/>
                <w:sz w:val="20"/>
                <w:szCs w:val="20"/>
              </w:rPr>
              <w:t>Osaka International Trade Fair / Japan</w:t>
            </w:r>
          </w:p>
        </w:tc>
        <w:tc>
          <w:tcPr>
            <w:tcW w:w="4146" w:type="dxa"/>
          </w:tcPr>
          <w:p w14:paraId="31F6F06A" w14:textId="77777777" w:rsidR="0072556C" w:rsidRPr="00394E4A" w:rsidRDefault="0072556C" w:rsidP="00394E4A">
            <w:pPr>
              <w:spacing w:after="0" w:line="240" w:lineRule="auto"/>
              <w:rPr>
                <w:rFonts w:ascii="Times New Roman" w:hAnsi="Times New Roman"/>
                <w:sz w:val="20"/>
                <w:szCs w:val="20"/>
              </w:rPr>
            </w:pPr>
            <w:r w:rsidRPr="00394E4A">
              <w:rPr>
                <w:rFonts w:ascii="Times New Roman" w:hAnsi="Times New Roman"/>
                <w:sz w:val="20"/>
                <w:szCs w:val="20"/>
              </w:rPr>
              <w:t>Sagarmatha silk, Kishore Handicraft</w:t>
            </w:r>
          </w:p>
        </w:tc>
      </w:tr>
      <w:tr w:rsidR="0072556C" w:rsidRPr="00394E4A" w14:paraId="7075D49F" w14:textId="77777777" w:rsidTr="00394E4A">
        <w:trPr>
          <w:trHeight w:val="70"/>
        </w:trPr>
        <w:tc>
          <w:tcPr>
            <w:tcW w:w="1260" w:type="dxa"/>
          </w:tcPr>
          <w:p w14:paraId="500F6053" w14:textId="77777777" w:rsidR="0072556C" w:rsidRPr="00394E4A" w:rsidRDefault="0072556C" w:rsidP="00394E4A">
            <w:pPr>
              <w:spacing w:after="0" w:line="240" w:lineRule="auto"/>
              <w:rPr>
                <w:rFonts w:ascii="Times New Roman" w:hAnsi="Times New Roman"/>
                <w:sz w:val="20"/>
                <w:szCs w:val="20"/>
              </w:rPr>
            </w:pPr>
          </w:p>
        </w:tc>
        <w:tc>
          <w:tcPr>
            <w:tcW w:w="3324" w:type="dxa"/>
          </w:tcPr>
          <w:p w14:paraId="78EF3DB2" w14:textId="77777777" w:rsidR="0072556C" w:rsidRPr="00394E4A" w:rsidRDefault="0072556C" w:rsidP="00394E4A">
            <w:pPr>
              <w:spacing w:after="0" w:line="240" w:lineRule="auto"/>
              <w:rPr>
                <w:rFonts w:ascii="Times New Roman" w:hAnsi="Times New Roman"/>
                <w:sz w:val="20"/>
                <w:szCs w:val="20"/>
              </w:rPr>
            </w:pPr>
            <w:r w:rsidRPr="00394E4A">
              <w:rPr>
                <w:rFonts w:ascii="Times New Roman" w:hAnsi="Times New Roman"/>
                <w:sz w:val="20"/>
                <w:szCs w:val="20"/>
              </w:rPr>
              <w:t>Paper world/  Germany</w:t>
            </w:r>
          </w:p>
        </w:tc>
        <w:tc>
          <w:tcPr>
            <w:tcW w:w="4146" w:type="dxa"/>
          </w:tcPr>
          <w:p w14:paraId="0D1EC4F0" w14:textId="77777777" w:rsidR="0072556C" w:rsidRPr="00394E4A" w:rsidRDefault="0072556C" w:rsidP="00394E4A">
            <w:pPr>
              <w:spacing w:after="0" w:line="240" w:lineRule="auto"/>
              <w:rPr>
                <w:rFonts w:ascii="Times New Roman" w:hAnsi="Times New Roman"/>
                <w:sz w:val="20"/>
                <w:szCs w:val="20"/>
              </w:rPr>
            </w:pPr>
            <w:r w:rsidRPr="00394E4A">
              <w:rPr>
                <w:rFonts w:ascii="Times New Roman" w:hAnsi="Times New Roman"/>
                <w:sz w:val="20"/>
                <w:szCs w:val="20"/>
              </w:rPr>
              <w:t xml:space="preserve">Nepali paper products P. Ltd. Tibetan handicraft industries </w:t>
            </w:r>
          </w:p>
        </w:tc>
      </w:tr>
      <w:tr w:rsidR="0072556C" w:rsidRPr="00394E4A" w14:paraId="7F37A1E9" w14:textId="77777777" w:rsidTr="00394E4A">
        <w:trPr>
          <w:trHeight w:val="70"/>
        </w:trPr>
        <w:tc>
          <w:tcPr>
            <w:tcW w:w="1260" w:type="dxa"/>
          </w:tcPr>
          <w:p w14:paraId="736AC2C2" w14:textId="77777777" w:rsidR="0072556C" w:rsidRPr="00394E4A" w:rsidRDefault="0072556C" w:rsidP="00394E4A">
            <w:pPr>
              <w:spacing w:after="0" w:line="240" w:lineRule="auto"/>
              <w:rPr>
                <w:rFonts w:ascii="Times New Roman" w:hAnsi="Times New Roman"/>
                <w:sz w:val="20"/>
                <w:szCs w:val="20"/>
              </w:rPr>
            </w:pPr>
            <w:r w:rsidRPr="00394E4A">
              <w:rPr>
                <w:rFonts w:ascii="Times New Roman" w:hAnsi="Times New Roman"/>
                <w:sz w:val="20"/>
                <w:szCs w:val="20"/>
              </w:rPr>
              <w:t>200</w:t>
            </w:r>
            <w:r w:rsidR="002D54AB" w:rsidRPr="00394E4A">
              <w:rPr>
                <w:rFonts w:ascii="Times New Roman" w:hAnsi="Times New Roman"/>
                <w:sz w:val="20"/>
                <w:szCs w:val="20"/>
              </w:rPr>
              <w:t>8</w:t>
            </w:r>
          </w:p>
        </w:tc>
        <w:tc>
          <w:tcPr>
            <w:tcW w:w="3324" w:type="dxa"/>
          </w:tcPr>
          <w:p w14:paraId="61BE7500" w14:textId="77777777" w:rsidR="0072556C" w:rsidRPr="00394E4A" w:rsidRDefault="0072556C" w:rsidP="00394E4A">
            <w:pPr>
              <w:spacing w:after="0" w:line="240" w:lineRule="auto"/>
              <w:rPr>
                <w:rFonts w:ascii="Times New Roman" w:hAnsi="Times New Roman"/>
                <w:sz w:val="20"/>
                <w:szCs w:val="20"/>
              </w:rPr>
            </w:pPr>
            <w:r w:rsidRPr="00394E4A">
              <w:rPr>
                <w:rFonts w:ascii="Times New Roman" w:hAnsi="Times New Roman"/>
                <w:sz w:val="20"/>
                <w:szCs w:val="20"/>
              </w:rPr>
              <w:t>Tendence International Trade Fair / Germany</w:t>
            </w:r>
          </w:p>
        </w:tc>
        <w:tc>
          <w:tcPr>
            <w:tcW w:w="4146" w:type="dxa"/>
          </w:tcPr>
          <w:p w14:paraId="629B69D3" w14:textId="77777777" w:rsidR="0072556C" w:rsidRPr="00394E4A" w:rsidRDefault="0072556C" w:rsidP="00394E4A">
            <w:pPr>
              <w:spacing w:after="0" w:line="240" w:lineRule="auto"/>
              <w:rPr>
                <w:rFonts w:ascii="Times New Roman" w:hAnsi="Times New Roman"/>
                <w:sz w:val="20"/>
                <w:szCs w:val="20"/>
              </w:rPr>
            </w:pPr>
            <w:r w:rsidRPr="00394E4A">
              <w:rPr>
                <w:rFonts w:ascii="Times New Roman" w:hAnsi="Times New Roman"/>
                <w:sz w:val="20"/>
                <w:szCs w:val="20"/>
              </w:rPr>
              <w:t>Himal international, Bagmati arts and handicrafts,</w:t>
            </w:r>
          </w:p>
        </w:tc>
      </w:tr>
      <w:tr w:rsidR="0072556C" w:rsidRPr="00394E4A" w14:paraId="1131A13B" w14:textId="77777777" w:rsidTr="00394E4A">
        <w:trPr>
          <w:trHeight w:val="70"/>
        </w:trPr>
        <w:tc>
          <w:tcPr>
            <w:tcW w:w="1260" w:type="dxa"/>
          </w:tcPr>
          <w:p w14:paraId="144B54D1" w14:textId="77777777" w:rsidR="0072556C" w:rsidRPr="00394E4A" w:rsidRDefault="0072556C" w:rsidP="00394E4A">
            <w:pPr>
              <w:spacing w:after="0" w:line="240" w:lineRule="auto"/>
              <w:rPr>
                <w:rFonts w:ascii="Times New Roman" w:hAnsi="Times New Roman"/>
                <w:sz w:val="20"/>
                <w:szCs w:val="20"/>
              </w:rPr>
            </w:pPr>
          </w:p>
        </w:tc>
        <w:tc>
          <w:tcPr>
            <w:tcW w:w="3324" w:type="dxa"/>
          </w:tcPr>
          <w:p w14:paraId="2901A26E" w14:textId="77777777" w:rsidR="0072556C" w:rsidRPr="00394E4A" w:rsidRDefault="0072556C" w:rsidP="00394E4A">
            <w:pPr>
              <w:spacing w:after="0" w:line="240" w:lineRule="auto"/>
              <w:rPr>
                <w:rFonts w:ascii="Times New Roman" w:hAnsi="Times New Roman"/>
                <w:sz w:val="20"/>
                <w:szCs w:val="20"/>
              </w:rPr>
            </w:pPr>
            <w:r w:rsidRPr="00394E4A">
              <w:rPr>
                <w:rFonts w:ascii="Times New Roman" w:hAnsi="Times New Roman"/>
                <w:sz w:val="20"/>
                <w:szCs w:val="20"/>
              </w:rPr>
              <w:t>Fiera Del Levante/ Italy</w:t>
            </w:r>
          </w:p>
        </w:tc>
        <w:tc>
          <w:tcPr>
            <w:tcW w:w="4146" w:type="dxa"/>
          </w:tcPr>
          <w:p w14:paraId="3EC11AE5" w14:textId="77777777" w:rsidR="0072556C" w:rsidRPr="00394E4A" w:rsidRDefault="0072556C" w:rsidP="00394E4A">
            <w:pPr>
              <w:spacing w:after="0" w:line="240" w:lineRule="auto"/>
              <w:rPr>
                <w:rFonts w:ascii="Times New Roman" w:hAnsi="Times New Roman"/>
                <w:sz w:val="20"/>
                <w:szCs w:val="20"/>
              </w:rPr>
            </w:pPr>
            <w:r w:rsidRPr="00394E4A">
              <w:rPr>
                <w:rFonts w:ascii="Times New Roman" w:hAnsi="Times New Roman"/>
                <w:sz w:val="20"/>
                <w:szCs w:val="20"/>
              </w:rPr>
              <w:t xml:space="preserve">Everest knitting Indus, BBD enterprises, Nava Natural Pashmina Udhyog, </w:t>
            </w:r>
          </w:p>
        </w:tc>
      </w:tr>
      <w:tr w:rsidR="0072556C" w:rsidRPr="00394E4A" w14:paraId="7832D6E4" w14:textId="77777777" w:rsidTr="00394E4A">
        <w:trPr>
          <w:trHeight w:val="70"/>
        </w:trPr>
        <w:tc>
          <w:tcPr>
            <w:tcW w:w="1260" w:type="dxa"/>
          </w:tcPr>
          <w:p w14:paraId="38030656" w14:textId="77777777" w:rsidR="0072556C" w:rsidRPr="00394E4A" w:rsidRDefault="0072556C" w:rsidP="00394E4A">
            <w:pPr>
              <w:spacing w:after="0" w:line="240" w:lineRule="auto"/>
              <w:rPr>
                <w:rFonts w:ascii="Times New Roman" w:hAnsi="Times New Roman"/>
                <w:sz w:val="20"/>
                <w:szCs w:val="20"/>
              </w:rPr>
            </w:pPr>
          </w:p>
        </w:tc>
        <w:tc>
          <w:tcPr>
            <w:tcW w:w="3324" w:type="dxa"/>
          </w:tcPr>
          <w:p w14:paraId="6716EA08" w14:textId="77777777" w:rsidR="0072556C" w:rsidRPr="00394E4A" w:rsidRDefault="0072556C" w:rsidP="00394E4A">
            <w:pPr>
              <w:spacing w:after="0" w:line="240" w:lineRule="auto"/>
              <w:rPr>
                <w:rFonts w:ascii="Times New Roman" w:hAnsi="Times New Roman"/>
                <w:sz w:val="20"/>
                <w:szCs w:val="20"/>
              </w:rPr>
            </w:pPr>
            <w:r w:rsidRPr="00394E4A">
              <w:rPr>
                <w:rFonts w:ascii="Times New Roman" w:hAnsi="Times New Roman"/>
                <w:sz w:val="20"/>
                <w:szCs w:val="20"/>
              </w:rPr>
              <w:t>India International Trade Fair / India</w:t>
            </w:r>
          </w:p>
        </w:tc>
        <w:tc>
          <w:tcPr>
            <w:tcW w:w="4146" w:type="dxa"/>
          </w:tcPr>
          <w:p w14:paraId="751D181C" w14:textId="77777777" w:rsidR="0072556C" w:rsidRPr="00394E4A" w:rsidRDefault="0072556C" w:rsidP="00394E4A">
            <w:pPr>
              <w:spacing w:after="0" w:line="240" w:lineRule="auto"/>
              <w:rPr>
                <w:rFonts w:ascii="Times New Roman" w:hAnsi="Times New Roman"/>
                <w:sz w:val="20"/>
                <w:szCs w:val="20"/>
              </w:rPr>
            </w:pPr>
            <w:r w:rsidRPr="00394E4A">
              <w:rPr>
                <w:rFonts w:ascii="Times New Roman" w:hAnsi="Times New Roman"/>
                <w:sz w:val="20"/>
                <w:szCs w:val="20"/>
              </w:rPr>
              <w:t>Sisters’ concern, Ieso Top P. Ltd,</w:t>
            </w:r>
          </w:p>
        </w:tc>
      </w:tr>
      <w:tr w:rsidR="0072556C" w:rsidRPr="00394E4A" w14:paraId="706A453A" w14:textId="77777777" w:rsidTr="00394E4A">
        <w:trPr>
          <w:trHeight w:val="70"/>
        </w:trPr>
        <w:tc>
          <w:tcPr>
            <w:tcW w:w="1260" w:type="dxa"/>
          </w:tcPr>
          <w:p w14:paraId="516AD83F" w14:textId="77777777" w:rsidR="0072556C" w:rsidRPr="00394E4A" w:rsidRDefault="0072556C" w:rsidP="00394E4A">
            <w:pPr>
              <w:spacing w:after="0" w:line="240" w:lineRule="auto"/>
              <w:rPr>
                <w:rFonts w:ascii="Times New Roman" w:hAnsi="Times New Roman"/>
                <w:sz w:val="20"/>
                <w:szCs w:val="20"/>
              </w:rPr>
            </w:pPr>
          </w:p>
        </w:tc>
        <w:tc>
          <w:tcPr>
            <w:tcW w:w="3324" w:type="dxa"/>
          </w:tcPr>
          <w:p w14:paraId="0AF6C6A0" w14:textId="77777777" w:rsidR="0072556C" w:rsidRPr="00394E4A" w:rsidRDefault="0072556C" w:rsidP="00394E4A">
            <w:pPr>
              <w:spacing w:after="0" w:line="240" w:lineRule="auto"/>
              <w:rPr>
                <w:rFonts w:ascii="Times New Roman" w:hAnsi="Times New Roman"/>
                <w:sz w:val="20"/>
                <w:szCs w:val="20"/>
              </w:rPr>
            </w:pPr>
            <w:r w:rsidRPr="00394E4A">
              <w:rPr>
                <w:rFonts w:ascii="Times New Roman" w:hAnsi="Times New Roman"/>
                <w:sz w:val="20"/>
                <w:szCs w:val="20"/>
              </w:rPr>
              <w:t>Ambient International Trade Fair / Germany</w:t>
            </w:r>
          </w:p>
        </w:tc>
        <w:tc>
          <w:tcPr>
            <w:tcW w:w="4146" w:type="dxa"/>
          </w:tcPr>
          <w:p w14:paraId="382EA485" w14:textId="77777777" w:rsidR="0072556C" w:rsidRPr="00394E4A" w:rsidRDefault="0072556C" w:rsidP="00394E4A">
            <w:pPr>
              <w:spacing w:after="0" w:line="240" w:lineRule="auto"/>
              <w:rPr>
                <w:rFonts w:ascii="Times New Roman" w:hAnsi="Times New Roman"/>
                <w:sz w:val="20"/>
                <w:szCs w:val="20"/>
              </w:rPr>
            </w:pPr>
            <w:r w:rsidRPr="00394E4A">
              <w:rPr>
                <w:rFonts w:ascii="Times New Roman" w:hAnsi="Times New Roman"/>
                <w:sz w:val="20"/>
                <w:szCs w:val="20"/>
              </w:rPr>
              <w:t>Nepali paper product, Dhaulagiri Pashmina Udhyog,</w:t>
            </w:r>
          </w:p>
        </w:tc>
      </w:tr>
      <w:tr w:rsidR="0072556C" w:rsidRPr="00394E4A" w14:paraId="1EFC3472" w14:textId="77777777" w:rsidTr="00394E4A">
        <w:trPr>
          <w:trHeight w:val="70"/>
        </w:trPr>
        <w:tc>
          <w:tcPr>
            <w:tcW w:w="1260" w:type="dxa"/>
          </w:tcPr>
          <w:p w14:paraId="37EEA3C7" w14:textId="77777777" w:rsidR="0072556C" w:rsidRPr="00394E4A" w:rsidRDefault="0072556C" w:rsidP="00394E4A">
            <w:pPr>
              <w:spacing w:after="0" w:line="240" w:lineRule="auto"/>
              <w:rPr>
                <w:rFonts w:ascii="Times New Roman" w:hAnsi="Times New Roman"/>
                <w:sz w:val="20"/>
                <w:szCs w:val="20"/>
              </w:rPr>
            </w:pPr>
          </w:p>
        </w:tc>
        <w:tc>
          <w:tcPr>
            <w:tcW w:w="3324" w:type="dxa"/>
          </w:tcPr>
          <w:p w14:paraId="590DDDBC" w14:textId="77777777" w:rsidR="0072556C" w:rsidRPr="00394E4A" w:rsidRDefault="0072556C" w:rsidP="00394E4A">
            <w:pPr>
              <w:spacing w:after="0" w:line="240" w:lineRule="auto"/>
              <w:rPr>
                <w:rFonts w:ascii="Times New Roman" w:hAnsi="Times New Roman"/>
                <w:sz w:val="20"/>
                <w:szCs w:val="20"/>
              </w:rPr>
            </w:pPr>
            <w:r w:rsidRPr="00394E4A">
              <w:rPr>
                <w:rFonts w:ascii="Times New Roman" w:hAnsi="Times New Roman"/>
                <w:sz w:val="20"/>
                <w:szCs w:val="20"/>
              </w:rPr>
              <w:t>National Stationary Show / USA</w:t>
            </w:r>
          </w:p>
        </w:tc>
        <w:tc>
          <w:tcPr>
            <w:tcW w:w="4146" w:type="dxa"/>
          </w:tcPr>
          <w:p w14:paraId="04006A57" w14:textId="77777777" w:rsidR="0072556C" w:rsidRPr="00394E4A" w:rsidRDefault="0072556C" w:rsidP="00394E4A">
            <w:pPr>
              <w:spacing w:after="0" w:line="240" w:lineRule="auto"/>
              <w:rPr>
                <w:rFonts w:ascii="Times New Roman" w:hAnsi="Times New Roman"/>
                <w:sz w:val="20"/>
                <w:szCs w:val="20"/>
              </w:rPr>
            </w:pPr>
            <w:r w:rsidRPr="00394E4A">
              <w:rPr>
                <w:rFonts w:ascii="Times New Roman" w:hAnsi="Times New Roman"/>
                <w:sz w:val="20"/>
                <w:szCs w:val="20"/>
              </w:rPr>
              <w:t>Bagmati paper Industries P. Ltd, Handmade Nepal</w:t>
            </w:r>
          </w:p>
        </w:tc>
      </w:tr>
    </w:tbl>
    <w:p w14:paraId="4C74ACAA" w14:textId="77777777" w:rsidR="00E545F4" w:rsidRPr="00094414" w:rsidRDefault="00E545F4" w:rsidP="00F17CFC">
      <w:pPr>
        <w:widowControl w:val="0"/>
        <w:autoSpaceDE w:val="0"/>
        <w:autoSpaceDN w:val="0"/>
        <w:adjustRightInd w:val="0"/>
        <w:spacing w:after="0" w:line="240" w:lineRule="auto"/>
        <w:ind w:left="-142"/>
        <w:rPr>
          <w:rFonts w:ascii="Times New Roman" w:hAnsi="Times New Roman"/>
          <w:sz w:val="26"/>
          <w:szCs w:val="24"/>
        </w:rPr>
      </w:pPr>
      <w:r w:rsidRPr="00094414">
        <w:rPr>
          <w:rFonts w:ascii="Times New Roman" w:hAnsi="Times New Roman"/>
          <w:sz w:val="26"/>
          <w:szCs w:val="24"/>
        </w:rPr>
        <w:t>Source: Annual Report, Trade Promotion Center (206</w:t>
      </w:r>
      <w:r w:rsidR="002D54AB" w:rsidRPr="00094414">
        <w:rPr>
          <w:rFonts w:ascii="Times New Roman" w:hAnsi="Times New Roman"/>
          <w:sz w:val="26"/>
          <w:szCs w:val="24"/>
        </w:rPr>
        <w:t>4</w:t>
      </w:r>
      <w:r w:rsidRPr="00094414">
        <w:rPr>
          <w:rFonts w:ascii="Times New Roman" w:hAnsi="Times New Roman"/>
          <w:sz w:val="26"/>
          <w:szCs w:val="24"/>
        </w:rPr>
        <w:t>-206</w:t>
      </w:r>
      <w:r w:rsidR="002D54AB" w:rsidRPr="00094414">
        <w:rPr>
          <w:rFonts w:ascii="Times New Roman" w:hAnsi="Times New Roman"/>
          <w:sz w:val="26"/>
          <w:szCs w:val="24"/>
        </w:rPr>
        <w:t>9</w:t>
      </w:r>
      <w:r w:rsidRPr="00094414">
        <w:rPr>
          <w:rFonts w:ascii="Times New Roman" w:hAnsi="Times New Roman"/>
          <w:sz w:val="26"/>
          <w:szCs w:val="24"/>
        </w:rPr>
        <w:t xml:space="preserve"> B.S)</w:t>
      </w:r>
    </w:p>
    <w:p w14:paraId="3310D8E4" w14:textId="77777777" w:rsidR="00E545F4" w:rsidRPr="00094414" w:rsidRDefault="002D54AB" w:rsidP="00CC4781">
      <w:pPr>
        <w:widowControl w:val="0"/>
        <w:tabs>
          <w:tab w:val="left" w:pos="2855"/>
        </w:tabs>
        <w:autoSpaceDE w:val="0"/>
        <w:autoSpaceDN w:val="0"/>
        <w:adjustRightInd w:val="0"/>
        <w:spacing w:after="0" w:line="360" w:lineRule="auto"/>
        <w:jc w:val="both"/>
        <w:rPr>
          <w:rFonts w:ascii="Agency FB" w:hAnsi="Agency FB" w:cs="Agency FB"/>
          <w:sz w:val="26"/>
          <w:szCs w:val="24"/>
        </w:rPr>
      </w:pPr>
      <w:r w:rsidRPr="00094414">
        <w:rPr>
          <w:rFonts w:ascii="Agency FB" w:hAnsi="Agency FB" w:cs="Agency FB"/>
          <w:sz w:val="26"/>
          <w:szCs w:val="24"/>
        </w:rPr>
        <w:tab/>
      </w:r>
      <w:r w:rsidRPr="00094414">
        <w:rPr>
          <w:rFonts w:ascii="Agency FB" w:hAnsi="Agency FB" w:cs="Agency FB"/>
          <w:sz w:val="26"/>
          <w:szCs w:val="24"/>
        </w:rPr>
        <w:tab/>
      </w:r>
      <w:r w:rsidRPr="00094414">
        <w:rPr>
          <w:rFonts w:ascii="Agency FB" w:hAnsi="Agency FB" w:cs="Agency FB"/>
          <w:sz w:val="26"/>
          <w:szCs w:val="24"/>
        </w:rPr>
        <w:tab/>
      </w:r>
      <w:r w:rsidRPr="00094414">
        <w:rPr>
          <w:rFonts w:ascii="Agency FB" w:hAnsi="Agency FB" w:cs="Agency FB"/>
          <w:sz w:val="26"/>
          <w:szCs w:val="24"/>
        </w:rPr>
        <w:tab/>
      </w:r>
      <w:r w:rsidR="00E545F4" w:rsidRPr="00094414">
        <w:rPr>
          <w:rFonts w:ascii="Agency FB" w:hAnsi="Agency FB" w:cs="Agency FB"/>
          <w:sz w:val="26"/>
          <w:szCs w:val="24"/>
        </w:rPr>
        <w:tab/>
      </w:r>
      <w:r w:rsidR="00E545F4" w:rsidRPr="00094414">
        <w:rPr>
          <w:rFonts w:ascii="Agency FB" w:hAnsi="Agency FB" w:cs="Agency FB"/>
          <w:sz w:val="26"/>
          <w:szCs w:val="24"/>
        </w:rPr>
        <w:tab/>
      </w:r>
      <w:r w:rsidR="00E545F4" w:rsidRPr="00094414">
        <w:rPr>
          <w:rFonts w:ascii="Agency FB" w:hAnsi="Agency FB" w:cs="Agency FB"/>
          <w:sz w:val="26"/>
          <w:szCs w:val="24"/>
        </w:rPr>
        <w:tab/>
      </w:r>
      <w:r w:rsidR="00E545F4" w:rsidRPr="00094414">
        <w:rPr>
          <w:rFonts w:ascii="Agency FB" w:hAnsi="Agency FB" w:cs="Agency FB"/>
          <w:sz w:val="26"/>
          <w:szCs w:val="24"/>
        </w:rPr>
        <w:tab/>
      </w:r>
    </w:p>
    <w:p w14:paraId="285D6238" w14:textId="77777777" w:rsidR="00E545F4" w:rsidRPr="00094414" w:rsidRDefault="00E545F4" w:rsidP="003573AF">
      <w:pPr>
        <w:widowControl w:val="0"/>
        <w:autoSpaceDE w:val="0"/>
        <w:autoSpaceDN w:val="0"/>
        <w:adjustRightInd w:val="0"/>
        <w:spacing w:after="0" w:line="360" w:lineRule="auto"/>
        <w:jc w:val="both"/>
        <w:rPr>
          <w:rFonts w:ascii="Times New Roman" w:hAnsi="Times New Roman"/>
          <w:color w:val="000000"/>
          <w:sz w:val="26"/>
          <w:szCs w:val="24"/>
        </w:rPr>
      </w:pPr>
      <w:r w:rsidRPr="00094414">
        <w:rPr>
          <w:rFonts w:ascii="Times New Roman" w:hAnsi="Times New Roman"/>
          <w:color w:val="000000"/>
          <w:sz w:val="26"/>
          <w:szCs w:val="24"/>
        </w:rPr>
        <w:lastRenderedPageBreak/>
        <w:t xml:space="preserve">In the above table, we can see that there are more than 30 handicraft </w:t>
      </w:r>
      <w:r w:rsidR="002D54AB" w:rsidRPr="00094414">
        <w:rPr>
          <w:rFonts w:ascii="Times New Roman" w:hAnsi="Times New Roman"/>
          <w:color w:val="000000"/>
          <w:sz w:val="26"/>
          <w:szCs w:val="24"/>
        </w:rPr>
        <w:t>related organizations</w:t>
      </w:r>
      <w:r w:rsidRPr="00094414">
        <w:rPr>
          <w:rFonts w:ascii="Times New Roman" w:hAnsi="Times New Roman"/>
          <w:color w:val="000000"/>
          <w:sz w:val="26"/>
          <w:szCs w:val="24"/>
        </w:rPr>
        <w:t xml:space="preserve"> participating in fairs in Germany, Italy, India, USA, Japan, and Spain. Most of the organizations are repeatedly participatin</w:t>
      </w:r>
      <w:r w:rsidR="00394E4A">
        <w:rPr>
          <w:rFonts w:ascii="Times New Roman" w:hAnsi="Times New Roman"/>
          <w:color w:val="000000"/>
          <w:sz w:val="26"/>
          <w:szCs w:val="24"/>
        </w:rPr>
        <w:t xml:space="preserve">g in international trade fair. </w:t>
      </w:r>
      <w:r w:rsidRPr="00094414">
        <w:rPr>
          <w:rFonts w:ascii="Times New Roman" w:hAnsi="Times New Roman"/>
          <w:color w:val="000000"/>
          <w:sz w:val="26"/>
          <w:szCs w:val="24"/>
        </w:rPr>
        <w:t xml:space="preserve">Among them Everest Fashion and Nepal Pashmina Crafts had participated the most i.e. 5 times in international trade fair through the Trade Promotion Centre in last five years. After that Kabish Art Palace, Nava Natural Pashmina Udhyog, Shree Pashmina Industry had participated in international trade fair 4 times. Likewise Bagmati Arts &amp; Handicrafts, Mount Manashlu Pashmina Udhyog, Rage Boutique had participated 3 times in last five years. So, in conclusion it can be said that most of the firms </w:t>
      </w:r>
      <w:r w:rsidRPr="00094414">
        <w:rPr>
          <w:rFonts w:ascii="Times New Roman" w:hAnsi="Times New Roman"/>
          <w:color w:val="000000"/>
          <w:sz w:val="26"/>
          <w:szCs w:val="24"/>
        </w:rPr>
        <w:br/>
        <w:t xml:space="preserve">regularly participate in international trade fair. </w:t>
      </w:r>
    </w:p>
    <w:p w14:paraId="218DCB72" w14:textId="77777777" w:rsidR="00C31ACD" w:rsidRPr="00094414" w:rsidRDefault="00C31ACD" w:rsidP="003573AF">
      <w:pPr>
        <w:widowControl w:val="0"/>
        <w:autoSpaceDE w:val="0"/>
        <w:autoSpaceDN w:val="0"/>
        <w:adjustRightInd w:val="0"/>
        <w:spacing w:after="0" w:line="360" w:lineRule="auto"/>
        <w:jc w:val="both"/>
        <w:rPr>
          <w:rFonts w:ascii="Times New Roman" w:hAnsi="Times New Roman"/>
          <w:color w:val="000000"/>
          <w:sz w:val="26"/>
          <w:szCs w:val="24"/>
        </w:rPr>
      </w:pPr>
    </w:p>
    <w:p w14:paraId="57C2AABB" w14:textId="77777777" w:rsidR="00E545F4" w:rsidRPr="00094414" w:rsidRDefault="00E545F4" w:rsidP="003573AF">
      <w:pPr>
        <w:widowControl w:val="0"/>
        <w:autoSpaceDE w:val="0"/>
        <w:autoSpaceDN w:val="0"/>
        <w:adjustRightInd w:val="0"/>
        <w:spacing w:after="0" w:line="360" w:lineRule="auto"/>
        <w:ind w:left="567" w:hanging="567"/>
        <w:jc w:val="both"/>
        <w:rPr>
          <w:rFonts w:ascii="Times New Roman Bold" w:hAnsi="Times New Roman Bold" w:cs="Times New Roman Bold"/>
          <w:color w:val="000000"/>
          <w:sz w:val="26"/>
          <w:szCs w:val="24"/>
        </w:rPr>
      </w:pPr>
      <w:r w:rsidRPr="00094414">
        <w:rPr>
          <w:rFonts w:ascii="Times New Roman Bold" w:hAnsi="Times New Roman Bold" w:cs="Times New Roman Bold"/>
          <w:color w:val="000000"/>
          <w:sz w:val="26"/>
          <w:szCs w:val="24"/>
        </w:rPr>
        <w:t>4.2</w:t>
      </w:r>
      <w:r w:rsidRPr="00094414">
        <w:rPr>
          <w:rFonts w:ascii="Times New Roman" w:hAnsi="Times New Roman"/>
          <w:color w:val="000000"/>
          <w:sz w:val="26"/>
          <w:szCs w:val="24"/>
        </w:rPr>
        <w:t xml:space="preserve"> </w:t>
      </w:r>
      <w:r w:rsidR="003573AF" w:rsidRPr="00094414">
        <w:rPr>
          <w:rFonts w:ascii="Times New Roman" w:hAnsi="Times New Roman"/>
          <w:color w:val="000000"/>
          <w:sz w:val="26"/>
          <w:szCs w:val="24"/>
        </w:rPr>
        <w:tab/>
      </w:r>
      <w:r w:rsidRPr="00094414">
        <w:rPr>
          <w:rFonts w:ascii="Times New Roman Bold" w:hAnsi="Times New Roman Bold" w:cs="Times New Roman Bold"/>
          <w:color w:val="000000"/>
          <w:sz w:val="26"/>
          <w:szCs w:val="24"/>
        </w:rPr>
        <w:t>Products</w:t>
      </w:r>
      <w:r w:rsidRPr="00094414">
        <w:rPr>
          <w:rFonts w:ascii="Times New Roman" w:hAnsi="Times New Roman"/>
          <w:color w:val="000000"/>
          <w:sz w:val="26"/>
          <w:szCs w:val="24"/>
        </w:rPr>
        <w:t xml:space="preserve"> </w:t>
      </w:r>
      <w:r w:rsidRPr="00094414">
        <w:rPr>
          <w:rFonts w:ascii="Times New Roman Bold" w:hAnsi="Times New Roman Bold" w:cs="Times New Roman Bold"/>
          <w:color w:val="000000"/>
          <w:sz w:val="26"/>
          <w:szCs w:val="24"/>
        </w:rPr>
        <w:t>Exhibited</w:t>
      </w:r>
      <w:r w:rsidRPr="00094414">
        <w:rPr>
          <w:rFonts w:ascii="Times New Roman" w:hAnsi="Times New Roman"/>
          <w:color w:val="000000"/>
          <w:sz w:val="26"/>
          <w:szCs w:val="24"/>
        </w:rPr>
        <w:t xml:space="preserve"> </w:t>
      </w:r>
      <w:r w:rsidRPr="00094414">
        <w:rPr>
          <w:rFonts w:ascii="Times New Roman Bold" w:hAnsi="Times New Roman Bold" w:cs="Times New Roman Bold"/>
          <w:color w:val="000000"/>
          <w:sz w:val="26"/>
          <w:szCs w:val="24"/>
        </w:rPr>
        <w:t>In</w:t>
      </w:r>
      <w:r w:rsidRPr="00094414">
        <w:rPr>
          <w:rFonts w:ascii="Times New Roman" w:hAnsi="Times New Roman"/>
          <w:color w:val="000000"/>
          <w:sz w:val="26"/>
          <w:szCs w:val="24"/>
        </w:rPr>
        <w:t xml:space="preserve"> </w:t>
      </w:r>
      <w:r w:rsidRPr="00094414">
        <w:rPr>
          <w:rFonts w:ascii="Times New Roman Bold" w:hAnsi="Times New Roman Bold" w:cs="Times New Roman Bold"/>
          <w:color w:val="000000"/>
          <w:sz w:val="26"/>
          <w:szCs w:val="24"/>
        </w:rPr>
        <w:t>International</w:t>
      </w:r>
      <w:r w:rsidRPr="00094414">
        <w:rPr>
          <w:rFonts w:ascii="Times New Roman" w:hAnsi="Times New Roman"/>
          <w:color w:val="000000"/>
          <w:sz w:val="26"/>
          <w:szCs w:val="24"/>
        </w:rPr>
        <w:t xml:space="preserve"> </w:t>
      </w:r>
      <w:r w:rsidRPr="00094414">
        <w:rPr>
          <w:rFonts w:ascii="Times New Roman Bold" w:hAnsi="Times New Roman Bold" w:cs="Times New Roman Bold"/>
          <w:color w:val="000000"/>
          <w:sz w:val="26"/>
          <w:szCs w:val="24"/>
        </w:rPr>
        <w:t xml:space="preserve">Trade Fair </w:t>
      </w:r>
    </w:p>
    <w:p w14:paraId="621CAB5D" w14:textId="77777777" w:rsidR="00E545F4" w:rsidRPr="00094414" w:rsidRDefault="00E545F4" w:rsidP="003573AF">
      <w:pPr>
        <w:widowControl w:val="0"/>
        <w:autoSpaceDE w:val="0"/>
        <w:autoSpaceDN w:val="0"/>
        <w:adjustRightInd w:val="0"/>
        <w:spacing w:after="0" w:line="360" w:lineRule="auto"/>
        <w:jc w:val="both"/>
        <w:rPr>
          <w:rFonts w:ascii="Times New Roman" w:hAnsi="Times New Roman"/>
          <w:color w:val="000000"/>
          <w:sz w:val="26"/>
          <w:szCs w:val="24"/>
        </w:rPr>
      </w:pPr>
      <w:r w:rsidRPr="00094414">
        <w:rPr>
          <w:rFonts w:ascii="Times New Roman" w:hAnsi="Times New Roman"/>
          <w:color w:val="000000"/>
          <w:sz w:val="26"/>
          <w:szCs w:val="24"/>
        </w:rPr>
        <w:t>The Nepalese products exhibited in international trade fair are the woolen carpets, readymade garments, leather, and handicrafts. These ex</w:t>
      </w:r>
      <w:r w:rsidR="00394E4A">
        <w:rPr>
          <w:rFonts w:ascii="Times New Roman" w:hAnsi="Times New Roman"/>
          <w:color w:val="000000"/>
          <w:sz w:val="26"/>
          <w:szCs w:val="24"/>
        </w:rPr>
        <w:t xml:space="preserve">hibited products are the major </w:t>
      </w:r>
      <w:r w:rsidRPr="00094414">
        <w:rPr>
          <w:rFonts w:ascii="Times New Roman" w:hAnsi="Times New Roman"/>
          <w:color w:val="000000"/>
          <w:sz w:val="26"/>
          <w:szCs w:val="24"/>
        </w:rPr>
        <w:t xml:space="preserve">exportable items of the country. Handicraft is one of the major exportable products of </w:t>
      </w:r>
      <w:bookmarkStart w:id="36" w:name="Pg51"/>
      <w:bookmarkEnd w:id="36"/>
      <w:r w:rsidRPr="00094414">
        <w:rPr>
          <w:rFonts w:ascii="Times New Roman" w:hAnsi="Times New Roman"/>
          <w:color w:val="000000"/>
          <w:sz w:val="26"/>
          <w:szCs w:val="24"/>
        </w:rPr>
        <w:t>the country which gets exhibited in the international trade fair. Most of the handicraft products exhibited in international trade fair are Pashmina, wood craft, metal craft, paper products, jewellery, etc.</w:t>
      </w:r>
    </w:p>
    <w:p w14:paraId="00E6EA0D" w14:textId="77777777" w:rsidR="002D54AB" w:rsidRPr="00094414" w:rsidRDefault="00E545F4" w:rsidP="002D54AB">
      <w:pPr>
        <w:spacing w:after="0" w:line="360" w:lineRule="auto"/>
        <w:jc w:val="center"/>
        <w:rPr>
          <w:rFonts w:ascii="Times New Roman" w:hAnsi="Times New Roman"/>
          <w:b/>
          <w:sz w:val="26"/>
          <w:szCs w:val="24"/>
        </w:rPr>
      </w:pPr>
      <w:r w:rsidRPr="00094414">
        <w:rPr>
          <w:rFonts w:ascii="Times New Roman" w:hAnsi="Times New Roman"/>
          <w:b/>
          <w:sz w:val="26"/>
          <w:szCs w:val="24"/>
        </w:rPr>
        <w:t>Table 4.2</w:t>
      </w:r>
      <w:r w:rsidR="00C36CE4">
        <w:rPr>
          <w:rFonts w:ascii="Times New Roman" w:hAnsi="Times New Roman"/>
          <w:b/>
          <w:sz w:val="26"/>
          <w:szCs w:val="24"/>
        </w:rPr>
        <w:br/>
        <w:t>Handicraft P</w:t>
      </w:r>
      <w:r w:rsidR="002D54AB" w:rsidRPr="00094414">
        <w:rPr>
          <w:rFonts w:ascii="Times New Roman" w:hAnsi="Times New Roman"/>
          <w:b/>
          <w:sz w:val="26"/>
          <w:szCs w:val="24"/>
        </w:rPr>
        <w:t>roducts Exhibited in International Trade Fair</w:t>
      </w:r>
    </w:p>
    <w:tbl>
      <w:tblPr>
        <w:tblStyle w:val="TableGrid"/>
        <w:tblW w:w="4862" w:type="pct"/>
        <w:tblInd w:w="122" w:type="dxa"/>
        <w:tblLook w:val="04A0" w:firstRow="1" w:lastRow="0" w:firstColumn="1" w:lastColumn="0" w:noHBand="0" w:noVBand="1"/>
      </w:tblPr>
      <w:tblGrid>
        <w:gridCol w:w="4416"/>
        <w:gridCol w:w="3872"/>
      </w:tblGrid>
      <w:tr w:rsidR="00D55EED" w:rsidRPr="00094414" w14:paraId="3AF6C60B" w14:textId="77777777" w:rsidTr="001F7EAF">
        <w:trPr>
          <w:trHeight w:val="47"/>
        </w:trPr>
        <w:tc>
          <w:tcPr>
            <w:tcW w:w="2664" w:type="pct"/>
          </w:tcPr>
          <w:p w14:paraId="35ADB157" w14:textId="77777777" w:rsidR="00D55EED" w:rsidRPr="00094414" w:rsidRDefault="00D55EED" w:rsidP="00CC4781">
            <w:pPr>
              <w:spacing w:after="0" w:line="360" w:lineRule="auto"/>
              <w:jc w:val="center"/>
              <w:rPr>
                <w:rFonts w:ascii="Times New Roman" w:hAnsi="Times New Roman"/>
                <w:b/>
                <w:sz w:val="26"/>
                <w:szCs w:val="24"/>
              </w:rPr>
            </w:pPr>
            <w:r w:rsidRPr="00094414">
              <w:rPr>
                <w:rFonts w:ascii="Times New Roman" w:hAnsi="Times New Roman"/>
                <w:b/>
                <w:sz w:val="26"/>
                <w:szCs w:val="24"/>
              </w:rPr>
              <w:t>Products</w:t>
            </w:r>
          </w:p>
        </w:tc>
        <w:tc>
          <w:tcPr>
            <w:tcW w:w="2336" w:type="pct"/>
          </w:tcPr>
          <w:p w14:paraId="63792E6C" w14:textId="77777777" w:rsidR="00D55EED" w:rsidRPr="00094414" w:rsidRDefault="00D55EED" w:rsidP="00CC4781">
            <w:pPr>
              <w:spacing w:after="0" w:line="360" w:lineRule="auto"/>
              <w:jc w:val="center"/>
              <w:rPr>
                <w:rFonts w:ascii="Times New Roman" w:hAnsi="Times New Roman"/>
                <w:sz w:val="26"/>
                <w:szCs w:val="24"/>
              </w:rPr>
            </w:pPr>
          </w:p>
        </w:tc>
      </w:tr>
      <w:tr w:rsidR="001F7EAF" w:rsidRPr="00094414" w14:paraId="55A7F1D4" w14:textId="77777777" w:rsidTr="001F7EAF">
        <w:trPr>
          <w:trHeight w:val="47"/>
        </w:trPr>
        <w:tc>
          <w:tcPr>
            <w:tcW w:w="2664" w:type="pct"/>
          </w:tcPr>
          <w:p w14:paraId="2818618C" w14:textId="77777777" w:rsidR="001F7EAF" w:rsidRPr="00094414" w:rsidRDefault="001F7EAF" w:rsidP="003573AF">
            <w:pPr>
              <w:spacing w:after="0" w:line="360" w:lineRule="auto"/>
              <w:rPr>
                <w:rFonts w:ascii="Times New Roman" w:hAnsi="Times New Roman"/>
                <w:sz w:val="26"/>
                <w:szCs w:val="24"/>
              </w:rPr>
            </w:pPr>
            <w:r w:rsidRPr="00094414">
              <w:rPr>
                <w:rFonts w:ascii="Times New Roman" w:hAnsi="Times New Roman"/>
                <w:sz w:val="26"/>
                <w:szCs w:val="24"/>
              </w:rPr>
              <w:t>Pashmina</w:t>
            </w:r>
          </w:p>
        </w:tc>
        <w:tc>
          <w:tcPr>
            <w:tcW w:w="2336" w:type="pct"/>
          </w:tcPr>
          <w:p w14:paraId="4A6311A0" w14:textId="77777777" w:rsidR="001F7EAF" w:rsidRPr="00094414" w:rsidRDefault="001F7EAF" w:rsidP="00491C0C">
            <w:pPr>
              <w:spacing w:after="0" w:line="360" w:lineRule="auto"/>
              <w:jc w:val="center"/>
              <w:rPr>
                <w:rFonts w:ascii="Times New Roman" w:hAnsi="Times New Roman"/>
                <w:sz w:val="26"/>
                <w:szCs w:val="24"/>
              </w:rPr>
            </w:pPr>
            <w:r w:rsidRPr="00094414">
              <w:rPr>
                <w:rFonts w:ascii="Times New Roman" w:hAnsi="Times New Roman"/>
                <w:sz w:val="26"/>
                <w:szCs w:val="24"/>
              </w:rPr>
              <w:t>10</w:t>
            </w:r>
          </w:p>
        </w:tc>
      </w:tr>
      <w:tr w:rsidR="001F7EAF" w:rsidRPr="00094414" w14:paraId="0893EF78" w14:textId="77777777" w:rsidTr="001F7EAF">
        <w:trPr>
          <w:trHeight w:val="47"/>
        </w:trPr>
        <w:tc>
          <w:tcPr>
            <w:tcW w:w="2664" w:type="pct"/>
          </w:tcPr>
          <w:p w14:paraId="26F52F87" w14:textId="77777777" w:rsidR="001F7EAF" w:rsidRPr="00094414" w:rsidRDefault="001F7EAF" w:rsidP="003573AF">
            <w:pPr>
              <w:spacing w:after="0" w:line="360" w:lineRule="auto"/>
              <w:rPr>
                <w:rFonts w:ascii="Times New Roman" w:hAnsi="Times New Roman"/>
                <w:sz w:val="26"/>
                <w:szCs w:val="24"/>
              </w:rPr>
            </w:pPr>
            <w:r w:rsidRPr="00094414">
              <w:rPr>
                <w:rFonts w:ascii="Times New Roman" w:hAnsi="Times New Roman"/>
                <w:sz w:val="26"/>
                <w:szCs w:val="24"/>
              </w:rPr>
              <w:t>Wood craft</w:t>
            </w:r>
          </w:p>
        </w:tc>
        <w:tc>
          <w:tcPr>
            <w:tcW w:w="2336" w:type="pct"/>
          </w:tcPr>
          <w:p w14:paraId="272D1BE5" w14:textId="77777777" w:rsidR="001F7EAF" w:rsidRPr="00094414" w:rsidRDefault="001F7EAF" w:rsidP="00491C0C">
            <w:pPr>
              <w:spacing w:after="0" w:line="360" w:lineRule="auto"/>
              <w:jc w:val="center"/>
              <w:rPr>
                <w:rFonts w:ascii="Times New Roman" w:hAnsi="Times New Roman"/>
                <w:sz w:val="26"/>
                <w:szCs w:val="24"/>
              </w:rPr>
            </w:pPr>
            <w:r w:rsidRPr="00094414">
              <w:rPr>
                <w:rFonts w:ascii="Times New Roman" w:hAnsi="Times New Roman"/>
                <w:sz w:val="26"/>
                <w:szCs w:val="24"/>
              </w:rPr>
              <w:t>4</w:t>
            </w:r>
          </w:p>
        </w:tc>
      </w:tr>
      <w:tr w:rsidR="001F7EAF" w:rsidRPr="00094414" w14:paraId="3FF7312B" w14:textId="77777777" w:rsidTr="001F7EAF">
        <w:trPr>
          <w:trHeight w:val="21"/>
        </w:trPr>
        <w:tc>
          <w:tcPr>
            <w:tcW w:w="2664" w:type="pct"/>
          </w:tcPr>
          <w:p w14:paraId="2E5688D0" w14:textId="77777777" w:rsidR="001F7EAF" w:rsidRPr="00094414" w:rsidRDefault="001F7EAF" w:rsidP="003573AF">
            <w:pPr>
              <w:spacing w:after="0" w:line="360" w:lineRule="auto"/>
              <w:rPr>
                <w:rFonts w:ascii="Times New Roman" w:hAnsi="Times New Roman"/>
                <w:sz w:val="26"/>
                <w:szCs w:val="24"/>
              </w:rPr>
            </w:pPr>
            <w:r w:rsidRPr="00094414">
              <w:rPr>
                <w:rFonts w:ascii="Times New Roman" w:hAnsi="Times New Roman"/>
                <w:sz w:val="26"/>
                <w:szCs w:val="24"/>
              </w:rPr>
              <w:t>Paper craft</w:t>
            </w:r>
          </w:p>
        </w:tc>
        <w:tc>
          <w:tcPr>
            <w:tcW w:w="2336" w:type="pct"/>
          </w:tcPr>
          <w:p w14:paraId="48CB7292" w14:textId="77777777" w:rsidR="001F7EAF" w:rsidRPr="00094414" w:rsidRDefault="001F7EAF" w:rsidP="00491C0C">
            <w:pPr>
              <w:spacing w:after="0" w:line="360" w:lineRule="auto"/>
              <w:jc w:val="center"/>
              <w:rPr>
                <w:rFonts w:ascii="Times New Roman" w:hAnsi="Times New Roman"/>
                <w:sz w:val="26"/>
                <w:szCs w:val="24"/>
              </w:rPr>
            </w:pPr>
            <w:r w:rsidRPr="00094414">
              <w:rPr>
                <w:rFonts w:ascii="Times New Roman" w:hAnsi="Times New Roman"/>
                <w:sz w:val="26"/>
                <w:szCs w:val="24"/>
              </w:rPr>
              <w:t>4</w:t>
            </w:r>
          </w:p>
        </w:tc>
      </w:tr>
      <w:tr w:rsidR="001F7EAF" w:rsidRPr="00094414" w14:paraId="39271D40" w14:textId="77777777" w:rsidTr="001F7EAF">
        <w:trPr>
          <w:trHeight w:val="21"/>
        </w:trPr>
        <w:tc>
          <w:tcPr>
            <w:tcW w:w="2664" w:type="pct"/>
          </w:tcPr>
          <w:p w14:paraId="09260834" w14:textId="77777777" w:rsidR="001F7EAF" w:rsidRPr="00094414" w:rsidRDefault="001F7EAF" w:rsidP="003573AF">
            <w:pPr>
              <w:spacing w:after="0" w:line="360" w:lineRule="auto"/>
              <w:rPr>
                <w:rFonts w:ascii="Times New Roman" w:hAnsi="Times New Roman"/>
                <w:sz w:val="26"/>
                <w:szCs w:val="24"/>
              </w:rPr>
            </w:pPr>
            <w:r w:rsidRPr="00094414">
              <w:rPr>
                <w:rFonts w:ascii="Times New Roman" w:hAnsi="Times New Roman"/>
                <w:sz w:val="26"/>
                <w:szCs w:val="24"/>
              </w:rPr>
              <w:t>Jewellery</w:t>
            </w:r>
          </w:p>
        </w:tc>
        <w:tc>
          <w:tcPr>
            <w:tcW w:w="2336" w:type="pct"/>
          </w:tcPr>
          <w:p w14:paraId="1315749B" w14:textId="77777777" w:rsidR="001F7EAF" w:rsidRPr="00094414" w:rsidRDefault="001F7EAF" w:rsidP="00491C0C">
            <w:pPr>
              <w:spacing w:after="0" w:line="360" w:lineRule="auto"/>
              <w:jc w:val="center"/>
              <w:rPr>
                <w:rFonts w:ascii="Times New Roman" w:hAnsi="Times New Roman"/>
                <w:sz w:val="26"/>
                <w:szCs w:val="24"/>
              </w:rPr>
            </w:pPr>
            <w:r w:rsidRPr="00094414">
              <w:rPr>
                <w:rFonts w:ascii="Times New Roman" w:hAnsi="Times New Roman"/>
                <w:sz w:val="26"/>
                <w:szCs w:val="24"/>
              </w:rPr>
              <w:t>6</w:t>
            </w:r>
          </w:p>
        </w:tc>
      </w:tr>
      <w:tr w:rsidR="001F7EAF" w:rsidRPr="00094414" w14:paraId="071C8B8E" w14:textId="77777777" w:rsidTr="001F7EAF">
        <w:trPr>
          <w:trHeight w:val="21"/>
        </w:trPr>
        <w:tc>
          <w:tcPr>
            <w:tcW w:w="2664" w:type="pct"/>
          </w:tcPr>
          <w:p w14:paraId="2C99E9E8" w14:textId="77777777" w:rsidR="001F7EAF" w:rsidRPr="00094414" w:rsidRDefault="001F7EAF" w:rsidP="003573AF">
            <w:pPr>
              <w:spacing w:after="0" w:line="360" w:lineRule="auto"/>
              <w:rPr>
                <w:rFonts w:ascii="Times New Roman" w:hAnsi="Times New Roman"/>
                <w:sz w:val="26"/>
                <w:szCs w:val="24"/>
              </w:rPr>
            </w:pPr>
            <w:r w:rsidRPr="00094414">
              <w:rPr>
                <w:rFonts w:ascii="Times New Roman" w:hAnsi="Times New Roman"/>
                <w:sz w:val="26"/>
                <w:szCs w:val="24"/>
              </w:rPr>
              <w:t>Metal craft</w:t>
            </w:r>
          </w:p>
        </w:tc>
        <w:tc>
          <w:tcPr>
            <w:tcW w:w="2336" w:type="pct"/>
          </w:tcPr>
          <w:p w14:paraId="27AF31F7" w14:textId="77777777" w:rsidR="001F7EAF" w:rsidRPr="00094414" w:rsidRDefault="001F7EAF" w:rsidP="00491C0C">
            <w:pPr>
              <w:spacing w:after="0" w:line="360" w:lineRule="auto"/>
              <w:jc w:val="center"/>
              <w:rPr>
                <w:rFonts w:ascii="Times New Roman" w:hAnsi="Times New Roman"/>
                <w:sz w:val="26"/>
                <w:szCs w:val="24"/>
              </w:rPr>
            </w:pPr>
            <w:r w:rsidRPr="00094414">
              <w:rPr>
                <w:rFonts w:ascii="Times New Roman" w:hAnsi="Times New Roman"/>
                <w:sz w:val="26"/>
                <w:szCs w:val="24"/>
              </w:rPr>
              <w:t>4</w:t>
            </w:r>
          </w:p>
        </w:tc>
      </w:tr>
      <w:tr w:rsidR="001F7EAF" w:rsidRPr="00094414" w14:paraId="77EAEC94" w14:textId="77777777" w:rsidTr="001F7EAF">
        <w:trPr>
          <w:trHeight w:val="21"/>
        </w:trPr>
        <w:tc>
          <w:tcPr>
            <w:tcW w:w="2664" w:type="pct"/>
          </w:tcPr>
          <w:p w14:paraId="6D226A40" w14:textId="77777777" w:rsidR="001F7EAF" w:rsidRPr="00094414" w:rsidRDefault="001F7EAF" w:rsidP="003573AF">
            <w:pPr>
              <w:spacing w:after="0" w:line="360" w:lineRule="auto"/>
              <w:rPr>
                <w:rFonts w:ascii="Times New Roman" w:hAnsi="Times New Roman"/>
                <w:sz w:val="26"/>
                <w:szCs w:val="24"/>
              </w:rPr>
            </w:pPr>
            <w:r w:rsidRPr="00094414">
              <w:rPr>
                <w:rFonts w:ascii="Times New Roman" w:hAnsi="Times New Roman"/>
                <w:sz w:val="26"/>
                <w:szCs w:val="24"/>
              </w:rPr>
              <w:t>Pauwa Paintings</w:t>
            </w:r>
          </w:p>
        </w:tc>
        <w:tc>
          <w:tcPr>
            <w:tcW w:w="2336" w:type="pct"/>
          </w:tcPr>
          <w:p w14:paraId="5C5304C5" w14:textId="77777777" w:rsidR="001F7EAF" w:rsidRPr="00094414" w:rsidRDefault="001F7EAF" w:rsidP="00491C0C">
            <w:pPr>
              <w:spacing w:after="0" w:line="360" w:lineRule="auto"/>
              <w:jc w:val="center"/>
              <w:rPr>
                <w:rFonts w:ascii="Times New Roman" w:hAnsi="Times New Roman"/>
                <w:sz w:val="26"/>
                <w:szCs w:val="24"/>
              </w:rPr>
            </w:pPr>
            <w:r w:rsidRPr="00094414">
              <w:rPr>
                <w:rFonts w:ascii="Times New Roman" w:hAnsi="Times New Roman"/>
                <w:sz w:val="26"/>
                <w:szCs w:val="24"/>
              </w:rPr>
              <w:t>4</w:t>
            </w:r>
          </w:p>
        </w:tc>
      </w:tr>
      <w:tr w:rsidR="001F7EAF" w:rsidRPr="00094414" w14:paraId="15D3A081" w14:textId="77777777" w:rsidTr="001F7EAF">
        <w:trPr>
          <w:trHeight w:val="210"/>
        </w:trPr>
        <w:tc>
          <w:tcPr>
            <w:tcW w:w="2664" w:type="pct"/>
          </w:tcPr>
          <w:p w14:paraId="0A82E301" w14:textId="77777777" w:rsidR="001F7EAF" w:rsidRPr="00094414" w:rsidRDefault="001F7EAF" w:rsidP="001F7EAF">
            <w:pPr>
              <w:spacing w:after="0" w:line="360" w:lineRule="auto"/>
              <w:rPr>
                <w:rFonts w:ascii="Times New Roman" w:hAnsi="Times New Roman"/>
                <w:sz w:val="26"/>
                <w:szCs w:val="24"/>
              </w:rPr>
            </w:pPr>
            <w:r w:rsidRPr="00094414">
              <w:rPr>
                <w:rFonts w:ascii="Times New Roman" w:hAnsi="Times New Roman"/>
                <w:sz w:val="26"/>
                <w:szCs w:val="24"/>
              </w:rPr>
              <w:t>Wool felt, silks, knitted product</w:t>
            </w:r>
          </w:p>
        </w:tc>
        <w:tc>
          <w:tcPr>
            <w:tcW w:w="2336" w:type="pct"/>
          </w:tcPr>
          <w:p w14:paraId="5A4B4CF1" w14:textId="77777777" w:rsidR="001F7EAF" w:rsidRPr="00094414" w:rsidRDefault="001F7EAF" w:rsidP="00491C0C">
            <w:pPr>
              <w:spacing w:after="0" w:line="360" w:lineRule="auto"/>
              <w:jc w:val="center"/>
              <w:rPr>
                <w:rFonts w:ascii="Times New Roman" w:hAnsi="Times New Roman"/>
                <w:sz w:val="26"/>
                <w:szCs w:val="24"/>
              </w:rPr>
            </w:pPr>
            <w:r w:rsidRPr="00094414">
              <w:rPr>
                <w:rFonts w:ascii="Times New Roman" w:hAnsi="Times New Roman"/>
                <w:sz w:val="26"/>
                <w:szCs w:val="24"/>
              </w:rPr>
              <w:t>4</w:t>
            </w:r>
          </w:p>
        </w:tc>
      </w:tr>
    </w:tbl>
    <w:p w14:paraId="72C13E5D" w14:textId="77777777" w:rsidR="002D54AB" w:rsidRPr="00394E4A" w:rsidRDefault="002D54AB" w:rsidP="00F17CFC">
      <w:pPr>
        <w:tabs>
          <w:tab w:val="left" w:pos="1881"/>
        </w:tabs>
        <w:spacing w:after="0" w:line="360" w:lineRule="auto"/>
        <w:rPr>
          <w:rFonts w:ascii="Times New Roman" w:hAnsi="Times New Roman"/>
          <w:sz w:val="26"/>
          <w:szCs w:val="24"/>
        </w:rPr>
      </w:pPr>
      <w:r w:rsidRPr="00094414">
        <w:rPr>
          <w:rFonts w:ascii="Times New Roman" w:hAnsi="Times New Roman"/>
          <w:sz w:val="26"/>
          <w:szCs w:val="24"/>
        </w:rPr>
        <w:t>Source:</w:t>
      </w:r>
      <w:r w:rsidR="00E545F4" w:rsidRPr="00094414">
        <w:rPr>
          <w:rFonts w:ascii="Times New Roman" w:hAnsi="Times New Roman"/>
          <w:sz w:val="26"/>
          <w:szCs w:val="24"/>
        </w:rPr>
        <w:t xml:space="preserve"> Field Survey</w:t>
      </w:r>
      <w:r w:rsidR="0008527C" w:rsidRPr="00094414">
        <w:rPr>
          <w:rFonts w:ascii="Times New Roman" w:hAnsi="Times New Roman"/>
          <w:sz w:val="26"/>
          <w:szCs w:val="24"/>
        </w:rPr>
        <w:t xml:space="preserve"> 201</w:t>
      </w:r>
      <w:r w:rsidRPr="00094414">
        <w:rPr>
          <w:rFonts w:ascii="Times New Roman" w:hAnsi="Times New Roman"/>
          <w:sz w:val="26"/>
          <w:szCs w:val="24"/>
        </w:rPr>
        <w:t>3</w:t>
      </w:r>
      <w:r w:rsidRPr="00094414">
        <w:rPr>
          <w:rFonts w:ascii="Times New Roman" w:hAnsi="Times New Roman"/>
          <w:sz w:val="30"/>
          <w:szCs w:val="28"/>
        </w:rPr>
        <w:br w:type="page"/>
      </w:r>
    </w:p>
    <w:p w14:paraId="7A827D41" w14:textId="77777777" w:rsidR="00E545F4" w:rsidRPr="00094414" w:rsidRDefault="00E545F4" w:rsidP="00CC4781">
      <w:pPr>
        <w:tabs>
          <w:tab w:val="left" w:pos="1881"/>
        </w:tabs>
        <w:spacing w:after="0" w:line="360" w:lineRule="auto"/>
        <w:jc w:val="center"/>
        <w:rPr>
          <w:rFonts w:ascii="Times New Roman" w:hAnsi="Times New Roman"/>
          <w:b/>
          <w:sz w:val="30"/>
          <w:szCs w:val="28"/>
        </w:rPr>
      </w:pPr>
      <w:r w:rsidRPr="00094414">
        <w:rPr>
          <w:rFonts w:ascii="Times New Roman" w:hAnsi="Times New Roman"/>
          <w:b/>
          <w:sz w:val="30"/>
          <w:szCs w:val="28"/>
        </w:rPr>
        <w:lastRenderedPageBreak/>
        <w:t>Figure 4.1</w:t>
      </w:r>
    </w:p>
    <w:p w14:paraId="7B0C1009" w14:textId="77777777" w:rsidR="00E545F4" w:rsidRPr="00094414" w:rsidRDefault="00E545F4" w:rsidP="00CC4781">
      <w:pPr>
        <w:tabs>
          <w:tab w:val="left" w:pos="1881"/>
        </w:tabs>
        <w:spacing w:after="0" w:line="360" w:lineRule="auto"/>
        <w:jc w:val="center"/>
        <w:rPr>
          <w:rFonts w:ascii="Times New Roman" w:hAnsi="Times New Roman"/>
          <w:b/>
          <w:sz w:val="30"/>
          <w:szCs w:val="28"/>
        </w:rPr>
      </w:pPr>
      <w:r w:rsidRPr="00094414">
        <w:rPr>
          <w:rFonts w:ascii="Times New Roman" w:hAnsi="Times New Roman"/>
          <w:b/>
          <w:sz w:val="30"/>
          <w:szCs w:val="28"/>
        </w:rPr>
        <w:t>Handicraft Products Exhibited in International Trade Fair</w:t>
      </w:r>
    </w:p>
    <w:p w14:paraId="18D018FE" w14:textId="77777777" w:rsidR="00E545F4" w:rsidRPr="00094414" w:rsidRDefault="00FC111C" w:rsidP="00CC4781">
      <w:pPr>
        <w:widowControl w:val="0"/>
        <w:tabs>
          <w:tab w:val="left" w:pos="2855"/>
        </w:tabs>
        <w:autoSpaceDE w:val="0"/>
        <w:autoSpaceDN w:val="0"/>
        <w:adjustRightInd w:val="0"/>
        <w:spacing w:after="0" w:line="360" w:lineRule="auto"/>
        <w:jc w:val="both"/>
        <w:rPr>
          <w:sz w:val="24"/>
        </w:rPr>
      </w:pPr>
      <w:r w:rsidRPr="00094414">
        <w:rPr>
          <w:noProof/>
          <w:sz w:val="24"/>
        </w:rPr>
        <w:drawing>
          <wp:inline distT="0" distB="0" distL="0" distR="0" wp14:anchorId="45F5CFE6" wp14:editId="023581DA">
            <wp:extent cx="5273749" cy="2721935"/>
            <wp:effectExtent l="0" t="0" r="0" b="0"/>
            <wp:docPr id="3"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025B7529" w14:textId="77777777" w:rsidR="00557F9F" w:rsidRPr="00094414" w:rsidRDefault="00557F9F" w:rsidP="00CF2A51">
      <w:pPr>
        <w:widowControl w:val="0"/>
        <w:autoSpaceDE w:val="0"/>
        <w:autoSpaceDN w:val="0"/>
        <w:adjustRightInd w:val="0"/>
        <w:spacing w:after="0" w:line="360" w:lineRule="auto"/>
        <w:jc w:val="both"/>
        <w:rPr>
          <w:rFonts w:ascii="Times New Roman" w:hAnsi="Times New Roman"/>
          <w:sz w:val="26"/>
          <w:szCs w:val="24"/>
        </w:rPr>
      </w:pPr>
      <w:r w:rsidRPr="00094414">
        <w:rPr>
          <w:rFonts w:ascii="Times New Roman" w:hAnsi="Times New Roman"/>
          <w:sz w:val="26"/>
          <w:szCs w:val="24"/>
        </w:rPr>
        <w:t>From the above table and fig</w:t>
      </w:r>
      <w:r w:rsidR="00500B0A">
        <w:rPr>
          <w:rFonts w:ascii="Times New Roman" w:hAnsi="Times New Roman"/>
          <w:sz w:val="26"/>
          <w:szCs w:val="24"/>
        </w:rPr>
        <w:t>ure, we come to know that the m</w:t>
      </w:r>
      <w:r w:rsidRPr="00094414">
        <w:rPr>
          <w:rFonts w:ascii="Times New Roman" w:hAnsi="Times New Roman"/>
          <w:sz w:val="26"/>
          <w:szCs w:val="24"/>
        </w:rPr>
        <w:t xml:space="preserve">ost exhibited product among the handicraft products is pashmina which accounts the 25% of the total exhibited products. On </w:t>
      </w:r>
      <w:r w:rsidR="00500B0A" w:rsidRPr="00094414">
        <w:rPr>
          <w:rFonts w:ascii="Times New Roman" w:hAnsi="Times New Roman"/>
          <w:sz w:val="26"/>
          <w:szCs w:val="24"/>
        </w:rPr>
        <w:t>second</w:t>
      </w:r>
      <w:r w:rsidRPr="00094414">
        <w:rPr>
          <w:rFonts w:ascii="Times New Roman" w:hAnsi="Times New Roman"/>
          <w:sz w:val="26"/>
          <w:szCs w:val="24"/>
        </w:rPr>
        <w:t xml:space="preserve"> ranking comes the other wool felt and knitted products which accounts the 20% of total exhibited products. Jewellery – mostly of silver comes to third place accounting 15% of the total exhibited product. And in last comes the paper related products, wood craft, metal craft, and Pauwa paintings (Thanka) accounting 10% each of the total exhibited products in the international trade fair.</w:t>
      </w:r>
    </w:p>
    <w:p w14:paraId="09AA51CE" w14:textId="77777777" w:rsidR="00557F9F" w:rsidRPr="00094414" w:rsidRDefault="00557F9F" w:rsidP="00CC4781">
      <w:pPr>
        <w:tabs>
          <w:tab w:val="left" w:pos="1881"/>
        </w:tabs>
        <w:spacing w:after="0" w:line="360" w:lineRule="auto"/>
        <w:rPr>
          <w:rFonts w:ascii="Times New Roman" w:hAnsi="Times New Roman"/>
          <w:sz w:val="26"/>
          <w:szCs w:val="24"/>
        </w:rPr>
      </w:pPr>
    </w:p>
    <w:p w14:paraId="6611103F" w14:textId="77777777" w:rsidR="00557F9F" w:rsidRPr="00094414" w:rsidRDefault="00557F9F" w:rsidP="00CF2A51">
      <w:pPr>
        <w:pStyle w:val="ListParagraph"/>
        <w:numPr>
          <w:ilvl w:val="1"/>
          <w:numId w:val="27"/>
        </w:numPr>
        <w:tabs>
          <w:tab w:val="left" w:pos="1881"/>
        </w:tabs>
        <w:spacing w:after="0" w:line="360" w:lineRule="auto"/>
        <w:ind w:left="567" w:hanging="567"/>
        <w:outlineLvl w:val="1"/>
        <w:rPr>
          <w:rFonts w:ascii="Times New Roman" w:hAnsi="Times New Roman"/>
          <w:b/>
          <w:sz w:val="26"/>
          <w:szCs w:val="24"/>
        </w:rPr>
      </w:pPr>
      <w:bookmarkStart w:id="37" w:name="_Toc313984834"/>
      <w:r w:rsidRPr="00094414">
        <w:rPr>
          <w:rFonts w:ascii="Times New Roman" w:hAnsi="Times New Roman"/>
          <w:b/>
          <w:sz w:val="26"/>
          <w:szCs w:val="24"/>
        </w:rPr>
        <w:t>Advantages of Participation in International Trade Fair</w:t>
      </w:r>
      <w:bookmarkEnd w:id="37"/>
    </w:p>
    <w:p w14:paraId="37A92B80" w14:textId="77777777" w:rsidR="00557F9F" w:rsidRDefault="00557F9F" w:rsidP="00CF2A51">
      <w:pPr>
        <w:widowControl w:val="0"/>
        <w:autoSpaceDE w:val="0"/>
        <w:autoSpaceDN w:val="0"/>
        <w:adjustRightInd w:val="0"/>
        <w:spacing w:after="0" w:line="360" w:lineRule="auto"/>
        <w:jc w:val="both"/>
        <w:rPr>
          <w:rFonts w:ascii="Times New Roman" w:hAnsi="Times New Roman"/>
          <w:sz w:val="26"/>
          <w:szCs w:val="24"/>
        </w:rPr>
      </w:pPr>
      <w:r w:rsidRPr="00094414">
        <w:rPr>
          <w:rFonts w:ascii="Times New Roman" w:hAnsi="Times New Roman"/>
          <w:sz w:val="26"/>
          <w:szCs w:val="24"/>
        </w:rPr>
        <w:t xml:space="preserve">International trade fair is the means of getting all the </w:t>
      </w:r>
      <w:r w:rsidR="00394E4A" w:rsidRPr="00094414">
        <w:rPr>
          <w:rFonts w:ascii="Times New Roman" w:hAnsi="Times New Roman"/>
          <w:sz w:val="26"/>
          <w:szCs w:val="24"/>
        </w:rPr>
        <w:t>producers</w:t>
      </w:r>
      <w:r w:rsidRPr="00094414">
        <w:rPr>
          <w:rFonts w:ascii="Times New Roman" w:hAnsi="Times New Roman"/>
          <w:sz w:val="26"/>
          <w:szCs w:val="24"/>
        </w:rPr>
        <w:t xml:space="preserve"> and buyers together under one roof. Here, different people from different countries around the world </w:t>
      </w:r>
      <w:r w:rsidR="00500B0A" w:rsidRPr="00094414">
        <w:rPr>
          <w:rFonts w:ascii="Times New Roman" w:hAnsi="Times New Roman"/>
          <w:sz w:val="26"/>
          <w:szCs w:val="24"/>
        </w:rPr>
        <w:t>gather</w:t>
      </w:r>
      <w:r w:rsidRPr="00094414">
        <w:rPr>
          <w:rFonts w:ascii="Times New Roman" w:hAnsi="Times New Roman"/>
          <w:sz w:val="26"/>
          <w:szCs w:val="24"/>
        </w:rPr>
        <w:t xml:space="preserve"> to sell and buy the exhibited products. It is the one place where the </w:t>
      </w:r>
      <w:r w:rsidR="00394E4A" w:rsidRPr="00094414">
        <w:rPr>
          <w:rFonts w:ascii="Times New Roman" w:hAnsi="Times New Roman"/>
          <w:sz w:val="26"/>
          <w:szCs w:val="24"/>
        </w:rPr>
        <w:t>producers</w:t>
      </w:r>
      <w:r w:rsidRPr="00094414">
        <w:rPr>
          <w:rFonts w:ascii="Times New Roman" w:hAnsi="Times New Roman"/>
          <w:sz w:val="26"/>
          <w:szCs w:val="24"/>
        </w:rPr>
        <w:t xml:space="preserve"> c</w:t>
      </w:r>
      <w:r w:rsidR="00500B0A">
        <w:rPr>
          <w:rFonts w:ascii="Times New Roman" w:hAnsi="Times New Roman"/>
          <w:sz w:val="26"/>
          <w:szCs w:val="24"/>
        </w:rPr>
        <w:t>a</w:t>
      </w:r>
      <w:r w:rsidRPr="00094414">
        <w:rPr>
          <w:rFonts w:ascii="Times New Roman" w:hAnsi="Times New Roman"/>
          <w:sz w:val="26"/>
          <w:szCs w:val="24"/>
        </w:rPr>
        <w:t>n compete with each other as well as they can know the competition and trend in the market. International trade fair is the means of globalizing the organization.</w:t>
      </w:r>
    </w:p>
    <w:p w14:paraId="6FF6AA42" w14:textId="77777777" w:rsidR="00394E4A" w:rsidRPr="00094414" w:rsidRDefault="00394E4A" w:rsidP="00CF2A51">
      <w:pPr>
        <w:widowControl w:val="0"/>
        <w:autoSpaceDE w:val="0"/>
        <w:autoSpaceDN w:val="0"/>
        <w:adjustRightInd w:val="0"/>
        <w:spacing w:after="0" w:line="360" w:lineRule="auto"/>
        <w:jc w:val="both"/>
        <w:rPr>
          <w:rFonts w:ascii="Times New Roman" w:hAnsi="Times New Roman"/>
          <w:sz w:val="26"/>
          <w:szCs w:val="24"/>
        </w:rPr>
      </w:pPr>
    </w:p>
    <w:p w14:paraId="64EEA13B" w14:textId="77777777" w:rsidR="00557F9F" w:rsidRPr="00094414" w:rsidRDefault="00557F9F" w:rsidP="00CF2A51">
      <w:pPr>
        <w:widowControl w:val="0"/>
        <w:autoSpaceDE w:val="0"/>
        <w:autoSpaceDN w:val="0"/>
        <w:adjustRightInd w:val="0"/>
        <w:spacing w:after="0" w:line="360" w:lineRule="auto"/>
        <w:jc w:val="both"/>
        <w:rPr>
          <w:rFonts w:ascii="Times New Roman" w:hAnsi="Times New Roman"/>
          <w:sz w:val="26"/>
          <w:szCs w:val="24"/>
        </w:rPr>
      </w:pPr>
      <w:r w:rsidRPr="00094414">
        <w:rPr>
          <w:rFonts w:ascii="Times New Roman" w:hAnsi="Times New Roman"/>
          <w:sz w:val="26"/>
          <w:szCs w:val="24"/>
        </w:rPr>
        <w:t xml:space="preserve">Advantage gained after participating in international trade fair cannot be measured. Even though, some advantages of participating in international trade </w:t>
      </w:r>
      <w:r w:rsidRPr="00094414">
        <w:rPr>
          <w:rFonts w:ascii="Times New Roman" w:hAnsi="Times New Roman"/>
          <w:sz w:val="26"/>
          <w:szCs w:val="24"/>
        </w:rPr>
        <w:lastRenderedPageBreak/>
        <w:t>fair can be described as follows:</w:t>
      </w:r>
    </w:p>
    <w:p w14:paraId="31AC4CFF" w14:textId="77777777" w:rsidR="00557F9F" w:rsidRPr="00094414" w:rsidRDefault="00557F9F" w:rsidP="00CC4781">
      <w:pPr>
        <w:pStyle w:val="BodyText"/>
        <w:numPr>
          <w:ilvl w:val="0"/>
          <w:numId w:val="48"/>
        </w:numPr>
        <w:tabs>
          <w:tab w:val="left" w:pos="567"/>
          <w:tab w:val="left" w:pos="10350"/>
          <w:tab w:val="left" w:pos="10440"/>
        </w:tabs>
        <w:spacing w:line="360" w:lineRule="auto"/>
        <w:ind w:left="567" w:right="6" w:hanging="567"/>
        <w:rPr>
          <w:sz w:val="26"/>
        </w:rPr>
      </w:pPr>
      <w:r w:rsidRPr="00094414">
        <w:rPr>
          <w:sz w:val="26"/>
        </w:rPr>
        <w:t>International trade fair is a good medium of direct interaction with international buyers as different buyers come to visit the fair.</w:t>
      </w:r>
    </w:p>
    <w:p w14:paraId="3A129014" w14:textId="77777777" w:rsidR="00557F9F" w:rsidRPr="00094414" w:rsidRDefault="00557F9F" w:rsidP="00CC4781">
      <w:pPr>
        <w:pStyle w:val="BodyText"/>
        <w:numPr>
          <w:ilvl w:val="0"/>
          <w:numId w:val="48"/>
        </w:numPr>
        <w:tabs>
          <w:tab w:val="left" w:pos="567"/>
          <w:tab w:val="left" w:pos="10350"/>
          <w:tab w:val="left" w:pos="10440"/>
        </w:tabs>
        <w:spacing w:line="360" w:lineRule="auto"/>
        <w:ind w:left="567" w:right="6" w:hanging="567"/>
        <w:rPr>
          <w:sz w:val="26"/>
        </w:rPr>
      </w:pPr>
      <w:r w:rsidRPr="00094414">
        <w:rPr>
          <w:sz w:val="26"/>
        </w:rPr>
        <w:t>As many international buyers and sellers gather in international trade fair, image and goodwill of the company will be known to all.</w:t>
      </w:r>
    </w:p>
    <w:p w14:paraId="752E2701" w14:textId="77777777" w:rsidR="00557F9F" w:rsidRPr="00094414" w:rsidRDefault="00557F9F" w:rsidP="00CC4781">
      <w:pPr>
        <w:pStyle w:val="BodyText"/>
        <w:numPr>
          <w:ilvl w:val="0"/>
          <w:numId w:val="48"/>
        </w:numPr>
        <w:tabs>
          <w:tab w:val="left" w:pos="567"/>
          <w:tab w:val="left" w:pos="10350"/>
          <w:tab w:val="left" w:pos="10440"/>
        </w:tabs>
        <w:spacing w:line="360" w:lineRule="auto"/>
        <w:ind w:left="567" w:right="6" w:hanging="567"/>
        <w:rPr>
          <w:sz w:val="26"/>
        </w:rPr>
      </w:pPr>
      <w:r w:rsidRPr="00094414">
        <w:rPr>
          <w:sz w:val="26"/>
        </w:rPr>
        <w:t>International trade fair is defined as the shopping window as exhibitors get opportunity to demonstrate wide range of export products.</w:t>
      </w:r>
    </w:p>
    <w:p w14:paraId="069B461B" w14:textId="77777777" w:rsidR="00557F9F" w:rsidRPr="00094414" w:rsidRDefault="00557F9F" w:rsidP="00CC4781">
      <w:pPr>
        <w:pStyle w:val="BodyText"/>
        <w:numPr>
          <w:ilvl w:val="0"/>
          <w:numId w:val="48"/>
        </w:numPr>
        <w:tabs>
          <w:tab w:val="left" w:pos="567"/>
          <w:tab w:val="left" w:pos="10350"/>
          <w:tab w:val="left" w:pos="10440"/>
        </w:tabs>
        <w:spacing w:line="360" w:lineRule="auto"/>
        <w:ind w:left="567" w:right="6" w:hanging="567"/>
        <w:rPr>
          <w:sz w:val="26"/>
        </w:rPr>
      </w:pPr>
      <w:r w:rsidRPr="00094414">
        <w:rPr>
          <w:sz w:val="26"/>
        </w:rPr>
        <w:t>It gives the comprehensive overview of what is on the market because of the gathered large number of exhibitors exhibiting similar types of product as well as design ideas of future products and product lines can be studied.</w:t>
      </w:r>
    </w:p>
    <w:p w14:paraId="0DDD2D4A" w14:textId="77777777" w:rsidR="00557F9F" w:rsidRPr="00094414" w:rsidRDefault="00557F9F" w:rsidP="00CC4781">
      <w:pPr>
        <w:pStyle w:val="BodyText"/>
        <w:numPr>
          <w:ilvl w:val="0"/>
          <w:numId w:val="48"/>
        </w:numPr>
        <w:tabs>
          <w:tab w:val="left" w:pos="567"/>
          <w:tab w:val="left" w:pos="10350"/>
          <w:tab w:val="left" w:pos="10440"/>
        </w:tabs>
        <w:spacing w:line="360" w:lineRule="auto"/>
        <w:ind w:left="567" w:right="6" w:hanging="567"/>
        <w:rPr>
          <w:sz w:val="26"/>
        </w:rPr>
      </w:pPr>
      <w:r w:rsidRPr="00094414">
        <w:rPr>
          <w:sz w:val="26"/>
        </w:rPr>
        <w:t xml:space="preserve">It strength the existing trade relation between the suppliers and exporters. </w:t>
      </w:r>
    </w:p>
    <w:p w14:paraId="791F1B30" w14:textId="77777777" w:rsidR="00557F9F" w:rsidRPr="00094414" w:rsidRDefault="00557F9F" w:rsidP="00CC4781">
      <w:pPr>
        <w:pStyle w:val="BodyText"/>
        <w:numPr>
          <w:ilvl w:val="0"/>
          <w:numId w:val="48"/>
        </w:numPr>
        <w:tabs>
          <w:tab w:val="left" w:pos="567"/>
          <w:tab w:val="left" w:pos="10350"/>
          <w:tab w:val="left" w:pos="10440"/>
        </w:tabs>
        <w:spacing w:line="360" w:lineRule="auto"/>
        <w:ind w:left="567" w:right="6" w:hanging="567"/>
        <w:rPr>
          <w:sz w:val="26"/>
        </w:rPr>
      </w:pPr>
      <w:r w:rsidRPr="00094414">
        <w:rPr>
          <w:sz w:val="26"/>
        </w:rPr>
        <w:t>It increases the personal contracts with clients within a few days.</w:t>
      </w:r>
    </w:p>
    <w:p w14:paraId="39630031" w14:textId="77777777" w:rsidR="00557F9F" w:rsidRPr="00094414" w:rsidRDefault="00557F9F" w:rsidP="00CC4781">
      <w:pPr>
        <w:tabs>
          <w:tab w:val="left" w:pos="1881"/>
        </w:tabs>
        <w:spacing w:after="0" w:line="360" w:lineRule="auto"/>
        <w:jc w:val="center"/>
        <w:rPr>
          <w:rFonts w:ascii="Times New Roman" w:hAnsi="Times New Roman"/>
          <w:b/>
          <w:sz w:val="26"/>
          <w:szCs w:val="24"/>
        </w:rPr>
      </w:pPr>
      <w:r w:rsidRPr="00094414">
        <w:rPr>
          <w:rFonts w:ascii="Times New Roman" w:hAnsi="Times New Roman"/>
          <w:b/>
          <w:sz w:val="26"/>
          <w:szCs w:val="24"/>
        </w:rPr>
        <w:t>Table 4.3</w:t>
      </w:r>
    </w:p>
    <w:p w14:paraId="260B261A" w14:textId="77777777" w:rsidR="00557F9F" w:rsidRPr="00094414" w:rsidRDefault="00557F9F" w:rsidP="00CC4781">
      <w:pPr>
        <w:tabs>
          <w:tab w:val="left" w:pos="1881"/>
        </w:tabs>
        <w:spacing w:after="0" w:line="360" w:lineRule="auto"/>
        <w:jc w:val="center"/>
        <w:rPr>
          <w:rFonts w:ascii="Times New Roman" w:hAnsi="Times New Roman"/>
          <w:sz w:val="26"/>
          <w:szCs w:val="24"/>
        </w:rPr>
      </w:pPr>
      <w:r w:rsidRPr="00094414">
        <w:rPr>
          <w:rFonts w:ascii="Times New Roman" w:hAnsi="Times New Roman"/>
          <w:b/>
          <w:sz w:val="26"/>
          <w:szCs w:val="24"/>
        </w:rPr>
        <w:t xml:space="preserve">Advantages </w:t>
      </w:r>
      <w:r w:rsidR="00C36CE4" w:rsidRPr="00094414">
        <w:rPr>
          <w:rFonts w:ascii="Times New Roman" w:hAnsi="Times New Roman"/>
          <w:b/>
          <w:sz w:val="26"/>
          <w:szCs w:val="24"/>
        </w:rPr>
        <w:t xml:space="preserve">Gained </w:t>
      </w:r>
      <w:r w:rsidR="00C36CE4">
        <w:rPr>
          <w:rFonts w:ascii="Times New Roman" w:hAnsi="Times New Roman"/>
          <w:b/>
          <w:sz w:val="26"/>
          <w:szCs w:val="24"/>
        </w:rPr>
        <w:t>f</w:t>
      </w:r>
      <w:r w:rsidR="00C36CE4" w:rsidRPr="00094414">
        <w:rPr>
          <w:rFonts w:ascii="Times New Roman" w:hAnsi="Times New Roman"/>
          <w:b/>
          <w:sz w:val="26"/>
          <w:szCs w:val="24"/>
        </w:rPr>
        <w:t>rom International Trade Fair</w:t>
      </w:r>
    </w:p>
    <w:tbl>
      <w:tblPr>
        <w:tblStyle w:val="TableGrid"/>
        <w:tblW w:w="0" w:type="auto"/>
        <w:tblLook w:val="04A0" w:firstRow="1" w:lastRow="0" w:firstColumn="1" w:lastColumn="0" w:noHBand="0" w:noVBand="1"/>
      </w:tblPr>
      <w:tblGrid>
        <w:gridCol w:w="1517"/>
        <w:gridCol w:w="1448"/>
        <w:gridCol w:w="1335"/>
        <w:gridCol w:w="1440"/>
        <w:gridCol w:w="1456"/>
        <w:gridCol w:w="1327"/>
      </w:tblGrid>
      <w:tr w:rsidR="00557F9F" w:rsidRPr="00094414" w14:paraId="4A053F97" w14:textId="77777777" w:rsidTr="00294740">
        <w:tc>
          <w:tcPr>
            <w:tcW w:w="1596" w:type="dxa"/>
            <w:vMerge w:val="restart"/>
          </w:tcPr>
          <w:p w14:paraId="14C1862B" w14:textId="77777777" w:rsidR="00557F9F" w:rsidRPr="00094414" w:rsidRDefault="00557F9F" w:rsidP="00CC4781">
            <w:pPr>
              <w:tabs>
                <w:tab w:val="left" w:pos="1881"/>
              </w:tabs>
              <w:spacing w:after="0" w:line="360" w:lineRule="auto"/>
              <w:jc w:val="center"/>
              <w:rPr>
                <w:rFonts w:ascii="Times New Roman" w:hAnsi="Times New Roman"/>
                <w:sz w:val="26"/>
                <w:szCs w:val="24"/>
              </w:rPr>
            </w:pPr>
            <w:r w:rsidRPr="00094414">
              <w:rPr>
                <w:rFonts w:ascii="Times New Roman" w:hAnsi="Times New Roman"/>
                <w:sz w:val="26"/>
                <w:szCs w:val="24"/>
              </w:rPr>
              <w:t>No. Participants (Sample 15)</w:t>
            </w:r>
          </w:p>
        </w:tc>
        <w:tc>
          <w:tcPr>
            <w:tcW w:w="1596" w:type="dxa"/>
          </w:tcPr>
          <w:p w14:paraId="5F44E77A" w14:textId="77777777" w:rsidR="00557F9F" w:rsidRPr="00094414" w:rsidRDefault="00557F9F" w:rsidP="00CC4781">
            <w:pPr>
              <w:tabs>
                <w:tab w:val="left" w:pos="1881"/>
              </w:tabs>
              <w:spacing w:after="0" w:line="360" w:lineRule="auto"/>
              <w:jc w:val="center"/>
              <w:rPr>
                <w:rFonts w:ascii="Times New Roman" w:hAnsi="Times New Roman"/>
                <w:sz w:val="26"/>
                <w:szCs w:val="24"/>
              </w:rPr>
            </w:pPr>
            <w:r w:rsidRPr="00094414">
              <w:rPr>
                <w:rFonts w:ascii="Times New Roman" w:hAnsi="Times New Roman"/>
                <w:sz w:val="26"/>
                <w:szCs w:val="24"/>
              </w:rPr>
              <w:t>Promotion</w:t>
            </w:r>
          </w:p>
        </w:tc>
        <w:tc>
          <w:tcPr>
            <w:tcW w:w="1596" w:type="dxa"/>
          </w:tcPr>
          <w:p w14:paraId="71711493" w14:textId="77777777" w:rsidR="00557F9F" w:rsidRPr="00094414" w:rsidRDefault="00557F9F" w:rsidP="00CC4781">
            <w:pPr>
              <w:tabs>
                <w:tab w:val="left" w:pos="1881"/>
              </w:tabs>
              <w:spacing w:after="0" w:line="360" w:lineRule="auto"/>
              <w:jc w:val="center"/>
              <w:rPr>
                <w:rFonts w:ascii="Times New Roman" w:hAnsi="Times New Roman"/>
                <w:sz w:val="26"/>
                <w:szCs w:val="24"/>
              </w:rPr>
            </w:pPr>
            <w:r w:rsidRPr="00094414">
              <w:rPr>
                <w:rFonts w:ascii="Times New Roman" w:hAnsi="Times New Roman"/>
                <w:sz w:val="26"/>
                <w:szCs w:val="24"/>
              </w:rPr>
              <w:t>Public Relation</w:t>
            </w:r>
          </w:p>
        </w:tc>
        <w:tc>
          <w:tcPr>
            <w:tcW w:w="1596" w:type="dxa"/>
          </w:tcPr>
          <w:p w14:paraId="1A2F42C4" w14:textId="77777777" w:rsidR="00557F9F" w:rsidRPr="00094414" w:rsidRDefault="00557F9F" w:rsidP="00CC4781">
            <w:pPr>
              <w:tabs>
                <w:tab w:val="left" w:pos="1881"/>
              </w:tabs>
              <w:spacing w:after="0" w:line="360" w:lineRule="auto"/>
              <w:jc w:val="center"/>
              <w:rPr>
                <w:rFonts w:ascii="Times New Roman" w:hAnsi="Times New Roman"/>
                <w:sz w:val="26"/>
                <w:szCs w:val="24"/>
              </w:rPr>
            </w:pPr>
            <w:r w:rsidRPr="00094414">
              <w:rPr>
                <w:rFonts w:ascii="Times New Roman" w:hAnsi="Times New Roman"/>
                <w:sz w:val="26"/>
                <w:szCs w:val="24"/>
              </w:rPr>
              <w:t>Order Placement</w:t>
            </w:r>
          </w:p>
        </w:tc>
        <w:tc>
          <w:tcPr>
            <w:tcW w:w="1596" w:type="dxa"/>
          </w:tcPr>
          <w:p w14:paraId="22211A51" w14:textId="77777777" w:rsidR="00557F9F" w:rsidRPr="00094414" w:rsidRDefault="00557F9F" w:rsidP="00CC4781">
            <w:pPr>
              <w:tabs>
                <w:tab w:val="left" w:pos="1881"/>
              </w:tabs>
              <w:spacing w:after="0" w:line="360" w:lineRule="auto"/>
              <w:jc w:val="center"/>
              <w:rPr>
                <w:rFonts w:ascii="Times New Roman" w:hAnsi="Times New Roman"/>
                <w:sz w:val="26"/>
                <w:szCs w:val="24"/>
              </w:rPr>
            </w:pPr>
            <w:r w:rsidRPr="00094414">
              <w:rPr>
                <w:rFonts w:ascii="Times New Roman" w:hAnsi="Times New Roman"/>
                <w:sz w:val="26"/>
                <w:szCs w:val="24"/>
              </w:rPr>
              <w:t>New Customers</w:t>
            </w:r>
          </w:p>
        </w:tc>
        <w:tc>
          <w:tcPr>
            <w:tcW w:w="1596" w:type="dxa"/>
          </w:tcPr>
          <w:p w14:paraId="6AFB6958" w14:textId="77777777" w:rsidR="00557F9F" w:rsidRPr="00094414" w:rsidRDefault="00557F9F" w:rsidP="00CC4781">
            <w:pPr>
              <w:tabs>
                <w:tab w:val="left" w:pos="1881"/>
              </w:tabs>
              <w:spacing w:after="0" w:line="360" w:lineRule="auto"/>
              <w:jc w:val="center"/>
              <w:rPr>
                <w:rFonts w:ascii="Times New Roman" w:hAnsi="Times New Roman"/>
                <w:sz w:val="26"/>
                <w:szCs w:val="24"/>
              </w:rPr>
            </w:pPr>
            <w:r w:rsidRPr="00094414">
              <w:rPr>
                <w:rFonts w:ascii="Times New Roman" w:hAnsi="Times New Roman"/>
                <w:sz w:val="26"/>
                <w:szCs w:val="24"/>
              </w:rPr>
              <w:t>Increase Export</w:t>
            </w:r>
          </w:p>
        </w:tc>
      </w:tr>
      <w:tr w:rsidR="00557F9F" w:rsidRPr="00094414" w14:paraId="3D1AF477" w14:textId="77777777" w:rsidTr="00294740">
        <w:tc>
          <w:tcPr>
            <w:tcW w:w="1596" w:type="dxa"/>
            <w:vMerge/>
          </w:tcPr>
          <w:p w14:paraId="46656FFA" w14:textId="77777777" w:rsidR="00557F9F" w:rsidRPr="00094414" w:rsidRDefault="00557F9F" w:rsidP="00CC4781">
            <w:pPr>
              <w:tabs>
                <w:tab w:val="left" w:pos="1881"/>
              </w:tabs>
              <w:spacing w:after="0" w:line="360" w:lineRule="auto"/>
              <w:jc w:val="center"/>
              <w:rPr>
                <w:rFonts w:ascii="Times New Roman" w:hAnsi="Times New Roman"/>
                <w:sz w:val="26"/>
                <w:szCs w:val="24"/>
              </w:rPr>
            </w:pPr>
          </w:p>
        </w:tc>
        <w:tc>
          <w:tcPr>
            <w:tcW w:w="1596" w:type="dxa"/>
          </w:tcPr>
          <w:p w14:paraId="3C85A7C8" w14:textId="77777777" w:rsidR="00557F9F" w:rsidRPr="00094414" w:rsidRDefault="00557F9F" w:rsidP="00CC4781">
            <w:pPr>
              <w:tabs>
                <w:tab w:val="left" w:pos="1881"/>
              </w:tabs>
              <w:spacing w:after="0" w:line="360" w:lineRule="auto"/>
              <w:jc w:val="center"/>
              <w:rPr>
                <w:rFonts w:ascii="Times New Roman" w:hAnsi="Times New Roman"/>
                <w:sz w:val="26"/>
                <w:szCs w:val="24"/>
              </w:rPr>
            </w:pPr>
            <w:r w:rsidRPr="00094414">
              <w:rPr>
                <w:rFonts w:ascii="Times New Roman" w:hAnsi="Times New Roman"/>
                <w:sz w:val="26"/>
                <w:szCs w:val="24"/>
              </w:rPr>
              <w:t>12</w:t>
            </w:r>
          </w:p>
        </w:tc>
        <w:tc>
          <w:tcPr>
            <w:tcW w:w="1596" w:type="dxa"/>
          </w:tcPr>
          <w:p w14:paraId="6E8274F3" w14:textId="77777777" w:rsidR="00557F9F" w:rsidRPr="00094414" w:rsidRDefault="00557F9F" w:rsidP="00CC4781">
            <w:pPr>
              <w:tabs>
                <w:tab w:val="left" w:pos="1881"/>
              </w:tabs>
              <w:spacing w:after="0" w:line="360" w:lineRule="auto"/>
              <w:jc w:val="center"/>
              <w:rPr>
                <w:rFonts w:ascii="Times New Roman" w:hAnsi="Times New Roman"/>
                <w:sz w:val="26"/>
                <w:szCs w:val="24"/>
              </w:rPr>
            </w:pPr>
            <w:r w:rsidRPr="00094414">
              <w:rPr>
                <w:rFonts w:ascii="Times New Roman" w:hAnsi="Times New Roman"/>
                <w:sz w:val="26"/>
                <w:szCs w:val="24"/>
              </w:rPr>
              <w:t>12</w:t>
            </w:r>
          </w:p>
        </w:tc>
        <w:tc>
          <w:tcPr>
            <w:tcW w:w="1596" w:type="dxa"/>
          </w:tcPr>
          <w:p w14:paraId="1DCD918E" w14:textId="77777777" w:rsidR="00557F9F" w:rsidRPr="00094414" w:rsidRDefault="00557F9F" w:rsidP="00CC4781">
            <w:pPr>
              <w:tabs>
                <w:tab w:val="left" w:pos="1881"/>
              </w:tabs>
              <w:spacing w:after="0" w:line="360" w:lineRule="auto"/>
              <w:jc w:val="center"/>
              <w:rPr>
                <w:rFonts w:ascii="Times New Roman" w:hAnsi="Times New Roman"/>
                <w:sz w:val="26"/>
                <w:szCs w:val="24"/>
              </w:rPr>
            </w:pPr>
            <w:r w:rsidRPr="00094414">
              <w:rPr>
                <w:rFonts w:ascii="Times New Roman" w:hAnsi="Times New Roman"/>
                <w:sz w:val="26"/>
                <w:szCs w:val="24"/>
              </w:rPr>
              <w:t>9</w:t>
            </w:r>
          </w:p>
        </w:tc>
        <w:tc>
          <w:tcPr>
            <w:tcW w:w="1596" w:type="dxa"/>
          </w:tcPr>
          <w:p w14:paraId="7255B10D" w14:textId="77777777" w:rsidR="00557F9F" w:rsidRPr="00094414" w:rsidRDefault="00557F9F" w:rsidP="00CC4781">
            <w:pPr>
              <w:tabs>
                <w:tab w:val="left" w:pos="1881"/>
              </w:tabs>
              <w:spacing w:after="0" w:line="360" w:lineRule="auto"/>
              <w:jc w:val="center"/>
              <w:rPr>
                <w:rFonts w:ascii="Times New Roman" w:hAnsi="Times New Roman"/>
                <w:sz w:val="26"/>
                <w:szCs w:val="24"/>
              </w:rPr>
            </w:pPr>
            <w:r w:rsidRPr="00094414">
              <w:rPr>
                <w:rFonts w:ascii="Times New Roman" w:hAnsi="Times New Roman"/>
                <w:sz w:val="26"/>
                <w:szCs w:val="24"/>
              </w:rPr>
              <w:t>15</w:t>
            </w:r>
          </w:p>
        </w:tc>
        <w:tc>
          <w:tcPr>
            <w:tcW w:w="1596" w:type="dxa"/>
          </w:tcPr>
          <w:p w14:paraId="5C762FF7" w14:textId="77777777" w:rsidR="00557F9F" w:rsidRPr="00094414" w:rsidRDefault="00557F9F" w:rsidP="00CC4781">
            <w:pPr>
              <w:tabs>
                <w:tab w:val="left" w:pos="1881"/>
              </w:tabs>
              <w:spacing w:after="0" w:line="360" w:lineRule="auto"/>
              <w:jc w:val="center"/>
              <w:rPr>
                <w:rFonts w:ascii="Times New Roman" w:hAnsi="Times New Roman"/>
                <w:sz w:val="26"/>
                <w:szCs w:val="24"/>
              </w:rPr>
            </w:pPr>
            <w:r w:rsidRPr="00094414">
              <w:rPr>
                <w:rFonts w:ascii="Times New Roman" w:hAnsi="Times New Roman"/>
                <w:sz w:val="26"/>
                <w:szCs w:val="24"/>
              </w:rPr>
              <w:t>12</w:t>
            </w:r>
          </w:p>
        </w:tc>
      </w:tr>
      <w:tr w:rsidR="00557F9F" w:rsidRPr="00094414" w14:paraId="17921764" w14:textId="77777777" w:rsidTr="00294740">
        <w:tc>
          <w:tcPr>
            <w:tcW w:w="1596" w:type="dxa"/>
          </w:tcPr>
          <w:p w14:paraId="4E215BFC" w14:textId="77777777" w:rsidR="00557F9F" w:rsidRPr="00094414" w:rsidRDefault="00557F9F" w:rsidP="00CC4781">
            <w:pPr>
              <w:tabs>
                <w:tab w:val="left" w:pos="1881"/>
              </w:tabs>
              <w:spacing w:after="0" w:line="360" w:lineRule="auto"/>
              <w:jc w:val="center"/>
              <w:rPr>
                <w:rFonts w:ascii="Times New Roman" w:hAnsi="Times New Roman"/>
                <w:sz w:val="26"/>
                <w:szCs w:val="24"/>
              </w:rPr>
            </w:pPr>
            <w:r w:rsidRPr="00094414">
              <w:rPr>
                <w:rFonts w:ascii="Times New Roman" w:hAnsi="Times New Roman"/>
                <w:sz w:val="26"/>
                <w:szCs w:val="24"/>
              </w:rPr>
              <w:t>% Participant</w:t>
            </w:r>
          </w:p>
        </w:tc>
        <w:tc>
          <w:tcPr>
            <w:tcW w:w="1596" w:type="dxa"/>
          </w:tcPr>
          <w:p w14:paraId="70D2BBD2" w14:textId="77777777" w:rsidR="00557F9F" w:rsidRPr="00094414" w:rsidRDefault="00557F9F" w:rsidP="00CC4781">
            <w:pPr>
              <w:tabs>
                <w:tab w:val="left" w:pos="1881"/>
              </w:tabs>
              <w:spacing w:after="0" w:line="360" w:lineRule="auto"/>
              <w:jc w:val="center"/>
              <w:rPr>
                <w:rFonts w:ascii="Times New Roman" w:hAnsi="Times New Roman"/>
                <w:sz w:val="26"/>
                <w:szCs w:val="24"/>
              </w:rPr>
            </w:pPr>
            <w:r w:rsidRPr="00094414">
              <w:rPr>
                <w:rFonts w:ascii="Times New Roman" w:hAnsi="Times New Roman"/>
                <w:sz w:val="26"/>
                <w:szCs w:val="24"/>
              </w:rPr>
              <w:t>80</w:t>
            </w:r>
          </w:p>
        </w:tc>
        <w:tc>
          <w:tcPr>
            <w:tcW w:w="1596" w:type="dxa"/>
          </w:tcPr>
          <w:p w14:paraId="5F7C48FE" w14:textId="77777777" w:rsidR="00557F9F" w:rsidRPr="00094414" w:rsidRDefault="00557F9F" w:rsidP="00CC4781">
            <w:pPr>
              <w:tabs>
                <w:tab w:val="left" w:pos="1881"/>
              </w:tabs>
              <w:spacing w:after="0" w:line="360" w:lineRule="auto"/>
              <w:jc w:val="center"/>
              <w:rPr>
                <w:rFonts w:ascii="Times New Roman" w:hAnsi="Times New Roman"/>
                <w:sz w:val="26"/>
                <w:szCs w:val="24"/>
              </w:rPr>
            </w:pPr>
            <w:r w:rsidRPr="00094414">
              <w:rPr>
                <w:rFonts w:ascii="Times New Roman" w:hAnsi="Times New Roman"/>
                <w:sz w:val="26"/>
                <w:szCs w:val="24"/>
              </w:rPr>
              <w:t>80</w:t>
            </w:r>
          </w:p>
        </w:tc>
        <w:tc>
          <w:tcPr>
            <w:tcW w:w="1596" w:type="dxa"/>
          </w:tcPr>
          <w:p w14:paraId="3E093315" w14:textId="77777777" w:rsidR="00557F9F" w:rsidRPr="00094414" w:rsidRDefault="00557F9F" w:rsidP="00CC4781">
            <w:pPr>
              <w:tabs>
                <w:tab w:val="left" w:pos="1881"/>
              </w:tabs>
              <w:spacing w:after="0" w:line="360" w:lineRule="auto"/>
              <w:jc w:val="center"/>
              <w:rPr>
                <w:rFonts w:ascii="Times New Roman" w:hAnsi="Times New Roman"/>
                <w:sz w:val="26"/>
                <w:szCs w:val="24"/>
              </w:rPr>
            </w:pPr>
            <w:r w:rsidRPr="00094414">
              <w:rPr>
                <w:rFonts w:ascii="Times New Roman" w:hAnsi="Times New Roman"/>
                <w:sz w:val="26"/>
                <w:szCs w:val="24"/>
              </w:rPr>
              <w:t>60</w:t>
            </w:r>
          </w:p>
        </w:tc>
        <w:tc>
          <w:tcPr>
            <w:tcW w:w="1596" w:type="dxa"/>
          </w:tcPr>
          <w:p w14:paraId="01F97B4F" w14:textId="77777777" w:rsidR="00557F9F" w:rsidRPr="00094414" w:rsidRDefault="00557F9F" w:rsidP="00CC4781">
            <w:pPr>
              <w:tabs>
                <w:tab w:val="left" w:pos="1881"/>
              </w:tabs>
              <w:spacing w:after="0" w:line="360" w:lineRule="auto"/>
              <w:jc w:val="center"/>
              <w:rPr>
                <w:rFonts w:ascii="Times New Roman" w:hAnsi="Times New Roman"/>
                <w:sz w:val="26"/>
                <w:szCs w:val="24"/>
              </w:rPr>
            </w:pPr>
            <w:r w:rsidRPr="00094414">
              <w:rPr>
                <w:rFonts w:ascii="Times New Roman" w:hAnsi="Times New Roman"/>
                <w:sz w:val="26"/>
                <w:szCs w:val="24"/>
              </w:rPr>
              <w:t>100</w:t>
            </w:r>
          </w:p>
        </w:tc>
        <w:tc>
          <w:tcPr>
            <w:tcW w:w="1596" w:type="dxa"/>
          </w:tcPr>
          <w:p w14:paraId="5AFC2E89" w14:textId="77777777" w:rsidR="00557F9F" w:rsidRPr="00094414" w:rsidRDefault="00557F9F" w:rsidP="00CC4781">
            <w:pPr>
              <w:tabs>
                <w:tab w:val="left" w:pos="1881"/>
              </w:tabs>
              <w:spacing w:after="0" w:line="360" w:lineRule="auto"/>
              <w:jc w:val="center"/>
              <w:rPr>
                <w:rFonts w:ascii="Times New Roman" w:hAnsi="Times New Roman"/>
                <w:sz w:val="26"/>
                <w:szCs w:val="24"/>
              </w:rPr>
            </w:pPr>
            <w:r w:rsidRPr="00094414">
              <w:rPr>
                <w:rFonts w:ascii="Times New Roman" w:hAnsi="Times New Roman"/>
                <w:sz w:val="26"/>
                <w:szCs w:val="24"/>
              </w:rPr>
              <w:t>80</w:t>
            </w:r>
          </w:p>
        </w:tc>
      </w:tr>
    </w:tbl>
    <w:p w14:paraId="5A9804BC" w14:textId="2A620BD7" w:rsidR="00557F9F" w:rsidRPr="00094414" w:rsidRDefault="00F17CFC" w:rsidP="00F17CFC">
      <w:pPr>
        <w:tabs>
          <w:tab w:val="left" w:pos="1881"/>
        </w:tabs>
        <w:spacing w:after="0" w:line="360" w:lineRule="auto"/>
        <w:ind w:hanging="142"/>
        <w:rPr>
          <w:rFonts w:ascii="Times New Roman" w:hAnsi="Times New Roman"/>
          <w:sz w:val="26"/>
          <w:szCs w:val="24"/>
        </w:rPr>
      </w:pPr>
      <w:r>
        <w:rPr>
          <w:rFonts w:ascii="Times New Roman" w:hAnsi="Times New Roman"/>
          <w:sz w:val="26"/>
          <w:szCs w:val="24"/>
        </w:rPr>
        <w:t xml:space="preserve"> </w:t>
      </w:r>
      <w:r w:rsidR="00557F9F" w:rsidRPr="00094414">
        <w:rPr>
          <w:rFonts w:ascii="Times New Roman" w:hAnsi="Times New Roman"/>
          <w:sz w:val="26"/>
          <w:szCs w:val="24"/>
        </w:rPr>
        <w:t>Source: Field Survey</w:t>
      </w:r>
      <w:r w:rsidR="00A0461C" w:rsidRPr="00094414">
        <w:rPr>
          <w:rFonts w:ascii="Times New Roman" w:hAnsi="Times New Roman"/>
          <w:sz w:val="26"/>
          <w:szCs w:val="24"/>
        </w:rPr>
        <w:t>,</w:t>
      </w:r>
      <w:r w:rsidR="0008527C" w:rsidRPr="00094414">
        <w:rPr>
          <w:rFonts w:ascii="Times New Roman" w:hAnsi="Times New Roman"/>
          <w:sz w:val="26"/>
          <w:szCs w:val="24"/>
        </w:rPr>
        <w:t xml:space="preserve"> 201</w:t>
      </w:r>
      <w:r w:rsidR="002D54AB" w:rsidRPr="00094414">
        <w:rPr>
          <w:rFonts w:ascii="Times New Roman" w:hAnsi="Times New Roman"/>
          <w:sz w:val="26"/>
          <w:szCs w:val="24"/>
        </w:rPr>
        <w:t>3</w:t>
      </w:r>
    </w:p>
    <w:p w14:paraId="14FA7CFC" w14:textId="77777777" w:rsidR="00557F9F" w:rsidRPr="00094414" w:rsidRDefault="00557F9F" w:rsidP="00CC4781">
      <w:pPr>
        <w:tabs>
          <w:tab w:val="left" w:pos="1881"/>
        </w:tabs>
        <w:spacing w:after="0" w:line="360" w:lineRule="auto"/>
        <w:rPr>
          <w:rFonts w:ascii="Times New Roman" w:hAnsi="Times New Roman"/>
          <w:sz w:val="26"/>
          <w:szCs w:val="24"/>
        </w:rPr>
      </w:pPr>
    </w:p>
    <w:p w14:paraId="68999D78" w14:textId="77777777" w:rsidR="00557F9F" w:rsidRPr="00094414" w:rsidRDefault="00557F9F" w:rsidP="00CF2A51">
      <w:pPr>
        <w:widowControl w:val="0"/>
        <w:autoSpaceDE w:val="0"/>
        <w:autoSpaceDN w:val="0"/>
        <w:adjustRightInd w:val="0"/>
        <w:spacing w:after="0" w:line="360" w:lineRule="auto"/>
        <w:jc w:val="both"/>
        <w:rPr>
          <w:rFonts w:ascii="Times New Roman" w:hAnsi="Times New Roman"/>
          <w:sz w:val="26"/>
          <w:szCs w:val="24"/>
        </w:rPr>
      </w:pPr>
      <w:r w:rsidRPr="00094414">
        <w:rPr>
          <w:rFonts w:ascii="Times New Roman" w:hAnsi="Times New Roman"/>
          <w:sz w:val="26"/>
          <w:szCs w:val="24"/>
        </w:rPr>
        <w:t>The above given table shows that out of 15 participants all the 15 participants i.e. 100% make the new customers in the international trade fair. 80% of participants said that the trade fair helps in the promotion and public relations as well increase the export of the organization. Similarly, 60% of participants confirm the order placement.</w:t>
      </w:r>
    </w:p>
    <w:p w14:paraId="683B0133" w14:textId="77777777" w:rsidR="002A47F8" w:rsidRPr="00094414" w:rsidRDefault="002A47F8" w:rsidP="00CC4781">
      <w:pPr>
        <w:widowControl w:val="0"/>
        <w:autoSpaceDE w:val="0"/>
        <w:autoSpaceDN w:val="0"/>
        <w:adjustRightInd w:val="0"/>
        <w:spacing w:after="0" w:line="360" w:lineRule="auto"/>
        <w:jc w:val="both"/>
        <w:rPr>
          <w:rFonts w:ascii="Times New Roman Bold" w:hAnsi="Times New Roman Bold" w:cs="Times New Roman Bold"/>
          <w:color w:val="000000"/>
          <w:sz w:val="26"/>
          <w:szCs w:val="24"/>
        </w:rPr>
      </w:pPr>
    </w:p>
    <w:p w14:paraId="3AA9DDFD" w14:textId="77777777" w:rsidR="002A47F8" w:rsidRPr="00094414" w:rsidRDefault="002A47F8" w:rsidP="00CC4781">
      <w:pPr>
        <w:widowControl w:val="0"/>
        <w:autoSpaceDE w:val="0"/>
        <w:autoSpaceDN w:val="0"/>
        <w:adjustRightInd w:val="0"/>
        <w:spacing w:after="0" w:line="360" w:lineRule="auto"/>
        <w:jc w:val="both"/>
        <w:rPr>
          <w:rFonts w:ascii="Times New Roman Bold" w:hAnsi="Times New Roman Bold" w:cs="Times New Roman Bold"/>
          <w:color w:val="000000"/>
          <w:sz w:val="26"/>
          <w:szCs w:val="24"/>
        </w:rPr>
      </w:pPr>
    </w:p>
    <w:p w14:paraId="21B6124C" w14:textId="77777777" w:rsidR="00CF2A51" w:rsidRPr="00094414" w:rsidRDefault="00CF2A51">
      <w:pPr>
        <w:spacing w:before="120" w:after="100" w:afterAutospacing="1" w:line="480" w:lineRule="auto"/>
        <w:rPr>
          <w:rFonts w:ascii="Times New Roman Bold" w:hAnsi="Times New Roman Bold" w:cs="Times New Roman Bold"/>
          <w:color w:val="000000"/>
          <w:sz w:val="26"/>
          <w:szCs w:val="24"/>
        </w:rPr>
      </w:pPr>
      <w:r w:rsidRPr="00094414">
        <w:rPr>
          <w:rFonts w:ascii="Times New Roman Bold" w:hAnsi="Times New Roman Bold" w:cs="Times New Roman Bold"/>
          <w:color w:val="000000"/>
          <w:sz w:val="26"/>
          <w:szCs w:val="24"/>
        </w:rPr>
        <w:br w:type="page"/>
      </w:r>
    </w:p>
    <w:p w14:paraId="60E8A9DA" w14:textId="77777777" w:rsidR="00557F9F" w:rsidRPr="00094414" w:rsidRDefault="00394E4A" w:rsidP="00CC4781">
      <w:pPr>
        <w:widowControl w:val="0"/>
        <w:autoSpaceDE w:val="0"/>
        <w:autoSpaceDN w:val="0"/>
        <w:adjustRightInd w:val="0"/>
        <w:spacing w:after="0" w:line="360" w:lineRule="auto"/>
        <w:jc w:val="center"/>
        <w:rPr>
          <w:rFonts w:ascii="Times New Roman Bold" w:hAnsi="Times New Roman Bold" w:cs="Times New Roman Bold"/>
          <w:color w:val="000000"/>
          <w:sz w:val="26"/>
          <w:szCs w:val="24"/>
        </w:rPr>
      </w:pPr>
      <w:r>
        <w:rPr>
          <w:rFonts w:ascii="Times New Roman Bold" w:hAnsi="Times New Roman Bold" w:cs="Times New Roman Bold"/>
          <w:noProof/>
          <w:color w:val="000000"/>
          <w:sz w:val="26"/>
          <w:szCs w:val="24"/>
        </w:rPr>
        <w:lastRenderedPageBreak/>
        <w:drawing>
          <wp:anchor distT="0" distB="0" distL="114300" distR="114300" simplePos="0" relativeHeight="251936768" behindDoc="1" locked="0" layoutInCell="0" allowOverlap="1" wp14:anchorId="59C32CC2" wp14:editId="2F9900E5">
            <wp:simplePos x="0" y="0"/>
            <wp:positionH relativeFrom="page">
              <wp:posOffset>1324610</wp:posOffset>
            </wp:positionH>
            <wp:positionV relativeFrom="page">
              <wp:posOffset>1585595</wp:posOffset>
            </wp:positionV>
            <wp:extent cx="5340350" cy="3355975"/>
            <wp:effectExtent l="19050" t="0" r="0" b="0"/>
            <wp:wrapSquare wrapText="bothSides"/>
            <wp:docPr id="371" name="Picture 3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1"/>
                    <pic:cNvPicPr>
                      <a:picLocks noChangeAspect="1" noChangeArrowheads="1"/>
                    </pic:cNvPicPr>
                  </pic:nvPicPr>
                  <pic:blipFill>
                    <a:blip r:embed="rId14" cstate="print"/>
                    <a:srcRect/>
                    <a:stretch>
                      <a:fillRect/>
                    </a:stretch>
                  </pic:blipFill>
                  <pic:spPr bwMode="auto">
                    <a:xfrm>
                      <a:off x="0" y="0"/>
                      <a:ext cx="5340350" cy="3355975"/>
                    </a:xfrm>
                    <a:prstGeom prst="rect">
                      <a:avLst/>
                    </a:prstGeom>
                    <a:noFill/>
                  </pic:spPr>
                </pic:pic>
              </a:graphicData>
            </a:graphic>
          </wp:anchor>
        </w:drawing>
      </w:r>
      <w:r w:rsidR="00557F9F" w:rsidRPr="00094414">
        <w:rPr>
          <w:rFonts w:ascii="Times New Roman Bold" w:hAnsi="Times New Roman Bold" w:cs="Times New Roman Bold"/>
          <w:color w:val="000000"/>
          <w:sz w:val="26"/>
          <w:szCs w:val="24"/>
        </w:rPr>
        <w:t>Figure</w:t>
      </w:r>
      <w:r w:rsidR="00557F9F" w:rsidRPr="00094414">
        <w:rPr>
          <w:rFonts w:ascii="Times New Roman" w:hAnsi="Times New Roman"/>
          <w:color w:val="000000"/>
          <w:sz w:val="26"/>
          <w:szCs w:val="24"/>
        </w:rPr>
        <w:t xml:space="preserve"> </w:t>
      </w:r>
      <w:r w:rsidR="00557F9F" w:rsidRPr="00094414">
        <w:rPr>
          <w:rFonts w:ascii="Times New Roman Bold" w:hAnsi="Times New Roman Bold" w:cs="Times New Roman Bold"/>
          <w:color w:val="000000"/>
          <w:sz w:val="26"/>
          <w:szCs w:val="24"/>
        </w:rPr>
        <w:t>4.2</w:t>
      </w:r>
    </w:p>
    <w:p w14:paraId="58C8EB88" w14:textId="77777777" w:rsidR="00557F9F" w:rsidRPr="00094414" w:rsidRDefault="00557F9F" w:rsidP="00CC4781">
      <w:pPr>
        <w:widowControl w:val="0"/>
        <w:autoSpaceDE w:val="0"/>
        <w:autoSpaceDN w:val="0"/>
        <w:adjustRightInd w:val="0"/>
        <w:spacing w:after="0" w:line="360" w:lineRule="auto"/>
        <w:jc w:val="center"/>
        <w:rPr>
          <w:rFonts w:ascii="Times New Roman Bold" w:hAnsi="Times New Roman Bold" w:cs="Times New Roman Bold"/>
          <w:color w:val="000000"/>
          <w:sz w:val="26"/>
          <w:szCs w:val="24"/>
        </w:rPr>
      </w:pPr>
      <w:r w:rsidRPr="00094414">
        <w:rPr>
          <w:rFonts w:ascii="Times New Roman Bold" w:hAnsi="Times New Roman Bold" w:cs="Times New Roman Bold"/>
          <w:color w:val="000000"/>
          <w:sz w:val="26"/>
          <w:szCs w:val="24"/>
        </w:rPr>
        <w:t>Advantages</w:t>
      </w:r>
      <w:r w:rsidRPr="00094414">
        <w:rPr>
          <w:rFonts w:ascii="Times New Roman" w:hAnsi="Times New Roman"/>
          <w:color w:val="000000"/>
          <w:sz w:val="26"/>
          <w:szCs w:val="24"/>
        </w:rPr>
        <w:t xml:space="preserve"> </w:t>
      </w:r>
      <w:r w:rsidR="00394E4A">
        <w:rPr>
          <w:rFonts w:ascii="Times New Roman Bold" w:hAnsi="Times New Roman Bold" w:cs="Times New Roman Bold"/>
          <w:color w:val="000000"/>
          <w:sz w:val="26"/>
          <w:szCs w:val="24"/>
        </w:rPr>
        <w:t>G</w:t>
      </w:r>
      <w:r w:rsidRPr="00094414">
        <w:rPr>
          <w:rFonts w:ascii="Times New Roman Bold" w:hAnsi="Times New Roman Bold" w:cs="Times New Roman Bold"/>
          <w:color w:val="000000"/>
          <w:sz w:val="26"/>
          <w:szCs w:val="24"/>
        </w:rPr>
        <w:t>ained</w:t>
      </w:r>
      <w:r w:rsidRPr="00094414">
        <w:rPr>
          <w:rFonts w:ascii="Times New Roman" w:hAnsi="Times New Roman"/>
          <w:color w:val="000000"/>
          <w:sz w:val="26"/>
          <w:szCs w:val="24"/>
        </w:rPr>
        <w:t xml:space="preserve"> </w:t>
      </w:r>
      <w:r w:rsidRPr="00094414">
        <w:rPr>
          <w:rFonts w:ascii="Times New Roman Bold" w:hAnsi="Times New Roman Bold" w:cs="Times New Roman Bold"/>
          <w:color w:val="000000"/>
          <w:sz w:val="26"/>
          <w:szCs w:val="24"/>
        </w:rPr>
        <w:t>from</w:t>
      </w:r>
      <w:r w:rsidRPr="00094414">
        <w:rPr>
          <w:rFonts w:ascii="Times New Roman" w:hAnsi="Times New Roman"/>
          <w:color w:val="000000"/>
          <w:sz w:val="26"/>
          <w:szCs w:val="24"/>
        </w:rPr>
        <w:t xml:space="preserve"> </w:t>
      </w:r>
      <w:r w:rsidRPr="00094414">
        <w:rPr>
          <w:rFonts w:ascii="Times New Roman Bold" w:hAnsi="Times New Roman Bold" w:cs="Times New Roman Bold"/>
          <w:color w:val="000000"/>
          <w:sz w:val="26"/>
          <w:szCs w:val="24"/>
        </w:rPr>
        <w:t>International</w:t>
      </w:r>
      <w:r w:rsidRPr="00094414">
        <w:rPr>
          <w:rFonts w:ascii="Times New Roman" w:hAnsi="Times New Roman"/>
          <w:color w:val="000000"/>
          <w:sz w:val="26"/>
          <w:szCs w:val="24"/>
        </w:rPr>
        <w:t xml:space="preserve"> </w:t>
      </w:r>
      <w:r w:rsidRPr="00094414">
        <w:rPr>
          <w:rFonts w:ascii="Times New Roman Bold" w:hAnsi="Times New Roman Bold" w:cs="Times New Roman Bold"/>
          <w:color w:val="000000"/>
          <w:sz w:val="26"/>
          <w:szCs w:val="24"/>
        </w:rPr>
        <w:t>Trade</w:t>
      </w:r>
      <w:r w:rsidRPr="00094414">
        <w:rPr>
          <w:rFonts w:ascii="Times New Roman" w:hAnsi="Times New Roman"/>
          <w:color w:val="000000"/>
          <w:sz w:val="26"/>
          <w:szCs w:val="24"/>
        </w:rPr>
        <w:t xml:space="preserve"> </w:t>
      </w:r>
      <w:r w:rsidRPr="00094414">
        <w:rPr>
          <w:rFonts w:ascii="Times New Roman Bold" w:hAnsi="Times New Roman Bold" w:cs="Times New Roman Bold"/>
          <w:color w:val="000000"/>
          <w:sz w:val="26"/>
          <w:szCs w:val="24"/>
        </w:rPr>
        <w:t>Fair</w:t>
      </w:r>
    </w:p>
    <w:p w14:paraId="2F00AA5B" w14:textId="77777777" w:rsidR="002D54AB" w:rsidRPr="00094414" w:rsidRDefault="002D54AB" w:rsidP="00CF2A51">
      <w:pPr>
        <w:widowControl w:val="0"/>
        <w:autoSpaceDE w:val="0"/>
        <w:autoSpaceDN w:val="0"/>
        <w:adjustRightInd w:val="0"/>
        <w:spacing w:after="0" w:line="360" w:lineRule="auto"/>
        <w:jc w:val="both"/>
        <w:rPr>
          <w:rFonts w:ascii="Times New Roman" w:hAnsi="Times New Roman"/>
          <w:color w:val="000000"/>
          <w:sz w:val="26"/>
          <w:szCs w:val="24"/>
        </w:rPr>
      </w:pPr>
    </w:p>
    <w:p w14:paraId="479438C1" w14:textId="77777777" w:rsidR="00557F9F" w:rsidRPr="00094414" w:rsidRDefault="00557F9F" w:rsidP="00CF2A51">
      <w:pPr>
        <w:widowControl w:val="0"/>
        <w:autoSpaceDE w:val="0"/>
        <w:autoSpaceDN w:val="0"/>
        <w:adjustRightInd w:val="0"/>
        <w:spacing w:after="0" w:line="360" w:lineRule="auto"/>
        <w:jc w:val="both"/>
        <w:rPr>
          <w:rFonts w:ascii="Times New Roman" w:hAnsi="Times New Roman"/>
          <w:color w:val="000000"/>
          <w:sz w:val="26"/>
          <w:szCs w:val="24"/>
        </w:rPr>
      </w:pPr>
      <w:r w:rsidRPr="00094414">
        <w:rPr>
          <w:rFonts w:ascii="Times New Roman" w:hAnsi="Times New Roman"/>
          <w:color w:val="000000"/>
          <w:sz w:val="26"/>
          <w:szCs w:val="24"/>
        </w:rPr>
        <w:t xml:space="preserve">From the above diagram, we come to know out of total advantages 25% of the participants make new customers. After that, trade fair helps in promotion, increasing public relation and increase in export which </w:t>
      </w:r>
      <w:r w:rsidR="00394E4A">
        <w:rPr>
          <w:rFonts w:ascii="Times New Roman" w:hAnsi="Times New Roman"/>
          <w:color w:val="000000"/>
          <w:sz w:val="26"/>
          <w:szCs w:val="24"/>
        </w:rPr>
        <w:t xml:space="preserve">accounts 20% each of the total </w:t>
      </w:r>
      <w:r w:rsidRPr="00094414">
        <w:rPr>
          <w:rFonts w:ascii="Times New Roman" w:hAnsi="Times New Roman"/>
          <w:color w:val="000000"/>
          <w:sz w:val="26"/>
          <w:szCs w:val="24"/>
        </w:rPr>
        <w:t>advantages. Similarly, order placement accounts t</w:t>
      </w:r>
      <w:r w:rsidR="00394E4A">
        <w:rPr>
          <w:rFonts w:ascii="Times New Roman" w:hAnsi="Times New Roman"/>
          <w:color w:val="000000"/>
          <w:sz w:val="26"/>
          <w:szCs w:val="24"/>
        </w:rPr>
        <w:t xml:space="preserve">he 15% of the total advantages </w:t>
      </w:r>
      <w:r w:rsidRPr="00094414">
        <w:rPr>
          <w:rFonts w:ascii="Times New Roman" w:hAnsi="Times New Roman"/>
          <w:color w:val="000000"/>
          <w:sz w:val="26"/>
          <w:szCs w:val="24"/>
        </w:rPr>
        <w:t>gained after participating in international trade fair.</w:t>
      </w:r>
    </w:p>
    <w:p w14:paraId="1C5219D5" w14:textId="77777777" w:rsidR="002A47F8" w:rsidRPr="00094414" w:rsidRDefault="002A47F8" w:rsidP="00CC4781">
      <w:pPr>
        <w:spacing w:after="0" w:line="360" w:lineRule="auto"/>
        <w:rPr>
          <w:rFonts w:ascii="Times New Roman" w:eastAsiaTheme="majorEastAsia" w:hAnsi="Times New Roman"/>
          <w:b/>
          <w:bCs/>
          <w:color w:val="4F81BD" w:themeColor="accent1"/>
          <w:sz w:val="26"/>
          <w:szCs w:val="24"/>
        </w:rPr>
      </w:pPr>
      <w:bookmarkStart w:id="38" w:name="_Toc313984835"/>
    </w:p>
    <w:p w14:paraId="14B5D26E" w14:textId="77777777" w:rsidR="002A47F8" w:rsidRPr="00094414" w:rsidRDefault="002A47F8" w:rsidP="00CC4781">
      <w:pPr>
        <w:pStyle w:val="Heading2"/>
        <w:spacing w:before="0" w:line="360" w:lineRule="auto"/>
        <w:rPr>
          <w:rFonts w:ascii="Times New Roman" w:hAnsi="Times New Roman" w:cs="Times New Roman"/>
          <w:color w:val="auto"/>
          <w:szCs w:val="24"/>
        </w:rPr>
      </w:pPr>
      <w:r w:rsidRPr="00094414">
        <w:rPr>
          <w:rFonts w:ascii="Times New Roman" w:hAnsi="Times New Roman" w:cs="Times New Roman"/>
          <w:color w:val="auto"/>
          <w:szCs w:val="24"/>
        </w:rPr>
        <w:t xml:space="preserve">4.4. </w:t>
      </w:r>
      <w:r w:rsidRPr="00094414">
        <w:rPr>
          <w:rFonts w:ascii="Times New Roman" w:hAnsi="Times New Roman" w:cs="Times New Roman"/>
          <w:color w:val="auto"/>
          <w:szCs w:val="24"/>
        </w:rPr>
        <w:tab/>
        <w:t>Export of Handicraft Products</w:t>
      </w:r>
      <w:bookmarkEnd w:id="38"/>
    </w:p>
    <w:p w14:paraId="1E567578" w14:textId="77777777" w:rsidR="002A47F8" w:rsidRPr="00094414" w:rsidRDefault="00CA3EDD" w:rsidP="00CA3EDD">
      <w:pPr>
        <w:pStyle w:val="Heading3"/>
        <w:spacing w:before="0" w:line="360" w:lineRule="auto"/>
        <w:ind w:left="720" w:hanging="720"/>
        <w:rPr>
          <w:rFonts w:ascii="Times New Roman" w:hAnsi="Times New Roman" w:cs="Times New Roman"/>
          <w:color w:val="auto"/>
          <w:sz w:val="26"/>
          <w:szCs w:val="24"/>
        </w:rPr>
      </w:pPr>
      <w:bookmarkStart w:id="39" w:name="_Toc313984836"/>
      <w:r>
        <w:rPr>
          <w:rFonts w:ascii="Times New Roman" w:hAnsi="Times New Roman" w:cs="Times New Roman"/>
          <w:color w:val="auto"/>
          <w:sz w:val="26"/>
          <w:szCs w:val="24"/>
        </w:rPr>
        <w:t>4.4</w:t>
      </w:r>
      <w:r w:rsidR="002A47F8" w:rsidRPr="00094414">
        <w:rPr>
          <w:rFonts w:ascii="Times New Roman" w:hAnsi="Times New Roman" w:cs="Times New Roman"/>
          <w:color w:val="auto"/>
          <w:sz w:val="26"/>
          <w:szCs w:val="24"/>
        </w:rPr>
        <w:t>.1</w:t>
      </w:r>
      <w:r w:rsidR="002A47F8" w:rsidRPr="00094414">
        <w:rPr>
          <w:rFonts w:ascii="Times New Roman" w:hAnsi="Times New Roman" w:cs="Times New Roman"/>
          <w:color w:val="auto"/>
          <w:sz w:val="26"/>
          <w:szCs w:val="24"/>
        </w:rPr>
        <w:tab/>
        <w:t xml:space="preserve"> Comparison of some major Export products to Handicraft </w:t>
      </w:r>
      <w:r>
        <w:rPr>
          <w:rFonts w:ascii="Times New Roman" w:hAnsi="Times New Roman" w:cs="Times New Roman"/>
          <w:color w:val="auto"/>
          <w:sz w:val="26"/>
          <w:szCs w:val="24"/>
        </w:rPr>
        <w:t xml:space="preserve">         </w:t>
      </w:r>
      <w:r w:rsidR="002A47F8" w:rsidRPr="00094414">
        <w:rPr>
          <w:rFonts w:ascii="Times New Roman" w:hAnsi="Times New Roman" w:cs="Times New Roman"/>
          <w:color w:val="auto"/>
          <w:sz w:val="26"/>
          <w:szCs w:val="24"/>
        </w:rPr>
        <w:t>Products</w:t>
      </w:r>
      <w:bookmarkEnd w:id="39"/>
    </w:p>
    <w:p w14:paraId="75E53636" w14:textId="77777777" w:rsidR="002A47F8" w:rsidRPr="00094414" w:rsidRDefault="002A47F8" w:rsidP="00CF2A51">
      <w:pPr>
        <w:widowControl w:val="0"/>
        <w:autoSpaceDE w:val="0"/>
        <w:autoSpaceDN w:val="0"/>
        <w:adjustRightInd w:val="0"/>
        <w:spacing w:after="0" w:line="360" w:lineRule="auto"/>
        <w:jc w:val="both"/>
        <w:rPr>
          <w:rFonts w:ascii="Times New Roman" w:hAnsi="Times New Roman"/>
          <w:sz w:val="26"/>
          <w:szCs w:val="24"/>
        </w:rPr>
      </w:pPr>
      <w:r w:rsidRPr="00094414">
        <w:rPr>
          <w:rFonts w:ascii="Times New Roman" w:hAnsi="Times New Roman"/>
          <w:sz w:val="26"/>
          <w:szCs w:val="24"/>
        </w:rPr>
        <w:t>The major exported products of Nepal are ready made garments, woolen carpet, handicrafts, and other food stuffs. These products are exported to India, USA, Germany, UK, France, Japan, Italy, Canada, and other European countries.</w:t>
      </w:r>
    </w:p>
    <w:p w14:paraId="755DA99A" w14:textId="77777777" w:rsidR="002D54AB" w:rsidRPr="00094414" w:rsidRDefault="002D54AB">
      <w:pPr>
        <w:spacing w:before="120" w:after="100" w:afterAutospacing="1" w:line="480" w:lineRule="auto"/>
        <w:rPr>
          <w:rFonts w:ascii="Times New Roman" w:hAnsi="Times New Roman"/>
          <w:b/>
          <w:sz w:val="26"/>
          <w:szCs w:val="24"/>
        </w:rPr>
      </w:pPr>
      <w:r w:rsidRPr="00094414">
        <w:rPr>
          <w:rFonts w:ascii="Times New Roman" w:hAnsi="Times New Roman"/>
          <w:b/>
          <w:sz w:val="26"/>
          <w:szCs w:val="24"/>
        </w:rPr>
        <w:br w:type="page"/>
      </w:r>
    </w:p>
    <w:p w14:paraId="2540800B" w14:textId="77777777" w:rsidR="002A47F8" w:rsidRPr="00094414" w:rsidRDefault="002A47F8" w:rsidP="00CC4781">
      <w:pPr>
        <w:tabs>
          <w:tab w:val="left" w:pos="1881"/>
        </w:tabs>
        <w:spacing w:after="0" w:line="360" w:lineRule="auto"/>
        <w:jc w:val="center"/>
        <w:rPr>
          <w:rFonts w:ascii="Times New Roman" w:hAnsi="Times New Roman"/>
          <w:b/>
          <w:sz w:val="26"/>
          <w:szCs w:val="24"/>
        </w:rPr>
      </w:pPr>
      <w:r w:rsidRPr="00094414">
        <w:rPr>
          <w:rFonts w:ascii="Times New Roman" w:hAnsi="Times New Roman"/>
          <w:b/>
          <w:sz w:val="26"/>
          <w:szCs w:val="24"/>
        </w:rPr>
        <w:lastRenderedPageBreak/>
        <w:t>Table 4.4</w:t>
      </w:r>
    </w:p>
    <w:p w14:paraId="367CECA8" w14:textId="77777777" w:rsidR="00AA0673" w:rsidRPr="00094414" w:rsidRDefault="002A47F8" w:rsidP="00AA0673">
      <w:pPr>
        <w:tabs>
          <w:tab w:val="left" w:pos="1881"/>
        </w:tabs>
        <w:spacing w:after="0" w:line="360" w:lineRule="auto"/>
        <w:jc w:val="center"/>
        <w:rPr>
          <w:rFonts w:ascii="Times New Roman" w:hAnsi="Times New Roman"/>
          <w:b/>
          <w:sz w:val="26"/>
          <w:szCs w:val="24"/>
        </w:rPr>
      </w:pPr>
      <w:r w:rsidRPr="00094414">
        <w:rPr>
          <w:rFonts w:ascii="Times New Roman" w:hAnsi="Times New Roman"/>
          <w:b/>
          <w:sz w:val="26"/>
          <w:szCs w:val="24"/>
        </w:rPr>
        <w:t>Comparison of some Major Export Products to Handicraft Products</w:t>
      </w:r>
    </w:p>
    <w:tbl>
      <w:tblPr>
        <w:tblStyle w:val="TableGrid"/>
        <w:tblW w:w="8363" w:type="dxa"/>
        <w:tblCellMar>
          <w:left w:w="28" w:type="dxa"/>
          <w:right w:w="28" w:type="dxa"/>
        </w:tblCellMar>
        <w:tblLook w:val="04A0" w:firstRow="1" w:lastRow="0" w:firstColumn="1" w:lastColumn="0" w:noHBand="0" w:noVBand="1"/>
      </w:tblPr>
      <w:tblGrid>
        <w:gridCol w:w="644"/>
        <w:gridCol w:w="1539"/>
        <w:gridCol w:w="1056"/>
        <w:gridCol w:w="1306"/>
        <w:gridCol w:w="1306"/>
        <w:gridCol w:w="1306"/>
        <w:gridCol w:w="1206"/>
      </w:tblGrid>
      <w:tr w:rsidR="00AA0673" w:rsidRPr="00394E4A" w14:paraId="716AB0BF" w14:textId="77777777" w:rsidTr="00094414">
        <w:tc>
          <w:tcPr>
            <w:tcW w:w="644" w:type="dxa"/>
          </w:tcPr>
          <w:p w14:paraId="718FA785" w14:textId="77777777" w:rsidR="00AA0673" w:rsidRPr="00394E4A" w:rsidRDefault="00AA0673" w:rsidP="00094414">
            <w:pPr>
              <w:tabs>
                <w:tab w:val="left" w:pos="1881"/>
              </w:tabs>
              <w:spacing w:after="0" w:line="240" w:lineRule="auto"/>
              <w:rPr>
                <w:rFonts w:ascii="Times New Roman" w:hAnsi="Times New Roman"/>
              </w:rPr>
            </w:pPr>
            <w:r w:rsidRPr="00394E4A">
              <w:rPr>
                <w:rFonts w:ascii="Times New Roman" w:hAnsi="Times New Roman"/>
              </w:rPr>
              <w:t>S. No.</w:t>
            </w:r>
          </w:p>
        </w:tc>
        <w:tc>
          <w:tcPr>
            <w:tcW w:w="1539" w:type="dxa"/>
          </w:tcPr>
          <w:p w14:paraId="2F1A85E4" w14:textId="77777777" w:rsidR="00AA0673" w:rsidRPr="00394E4A" w:rsidRDefault="00AA0673" w:rsidP="00094414">
            <w:pPr>
              <w:tabs>
                <w:tab w:val="left" w:pos="1881"/>
              </w:tabs>
              <w:spacing w:after="0" w:line="240" w:lineRule="auto"/>
              <w:rPr>
                <w:rFonts w:ascii="Times New Roman" w:hAnsi="Times New Roman"/>
              </w:rPr>
            </w:pPr>
            <w:r w:rsidRPr="00394E4A">
              <w:rPr>
                <w:rFonts w:ascii="Times New Roman" w:hAnsi="Times New Roman"/>
              </w:rPr>
              <w:t>Products</w:t>
            </w:r>
          </w:p>
        </w:tc>
        <w:tc>
          <w:tcPr>
            <w:tcW w:w="1056" w:type="dxa"/>
          </w:tcPr>
          <w:p w14:paraId="278F36F3" w14:textId="77777777" w:rsidR="00AA0673" w:rsidRPr="00394E4A" w:rsidRDefault="00AA0673" w:rsidP="00094414">
            <w:pPr>
              <w:tabs>
                <w:tab w:val="left" w:pos="1881"/>
              </w:tabs>
              <w:spacing w:after="0" w:line="240" w:lineRule="auto"/>
              <w:rPr>
                <w:rFonts w:ascii="Times New Roman" w:hAnsi="Times New Roman"/>
              </w:rPr>
            </w:pPr>
            <w:r w:rsidRPr="00394E4A">
              <w:rPr>
                <w:rFonts w:ascii="Times New Roman" w:hAnsi="Times New Roman"/>
              </w:rPr>
              <w:t>2007/08</w:t>
            </w:r>
          </w:p>
        </w:tc>
        <w:tc>
          <w:tcPr>
            <w:tcW w:w="1306" w:type="dxa"/>
          </w:tcPr>
          <w:p w14:paraId="3C3BC7D1" w14:textId="77777777" w:rsidR="00AA0673" w:rsidRPr="00394E4A" w:rsidRDefault="00AA0673" w:rsidP="00094414">
            <w:pPr>
              <w:tabs>
                <w:tab w:val="left" w:pos="1881"/>
              </w:tabs>
              <w:spacing w:after="0" w:line="240" w:lineRule="auto"/>
              <w:rPr>
                <w:rFonts w:ascii="Times New Roman" w:hAnsi="Times New Roman"/>
              </w:rPr>
            </w:pPr>
            <w:r w:rsidRPr="00394E4A">
              <w:rPr>
                <w:rFonts w:ascii="Times New Roman" w:hAnsi="Times New Roman"/>
              </w:rPr>
              <w:t>2008/09</w:t>
            </w:r>
          </w:p>
        </w:tc>
        <w:tc>
          <w:tcPr>
            <w:tcW w:w="1306" w:type="dxa"/>
          </w:tcPr>
          <w:p w14:paraId="5C6D77F6" w14:textId="77777777" w:rsidR="00AA0673" w:rsidRPr="00394E4A" w:rsidRDefault="00AA0673" w:rsidP="00094414">
            <w:pPr>
              <w:tabs>
                <w:tab w:val="left" w:pos="1881"/>
              </w:tabs>
              <w:spacing w:after="0" w:line="240" w:lineRule="auto"/>
              <w:rPr>
                <w:rFonts w:ascii="Times New Roman" w:hAnsi="Times New Roman"/>
              </w:rPr>
            </w:pPr>
            <w:r w:rsidRPr="00394E4A">
              <w:rPr>
                <w:rFonts w:ascii="Times New Roman" w:hAnsi="Times New Roman"/>
              </w:rPr>
              <w:t>2009/10</w:t>
            </w:r>
          </w:p>
        </w:tc>
        <w:tc>
          <w:tcPr>
            <w:tcW w:w="1306" w:type="dxa"/>
          </w:tcPr>
          <w:p w14:paraId="6EA00CCE" w14:textId="77777777" w:rsidR="00AA0673" w:rsidRPr="00394E4A" w:rsidRDefault="00AA0673" w:rsidP="00094414">
            <w:pPr>
              <w:tabs>
                <w:tab w:val="left" w:pos="1881"/>
              </w:tabs>
              <w:spacing w:after="0" w:line="240" w:lineRule="auto"/>
              <w:rPr>
                <w:rFonts w:ascii="Times New Roman" w:hAnsi="Times New Roman"/>
              </w:rPr>
            </w:pPr>
            <w:r w:rsidRPr="00394E4A">
              <w:rPr>
                <w:rFonts w:ascii="Times New Roman" w:hAnsi="Times New Roman"/>
              </w:rPr>
              <w:t>2010/011</w:t>
            </w:r>
          </w:p>
        </w:tc>
        <w:tc>
          <w:tcPr>
            <w:tcW w:w="1206" w:type="dxa"/>
          </w:tcPr>
          <w:p w14:paraId="0D181F05" w14:textId="77777777" w:rsidR="00AA0673" w:rsidRPr="00394E4A" w:rsidRDefault="00AA0673" w:rsidP="00094414">
            <w:pPr>
              <w:tabs>
                <w:tab w:val="left" w:pos="1881"/>
              </w:tabs>
              <w:spacing w:after="0" w:line="240" w:lineRule="auto"/>
              <w:rPr>
                <w:rFonts w:ascii="Times New Roman" w:hAnsi="Times New Roman"/>
              </w:rPr>
            </w:pPr>
            <w:r w:rsidRPr="00394E4A">
              <w:rPr>
                <w:rFonts w:ascii="Times New Roman" w:hAnsi="Times New Roman"/>
              </w:rPr>
              <w:t>2011/012</w:t>
            </w:r>
          </w:p>
        </w:tc>
      </w:tr>
      <w:tr w:rsidR="00AA0673" w:rsidRPr="00394E4A" w14:paraId="362F448E" w14:textId="77777777" w:rsidTr="00094414">
        <w:tc>
          <w:tcPr>
            <w:tcW w:w="644" w:type="dxa"/>
          </w:tcPr>
          <w:p w14:paraId="250B767D" w14:textId="77777777" w:rsidR="00AA0673" w:rsidRPr="00394E4A" w:rsidRDefault="00AA0673" w:rsidP="00094414">
            <w:pPr>
              <w:tabs>
                <w:tab w:val="left" w:pos="1881"/>
              </w:tabs>
              <w:spacing w:after="0" w:line="240" w:lineRule="auto"/>
              <w:rPr>
                <w:rFonts w:ascii="Times New Roman" w:hAnsi="Times New Roman"/>
              </w:rPr>
            </w:pPr>
            <w:r w:rsidRPr="00394E4A">
              <w:rPr>
                <w:rFonts w:ascii="Times New Roman" w:hAnsi="Times New Roman"/>
              </w:rPr>
              <w:t>1.</w:t>
            </w:r>
          </w:p>
        </w:tc>
        <w:tc>
          <w:tcPr>
            <w:tcW w:w="1539" w:type="dxa"/>
          </w:tcPr>
          <w:p w14:paraId="43CD70DA" w14:textId="77777777" w:rsidR="00AA0673" w:rsidRPr="00394E4A" w:rsidRDefault="00AA0673" w:rsidP="00094414">
            <w:pPr>
              <w:tabs>
                <w:tab w:val="left" w:pos="1881"/>
              </w:tabs>
              <w:spacing w:after="0" w:line="240" w:lineRule="auto"/>
              <w:rPr>
                <w:rFonts w:ascii="Times New Roman" w:hAnsi="Times New Roman"/>
              </w:rPr>
            </w:pPr>
            <w:r w:rsidRPr="00394E4A">
              <w:rPr>
                <w:rFonts w:ascii="Times New Roman" w:hAnsi="Times New Roman"/>
              </w:rPr>
              <w:t>Pashmina</w:t>
            </w:r>
          </w:p>
        </w:tc>
        <w:tc>
          <w:tcPr>
            <w:tcW w:w="1056" w:type="dxa"/>
          </w:tcPr>
          <w:p w14:paraId="3B6F3410" w14:textId="77777777" w:rsidR="00AA0673" w:rsidRPr="00394E4A" w:rsidRDefault="00AA0673" w:rsidP="00094414">
            <w:pPr>
              <w:tabs>
                <w:tab w:val="left" w:pos="1881"/>
              </w:tabs>
              <w:spacing w:after="0" w:line="240" w:lineRule="auto"/>
              <w:rPr>
                <w:rFonts w:ascii="Times New Roman" w:hAnsi="Times New Roman"/>
              </w:rPr>
            </w:pPr>
            <w:r w:rsidRPr="00394E4A">
              <w:rPr>
                <w:rFonts w:ascii="Times New Roman" w:hAnsi="Times New Roman"/>
              </w:rPr>
              <w:t>491205766</w:t>
            </w:r>
          </w:p>
        </w:tc>
        <w:tc>
          <w:tcPr>
            <w:tcW w:w="1306" w:type="dxa"/>
          </w:tcPr>
          <w:p w14:paraId="342D0DA0" w14:textId="77777777" w:rsidR="00AA0673" w:rsidRPr="00394E4A" w:rsidRDefault="00AA0673" w:rsidP="00094414">
            <w:pPr>
              <w:tabs>
                <w:tab w:val="left" w:pos="1881"/>
              </w:tabs>
              <w:spacing w:after="0" w:line="240" w:lineRule="auto"/>
              <w:rPr>
                <w:rFonts w:ascii="Times New Roman" w:hAnsi="Times New Roman"/>
              </w:rPr>
            </w:pPr>
            <w:r w:rsidRPr="00394E4A">
              <w:rPr>
                <w:rFonts w:ascii="Times New Roman" w:hAnsi="Times New Roman"/>
              </w:rPr>
              <w:t>584265083</w:t>
            </w:r>
          </w:p>
        </w:tc>
        <w:tc>
          <w:tcPr>
            <w:tcW w:w="1306" w:type="dxa"/>
          </w:tcPr>
          <w:p w14:paraId="3F70755D" w14:textId="77777777" w:rsidR="00AA0673" w:rsidRPr="00394E4A" w:rsidRDefault="00AA0673" w:rsidP="00094414">
            <w:pPr>
              <w:tabs>
                <w:tab w:val="left" w:pos="1881"/>
              </w:tabs>
              <w:spacing w:after="0" w:line="240" w:lineRule="auto"/>
              <w:rPr>
                <w:rFonts w:ascii="Times New Roman" w:hAnsi="Times New Roman"/>
              </w:rPr>
            </w:pPr>
            <w:r w:rsidRPr="00394E4A">
              <w:rPr>
                <w:rFonts w:ascii="Times New Roman" w:hAnsi="Times New Roman"/>
              </w:rPr>
              <w:t>686629566</w:t>
            </w:r>
          </w:p>
        </w:tc>
        <w:tc>
          <w:tcPr>
            <w:tcW w:w="1306" w:type="dxa"/>
          </w:tcPr>
          <w:p w14:paraId="58533A24" w14:textId="77777777" w:rsidR="00AA0673" w:rsidRPr="00394E4A" w:rsidRDefault="00AA0673" w:rsidP="00094414">
            <w:pPr>
              <w:tabs>
                <w:tab w:val="left" w:pos="1881"/>
              </w:tabs>
              <w:spacing w:after="0" w:line="240" w:lineRule="auto"/>
              <w:rPr>
                <w:rFonts w:ascii="Times New Roman" w:hAnsi="Times New Roman"/>
              </w:rPr>
            </w:pPr>
            <w:r w:rsidRPr="00394E4A">
              <w:rPr>
                <w:rFonts w:ascii="Times New Roman" w:hAnsi="Times New Roman"/>
              </w:rPr>
              <w:t>473602373</w:t>
            </w:r>
          </w:p>
        </w:tc>
        <w:tc>
          <w:tcPr>
            <w:tcW w:w="1206" w:type="dxa"/>
          </w:tcPr>
          <w:p w14:paraId="0BEA4A41" w14:textId="77777777" w:rsidR="00AA0673" w:rsidRPr="00394E4A" w:rsidRDefault="00AA0673" w:rsidP="00094414">
            <w:pPr>
              <w:tabs>
                <w:tab w:val="left" w:pos="1881"/>
              </w:tabs>
              <w:spacing w:after="0" w:line="240" w:lineRule="auto"/>
              <w:rPr>
                <w:rFonts w:ascii="Times New Roman" w:hAnsi="Times New Roman"/>
              </w:rPr>
            </w:pPr>
            <w:r w:rsidRPr="00394E4A">
              <w:rPr>
                <w:rFonts w:ascii="Times New Roman" w:hAnsi="Times New Roman"/>
              </w:rPr>
              <w:t>331314430</w:t>
            </w:r>
          </w:p>
        </w:tc>
      </w:tr>
      <w:tr w:rsidR="00AA0673" w:rsidRPr="00394E4A" w14:paraId="17150335" w14:textId="77777777" w:rsidTr="00094414">
        <w:tc>
          <w:tcPr>
            <w:tcW w:w="644" w:type="dxa"/>
          </w:tcPr>
          <w:p w14:paraId="4E65C41E" w14:textId="77777777" w:rsidR="00AA0673" w:rsidRPr="00394E4A" w:rsidRDefault="00AA0673" w:rsidP="00094414">
            <w:pPr>
              <w:tabs>
                <w:tab w:val="left" w:pos="1881"/>
              </w:tabs>
              <w:spacing w:after="0" w:line="240" w:lineRule="auto"/>
              <w:rPr>
                <w:rFonts w:ascii="Times New Roman" w:hAnsi="Times New Roman"/>
              </w:rPr>
            </w:pPr>
            <w:r w:rsidRPr="00394E4A">
              <w:rPr>
                <w:rFonts w:ascii="Times New Roman" w:hAnsi="Times New Roman"/>
              </w:rPr>
              <w:t>2.</w:t>
            </w:r>
          </w:p>
        </w:tc>
        <w:tc>
          <w:tcPr>
            <w:tcW w:w="1539" w:type="dxa"/>
          </w:tcPr>
          <w:p w14:paraId="31218625" w14:textId="77777777" w:rsidR="00AA0673" w:rsidRPr="00394E4A" w:rsidRDefault="00AA0673" w:rsidP="00094414">
            <w:pPr>
              <w:tabs>
                <w:tab w:val="left" w:pos="1881"/>
              </w:tabs>
              <w:spacing w:after="0" w:line="240" w:lineRule="auto"/>
              <w:rPr>
                <w:rFonts w:ascii="Times New Roman" w:hAnsi="Times New Roman"/>
              </w:rPr>
            </w:pPr>
            <w:r w:rsidRPr="00394E4A">
              <w:rPr>
                <w:rFonts w:ascii="Times New Roman" w:hAnsi="Times New Roman"/>
              </w:rPr>
              <w:t>Wood Craft</w:t>
            </w:r>
          </w:p>
        </w:tc>
        <w:tc>
          <w:tcPr>
            <w:tcW w:w="1056" w:type="dxa"/>
          </w:tcPr>
          <w:p w14:paraId="6E240BB6" w14:textId="77777777" w:rsidR="00AA0673" w:rsidRPr="00394E4A" w:rsidRDefault="00AA0673" w:rsidP="00094414">
            <w:pPr>
              <w:tabs>
                <w:tab w:val="left" w:pos="1881"/>
              </w:tabs>
              <w:spacing w:after="0" w:line="240" w:lineRule="auto"/>
              <w:rPr>
                <w:rFonts w:ascii="Times New Roman" w:hAnsi="Times New Roman"/>
              </w:rPr>
            </w:pPr>
            <w:r w:rsidRPr="00394E4A">
              <w:rPr>
                <w:rFonts w:ascii="Times New Roman" w:hAnsi="Times New Roman"/>
              </w:rPr>
              <w:t>60984160</w:t>
            </w:r>
          </w:p>
        </w:tc>
        <w:tc>
          <w:tcPr>
            <w:tcW w:w="1306" w:type="dxa"/>
          </w:tcPr>
          <w:p w14:paraId="77E22FE3" w14:textId="77777777" w:rsidR="00AA0673" w:rsidRPr="00394E4A" w:rsidRDefault="00AA0673" w:rsidP="00094414">
            <w:pPr>
              <w:tabs>
                <w:tab w:val="left" w:pos="1881"/>
              </w:tabs>
              <w:spacing w:after="0" w:line="240" w:lineRule="auto"/>
              <w:rPr>
                <w:rFonts w:ascii="Times New Roman" w:hAnsi="Times New Roman"/>
              </w:rPr>
            </w:pPr>
            <w:r w:rsidRPr="00394E4A">
              <w:rPr>
                <w:rFonts w:ascii="Times New Roman" w:hAnsi="Times New Roman"/>
              </w:rPr>
              <w:t>58204940</w:t>
            </w:r>
          </w:p>
        </w:tc>
        <w:tc>
          <w:tcPr>
            <w:tcW w:w="1306" w:type="dxa"/>
          </w:tcPr>
          <w:p w14:paraId="3B541186" w14:textId="77777777" w:rsidR="00AA0673" w:rsidRPr="00394E4A" w:rsidRDefault="00AA0673" w:rsidP="00094414">
            <w:pPr>
              <w:tabs>
                <w:tab w:val="left" w:pos="1881"/>
              </w:tabs>
              <w:spacing w:after="0" w:line="240" w:lineRule="auto"/>
              <w:rPr>
                <w:rFonts w:ascii="Times New Roman" w:hAnsi="Times New Roman"/>
              </w:rPr>
            </w:pPr>
            <w:r w:rsidRPr="00394E4A">
              <w:rPr>
                <w:rFonts w:ascii="Times New Roman" w:hAnsi="Times New Roman"/>
              </w:rPr>
              <w:t>60231651</w:t>
            </w:r>
          </w:p>
        </w:tc>
        <w:tc>
          <w:tcPr>
            <w:tcW w:w="1306" w:type="dxa"/>
          </w:tcPr>
          <w:p w14:paraId="2331177A" w14:textId="77777777" w:rsidR="00AA0673" w:rsidRPr="00394E4A" w:rsidRDefault="00AA0673" w:rsidP="00094414">
            <w:pPr>
              <w:tabs>
                <w:tab w:val="left" w:pos="1881"/>
              </w:tabs>
              <w:spacing w:after="0" w:line="240" w:lineRule="auto"/>
              <w:rPr>
                <w:rFonts w:ascii="Times New Roman" w:hAnsi="Times New Roman"/>
              </w:rPr>
            </w:pPr>
            <w:r w:rsidRPr="00394E4A">
              <w:rPr>
                <w:rFonts w:ascii="Times New Roman" w:hAnsi="Times New Roman"/>
              </w:rPr>
              <w:t>48453059</w:t>
            </w:r>
          </w:p>
        </w:tc>
        <w:tc>
          <w:tcPr>
            <w:tcW w:w="1206" w:type="dxa"/>
          </w:tcPr>
          <w:p w14:paraId="2D5E55F9" w14:textId="77777777" w:rsidR="00AA0673" w:rsidRPr="00394E4A" w:rsidRDefault="00AA0673" w:rsidP="00094414">
            <w:pPr>
              <w:tabs>
                <w:tab w:val="left" w:pos="1881"/>
              </w:tabs>
              <w:spacing w:after="0" w:line="240" w:lineRule="auto"/>
              <w:rPr>
                <w:rFonts w:ascii="Times New Roman" w:hAnsi="Times New Roman"/>
              </w:rPr>
            </w:pPr>
            <w:r w:rsidRPr="00394E4A">
              <w:rPr>
                <w:rFonts w:ascii="Times New Roman" w:hAnsi="Times New Roman"/>
              </w:rPr>
              <w:t>70169158</w:t>
            </w:r>
          </w:p>
        </w:tc>
      </w:tr>
      <w:tr w:rsidR="00AA0673" w:rsidRPr="00394E4A" w14:paraId="0E0A0D0F" w14:textId="77777777" w:rsidTr="00094414">
        <w:tc>
          <w:tcPr>
            <w:tcW w:w="644" w:type="dxa"/>
          </w:tcPr>
          <w:p w14:paraId="1C28C240" w14:textId="77777777" w:rsidR="00AA0673" w:rsidRPr="00394E4A" w:rsidRDefault="00AA0673" w:rsidP="00094414">
            <w:pPr>
              <w:tabs>
                <w:tab w:val="left" w:pos="1881"/>
              </w:tabs>
              <w:spacing w:after="0" w:line="240" w:lineRule="auto"/>
              <w:rPr>
                <w:rFonts w:ascii="Times New Roman" w:hAnsi="Times New Roman"/>
              </w:rPr>
            </w:pPr>
            <w:r w:rsidRPr="00394E4A">
              <w:rPr>
                <w:rFonts w:ascii="Times New Roman" w:hAnsi="Times New Roman"/>
              </w:rPr>
              <w:t>3.</w:t>
            </w:r>
          </w:p>
        </w:tc>
        <w:tc>
          <w:tcPr>
            <w:tcW w:w="1539" w:type="dxa"/>
          </w:tcPr>
          <w:p w14:paraId="62B0DB5A" w14:textId="77777777" w:rsidR="00AA0673" w:rsidRPr="00394E4A" w:rsidRDefault="00AA0673" w:rsidP="00094414">
            <w:pPr>
              <w:tabs>
                <w:tab w:val="left" w:pos="1881"/>
              </w:tabs>
              <w:spacing w:after="0" w:line="240" w:lineRule="auto"/>
              <w:rPr>
                <w:rFonts w:ascii="Times New Roman" w:hAnsi="Times New Roman"/>
              </w:rPr>
            </w:pPr>
            <w:r w:rsidRPr="00394E4A">
              <w:rPr>
                <w:rFonts w:ascii="Times New Roman" w:hAnsi="Times New Roman"/>
              </w:rPr>
              <w:t>Paper Craft</w:t>
            </w:r>
          </w:p>
        </w:tc>
        <w:tc>
          <w:tcPr>
            <w:tcW w:w="1056" w:type="dxa"/>
          </w:tcPr>
          <w:p w14:paraId="35DBFE30" w14:textId="77777777" w:rsidR="00AA0673" w:rsidRPr="00394E4A" w:rsidRDefault="00AA0673" w:rsidP="00094414">
            <w:pPr>
              <w:tabs>
                <w:tab w:val="left" w:pos="1881"/>
              </w:tabs>
              <w:spacing w:after="0" w:line="240" w:lineRule="auto"/>
              <w:rPr>
                <w:rFonts w:ascii="Times New Roman" w:hAnsi="Times New Roman"/>
              </w:rPr>
            </w:pPr>
            <w:r w:rsidRPr="00394E4A">
              <w:rPr>
                <w:rFonts w:ascii="Times New Roman" w:hAnsi="Times New Roman"/>
              </w:rPr>
              <w:t>242019925</w:t>
            </w:r>
          </w:p>
        </w:tc>
        <w:tc>
          <w:tcPr>
            <w:tcW w:w="1306" w:type="dxa"/>
          </w:tcPr>
          <w:p w14:paraId="53B33FE4" w14:textId="77777777" w:rsidR="00AA0673" w:rsidRPr="00394E4A" w:rsidRDefault="00AA0673" w:rsidP="00094414">
            <w:pPr>
              <w:tabs>
                <w:tab w:val="left" w:pos="1881"/>
              </w:tabs>
              <w:spacing w:after="0" w:line="240" w:lineRule="auto"/>
              <w:rPr>
                <w:rFonts w:ascii="Times New Roman" w:hAnsi="Times New Roman"/>
              </w:rPr>
            </w:pPr>
            <w:r w:rsidRPr="00394E4A">
              <w:rPr>
                <w:rFonts w:ascii="Times New Roman" w:hAnsi="Times New Roman"/>
              </w:rPr>
              <w:t>236647187</w:t>
            </w:r>
          </w:p>
        </w:tc>
        <w:tc>
          <w:tcPr>
            <w:tcW w:w="1306" w:type="dxa"/>
          </w:tcPr>
          <w:p w14:paraId="1EA70079" w14:textId="77777777" w:rsidR="00AA0673" w:rsidRPr="00394E4A" w:rsidRDefault="00AA0673" w:rsidP="00094414">
            <w:pPr>
              <w:tabs>
                <w:tab w:val="left" w:pos="1881"/>
              </w:tabs>
              <w:spacing w:after="0" w:line="240" w:lineRule="auto"/>
              <w:rPr>
                <w:rFonts w:ascii="Times New Roman" w:hAnsi="Times New Roman"/>
              </w:rPr>
            </w:pPr>
            <w:r w:rsidRPr="00394E4A">
              <w:rPr>
                <w:rFonts w:ascii="Times New Roman" w:hAnsi="Times New Roman"/>
              </w:rPr>
              <w:t>264553139</w:t>
            </w:r>
          </w:p>
        </w:tc>
        <w:tc>
          <w:tcPr>
            <w:tcW w:w="1306" w:type="dxa"/>
          </w:tcPr>
          <w:p w14:paraId="07C9D1FD" w14:textId="77777777" w:rsidR="00AA0673" w:rsidRPr="00394E4A" w:rsidRDefault="00AA0673" w:rsidP="00094414">
            <w:pPr>
              <w:tabs>
                <w:tab w:val="left" w:pos="1881"/>
              </w:tabs>
              <w:spacing w:after="0" w:line="240" w:lineRule="auto"/>
              <w:rPr>
                <w:rFonts w:ascii="Times New Roman" w:hAnsi="Times New Roman"/>
              </w:rPr>
            </w:pPr>
            <w:r w:rsidRPr="00394E4A">
              <w:rPr>
                <w:rFonts w:ascii="Times New Roman" w:hAnsi="Times New Roman"/>
              </w:rPr>
              <w:t>270501358</w:t>
            </w:r>
          </w:p>
        </w:tc>
        <w:tc>
          <w:tcPr>
            <w:tcW w:w="1206" w:type="dxa"/>
          </w:tcPr>
          <w:p w14:paraId="64899AF1" w14:textId="77777777" w:rsidR="00AA0673" w:rsidRPr="00394E4A" w:rsidRDefault="00AA0673" w:rsidP="00094414">
            <w:pPr>
              <w:tabs>
                <w:tab w:val="left" w:pos="1881"/>
              </w:tabs>
              <w:spacing w:after="0" w:line="240" w:lineRule="auto"/>
              <w:rPr>
                <w:rFonts w:ascii="Times New Roman" w:hAnsi="Times New Roman"/>
              </w:rPr>
            </w:pPr>
            <w:r w:rsidRPr="00394E4A">
              <w:rPr>
                <w:rFonts w:ascii="Times New Roman" w:hAnsi="Times New Roman"/>
              </w:rPr>
              <w:t>310145680</w:t>
            </w:r>
          </w:p>
        </w:tc>
      </w:tr>
      <w:tr w:rsidR="00AA0673" w:rsidRPr="00394E4A" w14:paraId="2BB23415" w14:textId="77777777" w:rsidTr="00094414">
        <w:tc>
          <w:tcPr>
            <w:tcW w:w="644" w:type="dxa"/>
          </w:tcPr>
          <w:p w14:paraId="32A3B571" w14:textId="77777777" w:rsidR="00AA0673" w:rsidRPr="00394E4A" w:rsidRDefault="00AA0673" w:rsidP="00094414">
            <w:pPr>
              <w:tabs>
                <w:tab w:val="left" w:pos="1881"/>
              </w:tabs>
              <w:spacing w:after="0" w:line="240" w:lineRule="auto"/>
              <w:rPr>
                <w:rFonts w:ascii="Times New Roman" w:hAnsi="Times New Roman"/>
              </w:rPr>
            </w:pPr>
            <w:r w:rsidRPr="00394E4A">
              <w:rPr>
                <w:rFonts w:ascii="Times New Roman" w:hAnsi="Times New Roman"/>
              </w:rPr>
              <w:t>4.</w:t>
            </w:r>
          </w:p>
        </w:tc>
        <w:tc>
          <w:tcPr>
            <w:tcW w:w="1539" w:type="dxa"/>
          </w:tcPr>
          <w:p w14:paraId="4D748458" w14:textId="77777777" w:rsidR="00AA0673" w:rsidRPr="00394E4A" w:rsidRDefault="00AA0673" w:rsidP="00094414">
            <w:pPr>
              <w:tabs>
                <w:tab w:val="left" w:pos="1881"/>
              </w:tabs>
              <w:spacing w:after="0" w:line="240" w:lineRule="auto"/>
              <w:rPr>
                <w:rFonts w:ascii="Times New Roman" w:hAnsi="Times New Roman"/>
              </w:rPr>
            </w:pPr>
            <w:r w:rsidRPr="00394E4A">
              <w:rPr>
                <w:rFonts w:ascii="Times New Roman" w:hAnsi="Times New Roman"/>
              </w:rPr>
              <w:t>Jewellery</w:t>
            </w:r>
          </w:p>
        </w:tc>
        <w:tc>
          <w:tcPr>
            <w:tcW w:w="1056" w:type="dxa"/>
          </w:tcPr>
          <w:p w14:paraId="0A060B13" w14:textId="77777777" w:rsidR="00AA0673" w:rsidRPr="00394E4A" w:rsidRDefault="00AA0673" w:rsidP="00094414">
            <w:pPr>
              <w:tabs>
                <w:tab w:val="left" w:pos="1881"/>
              </w:tabs>
              <w:spacing w:after="0" w:line="240" w:lineRule="auto"/>
              <w:rPr>
                <w:rFonts w:ascii="Times New Roman" w:hAnsi="Times New Roman"/>
              </w:rPr>
            </w:pPr>
            <w:r w:rsidRPr="00394E4A">
              <w:rPr>
                <w:rFonts w:ascii="Times New Roman" w:hAnsi="Times New Roman"/>
              </w:rPr>
              <w:t>371174442</w:t>
            </w:r>
          </w:p>
        </w:tc>
        <w:tc>
          <w:tcPr>
            <w:tcW w:w="1306" w:type="dxa"/>
          </w:tcPr>
          <w:p w14:paraId="24E388FB" w14:textId="77777777" w:rsidR="00AA0673" w:rsidRPr="00394E4A" w:rsidRDefault="00AA0673" w:rsidP="00094414">
            <w:pPr>
              <w:tabs>
                <w:tab w:val="left" w:pos="1881"/>
              </w:tabs>
              <w:spacing w:after="0" w:line="240" w:lineRule="auto"/>
              <w:rPr>
                <w:rFonts w:ascii="Times New Roman" w:hAnsi="Times New Roman"/>
              </w:rPr>
            </w:pPr>
            <w:r w:rsidRPr="00394E4A">
              <w:rPr>
                <w:rFonts w:ascii="Times New Roman" w:hAnsi="Times New Roman"/>
              </w:rPr>
              <w:t>345695653</w:t>
            </w:r>
          </w:p>
        </w:tc>
        <w:tc>
          <w:tcPr>
            <w:tcW w:w="1306" w:type="dxa"/>
          </w:tcPr>
          <w:p w14:paraId="480ADE0C" w14:textId="77777777" w:rsidR="00AA0673" w:rsidRPr="00394E4A" w:rsidRDefault="00AA0673" w:rsidP="00094414">
            <w:pPr>
              <w:tabs>
                <w:tab w:val="left" w:pos="1881"/>
              </w:tabs>
              <w:spacing w:after="0" w:line="240" w:lineRule="auto"/>
              <w:rPr>
                <w:rFonts w:ascii="Times New Roman" w:hAnsi="Times New Roman"/>
              </w:rPr>
            </w:pPr>
            <w:r w:rsidRPr="00394E4A">
              <w:rPr>
                <w:rFonts w:ascii="Times New Roman" w:hAnsi="Times New Roman"/>
              </w:rPr>
              <w:t>361907357</w:t>
            </w:r>
          </w:p>
        </w:tc>
        <w:tc>
          <w:tcPr>
            <w:tcW w:w="1306" w:type="dxa"/>
          </w:tcPr>
          <w:p w14:paraId="63F55C88" w14:textId="77777777" w:rsidR="00AA0673" w:rsidRPr="00394E4A" w:rsidRDefault="00AA0673" w:rsidP="00094414">
            <w:pPr>
              <w:tabs>
                <w:tab w:val="left" w:pos="1881"/>
              </w:tabs>
              <w:spacing w:after="0" w:line="240" w:lineRule="auto"/>
              <w:rPr>
                <w:rFonts w:ascii="Times New Roman" w:hAnsi="Times New Roman"/>
              </w:rPr>
            </w:pPr>
            <w:r w:rsidRPr="00394E4A">
              <w:rPr>
                <w:rFonts w:ascii="Times New Roman" w:hAnsi="Times New Roman"/>
              </w:rPr>
              <w:t>368721494</w:t>
            </w:r>
          </w:p>
        </w:tc>
        <w:tc>
          <w:tcPr>
            <w:tcW w:w="1206" w:type="dxa"/>
          </w:tcPr>
          <w:p w14:paraId="56EBB601" w14:textId="77777777" w:rsidR="00AA0673" w:rsidRPr="00394E4A" w:rsidRDefault="00AA0673" w:rsidP="00094414">
            <w:pPr>
              <w:tabs>
                <w:tab w:val="left" w:pos="1881"/>
              </w:tabs>
              <w:spacing w:after="0" w:line="240" w:lineRule="auto"/>
              <w:rPr>
                <w:rFonts w:ascii="Times New Roman" w:hAnsi="Times New Roman"/>
              </w:rPr>
            </w:pPr>
            <w:r w:rsidRPr="00394E4A">
              <w:rPr>
                <w:rFonts w:ascii="Times New Roman" w:hAnsi="Times New Roman"/>
              </w:rPr>
              <w:t>330935531</w:t>
            </w:r>
          </w:p>
        </w:tc>
      </w:tr>
      <w:tr w:rsidR="00AA0673" w:rsidRPr="00394E4A" w14:paraId="1AE92A93" w14:textId="77777777" w:rsidTr="00094414">
        <w:tc>
          <w:tcPr>
            <w:tcW w:w="644" w:type="dxa"/>
          </w:tcPr>
          <w:p w14:paraId="6E84DCCC" w14:textId="77777777" w:rsidR="00AA0673" w:rsidRPr="00394E4A" w:rsidRDefault="00AA0673" w:rsidP="00094414">
            <w:pPr>
              <w:tabs>
                <w:tab w:val="left" w:pos="1881"/>
              </w:tabs>
              <w:spacing w:after="0" w:line="240" w:lineRule="auto"/>
              <w:rPr>
                <w:rFonts w:ascii="Times New Roman" w:hAnsi="Times New Roman"/>
              </w:rPr>
            </w:pPr>
            <w:r w:rsidRPr="00394E4A">
              <w:rPr>
                <w:rFonts w:ascii="Times New Roman" w:hAnsi="Times New Roman"/>
              </w:rPr>
              <w:t>5.</w:t>
            </w:r>
          </w:p>
        </w:tc>
        <w:tc>
          <w:tcPr>
            <w:tcW w:w="1539" w:type="dxa"/>
          </w:tcPr>
          <w:p w14:paraId="7A176FC6" w14:textId="77777777" w:rsidR="00AA0673" w:rsidRPr="00394E4A" w:rsidRDefault="00AA0673" w:rsidP="00094414">
            <w:pPr>
              <w:tabs>
                <w:tab w:val="left" w:pos="1881"/>
              </w:tabs>
              <w:spacing w:after="0" w:line="240" w:lineRule="auto"/>
              <w:rPr>
                <w:rFonts w:ascii="Times New Roman" w:hAnsi="Times New Roman"/>
              </w:rPr>
            </w:pPr>
            <w:r w:rsidRPr="00394E4A">
              <w:rPr>
                <w:rFonts w:ascii="Times New Roman" w:hAnsi="Times New Roman"/>
              </w:rPr>
              <w:t>Metal Craft</w:t>
            </w:r>
          </w:p>
        </w:tc>
        <w:tc>
          <w:tcPr>
            <w:tcW w:w="1056" w:type="dxa"/>
          </w:tcPr>
          <w:p w14:paraId="7027EDE5" w14:textId="77777777" w:rsidR="00AA0673" w:rsidRPr="00394E4A" w:rsidRDefault="00AA0673" w:rsidP="00094414">
            <w:pPr>
              <w:tabs>
                <w:tab w:val="left" w:pos="1881"/>
              </w:tabs>
              <w:spacing w:after="0" w:line="240" w:lineRule="auto"/>
              <w:rPr>
                <w:rFonts w:ascii="Times New Roman" w:hAnsi="Times New Roman"/>
              </w:rPr>
            </w:pPr>
            <w:r w:rsidRPr="00394E4A">
              <w:rPr>
                <w:rFonts w:ascii="Times New Roman" w:hAnsi="Times New Roman"/>
              </w:rPr>
              <w:t>381198709</w:t>
            </w:r>
          </w:p>
        </w:tc>
        <w:tc>
          <w:tcPr>
            <w:tcW w:w="1306" w:type="dxa"/>
          </w:tcPr>
          <w:p w14:paraId="46DE6AD8" w14:textId="77777777" w:rsidR="00AA0673" w:rsidRPr="00394E4A" w:rsidRDefault="00AA0673" w:rsidP="00094414">
            <w:pPr>
              <w:tabs>
                <w:tab w:val="left" w:pos="1881"/>
              </w:tabs>
              <w:spacing w:after="0" w:line="240" w:lineRule="auto"/>
              <w:rPr>
                <w:rFonts w:ascii="Times New Roman" w:hAnsi="Times New Roman"/>
              </w:rPr>
            </w:pPr>
            <w:r w:rsidRPr="00394E4A">
              <w:rPr>
                <w:rFonts w:ascii="Times New Roman" w:hAnsi="Times New Roman"/>
              </w:rPr>
              <w:t>372515583</w:t>
            </w:r>
          </w:p>
        </w:tc>
        <w:tc>
          <w:tcPr>
            <w:tcW w:w="1306" w:type="dxa"/>
          </w:tcPr>
          <w:p w14:paraId="5DB5B5A9" w14:textId="77777777" w:rsidR="00AA0673" w:rsidRPr="00394E4A" w:rsidRDefault="00AA0673" w:rsidP="00094414">
            <w:pPr>
              <w:tabs>
                <w:tab w:val="left" w:pos="1881"/>
              </w:tabs>
              <w:spacing w:after="0" w:line="240" w:lineRule="auto"/>
              <w:rPr>
                <w:rFonts w:ascii="Times New Roman" w:hAnsi="Times New Roman"/>
              </w:rPr>
            </w:pPr>
            <w:r w:rsidRPr="00394E4A">
              <w:rPr>
                <w:rFonts w:ascii="Times New Roman" w:hAnsi="Times New Roman"/>
              </w:rPr>
              <w:t>365224811</w:t>
            </w:r>
          </w:p>
        </w:tc>
        <w:tc>
          <w:tcPr>
            <w:tcW w:w="1306" w:type="dxa"/>
          </w:tcPr>
          <w:p w14:paraId="1F070264" w14:textId="77777777" w:rsidR="00AA0673" w:rsidRPr="00394E4A" w:rsidRDefault="00AA0673" w:rsidP="00094414">
            <w:pPr>
              <w:tabs>
                <w:tab w:val="left" w:pos="1881"/>
              </w:tabs>
              <w:spacing w:after="0" w:line="240" w:lineRule="auto"/>
              <w:rPr>
                <w:rFonts w:ascii="Times New Roman" w:hAnsi="Times New Roman"/>
              </w:rPr>
            </w:pPr>
            <w:r w:rsidRPr="00394E4A">
              <w:rPr>
                <w:rFonts w:ascii="Times New Roman" w:hAnsi="Times New Roman"/>
              </w:rPr>
              <w:t>366210568</w:t>
            </w:r>
          </w:p>
        </w:tc>
        <w:tc>
          <w:tcPr>
            <w:tcW w:w="1206" w:type="dxa"/>
          </w:tcPr>
          <w:p w14:paraId="6AF382AE" w14:textId="77777777" w:rsidR="00AA0673" w:rsidRPr="00394E4A" w:rsidRDefault="00AA0673" w:rsidP="00094414">
            <w:pPr>
              <w:tabs>
                <w:tab w:val="left" w:pos="1881"/>
              </w:tabs>
              <w:spacing w:after="0" w:line="240" w:lineRule="auto"/>
              <w:rPr>
                <w:rFonts w:ascii="Times New Roman" w:hAnsi="Times New Roman"/>
              </w:rPr>
            </w:pPr>
            <w:r w:rsidRPr="00394E4A">
              <w:rPr>
                <w:rFonts w:ascii="Times New Roman" w:hAnsi="Times New Roman"/>
              </w:rPr>
              <w:t>679324028</w:t>
            </w:r>
          </w:p>
        </w:tc>
      </w:tr>
      <w:tr w:rsidR="00AA0673" w:rsidRPr="00394E4A" w14:paraId="5A1E5BC1" w14:textId="77777777" w:rsidTr="00094414">
        <w:tc>
          <w:tcPr>
            <w:tcW w:w="644" w:type="dxa"/>
          </w:tcPr>
          <w:p w14:paraId="7E130976" w14:textId="77777777" w:rsidR="00AA0673" w:rsidRPr="00394E4A" w:rsidRDefault="00AA0673" w:rsidP="00094414">
            <w:pPr>
              <w:tabs>
                <w:tab w:val="left" w:pos="1881"/>
              </w:tabs>
              <w:spacing w:after="0" w:line="240" w:lineRule="auto"/>
              <w:rPr>
                <w:rFonts w:ascii="Times New Roman" w:hAnsi="Times New Roman"/>
              </w:rPr>
            </w:pPr>
            <w:r w:rsidRPr="00394E4A">
              <w:rPr>
                <w:rFonts w:ascii="Times New Roman" w:hAnsi="Times New Roman"/>
              </w:rPr>
              <w:t>6.</w:t>
            </w:r>
          </w:p>
        </w:tc>
        <w:tc>
          <w:tcPr>
            <w:tcW w:w="1539" w:type="dxa"/>
          </w:tcPr>
          <w:p w14:paraId="3B5EFFAF" w14:textId="77777777" w:rsidR="00AA0673" w:rsidRPr="00394E4A" w:rsidRDefault="00AA0673" w:rsidP="00094414">
            <w:pPr>
              <w:tabs>
                <w:tab w:val="left" w:pos="1881"/>
              </w:tabs>
              <w:spacing w:after="0" w:line="240" w:lineRule="auto"/>
              <w:rPr>
                <w:rFonts w:ascii="Times New Roman" w:hAnsi="Times New Roman"/>
              </w:rPr>
            </w:pPr>
            <w:r w:rsidRPr="00394E4A">
              <w:rPr>
                <w:rFonts w:ascii="Times New Roman" w:hAnsi="Times New Roman"/>
              </w:rPr>
              <w:t>Pauwa Paintings</w:t>
            </w:r>
          </w:p>
        </w:tc>
        <w:tc>
          <w:tcPr>
            <w:tcW w:w="1056" w:type="dxa"/>
          </w:tcPr>
          <w:p w14:paraId="4683B451" w14:textId="77777777" w:rsidR="00AA0673" w:rsidRPr="00394E4A" w:rsidRDefault="00AA0673" w:rsidP="00094414">
            <w:pPr>
              <w:tabs>
                <w:tab w:val="left" w:pos="1881"/>
              </w:tabs>
              <w:spacing w:after="0" w:line="240" w:lineRule="auto"/>
              <w:rPr>
                <w:rFonts w:ascii="Times New Roman" w:hAnsi="Times New Roman"/>
              </w:rPr>
            </w:pPr>
            <w:r w:rsidRPr="00394E4A">
              <w:rPr>
                <w:rFonts w:ascii="Times New Roman" w:hAnsi="Times New Roman"/>
              </w:rPr>
              <w:t>16397750</w:t>
            </w:r>
          </w:p>
        </w:tc>
        <w:tc>
          <w:tcPr>
            <w:tcW w:w="1306" w:type="dxa"/>
          </w:tcPr>
          <w:p w14:paraId="45A955CD" w14:textId="77777777" w:rsidR="00AA0673" w:rsidRPr="00394E4A" w:rsidRDefault="00AA0673" w:rsidP="00094414">
            <w:pPr>
              <w:tabs>
                <w:tab w:val="left" w:pos="1881"/>
              </w:tabs>
              <w:spacing w:after="0" w:line="240" w:lineRule="auto"/>
              <w:rPr>
                <w:rFonts w:ascii="Times New Roman" w:hAnsi="Times New Roman"/>
              </w:rPr>
            </w:pPr>
            <w:r w:rsidRPr="00394E4A">
              <w:rPr>
                <w:rFonts w:ascii="Times New Roman" w:hAnsi="Times New Roman"/>
              </w:rPr>
              <w:t>13608253</w:t>
            </w:r>
          </w:p>
        </w:tc>
        <w:tc>
          <w:tcPr>
            <w:tcW w:w="1306" w:type="dxa"/>
          </w:tcPr>
          <w:p w14:paraId="0C4D732A" w14:textId="77777777" w:rsidR="00AA0673" w:rsidRPr="00394E4A" w:rsidRDefault="00AA0673" w:rsidP="00094414">
            <w:pPr>
              <w:tabs>
                <w:tab w:val="left" w:pos="1881"/>
              </w:tabs>
              <w:spacing w:after="0" w:line="240" w:lineRule="auto"/>
              <w:rPr>
                <w:rFonts w:ascii="Times New Roman" w:hAnsi="Times New Roman"/>
              </w:rPr>
            </w:pPr>
            <w:r w:rsidRPr="00394E4A">
              <w:rPr>
                <w:rFonts w:ascii="Times New Roman" w:hAnsi="Times New Roman"/>
              </w:rPr>
              <w:t>13380359</w:t>
            </w:r>
          </w:p>
        </w:tc>
        <w:tc>
          <w:tcPr>
            <w:tcW w:w="1306" w:type="dxa"/>
          </w:tcPr>
          <w:p w14:paraId="1247D5FF" w14:textId="77777777" w:rsidR="00AA0673" w:rsidRPr="00394E4A" w:rsidRDefault="00AA0673" w:rsidP="00094414">
            <w:pPr>
              <w:tabs>
                <w:tab w:val="left" w:pos="1881"/>
              </w:tabs>
              <w:spacing w:after="0" w:line="240" w:lineRule="auto"/>
              <w:rPr>
                <w:rFonts w:ascii="Times New Roman" w:hAnsi="Times New Roman"/>
              </w:rPr>
            </w:pPr>
            <w:r w:rsidRPr="00394E4A">
              <w:rPr>
                <w:rFonts w:ascii="Times New Roman" w:hAnsi="Times New Roman"/>
              </w:rPr>
              <w:t>10583503</w:t>
            </w:r>
          </w:p>
        </w:tc>
        <w:tc>
          <w:tcPr>
            <w:tcW w:w="1206" w:type="dxa"/>
          </w:tcPr>
          <w:p w14:paraId="68E952E7" w14:textId="77777777" w:rsidR="00AA0673" w:rsidRPr="00394E4A" w:rsidRDefault="00AA0673" w:rsidP="00094414">
            <w:pPr>
              <w:tabs>
                <w:tab w:val="left" w:pos="1881"/>
              </w:tabs>
              <w:spacing w:after="0" w:line="240" w:lineRule="auto"/>
              <w:rPr>
                <w:rFonts w:ascii="Times New Roman" w:hAnsi="Times New Roman"/>
              </w:rPr>
            </w:pPr>
            <w:r w:rsidRPr="00394E4A">
              <w:rPr>
                <w:rFonts w:ascii="Times New Roman" w:hAnsi="Times New Roman"/>
              </w:rPr>
              <w:t>9292329</w:t>
            </w:r>
          </w:p>
        </w:tc>
      </w:tr>
      <w:tr w:rsidR="00AA0673" w:rsidRPr="00394E4A" w14:paraId="0983EBB0" w14:textId="77777777" w:rsidTr="00094414">
        <w:tc>
          <w:tcPr>
            <w:tcW w:w="644" w:type="dxa"/>
          </w:tcPr>
          <w:p w14:paraId="59B2F445" w14:textId="77777777" w:rsidR="00AA0673" w:rsidRPr="00394E4A" w:rsidRDefault="00AA0673" w:rsidP="00094414">
            <w:pPr>
              <w:tabs>
                <w:tab w:val="left" w:pos="1881"/>
              </w:tabs>
              <w:spacing w:after="0" w:line="240" w:lineRule="auto"/>
              <w:rPr>
                <w:rFonts w:ascii="Times New Roman" w:hAnsi="Times New Roman"/>
              </w:rPr>
            </w:pPr>
            <w:r w:rsidRPr="00394E4A">
              <w:rPr>
                <w:rFonts w:ascii="Times New Roman" w:hAnsi="Times New Roman"/>
              </w:rPr>
              <w:t>7.</w:t>
            </w:r>
          </w:p>
        </w:tc>
        <w:tc>
          <w:tcPr>
            <w:tcW w:w="1539" w:type="dxa"/>
          </w:tcPr>
          <w:p w14:paraId="4151F041" w14:textId="77777777" w:rsidR="00AA0673" w:rsidRPr="00394E4A" w:rsidRDefault="00AA0673" w:rsidP="00094414">
            <w:pPr>
              <w:tabs>
                <w:tab w:val="left" w:pos="1881"/>
              </w:tabs>
              <w:spacing w:after="0" w:line="240" w:lineRule="auto"/>
              <w:rPr>
                <w:rFonts w:ascii="Times New Roman" w:hAnsi="Times New Roman"/>
              </w:rPr>
            </w:pPr>
            <w:r w:rsidRPr="00394E4A">
              <w:rPr>
                <w:rFonts w:ascii="Times New Roman" w:hAnsi="Times New Roman"/>
              </w:rPr>
              <w:t>Wollen  Product</w:t>
            </w:r>
          </w:p>
        </w:tc>
        <w:tc>
          <w:tcPr>
            <w:tcW w:w="1056" w:type="dxa"/>
          </w:tcPr>
          <w:p w14:paraId="7F7ACABF" w14:textId="77777777" w:rsidR="00AA0673" w:rsidRPr="00394E4A" w:rsidRDefault="00AA0673" w:rsidP="00094414">
            <w:pPr>
              <w:tabs>
                <w:tab w:val="left" w:pos="1881"/>
              </w:tabs>
              <w:spacing w:after="0" w:line="240" w:lineRule="auto"/>
              <w:rPr>
                <w:rFonts w:ascii="Times New Roman" w:hAnsi="Times New Roman"/>
              </w:rPr>
            </w:pPr>
            <w:r w:rsidRPr="00394E4A">
              <w:rPr>
                <w:rFonts w:ascii="Times New Roman" w:hAnsi="Times New Roman"/>
              </w:rPr>
              <w:t>475270083</w:t>
            </w:r>
          </w:p>
        </w:tc>
        <w:tc>
          <w:tcPr>
            <w:tcW w:w="1306" w:type="dxa"/>
          </w:tcPr>
          <w:p w14:paraId="24C0F920" w14:textId="77777777" w:rsidR="00AA0673" w:rsidRPr="00394E4A" w:rsidRDefault="00AA0673" w:rsidP="00094414">
            <w:pPr>
              <w:tabs>
                <w:tab w:val="left" w:pos="1881"/>
              </w:tabs>
              <w:spacing w:after="0" w:line="240" w:lineRule="auto"/>
              <w:rPr>
                <w:rFonts w:ascii="Times New Roman" w:hAnsi="Times New Roman"/>
              </w:rPr>
            </w:pPr>
            <w:r w:rsidRPr="00394E4A">
              <w:rPr>
                <w:rFonts w:ascii="Times New Roman" w:hAnsi="Times New Roman"/>
              </w:rPr>
              <w:t>373802779</w:t>
            </w:r>
          </w:p>
        </w:tc>
        <w:tc>
          <w:tcPr>
            <w:tcW w:w="1306" w:type="dxa"/>
          </w:tcPr>
          <w:p w14:paraId="1A21FE4B" w14:textId="77777777" w:rsidR="00AA0673" w:rsidRPr="00394E4A" w:rsidRDefault="00AA0673" w:rsidP="00094414">
            <w:pPr>
              <w:tabs>
                <w:tab w:val="left" w:pos="1881"/>
              </w:tabs>
              <w:spacing w:after="0" w:line="240" w:lineRule="auto"/>
              <w:rPr>
                <w:rFonts w:ascii="Times New Roman" w:hAnsi="Times New Roman"/>
              </w:rPr>
            </w:pPr>
            <w:r w:rsidRPr="00394E4A">
              <w:rPr>
                <w:rFonts w:ascii="Times New Roman" w:hAnsi="Times New Roman"/>
              </w:rPr>
              <w:t>473329626</w:t>
            </w:r>
          </w:p>
        </w:tc>
        <w:tc>
          <w:tcPr>
            <w:tcW w:w="1306" w:type="dxa"/>
          </w:tcPr>
          <w:p w14:paraId="25254988" w14:textId="77777777" w:rsidR="00AA0673" w:rsidRPr="00394E4A" w:rsidRDefault="00AA0673" w:rsidP="00094414">
            <w:pPr>
              <w:tabs>
                <w:tab w:val="left" w:pos="1881"/>
              </w:tabs>
              <w:spacing w:after="0" w:line="240" w:lineRule="auto"/>
              <w:rPr>
                <w:rFonts w:ascii="Times New Roman" w:hAnsi="Times New Roman"/>
              </w:rPr>
            </w:pPr>
            <w:r w:rsidRPr="00394E4A">
              <w:rPr>
                <w:rFonts w:ascii="Times New Roman" w:hAnsi="Times New Roman"/>
              </w:rPr>
              <w:t>450418841</w:t>
            </w:r>
          </w:p>
        </w:tc>
        <w:tc>
          <w:tcPr>
            <w:tcW w:w="1206" w:type="dxa"/>
          </w:tcPr>
          <w:p w14:paraId="2282A86C" w14:textId="77777777" w:rsidR="00AA0673" w:rsidRPr="00394E4A" w:rsidRDefault="00AA0673" w:rsidP="00094414">
            <w:pPr>
              <w:tabs>
                <w:tab w:val="left" w:pos="1881"/>
              </w:tabs>
              <w:spacing w:after="0" w:line="240" w:lineRule="auto"/>
              <w:rPr>
                <w:rFonts w:ascii="Times New Roman" w:hAnsi="Times New Roman"/>
              </w:rPr>
            </w:pPr>
            <w:r w:rsidRPr="00394E4A">
              <w:rPr>
                <w:rFonts w:ascii="Times New Roman" w:hAnsi="Times New Roman"/>
              </w:rPr>
              <w:t>495403331</w:t>
            </w:r>
          </w:p>
        </w:tc>
      </w:tr>
      <w:tr w:rsidR="00AA0673" w:rsidRPr="00394E4A" w14:paraId="1EAC5393" w14:textId="77777777" w:rsidTr="00094414">
        <w:tc>
          <w:tcPr>
            <w:tcW w:w="644" w:type="dxa"/>
          </w:tcPr>
          <w:p w14:paraId="24F5781C" w14:textId="77777777" w:rsidR="00AA0673" w:rsidRPr="00394E4A" w:rsidRDefault="00AA0673" w:rsidP="00094414">
            <w:pPr>
              <w:tabs>
                <w:tab w:val="left" w:pos="1881"/>
              </w:tabs>
              <w:spacing w:after="0" w:line="240" w:lineRule="auto"/>
              <w:rPr>
                <w:rFonts w:ascii="Times New Roman" w:hAnsi="Times New Roman"/>
              </w:rPr>
            </w:pPr>
            <w:r w:rsidRPr="00394E4A">
              <w:rPr>
                <w:rFonts w:ascii="Times New Roman" w:hAnsi="Times New Roman"/>
              </w:rPr>
              <w:t>8.</w:t>
            </w:r>
          </w:p>
        </w:tc>
        <w:tc>
          <w:tcPr>
            <w:tcW w:w="1539" w:type="dxa"/>
          </w:tcPr>
          <w:p w14:paraId="780D9459" w14:textId="77777777" w:rsidR="00AA0673" w:rsidRPr="00394E4A" w:rsidRDefault="00AA0673" w:rsidP="00094414">
            <w:pPr>
              <w:tabs>
                <w:tab w:val="left" w:pos="1881"/>
              </w:tabs>
              <w:spacing w:after="0" w:line="240" w:lineRule="auto"/>
              <w:rPr>
                <w:rFonts w:ascii="Times New Roman" w:hAnsi="Times New Roman"/>
              </w:rPr>
            </w:pPr>
            <w:r w:rsidRPr="00394E4A">
              <w:rPr>
                <w:rFonts w:ascii="Times New Roman" w:hAnsi="Times New Roman"/>
              </w:rPr>
              <w:t>Felt Products</w:t>
            </w:r>
          </w:p>
        </w:tc>
        <w:tc>
          <w:tcPr>
            <w:tcW w:w="1056" w:type="dxa"/>
          </w:tcPr>
          <w:p w14:paraId="3C0113CB" w14:textId="77777777" w:rsidR="00AA0673" w:rsidRPr="00394E4A" w:rsidRDefault="00AA0673" w:rsidP="00094414">
            <w:pPr>
              <w:tabs>
                <w:tab w:val="left" w:pos="1881"/>
              </w:tabs>
              <w:spacing w:after="0" w:line="240" w:lineRule="auto"/>
              <w:rPr>
                <w:rFonts w:ascii="Times New Roman" w:hAnsi="Times New Roman"/>
              </w:rPr>
            </w:pPr>
            <w:r w:rsidRPr="00394E4A">
              <w:rPr>
                <w:rFonts w:ascii="Times New Roman" w:hAnsi="Times New Roman"/>
              </w:rPr>
              <w:t>224742173</w:t>
            </w:r>
          </w:p>
        </w:tc>
        <w:tc>
          <w:tcPr>
            <w:tcW w:w="1306" w:type="dxa"/>
          </w:tcPr>
          <w:p w14:paraId="10611729" w14:textId="77777777" w:rsidR="00AA0673" w:rsidRPr="00394E4A" w:rsidRDefault="00AA0673" w:rsidP="00094414">
            <w:pPr>
              <w:tabs>
                <w:tab w:val="left" w:pos="1881"/>
              </w:tabs>
              <w:spacing w:after="0" w:line="240" w:lineRule="auto"/>
              <w:rPr>
                <w:rFonts w:ascii="Times New Roman" w:hAnsi="Times New Roman"/>
              </w:rPr>
            </w:pPr>
            <w:r w:rsidRPr="00394E4A">
              <w:rPr>
                <w:rFonts w:ascii="Times New Roman" w:hAnsi="Times New Roman"/>
              </w:rPr>
              <w:t>226999611</w:t>
            </w:r>
          </w:p>
        </w:tc>
        <w:tc>
          <w:tcPr>
            <w:tcW w:w="1306" w:type="dxa"/>
          </w:tcPr>
          <w:p w14:paraId="77C22D26" w14:textId="77777777" w:rsidR="00AA0673" w:rsidRPr="00394E4A" w:rsidRDefault="00AA0673" w:rsidP="00094414">
            <w:pPr>
              <w:tabs>
                <w:tab w:val="left" w:pos="1881"/>
              </w:tabs>
              <w:spacing w:after="0" w:line="240" w:lineRule="auto"/>
              <w:rPr>
                <w:rFonts w:ascii="Times New Roman" w:hAnsi="Times New Roman"/>
              </w:rPr>
            </w:pPr>
            <w:r w:rsidRPr="00394E4A">
              <w:rPr>
                <w:rFonts w:ascii="Times New Roman" w:hAnsi="Times New Roman"/>
              </w:rPr>
              <w:t>296356226</w:t>
            </w:r>
          </w:p>
        </w:tc>
        <w:tc>
          <w:tcPr>
            <w:tcW w:w="1306" w:type="dxa"/>
          </w:tcPr>
          <w:p w14:paraId="6F4AFFEA" w14:textId="77777777" w:rsidR="00AA0673" w:rsidRPr="00394E4A" w:rsidRDefault="00AA0673" w:rsidP="00094414">
            <w:pPr>
              <w:tabs>
                <w:tab w:val="left" w:pos="1881"/>
              </w:tabs>
              <w:spacing w:after="0" w:line="240" w:lineRule="auto"/>
              <w:rPr>
                <w:rFonts w:ascii="Times New Roman" w:hAnsi="Times New Roman"/>
              </w:rPr>
            </w:pPr>
            <w:r w:rsidRPr="00394E4A">
              <w:rPr>
                <w:rFonts w:ascii="Times New Roman" w:hAnsi="Times New Roman"/>
              </w:rPr>
              <w:t>352226353</w:t>
            </w:r>
          </w:p>
        </w:tc>
        <w:tc>
          <w:tcPr>
            <w:tcW w:w="1206" w:type="dxa"/>
          </w:tcPr>
          <w:p w14:paraId="2B48B09D" w14:textId="77777777" w:rsidR="00AA0673" w:rsidRPr="00394E4A" w:rsidRDefault="00AA0673" w:rsidP="00094414">
            <w:pPr>
              <w:tabs>
                <w:tab w:val="left" w:pos="1881"/>
              </w:tabs>
              <w:spacing w:after="0" w:line="240" w:lineRule="auto"/>
              <w:rPr>
                <w:rFonts w:ascii="Times New Roman" w:hAnsi="Times New Roman"/>
              </w:rPr>
            </w:pPr>
            <w:r w:rsidRPr="00394E4A">
              <w:rPr>
                <w:rFonts w:ascii="Times New Roman" w:hAnsi="Times New Roman"/>
              </w:rPr>
              <w:t>376913040</w:t>
            </w:r>
          </w:p>
        </w:tc>
      </w:tr>
      <w:tr w:rsidR="00AA0673" w:rsidRPr="00394E4A" w14:paraId="2423C5F4" w14:textId="77777777" w:rsidTr="00094414">
        <w:tc>
          <w:tcPr>
            <w:tcW w:w="644" w:type="dxa"/>
          </w:tcPr>
          <w:p w14:paraId="540EEE64" w14:textId="77777777" w:rsidR="00AA0673" w:rsidRPr="00394E4A" w:rsidRDefault="00AA0673" w:rsidP="00094414">
            <w:pPr>
              <w:tabs>
                <w:tab w:val="left" w:pos="1881"/>
              </w:tabs>
              <w:spacing w:after="0" w:line="240" w:lineRule="auto"/>
              <w:rPr>
                <w:rFonts w:ascii="Times New Roman" w:hAnsi="Times New Roman"/>
              </w:rPr>
            </w:pPr>
            <w:r w:rsidRPr="00394E4A">
              <w:rPr>
                <w:rFonts w:ascii="Times New Roman" w:hAnsi="Times New Roman"/>
              </w:rPr>
              <w:t>9.</w:t>
            </w:r>
          </w:p>
        </w:tc>
        <w:tc>
          <w:tcPr>
            <w:tcW w:w="1539" w:type="dxa"/>
          </w:tcPr>
          <w:p w14:paraId="5BDC50D0" w14:textId="77777777" w:rsidR="00AA0673" w:rsidRPr="00394E4A" w:rsidRDefault="00AA0673" w:rsidP="00094414">
            <w:pPr>
              <w:tabs>
                <w:tab w:val="left" w:pos="1881"/>
              </w:tabs>
              <w:spacing w:after="0" w:line="240" w:lineRule="auto"/>
              <w:rPr>
                <w:rFonts w:ascii="Times New Roman" w:hAnsi="Times New Roman"/>
              </w:rPr>
            </w:pPr>
            <w:r w:rsidRPr="00394E4A">
              <w:rPr>
                <w:rFonts w:ascii="Times New Roman" w:hAnsi="Times New Roman"/>
              </w:rPr>
              <w:t>Silk Products</w:t>
            </w:r>
          </w:p>
        </w:tc>
        <w:tc>
          <w:tcPr>
            <w:tcW w:w="1056" w:type="dxa"/>
          </w:tcPr>
          <w:p w14:paraId="2E151747" w14:textId="77777777" w:rsidR="00AA0673" w:rsidRPr="00394E4A" w:rsidRDefault="00AA0673" w:rsidP="00094414">
            <w:pPr>
              <w:tabs>
                <w:tab w:val="left" w:pos="1881"/>
              </w:tabs>
              <w:spacing w:after="0" w:line="240" w:lineRule="auto"/>
              <w:rPr>
                <w:rFonts w:ascii="Times New Roman" w:hAnsi="Times New Roman"/>
              </w:rPr>
            </w:pPr>
            <w:r w:rsidRPr="00394E4A">
              <w:rPr>
                <w:rFonts w:ascii="Times New Roman" w:hAnsi="Times New Roman"/>
              </w:rPr>
              <w:t>121662533</w:t>
            </w:r>
          </w:p>
        </w:tc>
        <w:tc>
          <w:tcPr>
            <w:tcW w:w="1306" w:type="dxa"/>
          </w:tcPr>
          <w:p w14:paraId="7A2ABEDA" w14:textId="77777777" w:rsidR="00AA0673" w:rsidRPr="00394E4A" w:rsidRDefault="00AA0673" w:rsidP="00094414">
            <w:pPr>
              <w:tabs>
                <w:tab w:val="left" w:pos="1881"/>
              </w:tabs>
              <w:spacing w:after="0" w:line="240" w:lineRule="auto"/>
              <w:rPr>
                <w:rFonts w:ascii="Times New Roman" w:hAnsi="Times New Roman"/>
              </w:rPr>
            </w:pPr>
            <w:r w:rsidRPr="00394E4A">
              <w:rPr>
                <w:rFonts w:ascii="Times New Roman" w:hAnsi="Times New Roman"/>
              </w:rPr>
              <w:t>122082813</w:t>
            </w:r>
          </w:p>
        </w:tc>
        <w:tc>
          <w:tcPr>
            <w:tcW w:w="1306" w:type="dxa"/>
          </w:tcPr>
          <w:p w14:paraId="54E8BD03" w14:textId="77777777" w:rsidR="00AA0673" w:rsidRPr="00394E4A" w:rsidRDefault="00AA0673" w:rsidP="00094414">
            <w:pPr>
              <w:tabs>
                <w:tab w:val="left" w:pos="1881"/>
              </w:tabs>
              <w:spacing w:after="0" w:line="240" w:lineRule="auto"/>
              <w:rPr>
                <w:rFonts w:ascii="Times New Roman" w:hAnsi="Times New Roman"/>
              </w:rPr>
            </w:pPr>
            <w:r w:rsidRPr="00394E4A">
              <w:rPr>
                <w:rFonts w:ascii="Times New Roman" w:hAnsi="Times New Roman"/>
              </w:rPr>
              <w:t>136530280</w:t>
            </w:r>
          </w:p>
        </w:tc>
        <w:tc>
          <w:tcPr>
            <w:tcW w:w="1306" w:type="dxa"/>
          </w:tcPr>
          <w:p w14:paraId="7FA7F3D4" w14:textId="77777777" w:rsidR="00AA0673" w:rsidRPr="00394E4A" w:rsidRDefault="00AA0673" w:rsidP="00094414">
            <w:pPr>
              <w:tabs>
                <w:tab w:val="left" w:pos="1881"/>
              </w:tabs>
              <w:spacing w:after="0" w:line="240" w:lineRule="auto"/>
              <w:rPr>
                <w:rFonts w:ascii="Times New Roman" w:hAnsi="Times New Roman"/>
              </w:rPr>
            </w:pPr>
            <w:r w:rsidRPr="00394E4A">
              <w:rPr>
                <w:rFonts w:ascii="Times New Roman" w:hAnsi="Times New Roman"/>
              </w:rPr>
              <w:t>102183447</w:t>
            </w:r>
          </w:p>
        </w:tc>
        <w:tc>
          <w:tcPr>
            <w:tcW w:w="1206" w:type="dxa"/>
          </w:tcPr>
          <w:p w14:paraId="694200C0" w14:textId="77777777" w:rsidR="00AA0673" w:rsidRPr="00394E4A" w:rsidRDefault="00AA0673" w:rsidP="00094414">
            <w:pPr>
              <w:tabs>
                <w:tab w:val="left" w:pos="1881"/>
              </w:tabs>
              <w:spacing w:after="0" w:line="240" w:lineRule="auto"/>
              <w:rPr>
                <w:rFonts w:ascii="Times New Roman" w:hAnsi="Times New Roman"/>
              </w:rPr>
            </w:pPr>
            <w:r w:rsidRPr="00394E4A">
              <w:rPr>
                <w:rFonts w:ascii="Times New Roman" w:hAnsi="Times New Roman"/>
              </w:rPr>
              <w:t>84878824</w:t>
            </w:r>
          </w:p>
        </w:tc>
      </w:tr>
      <w:tr w:rsidR="00AA0673" w:rsidRPr="00394E4A" w14:paraId="356422E1" w14:textId="77777777" w:rsidTr="00094414">
        <w:tc>
          <w:tcPr>
            <w:tcW w:w="644" w:type="dxa"/>
          </w:tcPr>
          <w:p w14:paraId="0B6DF351" w14:textId="77777777" w:rsidR="00AA0673" w:rsidRPr="00394E4A" w:rsidRDefault="00AA0673" w:rsidP="00094414">
            <w:pPr>
              <w:tabs>
                <w:tab w:val="left" w:pos="1881"/>
              </w:tabs>
              <w:spacing w:after="0" w:line="240" w:lineRule="auto"/>
              <w:rPr>
                <w:rFonts w:ascii="Times New Roman" w:hAnsi="Times New Roman"/>
              </w:rPr>
            </w:pPr>
            <w:r w:rsidRPr="00394E4A">
              <w:rPr>
                <w:rFonts w:ascii="Times New Roman" w:hAnsi="Times New Roman"/>
              </w:rPr>
              <w:t>10.</w:t>
            </w:r>
          </w:p>
        </w:tc>
        <w:tc>
          <w:tcPr>
            <w:tcW w:w="1539" w:type="dxa"/>
          </w:tcPr>
          <w:p w14:paraId="141C1D74" w14:textId="77777777" w:rsidR="00AA0673" w:rsidRPr="00394E4A" w:rsidRDefault="00AA0673" w:rsidP="00094414">
            <w:pPr>
              <w:tabs>
                <w:tab w:val="left" w:pos="1881"/>
              </w:tabs>
              <w:spacing w:after="0" w:line="240" w:lineRule="auto"/>
              <w:rPr>
                <w:rFonts w:ascii="Times New Roman" w:hAnsi="Times New Roman"/>
              </w:rPr>
            </w:pPr>
            <w:r w:rsidRPr="00394E4A">
              <w:rPr>
                <w:rFonts w:ascii="Times New Roman" w:hAnsi="Times New Roman"/>
              </w:rPr>
              <w:t xml:space="preserve">Others </w:t>
            </w:r>
          </w:p>
        </w:tc>
        <w:tc>
          <w:tcPr>
            <w:tcW w:w="1056" w:type="dxa"/>
          </w:tcPr>
          <w:p w14:paraId="15A2B95E" w14:textId="77777777" w:rsidR="00AA0673" w:rsidRPr="00394E4A" w:rsidRDefault="00AA0673" w:rsidP="00094414">
            <w:pPr>
              <w:tabs>
                <w:tab w:val="left" w:pos="1881"/>
              </w:tabs>
              <w:spacing w:after="0" w:line="240" w:lineRule="auto"/>
              <w:rPr>
                <w:rFonts w:ascii="Times New Roman" w:hAnsi="Times New Roman"/>
              </w:rPr>
            </w:pPr>
            <w:r w:rsidRPr="00394E4A">
              <w:rPr>
                <w:rFonts w:ascii="Times New Roman" w:hAnsi="Times New Roman"/>
              </w:rPr>
              <w:t>331728506</w:t>
            </w:r>
          </w:p>
        </w:tc>
        <w:tc>
          <w:tcPr>
            <w:tcW w:w="1306" w:type="dxa"/>
          </w:tcPr>
          <w:p w14:paraId="1EAE16E7" w14:textId="77777777" w:rsidR="00AA0673" w:rsidRPr="00394E4A" w:rsidRDefault="00AA0673" w:rsidP="00094414">
            <w:pPr>
              <w:tabs>
                <w:tab w:val="left" w:pos="1881"/>
              </w:tabs>
              <w:spacing w:after="0" w:line="240" w:lineRule="auto"/>
              <w:rPr>
                <w:rFonts w:ascii="Times New Roman" w:hAnsi="Times New Roman"/>
              </w:rPr>
            </w:pPr>
            <w:r w:rsidRPr="00394E4A">
              <w:rPr>
                <w:rFonts w:ascii="Times New Roman" w:hAnsi="Times New Roman"/>
              </w:rPr>
              <w:t>348993003</w:t>
            </w:r>
          </w:p>
        </w:tc>
        <w:tc>
          <w:tcPr>
            <w:tcW w:w="1306" w:type="dxa"/>
          </w:tcPr>
          <w:p w14:paraId="17B167E6" w14:textId="77777777" w:rsidR="00AA0673" w:rsidRPr="00394E4A" w:rsidRDefault="00AA0673" w:rsidP="00094414">
            <w:pPr>
              <w:tabs>
                <w:tab w:val="left" w:pos="1881"/>
              </w:tabs>
              <w:spacing w:after="0" w:line="240" w:lineRule="auto"/>
              <w:rPr>
                <w:rFonts w:ascii="Times New Roman" w:hAnsi="Times New Roman"/>
              </w:rPr>
            </w:pPr>
            <w:r w:rsidRPr="00394E4A">
              <w:rPr>
                <w:rFonts w:ascii="Times New Roman" w:hAnsi="Times New Roman"/>
              </w:rPr>
              <w:t>700269968</w:t>
            </w:r>
          </w:p>
        </w:tc>
        <w:tc>
          <w:tcPr>
            <w:tcW w:w="1306" w:type="dxa"/>
          </w:tcPr>
          <w:p w14:paraId="0BEB9D14" w14:textId="77777777" w:rsidR="00AA0673" w:rsidRPr="00394E4A" w:rsidRDefault="00AA0673" w:rsidP="00094414">
            <w:pPr>
              <w:tabs>
                <w:tab w:val="left" w:pos="1881"/>
              </w:tabs>
              <w:spacing w:after="0" w:line="240" w:lineRule="auto"/>
              <w:rPr>
                <w:rFonts w:ascii="Times New Roman" w:hAnsi="Times New Roman"/>
              </w:rPr>
            </w:pPr>
            <w:r w:rsidRPr="00394E4A">
              <w:rPr>
                <w:rFonts w:ascii="Times New Roman" w:hAnsi="Times New Roman"/>
              </w:rPr>
              <w:t>341099760</w:t>
            </w:r>
          </w:p>
        </w:tc>
        <w:tc>
          <w:tcPr>
            <w:tcW w:w="1206" w:type="dxa"/>
          </w:tcPr>
          <w:p w14:paraId="68F5B66B" w14:textId="77777777" w:rsidR="00AA0673" w:rsidRPr="00394E4A" w:rsidRDefault="00AA0673" w:rsidP="00094414">
            <w:pPr>
              <w:tabs>
                <w:tab w:val="left" w:pos="1881"/>
              </w:tabs>
              <w:spacing w:after="0" w:line="240" w:lineRule="auto"/>
              <w:rPr>
                <w:rFonts w:ascii="Times New Roman" w:hAnsi="Times New Roman"/>
              </w:rPr>
            </w:pPr>
            <w:r w:rsidRPr="00394E4A">
              <w:rPr>
                <w:rFonts w:ascii="Times New Roman" w:hAnsi="Times New Roman"/>
              </w:rPr>
              <w:t>422096259</w:t>
            </w:r>
          </w:p>
        </w:tc>
      </w:tr>
      <w:tr w:rsidR="00AA0673" w:rsidRPr="00394E4A" w14:paraId="14946AE7" w14:textId="77777777" w:rsidTr="00094414">
        <w:tc>
          <w:tcPr>
            <w:tcW w:w="644" w:type="dxa"/>
          </w:tcPr>
          <w:p w14:paraId="5D9ADCD1" w14:textId="77777777" w:rsidR="00AA0673" w:rsidRPr="00394E4A" w:rsidRDefault="00AA0673" w:rsidP="00094414">
            <w:pPr>
              <w:tabs>
                <w:tab w:val="left" w:pos="1881"/>
              </w:tabs>
              <w:spacing w:after="0" w:line="240" w:lineRule="auto"/>
              <w:rPr>
                <w:rFonts w:ascii="Times New Roman" w:hAnsi="Times New Roman"/>
              </w:rPr>
            </w:pPr>
            <w:r w:rsidRPr="00394E4A">
              <w:rPr>
                <w:rFonts w:ascii="Times New Roman" w:hAnsi="Times New Roman"/>
              </w:rPr>
              <w:t>11.</w:t>
            </w:r>
          </w:p>
        </w:tc>
        <w:tc>
          <w:tcPr>
            <w:tcW w:w="1539" w:type="dxa"/>
          </w:tcPr>
          <w:p w14:paraId="191617EB" w14:textId="77777777" w:rsidR="00AA0673" w:rsidRPr="00394E4A" w:rsidRDefault="00AA0673" w:rsidP="00094414">
            <w:pPr>
              <w:tabs>
                <w:tab w:val="left" w:pos="1881"/>
              </w:tabs>
              <w:spacing w:after="0" w:line="240" w:lineRule="auto"/>
              <w:rPr>
                <w:rFonts w:ascii="Times New Roman" w:hAnsi="Times New Roman"/>
              </w:rPr>
            </w:pPr>
            <w:r w:rsidRPr="00394E4A">
              <w:rPr>
                <w:rFonts w:ascii="Times New Roman" w:hAnsi="Times New Roman"/>
              </w:rPr>
              <w:t>Total</w:t>
            </w:r>
          </w:p>
        </w:tc>
        <w:tc>
          <w:tcPr>
            <w:tcW w:w="1056" w:type="dxa"/>
          </w:tcPr>
          <w:p w14:paraId="7FA04B9D" w14:textId="77777777" w:rsidR="00AA0673" w:rsidRPr="00394E4A" w:rsidRDefault="00AA0673" w:rsidP="00094414">
            <w:pPr>
              <w:tabs>
                <w:tab w:val="left" w:pos="1881"/>
              </w:tabs>
              <w:spacing w:after="0" w:line="240" w:lineRule="auto"/>
              <w:rPr>
                <w:rFonts w:ascii="Times New Roman" w:hAnsi="Times New Roman"/>
              </w:rPr>
            </w:pPr>
            <w:r w:rsidRPr="00394E4A">
              <w:rPr>
                <w:rFonts w:ascii="Times New Roman" w:hAnsi="Times New Roman"/>
              </w:rPr>
              <w:t>2716384047</w:t>
            </w:r>
          </w:p>
        </w:tc>
        <w:tc>
          <w:tcPr>
            <w:tcW w:w="1306" w:type="dxa"/>
          </w:tcPr>
          <w:p w14:paraId="4381BD8C" w14:textId="77777777" w:rsidR="00AA0673" w:rsidRPr="00394E4A" w:rsidRDefault="00AA0673" w:rsidP="00094414">
            <w:pPr>
              <w:tabs>
                <w:tab w:val="left" w:pos="1881"/>
              </w:tabs>
              <w:spacing w:after="0" w:line="240" w:lineRule="auto"/>
              <w:rPr>
                <w:rFonts w:ascii="Times New Roman" w:hAnsi="Times New Roman"/>
              </w:rPr>
            </w:pPr>
            <w:r w:rsidRPr="00394E4A">
              <w:rPr>
                <w:rFonts w:ascii="Times New Roman" w:hAnsi="Times New Roman"/>
              </w:rPr>
              <w:t>2682814905</w:t>
            </w:r>
          </w:p>
        </w:tc>
        <w:tc>
          <w:tcPr>
            <w:tcW w:w="1306" w:type="dxa"/>
          </w:tcPr>
          <w:p w14:paraId="635172E8" w14:textId="77777777" w:rsidR="00AA0673" w:rsidRPr="00394E4A" w:rsidRDefault="00AA0673" w:rsidP="00094414">
            <w:pPr>
              <w:tabs>
                <w:tab w:val="left" w:pos="1881"/>
              </w:tabs>
              <w:spacing w:after="0" w:line="240" w:lineRule="auto"/>
              <w:rPr>
                <w:rFonts w:ascii="Times New Roman" w:hAnsi="Times New Roman"/>
              </w:rPr>
            </w:pPr>
            <w:r w:rsidRPr="00394E4A">
              <w:rPr>
                <w:rFonts w:ascii="Times New Roman" w:hAnsi="Times New Roman"/>
              </w:rPr>
              <w:t>3029712883</w:t>
            </w:r>
          </w:p>
        </w:tc>
        <w:tc>
          <w:tcPr>
            <w:tcW w:w="1306" w:type="dxa"/>
          </w:tcPr>
          <w:p w14:paraId="46B22052" w14:textId="77777777" w:rsidR="00AA0673" w:rsidRPr="00394E4A" w:rsidRDefault="00AA0673" w:rsidP="00094414">
            <w:pPr>
              <w:tabs>
                <w:tab w:val="left" w:pos="1881"/>
              </w:tabs>
              <w:spacing w:after="0" w:line="240" w:lineRule="auto"/>
              <w:rPr>
                <w:rFonts w:ascii="Times New Roman" w:hAnsi="Times New Roman"/>
              </w:rPr>
            </w:pPr>
            <w:r w:rsidRPr="00394E4A">
              <w:rPr>
                <w:rFonts w:ascii="Times New Roman" w:hAnsi="Times New Roman"/>
              </w:rPr>
              <w:t>2784000756</w:t>
            </w:r>
          </w:p>
        </w:tc>
        <w:tc>
          <w:tcPr>
            <w:tcW w:w="1206" w:type="dxa"/>
          </w:tcPr>
          <w:p w14:paraId="3A8ED529" w14:textId="77777777" w:rsidR="00AA0673" w:rsidRPr="00394E4A" w:rsidRDefault="00AA0673" w:rsidP="00094414">
            <w:pPr>
              <w:tabs>
                <w:tab w:val="left" w:pos="1881"/>
              </w:tabs>
              <w:spacing w:after="0" w:line="240" w:lineRule="auto"/>
              <w:rPr>
                <w:rFonts w:ascii="Times New Roman" w:hAnsi="Times New Roman"/>
              </w:rPr>
            </w:pPr>
            <w:r w:rsidRPr="00394E4A">
              <w:rPr>
                <w:rFonts w:ascii="Times New Roman" w:hAnsi="Times New Roman"/>
              </w:rPr>
              <w:t>3110472615</w:t>
            </w:r>
          </w:p>
        </w:tc>
      </w:tr>
      <w:tr w:rsidR="00AA0673" w:rsidRPr="00394E4A" w14:paraId="38D5C394" w14:textId="77777777" w:rsidTr="00094414">
        <w:tc>
          <w:tcPr>
            <w:tcW w:w="644" w:type="dxa"/>
          </w:tcPr>
          <w:p w14:paraId="1CD5CDB4" w14:textId="77777777" w:rsidR="00AA0673" w:rsidRPr="00394E4A" w:rsidRDefault="00AA0673" w:rsidP="00094414">
            <w:pPr>
              <w:tabs>
                <w:tab w:val="left" w:pos="1881"/>
              </w:tabs>
              <w:spacing w:after="0" w:line="240" w:lineRule="auto"/>
              <w:rPr>
                <w:rFonts w:ascii="Times New Roman" w:hAnsi="Times New Roman"/>
              </w:rPr>
            </w:pPr>
          </w:p>
        </w:tc>
        <w:tc>
          <w:tcPr>
            <w:tcW w:w="1539" w:type="dxa"/>
          </w:tcPr>
          <w:p w14:paraId="51412531" w14:textId="77777777" w:rsidR="00AA0673" w:rsidRPr="00394E4A" w:rsidRDefault="00AA0673" w:rsidP="00094414">
            <w:pPr>
              <w:tabs>
                <w:tab w:val="left" w:pos="1881"/>
              </w:tabs>
              <w:spacing w:after="0" w:line="240" w:lineRule="auto"/>
              <w:rPr>
                <w:rFonts w:ascii="Times New Roman" w:hAnsi="Times New Roman"/>
              </w:rPr>
            </w:pPr>
            <w:r w:rsidRPr="00394E4A">
              <w:rPr>
                <w:rFonts w:ascii="Times New Roman" w:hAnsi="Times New Roman"/>
              </w:rPr>
              <w:t>% of pashmina    to Total</w:t>
            </w:r>
          </w:p>
        </w:tc>
        <w:tc>
          <w:tcPr>
            <w:tcW w:w="1056" w:type="dxa"/>
          </w:tcPr>
          <w:p w14:paraId="4B3CA87C" w14:textId="77777777" w:rsidR="00AA0673" w:rsidRPr="00394E4A" w:rsidRDefault="00AA0673" w:rsidP="00094414">
            <w:pPr>
              <w:tabs>
                <w:tab w:val="left" w:pos="1881"/>
              </w:tabs>
              <w:spacing w:after="0" w:line="240" w:lineRule="auto"/>
              <w:rPr>
                <w:rFonts w:ascii="Times New Roman" w:hAnsi="Times New Roman"/>
              </w:rPr>
            </w:pPr>
            <w:r w:rsidRPr="00394E4A">
              <w:rPr>
                <w:rFonts w:ascii="Times New Roman" w:hAnsi="Times New Roman"/>
              </w:rPr>
              <w:t>18</w:t>
            </w:r>
          </w:p>
        </w:tc>
        <w:tc>
          <w:tcPr>
            <w:tcW w:w="1306" w:type="dxa"/>
          </w:tcPr>
          <w:p w14:paraId="71187529" w14:textId="77777777" w:rsidR="00AA0673" w:rsidRPr="00394E4A" w:rsidRDefault="00AA0673" w:rsidP="00094414">
            <w:pPr>
              <w:tabs>
                <w:tab w:val="left" w:pos="1881"/>
              </w:tabs>
              <w:spacing w:after="0" w:line="240" w:lineRule="auto"/>
              <w:rPr>
                <w:rFonts w:ascii="Times New Roman" w:hAnsi="Times New Roman"/>
              </w:rPr>
            </w:pPr>
            <w:r w:rsidRPr="00394E4A">
              <w:rPr>
                <w:rFonts w:ascii="Times New Roman" w:hAnsi="Times New Roman"/>
              </w:rPr>
              <w:t>22</w:t>
            </w:r>
          </w:p>
        </w:tc>
        <w:tc>
          <w:tcPr>
            <w:tcW w:w="1306" w:type="dxa"/>
          </w:tcPr>
          <w:p w14:paraId="5253971C" w14:textId="77777777" w:rsidR="00AA0673" w:rsidRPr="00394E4A" w:rsidRDefault="00AA0673" w:rsidP="00094414">
            <w:pPr>
              <w:tabs>
                <w:tab w:val="left" w:pos="1881"/>
              </w:tabs>
              <w:spacing w:after="0" w:line="240" w:lineRule="auto"/>
              <w:rPr>
                <w:rFonts w:ascii="Times New Roman" w:hAnsi="Times New Roman"/>
              </w:rPr>
            </w:pPr>
            <w:r w:rsidRPr="00394E4A">
              <w:rPr>
                <w:rFonts w:ascii="Times New Roman" w:hAnsi="Times New Roman"/>
              </w:rPr>
              <w:t>23</w:t>
            </w:r>
          </w:p>
        </w:tc>
        <w:tc>
          <w:tcPr>
            <w:tcW w:w="1306" w:type="dxa"/>
          </w:tcPr>
          <w:p w14:paraId="6BD8F8B1" w14:textId="77777777" w:rsidR="00AA0673" w:rsidRPr="00394E4A" w:rsidRDefault="00AA0673" w:rsidP="00094414">
            <w:pPr>
              <w:tabs>
                <w:tab w:val="left" w:pos="1881"/>
              </w:tabs>
              <w:spacing w:after="0" w:line="240" w:lineRule="auto"/>
              <w:rPr>
                <w:rFonts w:ascii="Times New Roman" w:hAnsi="Times New Roman"/>
              </w:rPr>
            </w:pPr>
            <w:r w:rsidRPr="00394E4A">
              <w:rPr>
                <w:rFonts w:ascii="Times New Roman" w:hAnsi="Times New Roman"/>
              </w:rPr>
              <w:t>17</w:t>
            </w:r>
          </w:p>
        </w:tc>
        <w:tc>
          <w:tcPr>
            <w:tcW w:w="1206" w:type="dxa"/>
          </w:tcPr>
          <w:p w14:paraId="7DC9913D" w14:textId="77777777" w:rsidR="00AA0673" w:rsidRPr="00394E4A" w:rsidRDefault="00AA0673" w:rsidP="00094414">
            <w:pPr>
              <w:tabs>
                <w:tab w:val="left" w:pos="1881"/>
              </w:tabs>
              <w:spacing w:after="0" w:line="240" w:lineRule="auto"/>
              <w:rPr>
                <w:rFonts w:ascii="Times New Roman" w:hAnsi="Times New Roman"/>
              </w:rPr>
            </w:pPr>
            <w:r w:rsidRPr="00394E4A">
              <w:rPr>
                <w:rFonts w:ascii="Times New Roman" w:hAnsi="Times New Roman"/>
              </w:rPr>
              <w:t>11</w:t>
            </w:r>
          </w:p>
        </w:tc>
      </w:tr>
    </w:tbl>
    <w:p w14:paraId="7BBCC653" w14:textId="77777777" w:rsidR="002A47F8" w:rsidRPr="00094414" w:rsidRDefault="002A47F8" w:rsidP="00F17CFC">
      <w:pPr>
        <w:tabs>
          <w:tab w:val="left" w:pos="1881"/>
        </w:tabs>
        <w:spacing w:after="0" w:line="360" w:lineRule="auto"/>
        <w:rPr>
          <w:rFonts w:ascii="Times New Roman" w:hAnsi="Times New Roman"/>
          <w:sz w:val="26"/>
          <w:szCs w:val="24"/>
        </w:rPr>
      </w:pPr>
      <w:r w:rsidRPr="00094414">
        <w:rPr>
          <w:rFonts w:ascii="Times New Roman" w:hAnsi="Times New Roman"/>
          <w:sz w:val="26"/>
          <w:szCs w:val="24"/>
        </w:rPr>
        <w:t xml:space="preserve">Source: </w:t>
      </w:r>
      <w:r w:rsidR="00CE4935" w:rsidRPr="00094414">
        <w:rPr>
          <w:rFonts w:ascii="Times New Roman" w:hAnsi="Times New Roman"/>
          <w:sz w:val="26"/>
          <w:szCs w:val="24"/>
        </w:rPr>
        <w:t>Federation of Handicraft Associations of Nepal, Thapathali Height, www.nepalhandicraft.org.np</w:t>
      </w:r>
    </w:p>
    <w:p w14:paraId="14115BE3" w14:textId="77777777" w:rsidR="00A77185" w:rsidRPr="00094414" w:rsidRDefault="00A77185" w:rsidP="00CF2A51">
      <w:pPr>
        <w:widowControl w:val="0"/>
        <w:autoSpaceDE w:val="0"/>
        <w:autoSpaceDN w:val="0"/>
        <w:adjustRightInd w:val="0"/>
        <w:spacing w:after="0" w:line="360" w:lineRule="auto"/>
        <w:jc w:val="both"/>
        <w:rPr>
          <w:rFonts w:ascii="Times New Roman" w:hAnsi="Times New Roman"/>
          <w:sz w:val="26"/>
          <w:szCs w:val="24"/>
        </w:rPr>
      </w:pPr>
      <w:r w:rsidRPr="00094414">
        <w:rPr>
          <w:rFonts w:ascii="Times New Roman" w:hAnsi="Times New Roman"/>
          <w:sz w:val="26"/>
          <w:szCs w:val="24"/>
        </w:rPr>
        <w:t>From the above ta</w:t>
      </w:r>
      <w:r w:rsidR="00CE4935" w:rsidRPr="00094414">
        <w:rPr>
          <w:rFonts w:ascii="Times New Roman" w:hAnsi="Times New Roman"/>
          <w:sz w:val="26"/>
          <w:szCs w:val="24"/>
        </w:rPr>
        <w:t>ble, we can understand that that the pashmina products</w:t>
      </w:r>
      <w:r w:rsidRPr="00094414">
        <w:rPr>
          <w:rFonts w:ascii="Times New Roman" w:hAnsi="Times New Roman"/>
          <w:sz w:val="26"/>
          <w:szCs w:val="24"/>
        </w:rPr>
        <w:t xml:space="preserve"> are the most exported products of Nepal in the last five years. After </w:t>
      </w:r>
      <w:r w:rsidR="00CE4935" w:rsidRPr="00094414">
        <w:rPr>
          <w:rFonts w:ascii="Times New Roman" w:hAnsi="Times New Roman"/>
          <w:sz w:val="26"/>
          <w:szCs w:val="24"/>
        </w:rPr>
        <w:t>pashmina</w:t>
      </w:r>
      <w:r w:rsidRPr="00094414">
        <w:rPr>
          <w:rFonts w:ascii="Times New Roman" w:hAnsi="Times New Roman"/>
          <w:sz w:val="26"/>
          <w:szCs w:val="24"/>
        </w:rPr>
        <w:t xml:space="preserve">, woolen </w:t>
      </w:r>
      <w:r w:rsidR="00CE4935" w:rsidRPr="00094414">
        <w:rPr>
          <w:rFonts w:ascii="Times New Roman" w:hAnsi="Times New Roman"/>
          <w:sz w:val="26"/>
          <w:szCs w:val="24"/>
        </w:rPr>
        <w:t xml:space="preserve">goods </w:t>
      </w:r>
      <w:r w:rsidRPr="00094414">
        <w:rPr>
          <w:rFonts w:ascii="Times New Roman" w:hAnsi="Times New Roman"/>
          <w:sz w:val="26"/>
          <w:szCs w:val="24"/>
        </w:rPr>
        <w:t xml:space="preserve">come to second place as the exported products of the country. Likewise, </w:t>
      </w:r>
      <w:r w:rsidR="00CE4935" w:rsidRPr="00094414">
        <w:rPr>
          <w:rFonts w:ascii="Times New Roman" w:hAnsi="Times New Roman"/>
          <w:sz w:val="26"/>
          <w:szCs w:val="24"/>
        </w:rPr>
        <w:t>Jewellery</w:t>
      </w:r>
      <w:r w:rsidRPr="00094414">
        <w:rPr>
          <w:rFonts w:ascii="Times New Roman" w:hAnsi="Times New Roman"/>
          <w:sz w:val="26"/>
          <w:szCs w:val="24"/>
        </w:rPr>
        <w:t xml:space="preserve"> is the third major exportable product of the Nepal. </w:t>
      </w:r>
    </w:p>
    <w:p w14:paraId="78FEBF25" w14:textId="77777777" w:rsidR="00A77185" w:rsidRPr="00094414" w:rsidRDefault="00A77185" w:rsidP="00CC4781">
      <w:pPr>
        <w:widowControl w:val="0"/>
        <w:autoSpaceDE w:val="0"/>
        <w:autoSpaceDN w:val="0"/>
        <w:adjustRightInd w:val="0"/>
        <w:spacing w:after="0" w:line="360" w:lineRule="auto"/>
        <w:jc w:val="center"/>
        <w:rPr>
          <w:rFonts w:ascii="Times New Roman Bold" w:hAnsi="Times New Roman Bold" w:cs="Times New Roman Bold"/>
          <w:sz w:val="26"/>
          <w:szCs w:val="24"/>
        </w:rPr>
      </w:pPr>
      <w:r w:rsidRPr="00094414">
        <w:rPr>
          <w:rFonts w:ascii="Times New Roman Bold" w:hAnsi="Times New Roman Bold" w:cs="Times New Roman Bold"/>
          <w:sz w:val="26"/>
          <w:szCs w:val="24"/>
        </w:rPr>
        <w:t>Figure</w:t>
      </w:r>
      <w:r w:rsidRPr="00094414">
        <w:rPr>
          <w:rFonts w:ascii="Times New Roman" w:hAnsi="Times New Roman"/>
          <w:sz w:val="26"/>
          <w:szCs w:val="24"/>
        </w:rPr>
        <w:t xml:space="preserve"> </w:t>
      </w:r>
      <w:r w:rsidRPr="00094414">
        <w:rPr>
          <w:rFonts w:ascii="Times New Roman Bold" w:hAnsi="Times New Roman Bold" w:cs="Times New Roman Bold"/>
          <w:sz w:val="26"/>
          <w:szCs w:val="24"/>
        </w:rPr>
        <w:t>4.3</w:t>
      </w:r>
    </w:p>
    <w:p w14:paraId="5FF7EAAC" w14:textId="77777777" w:rsidR="00AC5C5F" w:rsidRPr="00094414" w:rsidRDefault="00AC5C5F" w:rsidP="00CC4781">
      <w:pPr>
        <w:tabs>
          <w:tab w:val="left" w:pos="1881"/>
        </w:tabs>
        <w:spacing w:after="0" w:line="360" w:lineRule="auto"/>
        <w:jc w:val="center"/>
        <w:rPr>
          <w:rFonts w:ascii="Times New Roman Bold" w:hAnsi="Times New Roman Bold" w:cs="Times New Roman Bold"/>
          <w:sz w:val="26"/>
          <w:szCs w:val="24"/>
        </w:rPr>
      </w:pPr>
      <w:r w:rsidRPr="00094414">
        <w:rPr>
          <w:rFonts w:ascii="Times New Roman Bold" w:hAnsi="Times New Roman Bold" w:cs="Times New Roman Bold"/>
          <w:sz w:val="26"/>
          <w:szCs w:val="24"/>
        </w:rPr>
        <w:t xml:space="preserve">Export </w:t>
      </w:r>
      <w:r w:rsidR="002D54AB" w:rsidRPr="00094414">
        <w:rPr>
          <w:rFonts w:ascii="Times New Roman Bold" w:hAnsi="Times New Roman Bold" w:cs="Times New Roman Bold"/>
          <w:sz w:val="26"/>
          <w:szCs w:val="24"/>
        </w:rPr>
        <w:t>of Total</w:t>
      </w:r>
      <w:r w:rsidR="003E4EAA" w:rsidRPr="00094414">
        <w:rPr>
          <w:rFonts w:ascii="Times New Roman Bold" w:hAnsi="Times New Roman Bold" w:cs="Times New Roman Bold"/>
          <w:sz w:val="26"/>
          <w:szCs w:val="24"/>
        </w:rPr>
        <w:t xml:space="preserve"> </w:t>
      </w:r>
      <w:r w:rsidRPr="00094414">
        <w:rPr>
          <w:rFonts w:ascii="Times New Roman Bold" w:hAnsi="Times New Roman Bold" w:cs="Times New Roman Bold"/>
          <w:sz w:val="26"/>
          <w:szCs w:val="24"/>
        </w:rPr>
        <w:t xml:space="preserve">Products  </w:t>
      </w:r>
    </w:p>
    <w:p w14:paraId="44F2A89E" w14:textId="77777777" w:rsidR="00983FF1" w:rsidRPr="00094414" w:rsidRDefault="00983FF1" w:rsidP="00CC4781">
      <w:pPr>
        <w:tabs>
          <w:tab w:val="left" w:pos="1881"/>
        </w:tabs>
        <w:spacing w:after="0" w:line="360" w:lineRule="auto"/>
        <w:jc w:val="center"/>
        <w:rPr>
          <w:rFonts w:ascii="Times New Roman Bold" w:hAnsi="Times New Roman Bold" w:cs="Times New Roman Bold"/>
          <w:sz w:val="26"/>
          <w:szCs w:val="24"/>
        </w:rPr>
      </w:pPr>
      <w:r w:rsidRPr="00094414">
        <w:rPr>
          <w:rFonts w:ascii="Times New Roman Bold" w:hAnsi="Times New Roman Bold" w:cs="Times New Roman Bold"/>
          <w:noProof/>
          <w:sz w:val="26"/>
          <w:szCs w:val="24"/>
        </w:rPr>
        <w:drawing>
          <wp:inline distT="0" distB="0" distL="0" distR="0" wp14:anchorId="1BC429AF" wp14:editId="4F7FE5E8">
            <wp:extent cx="5135110" cy="2743200"/>
            <wp:effectExtent l="19050" t="0" r="27440" b="0"/>
            <wp:docPr id="8"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2C3B90F6" w14:textId="77777777" w:rsidR="00983FF1" w:rsidRPr="00094414" w:rsidRDefault="00983FF1" w:rsidP="00CC4781">
      <w:pPr>
        <w:tabs>
          <w:tab w:val="left" w:pos="1881"/>
        </w:tabs>
        <w:spacing w:after="0" w:line="360" w:lineRule="auto"/>
        <w:jc w:val="center"/>
        <w:rPr>
          <w:rFonts w:ascii="Times New Roman Bold" w:hAnsi="Times New Roman Bold" w:cs="Times New Roman Bold"/>
          <w:sz w:val="26"/>
          <w:szCs w:val="24"/>
        </w:rPr>
      </w:pPr>
    </w:p>
    <w:p w14:paraId="043505DD" w14:textId="77777777" w:rsidR="005250C3" w:rsidRPr="00094414" w:rsidRDefault="005250C3" w:rsidP="00CC4781">
      <w:pPr>
        <w:tabs>
          <w:tab w:val="left" w:pos="1881"/>
        </w:tabs>
        <w:spacing w:after="0" w:line="360" w:lineRule="auto"/>
        <w:jc w:val="center"/>
        <w:rPr>
          <w:rFonts w:ascii="Times New Roman Bold" w:hAnsi="Times New Roman Bold" w:cs="Times New Roman Bold"/>
          <w:sz w:val="26"/>
          <w:szCs w:val="24"/>
        </w:rPr>
      </w:pPr>
    </w:p>
    <w:p w14:paraId="012E9042" w14:textId="77777777" w:rsidR="00CF2A51" w:rsidRPr="00094414" w:rsidRDefault="00CF2A51" w:rsidP="00CC4781">
      <w:pPr>
        <w:widowControl w:val="0"/>
        <w:autoSpaceDE w:val="0"/>
        <w:autoSpaceDN w:val="0"/>
        <w:adjustRightInd w:val="0"/>
        <w:spacing w:after="0" w:line="360" w:lineRule="auto"/>
        <w:jc w:val="center"/>
        <w:rPr>
          <w:rFonts w:ascii="Times New Roman Bold" w:hAnsi="Times New Roman Bold" w:cs="Times New Roman Bold"/>
          <w:sz w:val="26"/>
          <w:szCs w:val="24"/>
        </w:rPr>
      </w:pPr>
    </w:p>
    <w:p w14:paraId="7260E474" w14:textId="77777777" w:rsidR="00CF2A51" w:rsidRPr="00094414" w:rsidRDefault="00CF2A51" w:rsidP="00CC4781">
      <w:pPr>
        <w:widowControl w:val="0"/>
        <w:autoSpaceDE w:val="0"/>
        <w:autoSpaceDN w:val="0"/>
        <w:adjustRightInd w:val="0"/>
        <w:spacing w:after="0" w:line="360" w:lineRule="auto"/>
        <w:jc w:val="center"/>
        <w:rPr>
          <w:rFonts w:ascii="Times New Roman Bold" w:hAnsi="Times New Roman Bold" w:cs="Times New Roman Bold"/>
          <w:sz w:val="26"/>
          <w:szCs w:val="24"/>
        </w:rPr>
      </w:pPr>
    </w:p>
    <w:p w14:paraId="0A2923FE" w14:textId="77777777" w:rsidR="005250C3" w:rsidRPr="00094414" w:rsidRDefault="005250C3" w:rsidP="00CC4781">
      <w:pPr>
        <w:widowControl w:val="0"/>
        <w:autoSpaceDE w:val="0"/>
        <w:autoSpaceDN w:val="0"/>
        <w:adjustRightInd w:val="0"/>
        <w:spacing w:after="0" w:line="360" w:lineRule="auto"/>
        <w:jc w:val="center"/>
        <w:rPr>
          <w:rFonts w:ascii="Times New Roman Bold" w:hAnsi="Times New Roman Bold" w:cs="Times New Roman Bold"/>
          <w:sz w:val="26"/>
          <w:szCs w:val="24"/>
        </w:rPr>
      </w:pPr>
      <w:r w:rsidRPr="00094414">
        <w:rPr>
          <w:rFonts w:ascii="Times New Roman Bold" w:hAnsi="Times New Roman Bold" w:cs="Times New Roman Bold"/>
          <w:sz w:val="26"/>
          <w:szCs w:val="24"/>
        </w:rPr>
        <w:lastRenderedPageBreak/>
        <w:t>Figure</w:t>
      </w:r>
      <w:r w:rsidRPr="00094414">
        <w:rPr>
          <w:rFonts w:ascii="Times New Roman" w:hAnsi="Times New Roman"/>
          <w:sz w:val="26"/>
          <w:szCs w:val="24"/>
        </w:rPr>
        <w:t xml:space="preserve"> </w:t>
      </w:r>
      <w:r w:rsidRPr="00094414">
        <w:rPr>
          <w:rFonts w:ascii="Times New Roman Bold" w:hAnsi="Times New Roman Bold" w:cs="Times New Roman Bold"/>
          <w:sz w:val="26"/>
          <w:szCs w:val="24"/>
        </w:rPr>
        <w:t>4.4</w:t>
      </w:r>
    </w:p>
    <w:p w14:paraId="67566ADD" w14:textId="77777777" w:rsidR="00CF2A51" w:rsidRPr="00094414" w:rsidRDefault="00CF2A51" w:rsidP="00CF2A51">
      <w:pPr>
        <w:tabs>
          <w:tab w:val="left" w:pos="1881"/>
        </w:tabs>
        <w:spacing w:after="0" w:line="360" w:lineRule="auto"/>
        <w:jc w:val="center"/>
        <w:rPr>
          <w:rFonts w:ascii="Times New Roman" w:hAnsi="Times New Roman"/>
          <w:sz w:val="26"/>
          <w:szCs w:val="24"/>
        </w:rPr>
      </w:pPr>
      <w:r w:rsidRPr="00094414">
        <w:rPr>
          <w:rFonts w:ascii="Times New Roman Bold" w:hAnsi="Times New Roman Bold" w:cs="Times New Roman Bold"/>
          <w:sz w:val="26"/>
          <w:szCs w:val="24"/>
        </w:rPr>
        <w:t xml:space="preserve">Export of Pashmina Products to Total Export </w:t>
      </w:r>
    </w:p>
    <w:p w14:paraId="794E84D6" w14:textId="77777777" w:rsidR="00A0461C" w:rsidRPr="00094414" w:rsidRDefault="005E21B1" w:rsidP="00394E4A">
      <w:pPr>
        <w:tabs>
          <w:tab w:val="left" w:pos="1881"/>
        </w:tabs>
        <w:spacing w:after="0" w:line="360" w:lineRule="auto"/>
        <w:jc w:val="center"/>
        <w:rPr>
          <w:rFonts w:ascii="Times New Roman" w:hAnsi="Times New Roman"/>
          <w:sz w:val="26"/>
          <w:szCs w:val="24"/>
        </w:rPr>
      </w:pPr>
      <w:r w:rsidRPr="00094414">
        <w:rPr>
          <w:rFonts w:ascii="Times New Roman" w:hAnsi="Times New Roman"/>
          <w:noProof/>
          <w:sz w:val="26"/>
          <w:szCs w:val="24"/>
        </w:rPr>
        <w:drawing>
          <wp:inline distT="0" distB="0" distL="0" distR="0" wp14:anchorId="78A3CC1F" wp14:editId="3EDAAF1B">
            <wp:extent cx="4849832" cy="2247089"/>
            <wp:effectExtent l="19050" t="0" r="26968" b="811"/>
            <wp:docPr id="11"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544AFCCD" w14:textId="77777777" w:rsidR="002A47F8" w:rsidRPr="00094414" w:rsidRDefault="002A47F8" w:rsidP="00CC4781">
      <w:pPr>
        <w:tabs>
          <w:tab w:val="left" w:pos="1881"/>
        </w:tabs>
        <w:spacing w:after="0" w:line="360" w:lineRule="auto"/>
        <w:jc w:val="both"/>
        <w:rPr>
          <w:rFonts w:ascii="Times New Roman" w:hAnsi="Times New Roman"/>
          <w:sz w:val="26"/>
          <w:szCs w:val="24"/>
        </w:rPr>
      </w:pPr>
      <w:r w:rsidRPr="00094414">
        <w:rPr>
          <w:rFonts w:ascii="Times New Roman" w:hAnsi="Times New Roman"/>
          <w:sz w:val="26"/>
          <w:szCs w:val="24"/>
        </w:rPr>
        <w:t xml:space="preserve">In the above bar diagram, export of </w:t>
      </w:r>
      <w:r w:rsidR="00CE4935" w:rsidRPr="00094414">
        <w:rPr>
          <w:rFonts w:ascii="Times New Roman" w:hAnsi="Times New Roman"/>
          <w:sz w:val="26"/>
          <w:szCs w:val="24"/>
        </w:rPr>
        <w:t>pashmina products is shown from FY 200</w:t>
      </w:r>
      <w:r w:rsidR="00C74128" w:rsidRPr="00094414">
        <w:rPr>
          <w:rFonts w:ascii="Times New Roman" w:hAnsi="Times New Roman"/>
          <w:sz w:val="26"/>
          <w:szCs w:val="24"/>
        </w:rPr>
        <w:t>7</w:t>
      </w:r>
      <w:r w:rsidRPr="00094414">
        <w:rPr>
          <w:rFonts w:ascii="Times New Roman" w:hAnsi="Times New Roman"/>
          <w:sz w:val="26"/>
          <w:szCs w:val="24"/>
        </w:rPr>
        <w:t>/</w:t>
      </w:r>
      <w:r w:rsidR="00C74128" w:rsidRPr="00094414">
        <w:rPr>
          <w:rFonts w:ascii="Times New Roman" w:hAnsi="Times New Roman"/>
          <w:sz w:val="26"/>
          <w:szCs w:val="24"/>
        </w:rPr>
        <w:t>08</w:t>
      </w:r>
      <w:r w:rsidR="00CE4935" w:rsidRPr="00094414">
        <w:rPr>
          <w:rFonts w:ascii="Times New Roman" w:hAnsi="Times New Roman"/>
          <w:sz w:val="26"/>
          <w:szCs w:val="24"/>
        </w:rPr>
        <w:t xml:space="preserve"> to 20</w:t>
      </w:r>
      <w:r w:rsidR="00C74128" w:rsidRPr="00094414">
        <w:rPr>
          <w:rFonts w:ascii="Times New Roman" w:hAnsi="Times New Roman"/>
          <w:sz w:val="26"/>
          <w:szCs w:val="24"/>
        </w:rPr>
        <w:t>11</w:t>
      </w:r>
      <w:r w:rsidRPr="00094414">
        <w:rPr>
          <w:rFonts w:ascii="Times New Roman" w:hAnsi="Times New Roman"/>
          <w:sz w:val="26"/>
          <w:szCs w:val="24"/>
        </w:rPr>
        <w:t>/0</w:t>
      </w:r>
      <w:r w:rsidR="00CE4935" w:rsidRPr="00094414">
        <w:rPr>
          <w:rFonts w:ascii="Times New Roman" w:hAnsi="Times New Roman"/>
          <w:sz w:val="26"/>
          <w:szCs w:val="24"/>
        </w:rPr>
        <w:t>1</w:t>
      </w:r>
      <w:r w:rsidR="00C74128" w:rsidRPr="00094414">
        <w:rPr>
          <w:rFonts w:ascii="Times New Roman" w:hAnsi="Times New Roman"/>
          <w:sz w:val="26"/>
          <w:szCs w:val="24"/>
        </w:rPr>
        <w:t>2</w:t>
      </w:r>
      <w:r w:rsidRPr="00094414">
        <w:rPr>
          <w:rFonts w:ascii="Times New Roman" w:hAnsi="Times New Roman"/>
          <w:sz w:val="26"/>
          <w:szCs w:val="24"/>
        </w:rPr>
        <w:t xml:space="preserve">. From the above diagram we know that the export of </w:t>
      </w:r>
      <w:r w:rsidR="00CE4935" w:rsidRPr="00094414">
        <w:rPr>
          <w:rFonts w:ascii="Times New Roman" w:hAnsi="Times New Roman"/>
          <w:sz w:val="26"/>
          <w:szCs w:val="24"/>
        </w:rPr>
        <w:t>Pashmina</w:t>
      </w:r>
      <w:r w:rsidRPr="00094414">
        <w:rPr>
          <w:rFonts w:ascii="Times New Roman" w:hAnsi="Times New Roman"/>
          <w:sz w:val="26"/>
          <w:szCs w:val="24"/>
        </w:rPr>
        <w:t xml:space="preserve"> decreases after FY 200</w:t>
      </w:r>
      <w:r w:rsidR="00C74128" w:rsidRPr="00094414">
        <w:rPr>
          <w:rFonts w:ascii="Times New Roman" w:hAnsi="Times New Roman"/>
          <w:sz w:val="26"/>
          <w:szCs w:val="24"/>
        </w:rPr>
        <w:t>9</w:t>
      </w:r>
      <w:r w:rsidRPr="00094414">
        <w:rPr>
          <w:rFonts w:ascii="Times New Roman" w:hAnsi="Times New Roman"/>
          <w:sz w:val="26"/>
          <w:szCs w:val="24"/>
        </w:rPr>
        <w:t>/</w:t>
      </w:r>
      <w:r w:rsidR="00983FF1" w:rsidRPr="00094414">
        <w:rPr>
          <w:rFonts w:ascii="Times New Roman" w:hAnsi="Times New Roman"/>
          <w:sz w:val="26"/>
          <w:szCs w:val="24"/>
        </w:rPr>
        <w:t>10</w:t>
      </w:r>
      <w:r w:rsidRPr="00094414">
        <w:rPr>
          <w:rFonts w:ascii="Times New Roman" w:hAnsi="Times New Roman"/>
          <w:sz w:val="26"/>
          <w:szCs w:val="24"/>
        </w:rPr>
        <w:t>. In the FY 200</w:t>
      </w:r>
      <w:r w:rsidR="00983FF1" w:rsidRPr="00094414">
        <w:rPr>
          <w:rFonts w:ascii="Times New Roman" w:hAnsi="Times New Roman"/>
          <w:sz w:val="26"/>
          <w:szCs w:val="24"/>
        </w:rPr>
        <w:t>7</w:t>
      </w:r>
      <w:r w:rsidRPr="00094414">
        <w:rPr>
          <w:rFonts w:ascii="Times New Roman" w:hAnsi="Times New Roman"/>
          <w:sz w:val="26"/>
          <w:szCs w:val="24"/>
        </w:rPr>
        <w:t>/0</w:t>
      </w:r>
      <w:r w:rsidR="00983FF1" w:rsidRPr="00094414">
        <w:rPr>
          <w:rFonts w:ascii="Times New Roman" w:hAnsi="Times New Roman"/>
          <w:sz w:val="26"/>
          <w:szCs w:val="24"/>
        </w:rPr>
        <w:t>8</w:t>
      </w:r>
      <w:r w:rsidRPr="00094414">
        <w:rPr>
          <w:rFonts w:ascii="Times New Roman" w:hAnsi="Times New Roman"/>
          <w:sz w:val="26"/>
          <w:szCs w:val="24"/>
        </w:rPr>
        <w:t xml:space="preserve">, the export is Rs. </w:t>
      </w:r>
      <w:r w:rsidR="00C2455C" w:rsidRPr="00094414">
        <w:rPr>
          <w:rFonts w:ascii="Times New Roman" w:hAnsi="Times New Roman"/>
          <w:sz w:val="26"/>
          <w:szCs w:val="24"/>
        </w:rPr>
        <w:t>491,205,766</w:t>
      </w:r>
      <w:r w:rsidRPr="00094414">
        <w:rPr>
          <w:rFonts w:ascii="Times New Roman" w:hAnsi="Times New Roman"/>
          <w:sz w:val="26"/>
          <w:szCs w:val="24"/>
        </w:rPr>
        <w:t xml:space="preserve"> and in FY 200</w:t>
      </w:r>
      <w:r w:rsidR="00983FF1" w:rsidRPr="00094414">
        <w:rPr>
          <w:rFonts w:ascii="Times New Roman" w:hAnsi="Times New Roman"/>
          <w:sz w:val="26"/>
          <w:szCs w:val="24"/>
        </w:rPr>
        <w:t>8</w:t>
      </w:r>
      <w:r w:rsidRPr="00094414">
        <w:rPr>
          <w:rFonts w:ascii="Times New Roman" w:hAnsi="Times New Roman"/>
          <w:sz w:val="26"/>
          <w:szCs w:val="24"/>
        </w:rPr>
        <w:t>/0</w:t>
      </w:r>
      <w:r w:rsidR="00983FF1" w:rsidRPr="00094414">
        <w:rPr>
          <w:rFonts w:ascii="Times New Roman" w:hAnsi="Times New Roman"/>
          <w:sz w:val="26"/>
          <w:szCs w:val="24"/>
        </w:rPr>
        <w:t>9</w:t>
      </w:r>
      <w:r w:rsidR="00C2455C" w:rsidRPr="00094414">
        <w:rPr>
          <w:rFonts w:ascii="Times New Roman" w:hAnsi="Times New Roman"/>
          <w:sz w:val="26"/>
          <w:szCs w:val="24"/>
        </w:rPr>
        <w:t>, the export increase</w:t>
      </w:r>
      <w:r w:rsidRPr="00094414">
        <w:rPr>
          <w:rFonts w:ascii="Times New Roman" w:hAnsi="Times New Roman"/>
          <w:sz w:val="26"/>
          <w:szCs w:val="24"/>
        </w:rPr>
        <w:t xml:space="preserve"> to Rs. </w:t>
      </w:r>
      <w:r w:rsidR="00C2455C" w:rsidRPr="00094414">
        <w:rPr>
          <w:rFonts w:ascii="Times New Roman" w:hAnsi="Times New Roman"/>
          <w:sz w:val="26"/>
          <w:szCs w:val="24"/>
        </w:rPr>
        <w:t>584,265,083</w:t>
      </w:r>
      <w:r w:rsidRPr="00094414">
        <w:rPr>
          <w:rFonts w:ascii="Times New Roman" w:hAnsi="Times New Roman"/>
          <w:sz w:val="26"/>
          <w:szCs w:val="24"/>
        </w:rPr>
        <w:t xml:space="preserve">. It indicates the </w:t>
      </w:r>
      <w:r w:rsidR="00C2455C" w:rsidRPr="00094414">
        <w:rPr>
          <w:rFonts w:ascii="Times New Roman" w:hAnsi="Times New Roman"/>
          <w:sz w:val="26"/>
          <w:szCs w:val="24"/>
        </w:rPr>
        <w:t>posi</w:t>
      </w:r>
      <w:r w:rsidRPr="00094414">
        <w:rPr>
          <w:rFonts w:ascii="Times New Roman" w:hAnsi="Times New Roman"/>
          <w:sz w:val="26"/>
          <w:szCs w:val="24"/>
        </w:rPr>
        <w:t xml:space="preserve">tive growth rate of </w:t>
      </w:r>
      <w:r w:rsidR="00D10927" w:rsidRPr="00094414">
        <w:rPr>
          <w:rFonts w:ascii="Times New Roman" w:hAnsi="Times New Roman"/>
          <w:sz w:val="26"/>
          <w:szCs w:val="24"/>
        </w:rPr>
        <w:t>19</w:t>
      </w:r>
      <w:r w:rsidRPr="00094414">
        <w:rPr>
          <w:rFonts w:ascii="Times New Roman" w:hAnsi="Times New Roman"/>
          <w:sz w:val="26"/>
          <w:szCs w:val="24"/>
        </w:rPr>
        <w:t>%. In the same way in FY 200</w:t>
      </w:r>
      <w:r w:rsidR="00983FF1" w:rsidRPr="00094414">
        <w:rPr>
          <w:rFonts w:ascii="Times New Roman" w:hAnsi="Times New Roman"/>
          <w:sz w:val="26"/>
          <w:szCs w:val="24"/>
        </w:rPr>
        <w:t>9</w:t>
      </w:r>
      <w:r w:rsidRPr="00094414">
        <w:rPr>
          <w:rFonts w:ascii="Times New Roman" w:hAnsi="Times New Roman"/>
          <w:sz w:val="26"/>
          <w:szCs w:val="24"/>
        </w:rPr>
        <w:t>/</w:t>
      </w:r>
      <w:r w:rsidR="00983FF1" w:rsidRPr="00094414">
        <w:rPr>
          <w:rFonts w:ascii="Times New Roman" w:hAnsi="Times New Roman"/>
          <w:sz w:val="26"/>
          <w:szCs w:val="24"/>
        </w:rPr>
        <w:t>10</w:t>
      </w:r>
      <w:r w:rsidRPr="00094414">
        <w:rPr>
          <w:rFonts w:ascii="Times New Roman" w:hAnsi="Times New Roman"/>
          <w:sz w:val="26"/>
          <w:szCs w:val="24"/>
        </w:rPr>
        <w:t xml:space="preserve"> export accounts to Rs. </w:t>
      </w:r>
      <w:r w:rsidR="00C2455C" w:rsidRPr="00094414">
        <w:rPr>
          <w:rFonts w:ascii="Times New Roman" w:hAnsi="Times New Roman"/>
          <w:sz w:val="26"/>
          <w:szCs w:val="24"/>
        </w:rPr>
        <w:t>686,629,566</w:t>
      </w:r>
      <w:r w:rsidRPr="00094414">
        <w:rPr>
          <w:rFonts w:ascii="Times New Roman" w:hAnsi="Times New Roman"/>
          <w:sz w:val="26"/>
          <w:szCs w:val="24"/>
        </w:rPr>
        <w:t xml:space="preserve">, which again indicates the </w:t>
      </w:r>
      <w:r w:rsidR="00C2455C" w:rsidRPr="00094414">
        <w:rPr>
          <w:rFonts w:ascii="Times New Roman" w:hAnsi="Times New Roman"/>
          <w:sz w:val="26"/>
          <w:szCs w:val="24"/>
        </w:rPr>
        <w:t>positive</w:t>
      </w:r>
      <w:r w:rsidRPr="00094414">
        <w:rPr>
          <w:rFonts w:ascii="Times New Roman" w:hAnsi="Times New Roman"/>
          <w:sz w:val="26"/>
          <w:szCs w:val="24"/>
        </w:rPr>
        <w:t xml:space="preserve"> growth rate of </w:t>
      </w:r>
      <w:r w:rsidR="00D10927" w:rsidRPr="00094414">
        <w:rPr>
          <w:rFonts w:ascii="Times New Roman" w:hAnsi="Times New Roman"/>
          <w:sz w:val="26"/>
          <w:szCs w:val="24"/>
        </w:rPr>
        <w:t>18</w:t>
      </w:r>
      <w:r w:rsidRPr="00094414">
        <w:rPr>
          <w:rFonts w:ascii="Times New Roman" w:hAnsi="Times New Roman"/>
          <w:sz w:val="26"/>
          <w:szCs w:val="24"/>
        </w:rPr>
        <w:t>% from the previous year. But, in FY 20</w:t>
      </w:r>
      <w:r w:rsidR="00983FF1" w:rsidRPr="00094414">
        <w:rPr>
          <w:rFonts w:ascii="Times New Roman" w:hAnsi="Times New Roman"/>
          <w:sz w:val="26"/>
          <w:szCs w:val="24"/>
        </w:rPr>
        <w:t>10</w:t>
      </w:r>
      <w:r w:rsidRPr="00094414">
        <w:rPr>
          <w:rFonts w:ascii="Times New Roman" w:hAnsi="Times New Roman"/>
          <w:sz w:val="26"/>
          <w:szCs w:val="24"/>
        </w:rPr>
        <w:t>/0</w:t>
      </w:r>
      <w:r w:rsidR="00D10927" w:rsidRPr="00094414">
        <w:rPr>
          <w:rFonts w:ascii="Times New Roman" w:hAnsi="Times New Roman"/>
          <w:sz w:val="26"/>
          <w:szCs w:val="24"/>
        </w:rPr>
        <w:t>1</w:t>
      </w:r>
      <w:r w:rsidR="00983FF1" w:rsidRPr="00094414">
        <w:rPr>
          <w:rFonts w:ascii="Times New Roman" w:hAnsi="Times New Roman"/>
          <w:sz w:val="26"/>
          <w:szCs w:val="24"/>
        </w:rPr>
        <w:t>1</w:t>
      </w:r>
      <w:r w:rsidR="00D10927" w:rsidRPr="00094414">
        <w:rPr>
          <w:rFonts w:ascii="Times New Roman" w:hAnsi="Times New Roman"/>
          <w:sz w:val="26"/>
          <w:szCs w:val="24"/>
        </w:rPr>
        <w:t xml:space="preserve"> and 20</w:t>
      </w:r>
      <w:r w:rsidR="00983FF1" w:rsidRPr="00094414">
        <w:rPr>
          <w:rFonts w:ascii="Times New Roman" w:hAnsi="Times New Roman"/>
          <w:sz w:val="26"/>
          <w:szCs w:val="24"/>
        </w:rPr>
        <w:t>11</w:t>
      </w:r>
      <w:r w:rsidRPr="00094414">
        <w:rPr>
          <w:rFonts w:ascii="Times New Roman" w:hAnsi="Times New Roman"/>
          <w:sz w:val="26"/>
          <w:szCs w:val="24"/>
        </w:rPr>
        <w:t>/0</w:t>
      </w:r>
      <w:r w:rsidR="00D10927" w:rsidRPr="00094414">
        <w:rPr>
          <w:rFonts w:ascii="Times New Roman" w:hAnsi="Times New Roman"/>
          <w:sz w:val="26"/>
          <w:szCs w:val="24"/>
        </w:rPr>
        <w:t>1</w:t>
      </w:r>
      <w:r w:rsidR="00983FF1" w:rsidRPr="00094414">
        <w:rPr>
          <w:rFonts w:ascii="Times New Roman" w:hAnsi="Times New Roman"/>
          <w:sz w:val="26"/>
          <w:szCs w:val="24"/>
        </w:rPr>
        <w:t>2</w:t>
      </w:r>
      <w:r w:rsidRPr="00094414">
        <w:rPr>
          <w:rFonts w:ascii="Times New Roman" w:hAnsi="Times New Roman"/>
          <w:sz w:val="26"/>
          <w:szCs w:val="24"/>
        </w:rPr>
        <w:t xml:space="preserve"> , export </w:t>
      </w:r>
      <w:r w:rsidR="00D10927" w:rsidRPr="00094414">
        <w:rPr>
          <w:rFonts w:ascii="Times New Roman" w:hAnsi="Times New Roman"/>
          <w:sz w:val="26"/>
          <w:szCs w:val="24"/>
        </w:rPr>
        <w:t>de</w:t>
      </w:r>
      <w:r w:rsidRPr="00094414">
        <w:rPr>
          <w:rFonts w:ascii="Times New Roman" w:hAnsi="Times New Roman"/>
          <w:sz w:val="26"/>
          <w:szCs w:val="24"/>
        </w:rPr>
        <w:t xml:space="preserve">crease to Rs. </w:t>
      </w:r>
      <w:r w:rsidR="00D10927" w:rsidRPr="00094414">
        <w:rPr>
          <w:rFonts w:ascii="Times New Roman" w:hAnsi="Times New Roman"/>
          <w:sz w:val="26"/>
          <w:szCs w:val="24"/>
        </w:rPr>
        <w:t xml:space="preserve">473,602,373 </w:t>
      </w:r>
      <w:r w:rsidRPr="00094414">
        <w:rPr>
          <w:rFonts w:ascii="Times New Roman" w:hAnsi="Times New Roman"/>
          <w:sz w:val="26"/>
          <w:szCs w:val="24"/>
        </w:rPr>
        <w:t xml:space="preserve">and Rs. </w:t>
      </w:r>
      <w:r w:rsidR="00D10927" w:rsidRPr="00094414">
        <w:rPr>
          <w:rFonts w:ascii="Times New Roman" w:hAnsi="Times New Roman"/>
          <w:sz w:val="26"/>
          <w:szCs w:val="24"/>
        </w:rPr>
        <w:t xml:space="preserve">331,314,430 </w:t>
      </w:r>
      <w:r w:rsidRPr="00094414">
        <w:rPr>
          <w:rFonts w:ascii="Times New Roman" w:hAnsi="Times New Roman"/>
          <w:sz w:val="26"/>
          <w:szCs w:val="24"/>
        </w:rPr>
        <w:t xml:space="preserve">respectively. In those years the export </w:t>
      </w:r>
      <w:r w:rsidR="00D10927" w:rsidRPr="00094414">
        <w:rPr>
          <w:rFonts w:ascii="Times New Roman" w:hAnsi="Times New Roman"/>
          <w:sz w:val="26"/>
          <w:szCs w:val="24"/>
        </w:rPr>
        <w:t>decline</w:t>
      </w:r>
      <w:r w:rsidRPr="00094414">
        <w:rPr>
          <w:rFonts w:ascii="Times New Roman" w:hAnsi="Times New Roman"/>
          <w:sz w:val="26"/>
          <w:szCs w:val="24"/>
        </w:rPr>
        <w:t xml:space="preserve"> rate is</w:t>
      </w:r>
      <w:r w:rsidR="00D10927" w:rsidRPr="00094414">
        <w:rPr>
          <w:rFonts w:ascii="Times New Roman" w:hAnsi="Times New Roman"/>
          <w:sz w:val="26"/>
          <w:szCs w:val="24"/>
        </w:rPr>
        <w:t xml:space="preserve"> </w:t>
      </w:r>
      <w:r w:rsidRPr="00094414">
        <w:rPr>
          <w:rFonts w:ascii="Times New Roman" w:hAnsi="Times New Roman"/>
          <w:sz w:val="26"/>
          <w:szCs w:val="24"/>
        </w:rPr>
        <w:t>3</w:t>
      </w:r>
      <w:r w:rsidR="00D10927" w:rsidRPr="00094414">
        <w:rPr>
          <w:rFonts w:ascii="Times New Roman" w:hAnsi="Times New Roman"/>
          <w:sz w:val="26"/>
          <w:szCs w:val="24"/>
        </w:rPr>
        <w:t>1</w:t>
      </w:r>
      <w:r w:rsidRPr="00094414">
        <w:rPr>
          <w:rFonts w:ascii="Times New Roman" w:hAnsi="Times New Roman"/>
          <w:sz w:val="26"/>
          <w:szCs w:val="24"/>
        </w:rPr>
        <w:t xml:space="preserve">% and </w:t>
      </w:r>
      <w:r w:rsidR="00DE60F3" w:rsidRPr="00094414">
        <w:rPr>
          <w:rFonts w:ascii="Times New Roman" w:hAnsi="Times New Roman"/>
          <w:sz w:val="26"/>
          <w:szCs w:val="24"/>
        </w:rPr>
        <w:t>30</w:t>
      </w:r>
      <w:r w:rsidRPr="00094414">
        <w:rPr>
          <w:rFonts w:ascii="Times New Roman" w:hAnsi="Times New Roman"/>
          <w:sz w:val="26"/>
          <w:szCs w:val="24"/>
        </w:rPr>
        <w:t>% respectively. So, it can be said that though the overall export of handicraft product was good in past but it is now declining.</w:t>
      </w:r>
    </w:p>
    <w:p w14:paraId="5BD13670" w14:textId="77777777" w:rsidR="005250C3" w:rsidRPr="00094414" w:rsidRDefault="005250C3" w:rsidP="00CC4781">
      <w:pPr>
        <w:widowControl w:val="0"/>
        <w:autoSpaceDE w:val="0"/>
        <w:autoSpaceDN w:val="0"/>
        <w:adjustRightInd w:val="0"/>
        <w:spacing w:after="0" w:line="360" w:lineRule="auto"/>
        <w:jc w:val="center"/>
        <w:rPr>
          <w:rFonts w:ascii="Times New Roman Bold" w:hAnsi="Times New Roman Bold" w:cs="Times New Roman Bold"/>
          <w:sz w:val="26"/>
          <w:szCs w:val="24"/>
        </w:rPr>
      </w:pPr>
      <w:r w:rsidRPr="00094414">
        <w:rPr>
          <w:rFonts w:ascii="Times New Roman Bold" w:hAnsi="Times New Roman Bold" w:cs="Times New Roman Bold"/>
          <w:sz w:val="26"/>
          <w:szCs w:val="24"/>
        </w:rPr>
        <w:t>Figure</w:t>
      </w:r>
      <w:r w:rsidRPr="00094414">
        <w:rPr>
          <w:rFonts w:ascii="Times New Roman" w:hAnsi="Times New Roman"/>
          <w:sz w:val="26"/>
          <w:szCs w:val="24"/>
        </w:rPr>
        <w:t xml:space="preserve"> </w:t>
      </w:r>
      <w:r w:rsidRPr="00094414">
        <w:rPr>
          <w:rFonts w:ascii="Times New Roman Bold" w:hAnsi="Times New Roman Bold" w:cs="Times New Roman Bold"/>
          <w:sz w:val="26"/>
          <w:szCs w:val="24"/>
        </w:rPr>
        <w:t>4.</w:t>
      </w:r>
      <w:r w:rsidR="00490976" w:rsidRPr="00094414">
        <w:rPr>
          <w:rFonts w:ascii="Times New Roman Bold" w:hAnsi="Times New Roman Bold" w:cs="Times New Roman Bold"/>
          <w:sz w:val="26"/>
          <w:szCs w:val="24"/>
        </w:rPr>
        <w:t>5</w:t>
      </w:r>
    </w:p>
    <w:p w14:paraId="04224B18" w14:textId="77777777" w:rsidR="00CF2A51" w:rsidRPr="00094414" w:rsidRDefault="00CF2A51" w:rsidP="00CF2A51">
      <w:pPr>
        <w:tabs>
          <w:tab w:val="left" w:pos="1881"/>
        </w:tabs>
        <w:spacing w:after="0" w:line="360" w:lineRule="auto"/>
        <w:jc w:val="center"/>
        <w:rPr>
          <w:rFonts w:ascii="Times New Roman Bold" w:hAnsi="Times New Roman Bold" w:cs="Times New Roman Bold"/>
          <w:sz w:val="26"/>
          <w:szCs w:val="24"/>
        </w:rPr>
      </w:pPr>
      <w:r w:rsidRPr="00094414">
        <w:rPr>
          <w:rFonts w:ascii="Times New Roman Bold" w:hAnsi="Times New Roman Bold" w:cs="Times New Roman Bold"/>
          <w:sz w:val="26"/>
          <w:szCs w:val="24"/>
        </w:rPr>
        <w:t xml:space="preserve">Export of Wood Craft Products to Total Export </w:t>
      </w:r>
    </w:p>
    <w:p w14:paraId="32A79A7B" w14:textId="77777777" w:rsidR="005250C3" w:rsidRPr="00094414" w:rsidRDefault="005E21B1" w:rsidP="00CF2A51">
      <w:pPr>
        <w:tabs>
          <w:tab w:val="left" w:pos="1881"/>
        </w:tabs>
        <w:spacing w:after="0" w:line="240" w:lineRule="auto"/>
        <w:jc w:val="center"/>
        <w:rPr>
          <w:rFonts w:ascii="Times New Roman" w:hAnsi="Times New Roman"/>
          <w:sz w:val="26"/>
          <w:szCs w:val="24"/>
        </w:rPr>
      </w:pPr>
      <w:r w:rsidRPr="00094414">
        <w:rPr>
          <w:rFonts w:ascii="Times New Roman" w:hAnsi="Times New Roman"/>
          <w:noProof/>
          <w:sz w:val="26"/>
          <w:szCs w:val="24"/>
        </w:rPr>
        <w:drawing>
          <wp:inline distT="0" distB="0" distL="0" distR="0" wp14:anchorId="667C83BC" wp14:editId="51D6B6D6">
            <wp:extent cx="4915413" cy="2246455"/>
            <wp:effectExtent l="19050" t="0" r="18537" b="1445"/>
            <wp:docPr id="12"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62DE3474" w14:textId="77777777" w:rsidR="005250C3" w:rsidRPr="00094414" w:rsidRDefault="005250C3" w:rsidP="00CC4781">
      <w:pPr>
        <w:tabs>
          <w:tab w:val="left" w:pos="1881"/>
        </w:tabs>
        <w:spacing w:after="0" w:line="360" w:lineRule="auto"/>
        <w:jc w:val="both"/>
        <w:rPr>
          <w:rFonts w:ascii="Times New Roman" w:hAnsi="Times New Roman"/>
          <w:sz w:val="26"/>
          <w:szCs w:val="24"/>
        </w:rPr>
      </w:pPr>
      <w:r w:rsidRPr="00094414">
        <w:rPr>
          <w:rFonts w:ascii="Times New Roman" w:hAnsi="Times New Roman"/>
          <w:sz w:val="26"/>
          <w:szCs w:val="24"/>
        </w:rPr>
        <w:lastRenderedPageBreak/>
        <w:t>In the above bar diagram, export of wood products is shown from FY 200</w:t>
      </w:r>
      <w:r w:rsidR="00983FF1" w:rsidRPr="00094414">
        <w:rPr>
          <w:rFonts w:ascii="Times New Roman" w:hAnsi="Times New Roman"/>
          <w:sz w:val="26"/>
          <w:szCs w:val="24"/>
        </w:rPr>
        <w:t>7</w:t>
      </w:r>
      <w:r w:rsidRPr="00094414">
        <w:rPr>
          <w:rFonts w:ascii="Times New Roman" w:hAnsi="Times New Roman"/>
          <w:sz w:val="26"/>
          <w:szCs w:val="24"/>
        </w:rPr>
        <w:t>/0</w:t>
      </w:r>
      <w:r w:rsidR="00983FF1" w:rsidRPr="00094414">
        <w:rPr>
          <w:rFonts w:ascii="Times New Roman" w:hAnsi="Times New Roman"/>
          <w:sz w:val="26"/>
          <w:szCs w:val="24"/>
        </w:rPr>
        <w:t>8</w:t>
      </w:r>
      <w:r w:rsidRPr="00094414">
        <w:rPr>
          <w:rFonts w:ascii="Times New Roman" w:hAnsi="Times New Roman"/>
          <w:sz w:val="26"/>
          <w:szCs w:val="24"/>
        </w:rPr>
        <w:t xml:space="preserve"> to 201</w:t>
      </w:r>
      <w:r w:rsidR="00983FF1" w:rsidRPr="00094414">
        <w:rPr>
          <w:rFonts w:ascii="Times New Roman" w:hAnsi="Times New Roman"/>
          <w:sz w:val="26"/>
          <w:szCs w:val="24"/>
        </w:rPr>
        <w:t>1</w:t>
      </w:r>
      <w:r w:rsidRPr="00094414">
        <w:rPr>
          <w:rFonts w:ascii="Times New Roman" w:hAnsi="Times New Roman"/>
          <w:sz w:val="26"/>
          <w:szCs w:val="24"/>
        </w:rPr>
        <w:t>/01</w:t>
      </w:r>
      <w:r w:rsidR="00983FF1" w:rsidRPr="00094414">
        <w:rPr>
          <w:rFonts w:ascii="Times New Roman" w:hAnsi="Times New Roman"/>
          <w:sz w:val="26"/>
          <w:szCs w:val="24"/>
        </w:rPr>
        <w:t>2</w:t>
      </w:r>
      <w:r w:rsidRPr="00094414">
        <w:rPr>
          <w:rFonts w:ascii="Times New Roman" w:hAnsi="Times New Roman"/>
          <w:sz w:val="26"/>
          <w:szCs w:val="24"/>
        </w:rPr>
        <w:t>. From the above diagram we know that the export of wood increases after FY 20</w:t>
      </w:r>
      <w:r w:rsidR="00983FF1" w:rsidRPr="00094414">
        <w:rPr>
          <w:rFonts w:ascii="Times New Roman" w:hAnsi="Times New Roman"/>
          <w:sz w:val="26"/>
          <w:szCs w:val="24"/>
        </w:rPr>
        <w:t>10</w:t>
      </w:r>
      <w:r w:rsidRPr="00094414">
        <w:rPr>
          <w:rFonts w:ascii="Times New Roman" w:hAnsi="Times New Roman"/>
          <w:sz w:val="26"/>
          <w:szCs w:val="24"/>
        </w:rPr>
        <w:t>/01</w:t>
      </w:r>
      <w:r w:rsidR="00983FF1" w:rsidRPr="00094414">
        <w:rPr>
          <w:rFonts w:ascii="Times New Roman" w:hAnsi="Times New Roman"/>
          <w:sz w:val="26"/>
          <w:szCs w:val="24"/>
        </w:rPr>
        <w:t>1</w:t>
      </w:r>
      <w:r w:rsidRPr="00094414">
        <w:rPr>
          <w:rFonts w:ascii="Times New Roman" w:hAnsi="Times New Roman"/>
          <w:sz w:val="26"/>
          <w:szCs w:val="24"/>
        </w:rPr>
        <w:t>. In the FY 20</w:t>
      </w:r>
      <w:r w:rsidR="00983FF1" w:rsidRPr="00094414">
        <w:rPr>
          <w:rFonts w:ascii="Times New Roman" w:hAnsi="Times New Roman"/>
          <w:sz w:val="26"/>
          <w:szCs w:val="24"/>
        </w:rPr>
        <w:t>07</w:t>
      </w:r>
      <w:r w:rsidRPr="00094414">
        <w:rPr>
          <w:rFonts w:ascii="Times New Roman" w:hAnsi="Times New Roman"/>
          <w:sz w:val="26"/>
          <w:szCs w:val="24"/>
        </w:rPr>
        <w:t>/0</w:t>
      </w:r>
      <w:r w:rsidR="00983FF1" w:rsidRPr="00094414">
        <w:rPr>
          <w:rFonts w:ascii="Times New Roman" w:hAnsi="Times New Roman"/>
          <w:sz w:val="26"/>
          <w:szCs w:val="24"/>
        </w:rPr>
        <w:t>8</w:t>
      </w:r>
      <w:r w:rsidRPr="00094414">
        <w:rPr>
          <w:rFonts w:ascii="Times New Roman" w:hAnsi="Times New Roman"/>
          <w:sz w:val="26"/>
          <w:szCs w:val="24"/>
        </w:rPr>
        <w:t>, the export is Rs.60,984,160 and in FY 200</w:t>
      </w:r>
      <w:r w:rsidR="00983FF1" w:rsidRPr="00094414">
        <w:rPr>
          <w:rFonts w:ascii="Times New Roman" w:hAnsi="Times New Roman"/>
          <w:sz w:val="26"/>
          <w:szCs w:val="24"/>
        </w:rPr>
        <w:t>8</w:t>
      </w:r>
      <w:r w:rsidRPr="00094414">
        <w:rPr>
          <w:rFonts w:ascii="Times New Roman" w:hAnsi="Times New Roman"/>
          <w:sz w:val="26"/>
          <w:szCs w:val="24"/>
        </w:rPr>
        <w:t>/0</w:t>
      </w:r>
      <w:r w:rsidR="00983FF1" w:rsidRPr="00094414">
        <w:rPr>
          <w:rFonts w:ascii="Times New Roman" w:hAnsi="Times New Roman"/>
          <w:sz w:val="26"/>
          <w:szCs w:val="24"/>
        </w:rPr>
        <w:t>9</w:t>
      </w:r>
      <w:r w:rsidRPr="00094414">
        <w:rPr>
          <w:rFonts w:ascii="Times New Roman" w:hAnsi="Times New Roman"/>
          <w:sz w:val="26"/>
          <w:szCs w:val="24"/>
        </w:rPr>
        <w:t>, the export decreses to Rs. 58,204,940. It indicates the negative growth rate of 5%. In the same way in FY 20</w:t>
      </w:r>
      <w:r w:rsidR="00983FF1" w:rsidRPr="00094414">
        <w:rPr>
          <w:rFonts w:ascii="Times New Roman" w:hAnsi="Times New Roman"/>
          <w:sz w:val="26"/>
          <w:szCs w:val="24"/>
        </w:rPr>
        <w:t>09</w:t>
      </w:r>
      <w:r w:rsidRPr="00094414">
        <w:rPr>
          <w:rFonts w:ascii="Times New Roman" w:hAnsi="Times New Roman"/>
          <w:sz w:val="26"/>
          <w:szCs w:val="24"/>
        </w:rPr>
        <w:t>/</w:t>
      </w:r>
      <w:r w:rsidR="00983FF1" w:rsidRPr="00094414">
        <w:rPr>
          <w:rFonts w:ascii="Times New Roman" w:hAnsi="Times New Roman"/>
          <w:sz w:val="26"/>
          <w:szCs w:val="24"/>
        </w:rPr>
        <w:t>10</w:t>
      </w:r>
      <w:r w:rsidRPr="00094414">
        <w:rPr>
          <w:rFonts w:ascii="Times New Roman" w:hAnsi="Times New Roman"/>
          <w:sz w:val="26"/>
          <w:szCs w:val="24"/>
        </w:rPr>
        <w:t xml:space="preserve"> export accounts to Rs. 60,231,651, which again indicates the </w:t>
      </w:r>
      <w:r w:rsidR="00C375F8" w:rsidRPr="00094414">
        <w:rPr>
          <w:rFonts w:ascii="Times New Roman" w:hAnsi="Times New Roman"/>
          <w:sz w:val="26"/>
          <w:szCs w:val="24"/>
        </w:rPr>
        <w:t>posit</w:t>
      </w:r>
      <w:r w:rsidRPr="00094414">
        <w:rPr>
          <w:rFonts w:ascii="Times New Roman" w:hAnsi="Times New Roman"/>
          <w:sz w:val="26"/>
          <w:szCs w:val="24"/>
        </w:rPr>
        <w:t xml:space="preserve">ive growth rate of </w:t>
      </w:r>
      <w:r w:rsidR="00C375F8" w:rsidRPr="00094414">
        <w:rPr>
          <w:rFonts w:ascii="Times New Roman" w:hAnsi="Times New Roman"/>
          <w:sz w:val="26"/>
          <w:szCs w:val="24"/>
        </w:rPr>
        <w:t>4</w:t>
      </w:r>
      <w:r w:rsidRPr="00094414">
        <w:rPr>
          <w:rFonts w:ascii="Times New Roman" w:hAnsi="Times New Roman"/>
          <w:sz w:val="26"/>
          <w:szCs w:val="24"/>
        </w:rPr>
        <w:t>% from the previous year. But, in FY 20</w:t>
      </w:r>
      <w:r w:rsidR="00983FF1" w:rsidRPr="00094414">
        <w:rPr>
          <w:rFonts w:ascii="Times New Roman" w:hAnsi="Times New Roman"/>
          <w:sz w:val="26"/>
          <w:szCs w:val="24"/>
        </w:rPr>
        <w:t>10</w:t>
      </w:r>
      <w:r w:rsidRPr="00094414">
        <w:rPr>
          <w:rFonts w:ascii="Times New Roman" w:hAnsi="Times New Roman"/>
          <w:sz w:val="26"/>
          <w:szCs w:val="24"/>
        </w:rPr>
        <w:t>/0</w:t>
      </w:r>
      <w:r w:rsidR="00983FF1" w:rsidRPr="00094414">
        <w:rPr>
          <w:rFonts w:ascii="Times New Roman" w:hAnsi="Times New Roman"/>
          <w:sz w:val="26"/>
          <w:szCs w:val="24"/>
        </w:rPr>
        <w:t>11</w:t>
      </w:r>
      <w:r w:rsidRPr="00094414">
        <w:rPr>
          <w:rFonts w:ascii="Times New Roman" w:hAnsi="Times New Roman"/>
          <w:sz w:val="26"/>
          <w:szCs w:val="24"/>
        </w:rPr>
        <w:t xml:space="preserve"> and 201</w:t>
      </w:r>
      <w:r w:rsidR="00983FF1" w:rsidRPr="00094414">
        <w:rPr>
          <w:rFonts w:ascii="Times New Roman" w:hAnsi="Times New Roman"/>
          <w:sz w:val="26"/>
          <w:szCs w:val="24"/>
        </w:rPr>
        <w:t>1</w:t>
      </w:r>
      <w:r w:rsidRPr="00094414">
        <w:rPr>
          <w:rFonts w:ascii="Times New Roman" w:hAnsi="Times New Roman"/>
          <w:sz w:val="26"/>
          <w:szCs w:val="24"/>
        </w:rPr>
        <w:t>/</w:t>
      </w:r>
      <w:r w:rsidR="00500B0A" w:rsidRPr="00094414">
        <w:rPr>
          <w:rFonts w:ascii="Times New Roman" w:hAnsi="Times New Roman"/>
          <w:sz w:val="26"/>
          <w:szCs w:val="24"/>
        </w:rPr>
        <w:t>012,</w:t>
      </w:r>
      <w:r w:rsidRPr="00094414">
        <w:rPr>
          <w:rFonts w:ascii="Times New Roman" w:hAnsi="Times New Roman"/>
          <w:sz w:val="26"/>
          <w:szCs w:val="24"/>
        </w:rPr>
        <w:t xml:space="preserve"> export </w:t>
      </w:r>
      <w:r w:rsidR="00C375F8" w:rsidRPr="00094414">
        <w:rPr>
          <w:rFonts w:ascii="Times New Roman" w:hAnsi="Times New Roman"/>
          <w:sz w:val="26"/>
          <w:szCs w:val="24"/>
        </w:rPr>
        <w:t xml:space="preserve">decrease </w:t>
      </w:r>
      <w:r w:rsidRPr="00094414">
        <w:rPr>
          <w:rFonts w:ascii="Times New Roman" w:hAnsi="Times New Roman"/>
          <w:sz w:val="26"/>
          <w:szCs w:val="24"/>
        </w:rPr>
        <w:t xml:space="preserve">to Rs. </w:t>
      </w:r>
      <w:r w:rsidR="00C375F8" w:rsidRPr="00094414">
        <w:rPr>
          <w:rFonts w:ascii="Times New Roman" w:hAnsi="Times New Roman"/>
          <w:sz w:val="26"/>
          <w:szCs w:val="24"/>
        </w:rPr>
        <w:t>48</w:t>
      </w:r>
      <w:r w:rsidRPr="00094414">
        <w:rPr>
          <w:rFonts w:ascii="Times New Roman" w:hAnsi="Times New Roman"/>
          <w:sz w:val="26"/>
          <w:szCs w:val="24"/>
        </w:rPr>
        <w:t>,</w:t>
      </w:r>
      <w:r w:rsidR="00C375F8" w:rsidRPr="00094414">
        <w:rPr>
          <w:rFonts w:ascii="Times New Roman" w:hAnsi="Times New Roman"/>
          <w:sz w:val="26"/>
          <w:szCs w:val="24"/>
        </w:rPr>
        <w:t>453</w:t>
      </w:r>
      <w:r w:rsidRPr="00094414">
        <w:rPr>
          <w:rFonts w:ascii="Times New Roman" w:hAnsi="Times New Roman"/>
          <w:sz w:val="26"/>
          <w:szCs w:val="24"/>
        </w:rPr>
        <w:t>,</w:t>
      </w:r>
      <w:r w:rsidR="00C375F8" w:rsidRPr="00094414">
        <w:rPr>
          <w:rFonts w:ascii="Times New Roman" w:hAnsi="Times New Roman"/>
          <w:sz w:val="26"/>
          <w:szCs w:val="24"/>
        </w:rPr>
        <w:t>059</w:t>
      </w:r>
      <w:r w:rsidRPr="00094414">
        <w:rPr>
          <w:rFonts w:ascii="Times New Roman" w:hAnsi="Times New Roman"/>
          <w:sz w:val="26"/>
          <w:szCs w:val="24"/>
        </w:rPr>
        <w:t xml:space="preserve"> and</w:t>
      </w:r>
      <w:r w:rsidR="00C375F8" w:rsidRPr="00094414">
        <w:rPr>
          <w:rFonts w:ascii="Times New Roman" w:hAnsi="Times New Roman"/>
          <w:sz w:val="26"/>
          <w:szCs w:val="24"/>
        </w:rPr>
        <w:t xml:space="preserve"> </w:t>
      </w:r>
      <w:r w:rsidR="00490976" w:rsidRPr="00094414">
        <w:rPr>
          <w:rFonts w:ascii="Times New Roman" w:hAnsi="Times New Roman"/>
          <w:sz w:val="26"/>
          <w:szCs w:val="24"/>
        </w:rPr>
        <w:t>increase</w:t>
      </w:r>
      <w:r w:rsidRPr="00094414">
        <w:rPr>
          <w:rFonts w:ascii="Times New Roman" w:hAnsi="Times New Roman"/>
          <w:sz w:val="26"/>
          <w:szCs w:val="24"/>
        </w:rPr>
        <w:t xml:space="preserve"> Rs. </w:t>
      </w:r>
      <w:r w:rsidR="00C375F8" w:rsidRPr="00094414">
        <w:rPr>
          <w:rFonts w:ascii="Times New Roman" w:hAnsi="Times New Roman"/>
          <w:sz w:val="26"/>
          <w:szCs w:val="24"/>
        </w:rPr>
        <w:t>70</w:t>
      </w:r>
      <w:r w:rsidRPr="00094414">
        <w:rPr>
          <w:rFonts w:ascii="Times New Roman" w:hAnsi="Times New Roman"/>
          <w:sz w:val="26"/>
          <w:szCs w:val="24"/>
        </w:rPr>
        <w:t>,</w:t>
      </w:r>
      <w:r w:rsidR="00C375F8" w:rsidRPr="00094414">
        <w:rPr>
          <w:rFonts w:ascii="Times New Roman" w:hAnsi="Times New Roman"/>
          <w:sz w:val="26"/>
          <w:szCs w:val="24"/>
        </w:rPr>
        <w:t>169</w:t>
      </w:r>
      <w:r w:rsidRPr="00094414">
        <w:rPr>
          <w:rFonts w:ascii="Times New Roman" w:hAnsi="Times New Roman"/>
          <w:sz w:val="26"/>
          <w:szCs w:val="24"/>
        </w:rPr>
        <w:t>,</w:t>
      </w:r>
      <w:r w:rsidR="00C375F8" w:rsidRPr="00094414">
        <w:rPr>
          <w:rFonts w:ascii="Times New Roman" w:hAnsi="Times New Roman"/>
          <w:sz w:val="26"/>
          <w:szCs w:val="24"/>
        </w:rPr>
        <w:t>158</w:t>
      </w:r>
      <w:r w:rsidRPr="00094414">
        <w:rPr>
          <w:rFonts w:ascii="Times New Roman" w:hAnsi="Times New Roman"/>
          <w:sz w:val="26"/>
          <w:szCs w:val="24"/>
        </w:rPr>
        <w:t xml:space="preserve"> respectively. In those years the export decline </w:t>
      </w:r>
      <w:r w:rsidR="00500B0A" w:rsidRPr="00094414">
        <w:rPr>
          <w:rFonts w:ascii="Times New Roman" w:hAnsi="Times New Roman"/>
          <w:sz w:val="26"/>
          <w:szCs w:val="24"/>
        </w:rPr>
        <w:t>rate is 20% and inclines</w:t>
      </w:r>
      <w:r w:rsidR="00C375F8" w:rsidRPr="00094414">
        <w:rPr>
          <w:rFonts w:ascii="Times New Roman" w:hAnsi="Times New Roman"/>
          <w:sz w:val="26"/>
          <w:szCs w:val="24"/>
        </w:rPr>
        <w:t xml:space="preserve"> 45</w:t>
      </w:r>
      <w:r w:rsidRPr="00094414">
        <w:rPr>
          <w:rFonts w:ascii="Times New Roman" w:hAnsi="Times New Roman"/>
          <w:sz w:val="26"/>
          <w:szCs w:val="24"/>
        </w:rPr>
        <w:t xml:space="preserve">% respectively. So, it can be said that though the overall export of handicraft product was good in past but it is now </w:t>
      </w:r>
      <w:r w:rsidR="00C375F8" w:rsidRPr="00094414">
        <w:rPr>
          <w:rFonts w:ascii="Times New Roman" w:hAnsi="Times New Roman"/>
          <w:sz w:val="26"/>
          <w:szCs w:val="24"/>
        </w:rPr>
        <w:t>inc</w:t>
      </w:r>
      <w:r w:rsidRPr="00094414">
        <w:rPr>
          <w:rFonts w:ascii="Times New Roman" w:hAnsi="Times New Roman"/>
          <w:sz w:val="26"/>
          <w:szCs w:val="24"/>
        </w:rPr>
        <w:t>lining.</w:t>
      </w:r>
    </w:p>
    <w:p w14:paraId="018F22D5" w14:textId="77777777" w:rsidR="005250C3" w:rsidRPr="00094414" w:rsidRDefault="00490976" w:rsidP="00CC4781">
      <w:pPr>
        <w:widowControl w:val="0"/>
        <w:autoSpaceDE w:val="0"/>
        <w:autoSpaceDN w:val="0"/>
        <w:adjustRightInd w:val="0"/>
        <w:spacing w:after="0" w:line="360" w:lineRule="auto"/>
        <w:jc w:val="center"/>
        <w:rPr>
          <w:rFonts w:ascii="Times New Roman" w:hAnsi="Times New Roman"/>
          <w:sz w:val="26"/>
          <w:szCs w:val="24"/>
        </w:rPr>
      </w:pPr>
      <w:r w:rsidRPr="00094414">
        <w:rPr>
          <w:rFonts w:ascii="Times New Roman Bold" w:hAnsi="Times New Roman Bold" w:cs="Times New Roman Bold"/>
          <w:sz w:val="26"/>
          <w:szCs w:val="24"/>
        </w:rPr>
        <w:t>Figure</w:t>
      </w:r>
      <w:r w:rsidRPr="00094414">
        <w:rPr>
          <w:rFonts w:ascii="Times New Roman" w:hAnsi="Times New Roman"/>
          <w:sz w:val="26"/>
          <w:szCs w:val="24"/>
        </w:rPr>
        <w:t xml:space="preserve"> </w:t>
      </w:r>
      <w:r w:rsidRPr="00094414">
        <w:rPr>
          <w:rFonts w:ascii="Times New Roman Bold" w:hAnsi="Times New Roman Bold" w:cs="Times New Roman Bold"/>
          <w:sz w:val="26"/>
          <w:szCs w:val="24"/>
        </w:rPr>
        <w:t>4.6</w:t>
      </w:r>
    </w:p>
    <w:p w14:paraId="6B37ECF0" w14:textId="77777777" w:rsidR="00CF2A51" w:rsidRPr="00094414" w:rsidRDefault="00CF2A51" w:rsidP="00CF2A51">
      <w:pPr>
        <w:tabs>
          <w:tab w:val="left" w:pos="1881"/>
        </w:tabs>
        <w:spacing w:after="0" w:line="360" w:lineRule="auto"/>
        <w:jc w:val="center"/>
        <w:rPr>
          <w:rFonts w:ascii="Times New Roman Bold" w:hAnsi="Times New Roman Bold" w:cs="Times New Roman Bold"/>
          <w:sz w:val="26"/>
          <w:szCs w:val="24"/>
        </w:rPr>
      </w:pPr>
      <w:r w:rsidRPr="00094414">
        <w:rPr>
          <w:rFonts w:ascii="Times New Roman Bold" w:hAnsi="Times New Roman Bold" w:cs="Times New Roman Bold"/>
          <w:sz w:val="26"/>
          <w:szCs w:val="24"/>
        </w:rPr>
        <w:t xml:space="preserve">Export of Paper Craft Products to Total Export </w:t>
      </w:r>
    </w:p>
    <w:p w14:paraId="5B89AFCB" w14:textId="77777777" w:rsidR="005250C3" w:rsidRPr="00094414" w:rsidRDefault="005E21B1" w:rsidP="00CF2A51">
      <w:pPr>
        <w:tabs>
          <w:tab w:val="left" w:pos="1881"/>
        </w:tabs>
        <w:spacing w:after="0" w:line="360" w:lineRule="auto"/>
        <w:jc w:val="center"/>
        <w:rPr>
          <w:rFonts w:ascii="Times New Roman" w:hAnsi="Times New Roman"/>
          <w:sz w:val="26"/>
          <w:szCs w:val="24"/>
        </w:rPr>
      </w:pPr>
      <w:r w:rsidRPr="00094414">
        <w:rPr>
          <w:rFonts w:ascii="Times New Roman" w:hAnsi="Times New Roman"/>
          <w:noProof/>
          <w:sz w:val="26"/>
          <w:szCs w:val="24"/>
        </w:rPr>
        <w:drawing>
          <wp:inline distT="0" distB="0" distL="0" distR="0" wp14:anchorId="35310D07" wp14:editId="35CDA4DA">
            <wp:extent cx="4932329" cy="2743200"/>
            <wp:effectExtent l="19050" t="0" r="20671" b="0"/>
            <wp:docPr id="14"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4C29E6D2" w14:textId="77777777" w:rsidR="00490976" w:rsidRPr="00094414" w:rsidRDefault="00490976" w:rsidP="00CC4781">
      <w:pPr>
        <w:tabs>
          <w:tab w:val="left" w:pos="1881"/>
        </w:tabs>
        <w:spacing w:after="0" w:line="360" w:lineRule="auto"/>
        <w:jc w:val="both"/>
        <w:rPr>
          <w:rFonts w:ascii="Times New Roman" w:hAnsi="Times New Roman"/>
          <w:sz w:val="26"/>
          <w:szCs w:val="24"/>
        </w:rPr>
      </w:pPr>
      <w:r w:rsidRPr="00094414">
        <w:rPr>
          <w:rFonts w:ascii="Times New Roman" w:hAnsi="Times New Roman"/>
          <w:sz w:val="26"/>
          <w:szCs w:val="24"/>
        </w:rPr>
        <w:t>In the above bar diagram, export of paper products is shown from FY 200</w:t>
      </w:r>
      <w:r w:rsidR="00983FF1" w:rsidRPr="00094414">
        <w:rPr>
          <w:rFonts w:ascii="Times New Roman" w:hAnsi="Times New Roman"/>
          <w:sz w:val="26"/>
          <w:szCs w:val="24"/>
        </w:rPr>
        <w:t>7</w:t>
      </w:r>
      <w:r w:rsidRPr="00094414">
        <w:rPr>
          <w:rFonts w:ascii="Times New Roman" w:hAnsi="Times New Roman"/>
          <w:sz w:val="26"/>
          <w:szCs w:val="24"/>
        </w:rPr>
        <w:t>/0</w:t>
      </w:r>
      <w:r w:rsidR="00983FF1" w:rsidRPr="00094414">
        <w:rPr>
          <w:rFonts w:ascii="Times New Roman" w:hAnsi="Times New Roman"/>
          <w:sz w:val="26"/>
          <w:szCs w:val="24"/>
        </w:rPr>
        <w:t>8</w:t>
      </w:r>
      <w:r w:rsidRPr="00094414">
        <w:rPr>
          <w:rFonts w:ascii="Times New Roman" w:hAnsi="Times New Roman"/>
          <w:sz w:val="26"/>
          <w:szCs w:val="24"/>
        </w:rPr>
        <w:t xml:space="preserve"> to 201</w:t>
      </w:r>
      <w:r w:rsidR="00983FF1" w:rsidRPr="00094414">
        <w:rPr>
          <w:rFonts w:ascii="Times New Roman" w:hAnsi="Times New Roman"/>
          <w:sz w:val="26"/>
          <w:szCs w:val="24"/>
        </w:rPr>
        <w:t>1</w:t>
      </w:r>
      <w:r w:rsidRPr="00094414">
        <w:rPr>
          <w:rFonts w:ascii="Times New Roman" w:hAnsi="Times New Roman"/>
          <w:sz w:val="26"/>
          <w:szCs w:val="24"/>
        </w:rPr>
        <w:t>/01</w:t>
      </w:r>
      <w:r w:rsidR="00983FF1" w:rsidRPr="00094414">
        <w:rPr>
          <w:rFonts w:ascii="Times New Roman" w:hAnsi="Times New Roman"/>
          <w:sz w:val="26"/>
          <w:szCs w:val="24"/>
        </w:rPr>
        <w:t>2</w:t>
      </w:r>
      <w:r w:rsidRPr="00094414">
        <w:rPr>
          <w:rFonts w:ascii="Times New Roman" w:hAnsi="Times New Roman"/>
          <w:sz w:val="26"/>
          <w:szCs w:val="24"/>
        </w:rPr>
        <w:t xml:space="preserve">. From the above diagram we know that the export of </w:t>
      </w:r>
      <w:r w:rsidR="009F56BA" w:rsidRPr="00094414">
        <w:rPr>
          <w:rFonts w:ascii="Times New Roman" w:hAnsi="Times New Roman"/>
          <w:sz w:val="26"/>
          <w:szCs w:val="24"/>
        </w:rPr>
        <w:t>paper</w:t>
      </w:r>
      <w:r w:rsidRPr="00094414">
        <w:rPr>
          <w:rFonts w:ascii="Times New Roman" w:hAnsi="Times New Roman"/>
          <w:sz w:val="26"/>
          <w:szCs w:val="24"/>
        </w:rPr>
        <w:t xml:space="preserve"> increases after FY 200</w:t>
      </w:r>
      <w:r w:rsidR="00983FF1" w:rsidRPr="00094414">
        <w:rPr>
          <w:rFonts w:ascii="Times New Roman" w:hAnsi="Times New Roman"/>
          <w:sz w:val="26"/>
          <w:szCs w:val="24"/>
        </w:rPr>
        <w:t>9/10</w:t>
      </w:r>
      <w:r w:rsidRPr="00094414">
        <w:rPr>
          <w:rFonts w:ascii="Times New Roman" w:hAnsi="Times New Roman"/>
          <w:sz w:val="26"/>
          <w:szCs w:val="24"/>
        </w:rPr>
        <w:t>. In the FY 200</w:t>
      </w:r>
      <w:r w:rsidR="00983FF1" w:rsidRPr="00094414">
        <w:rPr>
          <w:rFonts w:ascii="Times New Roman" w:hAnsi="Times New Roman"/>
          <w:sz w:val="26"/>
          <w:szCs w:val="24"/>
        </w:rPr>
        <w:t>7</w:t>
      </w:r>
      <w:r w:rsidRPr="00094414">
        <w:rPr>
          <w:rFonts w:ascii="Times New Roman" w:hAnsi="Times New Roman"/>
          <w:sz w:val="26"/>
          <w:szCs w:val="24"/>
        </w:rPr>
        <w:t>/0</w:t>
      </w:r>
      <w:r w:rsidR="00983FF1" w:rsidRPr="00094414">
        <w:rPr>
          <w:rFonts w:ascii="Times New Roman" w:hAnsi="Times New Roman"/>
          <w:sz w:val="26"/>
          <w:szCs w:val="24"/>
        </w:rPr>
        <w:t>8</w:t>
      </w:r>
      <w:r w:rsidRPr="00094414">
        <w:rPr>
          <w:rFonts w:ascii="Times New Roman" w:hAnsi="Times New Roman"/>
          <w:sz w:val="26"/>
          <w:szCs w:val="24"/>
        </w:rPr>
        <w:t>, the export is Rs.242,019,925 and in FY 200</w:t>
      </w:r>
      <w:r w:rsidR="00983FF1" w:rsidRPr="00094414">
        <w:rPr>
          <w:rFonts w:ascii="Times New Roman" w:hAnsi="Times New Roman"/>
          <w:sz w:val="26"/>
          <w:szCs w:val="24"/>
        </w:rPr>
        <w:t>8</w:t>
      </w:r>
      <w:r w:rsidRPr="00094414">
        <w:rPr>
          <w:rFonts w:ascii="Times New Roman" w:hAnsi="Times New Roman"/>
          <w:sz w:val="26"/>
          <w:szCs w:val="24"/>
        </w:rPr>
        <w:t>/0</w:t>
      </w:r>
      <w:r w:rsidR="00983FF1" w:rsidRPr="00094414">
        <w:rPr>
          <w:rFonts w:ascii="Times New Roman" w:hAnsi="Times New Roman"/>
          <w:sz w:val="26"/>
          <w:szCs w:val="24"/>
        </w:rPr>
        <w:t>9</w:t>
      </w:r>
      <w:r w:rsidRPr="00094414">
        <w:rPr>
          <w:rFonts w:ascii="Times New Roman" w:hAnsi="Times New Roman"/>
          <w:sz w:val="26"/>
          <w:szCs w:val="24"/>
        </w:rPr>
        <w:t>, the export decreses to Rs. 236,647,187. It indicates the negative growth rate of 2%. In the same way in FY 200</w:t>
      </w:r>
      <w:r w:rsidR="00983FF1" w:rsidRPr="00094414">
        <w:rPr>
          <w:rFonts w:ascii="Times New Roman" w:hAnsi="Times New Roman"/>
          <w:sz w:val="26"/>
          <w:szCs w:val="24"/>
        </w:rPr>
        <w:t>9</w:t>
      </w:r>
      <w:r w:rsidRPr="00094414">
        <w:rPr>
          <w:rFonts w:ascii="Times New Roman" w:hAnsi="Times New Roman"/>
          <w:sz w:val="26"/>
          <w:szCs w:val="24"/>
        </w:rPr>
        <w:t>/</w:t>
      </w:r>
      <w:r w:rsidR="00983FF1" w:rsidRPr="00094414">
        <w:rPr>
          <w:rFonts w:ascii="Times New Roman" w:hAnsi="Times New Roman"/>
          <w:sz w:val="26"/>
          <w:szCs w:val="24"/>
        </w:rPr>
        <w:t>10</w:t>
      </w:r>
      <w:r w:rsidRPr="00094414">
        <w:rPr>
          <w:rFonts w:ascii="Times New Roman" w:hAnsi="Times New Roman"/>
          <w:sz w:val="26"/>
          <w:szCs w:val="24"/>
        </w:rPr>
        <w:t xml:space="preserve"> export accounts to Rs.264,553,139, which again indicates the positive growth rate of 12% from the previous year. But, in FY 20</w:t>
      </w:r>
      <w:r w:rsidR="00983FF1" w:rsidRPr="00094414">
        <w:rPr>
          <w:rFonts w:ascii="Times New Roman" w:hAnsi="Times New Roman"/>
          <w:sz w:val="26"/>
          <w:szCs w:val="24"/>
        </w:rPr>
        <w:t>10</w:t>
      </w:r>
      <w:r w:rsidRPr="00094414">
        <w:rPr>
          <w:rFonts w:ascii="Times New Roman" w:hAnsi="Times New Roman"/>
          <w:sz w:val="26"/>
          <w:szCs w:val="24"/>
        </w:rPr>
        <w:t>/01</w:t>
      </w:r>
      <w:r w:rsidR="00983FF1" w:rsidRPr="00094414">
        <w:rPr>
          <w:rFonts w:ascii="Times New Roman" w:hAnsi="Times New Roman"/>
          <w:sz w:val="26"/>
          <w:szCs w:val="24"/>
        </w:rPr>
        <w:t>1</w:t>
      </w:r>
      <w:r w:rsidRPr="00094414">
        <w:rPr>
          <w:rFonts w:ascii="Times New Roman" w:hAnsi="Times New Roman"/>
          <w:sz w:val="26"/>
          <w:szCs w:val="24"/>
        </w:rPr>
        <w:t xml:space="preserve"> and 20</w:t>
      </w:r>
      <w:r w:rsidR="00983FF1" w:rsidRPr="00094414">
        <w:rPr>
          <w:rFonts w:ascii="Times New Roman" w:hAnsi="Times New Roman"/>
          <w:sz w:val="26"/>
          <w:szCs w:val="24"/>
        </w:rPr>
        <w:t>11</w:t>
      </w:r>
      <w:r w:rsidRPr="00094414">
        <w:rPr>
          <w:rFonts w:ascii="Times New Roman" w:hAnsi="Times New Roman"/>
          <w:sz w:val="26"/>
          <w:szCs w:val="24"/>
        </w:rPr>
        <w:t>/01</w:t>
      </w:r>
      <w:r w:rsidR="00983FF1" w:rsidRPr="00094414">
        <w:rPr>
          <w:rFonts w:ascii="Times New Roman" w:hAnsi="Times New Roman"/>
          <w:sz w:val="26"/>
          <w:szCs w:val="24"/>
        </w:rPr>
        <w:t>2</w:t>
      </w:r>
      <w:r w:rsidRPr="00094414">
        <w:rPr>
          <w:rFonts w:ascii="Times New Roman" w:hAnsi="Times New Roman"/>
          <w:sz w:val="26"/>
          <w:szCs w:val="24"/>
        </w:rPr>
        <w:t xml:space="preserve"> , export increases to Rs. 270,501,358  and  Rs. 310,145,680 respectively. In those years the export </w:t>
      </w:r>
      <w:r w:rsidRPr="00094414">
        <w:rPr>
          <w:rFonts w:ascii="Times New Roman" w:hAnsi="Times New Roman"/>
          <w:sz w:val="26"/>
          <w:szCs w:val="24"/>
        </w:rPr>
        <w:lastRenderedPageBreak/>
        <w:t>incline rate is 2% and 14% respectively. So, it can be said that though the overall export of handicraft product was good in past but it is now inclining.</w:t>
      </w:r>
    </w:p>
    <w:p w14:paraId="7E88EB97" w14:textId="77777777" w:rsidR="00490976" w:rsidRPr="00094414" w:rsidRDefault="00490976" w:rsidP="00CC4781">
      <w:pPr>
        <w:widowControl w:val="0"/>
        <w:autoSpaceDE w:val="0"/>
        <w:autoSpaceDN w:val="0"/>
        <w:adjustRightInd w:val="0"/>
        <w:spacing w:after="0" w:line="360" w:lineRule="auto"/>
        <w:jc w:val="center"/>
        <w:rPr>
          <w:rFonts w:ascii="Times New Roman" w:hAnsi="Times New Roman"/>
          <w:sz w:val="26"/>
          <w:szCs w:val="24"/>
        </w:rPr>
      </w:pPr>
      <w:r w:rsidRPr="00094414">
        <w:rPr>
          <w:rFonts w:ascii="Times New Roman Bold" w:hAnsi="Times New Roman Bold" w:cs="Times New Roman Bold"/>
          <w:sz w:val="26"/>
          <w:szCs w:val="24"/>
        </w:rPr>
        <w:t>Figure</w:t>
      </w:r>
      <w:r w:rsidRPr="00094414">
        <w:rPr>
          <w:rFonts w:ascii="Times New Roman" w:hAnsi="Times New Roman"/>
          <w:sz w:val="26"/>
          <w:szCs w:val="24"/>
        </w:rPr>
        <w:t xml:space="preserve"> </w:t>
      </w:r>
      <w:r w:rsidRPr="00094414">
        <w:rPr>
          <w:rFonts w:ascii="Times New Roman Bold" w:hAnsi="Times New Roman Bold" w:cs="Times New Roman Bold"/>
          <w:sz w:val="26"/>
          <w:szCs w:val="24"/>
        </w:rPr>
        <w:t>4.7</w:t>
      </w:r>
    </w:p>
    <w:p w14:paraId="65C2EFDF" w14:textId="77777777" w:rsidR="00CF2A51" w:rsidRPr="00094414" w:rsidRDefault="00CF2A51" w:rsidP="00CF2A51">
      <w:pPr>
        <w:tabs>
          <w:tab w:val="left" w:pos="1881"/>
        </w:tabs>
        <w:spacing w:after="0" w:line="360" w:lineRule="auto"/>
        <w:jc w:val="center"/>
        <w:rPr>
          <w:rFonts w:ascii="Times New Roman Bold" w:hAnsi="Times New Roman Bold" w:cs="Times New Roman Bold"/>
          <w:sz w:val="26"/>
          <w:szCs w:val="24"/>
        </w:rPr>
      </w:pPr>
      <w:r w:rsidRPr="00094414">
        <w:rPr>
          <w:rFonts w:ascii="Times New Roman Bold" w:hAnsi="Times New Roman Bold" w:cs="Times New Roman Bold"/>
          <w:sz w:val="26"/>
          <w:szCs w:val="24"/>
        </w:rPr>
        <w:t xml:space="preserve">Export of Jewellery Craft Products to Total Export </w:t>
      </w:r>
    </w:p>
    <w:p w14:paraId="02792D22" w14:textId="77777777" w:rsidR="005250C3" w:rsidRPr="00094414" w:rsidRDefault="005E21B1" w:rsidP="00CF2A51">
      <w:pPr>
        <w:tabs>
          <w:tab w:val="left" w:pos="1881"/>
        </w:tabs>
        <w:spacing w:after="0" w:line="360" w:lineRule="auto"/>
        <w:jc w:val="center"/>
        <w:rPr>
          <w:rFonts w:ascii="Times New Roman" w:hAnsi="Times New Roman"/>
          <w:sz w:val="26"/>
          <w:szCs w:val="24"/>
        </w:rPr>
      </w:pPr>
      <w:r w:rsidRPr="00094414">
        <w:rPr>
          <w:rFonts w:ascii="Times New Roman" w:hAnsi="Times New Roman"/>
          <w:noProof/>
          <w:sz w:val="26"/>
          <w:szCs w:val="24"/>
        </w:rPr>
        <w:drawing>
          <wp:inline distT="0" distB="0" distL="0" distR="0" wp14:anchorId="2D3A1AD6" wp14:editId="29243CD7">
            <wp:extent cx="4990695" cy="2743200"/>
            <wp:effectExtent l="19050" t="0" r="19455" b="0"/>
            <wp:docPr id="15"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7DC53323" w14:textId="77777777" w:rsidR="009F56BA" w:rsidRPr="00094414" w:rsidRDefault="009F56BA" w:rsidP="00CC4781">
      <w:pPr>
        <w:tabs>
          <w:tab w:val="left" w:pos="1881"/>
        </w:tabs>
        <w:spacing w:after="0" w:line="360" w:lineRule="auto"/>
        <w:jc w:val="both"/>
        <w:rPr>
          <w:rFonts w:ascii="Times New Roman" w:hAnsi="Times New Roman"/>
          <w:sz w:val="26"/>
          <w:szCs w:val="24"/>
        </w:rPr>
      </w:pPr>
      <w:r w:rsidRPr="00094414">
        <w:rPr>
          <w:rFonts w:ascii="Times New Roman" w:hAnsi="Times New Roman"/>
          <w:sz w:val="26"/>
          <w:szCs w:val="24"/>
        </w:rPr>
        <w:t>In the above bar diagram, export of Jewellery products is shown from FY 200</w:t>
      </w:r>
      <w:r w:rsidR="00983FF1" w:rsidRPr="00094414">
        <w:rPr>
          <w:rFonts w:ascii="Times New Roman" w:hAnsi="Times New Roman"/>
          <w:sz w:val="26"/>
          <w:szCs w:val="24"/>
        </w:rPr>
        <w:t>7</w:t>
      </w:r>
      <w:r w:rsidRPr="00094414">
        <w:rPr>
          <w:rFonts w:ascii="Times New Roman" w:hAnsi="Times New Roman"/>
          <w:sz w:val="26"/>
          <w:szCs w:val="24"/>
        </w:rPr>
        <w:t>/0</w:t>
      </w:r>
      <w:r w:rsidR="00983FF1" w:rsidRPr="00094414">
        <w:rPr>
          <w:rFonts w:ascii="Times New Roman" w:hAnsi="Times New Roman"/>
          <w:sz w:val="26"/>
          <w:szCs w:val="24"/>
        </w:rPr>
        <w:t>8</w:t>
      </w:r>
      <w:r w:rsidRPr="00094414">
        <w:rPr>
          <w:rFonts w:ascii="Times New Roman" w:hAnsi="Times New Roman"/>
          <w:sz w:val="26"/>
          <w:szCs w:val="24"/>
        </w:rPr>
        <w:t xml:space="preserve"> to 201</w:t>
      </w:r>
      <w:r w:rsidR="00983FF1" w:rsidRPr="00094414">
        <w:rPr>
          <w:rFonts w:ascii="Times New Roman" w:hAnsi="Times New Roman"/>
          <w:sz w:val="26"/>
          <w:szCs w:val="24"/>
        </w:rPr>
        <w:t>1</w:t>
      </w:r>
      <w:r w:rsidRPr="00094414">
        <w:rPr>
          <w:rFonts w:ascii="Times New Roman" w:hAnsi="Times New Roman"/>
          <w:sz w:val="26"/>
          <w:szCs w:val="24"/>
        </w:rPr>
        <w:t>/01</w:t>
      </w:r>
      <w:r w:rsidR="00983FF1" w:rsidRPr="00094414">
        <w:rPr>
          <w:rFonts w:ascii="Times New Roman" w:hAnsi="Times New Roman"/>
          <w:sz w:val="26"/>
          <w:szCs w:val="24"/>
        </w:rPr>
        <w:t>2</w:t>
      </w:r>
      <w:r w:rsidRPr="00094414">
        <w:rPr>
          <w:rFonts w:ascii="Times New Roman" w:hAnsi="Times New Roman"/>
          <w:sz w:val="26"/>
          <w:szCs w:val="24"/>
        </w:rPr>
        <w:t>. From the above diagram we know that the export of jewellery increases after FY 20</w:t>
      </w:r>
      <w:r w:rsidR="00983FF1" w:rsidRPr="00094414">
        <w:rPr>
          <w:rFonts w:ascii="Times New Roman" w:hAnsi="Times New Roman"/>
          <w:sz w:val="26"/>
          <w:szCs w:val="24"/>
        </w:rPr>
        <w:t>09</w:t>
      </w:r>
      <w:r w:rsidRPr="00094414">
        <w:rPr>
          <w:rFonts w:ascii="Times New Roman" w:hAnsi="Times New Roman"/>
          <w:sz w:val="26"/>
          <w:szCs w:val="24"/>
        </w:rPr>
        <w:t>/</w:t>
      </w:r>
      <w:r w:rsidR="00983FF1" w:rsidRPr="00094414">
        <w:rPr>
          <w:rFonts w:ascii="Times New Roman" w:hAnsi="Times New Roman"/>
          <w:sz w:val="26"/>
          <w:szCs w:val="24"/>
        </w:rPr>
        <w:t>10</w:t>
      </w:r>
      <w:r w:rsidRPr="00094414">
        <w:rPr>
          <w:rFonts w:ascii="Times New Roman" w:hAnsi="Times New Roman"/>
          <w:sz w:val="26"/>
          <w:szCs w:val="24"/>
        </w:rPr>
        <w:t>. In the FY 200</w:t>
      </w:r>
      <w:r w:rsidR="00983FF1" w:rsidRPr="00094414">
        <w:rPr>
          <w:rFonts w:ascii="Times New Roman" w:hAnsi="Times New Roman"/>
          <w:sz w:val="26"/>
          <w:szCs w:val="24"/>
        </w:rPr>
        <w:t>7</w:t>
      </w:r>
      <w:r w:rsidRPr="00094414">
        <w:rPr>
          <w:rFonts w:ascii="Times New Roman" w:hAnsi="Times New Roman"/>
          <w:sz w:val="26"/>
          <w:szCs w:val="24"/>
        </w:rPr>
        <w:t>/0</w:t>
      </w:r>
      <w:r w:rsidR="00983FF1" w:rsidRPr="00094414">
        <w:rPr>
          <w:rFonts w:ascii="Times New Roman" w:hAnsi="Times New Roman"/>
          <w:sz w:val="26"/>
          <w:szCs w:val="24"/>
        </w:rPr>
        <w:t>8</w:t>
      </w:r>
      <w:r w:rsidRPr="00094414">
        <w:rPr>
          <w:rFonts w:ascii="Times New Roman" w:hAnsi="Times New Roman"/>
          <w:sz w:val="26"/>
          <w:szCs w:val="24"/>
        </w:rPr>
        <w:t>, the export is Rs.371,174,442 and in FY 200</w:t>
      </w:r>
      <w:r w:rsidR="00983FF1" w:rsidRPr="00094414">
        <w:rPr>
          <w:rFonts w:ascii="Times New Roman" w:hAnsi="Times New Roman"/>
          <w:sz w:val="26"/>
          <w:szCs w:val="24"/>
        </w:rPr>
        <w:t>8</w:t>
      </w:r>
      <w:r w:rsidRPr="00094414">
        <w:rPr>
          <w:rFonts w:ascii="Times New Roman" w:hAnsi="Times New Roman"/>
          <w:sz w:val="26"/>
          <w:szCs w:val="24"/>
        </w:rPr>
        <w:t>/0</w:t>
      </w:r>
      <w:r w:rsidR="00983FF1" w:rsidRPr="00094414">
        <w:rPr>
          <w:rFonts w:ascii="Times New Roman" w:hAnsi="Times New Roman"/>
          <w:sz w:val="26"/>
          <w:szCs w:val="24"/>
        </w:rPr>
        <w:t>9</w:t>
      </w:r>
      <w:r w:rsidRPr="00094414">
        <w:rPr>
          <w:rFonts w:ascii="Times New Roman" w:hAnsi="Times New Roman"/>
          <w:sz w:val="26"/>
          <w:szCs w:val="24"/>
        </w:rPr>
        <w:t xml:space="preserve">, the export decreases to Rs. 345,695,653. It indicates the negative growth rate of </w:t>
      </w:r>
      <w:r w:rsidR="009A50FB" w:rsidRPr="00094414">
        <w:rPr>
          <w:rFonts w:ascii="Times New Roman" w:hAnsi="Times New Roman"/>
          <w:sz w:val="26"/>
          <w:szCs w:val="24"/>
        </w:rPr>
        <w:t>7</w:t>
      </w:r>
      <w:r w:rsidRPr="00094414">
        <w:rPr>
          <w:rFonts w:ascii="Times New Roman" w:hAnsi="Times New Roman"/>
          <w:sz w:val="26"/>
          <w:szCs w:val="24"/>
        </w:rPr>
        <w:t>%. In the same way in FY 200</w:t>
      </w:r>
      <w:r w:rsidR="00983FF1" w:rsidRPr="00094414">
        <w:rPr>
          <w:rFonts w:ascii="Times New Roman" w:hAnsi="Times New Roman"/>
          <w:sz w:val="26"/>
          <w:szCs w:val="24"/>
        </w:rPr>
        <w:t>9</w:t>
      </w:r>
      <w:r w:rsidRPr="00094414">
        <w:rPr>
          <w:rFonts w:ascii="Times New Roman" w:hAnsi="Times New Roman"/>
          <w:sz w:val="26"/>
          <w:szCs w:val="24"/>
        </w:rPr>
        <w:t>/</w:t>
      </w:r>
      <w:r w:rsidR="00983FF1" w:rsidRPr="00094414">
        <w:rPr>
          <w:rFonts w:ascii="Times New Roman" w:hAnsi="Times New Roman"/>
          <w:sz w:val="26"/>
          <w:szCs w:val="24"/>
        </w:rPr>
        <w:t>10</w:t>
      </w:r>
      <w:r w:rsidRPr="00094414">
        <w:rPr>
          <w:rFonts w:ascii="Times New Roman" w:hAnsi="Times New Roman"/>
          <w:sz w:val="26"/>
          <w:szCs w:val="24"/>
        </w:rPr>
        <w:t xml:space="preserve"> export accounts to Rs</w:t>
      </w:r>
      <w:r w:rsidR="009A50FB" w:rsidRPr="00094414">
        <w:rPr>
          <w:rFonts w:ascii="Times New Roman" w:hAnsi="Times New Roman"/>
          <w:sz w:val="26"/>
          <w:szCs w:val="24"/>
        </w:rPr>
        <w:t xml:space="preserve"> </w:t>
      </w:r>
      <w:r w:rsidRPr="00094414">
        <w:rPr>
          <w:rFonts w:ascii="Times New Roman" w:hAnsi="Times New Roman"/>
          <w:sz w:val="26"/>
          <w:szCs w:val="24"/>
        </w:rPr>
        <w:t xml:space="preserve">. </w:t>
      </w:r>
      <w:r w:rsidR="009A50FB" w:rsidRPr="00094414">
        <w:rPr>
          <w:rFonts w:ascii="Times New Roman" w:hAnsi="Times New Roman"/>
          <w:sz w:val="26"/>
          <w:szCs w:val="24"/>
        </w:rPr>
        <w:t>361</w:t>
      </w:r>
      <w:r w:rsidRPr="00094414">
        <w:rPr>
          <w:rFonts w:ascii="Times New Roman" w:hAnsi="Times New Roman"/>
          <w:sz w:val="26"/>
          <w:szCs w:val="24"/>
        </w:rPr>
        <w:t>,</w:t>
      </w:r>
      <w:r w:rsidR="009A50FB" w:rsidRPr="00094414">
        <w:rPr>
          <w:rFonts w:ascii="Times New Roman" w:hAnsi="Times New Roman"/>
          <w:sz w:val="26"/>
          <w:szCs w:val="24"/>
        </w:rPr>
        <w:t>907</w:t>
      </w:r>
      <w:r w:rsidRPr="00094414">
        <w:rPr>
          <w:rFonts w:ascii="Times New Roman" w:hAnsi="Times New Roman"/>
          <w:sz w:val="26"/>
          <w:szCs w:val="24"/>
        </w:rPr>
        <w:t>,</w:t>
      </w:r>
      <w:r w:rsidR="009A50FB" w:rsidRPr="00094414">
        <w:rPr>
          <w:rFonts w:ascii="Times New Roman" w:hAnsi="Times New Roman"/>
          <w:sz w:val="26"/>
          <w:szCs w:val="24"/>
        </w:rPr>
        <w:t>357</w:t>
      </w:r>
      <w:r w:rsidRPr="00094414">
        <w:rPr>
          <w:rFonts w:ascii="Times New Roman" w:hAnsi="Times New Roman"/>
          <w:sz w:val="26"/>
          <w:szCs w:val="24"/>
        </w:rPr>
        <w:t xml:space="preserve">, which again indicates the positive growth rate of </w:t>
      </w:r>
      <w:r w:rsidR="009A50FB" w:rsidRPr="00094414">
        <w:rPr>
          <w:rFonts w:ascii="Times New Roman" w:hAnsi="Times New Roman"/>
          <w:sz w:val="26"/>
          <w:szCs w:val="24"/>
        </w:rPr>
        <w:t>5</w:t>
      </w:r>
      <w:r w:rsidRPr="00094414">
        <w:rPr>
          <w:rFonts w:ascii="Times New Roman" w:hAnsi="Times New Roman"/>
          <w:sz w:val="26"/>
          <w:szCs w:val="24"/>
        </w:rPr>
        <w:t>% from the previous year. But, in FY 20</w:t>
      </w:r>
      <w:r w:rsidR="00983FF1" w:rsidRPr="00094414">
        <w:rPr>
          <w:rFonts w:ascii="Times New Roman" w:hAnsi="Times New Roman"/>
          <w:sz w:val="26"/>
          <w:szCs w:val="24"/>
        </w:rPr>
        <w:t>10</w:t>
      </w:r>
      <w:r w:rsidRPr="00094414">
        <w:rPr>
          <w:rFonts w:ascii="Times New Roman" w:hAnsi="Times New Roman"/>
          <w:sz w:val="26"/>
          <w:szCs w:val="24"/>
        </w:rPr>
        <w:t>/01</w:t>
      </w:r>
      <w:r w:rsidR="00983FF1" w:rsidRPr="00094414">
        <w:rPr>
          <w:rFonts w:ascii="Times New Roman" w:hAnsi="Times New Roman"/>
          <w:sz w:val="26"/>
          <w:szCs w:val="24"/>
        </w:rPr>
        <w:t>1</w:t>
      </w:r>
      <w:r w:rsidRPr="00094414">
        <w:rPr>
          <w:rFonts w:ascii="Times New Roman" w:hAnsi="Times New Roman"/>
          <w:sz w:val="26"/>
          <w:szCs w:val="24"/>
        </w:rPr>
        <w:t xml:space="preserve"> and 201</w:t>
      </w:r>
      <w:r w:rsidR="00983FF1" w:rsidRPr="00094414">
        <w:rPr>
          <w:rFonts w:ascii="Times New Roman" w:hAnsi="Times New Roman"/>
          <w:sz w:val="26"/>
          <w:szCs w:val="24"/>
        </w:rPr>
        <w:t>1</w:t>
      </w:r>
      <w:r w:rsidRPr="00094414">
        <w:rPr>
          <w:rFonts w:ascii="Times New Roman" w:hAnsi="Times New Roman"/>
          <w:sz w:val="26"/>
          <w:szCs w:val="24"/>
        </w:rPr>
        <w:t>/01</w:t>
      </w:r>
      <w:r w:rsidR="00983FF1" w:rsidRPr="00094414">
        <w:rPr>
          <w:rFonts w:ascii="Times New Roman" w:hAnsi="Times New Roman"/>
          <w:sz w:val="26"/>
          <w:szCs w:val="24"/>
        </w:rPr>
        <w:t>2</w:t>
      </w:r>
      <w:r w:rsidRPr="00094414">
        <w:rPr>
          <w:rFonts w:ascii="Times New Roman" w:hAnsi="Times New Roman"/>
          <w:sz w:val="26"/>
          <w:szCs w:val="24"/>
        </w:rPr>
        <w:t xml:space="preserve"> , export  </w:t>
      </w:r>
      <w:r w:rsidR="009A50FB" w:rsidRPr="00094414">
        <w:rPr>
          <w:rFonts w:ascii="Times New Roman" w:hAnsi="Times New Roman"/>
          <w:sz w:val="26"/>
          <w:szCs w:val="24"/>
        </w:rPr>
        <w:t xml:space="preserve">increase to </w:t>
      </w:r>
      <w:r w:rsidRPr="00094414">
        <w:rPr>
          <w:rFonts w:ascii="Times New Roman" w:hAnsi="Times New Roman"/>
          <w:sz w:val="26"/>
          <w:szCs w:val="24"/>
        </w:rPr>
        <w:t xml:space="preserve">Rs. </w:t>
      </w:r>
      <w:r w:rsidR="009A50FB" w:rsidRPr="00094414">
        <w:rPr>
          <w:rFonts w:ascii="Times New Roman" w:hAnsi="Times New Roman"/>
          <w:sz w:val="26"/>
          <w:szCs w:val="24"/>
        </w:rPr>
        <w:t>368</w:t>
      </w:r>
      <w:r w:rsidRPr="00094414">
        <w:rPr>
          <w:rFonts w:ascii="Times New Roman" w:hAnsi="Times New Roman"/>
          <w:sz w:val="26"/>
          <w:szCs w:val="24"/>
        </w:rPr>
        <w:t>,</w:t>
      </w:r>
      <w:r w:rsidR="009A50FB" w:rsidRPr="00094414">
        <w:rPr>
          <w:rFonts w:ascii="Times New Roman" w:hAnsi="Times New Roman"/>
          <w:sz w:val="26"/>
          <w:szCs w:val="24"/>
        </w:rPr>
        <w:t>721</w:t>
      </w:r>
      <w:r w:rsidRPr="00094414">
        <w:rPr>
          <w:rFonts w:ascii="Times New Roman" w:hAnsi="Times New Roman"/>
          <w:sz w:val="26"/>
          <w:szCs w:val="24"/>
        </w:rPr>
        <w:t>,</w:t>
      </w:r>
      <w:r w:rsidR="00375A96" w:rsidRPr="00094414">
        <w:rPr>
          <w:rFonts w:ascii="Times New Roman" w:hAnsi="Times New Roman"/>
          <w:sz w:val="26"/>
          <w:szCs w:val="24"/>
        </w:rPr>
        <w:t>494</w:t>
      </w:r>
      <w:r w:rsidRPr="00094414">
        <w:rPr>
          <w:rFonts w:ascii="Times New Roman" w:hAnsi="Times New Roman"/>
          <w:sz w:val="26"/>
          <w:szCs w:val="24"/>
        </w:rPr>
        <w:t xml:space="preserve"> and </w:t>
      </w:r>
      <w:r w:rsidR="00375A96" w:rsidRPr="00094414">
        <w:rPr>
          <w:rFonts w:ascii="Times New Roman" w:hAnsi="Times New Roman"/>
          <w:sz w:val="26"/>
          <w:szCs w:val="24"/>
        </w:rPr>
        <w:t xml:space="preserve">decrease to </w:t>
      </w:r>
      <w:r w:rsidRPr="00094414">
        <w:rPr>
          <w:rFonts w:ascii="Times New Roman" w:hAnsi="Times New Roman"/>
          <w:sz w:val="26"/>
          <w:szCs w:val="24"/>
        </w:rPr>
        <w:t xml:space="preserve">Rs. </w:t>
      </w:r>
      <w:r w:rsidR="00375A96" w:rsidRPr="00094414">
        <w:rPr>
          <w:rFonts w:ascii="Times New Roman" w:hAnsi="Times New Roman"/>
          <w:sz w:val="26"/>
          <w:szCs w:val="24"/>
        </w:rPr>
        <w:t>330</w:t>
      </w:r>
      <w:r w:rsidRPr="00094414">
        <w:rPr>
          <w:rFonts w:ascii="Times New Roman" w:hAnsi="Times New Roman"/>
          <w:sz w:val="26"/>
          <w:szCs w:val="24"/>
        </w:rPr>
        <w:t>,</w:t>
      </w:r>
      <w:r w:rsidR="00375A96" w:rsidRPr="00094414">
        <w:rPr>
          <w:rFonts w:ascii="Times New Roman" w:hAnsi="Times New Roman"/>
          <w:sz w:val="26"/>
          <w:szCs w:val="24"/>
        </w:rPr>
        <w:t>935</w:t>
      </w:r>
      <w:r w:rsidRPr="00094414">
        <w:rPr>
          <w:rFonts w:ascii="Times New Roman" w:hAnsi="Times New Roman"/>
          <w:sz w:val="26"/>
          <w:szCs w:val="24"/>
        </w:rPr>
        <w:t>,</w:t>
      </w:r>
      <w:r w:rsidR="00375A96" w:rsidRPr="00094414">
        <w:rPr>
          <w:rFonts w:ascii="Times New Roman" w:hAnsi="Times New Roman"/>
          <w:sz w:val="26"/>
          <w:szCs w:val="24"/>
        </w:rPr>
        <w:t>531</w:t>
      </w:r>
      <w:r w:rsidRPr="00094414">
        <w:rPr>
          <w:rFonts w:ascii="Times New Roman" w:hAnsi="Times New Roman"/>
          <w:sz w:val="26"/>
          <w:szCs w:val="24"/>
        </w:rPr>
        <w:t xml:space="preserve"> respectively. In those years the export </w:t>
      </w:r>
      <w:r w:rsidR="00375A96" w:rsidRPr="00094414">
        <w:rPr>
          <w:rFonts w:ascii="Times New Roman" w:hAnsi="Times New Roman"/>
          <w:sz w:val="26"/>
          <w:szCs w:val="24"/>
        </w:rPr>
        <w:t>in</w:t>
      </w:r>
      <w:r w:rsidRPr="00094414">
        <w:rPr>
          <w:rFonts w:ascii="Times New Roman" w:hAnsi="Times New Roman"/>
          <w:sz w:val="26"/>
          <w:szCs w:val="24"/>
        </w:rPr>
        <w:t xml:space="preserve">cline rate is 2% and </w:t>
      </w:r>
      <w:r w:rsidR="00375A96" w:rsidRPr="00094414">
        <w:rPr>
          <w:rFonts w:ascii="Times New Roman" w:hAnsi="Times New Roman"/>
          <w:sz w:val="26"/>
          <w:szCs w:val="24"/>
        </w:rPr>
        <w:t>decline 10</w:t>
      </w:r>
      <w:r w:rsidRPr="00094414">
        <w:rPr>
          <w:rFonts w:ascii="Times New Roman" w:hAnsi="Times New Roman"/>
          <w:sz w:val="26"/>
          <w:szCs w:val="24"/>
        </w:rPr>
        <w:t xml:space="preserve">% respectively. So, it can be said that though the overall export of handicraft product was good in past but it is now </w:t>
      </w:r>
      <w:r w:rsidR="00375A96" w:rsidRPr="00094414">
        <w:rPr>
          <w:rFonts w:ascii="Times New Roman" w:hAnsi="Times New Roman"/>
          <w:sz w:val="26"/>
          <w:szCs w:val="24"/>
        </w:rPr>
        <w:t>de</w:t>
      </w:r>
      <w:r w:rsidRPr="00094414">
        <w:rPr>
          <w:rFonts w:ascii="Times New Roman" w:hAnsi="Times New Roman"/>
          <w:sz w:val="26"/>
          <w:szCs w:val="24"/>
        </w:rPr>
        <w:t>clining.</w:t>
      </w:r>
    </w:p>
    <w:p w14:paraId="1147B1FE" w14:textId="77777777" w:rsidR="005E21B1" w:rsidRPr="00094414" w:rsidRDefault="005E21B1" w:rsidP="00CC4781">
      <w:pPr>
        <w:tabs>
          <w:tab w:val="left" w:pos="1881"/>
        </w:tabs>
        <w:spacing w:after="0" w:line="360" w:lineRule="auto"/>
        <w:jc w:val="both"/>
        <w:rPr>
          <w:rFonts w:ascii="Times New Roman" w:hAnsi="Times New Roman"/>
          <w:sz w:val="26"/>
          <w:szCs w:val="24"/>
        </w:rPr>
      </w:pPr>
    </w:p>
    <w:p w14:paraId="06841373" w14:textId="77777777" w:rsidR="002A47F8" w:rsidRPr="00094414" w:rsidRDefault="002A47F8" w:rsidP="00CC4781">
      <w:pPr>
        <w:pStyle w:val="Heading3"/>
        <w:spacing w:before="0" w:line="360" w:lineRule="auto"/>
        <w:rPr>
          <w:rFonts w:ascii="Times New Roman" w:hAnsi="Times New Roman" w:cs="Times New Roman"/>
          <w:color w:val="auto"/>
          <w:sz w:val="26"/>
          <w:szCs w:val="24"/>
        </w:rPr>
      </w:pPr>
      <w:bookmarkStart w:id="40" w:name="_Toc313984837"/>
      <w:r w:rsidRPr="00094414">
        <w:rPr>
          <w:rFonts w:ascii="Times New Roman" w:hAnsi="Times New Roman" w:cs="Times New Roman"/>
          <w:color w:val="auto"/>
          <w:sz w:val="26"/>
          <w:szCs w:val="24"/>
        </w:rPr>
        <w:t xml:space="preserve">4.4.2 </w:t>
      </w:r>
      <w:r w:rsidRPr="00094414">
        <w:rPr>
          <w:rFonts w:ascii="Times New Roman" w:hAnsi="Times New Roman" w:cs="Times New Roman"/>
          <w:color w:val="auto"/>
          <w:sz w:val="26"/>
          <w:szCs w:val="24"/>
        </w:rPr>
        <w:tab/>
        <w:t>No. (Times) of Participation and the Export</w:t>
      </w:r>
      <w:bookmarkEnd w:id="40"/>
    </w:p>
    <w:p w14:paraId="13EAE2C5" w14:textId="77777777" w:rsidR="00126BC5" w:rsidRPr="00094414" w:rsidRDefault="002A47F8" w:rsidP="00CC4781">
      <w:pPr>
        <w:tabs>
          <w:tab w:val="left" w:pos="1881"/>
        </w:tabs>
        <w:spacing w:after="0" w:line="360" w:lineRule="auto"/>
        <w:jc w:val="both"/>
        <w:rPr>
          <w:rFonts w:ascii="Times New Roman" w:hAnsi="Times New Roman"/>
          <w:sz w:val="26"/>
          <w:szCs w:val="24"/>
        </w:rPr>
      </w:pPr>
      <w:r w:rsidRPr="00094414">
        <w:rPr>
          <w:rFonts w:ascii="Times New Roman" w:hAnsi="Times New Roman"/>
          <w:sz w:val="26"/>
          <w:szCs w:val="24"/>
        </w:rPr>
        <w:t xml:space="preserve">From the study it known that Nepal is participating in international trade fair since 1968 in the initiative of National Trading Limited. After establishment of Trade Promotion Center and Handicraft Association of Nepal, different firms </w:t>
      </w:r>
      <w:r w:rsidRPr="00094414">
        <w:rPr>
          <w:rFonts w:ascii="Times New Roman" w:hAnsi="Times New Roman"/>
          <w:sz w:val="26"/>
          <w:szCs w:val="24"/>
        </w:rPr>
        <w:lastRenderedPageBreak/>
        <w:t>had been repeatedly participating in international trade fair held in different countries. The list of the countries, that Nepal has been participating are:</w:t>
      </w:r>
    </w:p>
    <w:p w14:paraId="350A57B0" w14:textId="77777777" w:rsidR="00394E4A" w:rsidRDefault="00394E4A" w:rsidP="00CC4781">
      <w:pPr>
        <w:tabs>
          <w:tab w:val="left" w:pos="1881"/>
        </w:tabs>
        <w:spacing w:after="0" w:line="360" w:lineRule="auto"/>
        <w:jc w:val="both"/>
        <w:rPr>
          <w:rFonts w:ascii="Times New Roman" w:hAnsi="Times New Roman"/>
          <w:sz w:val="26"/>
          <w:szCs w:val="24"/>
        </w:rPr>
      </w:pPr>
    </w:p>
    <w:p w14:paraId="68D2D6A6" w14:textId="77777777" w:rsidR="00126BC5" w:rsidRPr="00094414" w:rsidRDefault="002A47F8" w:rsidP="00CC4781">
      <w:pPr>
        <w:tabs>
          <w:tab w:val="left" w:pos="1881"/>
        </w:tabs>
        <w:spacing w:after="0" w:line="360" w:lineRule="auto"/>
        <w:jc w:val="both"/>
        <w:rPr>
          <w:rFonts w:ascii="Times New Roman" w:hAnsi="Times New Roman"/>
          <w:sz w:val="26"/>
          <w:szCs w:val="24"/>
        </w:rPr>
      </w:pPr>
      <w:r w:rsidRPr="00094414">
        <w:rPr>
          <w:rFonts w:ascii="Times New Roman" w:hAnsi="Times New Roman"/>
          <w:sz w:val="26"/>
          <w:szCs w:val="24"/>
        </w:rPr>
        <w:t>Europe:</w:t>
      </w:r>
      <w:r w:rsidRPr="00094414">
        <w:rPr>
          <w:rFonts w:ascii="Times New Roman" w:hAnsi="Times New Roman"/>
          <w:sz w:val="26"/>
          <w:szCs w:val="24"/>
        </w:rPr>
        <w:tab/>
        <w:t>Germany, Italy, France, Spain</w:t>
      </w:r>
    </w:p>
    <w:p w14:paraId="7B8184BA" w14:textId="77777777" w:rsidR="002A47F8" w:rsidRPr="00094414" w:rsidRDefault="002A47F8" w:rsidP="00CC4781">
      <w:pPr>
        <w:tabs>
          <w:tab w:val="left" w:pos="1881"/>
        </w:tabs>
        <w:spacing w:after="0" w:line="360" w:lineRule="auto"/>
        <w:jc w:val="both"/>
        <w:rPr>
          <w:rFonts w:ascii="Times New Roman" w:hAnsi="Times New Roman"/>
          <w:sz w:val="26"/>
          <w:szCs w:val="24"/>
        </w:rPr>
      </w:pPr>
      <w:r w:rsidRPr="00094414">
        <w:rPr>
          <w:rFonts w:ascii="Times New Roman" w:hAnsi="Times New Roman"/>
          <w:sz w:val="26"/>
          <w:szCs w:val="24"/>
        </w:rPr>
        <w:t>Asia:</w:t>
      </w:r>
      <w:r w:rsidRPr="00094414">
        <w:rPr>
          <w:rFonts w:ascii="Times New Roman" w:hAnsi="Times New Roman"/>
          <w:sz w:val="26"/>
          <w:szCs w:val="24"/>
        </w:rPr>
        <w:tab/>
        <w:t>India, China, Japan</w:t>
      </w:r>
    </w:p>
    <w:p w14:paraId="32CDDF63" w14:textId="77777777" w:rsidR="002A47F8" w:rsidRPr="00094414" w:rsidRDefault="002A47F8" w:rsidP="00CC4781">
      <w:pPr>
        <w:tabs>
          <w:tab w:val="left" w:pos="1881"/>
        </w:tabs>
        <w:spacing w:after="0" w:line="360" w:lineRule="auto"/>
        <w:rPr>
          <w:rFonts w:ascii="Times New Roman" w:hAnsi="Times New Roman"/>
          <w:sz w:val="26"/>
          <w:szCs w:val="24"/>
        </w:rPr>
      </w:pPr>
      <w:r w:rsidRPr="00094414">
        <w:rPr>
          <w:rFonts w:ascii="Times New Roman" w:hAnsi="Times New Roman"/>
          <w:sz w:val="26"/>
          <w:szCs w:val="24"/>
        </w:rPr>
        <w:t>United States of America</w:t>
      </w:r>
    </w:p>
    <w:p w14:paraId="1EFFB0B5" w14:textId="77777777" w:rsidR="002A47F8" w:rsidRPr="00094414" w:rsidRDefault="002A47F8" w:rsidP="00CC4781">
      <w:pPr>
        <w:widowControl w:val="0"/>
        <w:tabs>
          <w:tab w:val="left" w:pos="2855"/>
        </w:tabs>
        <w:autoSpaceDE w:val="0"/>
        <w:autoSpaceDN w:val="0"/>
        <w:adjustRightInd w:val="0"/>
        <w:spacing w:after="0" w:line="360" w:lineRule="auto"/>
        <w:jc w:val="both"/>
        <w:rPr>
          <w:rFonts w:ascii="Times New Roman" w:hAnsi="Times New Roman"/>
          <w:sz w:val="26"/>
          <w:szCs w:val="24"/>
        </w:rPr>
      </w:pPr>
      <w:r w:rsidRPr="00094414">
        <w:rPr>
          <w:rFonts w:ascii="Times New Roman" w:hAnsi="Times New Roman"/>
          <w:sz w:val="26"/>
          <w:szCs w:val="24"/>
        </w:rPr>
        <w:t>Australia</w:t>
      </w:r>
    </w:p>
    <w:p w14:paraId="522ADE21" w14:textId="77777777" w:rsidR="00E57B84" w:rsidRPr="00094414" w:rsidRDefault="00E57B84" w:rsidP="00CC4781">
      <w:pPr>
        <w:tabs>
          <w:tab w:val="left" w:pos="1881"/>
        </w:tabs>
        <w:spacing w:after="0" w:line="360" w:lineRule="auto"/>
        <w:jc w:val="center"/>
        <w:rPr>
          <w:rFonts w:ascii="Times New Roman" w:hAnsi="Times New Roman"/>
          <w:b/>
          <w:sz w:val="26"/>
          <w:szCs w:val="24"/>
        </w:rPr>
      </w:pPr>
      <w:r w:rsidRPr="00094414">
        <w:rPr>
          <w:rFonts w:ascii="Times New Roman" w:hAnsi="Times New Roman"/>
          <w:b/>
          <w:sz w:val="26"/>
          <w:szCs w:val="24"/>
        </w:rPr>
        <w:t>Table 4.5</w:t>
      </w:r>
    </w:p>
    <w:p w14:paraId="519871AD" w14:textId="77777777" w:rsidR="007B7F66" w:rsidRPr="00094414" w:rsidRDefault="002A47F8" w:rsidP="00CC4781">
      <w:pPr>
        <w:tabs>
          <w:tab w:val="left" w:pos="1881"/>
        </w:tabs>
        <w:spacing w:after="0" w:line="360" w:lineRule="auto"/>
        <w:jc w:val="both"/>
        <w:rPr>
          <w:rFonts w:ascii="Times New Roman" w:hAnsi="Times New Roman"/>
          <w:sz w:val="26"/>
          <w:szCs w:val="24"/>
        </w:rPr>
      </w:pPr>
      <w:r w:rsidRPr="00094414">
        <w:rPr>
          <w:rFonts w:ascii="Times New Roman" w:hAnsi="Times New Roman"/>
          <w:sz w:val="26"/>
          <w:szCs w:val="24"/>
        </w:rPr>
        <w:t>To examine the no. of participation and export of the firm, statistical analysis, correlation is used. Here, let X be the times of participation of the firms in the international trade fair and Y be the Export of firms in Rs. Million in last five years (200</w:t>
      </w:r>
      <w:r w:rsidR="00A0461C" w:rsidRPr="00094414">
        <w:rPr>
          <w:rFonts w:ascii="Times New Roman" w:hAnsi="Times New Roman"/>
          <w:sz w:val="26"/>
          <w:szCs w:val="24"/>
        </w:rPr>
        <w:t>8</w:t>
      </w:r>
      <w:r w:rsidR="004F1618" w:rsidRPr="00094414">
        <w:rPr>
          <w:rFonts w:ascii="Times New Roman" w:hAnsi="Times New Roman"/>
          <w:sz w:val="26"/>
          <w:szCs w:val="24"/>
        </w:rPr>
        <w:t xml:space="preserve"> – 201</w:t>
      </w:r>
      <w:r w:rsidR="00A0461C" w:rsidRPr="00094414">
        <w:rPr>
          <w:rFonts w:ascii="Times New Roman" w:hAnsi="Times New Roman"/>
          <w:sz w:val="26"/>
          <w:szCs w:val="24"/>
        </w:rPr>
        <w:t>2</w:t>
      </w:r>
      <w:r w:rsidRPr="00094414">
        <w:rPr>
          <w:rFonts w:ascii="Times New Roman" w:hAnsi="Times New Roman"/>
          <w:sz w:val="26"/>
          <w:szCs w:val="24"/>
        </w:rPr>
        <w:t>).</w:t>
      </w:r>
    </w:p>
    <w:tbl>
      <w:tblPr>
        <w:tblStyle w:val="TableGrid"/>
        <w:tblW w:w="5000" w:type="pct"/>
        <w:tblLook w:val="04A0" w:firstRow="1" w:lastRow="0" w:firstColumn="1" w:lastColumn="0" w:noHBand="0" w:noVBand="1"/>
      </w:tblPr>
      <w:tblGrid>
        <w:gridCol w:w="4039"/>
        <w:gridCol w:w="740"/>
        <w:gridCol w:w="740"/>
        <w:gridCol w:w="1069"/>
        <w:gridCol w:w="968"/>
        <w:gridCol w:w="967"/>
      </w:tblGrid>
      <w:tr w:rsidR="002A47F8" w:rsidRPr="00094414" w14:paraId="5E729606" w14:textId="77777777" w:rsidTr="00294740">
        <w:tc>
          <w:tcPr>
            <w:tcW w:w="2370" w:type="pct"/>
          </w:tcPr>
          <w:p w14:paraId="604DE3F2" w14:textId="77777777" w:rsidR="002A47F8" w:rsidRPr="00094414" w:rsidRDefault="002A47F8" w:rsidP="00CC4781">
            <w:pPr>
              <w:tabs>
                <w:tab w:val="left" w:pos="1881"/>
              </w:tabs>
              <w:spacing w:after="0" w:line="360" w:lineRule="auto"/>
              <w:rPr>
                <w:rFonts w:ascii="Times New Roman" w:hAnsi="Times New Roman"/>
                <w:b/>
                <w:sz w:val="26"/>
                <w:szCs w:val="24"/>
              </w:rPr>
            </w:pPr>
            <w:r w:rsidRPr="00094414">
              <w:rPr>
                <w:rFonts w:ascii="Times New Roman" w:hAnsi="Times New Roman"/>
                <w:b/>
                <w:sz w:val="26"/>
                <w:szCs w:val="24"/>
              </w:rPr>
              <w:t>Exports</w:t>
            </w:r>
          </w:p>
        </w:tc>
        <w:tc>
          <w:tcPr>
            <w:tcW w:w="434" w:type="pct"/>
          </w:tcPr>
          <w:p w14:paraId="272E9C8C" w14:textId="77777777" w:rsidR="002A47F8" w:rsidRPr="00094414" w:rsidRDefault="002A47F8" w:rsidP="00CC4781">
            <w:pPr>
              <w:tabs>
                <w:tab w:val="left" w:pos="1881"/>
              </w:tabs>
              <w:spacing w:after="0" w:line="360" w:lineRule="auto"/>
              <w:rPr>
                <w:rFonts w:ascii="Times New Roman" w:hAnsi="Times New Roman"/>
                <w:b/>
                <w:sz w:val="26"/>
                <w:szCs w:val="24"/>
              </w:rPr>
            </w:pPr>
            <w:r w:rsidRPr="00094414">
              <w:rPr>
                <w:rFonts w:ascii="Times New Roman" w:hAnsi="Times New Roman"/>
                <w:b/>
                <w:sz w:val="26"/>
                <w:szCs w:val="24"/>
              </w:rPr>
              <w:t xml:space="preserve">X </w:t>
            </w:r>
          </w:p>
        </w:tc>
        <w:tc>
          <w:tcPr>
            <w:tcW w:w="434" w:type="pct"/>
          </w:tcPr>
          <w:p w14:paraId="42387456" w14:textId="77777777" w:rsidR="002A47F8" w:rsidRPr="00094414" w:rsidRDefault="002A47F8" w:rsidP="00CC4781">
            <w:pPr>
              <w:tabs>
                <w:tab w:val="left" w:pos="1881"/>
              </w:tabs>
              <w:spacing w:after="0" w:line="360" w:lineRule="auto"/>
              <w:rPr>
                <w:rFonts w:ascii="Times New Roman" w:hAnsi="Times New Roman"/>
                <w:b/>
                <w:sz w:val="26"/>
                <w:szCs w:val="24"/>
              </w:rPr>
            </w:pPr>
            <w:r w:rsidRPr="00094414">
              <w:rPr>
                <w:rFonts w:ascii="Times New Roman" w:hAnsi="Times New Roman"/>
                <w:b/>
                <w:sz w:val="26"/>
                <w:szCs w:val="24"/>
              </w:rPr>
              <w:t xml:space="preserve">Y </w:t>
            </w:r>
          </w:p>
        </w:tc>
        <w:tc>
          <w:tcPr>
            <w:tcW w:w="627" w:type="pct"/>
          </w:tcPr>
          <w:p w14:paraId="0AD3DA0B" w14:textId="77777777" w:rsidR="002A47F8" w:rsidRPr="00094414" w:rsidRDefault="002A47F8" w:rsidP="00CC4781">
            <w:pPr>
              <w:tabs>
                <w:tab w:val="left" w:pos="1881"/>
              </w:tabs>
              <w:spacing w:after="0" w:line="360" w:lineRule="auto"/>
              <w:rPr>
                <w:rFonts w:ascii="Times New Roman" w:hAnsi="Times New Roman"/>
                <w:b/>
                <w:sz w:val="26"/>
                <w:szCs w:val="24"/>
              </w:rPr>
            </w:pPr>
            <w:r w:rsidRPr="00094414">
              <w:rPr>
                <w:rFonts w:ascii="Times New Roman" w:hAnsi="Times New Roman"/>
                <w:b/>
                <w:sz w:val="26"/>
                <w:szCs w:val="24"/>
              </w:rPr>
              <w:t>XY</w:t>
            </w:r>
          </w:p>
        </w:tc>
        <w:tc>
          <w:tcPr>
            <w:tcW w:w="568" w:type="pct"/>
          </w:tcPr>
          <w:p w14:paraId="7C608074" w14:textId="77777777" w:rsidR="002A47F8" w:rsidRPr="00094414" w:rsidRDefault="002A47F8" w:rsidP="00CC4781">
            <w:pPr>
              <w:tabs>
                <w:tab w:val="left" w:pos="1881"/>
              </w:tabs>
              <w:spacing w:after="0" w:line="360" w:lineRule="auto"/>
              <w:rPr>
                <w:rFonts w:ascii="Times New Roman" w:hAnsi="Times New Roman"/>
                <w:b/>
                <w:sz w:val="26"/>
                <w:szCs w:val="24"/>
              </w:rPr>
            </w:pPr>
            <w:r w:rsidRPr="00094414">
              <w:rPr>
                <w:rFonts w:ascii="Times New Roman" w:hAnsi="Times New Roman"/>
                <w:b/>
                <w:sz w:val="26"/>
                <w:szCs w:val="24"/>
              </w:rPr>
              <w:t>X2</w:t>
            </w:r>
          </w:p>
        </w:tc>
        <w:tc>
          <w:tcPr>
            <w:tcW w:w="568" w:type="pct"/>
          </w:tcPr>
          <w:p w14:paraId="1D2CE5A4" w14:textId="77777777" w:rsidR="002A47F8" w:rsidRPr="00094414" w:rsidRDefault="002A47F8" w:rsidP="00CC4781">
            <w:pPr>
              <w:tabs>
                <w:tab w:val="left" w:pos="1881"/>
              </w:tabs>
              <w:spacing w:after="0" w:line="360" w:lineRule="auto"/>
              <w:rPr>
                <w:rFonts w:ascii="Times New Roman" w:hAnsi="Times New Roman"/>
                <w:b/>
                <w:sz w:val="26"/>
                <w:szCs w:val="24"/>
              </w:rPr>
            </w:pPr>
            <w:r w:rsidRPr="00094414">
              <w:rPr>
                <w:rFonts w:ascii="Times New Roman" w:hAnsi="Times New Roman"/>
                <w:b/>
                <w:sz w:val="26"/>
                <w:szCs w:val="24"/>
              </w:rPr>
              <w:t>Y2</w:t>
            </w:r>
          </w:p>
        </w:tc>
      </w:tr>
      <w:tr w:rsidR="002A47F8" w:rsidRPr="00094414" w14:paraId="0082410A" w14:textId="77777777" w:rsidTr="00294740">
        <w:tc>
          <w:tcPr>
            <w:tcW w:w="2370" w:type="pct"/>
          </w:tcPr>
          <w:p w14:paraId="6CF24F06" w14:textId="77777777" w:rsidR="002A47F8" w:rsidRPr="00094414" w:rsidRDefault="002A47F8" w:rsidP="00CC4781">
            <w:pPr>
              <w:tabs>
                <w:tab w:val="left" w:pos="1881"/>
              </w:tabs>
              <w:spacing w:after="0" w:line="360" w:lineRule="auto"/>
              <w:rPr>
                <w:rFonts w:ascii="Times New Roman" w:hAnsi="Times New Roman"/>
                <w:sz w:val="26"/>
                <w:szCs w:val="24"/>
              </w:rPr>
            </w:pPr>
            <w:r w:rsidRPr="00094414">
              <w:rPr>
                <w:rFonts w:ascii="Times New Roman" w:hAnsi="Times New Roman"/>
                <w:sz w:val="26"/>
                <w:szCs w:val="24"/>
              </w:rPr>
              <w:t xml:space="preserve">Motherland Traders </w:t>
            </w:r>
          </w:p>
        </w:tc>
        <w:tc>
          <w:tcPr>
            <w:tcW w:w="434" w:type="pct"/>
          </w:tcPr>
          <w:p w14:paraId="26CE9A22" w14:textId="77777777" w:rsidR="002A47F8" w:rsidRPr="00094414" w:rsidRDefault="002A47F8" w:rsidP="00CC4781">
            <w:pPr>
              <w:tabs>
                <w:tab w:val="left" w:pos="1881"/>
              </w:tabs>
              <w:spacing w:after="0" w:line="360" w:lineRule="auto"/>
              <w:rPr>
                <w:rFonts w:ascii="Times New Roman" w:hAnsi="Times New Roman"/>
                <w:sz w:val="26"/>
                <w:szCs w:val="24"/>
              </w:rPr>
            </w:pPr>
            <w:r w:rsidRPr="00094414">
              <w:rPr>
                <w:rFonts w:ascii="Times New Roman" w:hAnsi="Times New Roman"/>
                <w:sz w:val="26"/>
                <w:szCs w:val="24"/>
              </w:rPr>
              <w:t>12</w:t>
            </w:r>
          </w:p>
        </w:tc>
        <w:tc>
          <w:tcPr>
            <w:tcW w:w="434" w:type="pct"/>
          </w:tcPr>
          <w:p w14:paraId="5EFBD50E" w14:textId="77777777" w:rsidR="002A47F8" w:rsidRPr="00094414" w:rsidRDefault="002A47F8" w:rsidP="00CC4781">
            <w:pPr>
              <w:tabs>
                <w:tab w:val="left" w:pos="1881"/>
              </w:tabs>
              <w:spacing w:after="0" w:line="360" w:lineRule="auto"/>
              <w:rPr>
                <w:rFonts w:ascii="Times New Roman" w:hAnsi="Times New Roman"/>
                <w:sz w:val="26"/>
                <w:szCs w:val="24"/>
              </w:rPr>
            </w:pPr>
            <w:r w:rsidRPr="00094414">
              <w:rPr>
                <w:rFonts w:ascii="Times New Roman" w:hAnsi="Times New Roman"/>
                <w:sz w:val="26"/>
                <w:szCs w:val="24"/>
              </w:rPr>
              <w:t>56</w:t>
            </w:r>
          </w:p>
        </w:tc>
        <w:tc>
          <w:tcPr>
            <w:tcW w:w="627" w:type="pct"/>
          </w:tcPr>
          <w:p w14:paraId="7E295798" w14:textId="77777777" w:rsidR="002A47F8" w:rsidRPr="00094414" w:rsidRDefault="002A47F8" w:rsidP="00CC4781">
            <w:pPr>
              <w:tabs>
                <w:tab w:val="left" w:pos="1881"/>
              </w:tabs>
              <w:spacing w:after="0" w:line="360" w:lineRule="auto"/>
              <w:rPr>
                <w:rFonts w:ascii="Times New Roman" w:hAnsi="Times New Roman"/>
                <w:sz w:val="26"/>
                <w:szCs w:val="24"/>
              </w:rPr>
            </w:pPr>
            <w:r w:rsidRPr="00094414">
              <w:rPr>
                <w:rFonts w:ascii="Times New Roman" w:hAnsi="Times New Roman"/>
                <w:sz w:val="26"/>
                <w:szCs w:val="24"/>
              </w:rPr>
              <w:t>672</w:t>
            </w:r>
          </w:p>
        </w:tc>
        <w:tc>
          <w:tcPr>
            <w:tcW w:w="568" w:type="pct"/>
          </w:tcPr>
          <w:p w14:paraId="13125670" w14:textId="77777777" w:rsidR="002A47F8" w:rsidRPr="00094414" w:rsidRDefault="002A47F8" w:rsidP="00CC4781">
            <w:pPr>
              <w:tabs>
                <w:tab w:val="left" w:pos="1881"/>
              </w:tabs>
              <w:spacing w:after="0" w:line="360" w:lineRule="auto"/>
              <w:rPr>
                <w:rFonts w:ascii="Times New Roman" w:hAnsi="Times New Roman"/>
                <w:sz w:val="26"/>
                <w:szCs w:val="24"/>
              </w:rPr>
            </w:pPr>
            <w:r w:rsidRPr="00094414">
              <w:rPr>
                <w:rFonts w:ascii="Times New Roman" w:hAnsi="Times New Roman"/>
                <w:sz w:val="26"/>
                <w:szCs w:val="24"/>
              </w:rPr>
              <w:t>144</w:t>
            </w:r>
          </w:p>
        </w:tc>
        <w:tc>
          <w:tcPr>
            <w:tcW w:w="568" w:type="pct"/>
          </w:tcPr>
          <w:p w14:paraId="418AAFAC" w14:textId="77777777" w:rsidR="002A47F8" w:rsidRPr="00094414" w:rsidRDefault="002A47F8" w:rsidP="00CC4781">
            <w:pPr>
              <w:tabs>
                <w:tab w:val="left" w:pos="1881"/>
              </w:tabs>
              <w:spacing w:after="0" w:line="360" w:lineRule="auto"/>
              <w:rPr>
                <w:rFonts w:ascii="Times New Roman" w:hAnsi="Times New Roman"/>
                <w:sz w:val="26"/>
                <w:szCs w:val="24"/>
              </w:rPr>
            </w:pPr>
            <w:r w:rsidRPr="00094414">
              <w:rPr>
                <w:rFonts w:ascii="Times New Roman" w:hAnsi="Times New Roman"/>
                <w:sz w:val="26"/>
                <w:szCs w:val="24"/>
              </w:rPr>
              <w:t>3136</w:t>
            </w:r>
          </w:p>
        </w:tc>
      </w:tr>
      <w:tr w:rsidR="002A47F8" w:rsidRPr="00094414" w14:paraId="289AC03F" w14:textId="77777777" w:rsidTr="00294740">
        <w:tc>
          <w:tcPr>
            <w:tcW w:w="2370" w:type="pct"/>
          </w:tcPr>
          <w:p w14:paraId="2005D129" w14:textId="77777777" w:rsidR="002A47F8" w:rsidRPr="00094414" w:rsidRDefault="002A47F8" w:rsidP="00CC4781">
            <w:pPr>
              <w:tabs>
                <w:tab w:val="left" w:pos="1881"/>
              </w:tabs>
              <w:spacing w:after="0" w:line="360" w:lineRule="auto"/>
              <w:rPr>
                <w:rFonts w:ascii="Times New Roman" w:hAnsi="Times New Roman"/>
                <w:sz w:val="26"/>
                <w:szCs w:val="24"/>
              </w:rPr>
            </w:pPr>
            <w:r w:rsidRPr="00094414">
              <w:rPr>
                <w:rFonts w:ascii="Times New Roman" w:hAnsi="Times New Roman"/>
                <w:sz w:val="26"/>
                <w:szCs w:val="24"/>
              </w:rPr>
              <w:t>Himalayan Lotus</w:t>
            </w:r>
          </w:p>
        </w:tc>
        <w:tc>
          <w:tcPr>
            <w:tcW w:w="434" w:type="pct"/>
          </w:tcPr>
          <w:p w14:paraId="1A35D209" w14:textId="77777777" w:rsidR="002A47F8" w:rsidRPr="00094414" w:rsidRDefault="002A47F8" w:rsidP="00CC4781">
            <w:pPr>
              <w:tabs>
                <w:tab w:val="left" w:pos="1881"/>
              </w:tabs>
              <w:spacing w:after="0" w:line="360" w:lineRule="auto"/>
              <w:rPr>
                <w:rFonts w:ascii="Times New Roman" w:hAnsi="Times New Roman"/>
                <w:sz w:val="26"/>
                <w:szCs w:val="24"/>
              </w:rPr>
            </w:pPr>
            <w:r w:rsidRPr="00094414">
              <w:rPr>
                <w:rFonts w:ascii="Times New Roman" w:hAnsi="Times New Roman"/>
                <w:sz w:val="26"/>
                <w:szCs w:val="24"/>
              </w:rPr>
              <w:t>5</w:t>
            </w:r>
          </w:p>
        </w:tc>
        <w:tc>
          <w:tcPr>
            <w:tcW w:w="434" w:type="pct"/>
          </w:tcPr>
          <w:p w14:paraId="1DC774D5" w14:textId="77777777" w:rsidR="002A47F8" w:rsidRPr="00094414" w:rsidRDefault="002A47F8" w:rsidP="00CC4781">
            <w:pPr>
              <w:tabs>
                <w:tab w:val="left" w:pos="1881"/>
              </w:tabs>
              <w:spacing w:after="0" w:line="360" w:lineRule="auto"/>
              <w:rPr>
                <w:rFonts w:ascii="Times New Roman" w:hAnsi="Times New Roman"/>
                <w:sz w:val="26"/>
                <w:szCs w:val="24"/>
              </w:rPr>
            </w:pPr>
            <w:r w:rsidRPr="00094414">
              <w:rPr>
                <w:rFonts w:ascii="Times New Roman" w:hAnsi="Times New Roman"/>
                <w:sz w:val="26"/>
                <w:szCs w:val="24"/>
              </w:rPr>
              <w:t>14</w:t>
            </w:r>
          </w:p>
        </w:tc>
        <w:tc>
          <w:tcPr>
            <w:tcW w:w="627" w:type="pct"/>
          </w:tcPr>
          <w:p w14:paraId="07D9CB23" w14:textId="77777777" w:rsidR="002A47F8" w:rsidRPr="00094414" w:rsidRDefault="002A47F8" w:rsidP="00CC4781">
            <w:pPr>
              <w:tabs>
                <w:tab w:val="left" w:pos="1881"/>
              </w:tabs>
              <w:spacing w:after="0" w:line="360" w:lineRule="auto"/>
              <w:rPr>
                <w:rFonts w:ascii="Times New Roman" w:hAnsi="Times New Roman"/>
                <w:sz w:val="26"/>
                <w:szCs w:val="24"/>
              </w:rPr>
            </w:pPr>
            <w:r w:rsidRPr="00094414">
              <w:rPr>
                <w:rFonts w:ascii="Times New Roman" w:hAnsi="Times New Roman"/>
                <w:sz w:val="26"/>
                <w:szCs w:val="24"/>
              </w:rPr>
              <w:t>70</w:t>
            </w:r>
          </w:p>
        </w:tc>
        <w:tc>
          <w:tcPr>
            <w:tcW w:w="568" w:type="pct"/>
          </w:tcPr>
          <w:p w14:paraId="4952BEF1" w14:textId="77777777" w:rsidR="002A47F8" w:rsidRPr="00094414" w:rsidRDefault="002A47F8" w:rsidP="00CC4781">
            <w:pPr>
              <w:tabs>
                <w:tab w:val="left" w:pos="1881"/>
              </w:tabs>
              <w:spacing w:after="0" w:line="360" w:lineRule="auto"/>
              <w:rPr>
                <w:rFonts w:ascii="Times New Roman" w:hAnsi="Times New Roman"/>
                <w:sz w:val="26"/>
                <w:szCs w:val="24"/>
              </w:rPr>
            </w:pPr>
            <w:r w:rsidRPr="00094414">
              <w:rPr>
                <w:rFonts w:ascii="Times New Roman" w:hAnsi="Times New Roman"/>
                <w:sz w:val="26"/>
                <w:szCs w:val="24"/>
              </w:rPr>
              <w:t>25</w:t>
            </w:r>
          </w:p>
        </w:tc>
        <w:tc>
          <w:tcPr>
            <w:tcW w:w="568" w:type="pct"/>
          </w:tcPr>
          <w:p w14:paraId="0673EEBF" w14:textId="77777777" w:rsidR="002A47F8" w:rsidRPr="00094414" w:rsidRDefault="002A47F8" w:rsidP="00CC4781">
            <w:pPr>
              <w:tabs>
                <w:tab w:val="left" w:pos="1881"/>
              </w:tabs>
              <w:spacing w:after="0" w:line="360" w:lineRule="auto"/>
              <w:rPr>
                <w:rFonts w:ascii="Times New Roman" w:hAnsi="Times New Roman"/>
                <w:sz w:val="26"/>
                <w:szCs w:val="24"/>
              </w:rPr>
            </w:pPr>
            <w:r w:rsidRPr="00094414">
              <w:rPr>
                <w:rFonts w:ascii="Times New Roman" w:hAnsi="Times New Roman"/>
                <w:sz w:val="26"/>
                <w:szCs w:val="24"/>
              </w:rPr>
              <w:t>196</w:t>
            </w:r>
          </w:p>
        </w:tc>
      </w:tr>
      <w:tr w:rsidR="002A47F8" w:rsidRPr="00094414" w14:paraId="0E142C62" w14:textId="77777777" w:rsidTr="00294740">
        <w:tc>
          <w:tcPr>
            <w:tcW w:w="2370" w:type="pct"/>
          </w:tcPr>
          <w:p w14:paraId="53CE06D4" w14:textId="77777777" w:rsidR="002A47F8" w:rsidRPr="00094414" w:rsidRDefault="002A47F8" w:rsidP="00CC4781">
            <w:pPr>
              <w:tabs>
                <w:tab w:val="left" w:pos="1881"/>
              </w:tabs>
              <w:spacing w:after="0" w:line="360" w:lineRule="auto"/>
              <w:rPr>
                <w:rFonts w:ascii="Times New Roman" w:hAnsi="Times New Roman"/>
                <w:sz w:val="26"/>
                <w:szCs w:val="24"/>
              </w:rPr>
            </w:pPr>
            <w:r w:rsidRPr="00094414">
              <w:rPr>
                <w:rFonts w:ascii="Times New Roman" w:hAnsi="Times New Roman"/>
                <w:sz w:val="26"/>
                <w:szCs w:val="24"/>
              </w:rPr>
              <w:t>Sagarmatha Silk</w:t>
            </w:r>
          </w:p>
        </w:tc>
        <w:tc>
          <w:tcPr>
            <w:tcW w:w="434" w:type="pct"/>
          </w:tcPr>
          <w:p w14:paraId="21E8D9F8" w14:textId="77777777" w:rsidR="002A47F8" w:rsidRPr="00094414" w:rsidRDefault="002A47F8" w:rsidP="00CC4781">
            <w:pPr>
              <w:tabs>
                <w:tab w:val="left" w:pos="1881"/>
              </w:tabs>
              <w:spacing w:after="0" w:line="360" w:lineRule="auto"/>
              <w:rPr>
                <w:rFonts w:ascii="Times New Roman" w:hAnsi="Times New Roman"/>
                <w:sz w:val="26"/>
                <w:szCs w:val="24"/>
              </w:rPr>
            </w:pPr>
            <w:r w:rsidRPr="00094414">
              <w:rPr>
                <w:rFonts w:ascii="Times New Roman" w:hAnsi="Times New Roman"/>
                <w:sz w:val="26"/>
                <w:szCs w:val="24"/>
              </w:rPr>
              <w:t>3</w:t>
            </w:r>
          </w:p>
        </w:tc>
        <w:tc>
          <w:tcPr>
            <w:tcW w:w="434" w:type="pct"/>
          </w:tcPr>
          <w:p w14:paraId="7CFEC898" w14:textId="77777777" w:rsidR="002A47F8" w:rsidRPr="00094414" w:rsidRDefault="002A47F8" w:rsidP="00CC4781">
            <w:pPr>
              <w:tabs>
                <w:tab w:val="left" w:pos="1881"/>
              </w:tabs>
              <w:spacing w:after="0" w:line="360" w:lineRule="auto"/>
              <w:rPr>
                <w:rFonts w:ascii="Times New Roman" w:hAnsi="Times New Roman"/>
                <w:sz w:val="26"/>
                <w:szCs w:val="24"/>
              </w:rPr>
            </w:pPr>
            <w:r w:rsidRPr="00094414">
              <w:rPr>
                <w:rFonts w:ascii="Times New Roman" w:hAnsi="Times New Roman"/>
                <w:sz w:val="26"/>
                <w:szCs w:val="24"/>
              </w:rPr>
              <w:t>13</w:t>
            </w:r>
          </w:p>
        </w:tc>
        <w:tc>
          <w:tcPr>
            <w:tcW w:w="627" w:type="pct"/>
          </w:tcPr>
          <w:p w14:paraId="556276B0" w14:textId="77777777" w:rsidR="002A47F8" w:rsidRPr="00094414" w:rsidRDefault="002A47F8" w:rsidP="00CC4781">
            <w:pPr>
              <w:tabs>
                <w:tab w:val="left" w:pos="1881"/>
              </w:tabs>
              <w:spacing w:after="0" w:line="360" w:lineRule="auto"/>
              <w:rPr>
                <w:rFonts w:ascii="Times New Roman" w:hAnsi="Times New Roman"/>
                <w:sz w:val="26"/>
                <w:szCs w:val="24"/>
              </w:rPr>
            </w:pPr>
            <w:r w:rsidRPr="00094414">
              <w:rPr>
                <w:rFonts w:ascii="Times New Roman" w:hAnsi="Times New Roman"/>
                <w:sz w:val="26"/>
                <w:szCs w:val="24"/>
              </w:rPr>
              <w:t>39</w:t>
            </w:r>
          </w:p>
        </w:tc>
        <w:tc>
          <w:tcPr>
            <w:tcW w:w="568" w:type="pct"/>
          </w:tcPr>
          <w:p w14:paraId="3D70275D" w14:textId="77777777" w:rsidR="002A47F8" w:rsidRPr="00094414" w:rsidRDefault="002A47F8" w:rsidP="00CC4781">
            <w:pPr>
              <w:tabs>
                <w:tab w:val="left" w:pos="1881"/>
              </w:tabs>
              <w:spacing w:after="0" w:line="360" w:lineRule="auto"/>
              <w:rPr>
                <w:rFonts w:ascii="Times New Roman" w:hAnsi="Times New Roman"/>
                <w:sz w:val="26"/>
                <w:szCs w:val="24"/>
              </w:rPr>
            </w:pPr>
            <w:r w:rsidRPr="00094414">
              <w:rPr>
                <w:rFonts w:ascii="Times New Roman" w:hAnsi="Times New Roman"/>
                <w:sz w:val="26"/>
                <w:szCs w:val="24"/>
              </w:rPr>
              <w:t>9</w:t>
            </w:r>
          </w:p>
        </w:tc>
        <w:tc>
          <w:tcPr>
            <w:tcW w:w="568" w:type="pct"/>
          </w:tcPr>
          <w:p w14:paraId="12A2E411" w14:textId="77777777" w:rsidR="002A47F8" w:rsidRPr="00094414" w:rsidRDefault="002A47F8" w:rsidP="00CC4781">
            <w:pPr>
              <w:tabs>
                <w:tab w:val="left" w:pos="1881"/>
              </w:tabs>
              <w:spacing w:after="0" w:line="360" w:lineRule="auto"/>
              <w:rPr>
                <w:rFonts w:ascii="Times New Roman" w:hAnsi="Times New Roman"/>
                <w:sz w:val="26"/>
                <w:szCs w:val="24"/>
              </w:rPr>
            </w:pPr>
            <w:r w:rsidRPr="00094414">
              <w:rPr>
                <w:rFonts w:ascii="Times New Roman" w:hAnsi="Times New Roman"/>
                <w:sz w:val="26"/>
                <w:szCs w:val="24"/>
              </w:rPr>
              <w:t>169</w:t>
            </w:r>
          </w:p>
        </w:tc>
      </w:tr>
      <w:tr w:rsidR="002A47F8" w:rsidRPr="00094414" w14:paraId="085B3BBC" w14:textId="77777777" w:rsidTr="00294740">
        <w:tc>
          <w:tcPr>
            <w:tcW w:w="2370" w:type="pct"/>
          </w:tcPr>
          <w:p w14:paraId="36F754AA" w14:textId="77777777" w:rsidR="002A47F8" w:rsidRPr="00094414" w:rsidRDefault="002A47F8" w:rsidP="00CC4781">
            <w:pPr>
              <w:tabs>
                <w:tab w:val="left" w:pos="1881"/>
              </w:tabs>
              <w:spacing w:after="0" w:line="360" w:lineRule="auto"/>
              <w:rPr>
                <w:rFonts w:ascii="Times New Roman" w:hAnsi="Times New Roman"/>
                <w:sz w:val="26"/>
                <w:szCs w:val="24"/>
              </w:rPr>
            </w:pPr>
            <w:r w:rsidRPr="00094414">
              <w:rPr>
                <w:rFonts w:ascii="Times New Roman" w:hAnsi="Times New Roman"/>
                <w:sz w:val="26"/>
                <w:szCs w:val="24"/>
              </w:rPr>
              <w:t>Everest Fashion</w:t>
            </w:r>
          </w:p>
        </w:tc>
        <w:tc>
          <w:tcPr>
            <w:tcW w:w="434" w:type="pct"/>
          </w:tcPr>
          <w:p w14:paraId="4977C5EA" w14:textId="77777777" w:rsidR="002A47F8" w:rsidRPr="00094414" w:rsidRDefault="002A47F8" w:rsidP="00CC4781">
            <w:pPr>
              <w:tabs>
                <w:tab w:val="left" w:pos="1881"/>
              </w:tabs>
              <w:spacing w:after="0" w:line="360" w:lineRule="auto"/>
              <w:rPr>
                <w:rFonts w:ascii="Times New Roman" w:hAnsi="Times New Roman"/>
                <w:sz w:val="26"/>
                <w:szCs w:val="24"/>
              </w:rPr>
            </w:pPr>
            <w:r w:rsidRPr="00094414">
              <w:rPr>
                <w:rFonts w:ascii="Times New Roman" w:hAnsi="Times New Roman"/>
                <w:sz w:val="26"/>
                <w:szCs w:val="24"/>
              </w:rPr>
              <w:t>8</w:t>
            </w:r>
          </w:p>
        </w:tc>
        <w:tc>
          <w:tcPr>
            <w:tcW w:w="434" w:type="pct"/>
          </w:tcPr>
          <w:p w14:paraId="12F078C7" w14:textId="77777777" w:rsidR="002A47F8" w:rsidRPr="00094414" w:rsidRDefault="002A47F8" w:rsidP="00CC4781">
            <w:pPr>
              <w:tabs>
                <w:tab w:val="left" w:pos="1881"/>
              </w:tabs>
              <w:spacing w:after="0" w:line="360" w:lineRule="auto"/>
              <w:rPr>
                <w:rFonts w:ascii="Times New Roman" w:hAnsi="Times New Roman"/>
                <w:sz w:val="26"/>
                <w:szCs w:val="24"/>
              </w:rPr>
            </w:pPr>
            <w:r w:rsidRPr="00094414">
              <w:rPr>
                <w:rFonts w:ascii="Times New Roman" w:hAnsi="Times New Roman"/>
                <w:sz w:val="26"/>
                <w:szCs w:val="24"/>
              </w:rPr>
              <w:t>114</w:t>
            </w:r>
          </w:p>
        </w:tc>
        <w:tc>
          <w:tcPr>
            <w:tcW w:w="627" w:type="pct"/>
          </w:tcPr>
          <w:p w14:paraId="2E562ACF" w14:textId="77777777" w:rsidR="002A47F8" w:rsidRPr="00094414" w:rsidRDefault="002A47F8" w:rsidP="00CC4781">
            <w:pPr>
              <w:tabs>
                <w:tab w:val="left" w:pos="1881"/>
              </w:tabs>
              <w:spacing w:after="0" w:line="360" w:lineRule="auto"/>
              <w:rPr>
                <w:rFonts w:ascii="Times New Roman" w:hAnsi="Times New Roman"/>
                <w:sz w:val="26"/>
                <w:szCs w:val="24"/>
              </w:rPr>
            </w:pPr>
            <w:r w:rsidRPr="00094414">
              <w:rPr>
                <w:rFonts w:ascii="Times New Roman" w:hAnsi="Times New Roman"/>
                <w:sz w:val="26"/>
                <w:szCs w:val="24"/>
              </w:rPr>
              <w:t>912</w:t>
            </w:r>
          </w:p>
        </w:tc>
        <w:tc>
          <w:tcPr>
            <w:tcW w:w="568" w:type="pct"/>
          </w:tcPr>
          <w:p w14:paraId="3AB509BC" w14:textId="77777777" w:rsidR="002A47F8" w:rsidRPr="00094414" w:rsidRDefault="002A47F8" w:rsidP="00CC4781">
            <w:pPr>
              <w:tabs>
                <w:tab w:val="left" w:pos="1881"/>
              </w:tabs>
              <w:spacing w:after="0" w:line="360" w:lineRule="auto"/>
              <w:rPr>
                <w:rFonts w:ascii="Times New Roman" w:hAnsi="Times New Roman"/>
                <w:sz w:val="26"/>
                <w:szCs w:val="24"/>
              </w:rPr>
            </w:pPr>
            <w:r w:rsidRPr="00094414">
              <w:rPr>
                <w:rFonts w:ascii="Times New Roman" w:hAnsi="Times New Roman"/>
                <w:sz w:val="26"/>
                <w:szCs w:val="24"/>
              </w:rPr>
              <w:t>64</w:t>
            </w:r>
          </w:p>
        </w:tc>
        <w:tc>
          <w:tcPr>
            <w:tcW w:w="568" w:type="pct"/>
          </w:tcPr>
          <w:p w14:paraId="4E435686" w14:textId="77777777" w:rsidR="002A47F8" w:rsidRPr="00094414" w:rsidRDefault="002A47F8" w:rsidP="00CC4781">
            <w:pPr>
              <w:tabs>
                <w:tab w:val="left" w:pos="1881"/>
              </w:tabs>
              <w:spacing w:after="0" w:line="360" w:lineRule="auto"/>
              <w:rPr>
                <w:rFonts w:ascii="Times New Roman" w:hAnsi="Times New Roman"/>
                <w:sz w:val="26"/>
                <w:szCs w:val="24"/>
              </w:rPr>
            </w:pPr>
            <w:r w:rsidRPr="00094414">
              <w:rPr>
                <w:rFonts w:ascii="Times New Roman" w:hAnsi="Times New Roman"/>
                <w:sz w:val="26"/>
                <w:szCs w:val="24"/>
              </w:rPr>
              <w:t>12996</w:t>
            </w:r>
          </w:p>
        </w:tc>
      </w:tr>
      <w:tr w:rsidR="002A47F8" w:rsidRPr="00094414" w14:paraId="44624EFC" w14:textId="77777777" w:rsidTr="00294740">
        <w:tc>
          <w:tcPr>
            <w:tcW w:w="2370" w:type="pct"/>
          </w:tcPr>
          <w:p w14:paraId="2F0F41BD" w14:textId="77777777" w:rsidR="002A47F8" w:rsidRPr="00094414" w:rsidRDefault="002A47F8" w:rsidP="00CC4781">
            <w:pPr>
              <w:tabs>
                <w:tab w:val="left" w:pos="1881"/>
              </w:tabs>
              <w:spacing w:after="0" w:line="360" w:lineRule="auto"/>
              <w:rPr>
                <w:rFonts w:ascii="Times New Roman" w:hAnsi="Times New Roman"/>
                <w:sz w:val="26"/>
                <w:szCs w:val="24"/>
              </w:rPr>
            </w:pPr>
            <w:r w:rsidRPr="00094414">
              <w:rPr>
                <w:rFonts w:ascii="Times New Roman" w:hAnsi="Times New Roman"/>
                <w:sz w:val="26"/>
                <w:szCs w:val="24"/>
              </w:rPr>
              <w:t>Kabish Art Palace</w:t>
            </w:r>
          </w:p>
        </w:tc>
        <w:tc>
          <w:tcPr>
            <w:tcW w:w="434" w:type="pct"/>
          </w:tcPr>
          <w:p w14:paraId="7759AA1A" w14:textId="77777777" w:rsidR="002A47F8" w:rsidRPr="00094414" w:rsidRDefault="002A47F8" w:rsidP="00CC4781">
            <w:pPr>
              <w:tabs>
                <w:tab w:val="left" w:pos="1881"/>
              </w:tabs>
              <w:spacing w:after="0" w:line="360" w:lineRule="auto"/>
              <w:rPr>
                <w:rFonts w:ascii="Times New Roman" w:hAnsi="Times New Roman"/>
                <w:sz w:val="26"/>
                <w:szCs w:val="24"/>
              </w:rPr>
            </w:pPr>
            <w:r w:rsidRPr="00094414">
              <w:rPr>
                <w:rFonts w:ascii="Times New Roman" w:hAnsi="Times New Roman"/>
                <w:sz w:val="26"/>
                <w:szCs w:val="24"/>
              </w:rPr>
              <w:t>13</w:t>
            </w:r>
          </w:p>
        </w:tc>
        <w:tc>
          <w:tcPr>
            <w:tcW w:w="434" w:type="pct"/>
          </w:tcPr>
          <w:p w14:paraId="45DF9B5C" w14:textId="77777777" w:rsidR="002A47F8" w:rsidRPr="00094414" w:rsidRDefault="002A47F8" w:rsidP="00CC4781">
            <w:pPr>
              <w:tabs>
                <w:tab w:val="left" w:pos="1881"/>
              </w:tabs>
              <w:spacing w:after="0" w:line="360" w:lineRule="auto"/>
              <w:rPr>
                <w:rFonts w:ascii="Times New Roman" w:hAnsi="Times New Roman"/>
                <w:sz w:val="26"/>
                <w:szCs w:val="24"/>
              </w:rPr>
            </w:pPr>
            <w:r w:rsidRPr="00094414">
              <w:rPr>
                <w:rFonts w:ascii="Times New Roman" w:hAnsi="Times New Roman"/>
                <w:sz w:val="26"/>
                <w:szCs w:val="24"/>
              </w:rPr>
              <w:t>49</w:t>
            </w:r>
          </w:p>
        </w:tc>
        <w:tc>
          <w:tcPr>
            <w:tcW w:w="627" w:type="pct"/>
          </w:tcPr>
          <w:p w14:paraId="2E57F243" w14:textId="77777777" w:rsidR="002A47F8" w:rsidRPr="00094414" w:rsidRDefault="002A47F8" w:rsidP="00CC4781">
            <w:pPr>
              <w:tabs>
                <w:tab w:val="left" w:pos="1881"/>
              </w:tabs>
              <w:spacing w:after="0" w:line="360" w:lineRule="auto"/>
              <w:rPr>
                <w:rFonts w:ascii="Times New Roman" w:hAnsi="Times New Roman"/>
                <w:sz w:val="26"/>
                <w:szCs w:val="24"/>
              </w:rPr>
            </w:pPr>
            <w:r w:rsidRPr="00094414">
              <w:rPr>
                <w:rFonts w:ascii="Times New Roman" w:hAnsi="Times New Roman"/>
                <w:sz w:val="26"/>
                <w:szCs w:val="24"/>
              </w:rPr>
              <w:t>637</w:t>
            </w:r>
          </w:p>
        </w:tc>
        <w:tc>
          <w:tcPr>
            <w:tcW w:w="568" w:type="pct"/>
          </w:tcPr>
          <w:p w14:paraId="7EF5C602" w14:textId="77777777" w:rsidR="002A47F8" w:rsidRPr="00094414" w:rsidRDefault="002A47F8" w:rsidP="00CC4781">
            <w:pPr>
              <w:tabs>
                <w:tab w:val="left" w:pos="1881"/>
              </w:tabs>
              <w:spacing w:after="0" w:line="360" w:lineRule="auto"/>
              <w:rPr>
                <w:rFonts w:ascii="Times New Roman" w:hAnsi="Times New Roman"/>
                <w:sz w:val="26"/>
                <w:szCs w:val="24"/>
              </w:rPr>
            </w:pPr>
            <w:r w:rsidRPr="00094414">
              <w:rPr>
                <w:rFonts w:ascii="Times New Roman" w:hAnsi="Times New Roman"/>
                <w:sz w:val="26"/>
                <w:szCs w:val="24"/>
              </w:rPr>
              <w:t>169</w:t>
            </w:r>
          </w:p>
        </w:tc>
        <w:tc>
          <w:tcPr>
            <w:tcW w:w="568" w:type="pct"/>
          </w:tcPr>
          <w:p w14:paraId="35BA3A7B" w14:textId="77777777" w:rsidR="002A47F8" w:rsidRPr="00094414" w:rsidRDefault="002A47F8" w:rsidP="00CC4781">
            <w:pPr>
              <w:tabs>
                <w:tab w:val="left" w:pos="1881"/>
              </w:tabs>
              <w:spacing w:after="0" w:line="360" w:lineRule="auto"/>
              <w:rPr>
                <w:rFonts w:ascii="Times New Roman" w:hAnsi="Times New Roman"/>
                <w:sz w:val="26"/>
                <w:szCs w:val="24"/>
              </w:rPr>
            </w:pPr>
            <w:r w:rsidRPr="00094414">
              <w:rPr>
                <w:rFonts w:ascii="Times New Roman" w:hAnsi="Times New Roman"/>
                <w:sz w:val="26"/>
                <w:szCs w:val="24"/>
              </w:rPr>
              <w:t>2401</w:t>
            </w:r>
          </w:p>
        </w:tc>
      </w:tr>
      <w:tr w:rsidR="002A47F8" w:rsidRPr="00094414" w14:paraId="5661F889" w14:textId="77777777" w:rsidTr="00294740">
        <w:tc>
          <w:tcPr>
            <w:tcW w:w="2370" w:type="pct"/>
          </w:tcPr>
          <w:p w14:paraId="0A7CEC45" w14:textId="77777777" w:rsidR="002A47F8" w:rsidRPr="00094414" w:rsidRDefault="002A47F8" w:rsidP="00CC4781">
            <w:pPr>
              <w:tabs>
                <w:tab w:val="left" w:pos="1881"/>
              </w:tabs>
              <w:spacing w:after="0" w:line="360" w:lineRule="auto"/>
              <w:rPr>
                <w:rFonts w:ascii="Times New Roman" w:hAnsi="Times New Roman"/>
                <w:sz w:val="26"/>
                <w:szCs w:val="24"/>
              </w:rPr>
            </w:pPr>
          </w:p>
        </w:tc>
        <w:tc>
          <w:tcPr>
            <w:tcW w:w="434" w:type="pct"/>
          </w:tcPr>
          <w:p w14:paraId="7580DAEB" w14:textId="77777777" w:rsidR="002A47F8" w:rsidRPr="00094414" w:rsidRDefault="002A47F8" w:rsidP="00CC4781">
            <w:pPr>
              <w:tabs>
                <w:tab w:val="left" w:pos="1881"/>
              </w:tabs>
              <w:spacing w:after="0" w:line="360" w:lineRule="auto"/>
              <w:rPr>
                <w:rFonts w:ascii="Times New Roman" w:hAnsi="Times New Roman"/>
                <w:b/>
                <w:sz w:val="26"/>
                <w:szCs w:val="24"/>
              </w:rPr>
            </w:pPr>
            <w:r w:rsidRPr="00094414">
              <w:rPr>
                <w:rFonts w:ascii="Times New Roman" w:hAnsi="Times New Roman"/>
                <w:b/>
                <w:sz w:val="26"/>
                <w:szCs w:val="24"/>
              </w:rPr>
              <w:t>41</w:t>
            </w:r>
          </w:p>
        </w:tc>
        <w:tc>
          <w:tcPr>
            <w:tcW w:w="434" w:type="pct"/>
          </w:tcPr>
          <w:p w14:paraId="6B5B70FD" w14:textId="77777777" w:rsidR="002A47F8" w:rsidRPr="00094414" w:rsidRDefault="002A47F8" w:rsidP="00CC4781">
            <w:pPr>
              <w:tabs>
                <w:tab w:val="left" w:pos="1881"/>
              </w:tabs>
              <w:spacing w:after="0" w:line="360" w:lineRule="auto"/>
              <w:rPr>
                <w:rFonts w:ascii="Times New Roman" w:hAnsi="Times New Roman"/>
                <w:b/>
                <w:sz w:val="26"/>
                <w:szCs w:val="24"/>
              </w:rPr>
            </w:pPr>
            <w:r w:rsidRPr="00094414">
              <w:rPr>
                <w:rFonts w:ascii="Times New Roman" w:hAnsi="Times New Roman"/>
                <w:b/>
                <w:sz w:val="26"/>
                <w:szCs w:val="24"/>
              </w:rPr>
              <w:t>246</w:t>
            </w:r>
          </w:p>
        </w:tc>
        <w:tc>
          <w:tcPr>
            <w:tcW w:w="627" w:type="pct"/>
          </w:tcPr>
          <w:p w14:paraId="2E0A916C" w14:textId="77777777" w:rsidR="002A47F8" w:rsidRPr="00094414" w:rsidRDefault="002A47F8" w:rsidP="00CC4781">
            <w:pPr>
              <w:tabs>
                <w:tab w:val="left" w:pos="1881"/>
              </w:tabs>
              <w:spacing w:after="0" w:line="360" w:lineRule="auto"/>
              <w:rPr>
                <w:rFonts w:ascii="Times New Roman" w:hAnsi="Times New Roman"/>
                <w:b/>
                <w:sz w:val="26"/>
                <w:szCs w:val="24"/>
              </w:rPr>
            </w:pPr>
            <w:r w:rsidRPr="00094414">
              <w:rPr>
                <w:rFonts w:ascii="Times New Roman" w:hAnsi="Times New Roman"/>
                <w:b/>
                <w:sz w:val="26"/>
                <w:szCs w:val="24"/>
              </w:rPr>
              <w:t>2330</w:t>
            </w:r>
          </w:p>
        </w:tc>
        <w:tc>
          <w:tcPr>
            <w:tcW w:w="568" w:type="pct"/>
          </w:tcPr>
          <w:p w14:paraId="6679AB48" w14:textId="77777777" w:rsidR="002A47F8" w:rsidRPr="00094414" w:rsidRDefault="002A47F8" w:rsidP="00CC4781">
            <w:pPr>
              <w:tabs>
                <w:tab w:val="left" w:pos="1881"/>
              </w:tabs>
              <w:spacing w:after="0" w:line="360" w:lineRule="auto"/>
              <w:rPr>
                <w:rFonts w:ascii="Times New Roman" w:hAnsi="Times New Roman"/>
                <w:b/>
                <w:sz w:val="26"/>
                <w:szCs w:val="24"/>
              </w:rPr>
            </w:pPr>
            <w:r w:rsidRPr="00094414">
              <w:rPr>
                <w:rFonts w:ascii="Times New Roman" w:hAnsi="Times New Roman"/>
                <w:b/>
                <w:sz w:val="26"/>
                <w:szCs w:val="24"/>
              </w:rPr>
              <w:t>411</w:t>
            </w:r>
          </w:p>
        </w:tc>
        <w:tc>
          <w:tcPr>
            <w:tcW w:w="568" w:type="pct"/>
          </w:tcPr>
          <w:p w14:paraId="64ACDB32" w14:textId="77777777" w:rsidR="002A47F8" w:rsidRPr="00094414" w:rsidRDefault="002A47F8" w:rsidP="00CC4781">
            <w:pPr>
              <w:tabs>
                <w:tab w:val="left" w:pos="1881"/>
              </w:tabs>
              <w:spacing w:after="0" w:line="360" w:lineRule="auto"/>
              <w:rPr>
                <w:rFonts w:ascii="Times New Roman" w:hAnsi="Times New Roman"/>
                <w:b/>
                <w:sz w:val="26"/>
                <w:szCs w:val="24"/>
              </w:rPr>
            </w:pPr>
            <w:r w:rsidRPr="00094414">
              <w:rPr>
                <w:rFonts w:ascii="Times New Roman" w:hAnsi="Times New Roman"/>
                <w:b/>
                <w:sz w:val="26"/>
                <w:szCs w:val="24"/>
              </w:rPr>
              <w:t>18898</w:t>
            </w:r>
          </w:p>
        </w:tc>
      </w:tr>
    </w:tbl>
    <w:p w14:paraId="078884C7" w14:textId="77777777" w:rsidR="002A47F8" w:rsidRPr="00094414" w:rsidRDefault="002A47F8" w:rsidP="00CC4781">
      <w:pPr>
        <w:tabs>
          <w:tab w:val="left" w:pos="1881"/>
        </w:tabs>
        <w:spacing w:after="0" w:line="360" w:lineRule="auto"/>
        <w:rPr>
          <w:rFonts w:ascii="Times New Roman" w:hAnsi="Times New Roman"/>
          <w:sz w:val="26"/>
          <w:szCs w:val="24"/>
        </w:rPr>
      </w:pPr>
      <w:r w:rsidRPr="00094414">
        <w:rPr>
          <w:rFonts w:ascii="Times New Roman" w:hAnsi="Times New Roman"/>
          <w:sz w:val="26"/>
          <w:szCs w:val="24"/>
        </w:rPr>
        <w:t xml:space="preserve">The Correlation (rxy)  =   </w:t>
      </w:r>
      <m:oMath>
        <m:f>
          <m:fPr>
            <m:ctrlPr>
              <w:rPr>
                <w:rFonts w:ascii="Cambria Math" w:hAnsi="Cambria Math"/>
                <w:i/>
                <w:sz w:val="26"/>
                <w:szCs w:val="24"/>
              </w:rPr>
            </m:ctrlPr>
          </m:fPr>
          <m:num>
            <m:r>
              <w:rPr>
                <w:rFonts w:ascii="Cambria Math" w:hAnsi="Cambria Math"/>
                <w:sz w:val="26"/>
                <w:szCs w:val="24"/>
              </w:rPr>
              <m:t>N</m:t>
            </m:r>
            <m:nary>
              <m:naryPr>
                <m:chr m:val="∑"/>
                <m:limLoc m:val="undOvr"/>
                <m:subHide m:val="1"/>
                <m:supHide m:val="1"/>
                <m:ctrlPr>
                  <w:rPr>
                    <w:rFonts w:ascii="Cambria Math" w:hAnsi="Cambria Math"/>
                    <w:i/>
                    <w:sz w:val="26"/>
                    <w:szCs w:val="24"/>
                  </w:rPr>
                </m:ctrlPr>
              </m:naryPr>
              <m:sub/>
              <m:sup/>
              <m:e>
                <m:r>
                  <w:rPr>
                    <w:rFonts w:ascii="Cambria Math" w:hAnsi="Cambria Math"/>
                    <w:sz w:val="26"/>
                    <w:szCs w:val="24"/>
                  </w:rPr>
                  <m:t>XY</m:t>
                </m:r>
              </m:e>
            </m:nary>
            <m:r>
              <w:rPr>
                <w:rFonts w:ascii="Cambria Math" w:hAnsi="Cambria Math"/>
                <w:sz w:val="26"/>
                <w:szCs w:val="24"/>
              </w:rPr>
              <m:t>-</m:t>
            </m:r>
            <m:nary>
              <m:naryPr>
                <m:chr m:val="∑"/>
                <m:limLoc m:val="undOvr"/>
                <m:subHide m:val="1"/>
                <m:supHide m:val="1"/>
                <m:ctrlPr>
                  <w:rPr>
                    <w:rFonts w:ascii="Cambria Math" w:hAnsi="Cambria Math"/>
                    <w:i/>
                    <w:sz w:val="26"/>
                    <w:szCs w:val="24"/>
                  </w:rPr>
                </m:ctrlPr>
              </m:naryPr>
              <m:sub/>
              <m:sup/>
              <m:e>
                <m:r>
                  <w:rPr>
                    <w:rFonts w:ascii="Cambria Math" w:hAnsi="Cambria Math"/>
                    <w:sz w:val="26"/>
                    <w:szCs w:val="24"/>
                  </w:rPr>
                  <m:t xml:space="preserve">X × </m:t>
                </m:r>
                <m:nary>
                  <m:naryPr>
                    <m:chr m:val="∑"/>
                    <m:limLoc m:val="undOvr"/>
                    <m:subHide m:val="1"/>
                    <m:supHide m:val="1"/>
                    <m:ctrlPr>
                      <w:rPr>
                        <w:rFonts w:ascii="Cambria Math" w:hAnsi="Cambria Math"/>
                        <w:i/>
                        <w:sz w:val="26"/>
                        <w:szCs w:val="24"/>
                      </w:rPr>
                    </m:ctrlPr>
                  </m:naryPr>
                  <m:sub/>
                  <m:sup/>
                  <m:e>
                    <m:r>
                      <w:rPr>
                        <w:rFonts w:ascii="Cambria Math" w:hAnsi="Cambria Math"/>
                        <w:sz w:val="26"/>
                        <w:szCs w:val="24"/>
                      </w:rPr>
                      <m:t>Y</m:t>
                    </m:r>
                  </m:e>
                </m:nary>
              </m:e>
            </m:nary>
          </m:num>
          <m:den>
            <m:r>
              <w:rPr>
                <w:rFonts w:ascii="Cambria Math" w:hAnsi="Cambria Math"/>
                <w:sz w:val="26"/>
                <w:szCs w:val="24"/>
              </w:rPr>
              <m:t xml:space="preserve"> </m:t>
            </m:r>
            <m:rad>
              <m:radPr>
                <m:degHide m:val="1"/>
                <m:ctrlPr>
                  <w:rPr>
                    <w:rFonts w:ascii="Cambria Math" w:hAnsi="Cambria Math"/>
                    <w:i/>
                    <w:sz w:val="26"/>
                    <w:szCs w:val="24"/>
                  </w:rPr>
                </m:ctrlPr>
              </m:radPr>
              <m:deg/>
              <m:e>
                <m:r>
                  <w:rPr>
                    <w:rFonts w:ascii="Cambria Math" w:hAnsi="Cambria Math"/>
                    <w:sz w:val="26"/>
                    <w:szCs w:val="24"/>
                  </w:rPr>
                  <m:t>N</m:t>
                </m:r>
                <m:nary>
                  <m:naryPr>
                    <m:chr m:val="∑"/>
                    <m:limLoc m:val="undOvr"/>
                    <m:subHide m:val="1"/>
                    <m:supHide m:val="1"/>
                    <m:ctrlPr>
                      <w:rPr>
                        <w:rFonts w:ascii="Cambria Math" w:hAnsi="Cambria Math"/>
                        <w:i/>
                        <w:sz w:val="26"/>
                        <w:szCs w:val="24"/>
                      </w:rPr>
                    </m:ctrlPr>
                  </m:naryPr>
                  <m:sub/>
                  <m:sup/>
                  <m:e/>
                </m:nary>
                <m:r>
                  <w:rPr>
                    <w:rFonts w:ascii="Cambria Math" w:hAnsi="Cambria Math"/>
                    <w:sz w:val="26"/>
                    <w:szCs w:val="24"/>
                  </w:rPr>
                  <m:t>X2-(</m:t>
                </m:r>
                <m:nary>
                  <m:naryPr>
                    <m:chr m:val="∑"/>
                    <m:limLoc m:val="undOvr"/>
                    <m:subHide m:val="1"/>
                    <m:supHide m:val="1"/>
                    <m:ctrlPr>
                      <w:rPr>
                        <w:rFonts w:ascii="Cambria Math" w:hAnsi="Cambria Math"/>
                        <w:i/>
                        <w:sz w:val="26"/>
                        <w:szCs w:val="24"/>
                      </w:rPr>
                    </m:ctrlPr>
                  </m:naryPr>
                  <m:sub/>
                  <m:sup/>
                  <m:e>
                    <m:r>
                      <w:rPr>
                        <w:rFonts w:ascii="Cambria Math" w:hAnsi="Cambria Math"/>
                        <w:sz w:val="26"/>
                        <w:szCs w:val="24"/>
                      </w:rPr>
                      <m:t>X2</m:t>
                    </m:r>
                    <m:sSup>
                      <m:sSupPr>
                        <m:ctrlPr>
                          <w:rPr>
                            <w:rFonts w:ascii="Cambria Math" w:hAnsi="Cambria Math"/>
                            <w:i/>
                            <w:sz w:val="26"/>
                            <w:szCs w:val="24"/>
                          </w:rPr>
                        </m:ctrlPr>
                      </m:sSupPr>
                      <m:e>
                        <m:r>
                          <w:rPr>
                            <w:rFonts w:ascii="Cambria Math" w:hAnsi="Cambria Math"/>
                            <w:sz w:val="26"/>
                            <w:szCs w:val="24"/>
                          </w:rPr>
                          <m:t>)</m:t>
                        </m:r>
                      </m:e>
                      <m:sup>
                        <m:r>
                          <w:rPr>
                            <w:rFonts w:ascii="Cambria Math" w:hAnsi="Cambria Math"/>
                            <w:sz w:val="26"/>
                            <w:szCs w:val="24"/>
                          </w:rPr>
                          <m:t xml:space="preserve">2 </m:t>
                        </m:r>
                      </m:sup>
                    </m:sSup>
                  </m:e>
                </m:nary>
              </m:e>
            </m:rad>
            <m:r>
              <w:rPr>
                <w:rFonts w:ascii="Cambria Math" w:hAnsi="Cambria Math"/>
                <w:sz w:val="26"/>
                <w:szCs w:val="24"/>
              </w:rPr>
              <m:t xml:space="preserve">   </m:t>
            </m:r>
            <m:rad>
              <m:radPr>
                <m:degHide m:val="1"/>
                <m:ctrlPr>
                  <w:rPr>
                    <w:rFonts w:ascii="Cambria Math" w:hAnsi="Cambria Math"/>
                    <w:i/>
                    <w:sz w:val="26"/>
                    <w:szCs w:val="24"/>
                  </w:rPr>
                </m:ctrlPr>
              </m:radPr>
              <m:deg/>
              <m:e>
                <m:r>
                  <w:rPr>
                    <w:rFonts w:ascii="Cambria Math" w:hAnsi="Cambria Math"/>
                    <w:sz w:val="26"/>
                    <w:szCs w:val="24"/>
                  </w:rPr>
                  <m:t>N</m:t>
                </m:r>
                <m:nary>
                  <m:naryPr>
                    <m:chr m:val="∑"/>
                    <m:limLoc m:val="undOvr"/>
                    <m:subHide m:val="1"/>
                    <m:supHide m:val="1"/>
                    <m:ctrlPr>
                      <w:rPr>
                        <w:rFonts w:ascii="Cambria Math" w:hAnsi="Cambria Math"/>
                        <w:i/>
                        <w:sz w:val="26"/>
                        <w:szCs w:val="24"/>
                      </w:rPr>
                    </m:ctrlPr>
                  </m:naryPr>
                  <m:sub/>
                  <m:sup/>
                  <m:e>
                    <m:r>
                      <w:rPr>
                        <w:rFonts w:ascii="Cambria Math" w:hAnsi="Cambria Math"/>
                        <w:sz w:val="26"/>
                        <w:szCs w:val="24"/>
                      </w:rPr>
                      <m:t>Y</m:t>
                    </m:r>
                  </m:e>
                </m:nary>
                <m:r>
                  <w:rPr>
                    <w:rFonts w:ascii="Cambria Math" w:hAnsi="Cambria Math"/>
                    <w:sz w:val="26"/>
                    <w:szCs w:val="24"/>
                  </w:rPr>
                  <m:t>2-(</m:t>
                </m:r>
                <m:nary>
                  <m:naryPr>
                    <m:chr m:val="∑"/>
                    <m:limLoc m:val="undOvr"/>
                    <m:subHide m:val="1"/>
                    <m:supHide m:val="1"/>
                    <m:ctrlPr>
                      <w:rPr>
                        <w:rFonts w:ascii="Cambria Math" w:hAnsi="Cambria Math"/>
                        <w:i/>
                        <w:sz w:val="26"/>
                        <w:szCs w:val="24"/>
                      </w:rPr>
                    </m:ctrlPr>
                  </m:naryPr>
                  <m:sub/>
                  <m:sup/>
                  <m:e>
                    <m:r>
                      <w:rPr>
                        <w:rFonts w:ascii="Cambria Math" w:hAnsi="Cambria Math"/>
                        <w:sz w:val="26"/>
                        <w:szCs w:val="24"/>
                      </w:rPr>
                      <m:t>Y2</m:t>
                    </m:r>
                    <m:sSup>
                      <m:sSupPr>
                        <m:ctrlPr>
                          <w:rPr>
                            <w:rFonts w:ascii="Cambria Math" w:hAnsi="Cambria Math"/>
                            <w:i/>
                            <w:sz w:val="26"/>
                            <w:szCs w:val="24"/>
                          </w:rPr>
                        </m:ctrlPr>
                      </m:sSupPr>
                      <m:e>
                        <m:r>
                          <w:rPr>
                            <w:rFonts w:ascii="Cambria Math" w:hAnsi="Cambria Math"/>
                            <w:sz w:val="26"/>
                            <w:szCs w:val="24"/>
                          </w:rPr>
                          <m:t>)</m:t>
                        </m:r>
                      </m:e>
                      <m:sup>
                        <m:r>
                          <w:rPr>
                            <w:rFonts w:ascii="Cambria Math" w:hAnsi="Cambria Math"/>
                            <w:sz w:val="26"/>
                            <w:szCs w:val="24"/>
                          </w:rPr>
                          <m:t xml:space="preserve">2 </m:t>
                        </m:r>
                      </m:sup>
                    </m:sSup>
                  </m:e>
                </m:nary>
              </m:e>
            </m:rad>
          </m:den>
        </m:f>
      </m:oMath>
      <w:r w:rsidRPr="00094414">
        <w:rPr>
          <w:rFonts w:ascii="Times New Roman" w:hAnsi="Times New Roman"/>
          <w:sz w:val="26"/>
          <w:szCs w:val="24"/>
        </w:rPr>
        <w:t xml:space="preserve">  </w:t>
      </w:r>
    </w:p>
    <w:p w14:paraId="1B5A7414" w14:textId="77777777" w:rsidR="002A47F8" w:rsidRPr="00094414" w:rsidRDefault="002A47F8" w:rsidP="00CC4781">
      <w:pPr>
        <w:tabs>
          <w:tab w:val="left" w:pos="1881"/>
        </w:tabs>
        <w:spacing w:after="0" w:line="360" w:lineRule="auto"/>
        <w:rPr>
          <w:rFonts w:ascii="Times New Roman" w:hAnsi="Times New Roman"/>
          <w:sz w:val="26"/>
          <w:szCs w:val="24"/>
        </w:rPr>
      </w:pPr>
      <w:r w:rsidRPr="00094414">
        <w:rPr>
          <w:rFonts w:ascii="Times New Roman" w:hAnsi="Times New Roman"/>
          <w:sz w:val="26"/>
          <w:szCs w:val="24"/>
        </w:rPr>
        <w:tab/>
      </w:r>
      <w:r w:rsidRPr="00094414">
        <w:rPr>
          <w:rFonts w:ascii="Times New Roman" w:hAnsi="Times New Roman"/>
          <w:sz w:val="26"/>
          <w:szCs w:val="24"/>
        </w:rPr>
        <w:tab/>
        <w:t xml:space="preserve">=     </w:t>
      </w:r>
      <m:oMath>
        <m:f>
          <m:fPr>
            <m:ctrlPr>
              <w:rPr>
                <w:rFonts w:ascii="Cambria Math" w:hAnsi="Cambria Math"/>
                <w:i/>
                <w:sz w:val="26"/>
                <w:szCs w:val="24"/>
              </w:rPr>
            </m:ctrlPr>
          </m:fPr>
          <m:num>
            <m:r>
              <w:rPr>
                <w:rFonts w:ascii="Cambria Math" w:hAnsi="Cambria Math"/>
                <w:sz w:val="26"/>
                <w:szCs w:val="24"/>
              </w:rPr>
              <m:t>5*2330-41*246</m:t>
            </m:r>
          </m:num>
          <m:den>
            <m:r>
              <w:rPr>
                <w:rFonts w:ascii="Cambria Math" w:hAnsi="Cambria Math"/>
                <w:sz w:val="26"/>
                <w:szCs w:val="24"/>
              </w:rPr>
              <m:t xml:space="preserve"> </m:t>
            </m:r>
            <m:rad>
              <m:radPr>
                <m:degHide m:val="1"/>
                <m:ctrlPr>
                  <w:rPr>
                    <w:rFonts w:ascii="Cambria Math" w:hAnsi="Cambria Math"/>
                    <w:i/>
                    <w:sz w:val="26"/>
                    <w:szCs w:val="24"/>
                  </w:rPr>
                </m:ctrlPr>
              </m:radPr>
              <m:deg/>
              <m:e>
                <m:r>
                  <w:rPr>
                    <w:rFonts w:ascii="Cambria Math" w:hAnsi="Cambria Math"/>
                    <w:sz w:val="26"/>
                    <w:szCs w:val="24"/>
                  </w:rPr>
                  <m:t>5*411-(41</m:t>
                </m:r>
                <m:sSup>
                  <m:sSupPr>
                    <m:ctrlPr>
                      <w:rPr>
                        <w:rFonts w:ascii="Cambria Math" w:hAnsi="Cambria Math"/>
                        <w:i/>
                        <w:sz w:val="26"/>
                        <w:szCs w:val="24"/>
                      </w:rPr>
                    </m:ctrlPr>
                  </m:sSupPr>
                  <m:e>
                    <m:r>
                      <w:rPr>
                        <w:rFonts w:ascii="Cambria Math" w:hAnsi="Cambria Math"/>
                        <w:sz w:val="26"/>
                        <w:szCs w:val="24"/>
                      </w:rPr>
                      <m:t>)</m:t>
                    </m:r>
                  </m:e>
                  <m:sup>
                    <m:r>
                      <w:rPr>
                        <w:rFonts w:ascii="Cambria Math" w:hAnsi="Cambria Math"/>
                        <w:sz w:val="26"/>
                        <w:szCs w:val="24"/>
                      </w:rPr>
                      <m:t>2</m:t>
                    </m:r>
                  </m:sup>
                </m:sSup>
              </m:e>
            </m:rad>
            <m:r>
              <w:rPr>
                <w:rFonts w:ascii="Cambria Math" w:hAnsi="Cambria Math"/>
                <w:sz w:val="26"/>
                <w:szCs w:val="24"/>
              </w:rPr>
              <m:t xml:space="preserve">   </m:t>
            </m:r>
            <m:rad>
              <m:radPr>
                <m:degHide m:val="1"/>
                <m:ctrlPr>
                  <w:rPr>
                    <w:rFonts w:ascii="Cambria Math" w:hAnsi="Cambria Math"/>
                    <w:i/>
                    <w:sz w:val="26"/>
                    <w:szCs w:val="24"/>
                  </w:rPr>
                </m:ctrlPr>
              </m:radPr>
              <m:deg/>
              <m:e>
                <m:r>
                  <w:rPr>
                    <w:rFonts w:ascii="Cambria Math" w:hAnsi="Cambria Math"/>
                    <w:sz w:val="26"/>
                    <w:szCs w:val="24"/>
                  </w:rPr>
                  <m:t>5*18898-(246</m:t>
                </m:r>
                <m:sSup>
                  <m:sSupPr>
                    <m:ctrlPr>
                      <w:rPr>
                        <w:rFonts w:ascii="Cambria Math" w:hAnsi="Cambria Math"/>
                        <w:i/>
                        <w:sz w:val="26"/>
                        <w:szCs w:val="24"/>
                      </w:rPr>
                    </m:ctrlPr>
                  </m:sSupPr>
                  <m:e>
                    <m:r>
                      <w:rPr>
                        <w:rFonts w:ascii="Cambria Math" w:hAnsi="Cambria Math"/>
                        <w:sz w:val="26"/>
                        <w:szCs w:val="24"/>
                      </w:rPr>
                      <m:t>)</m:t>
                    </m:r>
                  </m:e>
                  <m:sup>
                    <m:r>
                      <w:rPr>
                        <w:rFonts w:ascii="Cambria Math" w:hAnsi="Cambria Math"/>
                        <w:sz w:val="26"/>
                        <w:szCs w:val="24"/>
                      </w:rPr>
                      <m:t>2</m:t>
                    </m:r>
                  </m:sup>
                </m:sSup>
              </m:e>
            </m:rad>
          </m:den>
        </m:f>
      </m:oMath>
      <w:r w:rsidRPr="00094414">
        <w:rPr>
          <w:rFonts w:ascii="Times New Roman" w:hAnsi="Times New Roman"/>
          <w:sz w:val="26"/>
          <w:szCs w:val="24"/>
        </w:rPr>
        <w:tab/>
      </w:r>
    </w:p>
    <w:p w14:paraId="7823D610" w14:textId="77777777" w:rsidR="002A47F8" w:rsidRPr="00094414" w:rsidRDefault="002A47F8" w:rsidP="00CC4781">
      <w:pPr>
        <w:tabs>
          <w:tab w:val="left" w:pos="1881"/>
        </w:tabs>
        <w:spacing w:after="0" w:line="360" w:lineRule="auto"/>
        <w:rPr>
          <w:rFonts w:ascii="Times New Roman" w:hAnsi="Times New Roman"/>
          <w:sz w:val="26"/>
          <w:szCs w:val="24"/>
        </w:rPr>
      </w:pPr>
      <w:r w:rsidRPr="00094414">
        <w:rPr>
          <w:rFonts w:ascii="Times New Roman" w:hAnsi="Times New Roman"/>
          <w:sz w:val="26"/>
          <w:szCs w:val="24"/>
        </w:rPr>
        <w:tab/>
      </w:r>
      <w:r w:rsidRPr="00094414">
        <w:rPr>
          <w:rFonts w:ascii="Times New Roman" w:hAnsi="Times New Roman"/>
          <w:sz w:val="26"/>
          <w:szCs w:val="24"/>
        </w:rPr>
        <w:tab/>
        <w:t xml:space="preserve">=     </w:t>
      </w:r>
      <m:oMath>
        <m:f>
          <m:fPr>
            <m:ctrlPr>
              <w:rPr>
                <w:rFonts w:ascii="Cambria Math" w:hAnsi="Cambria Math"/>
                <w:i/>
                <w:sz w:val="26"/>
                <w:szCs w:val="24"/>
              </w:rPr>
            </m:ctrlPr>
          </m:fPr>
          <m:num>
            <m:r>
              <w:rPr>
                <w:rFonts w:ascii="Cambria Math" w:hAnsi="Cambria Math"/>
                <w:sz w:val="26"/>
                <w:szCs w:val="24"/>
              </w:rPr>
              <m:t>1564</m:t>
            </m:r>
          </m:num>
          <m:den>
            <m:r>
              <w:rPr>
                <w:rFonts w:ascii="Cambria Math" w:hAnsi="Cambria Math"/>
                <w:sz w:val="26"/>
                <w:szCs w:val="24"/>
              </w:rPr>
              <m:t xml:space="preserve"> </m:t>
            </m:r>
            <m:rad>
              <m:radPr>
                <m:degHide m:val="1"/>
                <m:ctrlPr>
                  <w:rPr>
                    <w:rFonts w:ascii="Cambria Math" w:hAnsi="Cambria Math"/>
                    <w:i/>
                    <w:sz w:val="26"/>
                    <w:szCs w:val="24"/>
                  </w:rPr>
                </m:ctrlPr>
              </m:radPr>
              <m:deg/>
              <m:e>
                <m:r>
                  <w:rPr>
                    <w:rFonts w:ascii="Cambria Math" w:hAnsi="Cambria Math"/>
                    <w:sz w:val="26"/>
                    <w:szCs w:val="24"/>
                  </w:rPr>
                  <m:t>374</m:t>
                </m:r>
              </m:e>
            </m:rad>
            <m:r>
              <w:rPr>
                <w:rFonts w:ascii="Cambria Math" w:hAnsi="Cambria Math"/>
                <w:sz w:val="26"/>
                <w:szCs w:val="24"/>
              </w:rPr>
              <m:t xml:space="preserve">   </m:t>
            </m:r>
            <m:rad>
              <m:radPr>
                <m:degHide m:val="1"/>
                <m:ctrlPr>
                  <w:rPr>
                    <w:rFonts w:ascii="Cambria Math" w:hAnsi="Cambria Math"/>
                    <w:i/>
                    <w:sz w:val="26"/>
                    <w:szCs w:val="24"/>
                  </w:rPr>
                </m:ctrlPr>
              </m:radPr>
              <m:deg/>
              <m:e>
                <m:r>
                  <w:rPr>
                    <w:rFonts w:ascii="Cambria Math" w:hAnsi="Cambria Math"/>
                    <w:sz w:val="26"/>
                    <w:szCs w:val="24"/>
                  </w:rPr>
                  <m:t>33974</m:t>
                </m:r>
              </m:e>
            </m:rad>
            <m:r>
              <w:rPr>
                <w:rFonts w:ascii="Cambria Math" w:hAnsi="Cambria Math"/>
                <w:sz w:val="26"/>
                <w:szCs w:val="24"/>
              </w:rPr>
              <m:t xml:space="preserve"> </m:t>
            </m:r>
          </m:den>
        </m:f>
      </m:oMath>
    </w:p>
    <w:p w14:paraId="11D829DD" w14:textId="77777777" w:rsidR="002A47F8" w:rsidRPr="00094414" w:rsidRDefault="002A47F8" w:rsidP="00CC4781">
      <w:pPr>
        <w:tabs>
          <w:tab w:val="left" w:pos="1881"/>
        </w:tabs>
        <w:spacing w:after="0" w:line="360" w:lineRule="auto"/>
        <w:rPr>
          <w:rFonts w:ascii="Times New Roman" w:hAnsi="Times New Roman"/>
          <w:sz w:val="26"/>
          <w:szCs w:val="24"/>
        </w:rPr>
      </w:pPr>
      <w:r w:rsidRPr="00094414">
        <w:rPr>
          <w:rFonts w:ascii="Times New Roman" w:hAnsi="Times New Roman"/>
          <w:sz w:val="26"/>
          <w:szCs w:val="24"/>
        </w:rPr>
        <w:t xml:space="preserve">                                    =     +0.44</w:t>
      </w:r>
    </w:p>
    <w:p w14:paraId="2CCAB51D" w14:textId="77777777" w:rsidR="00A82E4A" w:rsidRPr="00094414" w:rsidRDefault="00A82E4A" w:rsidP="00A0461C">
      <w:pPr>
        <w:tabs>
          <w:tab w:val="left" w:pos="1881"/>
        </w:tabs>
        <w:spacing w:after="0" w:line="360" w:lineRule="auto"/>
        <w:jc w:val="both"/>
        <w:rPr>
          <w:rFonts w:ascii="Times New Roman" w:hAnsi="Times New Roman"/>
          <w:color w:val="000000"/>
          <w:sz w:val="26"/>
          <w:szCs w:val="24"/>
        </w:rPr>
      </w:pPr>
      <w:r w:rsidRPr="00094414">
        <w:rPr>
          <w:rFonts w:ascii="Times New Roman" w:hAnsi="Times New Roman"/>
          <w:color w:val="000000"/>
          <w:sz w:val="26"/>
          <w:szCs w:val="24"/>
        </w:rPr>
        <w:t>From the calculation of the above stated data, the correlation between the no. (times) of participation and export is +0.44. As the value of correlation lies between -1 to +1, export of the firm is moderately correlated to</w:t>
      </w:r>
      <w:r w:rsidR="00A0461C" w:rsidRPr="00094414">
        <w:rPr>
          <w:rFonts w:ascii="Times New Roman" w:hAnsi="Times New Roman"/>
          <w:color w:val="000000"/>
          <w:sz w:val="26"/>
          <w:szCs w:val="24"/>
        </w:rPr>
        <w:t xml:space="preserve"> the times of participation in </w:t>
      </w:r>
      <w:r w:rsidRPr="00094414">
        <w:rPr>
          <w:rFonts w:ascii="Times New Roman" w:hAnsi="Times New Roman"/>
          <w:color w:val="000000"/>
          <w:sz w:val="26"/>
          <w:szCs w:val="24"/>
        </w:rPr>
        <w:t>international trade fair. Therefore, we can say that there is substantial relationship between the no. (times) of participation and the export of the country.</w:t>
      </w:r>
    </w:p>
    <w:p w14:paraId="7792EB5B" w14:textId="77777777" w:rsidR="00394E4A" w:rsidRDefault="00394E4A" w:rsidP="00CC4781">
      <w:pPr>
        <w:tabs>
          <w:tab w:val="left" w:pos="1881"/>
        </w:tabs>
        <w:spacing w:after="0" w:line="360" w:lineRule="auto"/>
        <w:jc w:val="center"/>
        <w:rPr>
          <w:rFonts w:ascii="Times New Roman Bold" w:hAnsi="Times New Roman Bold" w:cs="Times New Roman Bold"/>
          <w:color w:val="000000"/>
          <w:sz w:val="26"/>
          <w:szCs w:val="24"/>
        </w:rPr>
      </w:pPr>
    </w:p>
    <w:p w14:paraId="5A5BE962" w14:textId="77777777" w:rsidR="00A82E4A" w:rsidRPr="00094414" w:rsidRDefault="00A82E4A" w:rsidP="00CC4781">
      <w:pPr>
        <w:tabs>
          <w:tab w:val="left" w:pos="1881"/>
        </w:tabs>
        <w:spacing w:after="0" w:line="360" w:lineRule="auto"/>
        <w:jc w:val="center"/>
        <w:rPr>
          <w:rFonts w:ascii="Times New Roman Bold" w:hAnsi="Times New Roman Bold" w:cs="Times New Roman Bold"/>
          <w:color w:val="000000"/>
          <w:sz w:val="26"/>
          <w:szCs w:val="24"/>
        </w:rPr>
      </w:pPr>
      <w:r w:rsidRPr="00094414">
        <w:rPr>
          <w:rFonts w:ascii="Times New Roman Bold" w:hAnsi="Times New Roman Bold" w:cs="Times New Roman Bold"/>
          <w:color w:val="000000"/>
          <w:sz w:val="26"/>
          <w:szCs w:val="24"/>
        </w:rPr>
        <w:lastRenderedPageBreak/>
        <w:t>Figure</w:t>
      </w:r>
      <w:r w:rsidRPr="00094414">
        <w:rPr>
          <w:rFonts w:ascii="Times New Roman" w:hAnsi="Times New Roman"/>
          <w:color w:val="000000"/>
          <w:sz w:val="26"/>
          <w:szCs w:val="24"/>
        </w:rPr>
        <w:t xml:space="preserve"> </w:t>
      </w:r>
      <w:r w:rsidRPr="00094414">
        <w:rPr>
          <w:rFonts w:ascii="Times New Roman Bold" w:hAnsi="Times New Roman Bold" w:cs="Times New Roman Bold"/>
          <w:color w:val="000000"/>
          <w:sz w:val="26"/>
          <w:szCs w:val="24"/>
        </w:rPr>
        <w:t>4.</w:t>
      </w:r>
      <w:r w:rsidR="003E4EAA" w:rsidRPr="00094414">
        <w:rPr>
          <w:rFonts w:ascii="Times New Roman Bold" w:hAnsi="Times New Roman Bold" w:cs="Times New Roman Bold"/>
          <w:color w:val="000000"/>
          <w:sz w:val="26"/>
          <w:szCs w:val="24"/>
        </w:rPr>
        <w:t>8</w:t>
      </w:r>
    </w:p>
    <w:p w14:paraId="13154107" w14:textId="77777777" w:rsidR="00A82E4A" w:rsidRPr="00094414" w:rsidRDefault="00A82E4A" w:rsidP="00CC4781">
      <w:pPr>
        <w:widowControl w:val="0"/>
        <w:autoSpaceDE w:val="0"/>
        <w:autoSpaceDN w:val="0"/>
        <w:adjustRightInd w:val="0"/>
        <w:spacing w:after="0" w:line="360" w:lineRule="auto"/>
        <w:jc w:val="center"/>
        <w:rPr>
          <w:rFonts w:ascii="Times New Roman Bold" w:hAnsi="Times New Roman Bold" w:cs="Times New Roman Bold"/>
          <w:color w:val="000000"/>
          <w:sz w:val="26"/>
          <w:szCs w:val="24"/>
        </w:rPr>
      </w:pPr>
      <w:r w:rsidRPr="00094414">
        <w:rPr>
          <w:rFonts w:ascii="Times New Roman Bold" w:hAnsi="Times New Roman Bold" w:cs="Times New Roman Bold"/>
          <w:color w:val="000000"/>
          <w:sz w:val="26"/>
          <w:szCs w:val="24"/>
        </w:rPr>
        <w:t>No.</w:t>
      </w:r>
      <w:r w:rsidRPr="00094414">
        <w:rPr>
          <w:rFonts w:ascii="Times New Roman" w:hAnsi="Times New Roman"/>
          <w:color w:val="000000"/>
          <w:sz w:val="26"/>
          <w:szCs w:val="24"/>
        </w:rPr>
        <w:t xml:space="preserve"> </w:t>
      </w:r>
      <w:r w:rsidRPr="00094414">
        <w:rPr>
          <w:rFonts w:ascii="Times New Roman Bold" w:hAnsi="Times New Roman Bold" w:cs="Times New Roman Bold"/>
          <w:color w:val="000000"/>
          <w:sz w:val="26"/>
          <w:szCs w:val="24"/>
        </w:rPr>
        <w:t>(Times)</w:t>
      </w:r>
      <w:r w:rsidRPr="00094414">
        <w:rPr>
          <w:rFonts w:ascii="Times New Roman" w:hAnsi="Times New Roman"/>
          <w:color w:val="000000"/>
          <w:sz w:val="26"/>
          <w:szCs w:val="24"/>
        </w:rPr>
        <w:t xml:space="preserve"> </w:t>
      </w:r>
      <w:r w:rsidRPr="00094414">
        <w:rPr>
          <w:rFonts w:ascii="Times New Roman Bold" w:hAnsi="Times New Roman Bold" w:cs="Times New Roman Bold"/>
          <w:color w:val="000000"/>
          <w:sz w:val="26"/>
          <w:szCs w:val="24"/>
        </w:rPr>
        <w:t>of</w:t>
      </w:r>
      <w:r w:rsidRPr="00094414">
        <w:rPr>
          <w:rFonts w:ascii="Times New Roman" w:hAnsi="Times New Roman"/>
          <w:color w:val="000000"/>
          <w:sz w:val="26"/>
          <w:szCs w:val="24"/>
        </w:rPr>
        <w:t xml:space="preserve"> </w:t>
      </w:r>
      <w:r w:rsidRPr="00094414">
        <w:rPr>
          <w:rFonts w:ascii="Times New Roman Bold" w:hAnsi="Times New Roman Bold" w:cs="Times New Roman Bold"/>
          <w:color w:val="000000"/>
          <w:sz w:val="26"/>
          <w:szCs w:val="24"/>
        </w:rPr>
        <w:t>Participation</w:t>
      </w:r>
      <w:r w:rsidRPr="00094414">
        <w:rPr>
          <w:rFonts w:ascii="Times New Roman" w:hAnsi="Times New Roman"/>
          <w:color w:val="000000"/>
          <w:sz w:val="26"/>
          <w:szCs w:val="24"/>
        </w:rPr>
        <w:t xml:space="preserve"> </w:t>
      </w:r>
      <w:r w:rsidRPr="00094414">
        <w:rPr>
          <w:rFonts w:ascii="Times New Roman Bold" w:hAnsi="Times New Roman Bold" w:cs="Times New Roman Bold"/>
          <w:color w:val="000000"/>
          <w:sz w:val="26"/>
          <w:szCs w:val="24"/>
        </w:rPr>
        <w:t>and</w:t>
      </w:r>
      <w:r w:rsidRPr="00094414">
        <w:rPr>
          <w:rFonts w:ascii="Times New Roman" w:hAnsi="Times New Roman"/>
          <w:color w:val="000000"/>
          <w:sz w:val="26"/>
          <w:szCs w:val="24"/>
        </w:rPr>
        <w:t xml:space="preserve"> </w:t>
      </w:r>
      <w:r w:rsidRPr="00094414">
        <w:rPr>
          <w:rFonts w:ascii="Times New Roman Bold" w:hAnsi="Times New Roman Bold" w:cs="Times New Roman Bold"/>
          <w:color w:val="000000"/>
          <w:sz w:val="26"/>
          <w:szCs w:val="24"/>
        </w:rPr>
        <w:t>the</w:t>
      </w:r>
      <w:r w:rsidRPr="00094414">
        <w:rPr>
          <w:rFonts w:ascii="Times New Roman" w:hAnsi="Times New Roman"/>
          <w:color w:val="000000"/>
          <w:sz w:val="26"/>
          <w:szCs w:val="24"/>
        </w:rPr>
        <w:t xml:space="preserve"> </w:t>
      </w:r>
      <w:r w:rsidRPr="00094414">
        <w:rPr>
          <w:rFonts w:ascii="Times New Roman Bold" w:hAnsi="Times New Roman Bold" w:cs="Times New Roman Bold"/>
          <w:color w:val="000000"/>
          <w:sz w:val="26"/>
          <w:szCs w:val="24"/>
        </w:rPr>
        <w:t>Export</w:t>
      </w:r>
    </w:p>
    <w:p w14:paraId="316C56A7" w14:textId="77777777" w:rsidR="00A82E4A" w:rsidRPr="00094414" w:rsidRDefault="00CF2A51" w:rsidP="00CC4781">
      <w:pPr>
        <w:tabs>
          <w:tab w:val="left" w:pos="1881"/>
        </w:tabs>
        <w:spacing w:after="0" w:line="360" w:lineRule="auto"/>
        <w:jc w:val="center"/>
        <w:rPr>
          <w:rFonts w:ascii="Times New Roman" w:hAnsi="Times New Roman"/>
          <w:color w:val="000000"/>
          <w:sz w:val="26"/>
          <w:szCs w:val="24"/>
        </w:rPr>
      </w:pPr>
      <w:r w:rsidRPr="00094414">
        <w:rPr>
          <w:rFonts w:ascii="Times New Roman" w:hAnsi="Times New Roman"/>
          <w:noProof/>
          <w:color w:val="000000"/>
          <w:sz w:val="26"/>
          <w:szCs w:val="24"/>
        </w:rPr>
        <w:drawing>
          <wp:inline distT="0" distB="0" distL="0" distR="0" wp14:anchorId="6E3EC750" wp14:editId="797145A4">
            <wp:extent cx="4695190" cy="2172970"/>
            <wp:effectExtent l="19050" t="0" r="0" b="0"/>
            <wp:docPr id="373" name="Picture 3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3"/>
                    <pic:cNvPicPr>
                      <a:picLocks noChangeAspect="1" noChangeArrowheads="1"/>
                    </pic:cNvPicPr>
                  </pic:nvPicPr>
                  <pic:blipFill>
                    <a:blip r:embed="rId20" cstate="print"/>
                    <a:srcRect/>
                    <a:stretch>
                      <a:fillRect/>
                    </a:stretch>
                  </pic:blipFill>
                  <pic:spPr bwMode="auto">
                    <a:xfrm>
                      <a:off x="0" y="0"/>
                      <a:ext cx="4695190" cy="2172970"/>
                    </a:xfrm>
                    <a:prstGeom prst="rect">
                      <a:avLst/>
                    </a:prstGeom>
                    <a:noFill/>
                  </pic:spPr>
                </pic:pic>
              </a:graphicData>
            </a:graphic>
          </wp:inline>
        </w:drawing>
      </w:r>
    </w:p>
    <w:p w14:paraId="2445057C" w14:textId="77777777" w:rsidR="00394E4A" w:rsidRDefault="00394E4A" w:rsidP="00CF2A51">
      <w:pPr>
        <w:widowControl w:val="0"/>
        <w:autoSpaceDE w:val="0"/>
        <w:autoSpaceDN w:val="0"/>
        <w:adjustRightInd w:val="0"/>
        <w:spacing w:after="0" w:line="360" w:lineRule="auto"/>
        <w:jc w:val="both"/>
        <w:rPr>
          <w:rFonts w:ascii="Times New Roman" w:hAnsi="Times New Roman"/>
          <w:sz w:val="26"/>
          <w:szCs w:val="24"/>
        </w:rPr>
      </w:pPr>
    </w:p>
    <w:p w14:paraId="06F01E19" w14:textId="77777777" w:rsidR="00A82E4A" w:rsidRPr="00094414" w:rsidRDefault="00A82E4A" w:rsidP="00CF2A51">
      <w:pPr>
        <w:widowControl w:val="0"/>
        <w:autoSpaceDE w:val="0"/>
        <w:autoSpaceDN w:val="0"/>
        <w:adjustRightInd w:val="0"/>
        <w:spacing w:after="0" w:line="360" w:lineRule="auto"/>
        <w:jc w:val="both"/>
        <w:rPr>
          <w:rFonts w:ascii="Times New Roman" w:hAnsi="Times New Roman"/>
          <w:sz w:val="26"/>
          <w:szCs w:val="24"/>
        </w:rPr>
      </w:pPr>
      <w:r w:rsidRPr="00094414">
        <w:rPr>
          <w:rFonts w:ascii="Times New Roman" w:hAnsi="Times New Roman"/>
          <w:sz w:val="26"/>
          <w:szCs w:val="24"/>
        </w:rPr>
        <w:t>In the above line graph, we can see clearly that as the no. (times) of participation on international trade fair increases, the export of the firm also increases. Here, when the participation is 12 times, the export is Rs. 56 Million. As the no. of participation decreases to 5 time4s the export also decreases to Rs. 14 million. Similarly, at 3 times participation, export is Rs. 13 million. And when no. of participation increases to 8 times the export again increases to Rs. 114 million, and similarly at 13 times participation, export is Rs. 49 million.</w:t>
      </w:r>
    </w:p>
    <w:p w14:paraId="44BF5376" w14:textId="77777777" w:rsidR="00986EEF" w:rsidRPr="00094414" w:rsidRDefault="00986EEF" w:rsidP="00CC4781">
      <w:pPr>
        <w:tabs>
          <w:tab w:val="left" w:pos="1881"/>
        </w:tabs>
        <w:spacing w:after="0" w:line="360" w:lineRule="auto"/>
        <w:rPr>
          <w:rFonts w:ascii="Times New Roman" w:hAnsi="Times New Roman"/>
          <w:sz w:val="26"/>
          <w:szCs w:val="24"/>
        </w:rPr>
      </w:pPr>
    </w:p>
    <w:p w14:paraId="7AF1C069" w14:textId="77777777" w:rsidR="00A82E4A" w:rsidRPr="00CA3EDD" w:rsidRDefault="00CA3EDD" w:rsidP="00CA3EDD">
      <w:pPr>
        <w:spacing w:after="0" w:line="360" w:lineRule="auto"/>
        <w:outlineLvl w:val="1"/>
        <w:rPr>
          <w:rFonts w:ascii="Times New Roman" w:hAnsi="Times New Roman"/>
          <w:b/>
          <w:sz w:val="26"/>
          <w:szCs w:val="24"/>
        </w:rPr>
      </w:pPr>
      <w:bookmarkStart w:id="41" w:name="_Toc313984838"/>
      <w:r>
        <w:rPr>
          <w:rFonts w:ascii="Times New Roman" w:hAnsi="Times New Roman"/>
          <w:b/>
          <w:sz w:val="26"/>
          <w:szCs w:val="24"/>
        </w:rPr>
        <w:t>4.</w:t>
      </w:r>
      <w:r w:rsidR="007615F6">
        <w:rPr>
          <w:rFonts w:ascii="Times New Roman" w:hAnsi="Times New Roman"/>
          <w:b/>
          <w:sz w:val="26"/>
          <w:szCs w:val="24"/>
        </w:rPr>
        <w:t>4.3</w:t>
      </w:r>
      <w:r>
        <w:rPr>
          <w:rFonts w:ascii="Times New Roman" w:hAnsi="Times New Roman"/>
          <w:b/>
          <w:sz w:val="26"/>
          <w:szCs w:val="24"/>
        </w:rPr>
        <w:tab/>
      </w:r>
      <w:r w:rsidR="00A82E4A" w:rsidRPr="00CA3EDD">
        <w:rPr>
          <w:rFonts w:ascii="Times New Roman" w:hAnsi="Times New Roman"/>
          <w:b/>
          <w:sz w:val="26"/>
          <w:szCs w:val="24"/>
        </w:rPr>
        <w:t>Problems of Participation</w:t>
      </w:r>
      <w:bookmarkEnd w:id="41"/>
    </w:p>
    <w:p w14:paraId="276F8797" w14:textId="77777777" w:rsidR="00A82E4A" w:rsidRPr="00094414" w:rsidRDefault="00A82E4A" w:rsidP="00A0461C">
      <w:pPr>
        <w:tabs>
          <w:tab w:val="left" w:pos="1881"/>
        </w:tabs>
        <w:spacing w:after="0" w:line="360" w:lineRule="auto"/>
        <w:jc w:val="both"/>
        <w:rPr>
          <w:rFonts w:ascii="Times New Roman" w:hAnsi="Times New Roman"/>
          <w:sz w:val="26"/>
          <w:szCs w:val="24"/>
        </w:rPr>
      </w:pPr>
      <w:r w:rsidRPr="00094414">
        <w:rPr>
          <w:rFonts w:ascii="Times New Roman" w:hAnsi="Times New Roman"/>
          <w:sz w:val="26"/>
          <w:szCs w:val="24"/>
        </w:rPr>
        <w:t>International trade fair and exhibition is used as an important sales promotion tools in international marketing. The significance of international trade fair and exhibition has been tremendously increases these days. Though international trade fair increases the public relation and ultimately increases the export of the firm one has to face many problems. Some problems regarding effective trade fair participation in context to Nepalese participation are discussed as follows:</w:t>
      </w:r>
    </w:p>
    <w:p w14:paraId="7CB160AD" w14:textId="77777777" w:rsidR="00A82E4A" w:rsidRPr="00094414" w:rsidRDefault="00A82E4A" w:rsidP="00CF2A51">
      <w:pPr>
        <w:tabs>
          <w:tab w:val="left" w:pos="1881"/>
        </w:tabs>
        <w:spacing w:after="0" w:line="360" w:lineRule="auto"/>
        <w:ind w:left="567" w:hanging="567"/>
        <w:rPr>
          <w:rFonts w:ascii="Times New Roman" w:hAnsi="Times New Roman"/>
          <w:b/>
          <w:sz w:val="26"/>
          <w:szCs w:val="24"/>
        </w:rPr>
      </w:pPr>
      <w:r w:rsidRPr="00094414">
        <w:rPr>
          <w:rFonts w:ascii="Times New Roman" w:hAnsi="Times New Roman"/>
          <w:b/>
          <w:sz w:val="26"/>
          <w:szCs w:val="24"/>
        </w:rPr>
        <w:t xml:space="preserve">1. </w:t>
      </w:r>
      <w:r w:rsidR="00CF2A51" w:rsidRPr="00094414">
        <w:rPr>
          <w:rFonts w:ascii="Times New Roman" w:hAnsi="Times New Roman"/>
          <w:b/>
          <w:sz w:val="26"/>
          <w:szCs w:val="24"/>
        </w:rPr>
        <w:tab/>
      </w:r>
      <w:r w:rsidRPr="00094414">
        <w:rPr>
          <w:rFonts w:ascii="Times New Roman" w:hAnsi="Times New Roman"/>
          <w:b/>
          <w:sz w:val="26"/>
          <w:szCs w:val="24"/>
        </w:rPr>
        <w:t xml:space="preserve">About the Fair  </w:t>
      </w:r>
    </w:p>
    <w:p w14:paraId="3BD6CF39" w14:textId="77777777" w:rsidR="00A82E4A" w:rsidRPr="00094414" w:rsidRDefault="00A82E4A" w:rsidP="00CF2A51">
      <w:pPr>
        <w:pStyle w:val="BodyText"/>
        <w:numPr>
          <w:ilvl w:val="0"/>
          <w:numId w:val="48"/>
        </w:numPr>
        <w:tabs>
          <w:tab w:val="left" w:pos="10350"/>
          <w:tab w:val="left" w:pos="10440"/>
        </w:tabs>
        <w:spacing w:line="360" w:lineRule="auto"/>
        <w:ind w:left="1134" w:right="6" w:hanging="567"/>
        <w:rPr>
          <w:sz w:val="26"/>
        </w:rPr>
      </w:pPr>
      <w:r w:rsidRPr="00094414">
        <w:rPr>
          <w:sz w:val="26"/>
        </w:rPr>
        <w:t>Non- availability of proper information to judge the suitability of the fair according to the available product.</w:t>
      </w:r>
    </w:p>
    <w:p w14:paraId="3AD899A5" w14:textId="77777777" w:rsidR="00A82E4A" w:rsidRPr="00094414" w:rsidRDefault="00A82E4A" w:rsidP="00CF2A51">
      <w:pPr>
        <w:pStyle w:val="BodyText"/>
        <w:numPr>
          <w:ilvl w:val="0"/>
          <w:numId w:val="48"/>
        </w:numPr>
        <w:tabs>
          <w:tab w:val="left" w:pos="10350"/>
          <w:tab w:val="left" w:pos="10440"/>
        </w:tabs>
        <w:spacing w:line="360" w:lineRule="auto"/>
        <w:ind w:left="1134" w:right="6" w:hanging="567"/>
        <w:rPr>
          <w:sz w:val="26"/>
        </w:rPr>
      </w:pPr>
      <w:r w:rsidRPr="00094414">
        <w:rPr>
          <w:sz w:val="26"/>
        </w:rPr>
        <w:t>Non- availability of strategic location in the fairs and concentration on selected trade fair only</w:t>
      </w:r>
      <w:r w:rsidR="00A0461C" w:rsidRPr="00094414">
        <w:rPr>
          <w:sz w:val="26"/>
        </w:rPr>
        <w:t>.</w:t>
      </w:r>
    </w:p>
    <w:p w14:paraId="228B23EA" w14:textId="77777777" w:rsidR="00A82E4A" w:rsidRPr="00094414" w:rsidRDefault="00A82E4A" w:rsidP="00CF2A51">
      <w:pPr>
        <w:tabs>
          <w:tab w:val="left" w:pos="1881"/>
        </w:tabs>
        <w:spacing w:after="0" w:line="360" w:lineRule="auto"/>
        <w:ind w:left="567" w:hanging="567"/>
        <w:rPr>
          <w:rFonts w:ascii="Times New Roman" w:hAnsi="Times New Roman"/>
          <w:b/>
          <w:sz w:val="26"/>
          <w:szCs w:val="24"/>
        </w:rPr>
      </w:pPr>
      <w:r w:rsidRPr="00094414">
        <w:rPr>
          <w:rFonts w:ascii="Times New Roman" w:hAnsi="Times New Roman"/>
          <w:b/>
          <w:sz w:val="26"/>
          <w:szCs w:val="24"/>
        </w:rPr>
        <w:lastRenderedPageBreak/>
        <w:t xml:space="preserve">2. </w:t>
      </w:r>
      <w:r w:rsidR="00CF2A51" w:rsidRPr="00094414">
        <w:rPr>
          <w:rFonts w:ascii="Times New Roman" w:hAnsi="Times New Roman"/>
          <w:b/>
          <w:sz w:val="26"/>
          <w:szCs w:val="24"/>
        </w:rPr>
        <w:tab/>
      </w:r>
      <w:r w:rsidRPr="00094414">
        <w:rPr>
          <w:rFonts w:ascii="Times New Roman" w:hAnsi="Times New Roman"/>
          <w:b/>
          <w:sz w:val="26"/>
          <w:szCs w:val="24"/>
        </w:rPr>
        <w:t xml:space="preserve">About the Support  </w:t>
      </w:r>
    </w:p>
    <w:p w14:paraId="4EED7ABC" w14:textId="77777777" w:rsidR="00A82E4A" w:rsidRPr="00094414" w:rsidRDefault="00A82E4A" w:rsidP="00CF2A51">
      <w:pPr>
        <w:pStyle w:val="BodyText"/>
        <w:numPr>
          <w:ilvl w:val="0"/>
          <w:numId w:val="48"/>
        </w:numPr>
        <w:tabs>
          <w:tab w:val="left" w:pos="10350"/>
          <w:tab w:val="left" w:pos="10440"/>
        </w:tabs>
        <w:spacing w:line="360" w:lineRule="auto"/>
        <w:ind w:left="1134" w:right="6" w:hanging="567"/>
        <w:rPr>
          <w:sz w:val="26"/>
        </w:rPr>
      </w:pPr>
      <w:r w:rsidRPr="00094414">
        <w:rPr>
          <w:sz w:val="26"/>
        </w:rPr>
        <w:t>Inadequate Govt. support in terms of funding, cooperation, and market intelligence.</w:t>
      </w:r>
    </w:p>
    <w:p w14:paraId="078A5704" w14:textId="77777777" w:rsidR="00A82E4A" w:rsidRPr="00094414" w:rsidRDefault="00A82E4A" w:rsidP="00CF2A51">
      <w:pPr>
        <w:pStyle w:val="BodyText"/>
        <w:numPr>
          <w:ilvl w:val="0"/>
          <w:numId w:val="48"/>
        </w:numPr>
        <w:tabs>
          <w:tab w:val="left" w:pos="10350"/>
          <w:tab w:val="left" w:pos="10440"/>
        </w:tabs>
        <w:spacing w:line="360" w:lineRule="auto"/>
        <w:ind w:left="1134" w:right="6" w:hanging="567"/>
        <w:rPr>
          <w:sz w:val="26"/>
        </w:rPr>
      </w:pPr>
      <w:r w:rsidRPr="00094414">
        <w:rPr>
          <w:sz w:val="26"/>
        </w:rPr>
        <w:t>Mode of payment for export is not competitive regarding consignment and document against payment.</w:t>
      </w:r>
    </w:p>
    <w:p w14:paraId="6138EA53" w14:textId="77777777" w:rsidR="00A82E4A" w:rsidRPr="00094414" w:rsidRDefault="00A82E4A" w:rsidP="00CF2A51">
      <w:pPr>
        <w:pStyle w:val="BodyText"/>
        <w:numPr>
          <w:ilvl w:val="0"/>
          <w:numId w:val="48"/>
        </w:numPr>
        <w:tabs>
          <w:tab w:val="left" w:pos="10350"/>
          <w:tab w:val="left" w:pos="10440"/>
        </w:tabs>
        <w:spacing w:line="360" w:lineRule="auto"/>
        <w:ind w:left="1134" w:right="6" w:hanging="567"/>
        <w:rPr>
          <w:sz w:val="26"/>
        </w:rPr>
      </w:pPr>
      <w:r w:rsidRPr="00094414">
        <w:rPr>
          <w:sz w:val="26"/>
        </w:rPr>
        <w:t>Mechanism for selecting participants for official pavilions is not healthy.</w:t>
      </w:r>
    </w:p>
    <w:p w14:paraId="5F8262FE" w14:textId="77777777" w:rsidR="00A82E4A" w:rsidRPr="00094414" w:rsidRDefault="00A82E4A" w:rsidP="00CF2A51">
      <w:pPr>
        <w:pStyle w:val="BodyText"/>
        <w:numPr>
          <w:ilvl w:val="0"/>
          <w:numId w:val="48"/>
        </w:numPr>
        <w:tabs>
          <w:tab w:val="left" w:pos="10350"/>
          <w:tab w:val="left" w:pos="10440"/>
        </w:tabs>
        <w:spacing w:line="360" w:lineRule="auto"/>
        <w:ind w:left="1134" w:right="6" w:hanging="567"/>
        <w:rPr>
          <w:sz w:val="26"/>
        </w:rPr>
      </w:pPr>
      <w:r w:rsidRPr="00094414">
        <w:rPr>
          <w:sz w:val="26"/>
        </w:rPr>
        <w:t>Sponsored trade fair are decreasing in number.</w:t>
      </w:r>
    </w:p>
    <w:p w14:paraId="281C993E" w14:textId="77777777" w:rsidR="00A82E4A" w:rsidRPr="00094414" w:rsidRDefault="00A82E4A" w:rsidP="00CF2A51">
      <w:pPr>
        <w:tabs>
          <w:tab w:val="left" w:pos="1881"/>
        </w:tabs>
        <w:spacing w:after="0" w:line="360" w:lineRule="auto"/>
        <w:ind w:left="567" w:hanging="567"/>
        <w:rPr>
          <w:rFonts w:ascii="Times New Roman" w:hAnsi="Times New Roman"/>
          <w:b/>
          <w:sz w:val="26"/>
          <w:szCs w:val="24"/>
        </w:rPr>
      </w:pPr>
      <w:r w:rsidRPr="00094414">
        <w:rPr>
          <w:rFonts w:ascii="Times New Roman" w:hAnsi="Times New Roman"/>
          <w:b/>
          <w:sz w:val="26"/>
          <w:szCs w:val="24"/>
        </w:rPr>
        <w:t xml:space="preserve">3. </w:t>
      </w:r>
      <w:r w:rsidR="00CF2A51" w:rsidRPr="00094414">
        <w:rPr>
          <w:rFonts w:ascii="Times New Roman" w:hAnsi="Times New Roman"/>
          <w:b/>
          <w:sz w:val="26"/>
          <w:szCs w:val="24"/>
        </w:rPr>
        <w:tab/>
      </w:r>
      <w:r w:rsidRPr="00094414">
        <w:rPr>
          <w:rFonts w:ascii="Times New Roman" w:hAnsi="Times New Roman"/>
          <w:b/>
          <w:sz w:val="26"/>
          <w:szCs w:val="24"/>
        </w:rPr>
        <w:t xml:space="preserve">About the Selection Process      </w:t>
      </w:r>
    </w:p>
    <w:p w14:paraId="6C2FB9BC" w14:textId="77777777" w:rsidR="00A82E4A" w:rsidRPr="00094414" w:rsidRDefault="00A82E4A" w:rsidP="00CF2A51">
      <w:pPr>
        <w:pStyle w:val="BodyText"/>
        <w:numPr>
          <w:ilvl w:val="0"/>
          <w:numId w:val="48"/>
        </w:numPr>
        <w:tabs>
          <w:tab w:val="left" w:pos="10350"/>
          <w:tab w:val="left" w:pos="10440"/>
        </w:tabs>
        <w:spacing w:line="360" w:lineRule="auto"/>
        <w:ind w:left="1134" w:right="6" w:hanging="567"/>
        <w:rPr>
          <w:sz w:val="26"/>
        </w:rPr>
      </w:pPr>
      <w:r w:rsidRPr="00094414">
        <w:rPr>
          <w:sz w:val="26"/>
        </w:rPr>
        <w:t>Information regarding many trade fair reaches to the firms very late causing problems in flow of information.</w:t>
      </w:r>
    </w:p>
    <w:p w14:paraId="7DF555CF" w14:textId="77777777" w:rsidR="00005B67" w:rsidRPr="00094414" w:rsidRDefault="00A82E4A" w:rsidP="00CF2A51">
      <w:pPr>
        <w:pStyle w:val="BodyText"/>
        <w:numPr>
          <w:ilvl w:val="0"/>
          <w:numId w:val="48"/>
        </w:numPr>
        <w:tabs>
          <w:tab w:val="left" w:pos="10350"/>
          <w:tab w:val="left" w:pos="10440"/>
        </w:tabs>
        <w:spacing w:line="360" w:lineRule="auto"/>
        <w:ind w:left="1134" w:right="6" w:hanging="567"/>
        <w:rPr>
          <w:sz w:val="26"/>
        </w:rPr>
      </w:pPr>
      <w:r w:rsidRPr="00094414">
        <w:rPr>
          <w:sz w:val="26"/>
        </w:rPr>
        <w:t>Firms to participate through government have to undergo through long and inconvenient process.</w:t>
      </w:r>
    </w:p>
    <w:p w14:paraId="47E9D16C" w14:textId="77777777" w:rsidR="00A0461C" w:rsidRPr="00094414" w:rsidRDefault="00A0461C" w:rsidP="00A0461C">
      <w:pPr>
        <w:pStyle w:val="BodyText"/>
        <w:tabs>
          <w:tab w:val="left" w:pos="10350"/>
          <w:tab w:val="left" w:pos="10440"/>
        </w:tabs>
        <w:spacing w:line="360" w:lineRule="auto"/>
        <w:ind w:left="1134" w:right="6"/>
        <w:rPr>
          <w:sz w:val="26"/>
        </w:rPr>
      </w:pPr>
    </w:p>
    <w:p w14:paraId="7013F360" w14:textId="77777777" w:rsidR="00A82E4A" w:rsidRPr="00CA3EDD" w:rsidRDefault="007615F6" w:rsidP="00CA3EDD">
      <w:pPr>
        <w:spacing w:after="0" w:line="360" w:lineRule="auto"/>
        <w:outlineLvl w:val="1"/>
        <w:rPr>
          <w:rFonts w:ascii="Times New Roman" w:hAnsi="Times New Roman"/>
          <w:b/>
          <w:sz w:val="26"/>
          <w:szCs w:val="24"/>
        </w:rPr>
      </w:pPr>
      <w:bookmarkStart w:id="42" w:name="_Toc313984839"/>
      <w:r>
        <w:rPr>
          <w:rFonts w:ascii="Times New Roman" w:hAnsi="Times New Roman"/>
          <w:b/>
          <w:sz w:val="26"/>
          <w:szCs w:val="24"/>
        </w:rPr>
        <w:t>4.4.4</w:t>
      </w:r>
      <w:r>
        <w:rPr>
          <w:rFonts w:ascii="Times New Roman" w:hAnsi="Times New Roman"/>
          <w:b/>
          <w:sz w:val="26"/>
          <w:szCs w:val="24"/>
        </w:rPr>
        <w:tab/>
      </w:r>
      <w:r w:rsidR="00A82E4A" w:rsidRPr="00CA3EDD">
        <w:rPr>
          <w:rFonts w:ascii="Times New Roman" w:hAnsi="Times New Roman"/>
          <w:b/>
          <w:sz w:val="26"/>
          <w:szCs w:val="24"/>
        </w:rPr>
        <w:t>Procedure of Participation</w:t>
      </w:r>
      <w:bookmarkEnd w:id="42"/>
      <w:r w:rsidR="00A82E4A" w:rsidRPr="00CA3EDD">
        <w:rPr>
          <w:rFonts w:ascii="Times New Roman" w:hAnsi="Times New Roman"/>
          <w:b/>
          <w:sz w:val="26"/>
          <w:szCs w:val="24"/>
        </w:rPr>
        <w:t xml:space="preserve">   </w:t>
      </w:r>
    </w:p>
    <w:p w14:paraId="486C8D3B" w14:textId="77777777" w:rsidR="00A82E4A" w:rsidRPr="00094414" w:rsidRDefault="00A82E4A" w:rsidP="00CF2A51">
      <w:pPr>
        <w:tabs>
          <w:tab w:val="left" w:pos="1881"/>
        </w:tabs>
        <w:spacing w:after="0" w:line="360" w:lineRule="auto"/>
        <w:jc w:val="both"/>
        <w:rPr>
          <w:rFonts w:ascii="Times New Roman" w:hAnsi="Times New Roman"/>
          <w:sz w:val="26"/>
          <w:szCs w:val="24"/>
        </w:rPr>
      </w:pPr>
      <w:r w:rsidRPr="00094414">
        <w:rPr>
          <w:rFonts w:ascii="Times New Roman" w:hAnsi="Times New Roman"/>
          <w:sz w:val="26"/>
          <w:szCs w:val="24"/>
        </w:rPr>
        <w:t>Process of participation is international trade fair can be broadly categorized into three parts ie. Participation through the government second is the direct participation and third is through other agencies or associations. Government participation in Nepal is enhanced since 1973 after the establishment of Trade Promotion Center in 1971. Direct participation is done through the direct contact with the organizer abroad. Others include participation through other associations like, HAN, market promotion center, HAN, TPC, NCC help the firms to participate in international trade fair on their own.</w:t>
      </w:r>
    </w:p>
    <w:p w14:paraId="0772E4E2" w14:textId="77777777" w:rsidR="00A0461C" w:rsidRPr="00094414" w:rsidRDefault="00A0461C" w:rsidP="00CF2A51">
      <w:pPr>
        <w:tabs>
          <w:tab w:val="left" w:pos="1881"/>
        </w:tabs>
        <w:spacing w:after="0" w:line="360" w:lineRule="auto"/>
        <w:jc w:val="both"/>
        <w:rPr>
          <w:rFonts w:ascii="Times New Roman" w:hAnsi="Times New Roman"/>
          <w:sz w:val="26"/>
          <w:szCs w:val="24"/>
        </w:rPr>
      </w:pPr>
    </w:p>
    <w:p w14:paraId="5DC35A69" w14:textId="77777777" w:rsidR="00A82E4A" w:rsidRPr="00094414" w:rsidRDefault="00A82E4A" w:rsidP="00CF2A51">
      <w:pPr>
        <w:tabs>
          <w:tab w:val="left" w:pos="1881"/>
        </w:tabs>
        <w:spacing w:after="0" w:line="360" w:lineRule="auto"/>
        <w:jc w:val="both"/>
        <w:rPr>
          <w:rFonts w:ascii="Times New Roman" w:hAnsi="Times New Roman"/>
          <w:sz w:val="26"/>
          <w:szCs w:val="24"/>
        </w:rPr>
      </w:pPr>
      <w:r w:rsidRPr="00094414">
        <w:rPr>
          <w:rFonts w:ascii="Times New Roman" w:hAnsi="Times New Roman"/>
          <w:sz w:val="26"/>
          <w:szCs w:val="24"/>
        </w:rPr>
        <w:t>In Nepal TPC organizes Nepalese participation in international trade rair and exhibitions according to its program priority and needs of the exhibitors. Normally the following procedures are laid down regarding trade fair participation followed by TPC.</w:t>
      </w:r>
    </w:p>
    <w:p w14:paraId="2A7063B5" w14:textId="77777777" w:rsidR="00A82E4A" w:rsidRPr="00094414" w:rsidRDefault="00A82E4A" w:rsidP="00CC4781">
      <w:pPr>
        <w:pStyle w:val="BodyText"/>
        <w:numPr>
          <w:ilvl w:val="0"/>
          <w:numId w:val="48"/>
        </w:numPr>
        <w:tabs>
          <w:tab w:val="left" w:pos="567"/>
          <w:tab w:val="left" w:pos="10350"/>
          <w:tab w:val="left" w:pos="10440"/>
        </w:tabs>
        <w:spacing w:line="360" w:lineRule="auto"/>
        <w:ind w:left="567" w:right="6" w:hanging="567"/>
        <w:rPr>
          <w:sz w:val="26"/>
        </w:rPr>
      </w:pPr>
      <w:r w:rsidRPr="00094414">
        <w:rPr>
          <w:sz w:val="26"/>
        </w:rPr>
        <w:t>Obtain information and invitation from trade fair organizer from the different part of the world.</w:t>
      </w:r>
    </w:p>
    <w:p w14:paraId="34ADF05F" w14:textId="77777777" w:rsidR="00A82E4A" w:rsidRPr="00094414" w:rsidRDefault="00A82E4A" w:rsidP="00CC4781">
      <w:pPr>
        <w:pStyle w:val="BodyText"/>
        <w:numPr>
          <w:ilvl w:val="0"/>
          <w:numId w:val="48"/>
        </w:numPr>
        <w:tabs>
          <w:tab w:val="left" w:pos="567"/>
          <w:tab w:val="left" w:pos="10350"/>
          <w:tab w:val="left" w:pos="10440"/>
        </w:tabs>
        <w:spacing w:line="360" w:lineRule="auto"/>
        <w:ind w:left="567" w:right="6" w:hanging="567"/>
        <w:rPr>
          <w:sz w:val="26"/>
        </w:rPr>
      </w:pPr>
      <w:r w:rsidRPr="00094414">
        <w:rPr>
          <w:sz w:val="26"/>
        </w:rPr>
        <w:lastRenderedPageBreak/>
        <w:t xml:space="preserve">Circulate to HAN and FNCCI including trade related bodies about trade fair. </w:t>
      </w:r>
    </w:p>
    <w:p w14:paraId="0FEB2948" w14:textId="77777777" w:rsidR="00A82E4A" w:rsidRPr="00094414" w:rsidRDefault="00A82E4A" w:rsidP="00CC4781">
      <w:pPr>
        <w:pStyle w:val="BodyText"/>
        <w:numPr>
          <w:ilvl w:val="0"/>
          <w:numId w:val="48"/>
        </w:numPr>
        <w:tabs>
          <w:tab w:val="left" w:pos="567"/>
          <w:tab w:val="left" w:pos="10350"/>
          <w:tab w:val="left" w:pos="10440"/>
        </w:tabs>
        <w:spacing w:line="360" w:lineRule="auto"/>
        <w:ind w:left="567" w:right="6" w:hanging="567"/>
        <w:rPr>
          <w:sz w:val="26"/>
        </w:rPr>
      </w:pPr>
      <w:r w:rsidRPr="00094414">
        <w:rPr>
          <w:sz w:val="26"/>
        </w:rPr>
        <w:t>HAN selects and recommends firms for trade fair participation from among its members and FNCCDI again select the firms.</w:t>
      </w:r>
    </w:p>
    <w:p w14:paraId="4B9B6E8C" w14:textId="77777777" w:rsidR="00A82E4A" w:rsidRPr="00094414" w:rsidRDefault="00A82E4A" w:rsidP="00CC4781">
      <w:pPr>
        <w:pStyle w:val="BodyText"/>
        <w:numPr>
          <w:ilvl w:val="0"/>
          <w:numId w:val="48"/>
        </w:numPr>
        <w:tabs>
          <w:tab w:val="left" w:pos="567"/>
          <w:tab w:val="left" w:pos="10350"/>
          <w:tab w:val="left" w:pos="10440"/>
        </w:tabs>
        <w:spacing w:line="360" w:lineRule="auto"/>
        <w:ind w:left="567" w:right="6" w:hanging="567"/>
        <w:rPr>
          <w:sz w:val="26"/>
        </w:rPr>
      </w:pPr>
      <w:r w:rsidRPr="00094414">
        <w:rPr>
          <w:sz w:val="26"/>
        </w:rPr>
        <w:t>Finally confirms the participating firm and forwards the application form to organizer.</w:t>
      </w:r>
    </w:p>
    <w:p w14:paraId="24ECBDF6" w14:textId="77777777" w:rsidR="00A82E4A" w:rsidRPr="00094414" w:rsidRDefault="00A82E4A" w:rsidP="00CC4781">
      <w:pPr>
        <w:pStyle w:val="BodyText"/>
        <w:numPr>
          <w:ilvl w:val="0"/>
          <w:numId w:val="48"/>
        </w:numPr>
        <w:tabs>
          <w:tab w:val="left" w:pos="567"/>
          <w:tab w:val="left" w:pos="10350"/>
          <w:tab w:val="left" w:pos="10440"/>
        </w:tabs>
        <w:spacing w:line="360" w:lineRule="auto"/>
        <w:ind w:left="567" w:right="6" w:hanging="567"/>
        <w:rPr>
          <w:sz w:val="26"/>
        </w:rPr>
      </w:pPr>
      <w:r w:rsidRPr="00094414">
        <w:rPr>
          <w:sz w:val="26"/>
        </w:rPr>
        <w:t>Co- ordinate and liaison with trade fair organizer and sponsor in case financial assistance is possible.</w:t>
      </w:r>
    </w:p>
    <w:p w14:paraId="29405CB0" w14:textId="77777777" w:rsidR="00A82E4A" w:rsidRPr="00094414" w:rsidRDefault="00A82E4A" w:rsidP="00CC4781">
      <w:pPr>
        <w:pStyle w:val="BodyText"/>
        <w:numPr>
          <w:ilvl w:val="0"/>
          <w:numId w:val="48"/>
        </w:numPr>
        <w:tabs>
          <w:tab w:val="left" w:pos="567"/>
          <w:tab w:val="left" w:pos="10350"/>
          <w:tab w:val="left" w:pos="10440"/>
        </w:tabs>
        <w:spacing w:line="360" w:lineRule="auto"/>
        <w:ind w:left="567" w:right="6" w:hanging="567"/>
        <w:rPr>
          <w:sz w:val="26"/>
        </w:rPr>
      </w:pPr>
      <w:r w:rsidRPr="00094414">
        <w:rPr>
          <w:sz w:val="26"/>
        </w:rPr>
        <w:t>Foreign exchange to international trade fair participates is facilities by Nepal Rastra Bank.</w:t>
      </w:r>
    </w:p>
    <w:p w14:paraId="25308902" w14:textId="77777777" w:rsidR="00A0461C" w:rsidRPr="00094414" w:rsidRDefault="00A0461C" w:rsidP="00CC4781">
      <w:pPr>
        <w:tabs>
          <w:tab w:val="left" w:pos="1881"/>
        </w:tabs>
        <w:spacing w:after="0" w:line="360" w:lineRule="auto"/>
        <w:rPr>
          <w:rFonts w:ascii="Times New Roman" w:hAnsi="Times New Roman"/>
          <w:sz w:val="26"/>
          <w:szCs w:val="24"/>
        </w:rPr>
      </w:pPr>
    </w:p>
    <w:p w14:paraId="5204C6A0" w14:textId="77777777" w:rsidR="00CF2A51" w:rsidRPr="00094414" w:rsidRDefault="00A82E4A" w:rsidP="00A0461C">
      <w:pPr>
        <w:tabs>
          <w:tab w:val="left" w:pos="1881"/>
        </w:tabs>
        <w:spacing w:after="0" w:line="360" w:lineRule="auto"/>
        <w:rPr>
          <w:sz w:val="24"/>
        </w:rPr>
      </w:pPr>
      <w:r w:rsidRPr="00094414">
        <w:rPr>
          <w:rFonts w:ascii="Times New Roman" w:hAnsi="Times New Roman"/>
          <w:sz w:val="26"/>
          <w:szCs w:val="24"/>
        </w:rPr>
        <w:t xml:space="preserve">To participate in international trade fair Nepalese exporters have to go through several procedures. The procedure of information for Nepalese </w:t>
      </w:r>
      <w:r w:rsidR="00A0461C" w:rsidRPr="00094414">
        <w:rPr>
          <w:rFonts w:ascii="Times New Roman" w:hAnsi="Times New Roman"/>
          <w:sz w:val="26"/>
          <w:szCs w:val="24"/>
        </w:rPr>
        <w:t>participation in</w:t>
      </w:r>
      <w:r w:rsidRPr="00094414">
        <w:rPr>
          <w:rFonts w:ascii="Times New Roman" w:hAnsi="Times New Roman"/>
          <w:sz w:val="26"/>
          <w:szCs w:val="24"/>
        </w:rPr>
        <w:t xml:space="preserve"> international </w:t>
      </w:r>
      <w:r w:rsidR="00A0461C" w:rsidRPr="00094414">
        <w:rPr>
          <w:rFonts w:ascii="Times New Roman" w:hAnsi="Times New Roman"/>
          <w:sz w:val="26"/>
          <w:szCs w:val="24"/>
        </w:rPr>
        <w:t>trade</w:t>
      </w:r>
      <w:r w:rsidRPr="00094414">
        <w:rPr>
          <w:rFonts w:ascii="Times New Roman" w:hAnsi="Times New Roman"/>
          <w:sz w:val="26"/>
          <w:szCs w:val="24"/>
        </w:rPr>
        <w:t xml:space="preserve"> fairs and exhibitions includes TPC, FNCCI, HAN, and NRB. The information flow chain is shown as follows:</w:t>
      </w:r>
    </w:p>
    <w:p w14:paraId="1C44CB1C" w14:textId="77777777" w:rsidR="00005B67" w:rsidRPr="00094414" w:rsidRDefault="00005B67" w:rsidP="00CC4781">
      <w:pPr>
        <w:widowControl w:val="0"/>
        <w:autoSpaceDE w:val="0"/>
        <w:autoSpaceDN w:val="0"/>
        <w:adjustRightInd w:val="0"/>
        <w:spacing w:after="0" w:line="360" w:lineRule="auto"/>
        <w:jc w:val="center"/>
        <w:rPr>
          <w:rFonts w:ascii="Times New Roman Bold" w:hAnsi="Times New Roman Bold" w:cs="Times New Roman Bold"/>
          <w:color w:val="000000"/>
          <w:sz w:val="26"/>
          <w:szCs w:val="24"/>
        </w:rPr>
      </w:pPr>
      <w:r w:rsidRPr="00094414">
        <w:rPr>
          <w:rFonts w:ascii="Times New Roman Bold" w:hAnsi="Times New Roman Bold" w:cs="Times New Roman Bold"/>
          <w:color w:val="000000"/>
          <w:sz w:val="26"/>
          <w:szCs w:val="24"/>
        </w:rPr>
        <w:t>Figure</w:t>
      </w:r>
      <w:r w:rsidRPr="00094414">
        <w:rPr>
          <w:rFonts w:ascii="Times New Roman" w:hAnsi="Times New Roman"/>
          <w:color w:val="000000"/>
          <w:sz w:val="26"/>
          <w:szCs w:val="24"/>
        </w:rPr>
        <w:t xml:space="preserve"> </w:t>
      </w:r>
      <w:r w:rsidRPr="00094414">
        <w:rPr>
          <w:rFonts w:ascii="Times New Roman Bold" w:hAnsi="Times New Roman Bold" w:cs="Times New Roman Bold"/>
          <w:color w:val="000000"/>
          <w:sz w:val="26"/>
          <w:szCs w:val="24"/>
        </w:rPr>
        <w:t>4.</w:t>
      </w:r>
      <w:r w:rsidR="003E4EAA" w:rsidRPr="00094414">
        <w:rPr>
          <w:rFonts w:ascii="Times New Roman Bold" w:hAnsi="Times New Roman Bold" w:cs="Times New Roman Bold"/>
          <w:color w:val="000000"/>
          <w:sz w:val="26"/>
          <w:szCs w:val="24"/>
        </w:rPr>
        <w:t>9</w:t>
      </w:r>
    </w:p>
    <w:p w14:paraId="1630A2A1" w14:textId="77777777" w:rsidR="00005B67" w:rsidRPr="00094414" w:rsidRDefault="00005B67" w:rsidP="00CC4781">
      <w:pPr>
        <w:widowControl w:val="0"/>
        <w:tabs>
          <w:tab w:val="left" w:pos="2855"/>
        </w:tabs>
        <w:autoSpaceDE w:val="0"/>
        <w:autoSpaceDN w:val="0"/>
        <w:adjustRightInd w:val="0"/>
        <w:spacing w:after="0" w:line="360" w:lineRule="auto"/>
        <w:jc w:val="center"/>
        <w:rPr>
          <w:rFonts w:ascii="Times New Roman Bold" w:hAnsi="Times New Roman Bold" w:cs="Times New Roman Bold"/>
          <w:color w:val="000000"/>
          <w:sz w:val="26"/>
          <w:szCs w:val="24"/>
        </w:rPr>
      </w:pPr>
      <w:r w:rsidRPr="00094414">
        <w:rPr>
          <w:rFonts w:ascii="Times New Roman Bold" w:hAnsi="Times New Roman Bold" w:cs="Times New Roman Bold"/>
          <w:color w:val="000000"/>
          <w:sz w:val="26"/>
          <w:szCs w:val="24"/>
        </w:rPr>
        <w:t>International</w:t>
      </w:r>
      <w:r w:rsidRPr="00094414">
        <w:rPr>
          <w:rFonts w:ascii="Times New Roman" w:hAnsi="Times New Roman"/>
          <w:color w:val="000000"/>
          <w:sz w:val="26"/>
          <w:szCs w:val="24"/>
        </w:rPr>
        <w:t xml:space="preserve"> </w:t>
      </w:r>
      <w:r w:rsidRPr="00094414">
        <w:rPr>
          <w:rFonts w:ascii="Times New Roman Bold" w:hAnsi="Times New Roman Bold" w:cs="Times New Roman Bold"/>
          <w:color w:val="000000"/>
          <w:sz w:val="26"/>
          <w:szCs w:val="24"/>
        </w:rPr>
        <w:t>Trade</w:t>
      </w:r>
      <w:r w:rsidRPr="00094414">
        <w:rPr>
          <w:rFonts w:ascii="Times New Roman" w:hAnsi="Times New Roman"/>
          <w:color w:val="000000"/>
          <w:sz w:val="26"/>
          <w:szCs w:val="24"/>
        </w:rPr>
        <w:t xml:space="preserve"> </w:t>
      </w:r>
      <w:r w:rsidRPr="00094414">
        <w:rPr>
          <w:rFonts w:ascii="Times New Roman Bold" w:hAnsi="Times New Roman Bold" w:cs="Times New Roman Bold"/>
          <w:color w:val="000000"/>
          <w:sz w:val="26"/>
          <w:szCs w:val="24"/>
        </w:rPr>
        <w:t>Fair</w:t>
      </w:r>
      <w:r w:rsidRPr="00094414">
        <w:rPr>
          <w:rFonts w:ascii="Times New Roman" w:hAnsi="Times New Roman"/>
          <w:color w:val="000000"/>
          <w:sz w:val="26"/>
          <w:szCs w:val="24"/>
        </w:rPr>
        <w:t xml:space="preserve"> </w:t>
      </w:r>
      <w:r w:rsidRPr="00094414">
        <w:rPr>
          <w:rFonts w:ascii="Times New Roman Bold" w:hAnsi="Times New Roman Bold" w:cs="Times New Roman Bold"/>
          <w:color w:val="000000"/>
          <w:sz w:val="26"/>
          <w:szCs w:val="24"/>
        </w:rPr>
        <w:t>Information</w:t>
      </w:r>
      <w:r w:rsidRPr="00094414">
        <w:rPr>
          <w:rFonts w:ascii="Times New Roman" w:hAnsi="Times New Roman"/>
          <w:color w:val="000000"/>
          <w:sz w:val="26"/>
          <w:szCs w:val="24"/>
        </w:rPr>
        <w:t xml:space="preserve"> </w:t>
      </w:r>
      <w:r w:rsidRPr="00094414">
        <w:rPr>
          <w:rFonts w:ascii="Times New Roman Bold" w:hAnsi="Times New Roman Bold" w:cs="Times New Roman Bold"/>
          <w:color w:val="000000"/>
          <w:sz w:val="26"/>
          <w:szCs w:val="24"/>
        </w:rPr>
        <w:t>Flow</w:t>
      </w:r>
    </w:p>
    <w:p w14:paraId="62DBA977" w14:textId="77777777" w:rsidR="00005B67" w:rsidRPr="00094414" w:rsidRDefault="007C341D" w:rsidP="00CC4781">
      <w:pPr>
        <w:widowControl w:val="0"/>
        <w:tabs>
          <w:tab w:val="left" w:pos="2855"/>
        </w:tabs>
        <w:autoSpaceDE w:val="0"/>
        <w:autoSpaceDN w:val="0"/>
        <w:adjustRightInd w:val="0"/>
        <w:spacing w:after="0" w:line="360" w:lineRule="auto"/>
        <w:jc w:val="center"/>
        <w:rPr>
          <w:sz w:val="24"/>
        </w:rPr>
      </w:pPr>
      <w:r>
        <w:rPr>
          <w:noProof/>
          <w:sz w:val="24"/>
        </w:rPr>
        <w:pict w14:anchorId="09898EE8">
          <v:group id="_x0000_s1416" style="position:absolute;left:0;text-align:left;margin-left:-6pt;margin-top:4.05pt;width:423.2pt;height:144.95pt;z-index:251939840" coordorigin="740,2369" coordsize="8464,2899">
            <v:rect id="_x0000_s1417" style="position:absolute;left:1622;top:2369;width:1219;height:571">
              <v:shadow on="t"/>
              <v:textbox style="mso-next-textbox:#_x0000_s1417">
                <w:txbxContent>
                  <w:p w14:paraId="075B5BAF" w14:textId="77777777" w:rsidR="006C08D9" w:rsidRPr="00A0461C" w:rsidRDefault="006C08D9" w:rsidP="00005B67">
                    <w:pPr>
                      <w:rPr>
                        <w:rFonts w:ascii="Times New Roman" w:hAnsi="Times New Roman"/>
                      </w:rPr>
                    </w:pPr>
                    <w:r w:rsidRPr="00A0461C">
                      <w:rPr>
                        <w:rFonts w:ascii="Times New Roman" w:hAnsi="Times New Roman"/>
                      </w:rPr>
                      <w:t>Customs</w:t>
                    </w:r>
                  </w:p>
                </w:txbxContent>
              </v:textbox>
            </v:rect>
            <v:shapetype id="_x0000_t34" coordsize="21600,21600" o:spt="34" o:oned="t" adj="10800" path="m0,0l@0,0@0,21600,21600,21600e" filled="f">
              <v:stroke joinstyle="miter"/>
              <v:formulas>
                <v:f eqn="val #0"/>
              </v:formulas>
              <v:path arrowok="t" fillok="f" o:connecttype="none"/>
              <v:handles>
                <v:h position="#0,center"/>
              </v:handles>
              <o:lock v:ext="edit" shapetype="t"/>
            </v:shapetype>
            <v:shape id="_x0000_s1418" type="#_x0000_t34" style="position:absolute;left:912;top:3299;width:1665;height:947;rotation:90" o:connectortype="elbow" adj="10794,-67058,-28774"/>
            <v:rect id="_x0000_s1419" style="position:absolute;left:7985;top:4657;width:1219;height:571">
              <v:shadow on="t"/>
              <v:textbox style="mso-next-textbox:#_x0000_s1419">
                <w:txbxContent>
                  <w:p w14:paraId="5F3E79E4" w14:textId="77777777" w:rsidR="006C08D9" w:rsidRDefault="006C08D9" w:rsidP="00005B67">
                    <w:r w:rsidRPr="00A0461C">
                      <w:rPr>
                        <w:rFonts w:ascii="Times New Roman" w:hAnsi="Times New Roman"/>
                      </w:rPr>
                      <w:t>Exporters</w:t>
                    </w:r>
                  </w:p>
                </w:txbxContent>
              </v:textbox>
            </v:rect>
            <v:rect id="_x0000_s1420" style="position:absolute;left:5533;top:4697;width:1219;height:571">
              <v:shadow on="t"/>
              <v:textbox style="mso-next-textbox:#_x0000_s1420">
                <w:txbxContent>
                  <w:p w14:paraId="25E9D323" w14:textId="77777777" w:rsidR="006C08D9" w:rsidRDefault="006C08D9" w:rsidP="00005B67">
                    <w:r w:rsidRPr="00A0461C">
                      <w:rPr>
                        <w:rFonts w:ascii="Times New Roman" w:hAnsi="Times New Roman"/>
                      </w:rPr>
                      <w:t>HAN</w:t>
                    </w:r>
                    <w:r>
                      <w:tab/>
                    </w:r>
                    <w:r>
                      <w:tab/>
                    </w:r>
                  </w:p>
                </w:txbxContent>
              </v:textbox>
            </v:rect>
            <v:rect id="_x0000_s1421" style="position:absolute;left:3321;top:4697;width:1219;height:571">
              <v:shadow on="t"/>
              <v:textbox style="mso-next-textbox:#_x0000_s1421">
                <w:txbxContent>
                  <w:p w14:paraId="70B41280" w14:textId="77777777" w:rsidR="006C08D9" w:rsidRDefault="006C08D9" w:rsidP="00005B67">
                    <w:r w:rsidRPr="00A0461C">
                      <w:rPr>
                        <w:rFonts w:ascii="Times New Roman" w:hAnsi="Times New Roman"/>
                      </w:rPr>
                      <w:t>FNCCI</w:t>
                    </w:r>
                    <w:r>
                      <w:tab/>
                    </w:r>
                  </w:p>
                </w:txbxContent>
              </v:textbox>
            </v:rect>
            <v:rect id="_x0000_s1422" style="position:absolute;left:740;top:4605;width:972;height:571">
              <v:shadow on="t"/>
              <v:textbox style="mso-next-textbox:#_x0000_s1422">
                <w:txbxContent>
                  <w:p w14:paraId="16450693" w14:textId="77777777" w:rsidR="006C08D9" w:rsidRDefault="006C08D9" w:rsidP="00005B67">
                    <w:r w:rsidRPr="00A0461C">
                      <w:rPr>
                        <w:rFonts w:ascii="Times New Roman" w:hAnsi="Times New Roman"/>
                      </w:rPr>
                      <w:t>TPC</w:t>
                    </w:r>
                  </w:p>
                </w:txbxContent>
              </v:textbox>
            </v:rect>
            <v:shapetype id="_x0000_t32" coordsize="21600,21600" o:spt="32" o:oned="t" path="m0,0l21600,21600e" filled="f">
              <v:path arrowok="t" fillok="f" o:connecttype="none"/>
              <o:lock v:ext="edit" shapetype="t"/>
            </v:shapetype>
            <v:shape id="_x0000_s1423" type="#_x0000_t32" style="position:absolute;left:1712;top:4891;width:1609;height:52" o:connectortype="straight"/>
            <v:shape id="_x0000_s1424" type="#_x0000_t32" style="position:absolute;left:4540;top:4943;width:993;height:0" o:connectortype="straight"/>
            <v:shape id="_x0000_s1425" type="#_x0000_t32" style="position:absolute;left:6752;top:4943;width:1233;height:0" o:connectortype="straight"/>
          </v:group>
        </w:pict>
      </w:r>
    </w:p>
    <w:p w14:paraId="2001362A" w14:textId="77777777" w:rsidR="00005B67" w:rsidRPr="00094414" w:rsidRDefault="00005B67" w:rsidP="00CC4781">
      <w:pPr>
        <w:widowControl w:val="0"/>
        <w:tabs>
          <w:tab w:val="left" w:pos="2855"/>
        </w:tabs>
        <w:autoSpaceDE w:val="0"/>
        <w:autoSpaceDN w:val="0"/>
        <w:adjustRightInd w:val="0"/>
        <w:spacing w:after="0" w:line="360" w:lineRule="auto"/>
        <w:jc w:val="center"/>
        <w:rPr>
          <w:sz w:val="24"/>
        </w:rPr>
      </w:pPr>
    </w:p>
    <w:p w14:paraId="6987AD5E" w14:textId="77777777" w:rsidR="00005B67" w:rsidRPr="00094414" w:rsidRDefault="00005B67" w:rsidP="00CC4781">
      <w:pPr>
        <w:spacing w:after="0" w:line="360" w:lineRule="auto"/>
        <w:rPr>
          <w:sz w:val="24"/>
        </w:rPr>
      </w:pPr>
    </w:p>
    <w:p w14:paraId="1512CD43" w14:textId="77777777" w:rsidR="00005B67" w:rsidRPr="00094414" w:rsidRDefault="00005B67" w:rsidP="00CC4781">
      <w:pPr>
        <w:spacing w:after="0" w:line="360" w:lineRule="auto"/>
        <w:rPr>
          <w:sz w:val="24"/>
        </w:rPr>
      </w:pPr>
    </w:p>
    <w:p w14:paraId="0D593C37" w14:textId="77777777" w:rsidR="00005B67" w:rsidRPr="00094414" w:rsidRDefault="00005B67" w:rsidP="00CC4781">
      <w:pPr>
        <w:spacing w:after="0" w:line="360" w:lineRule="auto"/>
        <w:rPr>
          <w:sz w:val="24"/>
        </w:rPr>
      </w:pPr>
    </w:p>
    <w:p w14:paraId="3367B84A" w14:textId="77777777" w:rsidR="00005B67" w:rsidRPr="00094414" w:rsidRDefault="00005B67" w:rsidP="00CC4781">
      <w:pPr>
        <w:spacing w:after="0" w:line="360" w:lineRule="auto"/>
        <w:rPr>
          <w:sz w:val="24"/>
        </w:rPr>
      </w:pPr>
    </w:p>
    <w:p w14:paraId="2D15AC1A" w14:textId="77777777" w:rsidR="00CF2A51" w:rsidRPr="00094414" w:rsidRDefault="00CF2A51" w:rsidP="00CC4781">
      <w:pPr>
        <w:spacing w:after="0" w:line="360" w:lineRule="auto"/>
        <w:rPr>
          <w:sz w:val="24"/>
        </w:rPr>
      </w:pPr>
    </w:p>
    <w:p w14:paraId="33782448" w14:textId="77777777" w:rsidR="00CF2A51" w:rsidRPr="00094414" w:rsidRDefault="00CF2A51" w:rsidP="00CC4781">
      <w:pPr>
        <w:spacing w:after="0" w:line="360" w:lineRule="auto"/>
        <w:rPr>
          <w:sz w:val="24"/>
        </w:rPr>
      </w:pPr>
    </w:p>
    <w:p w14:paraId="2314B8E6" w14:textId="77777777" w:rsidR="00CF2A51" w:rsidRPr="00094414" w:rsidRDefault="00CF2A51" w:rsidP="00A0461C">
      <w:pPr>
        <w:spacing w:after="0" w:line="360" w:lineRule="auto"/>
        <w:rPr>
          <w:rFonts w:ascii="Times New Roman" w:hAnsi="Times New Roman"/>
          <w:b/>
          <w:sz w:val="26"/>
          <w:szCs w:val="24"/>
        </w:rPr>
      </w:pPr>
    </w:p>
    <w:p w14:paraId="6D0601C1" w14:textId="77777777" w:rsidR="00394E4A" w:rsidRDefault="00394E4A">
      <w:pPr>
        <w:spacing w:before="120" w:after="100" w:afterAutospacing="1" w:line="480" w:lineRule="auto"/>
        <w:rPr>
          <w:rFonts w:ascii="Times New Roman" w:hAnsi="Times New Roman"/>
          <w:b/>
          <w:sz w:val="26"/>
          <w:szCs w:val="24"/>
        </w:rPr>
      </w:pPr>
      <w:r>
        <w:rPr>
          <w:rFonts w:ascii="Times New Roman" w:hAnsi="Times New Roman"/>
          <w:b/>
          <w:sz w:val="26"/>
          <w:szCs w:val="24"/>
        </w:rPr>
        <w:br w:type="page"/>
      </w:r>
    </w:p>
    <w:p w14:paraId="1A7E3DC7" w14:textId="77777777" w:rsidR="00126BC5" w:rsidRPr="00094414" w:rsidRDefault="00005B67" w:rsidP="00CC4781">
      <w:pPr>
        <w:spacing w:after="0" w:line="360" w:lineRule="auto"/>
        <w:jc w:val="center"/>
        <w:rPr>
          <w:rFonts w:ascii="Times New Roman" w:hAnsi="Times New Roman"/>
          <w:b/>
          <w:sz w:val="26"/>
          <w:szCs w:val="24"/>
        </w:rPr>
      </w:pPr>
      <w:r w:rsidRPr="00094414">
        <w:rPr>
          <w:rFonts w:ascii="Times New Roman" w:hAnsi="Times New Roman"/>
          <w:b/>
          <w:sz w:val="26"/>
          <w:szCs w:val="24"/>
        </w:rPr>
        <w:lastRenderedPageBreak/>
        <w:t>Table 4.6</w:t>
      </w:r>
    </w:p>
    <w:p w14:paraId="7814CE16" w14:textId="77777777" w:rsidR="00005B67" w:rsidRPr="00094414" w:rsidRDefault="00005B67" w:rsidP="00CC4781">
      <w:pPr>
        <w:spacing w:after="0" w:line="360" w:lineRule="auto"/>
        <w:jc w:val="center"/>
        <w:rPr>
          <w:rFonts w:ascii="Times New Roman" w:hAnsi="Times New Roman"/>
          <w:b/>
          <w:sz w:val="26"/>
          <w:szCs w:val="24"/>
        </w:rPr>
      </w:pPr>
      <w:r w:rsidRPr="00094414">
        <w:rPr>
          <w:rFonts w:ascii="Times New Roman" w:hAnsi="Times New Roman"/>
          <w:b/>
          <w:sz w:val="26"/>
          <w:szCs w:val="24"/>
        </w:rPr>
        <w:t>Types of Participation Process</w:t>
      </w:r>
    </w:p>
    <w:tbl>
      <w:tblPr>
        <w:tblStyle w:val="TableGrid"/>
        <w:tblW w:w="0" w:type="auto"/>
        <w:tblLook w:val="04A0" w:firstRow="1" w:lastRow="0" w:firstColumn="1" w:lastColumn="0" w:noHBand="0" w:noVBand="1"/>
      </w:tblPr>
      <w:tblGrid>
        <w:gridCol w:w="2850"/>
        <w:gridCol w:w="2825"/>
        <w:gridCol w:w="2848"/>
      </w:tblGrid>
      <w:tr w:rsidR="00005B67" w:rsidRPr="00094414" w14:paraId="0147E8C6" w14:textId="77777777" w:rsidTr="00294740">
        <w:tc>
          <w:tcPr>
            <w:tcW w:w="3192" w:type="dxa"/>
          </w:tcPr>
          <w:p w14:paraId="5133172E" w14:textId="77777777" w:rsidR="00005B67" w:rsidRPr="00094414" w:rsidRDefault="00005B67" w:rsidP="00CC4781">
            <w:pPr>
              <w:spacing w:after="0" w:line="360" w:lineRule="auto"/>
              <w:jc w:val="center"/>
              <w:rPr>
                <w:rFonts w:ascii="Times New Roman" w:hAnsi="Times New Roman"/>
                <w:b/>
                <w:sz w:val="26"/>
                <w:szCs w:val="24"/>
              </w:rPr>
            </w:pPr>
            <w:r w:rsidRPr="00094414">
              <w:rPr>
                <w:rFonts w:ascii="Times New Roman" w:hAnsi="Times New Roman"/>
                <w:b/>
                <w:sz w:val="26"/>
                <w:szCs w:val="24"/>
              </w:rPr>
              <w:t>Medium</w:t>
            </w:r>
          </w:p>
        </w:tc>
        <w:tc>
          <w:tcPr>
            <w:tcW w:w="3192" w:type="dxa"/>
          </w:tcPr>
          <w:p w14:paraId="300D1CD9" w14:textId="77777777" w:rsidR="00005B67" w:rsidRPr="00094414" w:rsidRDefault="00005B67" w:rsidP="00CC4781">
            <w:pPr>
              <w:spacing w:after="0" w:line="360" w:lineRule="auto"/>
              <w:jc w:val="center"/>
              <w:rPr>
                <w:rFonts w:ascii="Times New Roman" w:hAnsi="Times New Roman"/>
                <w:b/>
                <w:sz w:val="26"/>
                <w:szCs w:val="24"/>
              </w:rPr>
            </w:pPr>
            <w:r w:rsidRPr="00094414">
              <w:rPr>
                <w:rFonts w:ascii="Times New Roman" w:hAnsi="Times New Roman"/>
                <w:b/>
                <w:sz w:val="26"/>
                <w:szCs w:val="24"/>
              </w:rPr>
              <w:t>No. of Participants</w:t>
            </w:r>
          </w:p>
        </w:tc>
        <w:tc>
          <w:tcPr>
            <w:tcW w:w="3192" w:type="dxa"/>
          </w:tcPr>
          <w:p w14:paraId="02188235" w14:textId="77777777" w:rsidR="00005B67" w:rsidRPr="00094414" w:rsidRDefault="00005B67" w:rsidP="00CC4781">
            <w:pPr>
              <w:spacing w:after="0" w:line="360" w:lineRule="auto"/>
              <w:jc w:val="center"/>
              <w:rPr>
                <w:rFonts w:ascii="Times New Roman" w:hAnsi="Times New Roman"/>
                <w:b/>
                <w:sz w:val="26"/>
                <w:szCs w:val="24"/>
              </w:rPr>
            </w:pPr>
            <w:r w:rsidRPr="00094414">
              <w:rPr>
                <w:rFonts w:ascii="Times New Roman" w:hAnsi="Times New Roman"/>
                <w:b/>
                <w:sz w:val="26"/>
                <w:szCs w:val="24"/>
              </w:rPr>
              <w:t>% of Participation</w:t>
            </w:r>
          </w:p>
        </w:tc>
      </w:tr>
      <w:tr w:rsidR="00005B67" w:rsidRPr="00094414" w14:paraId="01835D97" w14:textId="77777777" w:rsidTr="00294740">
        <w:tc>
          <w:tcPr>
            <w:tcW w:w="3192" w:type="dxa"/>
          </w:tcPr>
          <w:p w14:paraId="3EB9AC47" w14:textId="77777777" w:rsidR="00005B67" w:rsidRPr="00094414" w:rsidRDefault="00005B67" w:rsidP="00CC4781">
            <w:pPr>
              <w:spacing w:after="0" w:line="360" w:lineRule="auto"/>
              <w:jc w:val="center"/>
              <w:rPr>
                <w:rFonts w:ascii="Times New Roman" w:hAnsi="Times New Roman"/>
                <w:sz w:val="26"/>
                <w:szCs w:val="24"/>
              </w:rPr>
            </w:pPr>
            <w:r w:rsidRPr="00094414">
              <w:rPr>
                <w:rFonts w:ascii="Times New Roman" w:hAnsi="Times New Roman"/>
                <w:sz w:val="26"/>
                <w:szCs w:val="24"/>
              </w:rPr>
              <w:t>Direct Contact</w:t>
            </w:r>
          </w:p>
        </w:tc>
        <w:tc>
          <w:tcPr>
            <w:tcW w:w="3192" w:type="dxa"/>
          </w:tcPr>
          <w:p w14:paraId="7413010B" w14:textId="77777777" w:rsidR="00005B67" w:rsidRPr="00094414" w:rsidRDefault="00005B67" w:rsidP="00CC4781">
            <w:pPr>
              <w:spacing w:after="0" w:line="360" w:lineRule="auto"/>
              <w:jc w:val="center"/>
              <w:rPr>
                <w:rFonts w:ascii="Times New Roman" w:hAnsi="Times New Roman"/>
                <w:sz w:val="26"/>
                <w:szCs w:val="24"/>
              </w:rPr>
            </w:pPr>
            <w:r w:rsidRPr="00094414">
              <w:rPr>
                <w:rFonts w:ascii="Times New Roman" w:hAnsi="Times New Roman"/>
                <w:sz w:val="26"/>
                <w:szCs w:val="24"/>
              </w:rPr>
              <w:t>15</w:t>
            </w:r>
          </w:p>
        </w:tc>
        <w:tc>
          <w:tcPr>
            <w:tcW w:w="3192" w:type="dxa"/>
          </w:tcPr>
          <w:p w14:paraId="181BE741" w14:textId="77777777" w:rsidR="00005B67" w:rsidRPr="00094414" w:rsidRDefault="00005B67" w:rsidP="00CC4781">
            <w:pPr>
              <w:spacing w:after="0" w:line="360" w:lineRule="auto"/>
              <w:jc w:val="center"/>
              <w:rPr>
                <w:rFonts w:ascii="Times New Roman" w:hAnsi="Times New Roman"/>
                <w:sz w:val="26"/>
                <w:szCs w:val="24"/>
              </w:rPr>
            </w:pPr>
            <w:r w:rsidRPr="00094414">
              <w:rPr>
                <w:rFonts w:ascii="Times New Roman" w:hAnsi="Times New Roman"/>
                <w:sz w:val="26"/>
                <w:szCs w:val="24"/>
              </w:rPr>
              <w:t>100</w:t>
            </w:r>
          </w:p>
        </w:tc>
      </w:tr>
      <w:tr w:rsidR="00005B67" w:rsidRPr="00094414" w14:paraId="7349CDF7" w14:textId="77777777" w:rsidTr="00294740">
        <w:tc>
          <w:tcPr>
            <w:tcW w:w="3192" w:type="dxa"/>
          </w:tcPr>
          <w:p w14:paraId="27AA2D71" w14:textId="77777777" w:rsidR="00005B67" w:rsidRPr="00094414" w:rsidRDefault="00005B67" w:rsidP="00CC4781">
            <w:pPr>
              <w:spacing w:after="0" w:line="360" w:lineRule="auto"/>
              <w:jc w:val="center"/>
              <w:rPr>
                <w:rFonts w:ascii="Times New Roman" w:hAnsi="Times New Roman"/>
                <w:sz w:val="26"/>
                <w:szCs w:val="24"/>
              </w:rPr>
            </w:pPr>
            <w:r w:rsidRPr="00094414">
              <w:rPr>
                <w:rFonts w:ascii="Times New Roman" w:hAnsi="Times New Roman"/>
                <w:sz w:val="26"/>
                <w:szCs w:val="24"/>
              </w:rPr>
              <w:t>Through TPC (Government)</w:t>
            </w:r>
          </w:p>
        </w:tc>
        <w:tc>
          <w:tcPr>
            <w:tcW w:w="3192" w:type="dxa"/>
          </w:tcPr>
          <w:p w14:paraId="469E1BBF" w14:textId="77777777" w:rsidR="00005B67" w:rsidRPr="00094414" w:rsidRDefault="00005B67" w:rsidP="00CC4781">
            <w:pPr>
              <w:spacing w:after="0" w:line="360" w:lineRule="auto"/>
              <w:jc w:val="center"/>
              <w:rPr>
                <w:rFonts w:ascii="Times New Roman" w:hAnsi="Times New Roman"/>
                <w:sz w:val="26"/>
                <w:szCs w:val="24"/>
              </w:rPr>
            </w:pPr>
            <w:r w:rsidRPr="00094414">
              <w:rPr>
                <w:rFonts w:ascii="Times New Roman" w:hAnsi="Times New Roman"/>
                <w:sz w:val="26"/>
                <w:szCs w:val="24"/>
              </w:rPr>
              <w:t>12</w:t>
            </w:r>
          </w:p>
        </w:tc>
        <w:tc>
          <w:tcPr>
            <w:tcW w:w="3192" w:type="dxa"/>
          </w:tcPr>
          <w:p w14:paraId="3A9B4F9B" w14:textId="77777777" w:rsidR="00005B67" w:rsidRPr="00094414" w:rsidRDefault="00005B67" w:rsidP="00CC4781">
            <w:pPr>
              <w:spacing w:after="0" w:line="360" w:lineRule="auto"/>
              <w:jc w:val="center"/>
              <w:rPr>
                <w:rFonts w:ascii="Times New Roman" w:hAnsi="Times New Roman"/>
                <w:sz w:val="26"/>
                <w:szCs w:val="24"/>
              </w:rPr>
            </w:pPr>
            <w:r w:rsidRPr="00094414">
              <w:rPr>
                <w:rFonts w:ascii="Times New Roman" w:hAnsi="Times New Roman"/>
                <w:sz w:val="26"/>
                <w:szCs w:val="24"/>
              </w:rPr>
              <w:t>80</w:t>
            </w:r>
          </w:p>
        </w:tc>
      </w:tr>
      <w:tr w:rsidR="00005B67" w:rsidRPr="00094414" w14:paraId="3FE60710" w14:textId="77777777" w:rsidTr="00294740">
        <w:tc>
          <w:tcPr>
            <w:tcW w:w="3192" w:type="dxa"/>
          </w:tcPr>
          <w:p w14:paraId="716F62B5" w14:textId="77777777" w:rsidR="00005B67" w:rsidRPr="00094414" w:rsidRDefault="00005B67" w:rsidP="00CC4781">
            <w:pPr>
              <w:spacing w:after="0" w:line="360" w:lineRule="auto"/>
              <w:jc w:val="center"/>
              <w:rPr>
                <w:rFonts w:ascii="Times New Roman" w:hAnsi="Times New Roman"/>
                <w:sz w:val="26"/>
                <w:szCs w:val="24"/>
              </w:rPr>
            </w:pPr>
            <w:r w:rsidRPr="00094414">
              <w:rPr>
                <w:rFonts w:ascii="Times New Roman" w:hAnsi="Times New Roman"/>
                <w:sz w:val="26"/>
                <w:szCs w:val="24"/>
              </w:rPr>
              <w:t>Others</w:t>
            </w:r>
          </w:p>
        </w:tc>
        <w:tc>
          <w:tcPr>
            <w:tcW w:w="3192" w:type="dxa"/>
          </w:tcPr>
          <w:p w14:paraId="592A9BD5" w14:textId="77777777" w:rsidR="00005B67" w:rsidRPr="00094414" w:rsidRDefault="00005B67" w:rsidP="00CC4781">
            <w:pPr>
              <w:spacing w:after="0" w:line="360" w:lineRule="auto"/>
              <w:jc w:val="center"/>
              <w:rPr>
                <w:rFonts w:ascii="Times New Roman" w:hAnsi="Times New Roman"/>
                <w:sz w:val="26"/>
                <w:szCs w:val="24"/>
              </w:rPr>
            </w:pPr>
            <w:r w:rsidRPr="00094414">
              <w:rPr>
                <w:rFonts w:ascii="Times New Roman" w:hAnsi="Times New Roman"/>
                <w:sz w:val="26"/>
                <w:szCs w:val="24"/>
              </w:rPr>
              <w:t>9</w:t>
            </w:r>
          </w:p>
        </w:tc>
        <w:tc>
          <w:tcPr>
            <w:tcW w:w="3192" w:type="dxa"/>
          </w:tcPr>
          <w:p w14:paraId="52A931BD" w14:textId="77777777" w:rsidR="00005B67" w:rsidRPr="00094414" w:rsidRDefault="00005B67" w:rsidP="00CC4781">
            <w:pPr>
              <w:spacing w:after="0" w:line="360" w:lineRule="auto"/>
              <w:jc w:val="center"/>
              <w:rPr>
                <w:rFonts w:ascii="Times New Roman" w:hAnsi="Times New Roman"/>
                <w:sz w:val="26"/>
                <w:szCs w:val="24"/>
              </w:rPr>
            </w:pPr>
            <w:r w:rsidRPr="00094414">
              <w:rPr>
                <w:rFonts w:ascii="Times New Roman" w:hAnsi="Times New Roman"/>
                <w:sz w:val="26"/>
                <w:szCs w:val="24"/>
              </w:rPr>
              <w:t>60</w:t>
            </w:r>
          </w:p>
        </w:tc>
      </w:tr>
      <w:tr w:rsidR="00005B67" w:rsidRPr="00094414" w14:paraId="723585BA" w14:textId="77777777" w:rsidTr="00294740">
        <w:tc>
          <w:tcPr>
            <w:tcW w:w="3192" w:type="dxa"/>
          </w:tcPr>
          <w:p w14:paraId="76A9BDC3" w14:textId="77777777" w:rsidR="00005B67" w:rsidRPr="00094414" w:rsidRDefault="00005B67" w:rsidP="00CC4781">
            <w:pPr>
              <w:spacing w:after="0" w:line="360" w:lineRule="auto"/>
              <w:jc w:val="center"/>
              <w:rPr>
                <w:rFonts w:ascii="Times New Roman" w:hAnsi="Times New Roman"/>
                <w:b/>
                <w:sz w:val="26"/>
                <w:szCs w:val="24"/>
              </w:rPr>
            </w:pPr>
            <w:r w:rsidRPr="00094414">
              <w:rPr>
                <w:rFonts w:ascii="Times New Roman" w:hAnsi="Times New Roman"/>
                <w:b/>
                <w:sz w:val="26"/>
                <w:szCs w:val="24"/>
              </w:rPr>
              <w:t>Total Sample Participants</w:t>
            </w:r>
          </w:p>
        </w:tc>
        <w:tc>
          <w:tcPr>
            <w:tcW w:w="3192" w:type="dxa"/>
          </w:tcPr>
          <w:p w14:paraId="68E1D095" w14:textId="77777777" w:rsidR="00005B67" w:rsidRPr="00094414" w:rsidRDefault="00005B67" w:rsidP="00CC4781">
            <w:pPr>
              <w:spacing w:after="0" w:line="360" w:lineRule="auto"/>
              <w:jc w:val="center"/>
              <w:rPr>
                <w:rFonts w:ascii="Times New Roman" w:hAnsi="Times New Roman"/>
                <w:b/>
                <w:sz w:val="26"/>
                <w:szCs w:val="24"/>
              </w:rPr>
            </w:pPr>
            <w:r w:rsidRPr="00094414">
              <w:rPr>
                <w:rFonts w:ascii="Times New Roman" w:hAnsi="Times New Roman"/>
                <w:b/>
                <w:sz w:val="26"/>
                <w:szCs w:val="24"/>
              </w:rPr>
              <w:t>36</w:t>
            </w:r>
          </w:p>
        </w:tc>
        <w:tc>
          <w:tcPr>
            <w:tcW w:w="3192" w:type="dxa"/>
          </w:tcPr>
          <w:p w14:paraId="3A0BCFF4" w14:textId="77777777" w:rsidR="00005B67" w:rsidRPr="00094414" w:rsidRDefault="00005B67" w:rsidP="00CC4781">
            <w:pPr>
              <w:spacing w:after="0" w:line="360" w:lineRule="auto"/>
              <w:jc w:val="center"/>
              <w:rPr>
                <w:rFonts w:ascii="Times New Roman" w:hAnsi="Times New Roman"/>
                <w:b/>
                <w:sz w:val="26"/>
                <w:szCs w:val="24"/>
              </w:rPr>
            </w:pPr>
            <w:r w:rsidRPr="00094414">
              <w:rPr>
                <w:rFonts w:ascii="Times New Roman" w:hAnsi="Times New Roman"/>
                <w:b/>
                <w:sz w:val="26"/>
                <w:szCs w:val="24"/>
              </w:rPr>
              <w:t>100</w:t>
            </w:r>
          </w:p>
        </w:tc>
      </w:tr>
    </w:tbl>
    <w:p w14:paraId="0A58125B" w14:textId="0E6CF1ED" w:rsidR="00005B67" w:rsidRPr="00094414" w:rsidRDefault="00F17CFC" w:rsidP="00F17CFC">
      <w:pPr>
        <w:spacing w:after="0" w:line="360" w:lineRule="auto"/>
        <w:ind w:left="-142"/>
        <w:rPr>
          <w:rFonts w:ascii="Times New Roman" w:hAnsi="Times New Roman"/>
          <w:sz w:val="26"/>
          <w:szCs w:val="24"/>
        </w:rPr>
      </w:pPr>
      <w:r>
        <w:rPr>
          <w:rFonts w:ascii="Times New Roman" w:hAnsi="Times New Roman"/>
          <w:sz w:val="26"/>
          <w:szCs w:val="24"/>
        </w:rPr>
        <w:t xml:space="preserve"> </w:t>
      </w:r>
      <w:r w:rsidR="00005B67" w:rsidRPr="00094414">
        <w:rPr>
          <w:rFonts w:ascii="Times New Roman" w:hAnsi="Times New Roman"/>
          <w:sz w:val="26"/>
          <w:szCs w:val="24"/>
        </w:rPr>
        <w:t>Source: Field Survey</w:t>
      </w:r>
      <w:r w:rsidR="00A0461C" w:rsidRPr="00094414">
        <w:rPr>
          <w:rFonts w:ascii="Times New Roman" w:hAnsi="Times New Roman"/>
          <w:sz w:val="26"/>
          <w:szCs w:val="24"/>
        </w:rPr>
        <w:t>, 2013</w:t>
      </w:r>
    </w:p>
    <w:p w14:paraId="6FC4E22E" w14:textId="77777777" w:rsidR="00A0461C" w:rsidRPr="00394E4A" w:rsidRDefault="00A0461C" w:rsidP="00CF2A51">
      <w:pPr>
        <w:widowControl w:val="0"/>
        <w:autoSpaceDE w:val="0"/>
        <w:autoSpaceDN w:val="0"/>
        <w:adjustRightInd w:val="0"/>
        <w:spacing w:after="0" w:line="360" w:lineRule="auto"/>
        <w:jc w:val="both"/>
        <w:rPr>
          <w:rFonts w:ascii="Times New Roman" w:hAnsi="Times New Roman"/>
          <w:sz w:val="10"/>
          <w:szCs w:val="24"/>
        </w:rPr>
      </w:pPr>
    </w:p>
    <w:p w14:paraId="6F25F698" w14:textId="77777777" w:rsidR="00005B67" w:rsidRPr="00094414" w:rsidRDefault="00005B67" w:rsidP="00CF2A51">
      <w:pPr>
        <w:widowControl w:val="0"/>
        <w:autoSpaceDE w:val="0"/>
        <w:autoSpaceDN w:val="0"/>
        <w:adjustRightInd w:val="0"/>
        <w:spacing w:after="0" w:line="360" w:lineRule="auto"/>
        <w:jc w:val="both"/>
        <w:rPr>
          <w:rFonts w:ascii="Times New Roman" w:hAnsi="Times New Roman"/>
          <w:sz w:val="26"/>
          <w:szCs w:val="24"/>
        </w:rPr>
      </w:pPr>
      <w:r w:rsidRPr="00094414">
        <w:rPr>
          <w:rFonts w:ascii="Times New Roman" w:hAnsi="Times New Roman"/>
          <w:sz w:val="26"/>
          <w:szCs w:val="24"/>
        </w:rPr>
        <w:t xml:space="preserve">Form the above table, we come to know that the exhibitors prefer participating in international trade fair on </w:t>
      </w:r>
      <w:r w:rsidR="00A0461C" w:rsidRPr="00094414">
        <w:rPr>
          <w:rFonts w:ascii="Times New Roman" w:hAnsi="Times New Roman"/>
          <w:sz w:val="26"/>
          <w:szCs w:val="24"/>
        </w:rPr>
        <w:t>third</w:t>
      </w:r>
      <w:r w:rsidRPr="00094414">
        <w:rPr>
          <w:rFonts w:ascii="Times New Roman" w:hAnsi="Times New Roman"/>
          <w:sz w:val="26"/>
          <w:szCs w:val="24"/>
        </w:rPr>
        <w:t xml:space="preserve"> own. Direct contact is the medium of participation </w:t>
      </w:r>
      <w:r w:rsidR="00A0461C" w:rsidRPr="00094414">
        <w:rPr>
          <w:rFonts w:ascii="Times New Roman" w:hAnsi="Times New Roman"/>
          <w:sz w:val="26"/>
          <w:szCs w:val="24"/>
        </w:rPr>
        <w:t>where</w:t>
      </w:r>
      <w:r w:rsidRPr="00094414">
        <w:rPr>
          <w:rFonts w:ascii="Times New Roman" w:hAnsi="Times New Roman"/>
          <w:sz w:val="26"/>
          <w:szCs w:val="24"/>
        </w:rPr>
        <w:t xml:space="preserve"> exporters participate in fair on their own contact with international trade organizer. Almost 100%of the sample firms, i.e. 15 out of 15 firms have participated in international trade fair on their own. 80% of the participants prefer to participate through government medium i.e through Trade Promotion Center (TPC) and 60% of them participate through other means like, handicraft Associations of Nepal (HAN), market promotion org., etc.</w:t>
      </w:r>
    </w:p>
    <w:p w14:paraId="1E72170A" w14:textId="77777777" w:rsidR="00005B67" w:rsidRPr="00094414" w:rsidRDefault="00005B67" w:rsidP="00CC4781">
      <w:pPr>
        <w:widowControl w:val="0"/>
        <w:autoSpaceDE w:val="0"/>
        <w:autoSpaceDN w:val="0"/>
        <w:adjustRightInd w:val="0"/>
        <w:spacing w:after="0" w:line="360" w:lineRule="auto"/>
        <w:jc w:val="center"/>
        <w:rPr>
          <w:rFonts w:ascii="Times New Roman Bold" w:hAnsi="Times New Roman Bold" w:cs="Times New Roman Bold"/>
          <w:color w:val="000000"/>
          <w:sz w:val="26"/>
          <w:szCs w:val="24"/>
        </w:rPr>
      </w:pPr>
      <w:r w:rsidRPr="00094414">
        <w:rPr>
          <w:rFonts w:ascii="Times New Roman Bold" w:hAnsi="Times New Roman Bold" w:cs="Times New Roman Bold"/>
          <w:color w:val="000000"/>
          <w:sz w:val="26"/>
          <w:szCs w:val="24"/>
        </w:rPr>
        <w:t>Figure</w:t>
      </w:r>
      <w:r w:rsidRPr="00094414">
        <w:rPr>
          <w:rFonts w:ascii="Times New Roman" w:hAnsi="Times New Roman"/>
          <w:color w:val="000000"/>
          <w:sz w:val="26"/>
          <w:szCs w:val="24"/>
        </w:rPr>
        <w:t xml:space="preserve"> </w:t>
      </w:r>
      <w:r w:rsidRPr="00094414">
        <w:rPr>
          <w:rFonts w:ascii="Times New Roman Bold" w:hAnsi="Times New Roman Bold" w:cs="Times New Roman Bold"/>
          <w:color w:val="000000"/>
          <w:sz w:val="26"/>
          <w:szCs w:val="24"/>
        </w:rPr>
        <w:t>4.</w:t>
      </w:r>
      <w:r w:rsidR="003E4EAA" w:rsidRPr="00094414">
        <w:rPr>
          <w:rFonts w:ascii="Times New Roman Bold" w:hAnsi="Times New Roman Bold" w:cs="Times New Roman Bold"/>
          <w:color w:val="000000"/>
          <w:sz w:val="26"/>
          <w:szCs w:val="24"/>
        </w:rPr>
        <w:t>10</w:t>
      </w:r>
    </w:p>
    <w:p w14:paraId="19EA8AD0" w14:textId="77777777" w:rsidR="00005B67" w:rsidRPr="00094414" w:rsidRDefault="00005B67" w:rsidP="00CC4781">
      <w:pPr>
        <w:spacing w:after="0" w:line="360" w:lineRule="auto"/>
        <w:jc w:val="center"/>
        <w:rPr>
          <w:rFonts w:ascii="Times New Roman Bold" w:hAnsi="Times New Roman Bold" w:cs="Times New Roman Bold"/>
          <w:color w:val="000000"/>
          <w:sz w:val="26"/>
          <w:szCs w:val="24"/>
        </w:rPr>
      </w:pPr>
      <w:r w:rsidRPr="00094414">
        <w:rPr>
          <w:rFonts w:ascii="Times New Roman Bold" w:hAnsi="Times New Roman Bold" w:cs="Times New Roman Bold"/>
          <w:color w:val="000000"/>
          <w:sz w:val="26"/>
          <w:szCs w:val="24"/>
        </w:rPr>
        <w:t>Types</w:t>
      </w:r>
      <w:r w:rsidRPr="00094414">
        <w:rPr>
          <w:rFonts w:ascii="Times New Roman" w:hAnsi="Times New Roman"/>
          <w:color w:val="000000"/>
          <w:sz w:val="26"/>
          <w:szCs w:val="24"/>
        </w:rPr>
        <w:t xml:space="preserve"> </w:t>
      </w:r>
      <w:r w:rsidRPr="00094414">
        <w:rPr>
          <w:rFonts w:ascii="Times New Roman Bold" w:hAnsi="Times New Roman Bold" w:cs="Times New Roman Bold"/>
          <w:color w:val="000000"/>
          <w:sz w:val="26"/>
          <w:szCs w:val="24"/>
        </w:rPr>
        <w:t>of</w:t>
      </w:r>
      <w:r w:rsidRPr="00094414">
        <w:rPr>
          <w:rFonts w:ascii="Times New Roman" w:hAnsi="Times New Roman"/>
          <w:color w:val="000000"/>
          <w:sz w:val="26"/>
          <w:szCs w:val="24"/>
        </w:rPr>
        <w:t xml:space="preserve"> </w:t>
      </w:r>
      <w:r w:rsidRPr="00094414">
        <w:rPr>
          <w:rFonts w:ascii="Times New Roman Bold" w:hAnsi="Times New Roman Bold" w:cs="Times New Roman Bold"/>
          <w:color w:val="000000"/>
          <w:sz w:val="26"/>
          <w:szCs w:val="24"/>
        </w:rPr>
        <w:t>Participation</w:t>
      </w:r>
      <w:r w:rsidRPr="00094414">
        <w:rPr>
          <w:rFonts w:ascii="Times New Roman" w:hAnsi="Times New Roman"/>
          <w:color w:val="000000"/>
          <w:sz w:val="26"/>
          <w:szCs w:val="24"/>
        </w:rPr>
        <w:t xml:space="preserve"> </w:t>
      </w:r>
      <w:r w:rsidRPr="00094414">
        <w:rPr>
          <w:rFonts w:ascii="Times New Roman Bold" w:hAnsi="Times New Roman Bold" w:cs="Times New Roman Bold"/>
          <w:color w:val="000000"/>
          <w:sz w:val="26"/>
          <w:szCs w:val="24"/>
        </w:rPr>
        <w:t>Process</w:t>
      </w:r>
    </w:p>
    <w:p w14:paraId="55DC1F88" w14:textId="77777777" w:rsidR="00126BC5" w:rsidRPr="00094414" w:rsidRDefault="00CF2A51" w:rsidP="00CC4781">
      <w:pPr>
        <w:spacing w:after="0" w:line="360" w:lineRule="auto"/>
        <w:jc w:val="center"/>
        <w:rPr>
          <w:rFonts w:ascii="Times New Roman Bold" w:hAnsi="Times New Roman Bold" w:cs="Times New Roman Bold"/>
          <w:color w:val="000000"/>
          <w:sz w:val="26"/>
          <w:szCs w:val="24"/>
        </w:rPr>
      </w:pPr>
      <w:r w:rsidRPr="00094414">
        <w:rPr>
          <w:rFonts w:ascii="Times New Roman Bold" w:hAnsi="Times New Roman Bold" w:cs="Times New Roman Bold"/>
          <w:noProof/>
          <w:color w:val="000000"/>
          <w:sz w:val="26"/>
          <w:szCs w:val="24"/>
        </w:rPr>
        <w:drawing>
          <wp:inline distT="0" distB="0" distL="0" distR="0" wp14:anchorId="7D3C042A" wp14:editId="0278ADB5">
            <wp:extent cx="5080986" cy="2791838"/>
            <wp:effectExtent l="19050" t="0" r="5364" b="0"/>
            <wp:docPr id="10" name="Picture 4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2"/>
                    <pic:cNvPicPr>
                      <a:picLocks noChangeAspect="1" noChangeArrowheads="1"/>
                    </pic:cNvPicPr>
                  </pic:nvPicPr>
                  <pic:blipFill>
                    <a:blip r:embed="rId21" cstate="print"/>
                    <a:srcRect/>
                    <a:stretch>
                      <a:fillRect/>
                    </a:stretch>
                  </pic:blipFill>
                  <pic:spPr bwMode="auto">
                    <a:xfrm>
                      <a:off x="0" y="0"/>
                      <a:ext cx="5079365" cy="2790947"/>
                    </a:xfrm>
                    <a:prstGeom prst="rect">
                      <a:avLst/>
                    </a:prstGeom>
                    <a:noFill/>
                  </pic:spPr>
                </pic:pic>
              </a:graphicData>
            </a:graphic>
          </wp:inline>
        </w:drawing>
      </w:r>
    </w:p>
    <w:p w14:paraId="78B299AA" w14:textId="77777777" w:rsidR="00126BC5" w:rsidRPr="00094414" w:rsidRDefault="00005B67" w:rsidP="00CF2A51">
      <w:pPr>
        <w:tabs>
          <w:tab w:val="left" w:pos="2386"/>
        </w:tabs>
        <w:spacing w:after="0" w:line="360" w:lineRule="auto"/>
        <w:jc w:val="both"/>
        <w:rPr>
          <w:rFonts w:ascii="Times New Roman" w:hAnsi="Times New Roman"/>
          <w:sz w:val="26"/>
          <w:szCs w:val="24"/>
        </w:rPr>
      </w:pPr>
      <w:r w:rsidRPr="00094414">
        <w:rPr>
          <w:rFonts w:ascii="Times New Roman" w:hAnsi="Times New Roman"/>
          <w:sz w:val="26"/>
          <w:szCs w:val="24"/>
        </w:rPr>
        <w:lastRenderedPageBreak/>
        <w:t xml:space="preserve">From the above diagram, we come to know that the exhibitors prefer participating in international trade fair on their own i.e. </w:t>
      </w:r>
      <w:r w:rsidR="00A0461C" w:rsidRPr="00094414">
        <w:rPr>
          <w:rFonts w:ascii="Times New Roman" w:hAnsi="Times New Roman"/>
          <w:sz w:val="26"/>
          <w:szCs w:val="24"/>
        </w:rPr>
        <w:t>though</w:t>
      </w:r>
      <w:r w:rsidRPr="00094414">
        <w:rPr>
          <w:rFonts w:ascii="Times New Roman" w:hAnsi="Times New Roman"/>
          <w:sz w:val="26"/>
          <w:szCs w:val="24"/>
        </w:rPr>
        <w:t xml:space="preserve"> direct contact. Almost 100% of the sample firms, i</w:t>
      </w:r>
      <w:r w:rsidR="00A0461C" w:rsidRPr="00094414">
        <w:rPr>
          <w:rFonts w:ascii="Times New Roman" w:hAnsi="Times New Roman"/>
          <w:sz w:val="26"/>
          <w:szCs w:val="24"/>
        </w:rPr>
        <w:t>.</w:t>
      </w:r>
      <w:r w:rsidRPr="00094414">
        <w:rPr>
          <w:rFonts w:ascii="Times New Roman" w:hAnsi="Times New Roman"/>
          <w:sz w:val="26"/>
          <w:szCs w:val="24"/>
        </w:rPr>
        <w:t>e. 15 out of 15 firms have participated in international trade fair on their own 80% of the participants prefer to participate through government and 60% of them participate through other means like, Han, market promotion or., etc.</w:t>
      </w:r>
    </w:p>
    <w:p w14:paraId="76BE1939" w14:textId="77777777" w:rsidR="00005B67" w:rsidRPr="00094414" w:rsidRDefault="00005B67" w:rsidP="00CC4781">
      <w:pPr>
        <w:spacing w:after="0" w:line="360" w:lineRule="auto"/>
        <w:rPr>
          <w:rFonts w:ascii="Times New Roman" w:hAnsi="Times New Roman"/>
          <w:sz w:val="26"/>
          <w:szCs w:val="24"/>
        </w:rPr>
      </w:pPr>
    </w:p>
    <w:p w14:paraId="75DA9352" w14:textId="77777777" w:rsidR="00005B67" w:rsidRPr="00CA3EDD" w:rsidRDefault="007615F6" w:rsidP="00CA3EDD">
      <w:pPr>
        <w:spacing w:after="0" w:line="360" w:lineRule="auto"/>
        <w:outlineLvl w:val="1"/>
        <w:rPr>
          <w:rFonts w:ascii="Times New Roman" w:hAnsi="Times New Roman"/>
          <w:b/>
          <w:sz w:val="26"/>
          <w:szCs w:val="24"/>
        </w:rPr>
      </w:pPr>
      <w:bookmarkStart w:id="43" w:name="_Toc313984840"/>
      <w:r>
        <w:rPr>
          <w:rFonts w:ascii="Times New Roman" w:hAnsi="Times New Roman"/>
          <w:b/>
          <w:sz w:val="26"/>
          <w:szCs w:val="24"/>
        </w:rPr>
        <w:t>4.4.5</w:t>
      </w:r>
      <w:r>
        <w:rPr>
          <w:rFonts w:ascii="Times New Roman" w:hAnsi="Times New Roman"/>
          <w:b/>
          <w:sz w:val="26"/>
          <w:szCs w:val="24"/>
        </w:rPr>
        <w:tab/>
      </w:r>
      <w:r w:rsidR="00005B67" w:rsidRPr="00CA3EDD">
        <w:rPr>
          <w:rFonts w:ascii="Times New Roman" w:hAnsi="Times New Roman"/>
          <w:b/>
          <w:sz w:val="26"/>
          <w:szCs w:val="24"/>
        </w:rPr>
        <w:t>Suggestions/Recommendations Regarding Participation</w:t>
      </w:r>
      <w:bookmarkEnd w:id="43"/>
      <w:r w:rsidR="00005B67" w:rsidRPr="00CA3EDD">
        <w:rPr>
          <w:rFonts w:ascii="Times New Roman" w:hAnsi="Times New Roman"/>
          <w:b/>
          <w:sz w:val="26"/>
          <w:szCs w:val="24"/>
        </w:rPr>
        <w:t xml:space="preserve">   </w:t>
      </w:r>
    </w:p>
    <w:p w14:paraId="5D52951E" w14:textId="77777777" w:rsidR="00005B67" w:rsidRPr="00094414" w:rsidRDefault="00005B67" w:rsidP="00CF2A51">
      <w:pPr>
        <w:widowControl w:val="0"/>
        <w:autoSpaceDE w:val="0"/>
        <w:autoSpaceDN w:val="0"/>
        <w:adjustRightInd w:val="0"/>
        <w:spacing w:after="0" w:line="360" w:lineRule="auto"/>
        <w:jc w:val="both"/>
        <w:rPr>
          <w:rFonts w:ascii="Times New Roman" w:hAnsi="Times New Roman"/>
          <w:sz w:val="26"/>
          <w:szCs w:val="24"/>
        </w:rPr>
      </w:pPr>
      <w:r w:rsidRPr="00094414">
        <w:rPr>
          <w:rFonts w:ascii="Times New Roman" w:hAnsi="Times New Roman"/>
          <w:sz w:val="26"/>
          <w:szCs w:val="24"/>
        </w:rPr>
        <w:t xml:space="preserve">Nepal’s participation, so far, in international trade fair has been very encouraging. It is believed that participation in international trade fair has helped the firms/ exhibitors to introduce their products in international market facilitating the spot sales and business order. More and more participation in international trade fair will help in promoting </w:t>
      </w:r>
      <w:r w:rsidR="00A0461C" w:rsidRPr="00094414">
        <w:rPr>
          <w:rFonts w:ascii="Times New Roman" w:hAnsi="Times New Roman"/>
          <w:sz w:val="26"/>
          <w:szCs w:val="24"/>
        </w:rPr>
        <w:t>Nepal’s</w:t>
      </w:r>
      <w:r w:rsidRPr="00094414">
        <w:rPr>
          <w:rFonts w:ascii="Times New Roman" w:hAnsi="Times New Roman"/>
          <w:sz w:val="26"/>
          <w:szCs w:val="24"/>
        </w:rPr>
        <w:t xml:space="preserve"> export trade. Nepal continuously participating in international trade fair since 1973, though effective and meaningful participation in international trade fair is lacking because of many problems arising including the fair, support and selection process. Suggestion made by the </w:t>
      </w:r>
      <w:r w:rsidR="00A0461C" w:rsidRPr="00094414">
        <w:rPr>
          <w:rFonts w:ascii="Times New Roman" w:hAnsi="Times New Roman"/>
          <w:sz w:val="26"/>
          <w:szCs w:val="24"/>
        </w:rPr>
        <w:t>exhibitors</w:t>
      </w:r>
      <w:r w:rsidRPr="00094414">
        <w:rPr>
          <w:rFonts w:ascii="Times New Roman" w:hAnsi="Times New Roman"/>
          <w:sz w:val="26"/>
          <w:szCs w:val="24"/>
        </w:rPr>
        <w:t xml:space="preserve"> of international trade fair to the government and HAN is shown as follows:</w:t>
      </w:r>
    </w:p>
    <w:p w14:paraId="442F8221" w14:textId="77777777" w:rsidR="005E21B1" w:rsidRPr="00094414" w:rsidRDefault="005E21B1" w:rsidP="00CC4781">
      <w:pPr>
        <w:spacing w:after="0" w:line="360" w:lineRule="auto"/>
        <w:rPr>
          <w:rFonts w:ascii="Times New Roman" w:hAnsi="Times New Roman"/>
          <w:b/>
          <w:sz w:val="26"/>
          <w:szCs w:val="24"/>
        </w:rPr>
      </w:pPr>
    </w:p>
    <w:p w14:paraId="6DA00AD8" w14:textId="77777777" w:rsidR="00005B67" w:rsidRPr="00094414" w:rsidRDefault="00C5586C" w:rsidP="00CC4781">
      <w:pPr>
        <w:spacing w:after="0" w:line="360" w:lineRule="auto"/>
        <w:rPr>
          <w:rFonts w:ascii="Times New Roman" w:hAnsi="Times New Roman"/>
          <w:b/>
          <w:sz w:val="26"/>
          <w:szCs w:val="24"/>
        </w:rPr>
      </w:pPr>
      <w:r w:rsidRPr="00094414">
        <w:rPr>
          <w:rFonts w:ascii="Times New Roman" w:hAnsi="Times New Roman"/>
          <w:b/>
          <w:noProof/>
          <w:sz w:val="26"/>
          <w:szCs w:val="24"/>
        </w:rPr>
        <w:drawing>
          <wp:anchor distT="0" distB="0" distL="114300" distR="114300" simplePos="0" relativeHeight="251940864" behindDoc="1" locked="0" layoutInCell="0" allowOverlap="1" wp14:anchorId="6AACA256" wp14:editId="7BDCB62D">
            <wp:simplePos x="0" y="0"/>
            <wp:positionH relativeFrom="page">
              <wp:posOffset>1171989</wp:posOffset>
            </wp:positionH>
            <wp:positionV relativeFrom="page">
              <wp:posOffset>-7688913</wp:posOffset>
            </wp:positionV>
            <wp:extent cx="5076798" cy="3188473"/>
            <wp:effectExtent l="19050" t="0" r="0" b="0"/>
            <wp:wrapNone/>
            <wp:docPr id="402" name="Picture 4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2"/>
                    <pic:cNvPicPr>
                      <a:picLocks noChangeAspect="1" noChangeArrowheads="1"/>
                    </pic:cNvPicPr>
                  </pic:nvPicPr>
                  <pic:blipFill>
                    <a:blip r:embed="rId21" cstate="print"/>
                    <a:srcRect/>
                    <a:stretch>
                      <a:fillRect/>
                    </a:stretch>
                  </pic:blipFill>
                  <pic:spPr bwMode="auto">
                    <a:xfrm>
                      <a:off x="0" y="0"/>
                      <a:ext cx="5076798" cy="3188473"/>
                    </a:xfrm>
                    <a:prstGeom prst="rect">
                      <a:avLst/>
                    </a:prstGeom>
                    <a:noFill/>
                  </pic:spPr>
                </pic:pic>
              </a:graphicData>
            </a:graphic>
          </wp:anchor>
        </w:drawing>
      </w:r>
      <w:r w:rsidR="00005B67" w:rsidRPr="00094414">
        <w:rPr>
          <w:rFonts w:ascii="Times New Roman" w:hAnsi="Times New Roman"/>
          <w:b/>
          <w:sz w:val="26"/>
          <w:szCs w:val="24"/>
        </w:rPr>
        <w:t>To Government</w:t>
      </w:r>
    </w:p>
    <w:p w14:paraId="2FCCFF06" w14:textId="77777777" w:rsidR="00005B67" w:rsidRPr="00094414" w:rsidRDefault="00005B67" w:rsidP="00CC4781">
      <w:pPr>
        <w:pStyle w:val="BodyText"/>
        <w:numPr>
          <w:ilvl w:val="0"/>
          <w:numId w:val="48"/>
        </w:numPr>
        <w:tabs>
          <w:tab w:val="left" w:pos="567"/>
          <w:tab w:val="left" w:pos="10350"/>
          <w:tab w:val="left" w:pos="10440"/>
        </w:tabs>
        <w:spacing w:line="360" w:lineRule="auto"/>
        <w:ind w:left="567" w:right="6" w:hanging="567"/>
        <w:rPr>
          <w:sz w:val="26"/>
        </w:rPr>
      </w:pPr>
      <w:r w:rsidRPr="00094414">
        <w:rPr>
          <w:sz w:val="26"/>
        </w:rPr>
        <w:t>Identification of proper trade fair should be provided.</w:t>
      </w:r>
    </w:p>
    <w:p w14:paraId="66605B13" w14:textId="77777777" w:rsidR="00005B67" w:rsidRPr="00094414" w:rsidRDefault="00005B67" w:rsidP="00CC4781">
      <w:pPr>
        <w:pStyle w:val="BodyText"/>
        <w:numPr>
          <w:ilvl w:val="0"/>
          <w:numId w:val="48"/>
        </w:numPr>
        <w:tabs>
          <w:tab w:val="left" w:pos="567"/>
          <w:tab w:val="left" w:pos="10350"/>
          <w:tab w:val="left" w:pos="10440"/>
        </w:tabs>
        <w:spacing w:line="360" w:lineRule="auto"/>
        <w:ind w:left="567" w:right="6" w:hanging="567"/>
        <w:rPr>
          <w:sz w:val="26"/>
        </w:rPr>
      </w:pPr>
      <w:r w:rsidRPr="00094414">
        <w:rPr>
          <w:sz w:val="26"/>
        </w:rPr>
        <w:t>Continuous support and proper mechanism to the firms should be provided.</w:t>
      </w:r>
    </w:p>
    <w:p w14:paraId="1992D633" w14:textId="77777777" w:rsidR="00005B67" w:rsidRPr="00094414" w:rsidRDefault="00005B67" w:rsidP="00CC4781">
      <w:pPr>
        <w:pStyle w:val="BodyText"/>
        <w:numPr>
          <w:ilvl w:val="0"/>
          <w:numId w:val="48"/>
        </w:numPr>
        <w:tabs>
          <w:tab w:val="left" w:pos="567"/>
          <w:tab w:val="left" w:pos="10350"/>
          <w:tab w:val="left" w:pos="10440"/>
        </w:tabs>
        <w:spacing w:line="360" w:lineRule="auto"/>
        <w:ind w:left="567" w:right="6" w:hanging="567"/>
        <w:rPr>
          <w:sz w:val="26"/>
        </w:rPr>
      </w:pPr>
      <w:r w:rsidRPr="00094414">
        <w:rPr>
          <w:sz w:val="26"/>
        </w:rPr>
        <w:t>Government should also have to represent separately in international trade fair as an information center.</w:t>
      </w:r>
    </w:p>
    <w:p w14:paraId="31302464" w14:textId="77777777" w:rsidR="00005B67" w:rsidRPr="00094414" w:rsidRDefault="00005B67" w:rsidP="00CC4781">
      <w:pPr>
        <w:pStyle w:val="BodyText"/>
        <w:numPr>
          <w:ilvl w:val="0"/>
          <w:numId w:val="48"/>
        </w:numPr>
        <w:tabs>
          <w:tab w:val="left" w:pos="567"/>
          <w:tab w:val="left" w:pos="10350"/>
          <w:tab w:val="left" w:pos="10440"/>
        </w:tabs>
        <w:spacing w:line="360" w:lineRule="auto"/>
        <w:ind w:left="567" w:right="6" w:hanging="567"/>
        <w:rPr>
          <w:sz w:val="26"/>
        </w:rPr>
      </w:pPr>
      <w:r w:rsidRPr="00094414">
        <w:rPr>
          <w:sz w:val="26"/>
        </w:rPr>
        <w:t>Official hassles should be reduced to minimize the unnecessary problems.</w:t>
      </w:r>
    </w:p>
    <w:p w14:paraId="1EF0DD35" w14:textId="77777777" w:rsidR="00005B67" w:rsidRPr="00094414" w:rsidRDefault="00005B67" w:rsidP="00CC4781">
      <w:pPr>
        <w:pStyle w:val="BodyText"/>
        <w:numPr>
          <w:ilvl w:val="0"/>
          <w:numId w:val="48"/>
        </w:numPr>
        <w:tabs>
          <w:tab w:val="left" w:pos="567"/>
          <w:tab w:val="left" w:pos="10350"/>
          <w:tab w:val="left" w:pos="10440"/>
        </w:tabs>
        <w:spacing w:line="360" w:lineRule="auto"/>
        <w:ind w:left="567" w:right="6" w:hanging="567"/>
        <w:rPr>
          <w:sz w:val="26"/>
        </w:rPr>
      </w:pPr>
      <w:r w:rsidRPr="00094414">
        <w:rPr>
          <w:sz w:val="26"/>
        </w:rPr>
        <w:t>The cooperation of the agencies like Nepal Rastra Bank, Development of Customs, Ministry of Foreign Affairs and our embassies abroad is also help for successful trade fair participation.</w:t>
      </w:r>
    </w:p>
    <w:p w14:paraId="1962FBAB" w14:textId="77777777" w:rsidR="00A0461C" w:rsidRPr="00094414" w:rsidRDefault="00A0461C" w:rsidP="00CC4781">
      <w:pPr>
        <w:spacing w:after="0" w:line="360" w:lineRule="auto"/>
        <w:rPr>
          <w:rFonts w:ascii="Times New Roman" w:hAnsi="Times New Roman"/>
          <w:b/>
          <w:sz w:val="26"/>
          <w:szCs w:val="24"/>
        </w:rPr>
      </w:pPr>
    </w:p>
    <w:p w14:paraId="055D988E" w14:textId="77777777" w:rsidR="00394E4A" w:rsidRDefault="00394E4A" w:rsidP="00CC4781">
      <w:pPr>
        <w:spacing w:after="0" w:line="360" w:lineRule="auto"/>
        <w:rPr>
          <w:rFonts w:ascii="Times New Roman" w:hAnsi="Times New Roman"/>
          <w:b/>
          <w:sz w:val="26"/>
          <w:szCs w:val="24"/>
        </w:rPr>
      </w:pPr>
    </w:p>
    <w:p w14:paraId="72B2335C" w14:textId="77777777" w:rsidR="00005B67" w:rsidRPr="00094414" w:rsidRDefault="00005B67" w:rsidP="00CC4781">
      <w:pPr>
        <w:spacing w:after="0" w:line="360" w:lineRule="auto"/>
        <w:rPr>
          <w:rFonts w:ascii="Times New Roman" w:hAnsi="Times New Roman"/>
          <w:b/>
          <w:sz w:val="26"/>
          <w:szCs w:val="24"/>
        </w:rPr>
      </w:pPr>
      <w:r w:rsidRPr="00094414">
        <w:rPr>
          <w:rFonts w:ascii="Times New Roman" w:hAnsi="Times New Roman"/>
          <w:b/>
          <w:sz w:val="26"/>
          <w:szCs w:val="24"/>
        </w:rPr>
        <w:lastRenderedPageBreak/>
        <w:t>To Handicrafts Association of Nepal</w:t>
      </w:r>
    </w:p>
    <w:p w14:paraId="39693DF8" w14:textId="77777777" w:rsidR="00005B67" w:rsidRPr="00094414" w:rsidRDefault="00005B67" w:rsidP="00CC4781">
      <w:pPr>
        <w:pStyle w:val="BodyText"/>
        <w:numPr>
          <w:ilvl w:val="0"/>
          <w:numId w:val="48"/>
        </w:numPr>
        <w:tabs>
          <w:tab w:val="left" w:pos="567"/>
          <w:tab w:val="left" w:pos="10350"/>
          <w:tab w:val="left" w:pos="10440"/>
        </w:tabs>
        <w:spacing w:line="360" w:lineRule="auto"/>
        <w:ind w:left="567" w:right="6" w:hanging="567"/>
        <w:rPr>
          <w:sz w:val="26"/>
        </w:rPr>
      </w:pPr>
      <w:r w:rsidRPr="00094414">
        <w:rPr>
          <w:sz w:val="26"/>
        </w:rPr>
        <w:t xml:space="preserve">New market should be explored other than the </w:t>
      </w:r>
      <w:r w:rsidR="00A0461C" w:rsidRPr="00094414">
        <w:rPr>
          <w:sz w:val="26"/>
        </w:rPr>
        <w:t>existing countries</w:t>
      </w:r>
      <w:r w:rsidRPr="00094414">
        <w:rPr>
          <w:sz w:val="26"/>
        </w:rPr>
        <w:t>.</w:t>
      </w:r>
    </w:p>
    <w:p w14:paraId="157B1C27" w14:textId="77777777" w:rsidR="00005B67" w:rsidRPr="00094414" w:rsidRDefault="00005B67" w:rsidP="00CC4781">
      <w:pPr>
        <w:pStyle w:val="BodyText"/>
        <w:numPr>
          <w:ilvl w:val="0"/>
          <w:numId w:val="48"/>
        </w:numPr>
        <w:tabs>
          <w:tab w:val="left" w:pos="567"/>
          <w:tab w:val="left" w:pos="10350"/>
          <w:tab w:val="left" w:pos="10440"/>
        </w:tabs>
        <w:spacing w:line="360" w:lineRule="auto"/>
        <w:ind w:left="567" w:right="6" w:hanging="567"/>
        <w:rPr>
          <w:sz w:val="26"/>
        </w:rPr>
      </w:pPr>
      <w:r w:rsidRPr="00094414">
        <w:rPr>
          <w:sz w:val="26"/>
        </w:rPr>
        <w:t xml:space="preserve">New products should be explored to </w:t>
      </w:r>
      <w:r w:rsidR="00A0461C" w:rsidRPr="00094414">
        <w:rPr>
          <w:sz w:val="26"/>
        </w:rPr>
        <w:t>meet the</w:t>
      </w:r>
      <w:r w:rsidRPr="00094414">
        <w:rPr>
          <w:sz w:val="26"/>
        </w:rPr>
        <w:t xml:space="preserve"> needs of the international buyers.</w:t>
      </w:r>
    </w:p>
    <w:p w14:paraId="2EF3BB77" w14:textId="77777777" w:rsidR="00005B67" w:rsidRPr="00094414" w:rsidRDefault="00005B67" w:rsidP="00CC4781">
      <w:pPr>
        <w:pStyle w:val="BodyText"/>
        <w:numPr>
          <w:ilvl w:val="0"/>
          <w:numId w:val="48"/>
        </w:numPr>
        <w:tabs>
          <w:tab w:val="left" w:pos="567"/>
          <w:tab w:val="left" w:pos="10350"/>
          <w:tab w:val="left" w:pos="10440"/>
        </w:tabs>
        <w:spacing w:line="360" w:lineRule="auto"/>
        <w:ind w:left="567" w:right="6" w:hanging="567"/>
        <w:rPr>
          <w:sz w:val="26"/>
        </w:rPr>
      </w:pPr>
      <w:r w:rsidRPr="00094414">
        <w:rPr>
          <w:sz w:val="26"/>
        </w:rPr>
        <w:t>Competent and qualitative products should be promoted as per the requirement of the international market trend.</w:t>
      </w:r>
    </w:p>
    <w:p w14:paraId="576BA004" w14:textId="77777777" w:rsidR="00005B67" w:rsidRPr="00094414" w:rsidRDefault="00005B67" w:rsidP="00CC4781">
      <w:pPr>
        <w:pStyle w:val="BodyText"/>
        <w:numPr>
          <w:ilvl w:val="0"/>
          <w:numId w:val="48"/>
        </w:numPr>
        <w:tabs>
          <w:tab w:val="left" w:pos="567"/>
          <w:tab w:val="left" w:pos="10350"/>
          <w:tab w:val="left" w:pos="10440"/>
        </w:tabs>
        <w:spacing w:line="360" w:lineRule="auto"/>
        <w:ind w:left="567" w:right="6" w:hanging="567"/>
        <w:rPr>
          <w:sz w:val="26"/>
        </w:rPr>
      </w:pPr>
      <w:r w:rsidRPr="00094414">
        <w:rPr>
          <w:sz w:val="26"/>
        </w:rPr>
        <w:t>Only the competent firms should be allowed to participate in international trade fair.</w:t>
      </w:r>
    </w:p>
    <w:p w14:paraId="56E6A6D9" w14:textId="77777777" w:rsidR="00005B67" w:rsidRPr="00094414" w:rsidRDefault="00005B67" w:rsidP="00CC4781">
      <w:pPr>
        <w:pStyle w:val="BodyText"/>
        <w:numPr>
          <w:ilvl w:val="0"/>
          <w:numId w:val="48"/>
        </w:numPr>
        <w:tabs>
          <w:tab w:val="left" w:pos="567"/>
          <w:tab w:val="left" w:pos="10350"/>
          <w:tab w:val="left" w:pos="10440"/>
        </w:tabs>
        <w:spacing w:line="360" w:lineRule="auto"/>
        <w:ind w:left="567" w:right="6" w:hanging="567"/>
        <w:rPr>
          <w:sz w:val="26"/>
        </w:rPr>
      </w:pPr>
      <w:r w:rsidRPr="00094414">
        <w:rPr>
          <w:sz w:val="26"/>
        </w:rPr>
        <w:t>HAN should also represent in the international trade fair as an information counter.</w:t>
      </w:r>
    </w:p>
    <w:p w14:paraId="699BB429" w14:textId="77777777" w:rsidR="00941A44" w:rsidRPr="00094414" w:rsidRDefault="00941A44" w:rsidP="00CC4781">
      <w:pPr>
        <w:spacing w:after="0" w:line="360" w:lineRule="auto"/>
        <w:rPr>
          <w:rFonts w:ascii="Times New Roman" w:hAnsi="Times New Roman"/>
          <w:sz w:val="16"/>
          <w:szCs w:val="24"/>
        </w:rPr>
      </w:pPr>
    </w:p>
    <w:p w14:paraId="155B873A" w14:textId="77777777" w:rsidR="00005B67" w:rsidRPr="009F2B32" w:rsidRDefault="009F2B32" w:rsidP="009F2B32">
      <w:pPr>
        <w:spacing w:after="0" w:line="360" w:lineRule="auto"/>
        <w:outlineLvl w:val="1"/>
        <w:rPr>
          <w:rFonts w:ascii="Times New Roman" w:hAnsi="Times New Roman"/>
          <w:b/>
          <w:sz w:val="26"/>
          <w:szCs w:val="24"/>
        </w:rPr>
      </w:pPr>
      <w:bookmarkStart w:id="44" w:name="_Toc313984841"/>
      <w:r>
        <w:rPr>
          <w:rFonts w:ascii="Times New Roman" w:hAnsi="Times New Roman"/>
          <w:b/>
          <w:sz w:val="26"/>
          <w:szCs w:val="24"/>
        </w:rPr>
        <w:t>4.</w:t>
      </w:r>
      <w:r w:rsidR="005227FB">
        <w:rPr>
          <w:rFonts w:ascii="Times New Roman" w:hAnsi="Times New Roman"/>
          <w:b/>
          <w:sz w:val="26"/>
          <w:szCs w:val="24"/>
        </w:rPr>
        <w:t>5</w:t>
      </w:r>
      <w:r>
        <w:rPr>
          <w:rFonts w:ascii="Times New Roman" w:hAnsi="Times New Roman"/>
          <w:b/>
          <w:sz w:val="26"/>
          <w:szCs w:val="24"/>
        </w:rPr>
        <w:tab/>
      </w:r>
      <w:r w:rsidR="00005B67" w:rsidRPr="009F2B32">
        <w:rPr>
          <w:rFonts w:ascii="Times New Roman" w:hAnsi="Times New Roman"/>
          <w:b/>
          <w:sz w:val="26"/>
          <w:szCs w:val="24"/>
        </w:rPr>
        <w:t>Major Findings of the Study</w:t>
      </w:r>
      <w:bookmarkEnd w:id="44"/>
      <w:r w:rsidR="00005B67" w:rsidRPr="009F2B32">
        <w:rPr>
          <w:rFonts w:ascii="Times New Roman" w:hAnsi="Times New Roman"/>
          <w:b/>
          <w:sz w:val="26"/>
          <w:szCs w:val="24"/>
        </w:rPr>
        <w:t xml:space="preserve"> </w:t>
      </w:r>
    </w:p>
    <w:p w14:paraId="735F78FC" w14:textId="77777777" w:rsidR="00005B67" w:rsidRPr="00094414" w:rsidRDefault="00005B67" w:rsidP="00CF2A51">
      <w:pPr>
        <w:widowControl w:val="0"/>
        <w:autoSpaceDE w:val="0"/>
        <w:autoSpaceDN w:val="0"/>
        <w:adjustRightInd w:val="0"/>
        <w:spacing w:after="0" w:line="360" w:lineRule="auto"/>
        <w:jc w:val="both"/>
        <w:rPr>
          <w:rFonts w:ascii="Times New Roman" w:hAnsi="Times New Roman"/>
          <w:sz w:val="26"/>
          <w:szCs w:val="24"/>
        </w:rPr>
      </w:pPr>
      <w:r w:rsidRPr="00094414">
        <w:rPr>
          <w:rFonts w:ascii="Times New Roman" w:hAnsi="Times New Roman"/>
          <w:sz w:val="26"/>
          <w:szCs w:val="24"/>
        </w:rPr>
        <w:t xml:space="preserve">Form the analytical study of Nepalese handicraft products participation in international trade fair, we can say that participation in international trade fair is encouraging and effective for the promotion of </w:t>
      </w:r>
      <w:r w:rsidR="00500B0A">
        <w:rPr>
          <w:rFonts w:ascii="Times New Roman" w:hAnsi="Times New Roman"/>
          <w:sz w:val="26"/>
          <w:szCs w:val="24"/>
        </w:rPr>
        <w:t>the Nepalese handicraft product</w:t>
      </w:r>
      <w:r w:rsidRPr="00094414">
        <w:rPr>
          <w:rFonts w:ascii="Times New Roman" w:hAnsi="Times New Roman"/>
          <w:sz w:val="26"/>
          <w:szCs w:val="24"/>
        </w:rPr>
        <w:t xml:space="preserve">s in the international market. Here, one can know the consumer taste, buyers, interest, </w:t>
      </w:r>
      <w:r w:rsidR="00500B0A" w:rsidRPr="00094414">
        <w:rPr>
          <w:rFonts w:ascii="Times New Roman" w:hAnsi="Times New Roman"/>
          <w:sz w:val="26"/>
          <w:szCs w:val="24"/>
        </w:rPr>
        <w:t>and state</w:t>
      </w:r>
      <w:r w:rsidRPr="00094414">
        <w:rPr>
          <w:rFonts w:ascii="Times New Roman" w:hAnsi="Times New Roman"/>
          <w:sz w:val="26"/>
          <w:szCs w:val="24"/>
        </w:rPr>
        <w:t xml:space="preserve"> of competition, smell the market trends and establish business contacts around the world. After the establishment of Trade Promotion Center and Handicraft Association of Nepal, Nepal has been continuously maneuvering the participation in various international trade fairs in Europe, USA, Japan, India and Australia.</w:t>
      </w:r>
    </w:p>
    <w:p w14:paraId="30B14F3D" w14:textId="77777777" w:rsidR="005E21B1" w:rsidRPr="00094414" w:rsidRDefault="005E21B1" w:rsidP="00CF2A51">
      <w:pPr>
        <w:widowControl w:val="0"/>
        <w:autoSpaceDE w:val="0"/>
        <w:autoSpaceDN w:val="0"/>
        <w:adjustRightInd w:val="0"/>
        <w:spacing w:after="0" w:line="360" w:lineRule="auto"/>
        <w:jc w:val="both"/>
        <w:rPr>
          <w:rFonts w:ascii="Times New Roman" w:hAnsi="Times New Roman"/>
          <w:sz w:val="26"/>
          <w:szCs w:val="24"/>
        </w:rPr>
      </w:pPr>
    </w:p>
    <w:p w14:paraId="1D399C06" w14:textId="77777777" w:rsidR="00005B67" w:rsidRPr="00094414" w:rsidRDefault="00005B67" w:rsidP="00CF2A51">
      <w:pPr>
        <w:widowControl w:val="0"/>
        <w:autoSpaceDE w:val="0"/>
        <w:autoSpaceDN w:val="0"/>
        <w:adjustRightInd w:val="0"/>
        <w:spacing w:after="0" w:line="360" w:lineRule="auto"/>
        <w:jc w:val="both"/>
        <w:rPr>
          <w:rFonts w:ascii="Times New Roman" w:hAnsi="Times New Roman"/>
          <w:sz w:val="26"/>
          <w:szCs w:val="24"/>
        </w:rPr>
      </w:pPr>
      <w:r w:rsidRPr="00094414">
        <w:rPr>
          <w:rFonts w:ascii="Times New Roman" w:hAnsi="Times New Roman"/>
          <w:sz w:val="26"/>
          <w:szCs w:val="24"/>
        </w:rPr>
        <w:t xml:space="preserve">The study is done basically on </w:t>
      </w:r>
      <w:r w:rsidR="00A0461C" w:rsidRPr="00094414">
        <w:rPr>
          <w:rFonts w:ascii="Times New Roman" w:hAnsi="Times New Roman"/>
          <w:sz w:val="26"/>
          <w:szCs w:val="24"/>
        </w:rPr>
        <w:t>Nepalese</w:t>
      </w:r>
      <w:r w:rsidRPr="00094414">
        <w:rPr>
          <w:rFonts w:ascii="Times New Roman" w:hAnsi="Times New Roman"/>
          <w:sz w:val="26"/>
          <w:szCs w:val="24"/>
        </w:rPr>
        <w:t xml:space="preserve"> handicraft products participation in international trade fair regarding the number of participation, the products </w:t>
      </w:r>
      <w:r w:rsidR="00A0461C" w:rsidRPr="00094414">
        <w:rPr>
          <w:rFonts w:ascii="Times New Roman" w:hAnsi="Times New Roman"/>
          <w:sz w:val="26"/>
          <w:szCs w:val="24"/>
        </w:rPr>
        <w:t>exhibited</w:t>
      </w:r>
      <w:r w:rsidRPr="00094414">
        <w:rPr>
          <w:rFonts w:ascii="Times New Roman" w:hAnsi="Times New Roman"/>
          <w:sz w:val="26"/>
          <w:szCs w:val="24"/>
        </w:rPr>
        <w:t xml:space="preserve"> in international trade fair, and the effectiveness of trade fair related to the Nepalese products. Findings obtained from the above study can be discussed as follows:</w:t>
      </w:r>
    </w:p>
    <w:p w14:paraId="462342E2" w14:textId="77777777" w:rsidR="00005B67" w:rsidRPr="00094414" w:rsidRDefault="00005B67" w:rsidP="00CF2A51">
      <w:pPr>
        <w:pStyle w:val="ListParagraph"/>
        <w:numPr>
          <w:ilvl w:val="0"/>
          <w:numId w:val="35"/>
        </w:numPr>
        <w:spacing w:after="0" w:line="360" w:lineRule="auto"/>
        <w:ind w:left="567" w:hanging="567"/>
        <w:jc w:val="both"/>
        <w:rPr>
          <w:rFonts w:ascii="Times New Roman" w:hAnsi="Times New Roman" w:cs="Times New Roman"/>
          <w:sz w:val="26"/>
          <w:szCs w:val="24"/>
        </w:rPr>
      </w:pPr>
      <w:r w:rsidRPr="00094414">
        <w:rPr>
          <w:rFonts w:ascii="Times New Roman" w:hAnsi="Times New Roman" w:cs="Times New Roman"/>
          <w:sz w:val="26"/>
          <w:szCs w:val="24"/>
        </w:rPr>
        <w:t xml:space="preserve">Nepal has been participating in international trade fair since 1968. After the establishment of TPC and HAN the number of participating in international trade fair every year directly and </w:t>
      </w:r>
      <w:r w:rsidR="00A0461C" w:rsidRPr="00094414">
        <w:rPr>
          <w:rFonts w:ascii="Times New Roman" w:hAnsi="Times New Roman" w:cs="Times New Roman"/>
          <w:sz w:val="26"/>
          <w:szCs w:val="24"/>
        </w:rPr>
        <w:t>though</w:t>
      </w:r>
      <w:r w:rsidRPr="00094414">
        <w:rPr>
          <w:rFonts w:ascii="Times New Roman" w:hAnsi="Times New Roman" w:cs="Times New Roman"/>
          <w:sz w:val="26"/>
          <w:szCs w:val="24"/>
        </w:rPr>
        <w:t xml:space="preserve"> the government and other agencies.</w:t>
      </w:r>
    </w:p>
    <w:p w14:paraId="51C9B47D" w14:textId="77777777" w:rsidR="00005B67" w:rsidRPr="00094414" w:rsidRDefault="00005B67" w:rsidP="00CF2A51">
      <w:pPr>
        <w:pStyle w:val="ListParagraph"/>
        <w:numPr>
          <w:ilvl w:val="0"/>
          <w:numId w:val="35"/>
        </w:numPr>
        <w:spacing w:after="0" w:line="360" w:lineRule="auto"/>
        <w:ind w:left="567" w:hanging="567"/>
        <w:jc w:val="both"/>
        <w:rPr>
          <w:rFonts w:ascii="Times New Roman" w:hAnsi="Times New Roman" w:cs="Times New Roman"/>
          <w:sz w:val="26"/>
          <w:szCs w:val="24"/>
        </w:rPr>
      </w:pPr>
      <w:r w:rsidRPr="00094414">
        <w:rPr>
          <w:rFonts w:ascii="Times New Roman" w:hAnsi="Times New Roman" w:cs="Times New Roman"/>
          <w:sz w:val="26"/>
          <w:szCs w:val="24"/>
        </w:rPr>
        <w:lastRenderedPageBreak/>
        <w:t xml:space="preserve">Most of the products exhibited in international trade fair are </w:t>
      </w:r>
      <w:r w:rsidR="00E454D3" w:rsidRPr="00094414">
        <w:rPr>
          <w:rFonts w:ascii="Times New Roman" w:hAnsi="Times New Roman" w:cs="Times New Roman"/>
          <w:sz w:val="26"/>
          <w:szCs w:val="24"/>
        </w:rPr>
        <w:t>Pashmina</w:t>
      </w:r>
      <w:r w:rsidRPr="00094414">
        <w:rPr>
          <w:rFonts w:ascii="Times New Roman" w:hAnsi="Times New Roman" w:cs="Times New Roman"/>
          <w:sz w:val="26"/>
          <w:szCs w:val="24"/>
        </w:rPr>
        <w:t xml:space="preserve"> products. </w:t>
      </w:r>
      <w:r w:rsidR="00E454D3" w:rsidRPr="00094414">
        <w:rPr>
          <w:rFonts w:ascii="Times New Roman" w:hAnsi="Times New Roman" w:cs="Times New Roman"/>
          <w:sz w:val="26"/>
          <w:szCs w:val="24"/>
        </w:rPr>
        <w:t>Pashmina</w:t>
      </w:r>
      <w:r w:rsidRPr="00094414">
        <w:rPr>
          <w:rFonts w:ascii="Times New Roman" w:hAnsi="Times New Roman" w:cs="Times New Roman"/>
          <w:sz w:val="26"/>
          <w:szCs w:val="24"/>
        </w:rPr>
        <w:t xml:space="preserve"> is the major export item of Nepal. It accounts around 15% - 2</w:t>
      </w:r>
      <w:r w:rsidR="00621638" w:rsidRPr="00094414">
        <w:rPr>
          <w:rFonts w:ascii="Times New Roman" w:hAnsi="Times New Roman" w:cs="Times New Roman"/>
          <w:sz w:val="26"/>
          <w:szCs w:val="24"/>
        </w:rPr>
        <w:t>5</w:t>
      </w:r>
      <w:r w:rsidRPr="00094414">
        <w:rPr>
          <w:rFonts w:ascii="Times New Roman" w:hAnsi="Times New Roman" w:cs="Times New Roman"/>
          <w:sz w:val="26"/>
          <w:szCs w:val="24"/>
        </w:rPr>
        <w:t>% of total export of the country</w:t>
      </w:r>
    </w:p>
    <w:p w14:paraId="421DF7D3" w14:textId="77777777" w:rsidR="00005B67" w:rsidRPr="00094414" w:rsidRDefault="00005B67" w:rsidP="00CF2A51">
      <w:pPr>
        <w:pStyle w:val="ListParagraph"/>
        <w:numPr>
          <w:ilvl w:val="0"/>
          <w:numId w:val="35"/>
        </w:numPr>
        <w:spacing w:after="0" w:line="360" w:lineRule="auto"/>
        <w:ind w:left="567" w:hanging="567"/>
        <w:jc w:val="both"/>
        <w:rPr>
          <w:rFonts w:ascii="Times New Roman" w:hAnsi="Times New Roman" w:cs="Times New Roman"/>
          <w:sz w:val="26"/>
          <w:szCs w:val="24"/>
        </w:rPr>
      </w:pPr>
      <w:r w:rsidRPr="00094414">
        <w:rPr>
          <w:rFonts w:ascii="Times New Roman" w:hAnsi="Times New Roman" w:cs="Times New Roman"/>
          <w:sz w:val="26"/>
          <w:szCs w:val="24"/>
        </w:rPr>
        <w:t xml:space="preserve">Nepalese participation in international trade fair is encouraging and adventitious. </w:t>
      </w:r>
      <w:r w:rsidR="00A0461C" w:rsidRPr="00094414">
        <w:rPr>
          <w:rFonts w:ascii="Times New Roman" w:hAnsi="Times New Roman" w:cs="Times New Roman"/>
          <w:sz w:val="26"/>
          <w:szCs w:val="24"/>
        </w:rPr>
        <w:t>Promotion</w:t>
      </w:r>
      <w:r w:rsidRPr="00094414">
        <w:rPr>
          <w:rFonts w:ascii="Times New Roman" w:hAnsi="Times New Roman" w:cs="Times New Roman"/>
          <w:sz w:val="26"/>
          <w:szCs w:val="24"/>
        </w:rPr>
        <w:t xml:space="preserve"> of the product, increase public relation, order placement, and export and making new customers are some of the advantages after participating in international trade fair.</w:t>
      </w:r>
    </w:p>
    <w:p w14:paraId="12B94062" w14:textId="77777777" w:rsidR="00005B67" w:rsidRPr="00094414" w:rsidRDefault="00005B67" w:rsidP="00CF2A51">
      <w:pPr>
        <w:pStyle w:val="ListParagraph"/>
        <w:numPr>
          <w:ilvl w:val="0"/>
          <w:numId w:val="35"/>
        </w:numPr>
        <w:spacing w:after="0" w:line="360" w:lineRule="auto"/>
        <w:ind w:left="567" w:hanging="567"/>
        <w:jc w:val="both"/>
        <w:rPr>
          <w:rFonts w:ascii="Times New Roman" w:hAnsi="Times New Roman" w:cs="Times New Roman"/>
          <w:sz w:val="26"/>
          <w:szCs w:val="24"/>
        </w:rPr>
      </w:pPr>
      <w:r w:rsidRPr="00094414">
        <w:rPr>
          <w:rFonts w:ascii="Times New Roman" w:hAnsi="Times New Roman" w:cs="Times New Roman"/>
          <w:sz w:val="26"/>
          <w:szCs w:val="24"/>
        </w:rPr>
        <w:t>Participation in international trade fair increases the export of the firm. The export is directly related to the number (times) of participation in international trade fair. The study shows that the correlation between the export and the times of participations is 0.44.</w:t>
      </w:r>
    </w:p>
    <w:p w14:paraId="67E7A433" w14:textId="77777777" w:rsidR="00005B67" w:rsidRPr="00094414" w:rsidRDefault="00005B67" w:rsidP="00CF2A51">
      <w:pPr>
        <w:pStyle w:val="ListParagraph"/>
        <w:numPr>
          <w:ilvl w:val="0"/>
          <w:numId w:val="35"/>
        </w:numPr>
        <w:spacing w:after="0" w:line="360" w:lineRule="auto"/>
        <w:ind w:left="567" w:hanging="567"/>
        <w:jc w:val="both"/>
        <w:rPr>
          <w:rFonts w:ascii="Times New Roman" w:hAnsi="Times New Roman" w:cs="Times New Roman"/>
          <w:sz w:val="26"/>
          <w:szCs w:val="24"/>
        </w:rPr>
      </w:pPr>
      <w:r w:rsidRPr="00094414">
        <w:rPr>
          <w:rFonts w:ascii="Times New Roman" w:hAnsi="Times New Roman" w:cs="Times New Roman"/>
          <w:sz w:val="26"/>
          <w:szCs w:val="24"/>
        </w:rPr>
        <w:t>Effective and problem free participation in international trade fair is important rather than m</w:t>
      </w:r>
      <w:r w:rsidR="00500B0A">
        <w:rPr>
          <w:rFonts w:ascii="Times New Roman" w:hAnsi="Times New Roman" w:cs="Times New Roman"/>
          <w:sz w:val="26"/>
          <w:szCs w:val="24"/>
        </w:rPr>
        <w:t>o</w:t>
      </w:r>
      <w:r w:rsidRPr="00094414">
        <w:rPr>
          <w:rFonts w:ascii="Times New Roman" w:hAnsi="Times New Roman" w:cs="Times New Roman"/>
          <w:sz w:val="26"/>
          <w:szCs w:val="24"/>
        </w:rPr>
        <w:t>re representati</w:t>
      </w:r>
      <w:r w:rsidR="00500B0A">
        <w:rPr>
          <w:rFonts w:ascii="Times New Roman" w:hAnsi="Times New Roman" w:cs="Times New Roman"/>
          <w:sz w:val="26"/>
          <w:szCs w:val="24"/>
        </w:rPr>
        <w:t>on in the international arena. E</w:t>
      </w:r>
      <w:r w:rsidRPr="00094414">
        <w:rPr>
          <w:rFonts w:ascii="Times New Roman" w:hAnsi="Times New Roman" w:cs="Times New Roman"/>
          <w:sz w:val="26"/>
          <w:szCs w:val="24"/>
        </w:rPr>
        <w:t xml:space="preserve">ven though Nepal’s participation in international trade fair and the exhibitors have to face different problems regarding the fair, support, and the selection procedure. Non-availability of proper information about the fair and the strategic location in the fair, inadequate Govt. support in terms </w:t>
      </w:r>
      <w:r w:rsidR="00A0461C" w:rsidRPr="00094414">
        <w:rPr>
          <w:rFonts w:ascii="Times New Roman" w:hAnsi="Times New Roman" w:cs="Times New Roman"/>
          <w:sz w:val="26"/>
          <w:szCs w:val="24"/>
        </w:rPr>
        <w:t>of funding</w:t>
      </w:r>
      <w:r w:rsidRPr="00094414">
        <w:rPr>
          <w:rFonts w:ascii="Times New Roman" w:hAnsi="Times New Roman" w:cs="Times New Roman"/>
          <w:sz w:val="26"/>
          <w:szCs w:val="24"/>
        </w:rPr>
        <w:t xml:space="preserve">, cooperation, market intelligence, mode of payment for export regarding consignment and document against payment, inconvenient and long process of selection are some problems that the Nepalese exhibitors had to </w:t>
      </w:r>
      <w:r w:rsidR="00A0461C" w:rsidRPr="00094414">
        <w:rPr>
          <w:rFonts w:ascii="Times New Roman" w:hAnsi="Times New Roman" w:cs="Times New Roman"/>
          <w:sz w:val="26"/>
          <w:szCs w:val="24"/>
        </w:rPr>
        <w:t>face while</w:t>
      </w:r>
      <w:r w:rsidRPr="00094414">
        <w:rPr>
          <w:rFonts w:ascii="Times New Roman" w:hAnsi="Times New Roman" w:cs="Times New Roman"/>
          <w:sz w:val="26"/>
          <w:szCs w:val="24"/>
        </w:rPr>
        <w:t xml:space="preserve"> participating in international trade fair.</w:t>
      </w:r>
    </w:p>
    <w:p w14:paraId="3C932600" w14:textId="77777777" w:rsidR="00005B67" w:rsidRPr="00094414" w:rsidRDefault="00A0461C" w:rsidP="00CF2A51">
      <w:pPr>
        <w:pStyle w:val="ListParagraph"/>
        <w:numPr>
          <w:ilvl w:val="0"/>
          <w:numId w:val="35"/>
        </w:numPr>
        <w:spacing w:after="0" w:line="360" w:lineRule="auto"/>
        <w:ind w:left="567" w:hanging="567"/>
        <w:jc w:val="both"/>
        <w:rPr>
          <w:rFonts w:ascii="Times New Roman" w:hAnsi="Times New Roman" w:cs="Times New Roman"/>
          <w:sz w:val="26"/>
          <w:szCs w:val="24"/>
        </w:rPr>
      </w:pPr>
      <w:r w:rsidRPr="00094414">
        <w:rPr>
          <w:rFonts w:ascii="Times New Roman" w:hAnsi="Times New Roman" w:cs="Times New Roman"/>
          <w:sz w:val="26"/>
          <w:szCs w:val="24"/>
        </w:rPr>
        <w:t>Process</w:t>
      </w:r>
      <w:r w:rsidR="00005B67" w:rsidRPr="00094414">
        <w:rPr>
          <w:rFonts w:ascii="Times New Roman" w:hAnsi="Times New Roman" w:cs="Times New Roman"/>
          <w:sz w:val="26"/>
          <w:szCs w:val="24"/>
        </w:rPr>
        <w:t xml:space="preserve"> of </w:t>
      </w:r>
      <w:r w:rsidRPr="00094414">
        <w:rPr>
          <w:rFonts w:ascii="Times New Roman" w:hAnsi="Times New Roman" w:cs="Times New Roman"/>
          <w:sz w:val="26"/>
          <w:szCs w:val="24"/>
        </w:rPr>
        <w:t>Nepalese</w:t>
      </w:r>
      <w:r w:rsidR="00005B67" w:rsidRPr="00094414">
        <w:rPr>
          <w:rFonts w:ascii="Times New Roman" w:hAnsi="Times New Roman" w:cs="Times New Roman"/>
          <w:sz w:val="26"/>
          <w:szCs w:val="24"/>
        </w:rPr>
        <w:t xml:space="preserve"> participation in international trade fair can be broadly categorized as government and direct participation. Direct participation is done through different associations, organization, and by direct contact with the fair organizer. Through government participation TPC circulates the information about the fair to HAN and FNCCI. HAN selects and recommends firms for trade fair participation from among its members and FNCCI again select the firms. Finally TPC confirms the participating and forwards the application from to organizer</w:t>
      </w:r>
    </w:p>
    <w:p w14:paraId="74258FEF" w14:textId="77777777" w:rsidR="00005B67" w:rsidRPr="00094414" w:rsidRDefault="00005B67" w:rsidP="00CF2A51">
      <w:pPr>
        <w:pStyle w:val="ListParagraph"/>
        <w:numPr>
          <w:ilvl w:val="0"/>
          <w:numId w:val="35"/>
        </w:numPr>
        <w:spacing w:after="0" w:line="360" w:lineRule="auto"/>
        <w:ind w:left="567" w:hanging="567"/>
        <w:jc w:val="both"/>
        <w:rPr>
          <w:rFonts w:ascii="Times New Roman" w:hAnsi="Times New Roman" w:cs="Times New Roman"/>
          <w:sz w:val="26"/>
          <w:szCs w:val="24"/>
        </w:rPr>
      </w:pPr>
      <w:r w:rsidRPr="00094414">
        <w:rPr>
          <w:rFonts w:ascii="Times New Roman" w:hAnsi="Times New Roman" w:cs="Times New Roman"/>
          <w:sz w:val="26"/>
          <w:szCs w:val="24"/>
        </w:rPr>
        <w:lastRenderedPageBreak/>
        <w:t xml:space="preserve">From the study it is </w:t>
      </w:r>
      <w:r w:rsidR="00A0461C" w:rsidRPr="00094414">
        <w:rPr>
          <w:rFonts w:ascii="Times New Roman" w:hAnsi="Times New Roman" w:cs="Times New Roman"/>
          <w:sz w:val="26"/>
          <w:szCs w:val="24"/>
        </w:rPr>
        <w:t>known that</w:t>
      </w:r>
      <w:r w:rsidRPr="00094414">
        <w:rPr>
          <w:rFonts w:ascii="Times New Roman" w:hAnsi="Times New Roman" w:cs="Times New Roman"/>
          <w:sz w:val="26"/>
          <w:szCs w:val="24"/>
        </w:rPr>
        <w:t xml:space="preserve"> the firms prefer direct participation in international trade fair. Participation through Trade promotion center is also preferred by the exhibitors.</w:t>
      </w:r>
    </w:p>
    <w:p w14:paraId="600FBE08" w14:textId="77777777" w:rsidR="00CD0FE3" w:rsidRPr="00094414" w:rsidRDefault="00CD0FE3" w:rsidP="00CF2A51">
      <w:pPr>
        <w:pStyle w:val="ListParagraph"/>
        <w:numPr>
          <w:ilvl w:val="0"/>
          <w:numId w:val="35"/>
        </w:numPr>
        <w:spacing w:after="0" w:line="360" w:lineRule="auto"/>
        <w:ind w:left="567" w:hanging="567"/>
        <w:jc w:val="both"/>
        <w:rPr>
          <w:rFonts w:ascii="Times New Roman" w:hAnsi="Times New Roman" w:cs="Times New Roman"/>
          <w:sz w:val="26"/>
          <w:szCs w:val="24"/>
        </w:rPr>
      </w:pPr>
      <w:r w:rsidRPr="00094414">
        <w:rPr>
          <w:rFonts w:ascii="Times New Roman" w:hAnsi="Times New Roman" w:cs="Times New Roman"/>
          <w:sz w:val="26"/>
          <w:szCs w:val="24"/>
        </w:rPr>
        <w:t>Participation in international trade fair has helped the exhibitors to introduce their products in international market with facility for spot sales and order placement. Though effective participation of Nepal in international trade fair is not so good. Government and other related associations should be very supportive.</w:t>
      </w:r>
    </w:p>
    <w:p w14:paraId="56FA1CA2" w14:textId="77777777" w:rsidR="006B1782" w:rsidRPr="00094414" w:rsidRDefault="006B1782" w:rsidP="00CC4781">
      <w:pPr>
        <w:pStyle w:val="ListParagraph"/>
        <w:spacing w:after="0" w:line="360" w:lineRule="auto"/>
        <w:ind w:left="0"/>
        <w:jc w:val="center"/>
        <w:outlineLvl w:val="0"/>
        <w:rPr>
          <w:rFonts w:ascii="Times New Roman" w:hAnsi="Times New Roman" w:cs="Times New Roman"/>
          <w:b/>
          <w:sz w:val="30"/>
          <w:szCs w:val="28"/>
        </w:rPr>
      </w:pPr>
      <w:bookmarkStart w:id="45" w:name="_Toc313984842"/>
    </w:p>
    <w:p w14:paraId="542969FD" w14:textId="77777777" w:rsidR="006B1782" w:rsidRPr="00094414" w:rsidRDefault="006B1782" w:rsidP="00CC4781">
      <w:pPr>
        <w:pStyle w:val="ListParagraph"/>
        <w:spacing w:after="0" w:line="360" w:lineRule="auto"/>
        <w:ind w:left="0"/>
        <w:jc w:val="center"/>
        <w:outlineLvl w:val="0"/>
        <w:rPr>
          <w:rFonts w:ascii="Times New Roman" w:hAnsi="Times New Roman" w:cs="Times New Roman"/>
          <w:b/>
          <w:sz w:val="30"/>
          <w:szCs w:val="28"/>
        </w:rPr>
      </w:pPr>
    </w:p>
    <w:p w14:paraId="30B25F9A" w14:textId="68ABA700" w:rsidR="00CC4781" w:rsidRPr="007C341D" w:rsidRDefault="00CC4781">
      <w:pPr>
        <w:spacing w:before="120" w:after="100" w:afterAutospacing="1" w:line="480" w:lineRule="auto"/>
        <w:rPr>
          <w:rFonts w:ascii="Times New Roman" w:eastAsiaTheme="minorEastAsia" w:hAnsi="Times New Roman"/>
          <w:b/>
          <w:sz w:val="30"/>
          <w:szCs w:val="28"/>
        </w:rPr>
      </w:pPr>
      <w:bookmarkStart w:id="46" w:name="_GoBack"/>
      <w:bookmarkEnd w:id="45"/>
      <w:bookmarkEnd w:id="46"/>
    </w:p>
    <w:sectPr w:rsidR="00CC4781" w:rsidRPr="007C341D" w:rsidSect="00CE5AC5">
      <w:footerReference w:type="default" r:id="rId22"/>
      <w:pgSz w:w="11907" w:h="16840" w:code="9"/>
      <w:pgMar w:top="1440" w:right="1440" w:bottom="1440" w:left="2160" w:header="720" w:footer="720" w:gutter="0"/>
      <w:cols w:space="720"/>
      <w:noEndnote/>
      <w:docGrid w:linePitch="299"/>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endnote w:type="separator" w:id="-1">
    <w:p w14:paraId="5D75FBE6" w14:textId="77777777" w:rsidR="007608DA" w:rsidRDefault="007608DA" w:rsidP="00E545F4">
      <w:pPr>
        <w:spacing w:after="0" w:line="240" w:lineRule="auto"/>
      </w:pPr>
      <w:r>
        <w:separator/>
      </w:r>
    </w:p>
  </w:endnote>
  <w:endnote w:type="continuationSeparator" w:id="0">
    <w:p w14:paraId="4573CFA2" w14:textId="77777777" w:rsidR="007608DA" w:rsidRDefault="007608DA" w:rsidP="00E545F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Cambria">
    <w:panose1 w:val="02040503050406030204"/>
    <w:charset w:val="00"/>
    <w:family w:val="auto"/>
    <w:pitch w:val="variable"/>
    <w:sig w:usb0="E00002FF" w:usb1="400004FF" w:usb2="00000000" w:usb3="00000000" w:csb0="0000019F" w:csb1="00000000"/>
  </w:font>
  <w:font w:name="ＭＳ ゴシック">
    <w:charset w:val="4E"/>
    <w:family w:val="auto"/>
    <w:pitch w:val="variable"/>
    <w:sig w:usb0="00000001" w:usb1="08070000" w:usb2="00000010" w:usb3="00000000" w:csb0="00020000" w:csb1="00000000"/>
  </w:font>
  <w:font w:name="Tahoma">
    <w:panose1 w:val="020B0604030504040204"/>
    <w:charset w:val="00"/>
    <w:family w:val="auto"/>
    <w:pitch w:val="variable"/>
    <w:sig w:usb0="00000003" w:usb1="00000000" w:usb2="00000000" w:usb3="00000000" w:csb0="00000001" w:csb1="00000000"/>
  </w:font>
  <w:font w:name="ＭＳ 明朝">
    <w:charset w:val="4E"/>
    <w:family w:val="auto"/>
    <w:pitch w:val="variable"/>
    <w:sig w:usb0="00000001" w:usb1="08070000" w:usb2="00000010" w:usb3="00000000" w:csb0="00020000" w:csb1="00000000"/>
  </w:font>
  <w:font w:name="Times New Roman Bold">
    <w:panose1 w:val="02020803070505020304"/>
    <w:charset w:val="00"/>
    <w:family w:val="auto"/>
    <w:pitch w:val="variable"/>
    <w:sig w:usb0="00000003" w:usb1="00000000" w:usb2="00000000" w:usb3="00000000" w:csb0="00000001" w:csb1="00000000"/>
  </w:font>
  <w:font w:name="Agency FB">
    <w:altName w:val="Andale Mono"/>
    <w:charset w:val="00"/>
    <w:family w:val="swiss"/>
    <w:pitch w:val="variable"/>
    <w:sig w:usb0="00000003" w:usb1="00000000" w:usb2="00000000" w:usb3="00000000" w:csb0="00000001" w:csb1="00000000"/>
  </w:font>
  <w:font w:name="Times New Roman Italic">
    <w:panose1 w:val="02020503050405090304"/>
    <w:charset w:val="00"/>
    <w:family w:val="auto"/>
    <w:pitch w:val="variable"/>
    <w:sig w:usb0="E0000AFF" w:usb1="00007843" w:usb2="00000001" w:usb3="00000000" w:csb0="000001BF" w:csb1="00000000"/>
  </w:font>
  <w:font w:name="Arial">
    <w:panose1 w:val="020B0604020202020204"/>
    <w:charset w:val="00"/>
    <w:family w:val="auto"/>
    <w:pitch w:val="variable"/>
    <w:sig w:usb0="E0002AFF" w:usb1="C0007843" w:usb2="00000009" w:usb3="00000000" w:csb0="000001FF" w:csb1="00000000"/>
  </w:font>
  <w:font w:name="Book Antiqua">
    <w:panose1 w:val="02040602050305030304"/>
    <w:charset w:val="00"/>
    <w:family w:val="auto"/>
    <w:pitch w:val="variable"/>
    <w:sig w:usb0="00000003" w:usb1="00000000" w:usb2="00000000" w:usb3="00000000" w:csb0="00000001" w:csb1="00000000"/>
  </w:font>
  <w:font w:name="Cambria Math">
    <w:panose1 w:val="02040503050406030204"/>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682113"/>
      <w:docPartObj>
        <w:docPartGallery w:val="Page Numbers (Bottom of Page)"/>
        <w:docPartUnique/>
      </w:docPartObj>
    </w:sdtPr>
    <w:sdtEndPr/>
    <w:sdtContent>
      <w:p w14:paraId="75E79F28" w14:textId="77777777" w:rsidR="006C08D9" w:rsidRDefault="009C33D1">
        <w:pPr>
          <w:pStyle w:val="Footer"/>
          <w:jc w:val="center"/>
        </w:pPr>
        <w:r w:rsidRPr="00CC4781">
          <w:rPr>
            <w:rFonts w:ascii="Times New Roman" w:hAnsi="Times New Roman"/>
            <w:sz w:val="24"/>
            <w:szCs w:val="24"/>
          </w:rPr>
          <w:fldChar w:fldCharType="begin"/>
        </w:r>
        <w:r w:rsidR="006C08D9" w:rsidRPr="00CC4781">
          <w:rPr>
            <w:rFonts w:ascii="Times New Roman" w:hAnsi="Times New Roman"/>
            <w:sz w:val="24"/>
            <w:szCs w:val="24"/>
          </w:rPr>
          <w:instrText xml:space="preserve"> PAGE   \* MERGEFORMAT </w:instrText>
        </w:r>
        <w:r w:rsidRPr="00CC4781">
          <w:rPr>
            <w:rFonts w:ascii="Times New Roman" w:hAnsi="Times New Roman"/>
            <w:sz w:val="24"/>
            <w:szCs w:val="24"/>
          </w:rPr>
          <w:fldChar w:fldCharType="separate"/>
        </w:r>
        <w:r w:rsidR="007C341D">
          <w:rPr>
            <w:rFonts w:ascii="Times New Roman" w:hAnsi="Times New Roman"/>
            <w:noProof/>
            <w:sz w:val="24"/>
            <w:szCs w:val="24"/>
          </w:rPr>
          <w:t>62</w:t>
        </w:r>
        <w:r w:rsidRPr="00CC4781">
          <w:rPr>
            <w:rFonts w:ascii="Times New Roman" w:hAnsi="Times New Roman"/>
            <w:sz w:val="24"/>
            <w:szCs w:val="24"/>
          </w:rPr>
          <w:fldChar w:fldCharType="end"/>
        </w:r>
      </w:p>
    </w:sdtContent>
  </w:sdt>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footnote w:type="separator" w:id="-1">
    <w:p w14:paraId="5D45D3A2" w14:textId="77777777" w:rsidR="007608DA" w:rsidRDefault="007608DA" w:rsidP="00E545F4">
      <w:pPr>
        <w:spacing w:after="0" w:line="240" w:lineRule="auto"/>
      </w:pPr>
      <w:r>
        <w:separator/>
      </w:r>
    </w:p>
  </w:footnote>
  <w:footnote w:type="continuationSeparator" w:id="0">
    <w:p w14:paraId="30FA9798" w14:textId="77777777" w:rsidR="007608DA" w:rsidRDefault="007608DA" w:rsidP="00E545F4">
      <w:pPr>
        <w:spacing w:after="0" w:line="240" w:lineRule="auto"/>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abstractNum w:abstractNumId="0">
    <w:nsid w:val="008F277B"/>
    <w:multiLevelType w:val="hybridMultilevel"/>
    <w:tmpl w:val="8E4C5D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1FC6134"/>
    <w:multiLevelType w:val="hybridMultilevel"/>
    <w:tmpl w:val="903CBF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59302F2"/>
    <w:multiLevelType w:val="hybridMultilevel"/>
    <w:tmpl w:val="64BE2296"/>
    <w:lvl w:ilvl="0" w:tplc="3780B766">
      <w:start w:val="1"/>
      <w:numFmt w:val="bullet"/>
      <w:lvlText w:val=""/>
      <w:lvlJc w:val="left"/>
      <w:pPr>
        <w:ind w:left="720" w:hanging="360"/>
      </w:pPr>
      <w:rPr>
        <w:rFonts w:ascii="Symbol" w:hAnsi="Symbol"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64648B9"/>
    <w:multiLevelType w:val="hybridMultilevel"/>
    <w:tmpl w:val="4F2CBFC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07947B2C"/>
    <w:multiLevelType w:val="hybridMultilevel"/>
    <w:tmpl w:val="48F2E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A4D6288"/>
    <w:multiLevelType w:val="hybridMultilevel"/>
    <w:tmpl w:val="9552F7BE"/>
    <w:lvl w:ilvl="0" w:tplc="04090001">
      <w:start w:val="1"/>
      <w:numFmt w:val="bullet"/>
      <w:lvlText w:val=""/>
      <w:lvlJc w:val="left"/>
      <w:pPr>
        <w:ind w:left="3063" w:hanging="360"/>
      </w:pPr>
      <w:rPr>
        <w:rFonts w:ascii="Symbol" w:hAnsi="Symbol" w:hint="default"/>
      </w:rPr>
    </w:lvl>
    <w:lvl w:ilvl="1" w:tplc="04090003" w:tentative="1">
      <w:start w:val="1"/>
      <w:numFmt w:val="bullet"/>
      <w:lvlText w:val="o"/>
      <w:lvlJc w:val="left"/>
      <w:pPr>
        <w:ind w:left="3783" w:hanging="360"/>
      </w:pPr>
      <w:rPr>
        <w:rFonts w:ascii="Courier New" w:hAnsi="Courier New" w:cs="Courier New" w:hint="default"/>
      </w:rPr>
    </w:lvl>
    <w:lvl w:ilvl="2" w:tplc="04090005" w:tentative="1">
      <w:start w:val="1"/>
      <w:numFmt w:val="bullet"/>
      <w:lvlText w:val=""/>
      <w:lvlJc w:val="left"/>
      <w:pPr>
        <w:ind w:left="4503" w:hanging="360"/>
      </w:pPr>
      <w:rPr>
        <w:rFonts w:ascii="Wingdings" w:hAnsi="Wingdings" w:hint="default"/>
      </w:rPr>
    </w:lvl>
    <w:lvl w:ilvl="3" w:tplc="04090001" w:tentative="1">
      <w:start w:val="1"/>
      <w:numFmt w:val="bullet"/>
      <w:lvlText w:val=""/>
      <w:lvlJc w:val="left"/>
      <w:pPr>
        <w:ind w:left="5223" w:hanging="360"/>
      </w:pPr>
      <w:rPr>
        <w:rFonts w:ascii="Symbol" w:hAnsi="Symbol" w:hint="default"/>
      </w:rPr>
    </w:lvl>
    <w:lvl w:ilvl="4" w:tplc="04090003" w:tentative="1">
      <w:start w:val="1"/>
      <w:numFmt w:val="bullet"/>
      <w:lvlText w:val="o"/>
      <w:lvlJc w:val="left"/>
      <w:pPr>
        <w:ind w:left="5943" w:hanging="360"/>
      </w:pPr>
      <w:rPr>
        <w:rFonts w:ascii="Courier New" w:hAnsi="Courier New" w:cs="Courier New" w:hint="default"/>
      </w:rPr>
    </w:lvl>
    <w:lvl w:ilvl="5" w:tplc="04090005" w:tentative="1">
      <w:start w:val="1"/>
      <w:numFmt w:val="bullet"/>
      <w:lvlText w:val=""/>
      <w:lvlJc w:val="left"/>
      <w:pPr>
        <w:ind w:left="6663" w:hanging="360"/>
      </w:pPr>
      <w:rPr>
        <w:rFonts w:ascii="Wingdings" w:hAnsi="Wingdings" w:hint="default"/>
      </w:rPr>
    </w:lvl>
    <w:lvl w:ilvl="6" w:tplc="04090001" w:tentative="1">
      <w:start w:val="1"/>
      <w:numFmt w:val="bullet"/>
      <w:lvlText w:val=""/>
      <w:lvlJc w:val="left"/>
      <w:pPr>
        <w:ind w:left="7383" w:hanging="360"/>
      </w:pPr>
      <w:rPr>
        <w:rFonts w:ascii="Symbol" w:hAnsi="Symbol" w:hint="default"/>
      </w:rPr>
    </w:lvl>
    <w:lvl w:ilvl="7" w:tplc="04090003" w:tentative="1">
      <w:start w:val="1"/>
      <w:numFmt w:val="bullet"/>
      <w:lvlText w:val="o"/>
      <w:lvlJc w:val="left"/>
      <w:pPr>
        <w:ind w:left="8103" w:hanging="360"/>
      </w:pPr>
      <w:rPr>
        <w:rFonts w:ascii="Courier New" w:hAnsi="Courier New" w:cs="Courier New" w:hint="default"/>
      </w:rPr>
    </w:lvl>
    <w:lvl w:ilvl="8" w:tplc="04090005" w:tentative="1">
      <w:start w:val="1"/>
      <w:numFmt w:val="bullet"/>
      <w:lvlText w:val=""/>
      <w:lvlJc w:val="left"/>
      <w:pPr>
        <w:ind w:left="8823" w:hanging="360"/>
      </w:pPr>
      <w:rPr>
        <w:rFonts w:ascii="Wingdings" w:hAnsi="Wingdings" w:hint="default"/>
      </w:rPr>
    </w:lvl>
  </w:abstractNum>
  <w:abstractNum w:abstractNumId="6">
    <w:nsid w:val="0AEC1F24"/>
    <w:multiLevelType w:val="hybridMultilevel"/>
    <w:tmpl w:val="D5F48E2C"/>
    <w:lvl w:ilvl="0" w:tplc="04090001">
      <w:start w:val="1"/>
      <w:numFmt w:val="bullet"/>
      <w:lvlText w:val=""/>
      <w:lvlJc w:val="left"/>
      <w:pPr>
        <w:ind w:left="772" w:hanging="360"/>
      </w:pPr>
      <w:rPr>
        <w:rFonts w:ascii="Symbol" w:hAnsi="Symbol" w:hint="default"/>
      </w:rPr>
    </w:lvl>
    <w:lvl w:ilvl="1" w:tplc="04090003" w:tentative="1">
      <w:start w:val="1"/>
      <w:numFmt w:val="bullet"/>
      <w:lvlText w:val="o"/>
      <w:lvlJc w:val="left"/>
      <w:pPr>
        <w:ind w:left="1492" w:hanging="360"/>
      </w:pPr>
      <w:rPr>
        <w:rFonts w:ascii="Courier New" w:hAnsi="Courier New" w:cs="Courier New" w:hint="default"/>
      </w:rPr>
    </w:lvl>
    <w:lvl w:ilvl="2" w:tplc="04090005" w:tentative="1">
      <w:start w:val="1"/>
      <w:numFmt w:val="bullet"/>
      <w:lvlText w:val=""/>
      <w:lvlJc w:val="left"/>
      <w:pPr>
        <w:ind w:left="2212" w:hanging="360"/>
      </w:pPr>
      <w:rPr>
        <w:rFonts w:ascii="Wingdings" w:hAnsi="Wingdings" w:hint="default"/>
      </w:rPr>
    </w:lvl>
    <w:lvl w:ilvl="3" w:tplc="04090001" w:tentative="1">
      <w:start w:val="1"/>
      <w:numFmt w:val="bullet"/>
      <w:lvlText w:val=""/>
      <w:lvlJc w:val="left"/>
      <w:pPr>
        <w:ind w:left="2932" w:hanging="360"/>
      </w:pPr>
      <w:rPr>
        <w:rFonts w:ascii="Symbol" w:hAnsi="Symbol" w:hint="default"/>
      </w:rPr>
    </w:lvl>
    <w:lvl w:ilvl="4" w:tplc="04090003" w:tentative="1">
      <w:start w:val="1"/>
      <w:numFmt w:val="bullet"/>
      <w:lvlText w:val="o"/>
      <w:lvlJc w:val="left"/>
      <w:pPr>
        <w:ind w:left="3652" w:hanging="360"/>
      </w:pPr>
      <w:rPr>
        <w:rFonts w:ascii="Courier New" w:hAnsi="Courier New" w:cs="Courier New" w:hint="default"/>
      </w:rPr>
    </w:lvl>
    <w:lvl w:ilvl="5" w:tplc="04090005" w:tentative="1">
      <w:start w:val="1"/>
      <w:numFmt w:val="bullet"/>
      <w:lvlText w:val=""/>
      <w:lvlJc w:val="left"/>
      <w:pPr>
        <w:ind w:left="4372" w:hanging="360"/>
      </w:pPr>
      <w:rPr>
        <w:rFonts w:ascii="Wingdings" w:hAnsi="Wingdings" w:hint="default"/>
      </w:rPr>
    </w:lvl>
    <w:lvl w:ilvl="6" w:tplc="04090001" w:tentative="1">
      <w:start w:val="1"/>
      <w:numFmt w:val="bullet"/>
      <w:lvlText w:val=""/>
      <w:lvlJc w:val="left"/>
      <w:pPr>
        <w:ind w:left="5092" w:hanging="360"/>
      </w:pPr>
      <w:rPr>
        <w:rFonts w:ascii="Symbol" w:hAnsi="Symbol" w:hint="default"/>
      </w:rPr>
    </w:lvl>
    <w:lvl w:ilvl="7" w:tplc="04090003" w:tentative="1">
      <w:start w:val="1"/>
      <w:numFmt w:val="bullet"/>
      <w:lvlText w:val="o"/>
      <w:lvlJc w:val="left"/>
      <w:pPr>
        <w:ind w:left="5812" w:hanging="360"/>
      </w:pPr>
      <w:rPr>
        <w:rFonts w:ascii="Courier New" w:hAnsi="Courier New" w:cs="Courier New" w:hint="default"/>
      </w:rPr>
    </w:lvl>
    <w:lvl w:ilvl="8" w:tplc="04090005" w:tentative="1">
      <w:start w:val="1"/>
      <w:numFmt w:val="bullet"/>
      <w:lvlText w:val=""/>
      <w:lvlJc w:val="left"/>
      <w:pPr>
        <w:ind w:left="6532" w:hanging="360"/>
      </w:pPr>
      <w:rPr>
        <w:rFonts w:ascii="Wingdings" w:hAnsi="Wingdings" w:hint="default"/>
      </w:rPr>
    </w:lvl>
  </w:abstractNum>
  <w:abstractNum w:abstractNumId="7">
    <w:nsid w:val="0D774DC9"/>
    <w:multiLevelType w:val="hybridMultilevel"/>
    <w:tmpl w:val="DF1E0BA2"/>
    <w:lvl w:ilvl="0" w:tplc="04090001">
      <w:start w:val="1"/>
      <w:numFmt w:val="bullet"/>
      <w:lvlText w:val=""/>
      <w:lvlJc w:val="left"/>
      <w:pPr>
        <w:ind w:left="3240" w:hanging="360"/>
      </w:pPr>
      <w:rPr>
        <w:rFonts w:ascii="Symbol" w:hAnsi="Symbol" w:hint="default"/>
      </w:rPr>
    </w:lvl>
    <w:lvl w:ilvl="1" w:tplc="04090003" w:tentative="1">
      <w:start w:val="1"/>
      <w:numFmt w:val="bullet"/>
      <w:lvlText w:val="o"/>
      <w:lvlJc w:val="left"/>
      <w:pPr>
        <w:ind w:left="3960" w:hanging="360"/>
      </w:pPr>
      <w:rPr>
        <w:rFonts w:ascii="Courier New" w:hAnsi="Courier New" w:cs="Courier New" w:hint="default"/>
      </w:rPr>
    </w:lvl>
    <w:lvl w:ilvl="2" w:tplc="04090005" w:tentative="1">
      <w:start w:val="1"/>
      <w:numFmt w:val="bullet"/>
      <w:lvlText w:val=""/>
      <w:lvlJc w:val="left"/>
      <w:pPr>
        <w:ind w:left="4680" w:hanging="360"/>
      </w:pPr>
      <w:rPr>
        <w:rFonts w:ascii="Wingdings" w:hAnsi="Wingdings" w:hint="default"/>
      </w:rPr>
    </w:lvl>
    <w:lvl w:ilvl="3" w:tplc="04090001" w:tentative="1">
      <w:start w:val="1"/>
      <w:numFmt w:val="bullet"/>
      <w:lvlText w:val=""/>
      <w:lvlJc w:val="left"/>
      <w:pPr>
        <w:ind w:left="5400" w:hanging="360"/>
      </w:pPr>
      <w:rPr>
        <w:rFonts w:ascii="Symbol" w:hAnsi="Symbol" w:hint="default"/>
      </w:rPr>
    </w:lvl>
    <w:lvl w:ilvl="4" w:tplc="04090003" w:tentative="1">
      <w:start w:val="1"/>
      <w:numFmt w:val="bullet"/>
      <w:lvlText w:val="o"/>
      <w:lvlJc w:val="left"/>
      <w:pPr>
        <w:ind w:left="6120" w:hanging="360"/>
      </w:pPr>
      <w:rPr>
        <w:rFonts w:ascii="Courier New" w:hAnsi="Courier New" w:cs="Courier New" w:hint="default"/>
      </w:rPr>
    </w:lvl>
    <w:lvl w:ilvl="5" w:tplc="04090005" w:tentative="1">
      <w:start w:val="1"/>
      <w:numFmt w:val="bullet"/>
      <w:lvlText w:val=""/>
      <w:lvlJc w:val="left"/>
      <w:pPr>
        <w:ind w:left="6840" w:hanging="360"/>
      </w:pPr>
      <w:rPr>
        <w:rFonts w:ascii="Wingdings" w:hAnsi="Wingdings" w:hint="default"/>
      </w:rPr>
    </w:lvl>
    <w:lvl w:ilvl="6" w:tplc="04090001" w:tentative="1">
      <w:start w:val="1"/>
      <w:numFmt w:val="bullet"/>
      <w:lvlText w:val=""/>
      <w:lvlJc w:val="left"/>
      <w:pPr>
        <w:ind w:left="7560" w:hanging="360"/>
      </w:pPr>
      <w:rPr>
        <w:rFonts w:ascii="Symbol" w:hAnsi="Symbol" w:hint="default"/>
      </w:rPr>
    </w:lvl>
    <w:lvl w:ilvl="7" w:tplc="04090003" w:tentative="1">
      <w:start w:val="1"/>
      <w:numFmt w:val="bullet"/>
      <w:lvlText w:val="o"/>
      <w:lvlJc w:val="left"/>
      <w:pPr>
        <w:ind w:left="8280" w:hanging="360"/>
      </w:pPr>
      <w:rPr>
        <w:rFonts w:ascii="Courier New" w:hAnsi="Courier New" w:cs="Courier New" w:hint="default"/>
      </w:rPr>
    </w:lvl>
    <w:lvl w:ilvl="8" w:tplc="04090005" w:tentative="1">
      <w:start w:val="1"/>
      <w:numFmt w:val="bullet"/>
      <w:lvlText w:val=""/>
      <w:lvlJc w:val="left"/>
      <w:pPr>
        <w:ind w:left="9000" w:hanging="360"/>
      </w:pPr>
      <w:rPr>
        <w:rFonts w:ascii="Wingdings" w:hAnsi="Wingdings" w:hint="default"/>
      </w:rPr>
    </w:lvl>
  </w:abstractNum>
  <w:abstractNum w:abstractNumId="8">
    <w:nsid w:val="0D8560EF"/>
    <w:multiLevelType w:val="hybridMultilevel"/>
    <w:tmpl w:val="DB3E87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0DAE7490"/>
    <w:multiLevelType w:val="hybridMultilevel"/>
    <w:tmpl w:val="4DEA5EB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1C43950"/>
    <w:multiLevelType w:val="hybridMultilevel"/>
    <w:tmpl w:val="C3BE04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141D5280"/>
    <w:multiLevelType w:val="hybridMultilevel"/>
    <w:tmpl w:val="6D14029C"/>
    <w:lvl w:ilvl="0" w:tplc="04090001">
      <w:start w:val="1"/>
      <w:numFmt w:val="bullet"/>
      <w:lvlText w:val=""/>
      <w:lvlJc w:val="left"/>
      <w:pPr>
        <w:ind w:left="2880" w:hanging="360"/>
      </w:pPr>
      <w:rPr>
        <w:rFonts w:ascii="Symbol" w:hAnsi="Symbol" w:hint="default"/>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12">
    <w:nsid w:val="16921184"/>
    <w:multiLevelType w:val="hybridMultilevel"/>
    <w:tmpl w:val="61069162"/>
    <w:lvl w:ilvl="0" w:tplc="04090001">
      <w:start w:val="1"/>
      <w:numFmt w:val="bullet"/>
      <w:lvlText w:val=""/>
      <w:lvlJc w:val="left"/>
      <w:pPr>
        <w:ind w:left="3063" w:hanging="360"/>
      </w:pPr>
      <w:rPr>
        <w:rFonts w:ascii="Symbol" w:hAnsi="Symbol" w:hint="default"/>
      </w:rPr>
    </w:lvl>
    <w:lvl w:ilvl="1" w:tplc="04090003" w:tentative="1">
      <w:start w:val="1"/>
      <w:numFmt w:val="bullet"/>
      <w:lvlText w:val="o"/>
      <w:lvlJc w:val="left"/>
      <w:pPr>
        <w:ind w:left="3783" w:hanging="360"/>
      </w:pPr>
      <w:rPr>
        <w:rFonts w:ascii="Courier New" w:hAnsi="Courier New" w:cs="Courier New" w:hint="default"/>
      </w:rPr>
    </w:lvl>
    <w:lvl w:ilvl="2" w:tplc="04090005" w:tentative="1">
      <w:start w:val="1"/>
      <w:numFmt w:val="bullet"/>
      <w:lvlText w:val=""/>
      <w:lvlJc w:val="left"/>
      <w:pPr>
        <w:ind w:left="4503" w:hanging="360"/>
      </w:pPr>
      <w:rPr>
        <w:rFonts w:ascii="Wingdings" w:hAnsi="Wingdings" w:hint="default"/>
      </w:rPr>
    </w:lvl>
    <w:lvl w:ilvl="3" w:tplc="04090001" w:tentative="1">
      <w:start w:val="1"/>
      <w:numFmt w:val="bullet"/>
      <w:lvlText w:val=""/>
      <w:lvlJc w:val="left"/>
      <w:pPr>
        <w:ind w:left="5223" w:hanging="360"/>
      </w:pPr>
      <w:rPr>
        <w:rFonts w:ascii="Symbol" w:hAnsi="Symbol" w:hint="default"/>
      </w:rPr>
    </w:lvl>
    <w:lvl w:ilvl="4" w:tplc="04090003" w:tentative="1">
      <w:start w:val="1"/>
      <w:numFmt w:val="bullet"/>
      <w:lvlText w:val="o"/>
      <w:lvlJc w:val="left"/>
      <w:pPr>
        <w:ind w:left="5943" w:hanging="360"/>
      </w:pPr>
      <w:rPr>
        <w:rFonts w:ascii="Courier New" w:hAnsi="Courier New" w:cs="Courier New" w:hint="default"/>
      </w:rPr>
    </w:lvl>
    <w:lvl w:ilvl="5" w:tplc="04090005" w:tentative="1">
      <w:start w:val="1"/>
      <w:numFmt w:val="bullet"/>
      <w:lvlText w:val=""/>
      <w:lvlJc w:val="left"/>
      <w:pPr>
        <w:ind w:left="6663" w:hanging="360"/>
      </w:pPr>
      <w:rPr>
        <w:rFonts w:ascii="Wingdings" w:hAnsi="Wingdings" w:hint="default"/>
      </w:rPr>
    </w:lvl>
    <w:lvl w:ilvl="6" w:tplc="04090001" w:tentative="1">
      <w:start w:val="1"/>
      <w:numFmt w:val="bullet"/>
      <w:lvlText w:val=""/>
      <w:lvlJc w:val="left"/>
      <w:pPr>
        <w:ind w:left="7383" w:hanging="360"/>
      </w:pPr>
      <w:rPr>
        <w:rFonts w:ascii="Symbol" w:hAnsi="Symbol" w:hint="default"/>
      </w:rPr>
    </w:lvl>
    <w:lvl w:ilvl="7" w:tplc="04090003" w:tentative="1">
      <w:start w:val="1"/>
      <w:numFmt w:val="bullet"/>
      <w:lvlText w:val="o"/>
      <w:lvlJc w:val="left"/>
      <w:pPr>
        <w:ind w:left="8103" w:hanging="360"/>
      </w:pPr>
      <w:rPr>
        <w:rFonts w:ascii="Courier New" w:hAnsi="Courier New" w:cs="Courier New" w:hint="default"/>
      </w:rPr>
    </w:lvl>
    <w:lvl w:ilvl="8" w:tplc="04090005" w:tentative="1">
      <w:start w:val="1"/>
      <w:numFmt w:val="bullet"/>
      <w:lvlText w:val=""/>
      <w:lvlJc w:val="left"/>
      <w:pPr>
        <w:ind w:left="8823" w:hanging="360"/>
      </w:pPr>
      <w:rPr>
        <w:rFonts w:ascii="Wingdings" w:hAnsi="Wingdings" w:hint="default"/>
      </w:rPr>
    </w:lvl>
  </w:abstractNum>
  <w:abstractNum w:abstractNumId="13">
    <w:nsid w:val="1F6D47A7"/>
    <w:multiLevelType w:val="hybridMultilevel"/>
    <w:tmpl w:val="4104809E"/>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14">
    <w:nsid w:val="25310BB2"/>
    <w:multiLevelType w:val="hybridMultilevel"/>
    <w:tmpl w:val="C86084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2A676F61"/>
    <w:multiLevelType w:val="hybridMultilevel"/>
    <w:tmpl w:val="55725CC6"/>
    <w:lvl w:ilvl="0" w:tplc="04090001">
      <w:start w:val="1"/>
      <w:numFmt w:val="bullet"/>
      <w:lvlText w:val=""/>
      <w:lvlJc w:val="left"/>
      <w:pPr>
        <w:ind w:left="2880" w:hanging="360"/>
      </w:pPr>
      <w:rPr>
        <w:rFonts w:ascii="Symbol" w:hAnsi="Symbol" w:hint="default"/>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16">
    <w:nsid w:val="2B8F423E"/>
    <w:multiLevelType w:val="hybridMultilevel"/>
    <w:tmpl w:val="115415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2EF647F1"/>
    <w:multiLevelType w:val="hybridMultilevel"/>
    <w:tmpl w:val="C59ECDBE"/>
    <w:lvl w:ilvl="0" w:tplc="FE1AE1FA">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8">
    <w:nsid w:val="33186E43"/>
    <w:multiLevelType w:val="hybridMultilevel"/>
    <w:tmpl w:val="7D2C93D6"/>
    <w:lvl w:ilvl="0" w:tplc="04090001">
      <w:start w:val="1"/>
      <w:numFmt w:val="bullet"/>
      <w:lvlText w:val=""/>
      <w:lvlJc w:val="left"/>
      <w:pPr>
        <w:ind w:left="3063" w:hanging="360"/>
      </w:pPr>
      <w:rPr>
        <w:rFonts w:ascii="Symbol" w:hAnsi="Symbol" w:hint="default"/>
      </w:rPr>
    </w:lvl>
    <w:lvl w:ilvl="1" w:tplc="04090003" w:tentative="1">
      <w:start w:val="1"/>
      <w:numFmt w:val="bullet"/>
      <w:lvlText w:val="o"/>
      <w:lvlJc w:val="left"/>
      <w:pPr>
        <w:ind w:left="3783" w:hanging="360"/>
      </w:pPr>
      <w:rPr>
        <w:rFonts w:ascii="Courier New" w:hAnsi="Courier New" w:cs="Courier New" w:hint="default"/>
      </w:rPr>
    </w:lvl>
    <w:lvl w:ilvl="2" w:tplc="04090005" w:tentative="1">
      <w:start w:val="1"/>
      <w:numFmt w:val="bullet"/>
      <w:lvlText w:val=""/>
      <w:lvlJc w:val="left"/>
      <w:pPr>
        <w:ind w:left="4503" w:hanging="360"/>
      </w:pPr>
      <w:rPr>
        <w:rFonts w:ascii="Wingdings" w:hAnsi="Wingdings" w:hint="default"/>
      </w:rPr>
    </w:lvl>
    <w:lvl w:ilvl="3" w:tplc="04090001" w:tentative="1">
      <w:start w:val="1"/>
      <w:numFmt w:val="bullet"/>
      <w:lvlText w:val=""/>
      <w:lvlJc w:val="left"/>
      <w:pPr>
        <w:ind w:left="5223" w:hanging="360"/>
      </w:pPr>
      <w:rPr>
        <w:rFonts w:ascii="Symbol" w:hAnsi="Symbol" w:hint="default"/>
      </w:rPr>
    </w:lvl>
    <w:lvl w:ilvl="4" w:tplc="04090003" w:tentative="1">
      <w:start w:val="1"/>
      <w:numFmt w:val="bullet"/>
      <w:lvlText w:val="o"/>
      <w:lvlJc w:val="left"/>
      <w:pPr>
        <w:ind w:left="5943" w:hanging="360"/>
      </w:pPr>
      <w:rPr>
        <w:rFonts w:ascii="Courier New" w:hAnsi="Courier New" w:cs="Courier New" w:hint="default"/>
      </w:rPr>
    </w:lvl>
    <w:lvl w:ilvl="5" w:tplc="04090005" w:tentative="1">
      <w:start w:val="1"/>
      <w:numFmt w:val="bullet"/>
      <w:lvlText w:val=""/>
      <w:lvlJc w:val="left"/>
      <w:pPr>
        <w:ind w:left="6663" w:hanging="360"/>
      </w:pPr>
      <w:rPr>
        <w:rFonts w:ascii="Wingdings" w:hAnsi="Wingdings" w:hint="default"/>
      </w:rPr>
    </w:lvl>
    <w:lvl w:ilvl="6" w:tplc="04090001" w:tentative="1">
      <w:start w:val="1"/>
      <w:numFmt w:val="bullet"/>
      <w:lvlText w:val=""/>
      <w:lvlJc w:val="left"/>
      <w:pPr>
        <w:ind w:left="7383" w:hanging="360"/>
      </w:pPr>
      <w:rPr>
        <w:rFonts w:ascii="Symbol" w:hAnsi="Symbol" w:hint="default"/>
      </w:rPr>
    </w:lvl>
    <w:lvl w:ilvl="7" w:tplc="04090003" w:tentative="1">
      <w:start w:val="1"/>
      <w:numFmt w:val="bullet"/>
      <w:lvlText w:val="o"/>
      <w:lvlJc w:val="left"/>
      <w:pPr>
        <w:ind w:left="8103" w:hanging="360"/>
      </w:pPr>
      <w:rPr>
        <w:rFonts w:ascii="Courier New" w:hAnsi="Courier New" w:cs="Courier New" w:hint="default"/>
      </w:rPr>
    </w:lvl>
    <w:lvl w:ilvl="8" w:tplc="04090005" w:tentative="1">
      <w:start w:val="1"/>
      <w:numFmt w:val="bullet"/>
      <w:lvlText w:val=""/>
      <w:lvlJc w:val="left"/>
      <w:pPr>
        <w:ind w:left="8823" w:hanging="360"/>
      </w:pPr>
      <w:rPr>
        <w:rFonts w:ascii="Wingdings" w:hAnsi="Wingdings" w:hint="default"/>
      </w:rPr>
    </w:lvl>
  </w:abstractNum>
  <w:abstractNum w:abstractNumId="19">
    <w:nsid w:val="368C5679"/>
    <w:multiLevelType w:val="multilevel"/>
    <w:tmpl w:val="202EF4B8"/>
    <w:lvl w:ilvl="0">
      <w:start w:val="1"/>
      <w:numFmt w:val="decimal"/>
      <w:lvlText w:val="%1"/>
      <w:lvlJc w:val="left"/>
      <w:pPr>
        <w:ind w:left="360" w:hanging="360"/>
      </w:pPr>
      <w:rPr>
        <w:rFonts w:ascii="Times New Roman" w:hAnsi="Times New Roman" w:cs="Times New Roman" w:hint="default"/>
      </w:rPr>
    </w:lvl>
    <w:lvl w:ilvl="1">
      <w:start w:val="1"/>
      <w:numFmt w:val="decimal"/>
      <w:lvlText w:val="%1.%2"/>
      <w:lvlJc w:val="left"/>
      <w:pPr>
        <w:ind w:left="2160" w:hanging="360"/>
      </w:pPr>
      <w:rPr>
        <w:rFonts w:ascii="Times New Roman" w:hAnsi="Times New Roman" w:cs="Times New Roman" w:hint="default"/>
        <w:b/>
      </w:rPr>
    </w:lvl>
    <w:lvl w:ilvl="2">
      <w:start w:val="1"/>
      <w:numFmt w:val="decimal"/>
      <w:lvlText w:val="%1.%2.%3"/>
      <w:lvlJc w:val="left"/>
      <w:pPr>
        <w:ind w:left="4320" w:hanging="720"/>
      </w:pPr>
      <w:rPr>
        <w:rFonts w:ascii="Times New Roman" w:hAnsi="Times New Roman" w:cs="Times New Roman" w:hint="default"/>
      </w:rPr>
    </w:lvl>
    <w:lvl w:ilvl="3">
      <w:start w:val="1"/>
      <w:numFmt w:val="decimal"/>
      <w:lvlText w:val="%1.%2.%3.%4"/>
      <w:lvlJc w:val="left"/>
      <w:pPr>
        <w:ind w:left="6120" w:hanging="720"/>
      </w:pPr>
      <w:rPr>
        <w:rFonts w:ascii="Times New Roman" w:hAnsi="Times New Roman" w:cs="Times New Roman" w:hint="default"/>
      </w:rPr>
    </w:lvl>
    <w:lvl w:ilvl="4">
      <w:start w:val="1"/>
      <w:numFmt w:val="decimal"/>
      <w:lvlText w:val="%1.%2.%3.%4.%5"/>
      <w:lvlJc w:val="left"/>
      <w:pPr>
        <w:ind w:left="8280" w:hanging="1080"/>
      </w:pPr>
      <w:rPr>
        <w:rFonts w:ascii="Times New Roman" w:hAnsi="Times New Roman" w:cs="Times New Roman" w:hint="default"/>
      </w:rPr>
    </w:lvl>
    <w:lvl w:ilvl="5">
      <w:start w:val="1"/>
      <w:numFmt w:val="decimal"/>
      <w:lvlText w:val="%1.%2.%3.%4.%5.%6"/>
      <w:lvlJc w:val="left"/>
      <w:pPr>
        <w:ind w:left="10080" w:hanging="1080"/>
      </w:pPr>
      <w:rPr>
        <w:rFonts w:ascii="Times New Roman" w:hAnsi="Times New Roman" w:cs="Times New Roman" w:hint="default"/>
      </w:rPr>
    </w:lvl>
    <w:lvl w:ilvl="6">
      <w:start w:val="1"/>
      <w:numFmt w:val="decimal"/>
      <w:lvlText w:val="%1.%2.%3.%4.%5.%6.%7"/>
      <w:lvlJc w:val="left"/>
      <w:pPr>
        <w:ind w:left="12240" w:hanging="1440"/>
      </w:pPr>
      <w:rPr>
        <w:rFonts w:ascii="Times New Roman" w:hAnsi="Times New Roman" w:cs="Times New Roman" w:hint="default"/>
      </w:rPr>
    </w:lvl>
    <w:lvl w:ilvl="7">
      <w:start w:val="1"/>
      <w:numFmt w:val="decimal"/>
      <w:lvlText w:val="%1.%2.%3.%4.%5.%6.%7.%8"/>
      <w:lvlJc w:val="left"/>
      <w:pPr>
        <w:ind w:left="14040" w:hanging="1440"/>
      </w:pPr>
      <w:rPr>
        <w:rFonts w:ascii="Times New Roman" w:hAnsi="Times New Roman" w:cs="Times New Roman" w:hint="default"/>
      </w:rPr>
    </w:lvl>
    <w:lvl w:ilvl="8">
      <w:start w:val="1"/>
      <w:numFmt w:val="decimal"/>
      <w:lvlText w:val="%1.%2.%3.%4.%5.%6.%7.%8.%9"/>
      <w:lvlJc w:val="left"/>
      <w:pPr>
        <w:ind w:left="16200" w:hanging="1800"/>
      </w:pPr>
      <w:rPr>
        <w:rFonts w:ascii="Times New Roman" w:hAnsi="Times New Roman" w:cs="Times New Roman" w:hint="default"/>
      </w:rPr>
    </w:lvl>
  </w:abstractNum>
  <w:abstractNum w:abstractNumId="20">
    <w:nsid w:val="37433BEE"/>
    <w:multiLevelType w:val="hybridMultilevel"/>
    <w:tmpl w:val="9FDC465A"/>
    <w:lvl w:ilvl="0" w:tplc="04090001">
      <w:start w:val="1"/>
      <w:numFmt w:val="bullet"/>
      <w:lvlText w:val=""/>
      <w:lvlJc w:val="left"/>
      <w:pPr>
        <w:ind w:left="3063" w:hanging="360"/>
      </w:pPr>
      <w:rPr>
        <w:rFonts w:ascii="Symbol" w:hAnsi="Symbol" w:hint="default"/>
      </w:rPr>
    </w:lvl>
    <w:lvl w:ilvl="1" w:tplc="04090003" w:tentative="1">
      <w:start w:val="1"/>
      <w:numFmt w:val="bullet"/>
      <w:lvlText w:val="o"/>
      <w:lvlJc w:val="left"/>
      <w:pPr>
        <w:ind w:left="3783" w:hanging="360"/>
      </w:pPr>
      <w:rPr>
        <w:rFonts w:ascii="Courier New" w:hAnsi="Courier New" w:cs="Courier New" w:hint="default"/>
      </w:rPr>
    </w:lvl>
    <w:lvl w:ilvl="2" w:tplc="04090005" w:tentative="1">
      <w:start w:val="1"/>
      <w:numFmt w:val="bullet"/>
      <w:lvlText w:val=""/>
      <w:lvlJc w:val="left"/>
      <w:pPr>
        <w:ind w:left="4503" w:hanging="360"/>
      </w:pPr>
      <w:rPr>
        <w:rFonts w:ascii="Wingdings" w:hAnsi="Wingdings" w:hint="default"/>
      </w:rPr>
    </w:lvl>
    <w:lvl w:ilvl="3" w:tplc="04090001" w:tentative="1">
      <w:start w:val="1"/>
      <w:numFmt w:val="bullet"/>
      <w:lvlText w:val=""/>
      <w:lvlJc w:val="left"/>
      <w:pPr>
        <w:ind w:left="5223" w:hanging="360"/>
      </w:pPr>
      <w:rPr>
        <w:rFonts w:ascii="Symbol" w:hAnsi="Symbol" w:hint="default"/>
      </w:rPr>
    </w:lvl>
    <w:lvl w:ilvl="4" w:tplc="04090003" w:tentative="1">
      <w:start w:val="1"/>
      <w:numFmt w:val="bullet"/>
      <w:lvlText w:val="o"/>
      <w:lvlJc w:val="left"/>
      <w:pPr>
        <w:ind w:left="5943" w:hanging="360"/>
      </w:pPr>
      <w:rPr>
        <w:rFonts w:ascii="Courier New" w:hAnsi="Courier New" w:cs="Courier New" w:hint="default"/>
      </w:rPr>
    </w:lvl>
    <w:lvl w:ilvl="5" w:tplc="04090005" w:tentative="1">
      <w:start w:val="1"/>
      <w:numFmt w:val="bullet"/>
      <w:lvlText w:val=""/>
      <w:lvlJc w:val="left"/>
      <w:pPr>
        <w:ind w:left="6663" w:hanging="360"/>
      </w:pPr>
      <w:rPr>
        <w:rFonts w:ascii="Wingdings" w:hAnsi="Wingdings" w:hint="default"/>
      </w:rPr>
    </w:lvl>
    <w:lvl w:ilvl="6" w:tplc="04090001" w:tentative="1">
      <w:start w:val="1"/>
      <w:numFmt w:val="bullet"/>
      <w:lvlText w:val=""/>
      <w:lvlJc w:val="left"/>
      <w:pPr>
        <w:ind w:left="7383" w:hanging="360"/>
      </w:pPr>
      <w:rPr>
        <w:rFonts w:ascii="Symbol" w:hAnsi="Symbol" w:hint="default"/>
      </w:rPr>
    </w:lvl>
    <w:lvl w:ilvl="7" w:tplc="04090003" w:tentative="1">
      <w:start w:val="1"/>
      <w:numFmt w:val="bullet"/>
      <w:lvlText w:val="o"/>
      <w:lvlJc w:val="left"/>
      <w:pPr>
        <w:ind w:left="8103" w:hanging="360"/>
      </w:pPr>
      <w:rPr>
        <w:rFonts w:ascii="Courier New" w:hAnsi="Courier New" w:cs="Courier New" w:hint="default"/>
      </w:rPr>
    </w:lvl>
    <w:lvl w:ilvl="8" w:tplc="04090005" w:tentative="1">
      <w:start w:val="1"/>
      <w:numFmt w:val="bullet"/>
      <w:lvlText w:val=""/>
      <w:lvlJc w:val="left"/>
      <w:pPr>
        <w:ind w:left="8823" w:hanging="360"/>
      </w:pPr>
      <w:rPr>
        <w:rFonts w:ascii="Wingdings" w:hAnsi="Wingdings" w:hint="default"/>
      </w:rPr>
    </w:lvl>
  </w:abstractNum>
  <w:abstractNum w:abstractNumId="21">
    <w:nsid w:val="37895497"/>
    <w:multiLevelType w:val="multilevel"/>
    <w:tmpl w:val="D5EEA116"/>
    <w:lvl w:ilvl="0">
      <w:start w:val="4"/>
      <w:numFmt w:val="decimal"/>
      <w:lvlText w:val="%1"/>
      <w:lvlJc w:val="left"/>
      <w:pPr>
        <w:ind w:left="360" w:hanging="360"/>
      </w:pPr>
      <w:rPr>
        <w:rFonts w:hint="default"/>
      </w:rPr>
    </w:lvl>
    <w:lvl w:ilvl="1">
      <w:start w:val="5"/>
      <w:numFmt w:val="decimal"/>
      <w:lvlText w:val="%1.%2"/>
      <w:lvlJc w:val="left"/>
      <w:pPr>
        <w:ind w:left="720" w:hanging="360"/>
      </w:pPr>
      <w:rPr>
        <w:rFonts w:hint="default"/>
      </w:rPr>
    </w:lvl>
    <w:lvl w:ilvl="2">
      <w:start w:val="1"/>
      <w:numFmt w:val="decimal"/>
      <w:lvlText w:val="%1.%2.%3"/>
      <w:lvlJc w:val="left"/>
      <w:pPr>
        <w:ind w:left="126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2">
    <w:nsid w:val="38B52A0B"/>
    <w:multiLevelType w:val="hybridMultilevel"/>
    <w:tmpl w:val="380A2DD0"/>
    <w:lvl w:ilvl="0" w:tplc="04090001">
      <w:start w:val="1"/>
      <w:numFmt w:val="bullet"/>
      <w:lvlText w:val=""/>
      <w:lvlJc w:val="left"/>
      <w:pPr>
        <w:ind w:left="772" w:hanging="360"/>
      </w:pPr>
      <w:rPr>
        <w:rFonts w:ascii="Symbol" w:hAnsi="Symbol" w:hint="default"/>
      </w:rPr>
    </w:lvl>
    <w:lvl w:ilvl="1" w:tplc="04090003" w:tentative="1">
      <w:start w:val="1"/>
      <w:numFmt w:val="bullet"/>
      <w:lvlText w:val="o"/>
      <w:lvlJc w:val="left"/>
      <w:pPr>
        <w:ind w:left="1492" w:hanging="360"/>
      </w:pPr>
      <w:rPr>
        <w:rFonts w:ascii="Courier New" w:hAnsi="Courier New" w:cs="Courier New" w:hint="default"/>
      </w:rPr>
    </w:lvl>
    <w:lvl w:ilvl="2" w:tplc="04090005" w:tentative="1">
      <w:start w:val="1"/>
      <w:numFmt w:val="bullet"/>
      <w:lvlText w:val=""/>
      <w:lvlJc w:val="left"/>
      <w:pPr>
        <w:ind w:left="2212" w:hanging="360"/>
      </w:pPr>
      <w:rPr>
        <w:rFonts w:ascii="Wingdings" w:hAnsi="Wingdings" w:hint="default"/>
      </w:rPr>
    </w:lvl>
    <w:lvl w:ilvl="3" w:tplc="04090001" w:tentative="1">
      <w:start w:val="1"/>
      <w:numFmt w:val="bullet"/>
      <w:lvlText w:val=""/>
      <w:lvlJc w:val="left"/>
      <w:pPr>
        <w:ind w:left="2932" w:hanging="360"/>
      </w:pPr>
      <w:rPr>
        <w:rFonts w:ascii="Symbol" w:hAnsi="Symbol" w:hint="default"/>
      </w:rPr>
    </w:lvl>
    <w:lvl w:ilvl="4" w:tplc="04090003" w:tentative="1">
      <w:start w:val="1"/>
      <w:numFmt w:val="bullet"/>
      <w:lvlText w:val="o"/>
      <w:lvlJc w:val="left"/>
      <w:pPr>
        <w:ind w:left="3652" w:hanging="360"/>
      </w:pPr>
      <w:rPr>
        <w:rFonts w:ascii="Courier New" w:hAnsi="Courier New" w:cs="Courier New" w:hint="default"/>
      </w:rPr>
    </w:lvl>
    <w:lvl w:ilvl="5" w:tplc="04090005" w:tentative="1">
      <w:start w:val="1"/>
      <w:numFmt w:val="bullet"/>
      <w:lvlText w:val=""/>
      <w:lvlJc w:val="left"/>
      <w:pPr>
        <w:ind w:left="4372" w:hanging="360"/>
      </w:pPr>
      <w:rPr>
        <w:rFonts w:ascii="Wingdings" w:hAnsi="Wingdings" w:hint="default"/>
      </w:rPr>
    </w:lvl>
    <w:lvl w:ilvl="6" w:tplc="04090001" w:tentative="1">
      <w:start w:val="1"/>
      <w:numFmt w:val="bullet"/>
      <w:lvlText w:val=""/>
      <w:lvlJc w:val="left"/>
      <w:pPr>
        <w:ind w:left="5092" w:hanging="360"/>
      </w:pPr>
      <w:rPr>
        <w:rFonts w:ascii="Symbol" w:hAnsi="Symbol" w:hint="default"/>
      </w:rPr>
    </w:lvl>
    <w:lvl w:ilvl="7" w:tplc="04090003" w:tentative="1">
      <w:start w:val="1"/>
      <w:numFmt w:val="bullet"/>
      <w:lvlText w:val="o"/>
      <w:lvlJc w:val="left"/>
      <w:pPr>
        <w:ind w:left="5812" w:hanging="360"/>
      </w:pPr>
      <w:rPr>
        <w:rFonts w:ascii="Courier New" w:hAnsi="Courier New" w:cs="Courier New" w:hint="default"/>
      </w:rPr>
    </w:lvl>
    <w:lvl w:ilvl="8" w:tplc="04090005" w:tentative="1">
      <w:start w:val="1"/>
      <w:numFmt w:val="bullet"/>
      <w:lvlText w:val=""/>
      <w:lvlJc w:val="left"/>
      <w:pPr>
        <w:ind w:left="6532" w:hanging="360"/>
      </w:pPr>
      <w:rPr>
        <w:rFonts w:ascii="Wingdings" w:hAnsi="Wingdings" w:hint="default"/>
      </w:rPr>
    </w:lvl>
  </w:abstractNum>
  <w:abstractNum w:abstractNumId="23">
    <w:nsid w:val="39A66354"/>
    <w:multiLevelType w:val="hybridMultilevel"/>
    <w:tmpl w:val="CB483094"/>
    <w:lvl w:ilvl="0" w:tplc="04090001">
      <w:start w:val="1"/>
      <w:numFmt w:val="bullet"/>
      <w:lvlText w:val=""/>
      <w:lvlJc w:val="left"/>
      <w:pPr>
        <w:ind w:left="3063" w:hanging="360"/>
      </w:pPr>
      <w:rPr>
        <w:rFonts w:ascii="Symbol" w:hAnsi="Symbol" w:hint="default"/>
      </w:rPr>
    </w:lvl>
    <w:lvl w:ilvl="1" w:tplc="04090003" w:tentative="1">
      <w:start w:val="1"/>
      <w:numFmt w:val="bullet"/>
      <w:lvlText w:val="o"/>
      <w:lvlJc w:val="left"/>
      <w:pPr>
        <w:ind w:left="3783" w:hanging="360"/>
      </w:pPr>
      <w:rPr>
        <w:rFonts w:ascii="Courier New" w:hAnsi="Courier New" w:cs="Courier New" w:hint="default"/>
      </w:rPr>
    </w:lvl>
    <w:lvl w:ilvl="2" w:tplc="04090005" w:tentative="1">
      <w:start w:val="1"/>
      <w:numFmt w:val="bullet"/>
      <w:lvlText w:val=""/>
      <w:lvlJc w:val="left"/>
      <w:pPr>
        <w:ind w:left="4503" w:hanging="360"/>
      </w:pPr>
      <w:rPr>
        <w:rFonts w:ascii="Wingdings" w:hAnsi="Wingdings" w:hint="default"/>
      </w:rPr>
    </w:lvl>
    <w:lvl w:ilvl="3" w:tplc="04090001" w:tentative="1">
      <w:start w:val="1"/>
      <w:numFmt w:val="bullet"/>
      <w:lvlText w:val=""/>
      <w:lvlJc w:val="left"/>
      <w:pPr>
        <w:ind w:left="5223" w:hanging="360"/>
      </w:pPr>
      <w:rPr>
        <w:rFonts w:ascii="Symbol" w:hAnsi="Symbol" w:hint="default"/>
      </w:rPr>
    </w:lvl>
    <w:lvl w:ilvl="4" w:tplc="04090003" w:tentative="1">
      <w:start w:val="1"/>
      <w:numFmt w:val="bullet"/>
      <w:lvlText w:val="o"/>
      <w:lvlJc w:val="left"/>
      <w:pPr>
        <w:ind w:left="5943" w:hanging="360"/>
      </w:pPr>
      <w:rPr>
        <w:rFonts w:ascii="Courier New" w:hAnsi="Courier New" w:cs="Courier New" w:hint="default"/>
      </w:rPr>
    </w:lvl>
    <w:lvl w:ilvl="5" w:tplc="04090005" w:tentative="1">
      <w:start w:val="1"/>
      <w:numFmt w:val="bullet"/>
      <w:lvlText w:val=""/>
      <w:lvlJc w:val="left"/>
      <w:pPr>
        <w:ind w:left="6663" w:hanging="360"/>
      </w:pPr>
      <w:rPr>
        <w:rFonts w:ascii="Wingdings" w:hAnsi="Wingdings" w:hint="default"/>
      </w:rPr>
    </w:lvl>
    <w:lvl w:ilvl="6" w:tplc="04090001" w:tentative="1">
      <w:start w:val="1"/>
      <w:numFmt w:val="bullet"/>
      <w:lvlText w:val=""/>
      <w:lvlJc w:val="left"/>
      <w:pPr>
        <w:ind w:left="7383" w:hanging="360"/>
      </w:pPr>
      <w:rPr>
        <w:rFonts w:ascii="Symbol" w:hAnsi="Symbol" w:hint="default"/>
      </w:rPr>
    </w:lvl>
    <w:lvl w:ilvl="7" w:tplc="04090003" w:tentative="1">
      <w:start w:val="1"/>
      <w:numFmt w:val="bullet"/>
      <w:lvlText w:val="o"/>
      <w:lvlJc w:val="left"/>
      <w:pPr>
        <w:ind w:left="8103" w:hanging="360"/>
      </w:pPr>
      <w:rPr>
        <w:rFonts w:ascii="Courier New" w:hAnsi="Courier New" w:cs="Courier New" w:hint="default"/>
      </w:rPr>
    </w:lvl>
    <w:lvl w:ilvl="8" w:tplc="04090005" w:tentative="1">
      <w:start w:val="1"/>
      <w:numFmt w:val="bullet"/>
      <w:lvlText w:val=""/>
      <w:lvlJc w:val="left"/>
      <w:pPr>
        <w:ind w:left="8823" w:hanging="360"/>
      </w:pPr>
      <w:rPr>
        <w:rFonts w:ascii="Wingdings" w:hAnsi="Wingdings" w:hint="default"/>
      </w:rPr>
    </w:lvl>
  </w:abstractNum>
  <w:abstractNum w:abstractNumId="24">
    <w:nsid w:val="3C861215"/>
    <w:multiLevelType w:val="hybridMultilevel"/>
    <w:tmpl w:val="A634AC18"/>
    <w:lvl w:ilvl="0" w:tplc="04090001">
      <w:start w:val="1"/>
      <w:numFmt w:val="bullet"/>
      <w:lvlText w:val=""/>
      <w:lvlJc w:val="left"/>
      <w:pPr>
        <w:ind w:left="3063" w:hanging="360"/>
      </w:pPr>
      <w:rPr>
        <w:rFonts w:ascii="Symbol" w:hAnsi="Symbol" w:hint="default"/>
      </w:rPr>
    </w:lvl>
    <w:lvl w:ilvl="1" w:tplc="04090003" w:tentative="1">
      <w:start w:val="1"/>
      <w:numFmt w:val="bullet"/>
      <w:lvlText w:val="o"/>
      <w:lvlJc w:val="left"/>
      <w:pPr>
        <w:ind w:left="3783" w:hanging="360"/>
      </w:pPr>
      <w:rPr>
        <w:rFonts w:ascii="Courier New" w:hAnsi="Courier New" w:cs="Courier New" w:hint="default"/>
      </w:rPr>
    </w:lvl>
    <w:lvl w:ilvl="2" w:tplc="04090005" w:tentative="1">
      <w:start w:val="1"/>
      <w:numFmt w:val="bullet"/>
      <w:lvlText w:val=""/>
      <w:lvlJc w:val="left"/>
      <w:pPr>
        <w:ind w:left="4503" w:hanging="360"/>
      </w:pPr>
      <w:rPr>
        <w:rFonts w:ascii="Wingdings" w:hAnsi="Wingdings" w:hint="default"/>
      </w:rPr>
    </w:lvl>
    <w:lvl w:ilvl="3" w:tplc="04090001" w:tentative="1">
      <w:start w:val="1"/>
      <w:numFmt w:val="bullet"/>
      <w:lvlText w:val=""/>
      <w:lvlJc w:val="left"/>
      <w:pPr>
        <w:ind w:left="5223" w:hanging="360"/>
      </w:pPr>
      <w:rPr>
        <w:rFonts w:ascii="Symbol" w:hAnsi="Symbol" w:hint="default"/>
      </w:rPr>
    </w:lvl>
    <w:lvl w:ilvl="4" w:tplc="04090003" w:tentative="1">
      <w:start w:val="1"/>
      <w:numFmt w:val="bullet"/>
      <w:lvlText w:val="o"/>
      <w:lvlJc w:val="left"/>
      <w:pPr>
        <w:ind w:left="5943" w:hanging="360"/>
      </w:pPr>
      <w:rPr>
        <w:rFonts w:ascii="Courier New" w:hAnsi="Courier New" w:cs="Courier New" w:hint="default"/>
      </w:rPr>
    </w:lvl>
    <w:lvl w:ilvl="5" w:tplc="04090005" w:tentative="1">
      <w:start w:val="1"/>
      <w:numFmt w:val="bullet"/>
      <w:lvlText w:val=""/>
      <w:lvlJc w:val="left"/>
      <w:pPr>
        <w:ind w:left="6663" w:hanging="360"/>
      </w:pPr>
      <w:rPr>
        <w:rFonts w:ascii="Wingdings" w:hAnsi="Wingdings" w:hint="default"/>
      </w:rPr>
    </w:lvl>
    <w:lvl w:ilvl="6" w:tplc="04090001" w:tentative="1">
      <w:start w:val="1"/>
      <w:numFmt w:val="bullet"/>
      <w:lvlText w:val=""/>
      <w:lvlJc w:val="left"/>
      <w:pPr>
        <w:ind w:left="7383" w:hanging="360"/>
      </w:pPr>
      <w:rPr>
        <w:rFonts w:ascii="Symbol" w:hAnsi="Symbol" w:hint="default"/>
      </w:rPr>
    </w:lvl>
    <w:lvl w:ilvl="7" w:tplc="04090003" w:tentative="1">
      <w:start w:val="1"/>
      <w:numFmt w:val="bullet"/>
      <w:lvlText w:val="o"/>
      <w:lvlJc w:val="left"/>
      <w:pPr>
        <w:ind w:left="8103" w:hanging="360"/>
      </w:pPr>
      <w:rPr>
        <w:rFonts w:ascii="Courier New" w:hAnsi="Courier New" w:cs="Courier New" w:hint="default"/>
      </w:rPr>
    </w:lvl>
    <w:lvl w:ilvl="8" w:tplc="04090005" w:tentative="1">
      <w:start w:val="1"/>
      <w:numFmt w:val="bullet"/>
      <w:lvlText w:val=""/>
      <w:lvlJc w:val="left"/>
      <w:pPr>
        <w:ind w:left="8823" w:hanging="360"/>
      </w:pPr>
      <w:rPr>
        <w:rFonts w:ascii="Wingdings" w:hAnsi="Wingdings" w:hint="default"/>
      </w:rPr>
    </w:lvl>
  </w:abstractNum>
  <w:abstractNum w:abstractNumId="25">
    <w:nsid w:val="3DA17F0A"/>
    <w:multiLevelType w:val="hybridMultilevel"/>
    <w:tmpl w:val="F94A520C"/>
    <w:lvl w:ilvl="0" w:tplc="04090001">
      <w:start w:val="1"/>
      <w:numFmt w:val="bullet"/>
      <w:lvlText w:val=""/>
      <w:lvlJc w:val="left"/>
      <w:pPr>
        <w:ind w:left="3063" w:hanging="360"/>
      </w:pPr>
      <w:rPr>
        <w:rFonts w:ascii="Symbol" w:hAnsi="Symbol" w:hint="default"/>
      </w:rPr>
    </w:lvl>
    <w:lvl w:ilvl="1" w:tplc="04090003" w:tentative="1">
      <w:start w:val="1"/>
      <w:numFmt w:val="bullet"/>
      <w:lvlText w:val="o"/>
      <w:lvlJc w:val="left"/>
      <w:pPr>
        <w:ind w:left="3783" w:hanging="360"/>
      </w:pPr>
      <w:rPr>
        <w:rFonts w:ascii="Courier New" w:hAnsi="Courier New" w:cs="Courier New" w:hint="default"/>
      </w:rPr>
    </w:lvl>
    <w:lvl w:ilvl="2" w:tplc="04090005" w:tentative="1">
      <w:start w:val="1"/>
      <w:numFmt w:val="bullet"/>
      <w:lvlText w:val=""/>
      <w:lvlJc w:val="left"/>
      <w:pPr>
        <w:ind w:left="4503" w:hanging="360"/>
      </w:pPr>
      <w:rPr>
        <w:rFonts w:ascii="Wingdings" w:hAnsi="Wingdings" w:hint="default"/>
      </w:rPr>
    </w:lvl>
    <w:lvl w:ilvl="3" w:tplc="04090001" w:tentative="1">
      <w:start w:val="1"/>
      <w:numFmt w:val="bullet"/>
      <w:lvlText w:val=""/>
      <w:lvlJc w:val="left"/>
      <w:pPr>
        <w:ind w:left="5223" w:hanging="360"/>
      </w:pPr>
      <w:rPr>
        <w:rFonts w:ascii="Symbol" w:hAnsi="Symbol" w:hint="default"/>
      </w:rPr>
    </w:lvl>
    <w:lvl w:ilvl="4" w:tplc="04090003" w:tentative="1">
      <w:start w:val="1"/>
      <w:numFmt w:val="bullet"/>
      <w:lvlText w:val="o"/>
      <w:lvlJc w:val="left"/>
      <w:pPr>
        <w:ind w:left="5943" w:hanging="360"/>
      </w:pPr>
      <w:rPr>
        <w:rFonts w:ascii="Courier New" w:hAnsi="Courier New" w:cs="Courier New" w:hint="default"/>
      </w:rPr>
    </w:lvl>
    <w:lvl w:ilvl="5" w:tplc="04090005" w:tentative="1">
      <w:start w:val="1"/>
      <w:numFmt w:val="bullet"/>
      <w:lvlText w:val=""/>
      <w:lvlJc w:val="left"/>
      <w:pPr>
        <w:ind w:left="6663" w:hanging="360"/>
      </w:pPr>
      <w:rPr>
        <w:rFonts w:ascii="Wingdings" w:hAnsi="Wingdings" w:hint="default"/>
      </w:rPr>
    </w:lvl>
    <w:lvl w:ilvl="6" w:tplc="04090001" w:tentative="1">
      <w:start w:val="1"/>
      <w:numFmt w:val="bullet"/>
      <w:lvlText w:val=""/>
      <w:lvlJc w:val="left"/>
      <w:pPr>
        <w:ind w:left="7383" w:hanging="360"/>
      </w:pPr>
      <w:rPr>
        <w:rFonts w:ascii="Symbol" w:hAnsi="Symbol" w:hint="default"/>
      </w:rPr>
    </w:lvl>
    <w:lvl w:ilvl="7" w:tplc="04090003" w:tentative="1">
      <w:start w:val="1"/>
      <w:numFmt w:val="bullet"/>
      <w:lvlText w:val="o"/>
      <w:lvlJc w:val="left"/>
      <w:pPr>
        <w:ind w:left="8103" w:hanging="360"/>
      </w:pPr>
      <w:rPr>
        <w:rFonts w:ascii="Courier New" w:hAnsi="Courier New" w:cs="Courier New" w:hint="default"/>
      </w:rPr>
    </w:lvl>
    <w:lvl w:ilvl="8" w:tplc="04090005" w:tentative="1">
      <w:start w:val="1"/>
      <w:numFmt w:val="bullet"/>
      <w:lvlText w:val=""/>
      <w:lvlJc w:val="left"/>
      <w:pPr>
        <w:ind w:left="8823" w:hanging="360"/>
      </w:pPr>
      <w:rPr>
        <w:rFonts w:ascii="Wingdings" w:hAnsi="Wingdings" w:hint="default"/>
      </w:rPr>
    </w:lvl>
  </w:abstractNum>
  <w:abstractNum w:abstractNumId="26">
    <w:nsid w:val="46F556BD"/>
    <w:multiLevelType w:val="hybridMultilevel"/>
    <w:tmpl w:val="8C726F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49E47AAD"/>
    <w:multiLevelType w:val="hybridMultilevel"/>
    <w:tmpl w:val="1F066C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4AB8436B"/>
    <w:multiLevelType w:val="hybridMultilevel"/>
    <w:tmpl w:val="559254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4D882E0F"/>
    <w:multiLevelType w:val="multilevel"/>
    <w:tmpl w:val="603AEEEE"/>
    <w:lvl w:ilvl="0">
      <w:start w:val="4"/>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0">
    <w:nsid w:val="502555C6"/>
    <w:multiLevelType w:val="hybridMultilevel"/>
    <w:tmpl w:val="C78A747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515C0F0E"/>
    <w:multiLevelType w:val="hybridMultilevel"/>
    <w:tmpl w:val="72C430D4"/>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32">
    <w:nsid w:val="52041752"/>
    <w:multiLevelType w:val="hybridMultilevel"/>
    <w:tmpl w:val="92EA9BA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527B0C57"/>
    <w:multiLevelType w:val="hybridMultilevel"/>
    <w:tmpl w:val="13BA0A22"/>
    <w:lvl w:ilvl="0" w:tplc="04090001">
      <w:start w:val="1"/>
      <w:numFmt w:val="bullet"/>
      <w:lvlText w:val=""/>
      <w:lvlJc w:val="left"/>
      <w:pPr>
        <w:ind w:left="772" w:hanging="360"/>
      </w:pPr>
      <w:rPr>
        <w:rFonts w:ascii="Symbol" w:hAnsi="Symbol" w:hint="default"/>
      </w:rPr>
    </w:lvl>
    <w:lvl w:ilvl="1" w:tplc="04090003" w:tentative="1">
      <w:start w:val="1"/>
      <w:numFmt w:val="bullet"/>
      <w:lvlText w:val="o"/>
      <w:lvlJc w:val="left"/>
      <w:pPr>
        <w:ind w:left="1492" w:hanging="360"/>
      </w:pPr>
      <w:rPr>
        <w:rFonts w:ascii="Courier New" w:hAnsi="Courier New" w:cs="Courier New" w:hint="default"/>
      </w:rPr>
    </w:lvl>
    <w:lvl w:ilvl="2" w:tplc="04090005" w:tentative="1">
      <w:start w:val="1"/>
      <w:numFmt w:val="bullet"/>
      <w:lvlText w:val=""/>
      <w:lvlJc w:val="left"/>
      <w:pPr>
        <w:ind w:left="2212" w:hanging="360"/>
      </w:pPr>
      <w:rPr>
        <w:rFonts w:ascii="Wingdings" w:hAnsi="Wingdings" w:hint="default"/>
      </w:rPr>
    </w:lvl>
    <w:lvl w:ilvl="3" w:tplc="04090001" w:tentative="1">
      <w:start w:val="1"/>
      <w:numFmt w:val="bullet"/>
      <w:lvlText w:val=""/>
      <w:lvlJc w:val="left"/>
      <w:pPr>
        <w:ind w:left="2932" w:hanging="360"/>
      </w:pPr>
      <w:rPr>
        <w:rFonts w:ascii="Symbol" w:hAnsi="Symbol" w:hint="default"/>
      </w:rPr>
    </w:lvl>
    <w:lvl w:ilvl="4" w:tplc="04090003" w:tentative="1">
      <w:start w:val="1"/>
      <w:numFmt w:val="bullet"/>
      <w:lvlText w:val="o"/>
      <w:lvlJc w:val="left"/>
      <w:pPr>
        <w:ind w:left="3652" w:hanging="360"/>
      </w:pPr>
      <w:rPr>
        <w:rFonts w:ascii="Courier New" w:hAnsi="Courier New" w:cs="Courier New" w:hint="default"/>
      </w:rPr>
    </w:lvl>
    <w:lvl w:ilvl="5" w:tplc="04090005" w:tentative="1">
      <w:start w:val="1"/>
      <w:numFmt w:val="bullet"/>
      <w:lvlText w:val=""/>
      <w:lvlJc w:val="left"/>
      <w:pPr>
        <w:ind w:left="4372" w:hanging="360"/>
      </w:pPr>
      <w:rPr>
        <w:rFonts w:ascii="Wingdings" w:hAnsi="Wingdings" w:hint="default"/>
      </w:rPr>
    </w:lvl>
    <w:lvl w:ilvl="6" w:tplc="04090001" w:tentative="1">
      <w:start w:val="1"/>
      <w:numFmt w:val="bullet"/>
      <w:lvlText w:val=""/>
      <w:lvlJc w:val="left"/>
      <w:pPr>
        <w:ind w:left="5092" w:hanging="360"/>
      </w:pPr>
      <w:rPr>
        <w:rFonts w:ascii="Symbol" w:hAnsi="Symbol" w:hint="default"/>
      </w:rPr>
    </w:lvl>
    <w:lvl w:ilvl="7" w:tplc="04090003" w:tentative="1">
      <w:start w:val="1"/>
      <w:numFmt w:val="bullet"/>
      <w:lvlText w:val="o"/>
      <w:lvlJc w:val="left"/>
      <w:pPr>
        <w:ind w:left="5812" w:hanging="360"/>
      </w:pPr>
      <w:rPr>
        <w:rFonts w:ascii="Courier New" w:hAnsi="Courier New" w:cs="Courier New" w:hint="default"/>
      </w:rPr>
    </w:lvl>
    <w:lvl w:ilvl="8" w:tplc="04090005" w:tentative="1">
      <w:start w:val="1"/>
      <w:numFmt w:val="bullet"/>
      <w:lvlText w:val=""/>
      <w:lvlJc w:val="left"/>
      <w:pPr>
        <w:ind w:left="6532" w:hanging="360"/>
      </w:pPr>
      <w:rPr>
        <w:rFonts w:ascii="Wingdings" w:hAnsi="Wingdings" w:hint="default"/>
      </w:rPr>
    </w:lvl>
  </w:abstractNum>
  <w:abstractNum w:abstractNumId="34">
    <w:nsid w:val="54C24B24"/>
    <w:multiLevelType w:val="hybridMultilevel"/>
    <w:tmpl w:val="B7C46424"/>
    <w:lvl w:ilvl="0" w:tplc="04090001">
      <w:start w:val="1"/>
      <w:numFmt w:val="bullet"/>
      <w:lvlText w:val=""/>
      <w:lvlJc w:val="left"/>
      <w:pPr>
        <w:ind w:left="3063" w:hanging="360"/>
      </w:pPr>
      <w:rPr>
        <w:rFonts w:ascii="Symbol" w:hAnsi="Symbol" w:hint="default"/>
      </w:rPr>
    </w:lvl>
    <w:lvl w:ilvl="1" w:tplc="04090003" w:tentative="1">
      <w:start w:val="1"/>
      <w:numFmt w:val="bullet"/>
      <w:lvlText w:val="o"/>
      <w:lvlJc w:val="left"/>
      <w:pPr>
        <w:ind w:left="3783" w:hanging="360"/>
      </w:pPr>
      <w:rPr>
        <w:rFonts w:ascii="Courier New" w:hAnsi="Courier New" w:cs="Courier New" w:hint="default"/>
      </w:rPr>
    </w:lvl>
    <w:lvl w:ilvl="2" w:tplc="04090005" w:tentative="1">
      <w:start w:val="1"/>
      <w:numFmt w:val="bullet"/>
      <w:lvlText w:val=""/>
      <w:lvlJc w:val="left"/>
      <w:pPr>
        <w:ind w:left="4503" w:hanging="360"/>
      </w:pPr>
      <w:rPr>
        <w:rFonts w:ascii="Wingdings" w:hAnsi="Wingdings" w:hint="default"/>
      </w:rPr>
    </w:lvl>
    <w:lvl w:ilvl="3" w:tplc="04090001" w:tentative="1">
      <w:start w:val="1"/>
      <w:numFmt w:val="bullet"/>
      <w:lvlText w:val=""/>
      <w:lvlJc w:val="left"/>
      <w:pPr>
        <w:ind w:left="5223" w:hanging="360"/>
      </w:pPr>
      <w:rPr>
        <w:rFonts w:ascii="Symbol" w:hAnsi="Symbol" w:hint="default"/>
      </w:rPr>
    </w:lvl>
    <w:lvl w:ilvl="4" w:tplc="04090003" w:tentative="1">
      <w:start w:val="1"/>
      <w:numFmt w:val="bullet"/>
      <w:lvlText w:val="o"/>
      <w:lvlJc w:val="left"/>
      <w:pPr>
        <w:ind w:left="5943" w:hanging="360"/>
      </w:pPr>
      <w:rPr>
        <w:rFonts w:ascii="Courier New" w:hAnsi="Courier New" w:cs="Courier New" w:hint="default"/>
      </w:rPr>
    </w:lvl>
    <w:lvl w:ilvl="5" w:tplc="04090005" w:tentative="1">
      <w:start w:val="1"/>
      <w:numFmt w:val="bullet"/>
      <w:lvlText w:val=""/>
      <w:lvlJc w:val="left"/>
      <w:pPr>
        <w:ind w:left="6663" w:hanging="360"/>
      </w:pPr>
      <w:rPr>
        <w:rFonts w:ascii="Wingdings" w:hAnsi="Wingdings" w:hint="default"/>
      </w:rPr>
    </w:lvl>
    <w:lvl w:ilvl="6" w:tplc="04090001" w:tentative="1">
      <w:start w:val="1"/>
      <w:numFmt w:val="bullet"/>
      <w:lvlText w:val=""/>
      <w:lvlJc w:val="left"/>
      <w:pPr>
        <w:ind w:left="7383" w:hanging="360"/>
      </w:pPr>
      <w:rPr>
        <w:rFonts w:ascii="Symbol" w:hAnsi="Symbol" w:hint="default"/>
      </w:rPr>
    </w:lvl>
    <w:lvl w:ilvl="7" w:tplc="04090003" w:tentative="1">
      <w:start w:val="1"/>
      <w:numFmt w:val="bullet"/>
      <w:lvlText w:val="o"/>
      <w:lvlJc w:val="left"/>
      <w:pPr>
        <w:ind w:left="8103" w:hanging="360"/>
      </w:pPr>
      <w:rPr>
        <w:rFonts w:ascii="Courier New" w:hAnsi="Courier New" w:cs="Courier New" w:hint="default"/>
      </w:rPr>
    </w:lvl>
    <w:lvl w:ilvl="8" w:tplc="04090005" w:tentative="1">
      <w:start w:val="1"/>
      <w:numFmt w:val="bullet"/>
      <w:lvlText w:val=""/>
      <w:lvlJc w:val="left"/>
      <w:pPr>
        <w:ind w:left="8823" w:hanging="360"/>
      </w:pPr>
      <w:rPr>
        <w:rFonts w:ascii="Wingdings" w:hAnsi="Wingdings" w:hint="default"/>
      </w:rPr>
    </w:lvl>
  </w:abstractNum>
  <w:abstractNum w:abstractNumId="35">
    <w:nsid w:val="56763F1E"/>
    <w:multiLevelType w:val="hybridMultilevel"/>
    <w:tmpl w:val="47E457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5B0A5A2D"/>
    <w:multiLevelType w:val="hybridMultilevel"/>
    <w:tmpl w:val="584CBD9E"/>
    <w:lvl w:ilvl="0" w:tplc="04090001">
      <w:start w:val="1"/>
      <w:numFmt w:val="bullet"/>
      <w:lvlText w:val=""/>
      <w:lvlJc w:val="left"/>
      <w:pPr>
        <w:ind w:left="3063" w:hanging="360"/>
      </w:pPr>
      <w:rPr>
        <w:rFonts w:ascii="Symbol" w:hAnsi="Symbol" w:hint="default"/>
      </w:rPr>
    </w:lvl>
    <w:lvl w:ilvl="1" w:tplc="04090003" w:tentative="1">
      <w:start w:val="1"/>
      <w:numFmt w:val="bullet"/>
      <w:lvlText w:val="o"/>
      <w:lvlJc w:val="left"/>
      <w:pPr>
        <w:ind w:left="3783" w:hanging="360"/>
      </w:pPr>
      <w:rPr>
        <w:rFonts w:ascii="Courier New" w:hAnsi="Courier New" w:cs="Courier New" w:hint="default"/>
      </w:rPr>
    </w:lvl>
    <w:lvl w:ilvl="2" w:tplc="04090005" w:tentative="1">
      <w:start w:val="1"/>
      <w:numFmt w:val="bullet"/>
      <w:lvlText w:val=""/>
      <w:lvlJc w:val="left"/>
      <w:pPr>
        <w:ind w:left="4503" w:hanging="360"/>
      </w:pPr>
      <w:rPr>
        <w:rFonts w:ascii="Wingdings" w:hAnsi="Wingdings" w:hint="default"/>
      </w:rPr>
    </w:lvl>
    <w:lvl w:ilvl="3" w:tplc="04090001" w:tentative="1">
      <w:start w:val="1"/>
      <w:numFmt w:val="bullet"/>
      <w:lvlText w:val=""/>
      <w:lvlJc w:val="left"/>
      <w:pPr>
        <w:ind w:left="5223" w:hanging="360"/>
      </w:pPr>
      <w:rPr>
        <w:rFonts w:ascii="Symbol" w:hAnsi="Symbol" w:hint="default"/>
      </w:rPr>
    </w:lvl>
    <w:lvl w:ilvl="4" w:tplc="04090003" w:tentative="1">
      <w:start w:val="1"/>
      <w:numFmt w:val="bullet"/>
      <w:lvlText w:val="o"/>
      <w:lvlJc w:val="left"/>
      <w:pPr>
        <w:ind w:left="5943" w:hanging="360"/>
      </w:pPr>
      <w:rPr>
        <w:rFonts w:ascii="Courier New" w:hAnsi="Courier New" w:cs="Courier New" w:hint="default"/>
      </w:rPr>
    </w:lvl>
    <w:lvl w:ilvl="5" w:tplc="04090005" w:tentative="1">
      <w:start w:val="1"/>
      <w:numFmt w:val="bullet"/>
      <w:lvlText w:val=""/>
      <w:lvlJc w:val="left"/>
      <w:pPr>
        <w:ind w:left="6663" w:hanging="360"/>
      </w:pPr>
      <w:rPr>
        <w:rFonts w:ascii="Wingdings" w:hAnsi="Wingdings" w:hint="default"/>
      </w:rPr>
    </w:lvl>
    <w:lvl w:ilvl="6" w:tplc="04090001" w:tentative="1">
      <w:start w:val="1"/>
      <w:numFmt w:val="bullet"/>
      <w:lvlText w:val=""/>
      <w:lvlJc w:val="left"/>
      <w:pPr>
        <w:ind w:left="7383" w:hanging="360"/>
      </w:pPr>
      <w:rPr>
        <w:rFonts w:ascii="Symbol" w:hAnsi="Symbol" w:hint="default"/>
      </w:rPr>
    </w:lvl>
    <w:lvl w:ilvl="7" w:tplc="04090003" w:tentative="1">
      <w:start w:val="1"/>
      <w:numFmt w:val="bullet"/>
      <w:lvlText w:val="o"/>
      <w:lvlJc w:val="left"/>
      <w:pPr>
        <w:ind w:left="8103" w:hanging="360"/>
      </w:pPr>
      <w:rPr>
        <w:rFonts w:ascii="Courier New" w:hAnsi="Courier New" w:cs="Courier New" w:hint="default"/>
      </w:rPr>
    </w:lvl>
    <w:lvl w:ilvl="8" w:tplc="04090005" w:tentative="1">
      <w:start w:val="1"/>
      <w:numFmt w:val="bullet"/>
      <w:lvlText w:val=""/>
      <w:lvlJc w:val="left"/>
      <w:pPr>
        <w:ind w:left="8823" w:hanging="360"/>
      </w:pPr>
      <w:rPr>
        <w:rFonts w:ascii="Wingdings" w:hAnsi="Wingdings" w:hint="default"/>
      </w:rPr>
    </w:lvl>
  </w:abstractNum>
  <w:abstractNum w:abstractNumId="37">
    <w:nsid w:val="5B6E5E8F"/>
    <w:multiLevelType w:val="hybridMultilevel"/>
    <w:tmpl w:val="D58E24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5C277FC2"/>
    <w:multiLevelType w:val="hybridMultilevel"/>
    <w:tmpl w:val="33C2EE02"/>
    <w:lvl w:ilvl="0" w:tplc="04090001">
      <w:start w:val="1"/>
      <w:numFmt w:val="bullet"/>
      <w:lvlText w:val=""/>
      <w:lvlJc w:val="left"/>
      <w:pPr>
        <w:ind w:left="3240" w:hanging="360"/>
      </w:pPr>
      <w:rPr>
        <w:rFonts w:ascii="Symbol" w:hAnsi="Symbol" w:hint="default"/>
      </w:rPr>
    </w:lvl>
    <w:lvl w:ilvl="1" w:tplc="04090003" w:tentative="1">
      <w:start w:val="1"/>
      <w:numFmt w:val="bullet"/>
      <w:lvlText w:val="o"/>
      <w:lvlJc w:val="left"/>
      <w:pPr>
        <w:ind w:left="3960" w:hanging="360"/>
      </w:pPr>
      <w:rPr>
        <w:rFonts w:ascii="Courier New" w:hAnsi="Courier New" w:cs="Courier New" w:hint="default"/>
      </w:rPr>
    </w:lvl>
    <w:lvl w:ilvl="2" w:tplc="04090005" w:tentative="1">
      <w:start w:val="1"/>
      <w:numFmt w:val="bullet"/>
      <w:lvlText w:val=""/>
      <w:lvlJc w:val="left"/>
      <w:pPr>
        <w:ind w:left="4680" w:hanging="360"/>
      </w:pPr>
      <w:rPr>
        <w:rFonts w:ascii="Wingdings" w:hAnsi="Wingdings" w:hint="default"/>
      </w:rPr>
    </w:lvl>
    <w:lvl w:ilvl="3" w:tplc="04090001" w:tentative="1">
      <w:start w:val="1"/>
      <w:numFmt w:val="bullet"/>
      <w:lvlText w:val=""/>
      <w:lvlJc w:val="left"/>
      <w:pPr>
        <w:ind w:left="5400" w:hanging="360"/>
      </w:pPr>
      <w:rPr>
        <w:rFonts w:ascii="Symbol" w:hAnsi="Symbol" w:hint="default"/>
      </w:rPr>
    </w:lvl>
    <w:lvl w:ilvl="4" w:tplc="04090003" w:tentative="1">
      <w:start w:val="1"/>
      <w:numFmt w:val="bullet"/>
      <w:lvlText w:val="o"/>
      <w:lvlJc w:val="left"/>
      <w:pPr>
        <w:ind w:left="6120" w:hanging="360"/>
      </w:pPr>
      <w:rPr>
        <w:rFonts w:ascii="Courier New" w:hAnsi="Courier New" w:cs="Courier New" w:hint="default"/>
      </w:rPr>
    </w:lvl>
    <w:lvl w:ilvl="5" w:tplc="04090005" w:tentative="1">
      <w:start w:val="1"/>
      <w:numFmt w:val="bullet"/>
      <w:lvlText w:val=""/>
      <w:lvlJc w:val="left"/>
      <w:pPr>
        <w:ind w:left="6840" w:hanging="360"/>
      </w:pPr>
      <w:rPr>
        <w:rFonts w:ascii="Wingdings" w:hAnsi="Wingdings" w:hint="default"/>
      </w:rPr>
    </w:lvl>
    <w:lvl w:ilvl="6" w:tplc="04090001" w:tentative="1">
      <w:start w:val="1"/>
      <w:numFmt w:val="bullet"/>
      <w:lvlText w:val=""/>
      <w:lvlJc w:val="left"/>
      <w:pPr>
        <w:ind w:left="7560" w:hanging="360"/>
      </w:pPr>
      <w:rPr>
        <w:rFonts w:ascii="Symbol" w:hAnsi="Symbol" w:hint="default"/>
      </w:rPr>
    </w:lvl>
    <w:lvl w:ilvl="7" w:tplc="04090003" w:tentative="1">
      <w:start w:val="1"/>
      <w:numFmt w:val="bullet"/>
      <w:lvlText w:val="o"/>
      <w:lvlJc w:val="left"/>
      <w:pPr>
        <w:ind w:left="8280" w:hanging="360"/>
      </w:pPr>
      <w:rPr>
        <w:rFonts w:ascii="Courier New" w:hAnsi="Courier New" w:cs="Courier New" w:hint="default"/>
      </w:rPr>
    </w:lvl>
    <w:lvl w:ilvl="8" w:tplc="04090005" w:tentative="1">
      <w:start w:val="1"/>
      <w:numFmt w:val="bullet"/>
      <w:lvlText w:val=""/>
      <w:lvlJc w:val="left"/>
      <w:pPr>
        <w:ind w:left="9000" w:hanging="360"/>
      </w:pPr>
      <w:rPr>
        <w:rFonts w:ascii="Wingdings" w:hAnsi="Wingdings" w:hint="default"/>
      </w:rPr>
    </w:lvl>
  </w:abstractNum>
  <w:abstractNum w:abstractNumId="39">
    <w:nsid w:val="62716314"/>
    <w:multiLevelType w:val="hybridMultilevel"/>
    <w:tmpl w:val="A69415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68D63A11"/>
    <w:multiLevelType w:val="hybridMultilevel"/>
    <w:tmpl w:val="D610D2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6DAB0C38"/>
    <w:multiLevelType w:val="hybridMultilevel"/>
    <w:tmpl w:val="FC8663CE"/>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42">
    <w:nsid w:val="743900DD"/>
    <w:multiLevelType w:val="hybridMultilevel"/>
    <w:tmpl w:val="9F8C36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743C7B1D"/>
    <w:multiLevelType w:val="hybridMultilevel"/>
    <w:tmpl w:val="B1F2346C"/>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44">
    <w:nsid w:val="764874A8"/>
    <w:multiLevelType w:val="hybridMultilevel"/>
    <w:tmpl w:val="4D2E424E"/>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5">
    <w:nsid w:val="796E37A9"/>
    <w:multiLevelType w:val="hybridMultilevel"/>
    <w:tmpl w:val="1882B7F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nsid w:val="7BE971AD"/>
    <w:multiLevelType w:val="hybridMultilevel"/>
    <w:tmpl w:val="4A3A25E4"/>
    <w:lvl w:ilvl="0" w:tplc="04090001">
      <w:start w:val="1"/>
      <w:numFmt w:val="bullet"/>
      <w:lvlText w:val=""/>
      <w:lvlJc w:val="left"/>
      <w:pPr>
        <w:ind w:left="3063" w:hanging="360"/>
      </w:pPr>
      <w:rPr>
        <w:rFonts w:ascii="Symbol" w:hAnsi="Symbol" w:hint="default"/>
      </w:rPr>
    </w:lvl>
    <w:lvl w:ilvl="1" w:tplc="04090003" w:tentative="1">
      <w:start w:val="1"/>
      <w:numFmt w:val="bullet"/>
      <w:lvlText w:val="o"/>
      <w:lvlJc w:val="left"/>
      <w:pPr>
        <w:ind w:left="3783" w:hanging="360"/>
      </w:pPr>
      <w:rPr>
        <w:rFonts w:ascii="Courier New" w:hAnsi="Courier New" w:cs="Courier New" w:hint="default"/>
      </w:rPr>
    </w:lvl>
    <w:lvl w:ilvl="2" w:tplc="04090005" w:tentative="1">
      <w:start w:val="1"/>
      <w:numFmt w:val="bullet"/>
      <w:lvlText w:val=""/>
      <w:lvlJc w:val="left"/>
      <w:pPr>
        <w:ind w:left="4503" w:hanging="360"/>
      </w:pPr>
      <w:rPr>
        <w:rFonts w:ascii="Wingdings" w:hAnsi="Wingdings" w:hint="default"/>
      </w:rPr>
    </w:lvl>
    <w:lvl w:ilvl="3" w:tplc="04090001" w:tentative="1">
      <w:start w:val="1"/>
      <w:numFmt w:val="bullet"/>
      <w:lvlText w:val=""/>
      <w:lvlJc w:val="left"/>
      <w:pPr>
        <w:ind w:left="5223" w:hanging="360"/>
      </w:pPr>
      <w:rPr>
        <w:rFonts w:ascii="Symbol" w:hAnsi="Symbol" w:hint="default"/>
      </w:rPr>
    </w:lvl>
    <w:lvl w:ilvl="4" w:tplc="04090003" w:tentative="1">
      <w:start w:val="1"/>
      <w:numFmt w:val="bullet"/>
      <w:lvlText w:val="o"/>
      <w:lvlJc w:val="left"/>
      <w:pPr>
        <w:ind w:left="5943" w:hanging="360"/>
      </w:pPr>
      <w:rPr>
        <w:rFonts w:ascii="Courier New" w:hAnsi="Courier New" w:cs="Courier New" w:hint="default"/>
      </w:rPr>
    </w:lvl>
    <w:lvl w:ilvl="5" w:tplc="04090005" w:tentative="1">
      <w:start w:val="1"/>
      <w:numFmt w:val="bullet"/>
      <w:lvlText w:val=""/>
      <w:lvlJc w:val="left"/>
      <w:pPr>
        <w:ind w:left="6663" w:hanging="360"/>
      </w:pPr>
      <w:rPr>
        <w:rFonts w:ascii="Wingdings" w:hAnsi="Wingdings" w:hint="default"/>
      </w:rPr>
    </w:lvl>
    <w:lvl w:ilvl="6" w:tplc="04090001" w:tentative="1">
      <w:start w:val="1"/>
      <w:numFmt w:val="bullet"/>
      <w:lvlText w:val=""/>
      <w:lvlJc w:val="left"/>
      <w:pPr>
        <w:ind w:left="7383" w:hanging="360"/>
      </w:pPr>
      <w:rPr>
        <w:rFonts w:ascii="Symbol" w:hAnsi="Symbol" w:hint="default"/>
      </w:rPr>
    </w:lvl>
    <w:lvl w:ilvl="7" w:tplc="04090003" w:tentative="1">
      <w:start w:val="1"/>
      <w:numFmt w:val="bullet"/>
      <w:lvlText w:val="o"/>
      <w:lvlJc w:val="left"/>
      <w:pPr>
        <w:ind w:left="8103" w:hanging="360"/>
      </w:pPr>
      <w:rPr>
        <w:rFonts w:ascii="Courier New" w:hAnsi="Courier New" w:cs="Courier New" w:hint="default"/>
      </w:rPr>
    </w:lvl>
    <w:lvl w:ilvl="8" w:tplc="04090005" w:tentative="1">
      <w:start w:val="1"/>
      <w:numFmt w:val="bullet"/>
      <w:lvlText w:val=""/>
      <w:lvlJc w:val="left"/>
      <w:pPr>
        <w:ind w:left="8823" w:hanging="360"/>
      </w:pPr>
      <w:rPr>
        <w:rFonts w:ascii="Wingdings" w:hAnsi="Wingdings" w:hint="default"/>
      </w:rPr>
    </w:lvl>
  </w:abstractNum>
  <w:abstractNum w:abstractNumId="47">
    <w:nsid w:val="7C825ECE"/>
    <w:multiLevelType w:val="hybridMultilevel"/>
    <w:tmpl w:val="87DC8172"/>
    <w:lvl w:ilvl="0" w:tplc="04090001">
      <w:start w:val="1"/>
      <w:numFmt w:val="bullet"/>
      <w:lvlText w:val=""/>
      <w:lvlJc w:val="left"/>
      <w:pPr>
        <w:ind w:left="3063" w:hanging="360"/>
      </w:pPr>
      <w:rPr>
        <w:rFonts w:ascii="Symbol" w:hAnsi="Symbol" w:hint="default"/>
      </w:rPr>
    </w:lvl>
    <w:lvl w:ilvl="1" w:tplc="04090003" w:tentative="1">
      <w:start w:val="1"/>
      <w:numFmt w:val="bullet"/>
      <w:lvlText w:val="o"/>
      <w:lvlJc w:val="left"/>
      <w:pPr>
        <w:ind w:left="3783" w:hanging="360"/>
      </w:pPr>
      <w:rPr>
        <w:rFonts w:ascii="Courier New" w:hAnsi="Courier New" w:cs="Courier New" w:hint="default"/>
      </w:rPr>
    </w:lvl>
    <w:lvl w:ilvl="2" w:tplc="04090005" w:tentative="1">
      <w:start w:val="1"/>
      <w:numFmt w:val="bullet"/>
      <w:lvlText w:val=""/>
      <w:lvlJc w:val="left"/>
      <w:pPr>
        <w:ind w:left="4503" w:hanging="360"/>
      </w:pPr>
      <w:rPr>
        <w:rFonts w:ascii="Wingdings" w:hAnsi="Wingdings" w:hint="default"/>
      </w:rPr>
    </w:lvl>
    <w:lvl w:ilvl="3" w:tplc="04090001" w:tentative="1">
      <w:start w:val="1"/>
      <w:numFmt w:val="bullet"/>
      <w:lvlText w:val=""/>
      <w:lvlJc w:val="left"/>
      <w:pPr>
        <w:ind w:left="5223" w:hanging="360"/>
      </w:pPr>
      <w:rPr>
        <w:rFonts w:ascii="Symbol" w:hAnsi="Symbol" w:hint="default"/>
      </w:rPr>
    </w:lvl>
    <w:lvl w:ilvl="4" w:tplc="04090003" w:tentative="1">
      <w:start w:val="1"/>
      <w:numFmt w:val="bullet"/>
      <w:lvlText w:val="o"/>
      <w:lvlJc w:val="left"/>
      <w:pPr>
        <w:ind w:left="5943" w:hanging="360"/>
      </w:pPr>
      <w:rPr>
        <w:rFonts w:ascii="Courier New" w:hAnsi="Courier New" w:cs="Courier New" w:hint="default"/>
      </w:rPr>
    </w:lvl>
    <w:lvl w:ilvl="5" w:tplc="04090005" w:tentative="1">
      <w:start w:val="1"/>
      <w:numFmt w:val="bullet"/>
      <w:lvlText w:val=""/>
      <w:lvlJc w:val="left"/>
      <w:pPr>
        <w:ind w:left="6663" w:hanging="360"/>
      </w:pPr>
      <w:rPr>
        <w:rFonts w:ascii="Wingdings" w:hAnsi="Wingdings" w:hint="default"/>
      </w:rPr>
    </w:lvl>
    <w:lvl w:ilvl="6" w:tplc="04090001" w:tentative="1">
      <w:start w:val="1"/>
      <w:numFmt w:val="bullet"/>
      <w:lvlText w:val=""/>
      <w:lvlJc w:val="left"/>
      <w:pPr>
        <w:ind w:left="7383" w:hanging="360"/>
      </w:pPr>
      <w:rPr>
        <w:rFonts w:ascii="Symbol" w:hAnsi="Symbol" w:hint="default"/>
      </w:rPr>
    </w:lvl>
    <w:lvl w:ilvl="7" w:tplc="04090003" w:tentative="1">
      <w:start w:val="1"/>
      <w:numFmt w:val="bullet"/>
      <w:lvlText w:val="o"/>
      <w:lvlJc w:val="left"/>
      <w:pPr>
        <w:ind w:left="8103" w:hanging="360"/>
      </w:pPr>
      <w:rPr>
        <w:rFonts w:ascii="Courier New" w:hAnsi="Courier New" w:cs="Courier New" w:hint="default"/>
      </w:rPr>
    </w:lvl>
    <w:lvl w:ilvl="8" w:tplc="04090005" w:tentative="1">
      <w:start w:val="1"/>
      <w:numFmt w:val="bullet"/>
      <w:lvlText w:val=""/>
      <w:lvlJc w:val="left"/>
      <w:pPr>
        <w:ind w:left="8823" w:hanging="360"/>
      </w:pPr>
      <w:rPr>
        <w:rFonts w:ascii="Wingdings" w:hAnsi="Wingdings" w:hint="default"/>
      </w:rPr>
    </w:lvl>
  </w:abstractNum>
  <w:abstractNum w:abstractNumId="48">
    <w:nsid w:val="7DCF3FFE"/>
    <w:multiLevelType w:val="multilevel"/>
    <w:tmpl w:val="02B07A76"/>
    <w:lvl w:ilvl="0">
      <w:start w:val="1"/>
      <w:numFmt w:val="upperRoman"/>
      <w:lvlText w:val="%1."/>
      <w:lvlJc w:val="right"/>
      <w:pPr>
        <w:ind w:left="720" w:hanging="360"/>
      </w:p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9">
    <w:nsid w:val="7FFA7A5E"/>
    <w:multiLevelType w:val="hybridMultilevel"/>
    <w:tmpl w:val="01A8F056"/>
    <w:lvl w:ilvl="0" w:tplc="1140376E">
      <w:start w:val="4"/>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0"/>
  </w:num>
  <w:num w:numId="2">
    <w:abstractNumId w:val="18"/>
  </w:num>
  <w:num w:numId="3">
    <w:abstractNumId w:val="8"/>
  </w:num>
  <w:num w:numId="4">
    <w:abstractNumId w:val="38"/>
  </w:num>
  <w:num w:numId="5">
    <w:abstractNumId w:val="35"/>
  </w:num>
  <w:num w:numId="6">
    <w:abstractNumId w:val="24"/>
  </w:num>
  <w:num w:numId="7">
    <w:abstractNumId w:val="14"/>
  </w:num>
  <w:num w:numId="8">
    <w:abstractNumId w:val="25"/>
  </w:num>
  <w:num w:numId="9">
    <w:abstractNumId w:val="46"/>
  </w:num>
  <w:num w:numId="10">
    <w:abstractNumId w:val="34"/>
  </w:num>
  <w:num w:numId="11">
    <w:abstractNumId w:val="12"/>
  </w:num>
  <w:num w:numId="12">
    <w:abstractNumId w:val="42"/>
  </w:num>
  <w:num w:numId="13">
    <w:abstractNumId w:val="30"/>
  </w:num>
  <w:num w:numId="14">
    <w:abstractNumId w:val="10"/>
  </w:num>
  <w:num w:numId="15">
    <w:abstractNumId w:val="16"/>
  </w:num>
  <w:num w:numId="16">
    <w:abstractNumId w:val="5"/>
  </w:num>
  <w:num w:numId="17">
    <w:abstractNumId w:val="36"/>
  </w:num>
  <w:num w:numId="18">
    <w:abstractNumId w:val="47"/>
  </w:num>
  <w:num w:numId="19">
    <w:abstractNumId w:val="23"/>
  </w:num>
  <w:num w:numId="20">
    <w:abstractNumId w:val="32"/>
  </w:num>
  <w:num w:numId="21">
    <w:abstractNumId w:val="4"/>
  </w:num>
  <w:num w:numId="22">
    <w:abstractNumId w:val="20"/>
  </w:num>
  <w:num w:numId="23">
    <w:abstractNumId w:val="31"/>
  </w:num>
  <w:num w:numId="24">
    <w:abstractNumId w:val="37"/>
  </w:num>
  <w:num w:numId="25">
    <w:abstractNumId w:val="48"/>
  </w:num>
  <w:num w:numId="26">
    <w:abstractNumId w:val="26"/>
  </w:num>
  <w:num w:numId="27">
    <w:abstractNumId w:val="29"/>
  </w:num>
  <w:num w:numId="28">
    <w:abstractNumId w:val="1"/>
  </w:num>
  <w:num w:numId="29">
    <w:abstractNumId w:val="6"/>
  </w:num>
  <w:num w:numId="30">
    <w:abstractNumId w:val="33"/>
  </w:num>
  <w:num w:numId="31">
    <w:abstractNumId w:val="22"/>
  </w:num>
  <w:num w:numId="32">
    <w:abstractNumId w:val="21"/>
  </w:num>
  <w:num w:numId="33">
    <w:abstractNumId w:val="0"/>
  </w:num>
  <w:num w:numId="34">
    <w:abstractNumId w:val="27"/>
  </w:num>
  <w:num w:numId="35">
    <w:abstractNumId w:val="3"/>
  </w:num>
  <w:num w:numId="36">
    <w:abstractNumId w:val="28"/>
  </w:num>
  <w:num w:numId="37">
    <w:abstractNumId w:val="9"/>
  </w:num>
  <w:num w:numId="38">
    <w:abstractNumId w:val="39"/>
  </w:num>
  <w:num w:numId="39">
    <w:abstractNumId w:val="17"/>
  </w:num>
  <w:num w:numId="40">
    <w:abstractNumId w:val="19"/>
  </w:num>
  <w:num w:numId="41">
    <w:abstractNumId w:val="43"/>
  </w:num>
  <w:num w:numId="42">
    <w:abstractNumId w:val="13"/>
  </w:num>
  <w:num w:numId="43">
    <w:abstractNumId w:val="11"/>
  </w:num>
  <w:num w:numId="44">
    <w:abstractNumId w:val="41"/>
  </w:num>
  <w:num w:numId="45">
    <w:abstractNumId w:val="15"/>
  </w:num>
  <w:num w:numId="46">
    <w:abstractNumId w:val="7"/>
  </w:num>
  <w:num w:numId="47">
    <w:abstractNumId w:val="49"/>
  </w:num>
  <w:num w:numId="48">
    <w:abstractNumId w:val="2"/>
  </w:num>
  <w:num w:numId="49">
    <w:abstractNumId w:val="44"/>
  </w:num>
  <w:num w:numId="50">
    <w:abstractNumId w:val="4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defaultTabStop w:val="720"/>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E545F4"/>
    <w:rsid w:val="0000096D"/>
    <w:rsid w:val="00005B67"/>
    <w:rsid w:val="00006343"/>
    <w:rsid w:val="000172CC"/>
    <w:rsid w:val="00017EEC"/>
    <w:rsid w:val="00032335"/>
    <w:rsid w:val="0003302B"/>
    <w:rsid w:val="0005794C"/>
    <w:rsid w:val="000600AD"/>
    <w:rsid w:val="000713D2"/>
    <w:rsid w:val="00075D00"/>
    <w:rsid w:val="00077B6B"/>
    <w:rsid w:val="00081B34"/>
    <w:rsid w:val="00082D5C"/>
    <w:rsid w:val="0008527C"/>
    <w:rsid w:val="0008568C"/>
    <w:rsid w:val="00094414"/>
    <w:rsid w:val="000A54FA"/>
    <w:rsid w:val="000D1544"/>
    <w:rsid w:val="000D72C2"/>
    <w:rsid w:val="000D7AC0"/>
    <w:rsid w:val="000E23E0"/>
    <w:rsid w:val="000E3042"/>
    <w:rsid w:val="001073D0"/>
    <w:rsid w:val="0012364A"/>
    <w:rsid w:val="00124536"/>
    <w:rsid w:val="00126BC5"/>
    <w:rsid w:val="00133446"/>
    <w:rsid w:val="00161222"/>
    <w:rsid w:val="00163A0B"/>
    <w:rsid w:val="001746B1"/>
    <w:rsid w:val="0018458E"/>
    <w:rsid w:val="0018595B"/>
    <w:rsid w:val="00193E4E"/>
    <w:rsid w:val="001A1806"/>
    <w:rsid w:val="001B75BC"/>
    <w:rsid w:val="001D5A78"/>
    <w:rsid w:val="001F2C82"/>
    <w:rsid w:val="001F53BC"/>
    <w:rsid w:val="001F7EAF"/>
    <w:rsid w:val="002048B3"/>
    <w:rsid w:val="002071CB"/>
    <w:rsid w:val="0021617B"/>
    <w:rsid w:val="00222A3B"/>
    <w:rsid w:val="0023610C"/>
    <w:rsid w:val="002408E3"/>
    <w:rsid w:val="0025366B"/>
    <w:rsid w:val="002645F8"/>
    <w:rsid w:val="00266F78"/>
    <w:rsid w:val="002676DC"/>
    <w:rsid w:val="00294740"/>
    <w:rsid w:val="00294E94"/>
    <w:rsid w:val="00296466"/>
    <w:rsid w:val="002A47F8"/>
    <w:rsid w:val="002B4223"/>
    <w:rsid w:val="002C5233"/>
    <w:rsid w:val="002D1890"/>
    <w:rsid w:val="002D54AB"/>
    <w:rsid w:val="002E10AF"/>
    <w:rsid w:val="00306ADE"/>
    <w:rsid w:val="00306D17"/>
    <w:rsid w:val="0031532D"/>
    <w:rsid w:val="003229FE"/>
    <w:rsid w:val="00344163"/>
    <w:rsid w:val="00345C1F"/>
    <w:rsid w:val="003573AF"/>
    <w:rsid w:val="00375A96"/>
    <w:rsid w:val="00394E4A"/>
    <w:rsid w:val="003A027A"/>
    <w:rsid w:val="003A5CF1"/>
    <w:rsid w:val="003C43A1"/>
    <w:rsid w:val="003D602D"/>
    <w:rsid w:val="003D73B4"/>
    <w:rsid w:val="003E0BC3"/>
    <w:rsid w:val="003E4EAA"/>
    <w:rsid w:val="003E5A6B"/>
    <w:rsid w:val="003F23B1"/>
    <w:rsid w:val="00401A62"/>
    <w:rsid w:val="00405316"/>
    <w:rsid w:val="004263A9"/>
    <w:rsid w:val="00431058"/>
    <w:rsid w:val="00436D82"/>
    <w:rsid w:val="00465397"/>
    <w:rsid w:val="00475B9E"/>
    <w:rsid w:val="00484FBB"/>
    <w:rsid w:val="00486B04"/>
    <w:rsid w:val="00490976"/>
    <w:rsid w:val="00491C0C"/>
    <w:rsid w:val="004A2F31"/>
    <w:rsid w:val="004A3ACF"/>
    <w:rsid w:val="004C242A"/>
    <w:rsid w:val="004D58C5"/>
    <w:rsid w:val="004E306C"/>
    <w:rsid w:val="004E3B12"/>
    <w:rsid w:val="004E4B54"/>
    <w:rsid w:val="004F1618"/>
    <w:rsid w:val="00500B0A"/>
    <w:rsid w:val="005069C5"/>
    <w:rsid w:val="00511A33"/>
    <w:rsid w:val="00520CEC"/>
    <w:rsid w:val="005227FB"/>
    <w:rsid w:val="005250C3"/>
    <w:rsid w:val="00527DC4"/>
    <w:rsid w:val="00557F9F"/>
    <w:rsid w:val="00566AF2"/>
    <w:rsid w:val="0057057F"/>
    <w:rsid w:val="00590965"/>
    <w:rsid w:val="0059665F"/>
    <w:rsid w:val="005A54C1"/>
    <w:rsid w:val="005C2A91"/>
    <w:rsid w:val="005D17A7"/>
    <w:rsid w:val="005E21B1"/>
    <w:rsid w:val="00617940"/>
    <w:rsid w:val="00621638"/>
    <w:rsid w:val="0062264C"/>
    <w:rsid w:val="00633748"/>
    <w:rsid w:val="00634322"/>
    <w:rsid w:val="006465E6"/>
    <w:rsid w:val="006562BA"/>
    <w:rsid w:val="00670AA3"/>
    <w:rsid w:val="00673019"/>
    <w:rsid w:val="00677A51"/>
    <w:rsid w:val="006A02EB"/>
    <w:rsid w:val="006A36F6"/>
    <w:rsid w:val="006A6703"/>
    <w:rsid w:val="006B1782"/>
    <w:rsid w:val="006C08D9"/>
    <w:rsid w:val="006C17C0"/>
    <w:rsid w:val="006C44C3"/>
    <w:rsid w:val="006C4E2E"/>
    <w:rsid w:val="006C7C73"/>
    <w:rsid w:val="006E5319"/>
    <w:rsid w:val="006E6916"/>
    <w:rsid w:val="006F40C2"/>
    <w:rsid w:val="00700D74"/>
    <w:rsid w:val="00704FD6"/>
    <w:rsid w:val="00714641"/>
    <w:rsid w:val="00716EAD"/>
    <w:rsid w:val="00724536"/>
    <w:rsid w:val="0072556C"/>
    <w:rsid w:val="0075354F"/>
    <w:rsid w:val="00754F20"/>
    <w:rsid w:val="007608DA"/>
    <w:rsid w:val="007615F6"/>
    <w:rsid w:val="00763F49"/>
    <w:rsid w:val="00764E11"/>
    <w:rsid w:val="0077152D"/>
    <w:rsid w:val="00777E37"/>
    <w:rsid w:val="007845EB"/>
    <w:rsid w:val="007A2ADB"/>
    <w:rsid w:val="007B2BDB"/>
    <w:rsid w:val="007B7F66"/>
    <w:rsid w:val="007C341D"/>
    <w:rsid w:val="007C6768"/>
    <w:rsid w:val="007C79B8"/>
    <w:rsid w:val="007D3304"/>
    <w:rsid w:val="007E10DF"/>
    <w:rsid w:val="007E355D"/>
    <w:rsid w:val="007E7BC4"/>
    <w:rsid w:val="0081374E"/>
    <w:rsid w:val="008239EE"/>
    <w:rsid w:val="00827935"/>
    <w:rsid w:val="00836C07"/>
    <w:rsid w:val="008463FE"/>
    <w:rsid w:val="00847CD7"/>
    <w:rsid w:val="00850CF4"/>
    <w:rsid w:val="00870559"/>
    <w:rsid w:val="008717F3"/>
    <w:rsid w:val="008738B2"/>
    <w:rsid w:val="00873E60"/>
    <w:rsid w:val="008820C2"/>
    <w:rsid w:val="0088771A"/>
    <w:rsid w:val="00887DC6"/>
    <w:rsid w:val="008A39A8"/>
    <w:rsid w:val="008C55F5"/>
    <w:rsid w:val="008D0FCF"/>
    <w:rsid w:val="008D2B93"/>
    <w:rsid w:val="008D7E5E"/>
    <w:rsid w:val="008F3C39"/>
    <w:rsid w:val="00913404"/>
    <w:rsid w:val="00913E6D"/>
    <w:rsid w:val="00916C98"/>
    <w:rsid w:val="0092071D"/>
    <w:rsid w:val="009221A2"/>
    <w:rsid w:val="009315DD"/>
    <w:rsid w:val="009329C3"/>
    <w:rsid w:val="009406A9"/>
    <w:rsid w:val="00941A44"/>
    <w:rsid w:val="00975853"/>
    <w:rsid w:val="00983FF1"/>
    <w:rsid w:val="009866F3"/>
    <w:rsid w:val="00986D93"/>
    <w:rsid w:val="00986EEF"/>
    <w:rsid w:val="00996516"/>
    <w:rsid w:val="009A066A"/>
    <w:rsid w:val="009A24AC"/>
    <w:rsid w:val="009A401C"/>
    <w:rsid w:val="009A50FB"/>
    <w:rsid w:val="009B0A1A"/>
    <w:rsid w:val="009B4BCA"/>
    <w:rsid w:val="009C33D1"/>
    <w:rsid w:val="009D0805"/>
    <w:rsid w:val="009D3F77"/>
    <w:rsid w:val="009D44BC"/>
    <w:rsid w:val="009D4534"/>
    <w:rsid w:val="009E00F2"/>
    <w:rsid w:val="009E7FE0"/>
    <w:rsid w:val="009F2B32"/>
    <w:rsid w:val="009F33A1"/>
    <w:rsid w:val="009F56BA"/>
    <w:rsid w:val="00A0461C"/>
    <w:rsid w:val="00A14444"/>
    <w:rsid w:val="00A30AD7"/>
    <w:rsid w:val="00A34CAC"/>
    <w:rsid w:val="00A35643"/>
    <w:rsid w:val="00A400EB"/>
    <w:rsid w:val="00A72CBF"/>
    <w:rsid w:val="00A77185"/>
    <w:rsid w:val="00A77761"/>
    <w:rsid w:val="00A82E4A"/>
    <w:rsid w:val="00A86BAF"/>
    <w:rsid w:val="00A923DC"/>
    <w:rsid w:val="00A931B0"/>
    <w:rsid w:val="00AA0673"/>
    <w:rsid w:val="00AA75BC"/>
    <w:rsid w:val="00AB1E5C"/>
    <w:rsid w:val="00AB6878"/>
    <w:rsid w:val="00AB7747"/>
    <w:rsid w:val="00AC43FA"/>
    <w:rsid w:val="00AC5C5F"/>
    <w:rsid w:val="00AD1F3F"/>
    <w:rsid w:val="00AD391D"/>
    <w:rsid w:val="00AE66D3"/>
    <w:rsid w:val="00AF11C1"/>
    <w:rsid w:val="00AF1CDD"/>
    <w:rsid w:val="00AF222E"/>
    <w:rsid w:val="00B06DFE"/>
    <w:rsid w:val="00B1072C"/>
    <w:rsid w:val="00B14812"/>
    <w:rsid w:val="00B15D4D"/>
    <w:rsid w:val="00B2795F"/>
    <w:rsid w:val="00B35E82"/>
    <w:rsid w:val="00B6503F"/>
    <w:rsid w:val="00B70AA4"/>
    <w:rsid w:val="00B81517"/>
    <w:rsid w:val="00B81C19"/>
    <w:rsid w:val="00B910AB"/>
    <w:rsid w:val="00B91B09"/>
    <w:rsid w:val="00B96B1B"/>
    <w:rsid w:val="00BA6A3C"/>
    <w:rsid w:val="00BB026D"/>
    <w:rsid w:val="00BC7EE9"/>
    <w:rsid w:val="00BE3739"/>
    <w:rsid w:val="00C02CD3"/>
    <w:rsid w:val="00C02F35"/>
    <w:rsid w:val="00C079BD"/>
    <w:rsid w:val="00C24038"/>
    <w:rsid w:val="00C2455C"/>
    <w:rsid w:val="00C27590"/>
    <w:rsid w:val="00C279B8"/>
    <w:rsid w:val="00C31ACD"/>
    <w:rsid w:val="00C36CE4"/>
    <w:rsid w:val="00C375F8"/>
    <w:rsid w:val="00C45711"/>
    <w:rsid w:val="00C503F4"/>
    <w:rsid w:val="00C5586C"/>
    <w:rsid w:val="00C74128"/>
    <w:rsid w:val="00C7574C"/>
    <w:rsid w:val="00C84146"/>
    <w:rsid w:val="00C84715"/>
    <w:rsid w:val="00C84B4B"/>
    <w:rsid w:val="00C85B5C"/>
    <w:rsid w:val="00C86A43"/>
    <w:rsid w:val="00C96F8F"/>
    <w:rsid w:val="00CA3EDD"/>
    <w:rsid w:val="00CB5823"/>
    <w:rsid w:val="00CC4781"/>
    <w:rsid w:val="00CD0FE3"/>
    <w:rsid w:val="00CE4488"/>
    <w:rsid w:val="00CE4935"/>
    <w:rsid w:val="00CE5AC5"/>
    <w:rsid w:val="00CF2A51"/>
    <w:rsid w:val="00CF318E"/>
    <w:rsid w:val="00CF49F2"/>
    <w:rsid w:val="00D0624A"/>
    <w:rsid w:val="00D10927"/>
    <w:rsid w:val="00D12228"/>
    <w:rsid w:val="00D249D6"/>
    <w:rsid w:val="00D37962"/>
    <w:rsid w:val="00D47A4C"/>
    <w:rsid w:val="00D55EED"/>
    <w:rsid w:val="00D63C49"/>
    <w:rsid w:val="00D74D1C"/>
    <w:rsid w:val="00D9058B"/>
    <w:rsid w:val="00DA6A41"/>
    <w:rsid w:val="00DB0982"/>
    <w:rsid w:val="00DB3903"/>
    <w:rsid w:val="00DB44C7"/>
    <w:rsid w:val="00DB5864"/>
    <w:rsid w:val="00DC3F0E"/>
    <w:rsid w:val="00DE1AD0"/>
    <w:rsid w:val="00DE1C3A"/>
    <w:rsid w:val="00DE2F4C"/>
    <w:rsid w:val="00DE60F3"/>
    <w:rsid w:val="00DF5A1D"/>
    <w:rsid w:val="00DF755E"/>
    <w:rsid w:val="00E1722C"/>
    <w:rsid w:val="00E22E2A"/>
    <w:rsid w:val="00E41411"/>
    <w:rsid w:val="00E430FD"/>
    <w:rsid w:val="00E454D3"/>
    <w:rsid w:val="00E5380A"/>
    <w:rsid w:val="00E545F4"/>
    <w:rsid w:val="00E57B84"/>
    <w:rsid w:val="00E62973"/>
    <w:rsid w:val="00E71E70"/>
    <w:rsid w:val="00E7670D"/>
    <w:rsid w:val="00E77ABF"/>
    <w:rsid w:val="00E77C9B"/>
    <w:rsid w:val="00E81611"/>
    <w:rsid w:val="00E82858"/>
    <w:rsid w:val="00E829E3"/>
    <w:rsid w:val="00E84D74"/>
    <w:rsid w:val="00EA687D"/>
    <w:rsid w:val="00EB350D"/>
    <w:rsid w:val="00EB4283"/>
    <w:rsid w:val="00EC0B8E"/>
    <w:rsid w:val="00EC74DA"/>
    <w:rsid w:val="00ED3D46"/>
    <w:rsid w:val="00ED60F2"/>
    <w:rsid w:val="00ED6DFC"/>
    <w:rsid w:val="00EE1D57"/>
    <w:rsid w:val="00EE729D"/>
    <w:rsid w:val="00EE7308"/>
    <w:rsid w:val="00F03FC7"/>
    <w:rsid w:val="00F06AB9"/>
    <w:rsid w:val="00F1041B"/>
    <w:rsid w:val="00F164AE"/>
    <w:rsid w:val="00F17CFC"/>
    <w:rsid w:val="00F42CE0"/>
    <w:rsid w:val="00F44B5A"/>
    <w:rsid w:val="00F464F3"/>
    <w:rsid w:val="00F727DC"/>
    <w:rsid w:val="00F811F8"/>
    <w:rsid w:val="00F82A0E"/>
    <w:rsid w:val="00F82C9A"/>
    <w:rsid w:val="00F830C7"/>
    <w:rsid w:val="00F9166B"/>
    <w:rsid w:val="00F96753"/>
    <w:rsid w:val="00FA244F"/>
    <w:rsid w:val="00FA6491"/>
    <w:rsid w:val="00FB6007"/>
    <w:rsid w:val="00FC111C"/>
    <w:rsid w:val="00FC1A3F"/>
    <w:rsid w:val="00FD13A9"/>
    <w:rsid w:val="00FD1573"/>
    <w:rsid w:val="00FD28FD"/>
    <w:rsid w:val="00FD40DF"/>
    <w:rsid w:val="00FE742D"/>
    <w:rsid w:val="00FF1B90"/>
    <w:rsid w:val="00FF63F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430"/>
    <o:shapelayout v:ext="edit">
      <o:idmap v:ext="edit" data="1"/>
      <o:rules v:ext="edit">
        <o:r id="V:Rule5" type="callout" idref="#_x0000_s1417"/>
        <o:r id="V:Rule6" type="connector" idref="#_x0000_s1424"/>
        <o:r id="V:Rule7" type="connector" idref="#_x0000_s1418"/>
        <o:r id="V:Rule8" type="connector" idref="#_x0000_s1423"/>
        <o:r id="V:Rule9" type="connector" idref="#_x0000_s1425"/>
      </o:rules>
    </o:shapelayout>
  </w:shapeDefaults>
  <w:decimalSymbol w:val="."/>
  <w:listSeparator w:val=","/>
  <w14:docId w14:val="6A06DB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before="120" w:after="100" w:afterAutospacing="1" w:line="480"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545F4"/>
    <w:pPr>
      <w:spacing w:before="0" w:after="200" w:afterAutospacing="0" w:line="276" w:lineRule="auto"/>
    </w:pPr>
    <w:rPr>
      <w:rFonts w:ascii="Calibri" w:eastAsia="Times New Roman" w:hAnsi="Calibri" w:cs="Times New Roman"/>
    </w:rPr>
  </w:style>
  <w:style w:type="paragraph" w:styleId="Heading2">
    <w:name w:val="heading 2"/>
    <w:basedOn w:val="Normal"/>
    <w:next w:val="Normal"/>
    <w:link w:val="Heading2Char"/>
    <w:uiPriority w:val="9"/>
    <w:unhideWhenUsed/>
    <w:qFormat/>
    <w:rsid w:val="002A47F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A47F8"/>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545F4"/>
    <w:pPr>
      <w:tabs>
        <w:tab w:val="center" w:pos="4680"/>
        <w:tab w:val="right" w:pos="9360"/>
      </w:tabs>
    </w:pPr>
  </w:style>
  <w:style w:type="character" w:customStyle="1" w:styleId="HeaderChar">
    <w:name w:val="Header Char"/>
    <w:basedOn w:val="DefaultParagraphFont"/>
    <w:link w:val="Header"/>
    <w:uiPriority w:val="99"/>
    <w:rsid w:val="00E545F4"/>
    <w:rPr>
      <w:rFonts w:ascii="Calibri" w:eastAsia="Times New Roman" w:hAnsi="Calibri" w:cs="Times New Roman"/>
    </w:rPr>
  </w:style>
  <w:style w:type="paragraph" w:styleId="Footer">
    <w:name w:val="footer"/>
    <w:basedOn w:val="Normal"/>
    <w:link w:val="FooterChar"/>
    <w:uiPriority w:val="99"/>
    <w:unhideWhenUsed/>
    <w:rsid w:val="00E545F4"/>
    <w:pPr>
      <w:tabs>
        <w:tab w:val="center" w:pos="4680"/>
        <w:tab w:val="right" w:pos="9360"/>
      </w:tabs>
    </w:pPr>
  </w:style>
  <w:style w:type="character" w:customStyle="1" w:styleId="FooterChar">
    <w:name w:val="Footer Char"/>
    <w:basedOn w:val="DefaultParagraphFont"/>
    <w:link w:val="Footer"/>
    <w:uiPriority w:val="99"/>
    <w:rsid w:val="00E545F4"/>
    <w:rPr>
      <w:rFonts w:ascii="Calibri" w:eastAsia="Times New Roman" w:hAnsi="Calibri" w:cs="Times New Roman"/>
    </w:rPr>
  </w:style>
  <w:style w:type="paragraph" w:styleId="BalloonText">
    <w:name w:val="Balloon Text"/>
    <w:basedOn w:val="Normal"/>
    <w:link w:val="BalloonTextChar"/>
    <w:uiPriority w:val="99"/>
    <w:semiHidden/>
    <w:unhideWhenUsed/>
    <w:rsid w:val="00E545F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545F4"/>
    <w:rPr>
      <w:rFonts w:ascii="Tahoma" w:eastAsia="Times New Roman" w:hAnsi="Tahoma" w:cs="Tahoma"/>
      <w:sz w:val="16"/>
      <w:szCs w:val="16"/>
    </w:rPr>
  </w:style>
  <w:style w:type="paragraph" w:styleId="NoSpacing">
    <w:name w:val="No Spacing"/>
    <w:link w:val="NoSpacingChar"/>
    <w:uiPriority w:val="1"/>
    <w:qFormat/>
    <w:rsid w:val="00E545F4"/>
    <w:pPr>
      <w:spacing w:before="0" w:after="0" w:afterAutospacing="0" w:line="240" w:lineRule="auto"/>
    </w:pPr>
    <w:rPr>
      <w:rFonts w:ascii="Calibri" w:eastAsia="Times New Roman" w:hAnsi="Calibri" w:cs="Times New Roman"/>
    </w:rPr>
  </w:style>
  <w:style w:type="character" w:customStyle="1" w:styleId="NoSpacingChar">
    <w:name w:val="No Spacing Char"/>
    <w:basedOn w:val="DefaultParagraphFont"/>
    <w:link w:val="NoSpacing"/>
    <w:uiPriority w:val="1"/>
    <w:rsid w:val="00E545F4"/>
    <w:rPr>
      <w:rFonts w:ascii="Calibri" w:eastAsia="Times New Roman" w:hAnsi="Calibri" w:cs="Times New Roman"/>
    </w:rPr>
  </w:style>
  <w:style w:type="table" w:styleId="TableGrid">
    <w:name w:val="Table Grid"/>
    <w:basedOn w:val="TableNormal"/>
    <w:uiPriority w:val="59"/>
    <w:rsid w:val="00E545F4"/>
    <w:pPr>
      <w:spacing w:before="0" w:after="0" w:afterAutospacing="0" w:line="240" w:lineRule="auto"/>
    </w:pPr>
    <w:rPr>
      <w:rFonts w:ascii="Calibri" w:eastAsia="Times New Roman" w:hAnsi="Calibri"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557F9F"/>
    <w:pPr>
      <w:ind w:left="720"/>
      <w:contextualSpacing/>
    </w:pPr>
    <w:rPr>
      <w:rFonts w:asciiTheme="minorHAnsi" w:eastAsiaTheme="minorEastAsia" w:hAnsiTheme="minorHAnsi" w:cstheme="minorBidi"/>
    </w:rPr>
  </w:style>
  <w:style w:type="character" w:customStyle="1" w:styleId="Heading2Char">
    <w:name w:val="Heading 2 Char"/>
    <w:basedOn w:val="DefaultParagraphFont"/>
    <w:link w:val="Heading2"/>
    <w:uiPriority w:val="9"/>
    <w:rsid w:val="002A47F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A47F8"/>
    <w:rPr>
      <w:rFonts w:asciiTheme="majorHAnsi" w:eastAsiaTheme="majorEastAsia" w:hAnsiTheme="majorHAnsi" w:cstheme="majorBidi"/>
      <w:b/>
      <w:bCs/>
      <w:color w:val="4F81BD" w:themeColor="accent1"/>
    </w:rPr>
  </w:style>
  <w:style w:type="paragraph" w:styleId="DocumentMap">
    <w:name w:val="Document Map"/>
    <w:basedOn w:val="Normal"/>
    <w:link w:val="DocumentMapChar"/>
    <w:uiPriority w:val="99"/>
    <w:semiHidden/>
    <w:unhideWhenUsed/>
    <w:rsid w:val="00A34CAC"/>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A34CAC"/>
    <w:rPr>
      <w:rFonts w:ascii="Tahoma" w:eastAsia="Times New Roman" w:hAnsi="Tahoma" w:cs="Tahoma"/>
      <w:sz w:val="16"/>
      <w:szCs w:val="16"/>
    </w:rPr>
  </w:style>
  <w:style w:type="paragraph" w:styleId="BodyText">
    <w:name w:val="Body Text"/>
    <w:basedOn w:val="Normal"/>
    <w:link w:val="BodyTextChar"/>
    <w:rsid w:val="00FD28FD"/>
    <w:pPr>
      <w:spacing w:after="0" w:line="240" w:lineRule="auto"/>
      <w:jc w:val="both"/>
    </w:pPr>
    <w:rPr>
      <w:rFonts w:ascii="Times New Roman" w:hAnsi="Times New Roman"/>
      <w:sz w:val="24"/>
      <w:szCs w:val="24"/>
    </w:rPr>
  </w:style>
  <w:style w:type="character" w:customStyle="1" w:styleId="BodyTextChar">
    <w:name w:val="Body Text Char"/>
    <w:basedOn w:val="DefaultParagraphFont"/>
    <w:link w:val="BodyText"/>
    <w:rsid w:val="00FD28FD"/>
    <w:rPr>
      <w:rFonts w:ascii="Times New Roman" w:eastAsia="Times New Roman" w:hAnsi="Times New Roman" w:cs="Times New Roman"/>
      <w:sz w:val="24"/>
      <w:szCs w:val="24"/>
    </w:rPr>
  </w:style>
  <w:style w:type="character" w:styleId="Hyperlink">
    <w:name w:val="Hyperlink"/>
    <w:basedOn w:val="DefaultParagraphFont"/>
    <w:uiPriority w:val="99"/>
    <w:unhideWhenUsed/>
    <w:rsid w:val="007845EB"/>
    <w:rPr>
      <w:color w:val="0000FF" w:themeColor="hyperlink"/>
      <w:u w:val="single"/>
    </w:rPr>
  </w:style>
  <w:style w:type="paragraph" w:customStyle="1" w:styleId="Default">
    <w:name w:val="Default"/>
    <w:rsid w:val="00ED6DFC"/>
    <w:pPr>
      <w:autoSpaceDE w:val="0"/>
      <w:autoSpaceDN w:val="0"/>
      <w:adjustRightInd w:val="0"/>
      <w:spacing w:before="0" w:after="200" w:afterAutospacing="0" w:line="276" w:lineRule="auto"/>
    </w:pPr>
    <w:rPr>
      <w:rFonts w:ascii="Times New Roman" w:eastAsia="Times New Roman" w:hAnsi="Times New Roman" w:cs="Times New Roman"/>
      <w:color w:val="000000"/>
      <w:sz w:val="24"/>
      <w:szCs w:val="24"/>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hyperlink" Target="http://www.nepalhandicraft.org.np/" TargetMode="External"/><Relationship Id="rId20" Type="http://schemas.openxmlformats.org/officeDocument/2006/relationships/image" Target="media/image2.jpeg"/><Relationship Id="rId21" Type="http://schemas.openxmlformats.org/officeDocument/2006/relationships/image" Target="media/image3.jpeg"/><Relationship Id="rId22" Type="http://schemas.openxmlformats.org/officeDocument/2006/relationships/footer" Target="footer1.xml"/><Relationship Id="rId23" Type="http://schemas.openxmlformats.org/officeDocument/2006/relationships/fontTable" Target="fontTable.xml"/><Relationship Id="rId24" Type="http://schemas.openxmlformats.org/officeDocument/2006/relationships/theme" Target="theme/theme1.xml"/><Relationship Id="rId10" Type="http://schemas.openxmlformats.org/officeDocument/2006/relationships/hyperlink" Target="http://www.nepalhandicraft.org.np/" TargetMode="External"/><Relationship Id="rId11" Type="http://schemas.openxmlformats.org/officeDocument/2006/relationships/hyperlink" Target="http://www.nepalhandicraft.org.np(2007)." TargetMode="External"/><Relationship Id="rId12" Type="http://schemas.openxmlformats.org/officeDocument/2006/relationships/hyperlink" Target="http://www.cbi.nl/" TargetMode="External"/><Relationship Id="rId13" Type="http://schemas.openxmlformats.org/officeDocument/2006/relationships/chart" Target="charts/chart1.xml"/><Relationship Id="rId14" Type="http://schemas.openxmlformats.org/officeDocument/2006/relationships/image" Target="media/image1.jpeg"/><Relationship Id="rId15" Type="http://schemas.openxmlformats.org/officeDocument/2006/relationships/chart" Target="charts/chart2.xml"/><Relationship Id="rId16" Type="http://schemas.openxmlformats.org/officeDocument/2006/relationships/chart" Target="charts/chart3.xml"/><Relationship Id="rId17" Type="http://schemas.openxmlformats.org/officeDocument/2006/relationships/chart" Target="charts/chart4.xml"/><Relationship Id="rId18" Type="http://schemas.openxmlformats.org/officeDocument/2006/relationships/chart" Target="charts/chart5.xml"/><Relationship Id="rId19" Type="http://schemas.openxmlformats.org/officeDocument/2006/relationships/chart" Target="charts/chart6.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s>
</file>

<file path=word/charts/_rels/chart1.xml.rels><?xml version="1.0" encoding="UTF-8" standalone="yes"?>
<Relationships xmlns="http://schemas.openxmlformats.org/package/2006/relationships"><Relationship Id="rId1" Type="http://schemas.openxmlformats.org/officeDocument/2006/relationships/oleObject" Target="Chart%20in%20Microsoft%20Office%20Word"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Book2"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Book4"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Book5"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Book6"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42"/>
    </mc:Choice>
    <mc:Fallback>
      <c:style val="42"/>
    </mc:Fallback>
  </mc:AlternateContent>
  <c:chart>
    <c:title>
      <c:layout/>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dLbls>
            <c:dLbl>
              <c:idx val="0"/>
              <c:spPr/>
              <c:txPr>
                <a:bodyPr/>
                <a:lstStyle/>
                <a:p>
                  <a:pPr>
                    <a:defRPr>
                      <a:solidFill>
                        <a:sysClr val="windowText" lastClr="000000"/>
                      </a:solidFill>
                    </a:defRPr>
                  </a:pPr>
                  <a:endParaRPr lang="en-US"/>
                </a:p>
              </c:txPr>
              <c:showLegendKey val="0"/>
              <c:showVal val="0"/>
              <c:showCatName val="1"/>
              <c:showSerName val="0"/>
              <c:showPercent val="1"/>
              <c:showBubbleSize val="0"/>
            </c:dLbl>
            <c:dLbl>
              <c:idx val="1"/>
              <c:spPr/>
              <c:txPr>
                <a:bodyPr/>
                <a:lstStyle/>
                <a:p>
                  <a:pPr>
                    <a:defRPr>
                      <a:solidFill>
                        <a:sysClr val="windowText" lastClr="000000"/>
                      </a:solidFill>
                    </a:defRPr>
                  </a:pPr>
                  <a:endParaRPr lang="en-US"/>
                </a:p>
              </c:txPr>
              <c:showLegendKey val="0"/>
              <c:showVal val="0"/>
              <c:showCatName val="1"/>
              <c:showSerName val="0"/>
              <c:showPercent val="1"/>
              <c:showBubbleSize val="0"/>
            </c:dLbl>
            <c:dLbl>
              <c:idx val="2"/>
              <c:spPr/>
              <c:txPr>
                <a:bodyPr/>
                <a:lstStyle/>
                <a:p>
                  <a:pPr>
                    <a:defRPr>
                      <a:solidFill>
                        <a:sysClr val="windowText" lastClr="000000"/>
                      </a:solidFill>
                    </a:defRPr>
                  </a:pPr>
                  <a:endParaRPr lang="en-US"/>
                </a:p>
              </c:txPr>
              <c:showLegendKey val="0"/>
              <c:showVal val="0"/>
              <c:showCatName val="1"/>
              <c:showSerName val="0"/>
              <c:showPercent val="1"/>
              <c:showBubbleSize val="0"/>
            </c:dLbl>
            <c:dLbl>
              <c:idx val="3"/>
              <c:spPr/>
              <c:txPr>
                <a:bodyPr/>
                <a:lstStyle/>
                <a:p>
                  <a:pPr>
                    <a:defRPr>
                      <a:solidFill>
                        <a:sysClr val="windowText" lastClr="000000"/>
                      </a:solidFill>
                    </a:defRPr>
                  </a:pPr>
                  <a:endParaRPr lang="en-US"/>
                </a:p>
              </c:txPr>
              <c:showLegendKey val="0"/>
              <c:showVal val="0"/>
              <c:showCatName val="1"/>
              <c:showSerName val="0"/>
              <c:showPercent val="1"/>
              <c:showBubbleSize val="0"/>
            </c:dLbl>
            <c:dLbl>
              <c:idx val="4"/>
              <c:spPr/>
              <c:txPr>
                <a:bodyPr/>
                <a:lstStyle/>
                <a:p>
                  <a:pPr>
                    <a:defRPr>
                      <a:solidFill>
                        <a:sysClr val="windowText" lastClr="000000"/>
                      </a:solidFill>
                    </a:defRPr>
                  </a:pPr>
                  <a:endParaRPr lang="en-US"/>
                </a:p>
              </c:txPr>
              <c:showLegendKey val="0"/>
              <c:showVal val="0"/>
              <c:showCatName val="1"/>
              <c:showSerName val="0"/>
              <c:showPercent val="1"/>
              <c:showBubbleSize val="0"/>
            </c:dLbl>
            <c:dLbl>
              <c:idx val="5"/>
              <c:spPr/>
              <c:txPr>
                <a:bodyPr/>
                <a:lstStyle/>
                <a:p>
                  <a:pPr>
                    <a:defRPr>
                      <a:solidFill>
                        <a:sysClr val="windowText" lastClr="000000"/>
                      </a:solidFill>
                    </a:defRPr>
                  </a:pPr>
                  <a:endParaRPr lang="en-US"/>
                </a:p>
              </c:txPr>
              <c:showLegendKey val="0"/>
              <c:showVal val="0"/>
              <c:showCatName val="1"/>
              <c:showSerName val="0"/>
              <c:showPercent val="1"/>
              <c:showBubbleSize val="0"/>
            </c:dLbl>
            <c:dLbl>
              <c:idx val="6"/>
              <c:spPr/>
              <c:txPr>
                <a:bodyPr/>
                <a:lstStyle/>
                <a:p>
                  <a:pPr>
                    <a:defRPr>
                      <a:solidFill>
                        <a:sysClr val="windowText" lastClr="000000"/>
                      </a:solidFill>
                    </a:defRPr>
                  </a:pPr>
                  <a:endParaRPr lang="en-US"/>
                </a:p>
              </c:txPr>
              <c:showLegendKey val="0"/>
              <c:showVal val="0"/>
              <c:showCatName val="1"/>
              <c:showSerName val="0"/>
              <c:showPercent val="1"/>
              <c:showBubbleSize val="0"/>
            </c:dLbl>
            <c:txPr>
              <a:bodyPr/>
              <a:lstStyle/>
              <a:p>
                <a:pPr>
                  <a:defRPr>
                    <a:solidFill>
                      <a:srgbClr val="FF0000"/>
                    </a:solidFill>
                  </a:defRPr>
                </a:pPr>
                <a:endParaRPr lang="en-US"/>
              </a:p>
            </c:txPr>
            <c:showLegendKey val="0"/>
            <c:showVal val="0"/>
            <c:showCatName val="1"/>
            <c:showSerName val="0"/>
            <c:showPercent val="1"/>
            <c:showBubbleSize val="0"/>
            <c:showLeaderLines val="1"/>
          </c:dLbls>
          <c:cat>
            <c:strRef>
              <c:f>'[Chart in Microsoft Office Word]Sheet2'!$A$1:$A$7</c:f>
              <c:strCache>
                <c:ptCount val="7"/>
                <c:pt idx="0">
                  <c:v>Pashmina</c:v>
                </c:pt>
                <c:pt idx="1">
                  <c:v>Wood craft</c:v>
                </c:pt>
                <c:pt idx="2">
                  <c:v>Paper craft</c:v>
                </c:pt>
                <c:pt idx="3">
                  <c:v>Jewellery</c:v>
                </c:pt>
                <c:pt idx="4">
                  <c:v>Metalcraft</c:v>
                </c:pt>
                <c:pt idx="5">
                  <c:v>Pauwa Paintings</c:v>
                </c:pt>
                <c:pt idx="6">
                  <c:v>Wool felt, silks, knitted products</c:v>
                </c:pt>
              </c:strCache>
            </c:strRef>
          </c:cat>
          <c:val>
            <c:numRef>
              <c:f>'[Chart in Microsoft Office Word]Sheet2'!$B$1:$B$7</c:f>
              <c:numCache>
                <c:formatCode>General</c:formatCode>
                <c:ptCount val="7"/>
                <c:pt idx="0">
                  <c:v>5.0</c:v>
                </c:pt>
                <c:pt idx="1">
                  <c:v>2.0</c:v>
                </c:pt>
                <c:pt idx="2">
                  <c:v>2.0</c:v>
                </c:pt>
                <c:pt idx="3">
                  <c:v>3.0</c:v>
                </c:pt>
                <c:pt idx="4">
                  <c:v>2.0</c:v>
                </c:pt>
                <c:pt idx="5">
                  <c:v>2.0</c:v>
                </c:pt>
                <c:pt idx="6">
                  <c:v>4.0</c:v>
                </c:pt>
              </c:numCache>
            </c:numRef>
          </c:val>
        </c:ser>
        <c:dLbls>
          <c:showLegendKey val="0"/>
          <c:showVal val="0"/>
          <c:showCatName val="1"/>
          <c:showSerName val="0"/>
          <c:showPercent val="1"/>
          <c:showBubbleSize val="0"/>
          <c:showLeaderLines val="1"/>
        </c:dLbls>
      </c:pie3DChart>
    </c:plotArea>
    <c:plotVisOnly val="1"/>
    <c:dispBlanksAs val="gap"/>
    <c:showDLblsOverMax val="0"/>
  </c:chart>
  <c:spPr>
    <a:noFill/>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Sheet1!$B$1</c:f>
              <c:strCache>
                <c:ptCount val="1"/>
                <c:pt idx="0">
                  <c:v>2007/08</c:v>
                </c:pt>
              </c:strCache>
            </c:strRef>
          </c:tx>
          <c:invertIfNegative val="0"/>
          <c:cat>
            <c:strRef>
              <c:f>Sheet1!$A$2:$A$12</c:f>
              <c:strCache>
                <c:ptCount val="11"/>
                <c:pt idx="0">
                  <c:v>Pashmina</c:v>
                </c:pt>
                <c:pt idx="1">
                  <c:v>Wood Craft</c:v>
                </c:pt>
                <c:pt idx="2">
                  <c:v>Paper Craft</c:v>
                </c:pt>
                <c:pt idx="3">
                  <c:v>Jewellery</c:v>
                </c:pt>
                <c:pt idx="4">
                  <c:v>Metal Craft</c:v>
                </c:pt>
                <c:pt idx="5">
                  <c:v>Pauwa Paintings</c:v>
                </c:pt>
                <c:pt idx="6">
                  <c:v>Wollen  Product</c:v>
                </c:pt>
                <c:pt idx="7">
                  <c:v>Felt Products</c:v>
                </c:pt>
                <c:pt idx="8">
                  <c:v>Silk Products</c:v>
                </c:pt>
                <c:pt idx="9">
                  <c:v>Others </c:v>
                </c:pt>
                <c:pt idx="10">
                  <c:v>Total</c:v>
                </c:pt>
              </c:strCache>
            </c:strRef>
          </c:cat>
          <c:val>
            <c:numRef>
              <c:f>Sheet1!$B$2:$B$12</c:f>
              <c:numCache>
                <c:formatCode>#,##0</c:formatCode>
                <c:ptCount val="11"/>
                <c:pt idx="0">
                  <c:v>4.91205766E8</c:v>
                </c:pt>
                <c:pt idx="1">
                  <c:v>6.098416E7</c:v>
                </c:pt>
                <c:pt idx="2">
                  <c:v>2.42019925E8</c:v>
                </c:pt>
                <c:pt idx="3">
                  <c:v>3.71174442E8</c:v>
                </c:pt>
                <c:pt idx="4">
                  <c:v>3.81198709E8</c:v>
                </c:pt>
                <c:pt idx="5">
                  <c:v>1.639775E7</c:v>
                </c:pt>
                <c:pt idx="6">
                  <c:v>4.75270083E8</c:v>
                </c:pt>
                <c:pt idx="7">
                  <c:v>2.24742173E8</c:v>
                </c:pt>
                <c:pt idx="8">
                  <c:v>1.21662533E8</c:v>
                </c:pt>
                <c:pt idx="9">
                  <c:v>3.31728506E8</c:v>
                </c:pt>
                <c:pt idx="10">
                  <c:v>2.716384047E9</c:v>
                </c:pt>
              </c:numCache>
            </c:numRef>
          </c:val>
        </c:ser>
        <c:ser>
          <c:idx val="1"/>
          <c:order val="1"/>
          <c:tx>
            <c:strRef>
              <c:f>Sheet1!$C$1</c:f>
              <c:strCache>
                <c:ptCount val="1"/>
                <c:pt idx="0">
                  <c:v>2008/09</c:v>
                </c:pt>
              </c:strCache>
            </c:strRef>
          </c:tx>
          <c:invertIfNegative val="0"/>
          <c:cat>
            <c:strRef>
              <c:f>Sheet1!$A$2:$A$12</c:f>
              <c:strCache>
                <c:ptCount val="11"/>
                <c:pt idx="0">
                  <c:v>Pashmina</c:v>
                </c:pt>
                <c:pt idx="1">
                  <c:v>Wood Craft</c:v>
                </c:pt>
                <c:pt idx="2">
                  <c:v>Paper Craft</c:v>
                </c:pt>
                <c:pt idx="3">
                  <c:v>Jewellery</c:v>
                </c:pt>
                <c:pt idx="4">
                  <c:v>Metal Craft</c:v>
                </c:pt>
                <c:pt idx="5">
                  <c:v>Pauwa Paintings</c:v>
                </c:pt>
                <c:pt idx="6">
                  <c:v>Wollen  Product</c:v>
                </c:pt>
                <c:pt idx="7">
                  <c:v>Felt Products</c:v>
                </c:pt>
                <c:pt idx="8">
                  <c:v>Silk Products</c:v>
                </c:pt>
                <c:pt idx="9">
                  <c:v>Others </c:v>
                </c:pt>
                <c:pt idx="10">
                  <c:v>Total</c:v>
                </c:pt>
              </c:strCache>
            </c:strRef>
          </c:cat>
          <c:val>
            <c:numRef>
              <c:f>Sheet1!$C$2:$C$12</c:f>
              <c:numCache>
                <c:formatCode>#,##0</c:formatCode>
                <c:ptCount val="11"/>
                <c:pt idx="0">
                  <c:v>5.84265083E8</c:v>
                </c:pt>
                <c:pt idx="1">
                  <c:v>5.820494E7</c:v>
                </c:pt>
                <c:pt idx="2">
                  <c:v>2.36647187E8</c:v>
                </c:pt>
                <c:pt idx="3">
                  <c:v>3.45695653E8</c:v>
                </c:pt>
                <c:pt idx="4">
                  <c:v>3.72515583E8</c:v>
                </c:pt>
                <c:pt idx="5">
                  <c:v>1.3608253E7</c:v>
                </c:pt>
                <c:pt idx="6">
                  <c:v>3.73802779E8</c:v>
                </c:pt>
                <c:pt idx="7">
                  <c:v>2.26999611E8</c:v>
                </c:pt>
                <c:pt idx="8">
                  <c:v>1.22082813E8</c:v>
                </c:pt>
                <c:pt idx="9">
                  <c:v>3.48993003E8</c:v>
                </c:pt>
                <c:pt idx="10">
                  <c:v>2.682814905E9</c:v>
                </c:pt>
              </c:numCache>
            </c:numRef>
          </c:val>
        </c:ser>
        <c:ser>
          <c:idx val="2"/>
          <c:order val="2"/>
          <c:tx>
            <c:strRef>
              <c:f>Sheet1!$D$1</c:f>
              <c:strCache>
                <c:ptCount val="1"/>
                <c:pt idx="0">
                  <c:v>2009/10</c:v>
                </c:pt>
              </c:strCache>
            </c:strRef>
          </c:tx>
          <c:invertIfNegative val="0"/>
          <c:cat>
            <c:strRef>
              <c:f>Sheet1!$A$2:$A$12</c:f>
              <c:strCache>
                <c:ptCount val="11"/>
                <c:pt idx="0">
                  <c:v>Pashmina</c:v>
                </c:pt>
                <c:pt idx="1">
                  <c:v>Wood Craft</c:v>
                </c:pt>
                <c:pt idx="2">
                  <c:v>Paper Craft</c:v>
                </c:pt>
                <c:pt idx="3">
                  <c:v>Jewellery</c:v>
                </c:pt>
                <c:pt idx="4">
                  <c:v>Metal Craft</c:v>
                </c:pt>
                <c:pt idx="5">
                  <c:v>Pauwa Paintings</c:v>
                </c:pt>
                <c:pt idx="6">
                  <c:v>Wollen  Product</c:v>
                </c:pt>
                <c:pt idx="7">
                  <c:v>Felt Products</c:v>
                </c:pt>
                <c:pt idx="8">
                  <c:v>Silk Products</c:v>
                </c:pt>
                <c:pt idx="9">
                  <c:v>Others </c:v>
                </c:pt>
                <c:pt idx="10">
                  <c:v>Total</c:v>
                </c:pt>
              </c:strCache>
            </c:strRef>
          </c:cat>
          <c:val>
            <c:numRef>
              <c:f>Sheet1!$D$2:$D$12</c:f>
              <c:numCache>
                <c:formatCode>#,##0</c:formatCode>
                <c:ptCount val="11"/>
                <c:pt idx="0">
                  <c:v>6.86629566E8</c:v>
                </c:pt>
                <c:pt idx="1">
                  <c:v>6.0231651E7</c:v>
                </c:pt>
                <c:pt idx="2">
                  <c:v>2.64553139E8</c:v>
                </c:pt>
                <c:pt idx="3">
                  <c:v>3.61907357E8</c:v>
                </c:pt>
                <c:pt idx="4">
                  <c:v>3.65224811E8</c:v>
                </c:pt>
                <c:pt idx="5">
                  <c:v>1.3380359E7</c:v>
                </c:pt>
                <c:pt idx="6">
                  <c:v>4.73329626E8</c:v>
                </c:pt>
                <c:pt idx="7">
                  <c:v>2.96356226E8</c:v>
                </c:pt>
                <c:pt idx="8">
                  <c:v>1.3653028E8</c:v>
                </c:pt>
                <c:pt idx="9">
                  <c:v>7.00269968E8</c:v>
                </c:pt>
                <c:pt idx="10">
                  <c:v>3.029712883E9</c:v>
                </c:pt>
              </c:numCache>
            </c:numRef>
          </c:val>
        </c:ser>
        <c:ser>
          <c:idx val="3"/>
          <c:order val="3"/>
          <c:tx>
            <c:strRef>
              <c:f>Sheet1!$E$1</c:f>
              <c:strCache>
                <c:ptCount val="1"/>
                <c:pt idx="0">
                  <c:v>2010/011</c:v>
                </c:pt>
              </c:strCache>
            </c:strRef>
          </c:tx>
          <c:invertIfNegative val="0"/>
          <c:cat>
            <c:strRef>
              <c:f>Sheet1!$A$2:$A$12</c:f>
              <c:strCache>
                <c:ptCount val="11"/>
                <c:pt idx="0">
                  <c:v>Pashmina</c:v>
                </c:pt>
                <c:pt idx="1">
                  <c:v>Wood Craft</c:v>
                </c:pt>
                <c:pt idx="2">
                  <c:v>Paper Craft</c:v>
                </c:pt>
                <c:pt idx="3">
                  <c:v>Jewellery</c:v>
                </c:pt>
                <c:pt idx="4">
                  <c:v>Metal Craft</c:v>
                </c:pt>
                <c:pt idx="5">
                  <c:v>Pauwa Paintings</c:v>
                </c:pt>
                <c:pt idx="6">
                  <c:v>Wollen  Product</c:v>
                </c:pt>
                <c:pt idx="7">
                  <c:v>Felt Products</c:v>
                </c:pt>
                <c:pt idx="8">
                  <c:v>Silk Products</c:v>
                </c:pt>
                <c:pt idx="9">
                  <c:v>Others </c:v>
                </c:pt>
                <c:pt idx="10">
                  <c:v>Total</c:v>
                </c:pt>
              </c:strCache>
            </c:strRef>
          </c:cat>
          <c:val>
            <c:numRef>
              <c:f>Sheet1!$E$2:$E$12</c:f>
              <c:numCache>
                <c:formatCode>#,##0</c:formatCode>
                <c:ptCount val="11"/>
                <c:pt idx="0">
                  <c:v>4.73602373E8</c:v>
                </c:pt>
                <c:pt idx="1">
                  <c:v>4.8453059E7</c:v>
                </c:pt>
                <c:pt idx="2">
                  <c:v>2.70501358E8</c:v>
                </c:pt>
                <c:pt idx="3">
                  <c:v>3.68721494E8</c:v>
                </c:pt>
                <c:pt idx="4">
                  <c:v>3.66210568E8</c:v>
                </c:pt>
                <c:pt idx="5">
                  <c:v>1.0583503E7</c:v>
                </c:pt>
                <c:pt idx="6">
                  <c:v>4.50418841E8</c:v>
                </c:pt>
                <c:pt idx="7">
                  <c:v>3.52226353E8</c:v>
                </c:pt>
                <c:pt idx="8">
                  <c:v>1.02183447E8</c:v>
                </c:pt>
                <c:pt idx="9">
                  <c:v>3.4109976E8</c:v>
                </c:pt>
                <c:pt idx="10">
                  <c:v>2.784000756E9</c:v>
                </c:pt>
              </c:numCache>
            </c:numRef>
          </c:val>
        </c:ser>
        <c:ser>
          <c:idx val="4"/>
          <c:order val="4"/>
          <c:tx>
            <c:strRef>
              <c:f>Sheet1!$F$1</c:f>
              <c:strCache>
                <c:ptCount val="1"/>
                <c:pt idx="0">
                  <c:v>2011/012</c:v>
                </c:pt>
              </c:strCache>
            </c:strRef>
          </c:tx>
          <c:invertIfNegative val="0"/>
          <c:cat>
            <c:strRef>
              <c:f>Sheet1!$A$2:$A$12</c:f>
              <c:strCache>
                <c:ptCount val="11"/>
                <c:pt idx="0">
                  <c:v>Pashmina</c:v>
                </c:pt>
                <c:pt idx="1">
                  <c:v>Wood Craft</c:v>
                </c:pt>
                <c:pt idx="2">
                  <c:v>Paper Craft</c:v>
                </c:pt>
                <c:pt idx="3">
                  <c:v>Jewellery</c:v>
                </c:pt>
                <c:pt idx="4">
                  <c:v>Metal Craft</c:v>
                </c:pt>
                <c:pt idx="5">
                  <c:v>Pauwa Paintings</c:v>
                </c:pt>
                <c:pt idx="6">
                  <c:v>Wollen  Product</c:v>
                </c:pt>
                <c:pt idx="7">
                  <c:v>Felt Products</c:v>
                </c:pt>
                <c:pt idx="8">
                  <c:v>Silk Products</c:v>
                </c:pt>
                <c:pt idx="9">
                  <c:v>Others </c:v>
                </c:pt>
                <c:pt idx="10">
                  <c:v>Total</c:v>
                </c:pt>
              </c:strCache>
            </c:strRef>
          </c:cat>
          <c:val>
            <c:numRef>
              <c:f>Sheet1!$F$2:$F$12</c:f>
              <c:numCache>
                <c:formatCode>#,##0</c:formatCode>
                <c:ptCount val="11"/>
                <c:pt idx="0">
                  <c:v>3.3131443E8</c:v>
                </c:pt>
                <c:pt idx="1">
                  <c:v>7.0169158E7</c:v>
                </c:pt>
                <c:pt idx="2">
                  <c:v>3.1014568E8</c:v>
                </c:pt>
                <c:pt idx="3">
                  <c:v>3.30935531E8</c:v>
                </c:pt>
                <c:pt idx="4">
                  <c:v>6.79324028E8</c:v>
                </c:pt>
                <c:pt idx="5">
                  <c:v>9.292329E6</c:v>
                </c:pt>
                <c:pt idx="6">
                  <c:v>4.95403331E8</c:v>
                </c:pt>
                <c:pt idx="7">
                  <c:v>3.7691304E8</c:v>
                </c:pt>
                <c:pt idx="8">
                  <c:v>8.4878824E7</c:v>
                </c:pt>
                <c:pt idx="9">
                  <c:v>4.22096259E8</c:v>
                </c:pt>
                <c:pt idx="10" formatCode="General">
                  <c:v>0.0</c:v>
                </c:pt>
              </c:numCache>
            </c:numRef>
          </c:val>
        </c:ser>
        <c:dLbls>
          <c:showLegendKey val="0"/>
          <c:showVal val="0"/>
          <c:showCatName val="0"/>
          <c:showSerName val="0"/>
          <c:showPercent val="0"/>
          <c:showBubbleSize val="0"/>
        </c:dLbls>
        <c:gapWidth val="150"/>
        <c:shape val="box"/>
        <c:axId val="-2129308232"/>
        <c:axId val="-2129303464"/>
        <c:axId val="0"/>
      </c:bar3DChart>
      <c:catAx>
        <c:axId val="-2129308232"/>
        <c:scaling>
          <c:orientation val="minMax"/>
        </c:scaling>
        <c:delete val="0"/>
        <c:axPos val="b"/>
        <c:majorTickMark val="out"/>
        <c:minorTickMark val="none"/>
        <c:tickLblPos val="nextTo"/>
        <c:crossAx val="-2129303464"/>
        <c:crosses val="autoZero"/>
        <c:auto val="1"/>
        <c:lblAlgn val="ctr"/>
        <c:lblOffset val="100"/>
        <c:noMultiLvlLbl val="0"/>
      </c:catAx>
      <c:valAx>
        <c:axId val="-2129303464"/>
        <c:scaling>
          <c:orientation val="minMax"/>
        </c:scaling>
        <c:delete val="0"/>
        <c:axPos val="l"/>
        <c:majorGridlines/>
        <c:numFmt formatCode="#,##0" sourceLinked="1"/>
        <c:majorTickMark val="out"/>
        <c:minorTickMark val="none"/>
        <c:tickLblPos val="nextTo"/>
        <c:crossAx val="-2129308232"/>
        <c:crosses val="autoZero"/>
        <c:crossBetween val="between"/>
      </c:valAx>
    </c:plotArea>
    <c:legend>
      <c:legendPos val="r"/>
      <c:layout/>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Sheet1!$A$2</c:f>
              <c:strCache>
                <c:ptCount val="1"/>
                <c:pt idx="0">
                  <c:v>Pashmina</c:v>
                </c:pt>
              </c:strCache>
            </c:strRef>
          </c:tx>
          <c:invertIfNegative val="0"/>
          <c:cat>
            <c:strRef>
              <c:f>Sheet1!$B$1:$F$1</c:f>
              <c:strCache>
                <c:ptCount val="5"/>
                <c:pt idx="0">
                  <c:v>2007/08</c:v>
                </c:pt>
                <c:pt idx="1">
                  <c:v>2008/09</c:v>
                </c:pt>
                <c:pt idx="2">
                  <c:v>2009/10</c:v>
                </c:pt>
                <c:pt idx="3">
                  <c:v>2010/011</c:v>
                </c:pt>
                <c:pt idx="4">
                  <c:v>2011/012</c:v>
                </c:pt>
              </c:strCache>
            </c:strRef>
          </c:cat>
          <c:val>
            <c:numRef>
              <c:f>Sheet1!$B$2:$F$2</c:f>
              <c:numCache>
                <c:formatCode>General</c:formatCode>
                <c:ptCount val="5"/>
                <c:pt idx="0">
                  <c:v>4.91205766E8</c:v>
                </c:pt>
                <c:pt idx="1">
                  <c:v>5.84265083E8</c:v>
                </c:pt>
                <c:pt idx="2">
                  <c:v>6.86629566E8</c:v>
                </c:pt>
                <c:pt idx="3">
                  <c:v>4.73602373E8</c:v>
                </c:pt>
                <c:pt idx="4">
                  <c:v>3.3131443E8</c:v>
                </c:pt>
              </c:numCache>
            </c:numRef>
          </c:val>
        </c:ser>
        <c:ser>
          <c:idx val="1"/>
          <c:order val="1"/>
          <c:tx>
            <c:strRef>
              <c:f>Sheet1!$A$3</c:f>
              <c:strCache>
                <c:ptCount val="1"/>
                <c:pt idx="0">
                  <c:v>Total</c:v>
                </c:pt>
              </c:strCache>
            </c:strRef>
          </c:tx>
          <c:invertIfNegative val="0"/>
          <c:cat>
            <c:strRef>
              <c:f>Sheet1!$B$1:$F$1</c:f>
              <c:strCache>
                <c:ptCount val="5"/>
                <c:pt idx="0">
                  <c:v>2007/08</c:v>
                </c:pt>
                <c:pt idx="1">
                  <c:v>2008/09</c:v>
                </c:pt>
                <c:pt idx="2">
                  <c:v>2009/10</c:v>
                </c:pt>
                <c:pt idx="3">
                  <c:v>2010/011</c:v>
                </c:pt>
                <c:pt idx="4">
                  <c:v>2011/012</c:v>
                </c:pt>
              </c:strCache>
            </c:strRef>
          </c:cat>
          <c:val>
            <c:numRef>
              <c:f>Sheet1!$B$3:$F$3</c:f>
              <c:numCache>
                <c:formatCode>General</c:formatCode>
                <c:ptCount val="5"/>
                <c:pt idx="0">
                  <c:v>2.716384047E9</c:v>
                </c:pt>
                <c:pt idx="1">
                  <c:v>2.682814905E9</c:v>
                </c:pt>
                <c:pt idx="2">
                  <c:v>3.029712883E9</c:v>
                </c:pt>
                <c:pt idx="3">
                  <c:v>2.784000756E9</c:v>
                </c:pt>
                <c:pt idx="4">
                  <c:v>3.110472615E9</c:v>
                </c:pt>
              </c:numCache>
            </c:numRef>
          </c:val>
        </c:ser>
        <c:dLbls>
          <c:showLegendKey val="0"/>
          <c:showVal val="0"/>
          <c:showCatName val="0"/>
          <c:showSerName val="0"/>
          <c:showPercent val="0"/>
          <c:showBubbleSize val="0"/>
        </c:dLbls>
        <c:gapWidth val="150"/>
        <c:shape val="box"/>
        <c:axId val="-2129246616"/>
        <c:axId val="2124237432"/>
        <c:axId val="0"/>
      </c:bar3DChart>
      <c:catAx>
        <c:axId val="-2129246616"/>
        <c:scaling>
          <c:orientation val="minMax"/>
        </c:scaling>
        <c:delete val="0"/>
        <c:axPos val="b"/>
        <c:majorTickMark val="out"/>
        <c:minorTickMark val="none"/>
        <c:tickLblPos val="nextTo"/>
        <c:crossAx val="2124237432"/>
        <c:crosses val="autoZero"/>
        <c:auto val="1"/>
        <c:lblAlgn val="ctr"/>
        <c:lblOffset val="100"/>
        <c:noMultiLvlLbl val="0"/>
      </c:catAx>
      <c:valAx>
        <c:axId val="2124237432"/>
        <c:scaling>
          <c:orientation val="minMax"/>
        </c:scaling>
        <c:delete val="0"/>
        <c:axPos val="l"/>
        <c:majorGridlines/>
        <c:numFmt formatCode="General" sourceLinked="1"/>
        <c:majorTickMark val="out"/>
        <c:minorTickMark val="none"/>
        <c:tickLblPos val="nextTo"/>
        <c:crossAx val="-2129246616"/>
        <c:crosses val="autoZero"/>
        <c:crossBetween val="between"/>
      </c:valAx>
    </c:plotArea>
    <c:legend>
      <c:legendPos val="r"/>
      <c:layout/>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Sheet1!$A$2</c:f>
              <c:strCache>
                <c:ptCount val="1"/>
                <c:pt idx="0">
                  <c:v>Wood Craft</c:v>
                </c:pt>
              </c:strCache>
            </c:strRef>
          </c:tx>
          <c:invertIfNegative val="0"/>
          <c:cat>
            <c:strRef>
              <c:f>Sheet1!$B$1:$F$1</c:f>
              <c:strCache>
                <c:ptCount val="5"/>
                <c:pt idx="0">
                  <c:v>2007/08</c:v>
                </c:pt>
                <c:pt idx="1">
                  <c:v>2008/09</c:v>
                </c:pt>
                <c:pt idx="2">
                  <c:v>2009/10</c:v>
                </c:pt>
                <c:pt idx="3">
                  <c:v>2010/011</c:v>
                </c:pt>
                <c:pt idx="4">
                  <c:v>2011/012</c:v>
                </c:pt>
              </c:strCache>
            </c:strRef>
          </c:cat>
          <c:val>
            <c:numRef>
              <c:f>Sheet1!$B$2:$F$2</c:f>
              <c:numCache>
                <c:formatCode>General</c:formatCode>
                <c:ptCount val="5"/>
                <c:pt idx="0">
                  <c:v>6.098416E7</c:v>
                </c:pt>
                <c:pt idx="1">
                  <c:v>5.820494E7</c:v>
                </c:pt>
                <c:pt idx="2">
                  <c:v>6.0231651E7</c:v>
                </c:pt>
                <c:pt idx="3">
                  <c:v>4.8453059E7</c:v>
                </c:pt>
                <c:pt idx="4">
                  <c:v>7.0169158E7</c:v>
                </c:pt>
              </c:numCache>
            </c:numRef>
          </c:val>
        </c:ser>
        <c:ser>
          <c:idx val="1"/>
          <c:order val="1"/>
          <c:tx>
            <c:strRef>
              <c:f>Sheet1!$A$3</c:f>
              <c:strCache>
                <c:ptCount val="1"/>
                <c:pt idx="0">
                  <c:v>Total</c:v>
                </c:pt>
              </c:strCache>
            </c:strRef>
          </c:tx>
          <c:invertIfNegative val="0"/>
          <c:cat>
            <c:strRef>
              <c:f>Sheet1!$B$1:$F$1</c:f>
              <c:strCache>
                <c:ptCount val="5"/>
                <c:pt idx="0">
                  <c:v>2007/08</c:v>
                </c:pt>
                <c:pt idx="1">
                  <c:v>2008/09</c:v>
                </c:pt>
                <c:pt idx="2">
                  <c:v>2009/10</c:v>
                </c:pt>
                <c:pt idx="3">
                  <c:v>2010/011</c:v>
                </c:pt>
                <c:pt idx="4">
                  <c:v>2011/012</c:v>
                </c:pt>
              </c:strCache>
            </c:strRef>
          </c:cat>
          <c:val>
            <c:numRef>
              <c:f>Sheet1!$B$3:$F$3</c:f>
              <c:numCache>
                <c:formatCode>General</c:formatCode>
                <c:ptCount val="5"/>
                <c:pt idx="0">
                  <c:v>2.716384047E9</c:v>
                </c:pt>
                <c:pt idx="1">
                  <c:v>2.682814905E9</c:v>
                </c:pt>
                <c:pt idx="2">
                  <c:v>3.029712883E9</c:v>
                </c:pt>
                <c:pt idx="3">
                  <c:v>2.784000756E9</c:v>
                </c:pt>
                <c:pt idx="4">
                  <c:v>3.110472615E9</c:v>
                </c:pt>
              </c:numCache>
            </c:numRef>
          </c:val>
        </c:ser>
        <c:dLbls>
          <c:showLegendKey val="0"/>
          <c:showVal val="0"/>
          <c:showCatName val="0"/>
          <c:showSerName val="0"/>
          <c:showPercent val="0"/>
          <c:showBubbleSize val="0"/>
        </c:dLbls>
        <c:gapWidth val="150"/>
        <c:shape val="box"/>
        <c:axId val="2124326904"/>
        <c:axId val="2124330136"/>
        <c:axId val="0"/>
      </c:bar3DChart>
      <c:catAx>
        <c:axId val="2124326904"/>
        <c:scaling>
          <c:orientation val="minMax"/>
        </c:scaling>
        <c:delete val="0"/>
        <c:axPos val="b"/>
        <c:majorTickMark val="out"/>
        <c:minorTickMark val="none"/>
        <c:tickLblPos val="nextTo"/>
        <c:crossAx val="2124330136"/>
        <c:crosses val="autoZero"/>
        <c:auto val="1"/>
        <c:lblAlgn val="ctr"/>
        <c:lblOffset val="100"/>
        <c:noMultiLvlLbl val="0"/>
      </c:catAx>
      <c:valAx>
        <c:axId val="2124330136"/>
        <c:scaling>
          <c:orientation val="minMax"/>
        </c:scaling>
        <c:delete val="0"/>
        <c:axPos val="l"/>
        <c:majorGridlines/>
        <c:numFmt formatCode="General" sourceLinked="1"/>
        <c:majorTickMark val="out"/>
        <c:minorTickMark val="none"/>
        <c:tickLblPos val="nextTo"/>
        <c:crossAx val="2124326904"/>
        <c:crosses val="autoZero"/>
        <c:crossBetween val="between"/>
      </c:valAx>
    </c:plotArea>
    <c:legend>
      <c:legendPos val="r"/>
      <c:layout/>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Sheet1!$A$2</c:f>
              <c:strCache>
                <c:ptCount val="1"/>
                <c:pt idx="0">
                  <c:v>Paper Craft</c:v>
                </c:pt>
              </c:strCache>
            </c:strRef>
          </c:tx>
          <c:invertIfNegative val="0"/>
          <c:cat>
            <c:strRef>
              <c:f>Sheet1!$B$1:$F$1</c:f>
              <c:strCache>
                <c:ptCount val="5"/>
                <c:pt idx="0">
                  <c:v>2007/08</c:v>
                </c:pt>
                <c:pt idx="1">
                  <c:v>2008/09</c:v>
                </c:pt>
                <c:pt idx="2">
                  <c:v>2009/10</c:v>
                </c:pt>
                <c:pt idx="3">
                  <c:v>2010/011</c:v>
                </c:pt>
                <c:pt idx="4">
                  <c:v>2011/012</c:v>
                </c:pt>
              </c:strCache>
            </c:strRef>
          </c:cat>
          <c:val>
            <c:numRef>
              <c:f>Sheet1!$B$2:$F$2</c:f>
              <c:numCache>
                <c:formatCode>General</c:formatCode>
                <c:ptCount val="5"/>
                <c:pt idx="0">
                  <c:v>2.42019925E8</c:v>
                </c:pt>
                <c:pt idx="1">
                  <c:v>2.36647187E8</c:v>
                </c:pt>
                <c:pt idx="2">
                  <c:v>2.64553139E8</c:v>
                </c:pt>
                <c:pt idx="3">
                  <c:v>2.70501358E8</c:v>
                </c:pt>
                <c:pt idx="4">
                  <c:v>3.1014568E8</c:v>
                </c:pt>
              </c:numCache>
            </c:numRef>
          </c:val>
        </c:ser>
        <c:ser>
          <c:idx val="1"/>
          <c:order val="1"/>
          <c:tx>
            <c:strRef>
              <c:f>Sheet1!$A$3</c:f>
              <c:strCache>
                <c:ptCount val="1"/>
                <c:pt idx="0">
                  <c:v>Total</c:v>
                </c:pt>
              </c:strCache>
            </c:strRef>
          </c:tx>
          <c:invertIfNegative val="0"/>
          <c:cat>
            <c:strRef>
              <c:f>Sheet1!$B$1:$F$1</c:f>
              <c:strCache>
                <c:ptCount val="5"/>
                <c:pt idx="0">
                  <c:v>2007/08</c:v>
                </c:pt>
                <c:pt idx="1">
                  <c:v>2008/09</c:v>
                </c:pt>
                <c:pt idx="2">
                  <c:v>2009/10</c:v>
                </c:pt>
                <c:pt idx="3">
                  <c:v>2010/011</c:v>
                </c:pt>
                <c:pt idx="4">
                  <c:v>2011/012</c:v>
                </c:pt>
              </c:strCache>
            </c:strRef>
          </c:cat>
          <c:val>
            <c:numRef>
              <c:f>Sheet1!$B$3:$F$3</c:f>
              <c:numCache>
                <c:formatCode>General</c:formatCode>
                <c:ptCount val="5"/>
                <c:pt idx="0">
                  <c:v>2.716384047E9</c:v>
                </c:pt>
                <c:pt idx="1">
                  <c:v>2.682814905E9</c:v>
                </c:pt>
                <c:pt idx="2">
                  <c:v>3.029712883E9</c:v>
                </c:pt>
                <c:pt idx="3">
                  <c:v>2.784000756E9</c:v>
                </c:pt>
                <c:pt idx="4">
                  <c:v>3.110472615E9</c:v>
                </c:pt>
              </c:numCache>
            </c:numRef>
          </c:val>
        </c:ser>
        <c:dLbls>
          <c:showLegendKey val="0"/>
          <c:showVal val="0"/>
          <c:showCatName val="0"/>
          <c:showSerName val="0"/>
          <c:showPercent val="0"/>
          <c:showBubbleSize val="0"/>
        </c:dLbls>
        <c:gapWidth val="150"/>
        <c:shape val="box"/>
        <c:axId val="-2129217912"/>
        <c:axId val="2124356136"/>
        <c:axId val="0"/>
      </c:bar3DChart>
      <c:catAx>
        <c:axId val="-2129217912"/>
        <c:scaling>
          <c:orientation val="minMax"/>
        </c:scaling>
        <c:delete val="0"/>
        <c:axPos val="b"/>
        <c:majorTickMark val="out"/>
        <c:minorTickMark val="none"/>
        <c:tickLblPos val="nextTo"/>
        <c:crossAx val="2124356136"/>
        <c:crosses val="autoZero"/>
        <c:auto val="1"/>
        <c:lblAlgn val="ctr"/>
        <c:lblOffset val="100"/>
        <c:noMultiLvlLbl val="0"/>
      </c:catAx>
      <c:valAx>
        <c:axId val="2124356136"/>
        <c:scaling>
          <c:orientation val="minMax"/>
        </c:scaling>
        <c:delete val="0"/>
        <c:axPos val="l"/>
        <c:majorGridlines/>
        <c:numFmt formatCode="General" sourceLinked="1"/>
        <c:majorTickMark val="out"/>
        <c:minorTickMark val="none"/>
        <c:tickLblPos val="nextTo"/>
        <c:crossAx val="-2129217912"/>
        <c:crosses val="autoZero"/>
        <c:crossBetween val="between"/>
      </c:valAx>
    </c:plotArea>
    <c:legend>
      <c:legendPos val="r"/>
      <c:layout/>
      <c:overlay val="0"/>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Sheet1!$A$2</c:f>
              <c:strCache>
                <c:ptCount val="1"/>
                <c:pt idx="0">
                  <c:v>Jewellery</c:v>
                </c:pt>
              </c:strCache>
            </c:strRef>
          </c:tx>
          <c:invertIfNegative val="0"/>
          <c:cat>
            <c:strRef>
              <c:f>Sheet1!$B$1:$F$1</c:f>
              <c:strCache>
                <c:ptCount val="5"/>
                <c:pt idx="0">
                  <c:v>2007/08</c:v>
                </c:pt>
                <c:pt idx="1">
                  <c:v>2008/09</c:v>
                </c:pt>
                <c:pt idx="2">
                  <c:v>2009/10</c:v>
                </c:pt>
                <c:pt idx="3">
                  <c:v>2010/011</c:v>
                </c:pt>
                <c:pt idx="4">
                  <c:v>2011/012</c:v>
                </c:pt>
              </c:strCache>
            </c:strRef>
          </c:cat>
          <c:val>
            <c:numRef>
              <c:f>Sheet1!$B$2:$F$2</c:f>
              <c:numCache>
                <c:formatCode>General</c:formatCode>
                <c:ptCount val="5"/>
                <c:pt idx="0">
                  <c:v>3.71174442E8</c:v>
                </c:pt>
                <c:pt idx="1">
                  <c:v>3.45695653E8</c:v>
                </c:pt>
                <c:pt idx="2">
                  <c:v>3.61907357E8</c:v>
                </c:pt>
                <c:pt idx="3">
                  <c:v>3.68721494E8</c:v>
                </c:pt>
                <c:pt idx="4">
                  <c:v>3.30935531E8</c:v>
                </c:pt>
              </c:numCache>
            </c:numRef>
          </c:val>
        </c:ser>
        <c:ser>
          <c:idx val="1"/>
          <c:order val="1"/>
          <c:tx>
            <c:strRef>
              <c:f>Sheet1!$A$3</c:f>
              <c:strCache>
                <c:ptCount val="1"/>
                <c:pt idx="0">
                  <c:v>Total</c:v>
                </c:pt>
              </c:strCache>
            </c:strRef>
          </c:tx>
          <c:invertIfNegative val="0"/>
          <c:cat>
            <c:strRef>
              <c:f>Sheet1!$B$1:$F$1</c:f>
              <c:strCache>
                <c:ptCount val="5"/>
                <c:pt idx="0">
                  <c:v>2007/08</c:v>
                </c:pt>
                <c:pt idx="1">
                  <c:v>2008/09</c:v>
                </c:pt>
                <c:pt idx="2">
                  <c:v>2009/10</c:v>
                </c:pt>
                <c:pt idx="3">
                  <c:v>2010/011</c:v>
                </c:pt>
                <c:pt idx="4">
                  <c:v>2011/012</c:v>
                </c:pt>
              </c:strCache>
            </c:strRef>
          </c:cat>
          <c:val>
            <c:numRef>
              <c:f>Sheet1!$B$3:$F$3</c:f>
              <c:numCache>
                <c:formatCode>General</c:formatCode>
                <c:ptCount val="5"/>
                <c:pt idx="0">
                  <c:v>2.716384047E9</c:v>
                </c:pt>
                <c:pt idx="1">
                  <c:v>2.682814905E9</c:v>
                </c:pt>
                <c:pt idx="2">
                  <c:v>3.029712883E9</c:v>
                </c:pt>
                <c:pt idx="3">
                  <c:v>2.784000756E9</c:v>
                </c:pt>
                <c:pt idx="4">
                  <c:v>3.110472615E9</c:v>
                </c:pt>
              </c:numCache>
            </c:numRef>
          </c:val>
        </c:ser>
        <c:dLbls>
          <c:showLegendKey val="0"/>
          <c:showVal val="0"/>
          <c:showCatName val="0"/>
          <c:showSerName val="0"/>
          <c:showPercent val="0"/>
          <c:showBubbleSize val="0"/>
        </c:dLbls>
        <c:gapWidth val="150"/>
        <c:shape val="box"/>
        <c:axId val="-2128730024"/>
        <c:axId val="-2128727048"/>
        <c:axId val="0"/>
      </c:bar3DChart>
      <c:catAx>
        <c:axId val="-2128730024"/>
        <c:scaling>
          <c:orientation val="minMax"/>
        </c:scaling>
        <c:delete val="0"/>
        <c:axPos val="b"/>
        <c:majorTickMark val="out"/>
        <c:minorTickMark val="none"/>
        <c:tickLblPos val="nextTo"/>
        <c:crossAx val="-2128727048"/>
        <c:crosses val="autoZero"/>
        <c:auto val="1"/>
        <c:lblAlgn val="ctr"/>
        <c:lblOffset val="100"/>
        <c:noMultiLvlLbl val="0"/>
      </c:catAx>
      <c:valAx>
        <c:axId val="-2128727048"/>
        <c:scaling>
          <c:orientation val="minMax"/>
        </c:scaling>
        <c:delete val="0"/>
        <c:axPos val="l"/>
        <c:majorGridlines/>
        <c:numFmt formatCode="General" sourceLinked="1"/>
        <c:majorTickMark val="out"/>
        <c:minorTickMark val="none"/>
        <c:tickLblPos val="nextTo"/>
        <c:crossAx val="-2128730024"/>
        <c:crosses val="autoZero"/>
        <c:crossBetween val="between"/>
      </c:valAx>
    </c:plotArea>
    <c:legend>
      <c:legendPos val="r"/>
      <c:layout/>
      <c:overlay val="0"/>
    </c:legend>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8D97E1F-2E6A-AD4D-8285-931486584D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1428</TotalTime>
  <Pages>62</Pages>
  <Words>15526</Words>
  <Characters>88502</Characters>
  <Application>Microsoft Macintosh Word</Application>
  <DocSecurity>0</DocSecurity>
  <Lines>737</Lines>
  <Paragraphs>207</Paragraphs>
  <ScaleCrop>false</ScaleCrop>
  <HeadingPairs>
    <vt:vector size="2" baseType="variant">
      <vt:variant>
        <vt:lpstr>Title</vt:lpstr>
      </vt:variant>
      <vt:variant>
        <vt:i4>1</vt:i4>
      </vt:variant>
    </vt:vector>
  </HeadingPairs>
  <TitlesOfParts>
    <vt:vector size="1" baseType="lpstr">
      <vt:lpstr/>
    </vt:vector>
  </TitlesOfParts>
  <Company>acerpc</Company>
  <LinksUpToDate>false</LinksUpToDate>
  <CharactersWithSpaces>103821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acer</dc:creator>
  <cp:keywords/>
  <dc:description/>
  <cp:lastModifiedBy>hari bhattarai</cp:lastModifiedBy>
  <cp:revision>47</cp:revision>
  <cp:lastPrinted>2014-01-24T07:15:00Z</cp:lastPrinted>
  <dcterms:created xsi:type="dcterms:W3CDTF">2012-02-09T12:20:00Z</dcterms:created>
  <dcterms:modified xsi:type="dcterms:W3CDTF">2014-05-12T02:03:00Z</dcterms:modified>
</cp:coreProperties>
</file>