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0ED" w:rsidRDefault="009C10ED" w:rsidP="009E7B1A">
      <w:pPr>
        <w:ind w:left="3852"/>
        <w:jc w:val="both"/>
        <w:rPr>
          <w:sz w:val="20"/>
        </w:rPr>
      </w:pPr>
      <w:r>
        <w:rPr>
          <w:noProof/>
          <w:sz w:val="20"/>
        </w:rPr>
        <w:drawing>
          <wp:inline distT="0" distB="0" distL="0" distR="0">
            <wp:extent cx="923925" cy="942975"/>
            <wp:effectExtent l="19050" t="0" r="9525" b="0"/>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8" cstate="print"/>
                    <a:srcRect/>
                    <a:stretch>
                      <a:fillRect/>
                    </a:stretch>
                  </pic:blipFill>
                  <pic:spPr bwMode="auto">
                    <a:xfrm>
                      <a:off x="0" y="0"/>
                      <a:ext cx="923925" cy="942975"/>
                    </a:xfrm>
                    <a:prstGeom prst="rect">
                      <a:avLst/>
                    </a:prstGeom>
                    <a:noFill/>
                    <a:ln w="9525">
                      <a:noFill/>
                      <a:miter lim="800000"/>
                      <a:headEnd/>
                      <a:tailEnd/>
                    </a:ln>
                  </pic:spPr>
                </pic:pic>
              </a:graphicData>
            </a:graphic>
          </wp:inline>
        </w:drawing>
      </w:r>
    </w:p>
    <w:p w:rsidR="009C10ED" w:rsidRDefault="009C10ED" w:rsidP="009C10ED">
      <w:pPr>
        <w:rPr>
          <w:rFonts w:cs="Times New Roman"/>
          <w:b/>
          <w:szCs w:val="24"/>
        </w:rPr>
      </w:pPr>
      <w:r>
        <w:rPr>
          <w:rFonts w:cs="Times New Roman"/>
        </w:rPr>
        <w:tab/>
      </w:r>
      <w:r>
        <w:rPr>
          <w:rFonts w:cs="Times New Roman"/>
        </w:rPr>
        <w:tab/>
      </w:r>
      <w:r>
        <w:rPr>
          <w:rFonts w:cs="Times New Roman"/>
        </w:rPr>
        <w:tab/>
      </w:r>
      <w:r>
        <w:rPr>
          <w:rFonts w:cs="Times New Roman"/>
        </w:rPr>
        <w:tab/>
      </w:r>
      <w:r w:rsidR="006C3688">
        <w:rPr>
          <w:rFonts w:cs="Times New Roman"/>
        </w:rPr>
        <w:t xml:space="preserve">     </w:t>
      </w:r>
      <w:r>
        <w:rPr>
          <w:rFonts w:cs="Times New Roman"/>
          <w:b/>
          <w:szCs w:val="24"/>
        </w:rPr>
        <w:t>TRIBHUVAN UNIVERSITY</w:t>
      </w:r>
    </w:p>
    <w:p w:rsidR="009C10ED" w:rsidRDefault="006C3688" w:rsidP="006C3688">
      <w:pPr>
        <w:ind w:left="2160"/>
        <w:rPr>
          <w:rFonts w:cs="Times New Roman"/>
          <w:b/>
          <w:sz w:val="28"/>
          <w:szCs w:val="28"/>
        </w:rPr>
      </w:pPr>
      <w:r>
        <w:rPr>
          <w:rFonts w:cs="Times New Roman"/>
          <w:b/>
          <w:sz w:val="28"/>
          <w:szCs w:val="28"/>
        </w:rPr>
        <w:t xml:space="preserve">    </w:t>
      </w:r>
      <w:r w:rsidR="009C10ED">
        <w:rPr>
          <w:rFonts w:cs="Times New Roman"/>
          <w:b/>
          <w:sz w:val="28"/>
          <w:szCs w:val="28"/>
        </w:rPr>
        <w:t>INSTITUTE OF ENGINEERING</w:t>
      </w:r>
    </w:p>
    <w:p w:rsidR="009C10ED" w:rsidRDefault="006C3688" w:rsidP="006C3688">
      <w:pPr>
        <w:ind w:left="2160"/>
        <w:rPr>
          <w:rFonts w:cs="Times New Roman"/>
          <w:b/>
          <w:sz w:val="32"/>
          <w:szCs w:val="32"/>
        </w:rPr>
      </w:pPr>
      <w:r>
        <w:rPr>
          <w:rFonts w:cs="Times New Roman"/>
          <w:b/>
          <w:sz w:val="32"/>
          <w:szCs w:val="32"/>
        </w:rPr>
        <w:t xml:space="preserve">       </w:t>
      </w:r>
      <w:r>
        <w:rPr>
          <w:rFonts w:cs="Times New Roman"/>
          <w:b/>
          <w:sz w:val="32"/>
          <w:szCs w:val="32"/>
        </w:rPr>
        <w:tab/>
      </w:r>
      <w:r w:rsidR="009C10ED">
        <w:rPr>
          <w:rFonts w:cs="Times New Roman"/>
          <w:b/>
          <w:sz w:val="32"/>
          <w:szCs w:val="32"/>
        </w:rPr>
        <w:t>PULCHOWK CAMPUS</w:t>
      </w:r>
    </w:p>
    <w:p w:rsidR="006C3688" w:rsidRDefault="006C3688" w:rsidP="006C3688">
      <w:pPr>
        <w:ind w:left="2160"/>
        <w:rPr>
          <w:rFonts w:cs="Times New Roman"/>
          <w:b/>
          <w:sz w:val="32"/>
          <w:szCs w:val="32"/>
        </w:rPr>
      </w:pPr>
    </w:p>
    <w:p w:rsidR="009C10ED" w:rsidRDefault="009C10ED" w:rsidP="009C10ED">
      <w:pPr>
        <w:jc w:val="both"/>
        <w:rPr>
          <w:rFonts w:cs="Times New Roman"/>
          <w:b/>
        </w:rPr>
      </w:pPr>
      <w:r>
        <w:rPr>
          <w:rFonts w:cs="Times New Roman"/>
          <w:b/>
        </w:rPr>
        <w:t>THESIS NO.: 2072-MSCSKE-663</w:t>
      </w:r>
    </w:p>
    <w:p w:rsidR="009C10ED" w:rsidRDefault="009C10ED" w:rsidP="009C10ED">
      <w:pPr>
        <w:rPr>
          <w:rFonts w:cs="Times New Roman"/>
          <w:b/>
          <w:sz w:val="26"/>
        </w:rPr>
      </w:pPr>
    </w:p>
    <w:p w:rsidR="009C10ED" w:rsidRPr="006C3688" w:rsidRDefault="009C10ED" w:rsidP="006C3688">
      <w:pPr>
        <w:spacing w:line="360" w:lineRule="auto"/>
        <w:ind w:left="1440"/>
        <w:jc w:val="center"/>
        <w:rPr>
          <w:rFonts w:cs="Times New Roman"/>
          <w:b/>
          <w:spacing w:val="40"/>
          <w:sz w:val="32"/>
          <w:szCs w:val="32"/>
        </w:rPr>
      </w:pPr>
      <w:r>
        <w:rPr>
          <w:rFonts w:cs="Times New Roman"/>
          <w:b/>
          <w:spacing w:val="40"/>
          <w:sz w:val="32"/>
          <w:szCs w:val="32"/>
        </w:rPr>
        <w:t>A GENETIC ALGORITHM FOR PROTEIN CRYSTALLIZATION SCREENING</w:t>
      </w:r>
    </w:p>
    <w:p w:rsidR="009C10ED" w:rsidRDefault="009C10ED" w:rsidP="009C10ED">
      <w:pPr>
        <w:ind w:left="3600" w:right="272" w:firstLine="720"/>
        <w:rPr>
          <w:rFonts w:cs="Times New Roman"/>
          <w:b/>
          <w:sz w:val="28"/>
        </w:rPr>
      </w:pPr>
      <w:r>
        <w:rPr>
          <w:rFonts w:cs="Times New Roman"/>
          <w:b/>
          <w:sz w:val="28"/>
        </w:rPr>
        <w:t>BY</w:t>
      </w:r>
    </w:p>
    <w:p w:rsidR="009C10ED" w:rsidRDefault="009C10ED" w:rsidP="009C10ED">
      <w:pPr>
        <w:spacing w:before="161"/>
        <w:ind w:left="134" w:right="273" w:firstLine="586"/>
        <w:jc w:val="center"/>
        <w:rPr>
          <w:rFonts w:cs="Times New Roman"/>
          <w:b/>
          <w:sz w:val="28"/>
        </w:rPr>
      </w:pPr>
      <w:r>
        <w:rPr>
          <w:rFonts w:cs="Times New Roman"/>
          <w:b/>
          <w:sz w:val="28"/>
        </w:rPr>
        <w:t>RHITWIK TIWARI</w:t>
      </w:r>
    </w:p>
    <w:p w:rsidR="009C10ED" w:rsidRDefault="009C10ED" w:rsidP="009C10ED">
      <w:pPr>
        <w:widowControl w:val="0"/>
        <w:autoSpaceDE w:val="0"/>
        <w:autoSpaceDN w:val="0"/>
        <w:adjustRightInd w:val="0"/>
        <w:spacing w:after="0" w:line="240" w:lineRule="auto"/>
        <w:ind w:left="3860"/>
        <w:rPr>
          <w:rFonts w:cs="Times New Roman"/>
          <w:b/>
          <w:bCs/>
          <w:szCs w:val="24"/>
        </w:rPr>
      </w:pPr>
    </w:p>
    <w:p w:rsidR="009C10ED" w:rsidRDefault="009C10ED" w:rsidP="009C10ED">
      <w:pPr>
        <w:widowControl w:val="0"/>
        <w:autoSpaceDE w:val="0"/>
        <w:autoSpaceDN w:val="0"/>
        <w:adjustRightInd w:val="0"/>
        <w:spacing w:after="0" w:line="240" w:lineRule="auto"/>
        <w:ind w:left="3860"/>
        <w:rPr>
          <w:rFonts w:cs="Times New Roman"/>
          <w:szCs w:val="24"/>
        </w:rPr>
      </w:pPr>
      <w:r>
        <w:rPr>
          <w:rFonts w:cs="Times New Roman"/>
          <w:b/>
          <w:bCs/>
          <w:szCs w:val="24"/>
        </w:rPr>
        <w:t>A THESIS</w:t>
      </w:r>
    </w:p>
    <w:p w:rsidR="009C10ED" w:rsidRDefault="009C10ED" w:rsidP="009C10ED">
      <w:pPr>
        <w:widowControl w:val="0"/>
        <w:autoSpaceDE w:val="0"/>
        <w:autoSpaceDN w:val="0"/>
        <w:adjustRightInd w:val="0"/>
        <w:spacing w:after="0" w:line="138" w:lineRule="exact"/>
        <w:rPr>
          <w:rFonts w:cs="Times New Roman"/>
          <w:szCs w:val="24"/>
        </w:rPr>
      </w:pPr>
    </w:p>
    <w:p w:rsidR="009C10ED" w:rsidRDefault="009C10ED" w:rsidP="009C10ED">
      <w:pPr>
        <w:widowControl w:val="0"/>
        <w:overflowPunct w:val="0"/>
        <w:autoSpaceDE w:val="0"/>
        <w:autoSpaceDN w:val="0"/>
        <w:adjustRightInd w:val="0"/>
        <w:spacing w:after="0" w:line="372" w:lineRule="auto"/>
        <w:ind w:left="280" w:right="460"/>
        <w:jc w:val="both"/>
        <w:rPr>
          <w:rFonts w:cs="Times New Roman"/>
          <w:szCs w:val="24"/>
        </w:rPr>
      </w:pPr>
      <w:r>
        <w:rPr>
          <w:rFonts w:cs="Times New Roman"/>
          <w:b/>
          <w:bCs/>
          <w:szCs w:val="24"/>
        </w:rPr>
        <w:t xml:space="preserve">SUBMITTED TO THE DEPARTMENT OF ELECTRONICS AND COMPUTER ENGINEERING IN PARTIAL FULFILMENT OF THE REQUIREMENTS FOR THE DEGREE OF </w:t>
      </w:r>
      <w:r w:rsidR="000353E8">
        <w:rPr>
          <w:rFonts w:cs="Times New Roman"/>
          <w:b/>
          <w:bCs/>
          <w:szCs w:val="24"/>
        </w:rPr>
        <w:t>MASTER OF SCIENCE IN COMPUTER SYSTEM AND KNOWLEDGE</w:t>
      </w:r>
      <w:r>
        <w:rPr>
          <w:rFonts w:cs="Times New Roman"/>
          <w:b/>
          <w:bCs/>
          <w:szCs w:val="24"/>
        </w:rPr>
        <w:t xml:space="preserve"> ENGINEERING</w:t>
      </w:r>
    </w:p>
    <w:p w:rsidR="009C10ED" w:rsidRDefault="009C10ED" w:rsidP="009C10ED">
      <w:pPr>
        <w:widowControl w:val="0"/>
        <w:autoSpaceDE w:val="0"/>
        <w:autoSpaceDN w:val="0"/>
        <w:adjustRightInd w:val="0"/>
        <w:spacing w:after="0" w:line="200" w:lineRule="exact"/>
        <w:rPr>
          <w:rFonts w:cs="Times New Roman"/>
          <w:szCs w:val="24"/>
        </w:rPr>
      </w:pPr>
    </w:p>
    <w:p w:rsidR="009C10ED" w:rsidRDefault="009C10ED" w:rsidP="009C10ED">
      <w:pPr>
        <w:widowControl w:val="0"/>
        <w:autoSpaceDE w:val="0"/>
        <w:autoSpaceDN w:val="0"/>
        <w:adjustRightInd w:val="0"/>
        <w:spacing w:after="0" w:line="200" w:lineRule="exact"/>
        <w:rPr>
          <w:rFonts w:cs="Times New Roman"/>
          <w:szCs w:val="24"/>
        </w:rPr>
      </w:pPr>
    </w:p>
    <w:p w:rsidR="009C10ED" w:rsidRDefault="009C10ED" w:rsidP="009C10ED">
      <w:pPr>
        <w:widowControl w:val="0"/>
        <w:autoSpaceDE w:val="0"/>
        <w:autoSpaceDN w:val="0"/>
        <w:adjustRightInd w:val="0"/>
        <w:spacing w:after="0" w:line="360" w:lineRule="auto"/>
        <w:jc w:val="center"/>
        <w:rPr>
          <w:rFonts w:cs="Times New Roman"/>
          <w:spacing w:val="40"/>
          <w:szCs w:val="24"/>
        </w:rPr>
      </w:pPr>
      <w:r>
        <w:rPr>
          <w:rFonts w:cs="Times New Roman"/>
          <w:b/>
          <w:bCs/>
          <w:spacing w:val="40"/>
          <w:sz w:val="27"/>
          <w:szCs w:val="27"/>
        </w:rPr>
        <w:t>DEPARTMENT OF ELECTRONICS AND COMPUTER ENGINEERING</w:t>
      </w:r>
    </w:p>
    <w:p w:rsidR="009C10ED" w:rsidRPr="00D74E34" w:rsidRDefault="00D74E34" w:rsidP="009C10ED">
      <w:pPr>
        <w:widowControl w:val="0"/>
        <w:autoSpaceDE w:val="0"/>
        <w:autoSpaceDN w:val="0"/>
        <w:adjustRightInd w:val="0"/>
        <w:spacing w:after="0" w:line="292" w:lineRule="exact"/>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t xml:space="preserve">     </w:t>
      </w:r>
      <w:r w:rsidR="00B73D29">
        <w:rPr>
          <w:rFonts w:cs="Times New Roman"/>
          <w:szCs w:val="24"/>
        </w:rPr>
        <w:t>NOVEMBER</w:t>
      </w:r>
      <w:r w:rsidR="009C10ED" w:rsidRPr="00D74E34">
        <w:rPr>
          <w:rFonts w:cs="Times New Roman"/>
          <w:szCs w:val="24"/>
        </w:rPr>
        <w:t>, 2017</w:t>
      </w:r>
    </w:p>
    <w:p w:rsidR="009C10ED" w:rsidRDefault="009C10ED" w:rsidP="00002B63">
      <w:pPr>
        <w:widowControl w:val="0"/>
        <w:autoSpaceDE w:val="0"/>
        <w:autoSpaceDN w:val="0"/>
        <w:adjustRightInd w:val="0"/>
        <w:spacing w:after="0" w:line="240" w:lineRule="auto"/>
        <w:rPr>
          <w:rFonts w:cs="Times New Roman"/>
          <w:b/>
          <w:bCs/>
          <w:spacing w:val="40"/>
          <w:sz w:val="32"/>
          <w:szCs w:val="32"/>
        </w:rPr>
        <w:sectPr w:rsidR="009C10ED" w:rsidSect="00E17976">
          <w:footerReference w:type="default" r:id="rId9"/>
          <w:footerReference w:type="first" r:id="rId10"/>
          <w:pgSz w:w="12240" w:h="15840"/>
          <w:pgMar w:top="1440" w:right="1440" w:bottom="1440" w:left="2160" w:header="720" w:footer="1440" w:gutter="0"/>
          <w:pgNumType w:fmt="lowerRoman" w:start="1"/>
          <w:cols w:space="720" w:equalWidth="0">
            <w:col w:w="8240"/>
          </w:cols>
          <w:noEndnote/>
          <w:docGrid w:linePitch="299"/>
        </w:sectPr>
      </w:pPr>
      <w:bookmarkStart w:id="0" w:name="_GoBack"/>
      <w:bookmarkEnd w:id="0"/>
    </w:p>
    <w:p w:rsidR="00002B63" w:rsidRPr="00075525" w:rsidRDefault="00002B63" w:rsidP="00002B63">
      <w:pPr>
        <w:widowControl w:val="0"/>
        <w:autoSpaceDE w:val="0"/>
        <w:autoSpaceDN w:val="0"/>
        <w:adjustRightInd w:val="0"/>
        <w:spacing w:after="0" w:line="240" w:lineRule="auto"/>
        <w:jc w:val="center"/>
        <w:rPr>
          <w:rFonts w:cs="Times New Roman"/>
          <w:spacing w:val="40"/>
          <w:sz w:val="32"/>
          <w:szCs w:val="32"/>
        </w:rPr>
      </w:pPr>
      <w:bookmarkStart w:id="1" w:name="_Toc479313461"/>
      <w:bookmarkStart w:id="2" w:name="_Toc483662991"/>
      <w:r w:rsidRPr="00075525">
        <w:rPr>
          <w:rFonts w:cs="Times New Roman"/>
          <w:b/>
          <w:bCs/>
          <w:spacing w:val="40"/>
          <w:sz w:val="32"/>
          <w:szCs w:val="32"/>
        </w:rPr>
        <w:lastRenderedPageBreak/>
        <w:t>A Genetic Algorithm for Protein Crystallization Screening</w:t>
      </w:r>
    </w:p>
    <w:p w:rsidR="00002B63" w:rsidRDefault="00002B63" w:rsidP="00002B63">
      <w:pPr>
        <w:widowControl w:val="0"/>
        <w:autoSpaceDE w:val="0"/>
        <w:autoSpaceDN w:val="0"/>
        <w:adjustRightInd w:val="0"/>
        <w:spacing w:after="0" w:line="200" w:lineRule="exact"/>
        <w:jc w:val="both"/>
        <w:rPr>
          <w:rFonts w:cs="Times New Roman"/>
          <w:szCs w:val="24"/>
        </w:rPr>
      </w:pPr>
    </w:p>
    <w:p w:rsidR="00002B63" w:rsidRDefault="00002B63" w:rsidP="00002B63">
      <w:pPr>
        <w:widowControl w:val="0"/>
        <w:autoSpaceDE w:val="0"/>
        <w:autoSpaceDN w:val="0"/>
        <w:adjustRightInd w:val="0"/>
        <w:spacing w:after="0" w:line="200" w:lineRule="exact"/>
        <w:jc w:val="both"/>
        <w:rPr>
          <w:rFonts w:cs="Times New Roman"/>
          <w:szCs w:val="24"/>
        </w:rPr>
      </w:pPr>
    </w:p>
    <w:p w:rsidR="00002B63" w:rsidRDefault="00002B63" w:rsidP="00002B63">
      <w:pPr>
        <w:widowControl w:val="0"/>
        <w:autoSpaceDE w:val="0"/>
        <w:autoSpaceDN w:val="0"/>
        <w:adjustRightInd w:val="0"/>
        <w:spacing w:after="0" w:line="366" w:lineRule="exact"/>
        <w:jc w:val="both"/>
        <w:rPr>
          <w:rFonts w:cs="Times New Roman"/>
          <w:szCs w:val="24"/>
        </w:rPr>
      </w:pPr>
    </w:p>
    <w:p w:rsidR="00002B63" w:rsidRDefault="00002B63" w:rsidP="00002B63">
      <w:pPr>
        <w:widowControl w:val="0"/>
        <w:overflowPunct w:val="0"/>
        <w:autoSpaceDE w:val="0"/>
        <w:autoSpaceDN w:val="0"/>
        <w:adjustRightInd w:val="0"/>
        <w:spacing w:after="0" w:line="360" w:lineRule="auto"/>
        <w:ind w:left="2880" w:right="2800" w:firstLine="720"/>
        <w:rPr>
          <w:rFonts w:cs="Times New Roman"/>
          <w:szCs w:val="24"/>
        </w:rPr>
      </w:pPr>
      <w:r>
        <w:rPr>
          <w:rFonts w:cs="Times New Roman"/>
          <w:sz w:val="28"/>
          <w:szCs w:val="28"/>
        </w:rPr>
        <w:t xml:space="preserve">By </w:t>
      </w:r>
    </w:p>
    <w:p w:rsidR="00002B63" w:rsidRDefault="00002B63" w:rsidP="00002B63">
      <w:pPr>
        <w:widowControl w:val="0"/>
        <w:autoSpaceDE w:val="0"/>
        <w:autoSpaceDN w:val="0"/>
        <w:adjustRightInd w:val="0"/>
        <w:spacing w:after="0" w:line="360" w:lineRule="auto"/>
        <w:ind w:left="3000"/>
        <w:rPr>
          <w:rFonts w:cs="Times New Roman"/>
          <w:szCs w:val="24"/>
        </w:rPr>
      </w:pPr>
      <w:r>
        <w:rPr>
          <w:rFonts w:cs="Times New Roman"/>
          <w:sz w:val="28"/>
          <w:szCs w:val="28"/>
        </w:rPr>
        <w:t>Rhitwik Tiwari</w:t>
      </w:r>
    </w:p>
    <w:p w:rsidR="00002B63" w:rsidRDefault="00002B63" w:rsidP="00002B63">
      <w:pPr>
        <w:widowControl w:val="0"/>
        <w:autoSpaceDE w:val="0"/>
        <w:autoSpaceDN w:val="0"/>
        <w:adjustRightInd w:val="0"/>
        <w:spacing w:after="0" w:line="360" w:lineRule="auto"/>
        <w:ind w:left="3000"/>
        <w:rPr>
          <w:rFonts w:cs="Times New Roman"/>
          <w:szCs w:val="24"/>
        </w:rPr>
      </w:pPr>
      <w:r>
        <w:rPr>
          <w:rFonts w:cs="Times New Roman"/>
          <w:szCs w:val="24"/>
        </w:rPr>
        <w:t>2072-MSCSKE-663</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26" w:lineRule="exact"/>
        <w:rPr>
          <w:rFonts w:cs="Times New Roman"/>
          <w:szCs w:val="24"/>
        </w:rPr>
      </w:pPr>
    </w:p>
    <w:p w:rsidR="00002B63" w:rsidRPr="00BC2344" w:rsidRDefault="00002B63" w:rsidP="00002B63">
      <w:pPr>
        <w:widowControl w:val="0"/>
        <w:autoSpaceDE w:val="0"/>
        <w:autoSpaceDN w:val="0"/>
        <w:adjustRightInd w:val="0"/>
        <w:spacing w:after="0" w:line="240" w:lineRule="auto"/>
        <w:ind w:left="2580" w:firstLine="300"/>
        <w:rPr>
          <w:rFonts w:cs="Times New Roman"/>
          <w:szCs w:val="24"/>
          <w:u w:val="single"/>
        </w:rPr>
      </w:pPr>
      <w:r w:rsidRPr="00BC2344">
        <w:rPr>
          <w:rFonts w:cs="Times New Roman"/>
          <w:sz w:val="28"/>
          <w:szCs w:val="28"/>
          <w:u w:val="single"/>
        </w:rPr>
        <w:t>Thesis Supervisor</w:t>
      </w:r>
    </w:p>
    <w:p w:rsidR="00002B63" w:rsidRDefault="00002B63" w:rsidP="00002B63">
      <w:pPr>
        <w:widowControl w:val="0"/>
        <w:autoSpaceDE w:val="0"/>
        <w:autoSpaceDN w:val="0"/>
        <w:adjustRightInd w:val="0"/>
        <w:spacing w:after="0" w:line="162" w:lineRule="exact"/>
        <w:rPr>
          <w:rFonts w:cs="Times New Roman"/>
          <w:szCs w:val="24"/>
        </w:rPr>
      </w:pPr>
    </w:p>
    <w:p w:rsidR="00002B63" w:rsidRDefault="00002B63" w:rsidP="00002B63">
      <w:pPr>
        <w:widowControl w:val="0"/>
        <w:autoSpaceDE w:val="0"/>
        <w:autoSpaceDN w:val="0"/>
        <w:adjustRightInd w:val="0"/>
        <w:spacing w:after="0" w:line="240" w:lineRule="auto"/>
        <w:ind w:left="1860" w:firstLine="720"/>
        <w:rPr>
          <w:rFonts w:cs="Times New Roman"/>
          <w:szCs w:val="24"/>
        </w:rPr>
      </w:pPr>
      <w:r>
        <w:rPr>
          <w:rFonts w:cs="Times New Roman"/>
          <w:sz w:val="28"/>
          <w:szCs w:val="28"/>
        </w:rPr>
        <w:t xml:space="preserve"> Sanjeeb Prasad Panday (Ph.D.)</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92" w:lineRule="exact"/>
        <w:rPr>
          <w:rFonts w:cs="Times New Roman"/>
          <w:szCs w:val="24"/>
        </w:rPr>
      </w:pPr>
    </w:p>
    <w:p w:rsidR="00002B63" w:rsidRDefault="00002B63" w:rsidP="00002B63">
      <w:pPr>
        <w:widowControl w:val="0"/>
        <w:overflowPunct w:val="0"/>
        <w:autoSpaceDE w:val="0"/>
        <w:autoSpaceDN w:val="0"/>
        <w:adjustRightInd w:val="0"/>
        <w:spacing w:after="0" w:line="376" w:lineRule="auto"/>
        <w:jc w:val="center"/>
        <w:rPr>
          <w:rFonts w:cs="Times New Roman"/>
          <w:szCs w:val="24"/>
        </w:rPr>
      </w:pPr>
      <w:r>
        <w:rPr>
          <w:rFonts w:cs="Times New Roman"/>
          <w:sz w:val="28"/>
          <w:szCs w:val="28"/>
        </w:rPr>
        <w:t xml:space="preserve">A thesis submitted in partial fulfillment of the requirements for the degree of Master of Science </w:t>
      </w:r>
      <w:r w:rsidR="000353E8">
        <w:rPr>
          <w:rFonts w:cs="Times New Roman"/>
          <w:sz w:val="28"/>
          <w:szCs w:val="28"/>
        </w:rPr>
        <w:t>in Computer System</w:t>
      </w:r>
      <w:r>
        <w:rPr>
          <w:rFonts w:cs="Times New Roman"/>
          <w:sz w:val="28"/>
          <w:szCs w:val="28"/>
        </w:rPr>
        <w:t xml:space="preserve"> and Knowledge Engineering</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77" w:lineRule="exact"/>
        <w:rPr>
          <w:rFonts w:cs="Times New Roman"/>
          <w:szCs w:val="24"/>
        </w:rPr>
      </w:pPr>
    </w:p>
    <w:p w:rsidR="00002B63" w:rsidRDefault="00002B63" w:rsidP="00002B63">
      <w:pPr>
        <w:widowControl w:val="0"/>
        <w:autoSpaceDE w:val="0"/>
        <w:autoSpaceDN w:val="0"/>
        <w:adjustRightInd w:val="0"/>
        <w:spacing w:after="0" w:line="240" w:lineRule="auto"/>
        <w:ind w:left="720"/>
        <w:rPr>
          <w:rFonts w:cs="Times New Roman"/>
          <w:szCs w:val="24"/>
        </w:rPr>
      </w:pPr>
      <w:r>
        <w:rPr>
          <w:rFonts w:cs="Times New Roman"/>
          <w:sz w:val="28"/>
          <w:szCs w:val="28"/>
        </w:rPr>
        <w:t>Department of Electronics and Computer Engineering</w:t>
      </w:r>
    </w:p>
    <w:p w:rsidR="00002B63" w:rsidRDefault="00002B63" w:rsidP="00002B63">
      <w:pPr>
        <w:widowControl w:val="0"/>
        <w:autoSpaceDE w:val="0"/>
        <w:autoSpaceDN w:val="0"/>
        <w:adjustRightInd w:val="0"/>
        <w:spacing w:after="0" w:line="162" w:lineRule="exact"/>
        <w:rPr>
          <w:rFonts w:cs="Times New Roman"/>
          <w:szCs w:val="24"/>
        </w:rPr>
      </w:pPr>
    </w:p>
    <w:p w:rsidR="00002B63" w:rsidRDefault="00002B63" w:rsidP="00002B63">
      <w:pPr>
        <w:widowControl w:val="0"/>
        <w:autoSpaceDE w:val="0"/>
        <w:autoSpaceDN w:val="0"/>
        <w:adjustRightInd w:val="0"/>
        <w:spacing w:after="0" w:line="240" w:lineRule="auto"/>
        <w:ind w:left="1280"/>
        <w:rPr>
          <w:rFonts w:cs="Times New Roman"/>
          <w:szCs w:val="24"/>
        </w:rPr>
      </w:pPr>
      <w:r>
        <w:rPr>
          <w:rFonts w:cs="Times New Roman"/>
          <w:sz w:val="28"/>
          <w:szCs w:val="28"/>
        </w:rPr>
        <w:t>Institute of Engineering, Pulchowk Campus</w:t>
      </w:r>
    </w:p>
    <w:p w:rsidR="00002B63" w:rsidRDefault="00002B63" w:rsidP="00002B63">
      <w:pPr>
        <w:widowControl w:val="0"/>
        <w:autoSpaceDE w:val="0"/>
        <w:autoSpaceDN w:val="0"/>
        <w:adjustRightInd w:val="0"/>
        <w:spacing w:after="0" w:line="160" w:lineRule="exact"/>
        <w:rPr>
          <w:rFonts w:cs="Times New Roman"/>
          <w:szCs w:val="24"/>
        </w:rPr>
      </w:pPr>
    </w:p>
    <w:p w:rsidR="00002B63" w:rsidRDefault="00002B63" w:rsidP="00002B63">
      <w:pPr>
        <w:widowControl w:val="0"/>
        <w:autoSpaceDE w:val="0"/>
        <w:autoSpaceDN w:val="0"/>
        <w:adjustRightInd w:val="0"/>
        <w:spacing w:after="0" w:line="240" w:lineRule="auto"/>
        <w:ind w:left="2540"/>
        <w:rPr>
          <w:rFonts w:cs="Times New Roman"/>
          <w:szCs w:val="24"/>
        </w:rPr>
      </w:pPr>
      <w:r>
        <w:rPr>
          <w:rFonts w:cs="Times New Roman"/>
          <w:sz w:val="28"/>
          <w:szCs w:val="28"/>
        </w:rPr>
        <w:t>Tribhuvan University</w:t>
      </w:r>
    </w:p>
    <w:p w:rsidR="00002B63" w:rsidRDefault="00002B63" w:rsidP="00002B63">
      <w:pPr>
        <w:widowControl w:val="0"/>
        <w:autoSpaceDE w:val="0"/>
        <w:autoSpaceDN w:val="0"/>
        <w:adjustRightInd w:val="0"/>
        <w:spacing w:after="0" w:line="162" w:lineRule="exact"/>
        <w:rPr>
          <w:rFonts w:cs="Times New Roman"/>
          <w:szCs w:val="24"/>
        </w:rPr>
      </w:pPr>
    </w:p>
    <w:p w:rsidR="00002B63" w:rsidRDefault="00002B63" w:rsidP="00002B63">
      <w:pPr>
        <w:widowControl w:val="0"/>
        <w:autoSpaceDE w:val="0"/>
        <w:autoSpaceDN w:val="0"/>
        <w:adjustRightInd w:val="0"/>
        <w:spacing w:after="0" w:line="240" w:lineRule="auto"/>
        <w:ind w:left="2880"/>
        <w:rPr>
          <w:rFonts w:cs="Times New Roman"/>
          <w:szCs w:val="24"/>
        </w:rPr>
      </w:pPr>
      <w:r>
        <w:rPr>
          <w:rFonts w:cs="Times New Roman"/>
          <w:sz w:val="28"/>
          <w:szCs w:val="28"/>
        </w:rPr>
        <w:t>Lalitpur, Nepal</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26" w:lineRule="exact"/>
        <w:rPr>
          <w:rFonts w:cs="Times New Roman"/>
          <w:szCs w:val="24"/>
        </w:rPr>
      </w:pPr>
    </w:p>
    <w:p w:rsidR="00002B63" w:rsidRDefault="00002B63" w:rsidP="00002B63">
      <w:pPr>
        <w:widowControl w:val="0"/>
        <w:autoSpaceDE w:val="0"/>
        <w:autoSpaceDN w:val="0"/>
        <w:adjustRightInd w:val="0"/>
        <w:spacing w:after="0" w:line="240" w:lineRule="auto"/>
        <w:ind w:left="3020"/>
        <w:rPr>
          <w:rFonts w:cs="Times New Roman"/>
          <w:szCs w:val="24"/>
        </w:rPr>
        <w:sectPr w:rsidR="00002B63" w:rsidSect="00636D4C">
          <w:footerReference w:type="default" r:id="rId11"/>
          <w:pgSz w:w="12240" w:h="15840"/>
          <w:pgMar w:top="1440" w:right="1440" w:bottom="1440" w:left="2160" w:header="720" w:footer="1440" w:gutter="0"/>
          <w:pgNumType w:fmt="lowerRoman" w:start="1"/>
          <w:cols w:space="720" w:equalWidth="0">
            <w:col w:w="8240"/>
          </w:cols>
          <w:noEndnote/>
          <w:docGrid w:linePitch="299"/>
        </w:sectPr>
      </w:pPr>
      <w:r>
        <w:rPr>
          <w:rFonts w:cs="Times New Roman"/>
          <w:sz w:val="28"/>
          <w:szCs w:val="28"/>
        </w:rPr>
        <w:t>November, 2017</w:t>
      </w:r>
    </w:p>
    <w:p w:rsidR="00002B63" w:rsidRDefault="00002B63" w:rsidP="00002B63">
      <w:pPr>
        <w:widowControl w:val="0"/>
        <w:autoSpaceDE w:val="0"/>
        <w:autoSpaceDN w:val="0"/>
        <w:adjustRightInd w:val="0"/>
        <w:spacing w:after="0" w:line="240" w:lineRule="auto"/>
        <w:rPr>
          <w:rFonts w:cs="Times New Roman"/>
          <w:szCs w:val="24"/>
        </w:rPr>
        <w:sectPr w:rsidR="00002B63" w:rsidSect="00E95CA1">
          <w:type w:val="continuous"/>
          <w:pgSz w:w="12240" w:h="15840"/>
          <w:pgMar w:top="1440" w:right="1440" w:bottom="1440" w:left="2160" w:header="720" w:footer="720" w:gutter="0"/>
          <w:cols w:space="720" w:equalWidth="0">
            <w:col w:w="4560"/>
          </w:cols>
          <w:noEndnote/>
        </w:sectPr>
      </w:pPr>
    </w:p>
    <w:p w:rsidR="00002B63" w:rsidRDefault="00002B63" w:rsidP="00002B63">
      <w:pPr>
        <w:widowControl w:val="0"/>
        <w:autoSpaceDE w:val="0"/>
        <w:autoSpaceDN w:val="0"/>
        <w:adjustRightInd w:val="0"/>
        <w:spacing w:after="0" w:line="240" w:lineRule="auto"/>
        <w:ind w:left="2300" w:firstLine="720"/>
        <w:rPr>
          <w:rFonts w:cs="Times New Roman"/>
          <w:szCs w:val="24"/>
        </w:rPr>
      </w:pPr>
      <w:r>
        <w:rPr>
          <w:rFonts w:cs="Times New Roman"/>
          <w:b/>
          <w:bCs/>
          <w:sz w:val="28"/>
          <w:szCs w:val="28"/>
        </w:rPr>
        <w:lastRenderedPageBreak/>
        <w:t>COPYRIGHT ©</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31" w:lineRule="exact"/>
        <w:rPr>
          <w:rFonts w:cs="Times New Roman"/>
          <w:szCs w:val="24"/>
        </w:rPr>
      </w:pPr>
    </w:p>
    <w:p w:rsidR="00002B63" w:rsidRDefault="00002B63" w:rsidP="00002B63">
      <w:pPr>
        <w:widowControl w:val="0"/>
        <w:overflowPunct w:val="0"/>
        <w:autoSpaceDE w:val="0"/>
        <w:autoSpaceDN w:val="0"/>
        <w:adjustRightInd w:val="0"/>
        <w:spacing w:after="0" w:line="362" w:lineRule="auto"/>
        <w:jc w:val="both"/>
        <w:rPr>
          <w:rFonts w:cs="Times New Roman"/>
          <w:szCs w:val="24"/>
        </w:rPr>
      </w:pPr>
      <w:r>
        <w:rPr>
          <w:rFonts w:cs="Times New Roman"/>
          <w:szCs w:val="24"/>
        </w:rPr>
        <w:t>The author has agreed that the library, Department of Electronics and Computer Engineering, Institute of Engineering, Pulchowk Campus, may make this thesis freely available for inspection. Moreover, the author has agreed that the permission for extensive copying of this thesis work for scholarly purpose may be granted by the professor(s), who supervised the thesis work recorded herein or, in their absence, by the Head of the Department, wherein this thesis was done. It is understood that the recognition will be given to the author of this thesis and to the Department of Electronics and Computer Engineering, Pulchowk Campus in any use of the material of this thesis. Copying of publication or other use of this thesis for financial gain without approval of the Department of Electronics and Computer Engineering, Institute of Engineering, Pulchowk Campus and author’s written permission is prohibited.</w:t>
      </w:r>
    </w:p>
    <w:p w:rsidR="00002B63" w:rsidRDefault="00002B63" w:rsidP="00002B63">
      <w:pPr>
        <w:widowControl w:val="0"/>
        <w:autoSpaceDE w:val="0"/>
        <w:autoSpaceDN w:val="0"/>
        <w:adjustRightInd w:val="0"/>
        <w:spacing w:after="0" w:line="333" w:lineRule="exact"/>
        <w:rPr>
          <w:rFonts w:cs="Times New Roman"/>
          <w:szCs w:val="24"/>
        </w:rPr>
      </w:pPr>
    </w:p>
    <w:p w:rsidR="00002B63" w:rsidRDefault="00002B63" w:rsidP="00002B63">
      <w:pPr>
        <w:widowControl w:val="0"/>
        <w:overflowPunct w:val="0"/>
        <w:autoSpaceDE w:val="0"/>
        <w:autoSpaceDN w:val="0"/>
        <w:adjustRightInd w:val="0"/>
        <w:spacing w:after="0" w:line="391" w:lineRule="auto"/>
        <w:jc w:val="both"/>
        <w:rPr>
          <w:rFonts w:cs="Times New Roman"/>
          <w:szCs w:val="24"/>
        </w:rPr>
      </w:pPr>
      <w:r>
        <w:rPr>
          <w:rFonts w:cs="Times New Roman"/>
          <w:szCs w:val="24"/>
        </w:rPr>
        <w:t>Request for permission to copy or to make any use of the material in this thesis in whole or part should be addressed to:</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57" w:lineRule="exact"/>
        <w:rPr>
          <w:rFonts w:cs="Times New Roman"/>
          <w:szCs w:val="24"/>
        </w:rPr>
      </w:pPr>
    </w:p>
    <w:p w:rsidR="00002B63" w:rsidRDefault="00002B63" w:rsidP="00002B63">
      <w:pPr>
        <w:widowControl w:val="0"/>
        <w:autoSpaceDE w:val="0"/>
        <w:autoSpaceDN w:val="0"/>
        <w:adjustRightInd w:val="0"/>
        <w:spacing w:after="0" w:line="240" w:lineRule="auto"/>
        <w:rPr>
          <w:rFonts w:cs="Times New Roman"/>
          <w:szCs w:val="24"/>
        </w:rPr>
      </w:pPr>
      <w:r>
        <w:rPr>
          <w:rFonts w:cs="Times New Roman"/>
          <w:szCs w:val="24"/>
        </w:rPr>
        <w:t>Head</w:t>
      </w:r>
    </w:p>
    <w:p w:rsidR="00002B63" w:rsidRDefault="00002B63" w:rsidP="00002B63">
      <w:pPr>
        <w:widowControl w:val="0"/>
        <w:autoSpaceDE w:val="0"/>
        <w:autoSpaceDN w:val="0"/>
        <w:adjustRightInd w:val="0"/>
        <w:spacing w:after="0" w:line="138" w:lineRule="exact"/>
        <w:rPr>
          <w:rFonts w:cs="Times New Roman"/>
          <w:szCs w:val="24"/>
        </w:rPr>
      </w:pPr>
    </w:p>
    <w:p w:rsidR="00002B63" w:rsidRDefault="00002B63" w:rsidP="00002B63">
      <w:pPr>
        <w:widowControl w:val="0"/>
        <w:autoSpaceDE w:val="0"/>
        <w:autoSpaceDN w:val="0"/>
        <w:adjustRightInd w:val="0"/>
        <w:spacing w:after="0" w:line="240" w:lineRule="auto"/>
        <w:rPr>
          <w:rFonts w:cs="Times New Roman"/>
          <w:szCs w:val="24"/>
        </w:rPr>
      </w:pPr>
      <w:r>
        <w:rPr>
          <w:rFonts w:cs="Times New Roman"/>
          <w:szCs w:val="24"/>
        </w:rPr>
        <w:t>Department of Electronics and Computer Engineering</w:t>
      </w:r>
    </w:p>
    <w:p w:rsidR="00002B63" w:rsidRDefault="00002B63" w:rsidP="00002B63">
      <w:pPr>
        <w:widowControl w:val="0"/>
        <w:autoSpaceDE w:val="0"/>
        <w:autoSpaceDN w:val="0"/>
        <w:adjustRightInd w:val="0"/>
        <w:spacing w:after="0" w:line="138" w:lineRule="exact"/>
        <w:rPr>
          <w:rFonts w:cs="Times New Roman"/>
          <w:szCs w:val="24"/>
        </w:rPr>
      </w:pPr>
    </w:p>
    <w:p w:rsidR="00002B63" w:rsidRDefault="00002B63" w:rsidP="00002B63">
      <w:pPr>
        <w:widowControl w:val="0"/>
        <w:autoSpaceDE w:val="0"/>
        <w:autoSpaceDN w:val="0"/>
        <w:adjustRightInd w:val="0"/>
        <w:spacing w:after="0" w:line="240" w:lineRule="auto"/>
        <w:rPr>
          <w:rFonts w:cs="Times New Roman"/>
          <w:szCs w:val="24"/>
        </w:rPr>
      </w:pPr>
      <w:r>
        <w:rPr>
          <w:rFonts w:cs="Times New Roman"/>
          <w:szCs w:val="24"/>
        </w:rPr>
        <w:t>Institute of Engineering, Pulchowk Campus</w:t>
      </w:r>
    </w:p>
    <w:p w:rsidR="00002B63" w:rsidRDefault="00002B63" w:rsidP="00002B63">
      <w:pPr>
        <w:widowControl w:val="0"/>
        <w:autoSpaceDE w:val="0"/>
        <w:autoSpaceDN w:val="0"/>
        <w:adjustRightInd w:val="0"/>
        <w:spacing w:after="0" w:line="138" w:lineRule="exact"/>
        <w:rPr>
          <w:rFonts w:cs="Times New Roman"/>
          <w:szCs w:val="24"/>
        </w:rPr>
      </w:pPr>
    </w:p>
    <w:p w:rsidR="00002B63" w:rsidRDefault="00002B63" w:rsidP="00002B63">
      <w:pPr>
        <w:widowControl w:val="0"/>
        <w:autoSpaceDE w:val="0"/>
        <w:autoSpaceDN w:val="0"/>
        <w:adjustRightInd w:val="0"/>
        <w:spacing w:after="0" w:line="240" w:lineRule="auto"/>
        <w:rPr>
          <w:rFonts w:cs="Times New Roman"/>
          <w:szCs w:val="24"/>
        </w:rPr>
      </w:pPr>
      <w:r>
        <w:rPr>
          <w:rFonts w:cs="Times New Roman"/>
          <w:szCs w:val="24"/>
        </w:rPr>
        <w:t>Pulchowk, Lalitpur, Nepal</w:t>
      </w:r>
    </w:p>
    <w:p w:rsidR="00002B63" w:rsidRDefault="00002B63" w:rsidP="00002B63">
      <w:pPr>
        <w:widowControl w:val="0"/>
        <w:autoSpaceDE w:val="0"/>
        <w:autoSpaceDN w:val="0"/>
        <w:adjustRightInd w:val="0"/>
        <w:spacing w:after="0" w:line="240" w:lineRule="auto"/>
        <w:rPr>
          <w:rFonts w:cs="Times New Roman"/>
          <w:szCs w:val="24"/>
        </w:rPr>
        <w:sectPr w:rsidR="00002B63" w:rsidSect="007D41E7">
          <w:footerReference w:type="default" r:id="rId12"/>
          <w:pgSz w:w="12240" w:h="15840"/>
          <w:pgMar w:top="1440" w:right="1440" w:bottom="1440" w:left="2160" w:header="720" w:footer="1440" w:gutter="0"/>
          <w:pgNumType w:fmt="lowerRoman" w:start="2"/>
          <w:cols w:space="720" w:equalWidth="0">
            <w:col w:w="8640"/>
          </w:cols>
          <w:noEndnote/>
          <w:docGrid w:linePitch="299"/>
        </w:sect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40" w:lineRule="auto"/>
        <w:rPr>
          <w:rFonts w:cs="Times New Roman"/>
          <w:szCs w:val="24"/>
        </w:rPr>
        <w:sectPr w:rsidR="00002B63" w:rsidSect="00E95CA1">
          <w:type w:val="continuous"/>
          <w:pgSz w:w="12240" w:h="15840"/>
          <w:pgMar w:top="1440" w:right="1440" w:bottom="1440" w:left="2160" w:header="720" w:footer="720" w:gutter="0"/>
          <w:cols w:space="720" w:equalWidth="0">
            <w:col w:w="4600"/>
          </w:cols>
          <w:noEndnote/>
        </w:sectPr>
      </w:pPr>
    </w:p>
    <w:p w:rsidR="00002B63" w:rsidRPr="00BC2344" w:rsidRDefault="00002B63" w:rsidP="00002B63">
      <w:pPr>
        <w:widowControl w:val="0"/>
        <w:autoSpaceDE w:val="0"/>
        <w:autoSpaceDN w:val="0"/>
        <w:adjustRightInd w:val="0"/>
        <w:spacing w:after="0" w:line="240" w:lineRule="auto"/>
        <w:ind w:left="2160" w:firstLine="720"/>
        <w:rPr>
          <w:rFonts w:cs="Times New Roman"/>
          <w:szCs w:val="24"/>
        </w:rPr>
      </w:pPr>
      <w:bookmarkStart w:id="3" w:name="page4"/>
      <w:bookmarkEnd w:id="3"/>
      <w:r w:rsidRPr="00BC2344">
        <w:rPr>
          <w:rFonts w:cs="Times New Roman"/>
          <w:b/>
          <w:bCs/>
          <w:sz w:val="28"/>
          <w:szCs w:val="28"/>
        </w:rPr>
        <w:lastRenderedPageBreak/>
        <w:t>Recommendation</w:t>
      </w: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379" w:lineRule="exact"/>
        <w:rPr>
          <w:rFonts w:cs="Times New Roman"/>
          <w:szCs w:val="24"/>
        </w:rPr>
      </w:pPr>
    </w:p>
    <w:p w:rsidR="00002B63" w:rsidRPr="00BC2344" w:rsidRDefault="00002B63" w:rsidP="00002B63">
      <w:pPr>
        <w:widowControl w:val="0"/>
        <w:overflowPunct w:val="0"/>
        <w:autoSpaceDE w:val="0"/>
        <w:autoSpaceDN w:val="0"/>
        <w:adjustRightInd w:val="0"/>
        <w:spacing w:after="0" w:line="367" w:lineRule="auto"/>
        <w:jc w:val="both"/>
        <w:rPr>
          <w:rFonts w:cs="Times New Roman"/>
          <w:szCs w:val="24"/>
        </w:rPr>
      </w:pPr>
      <w:r w:rsidRPr="00BC2344">
        <w:rPr>
          <w:rFonts w:cs="Times New Roman"/>
          <w:szCs w:val="24"/>
        </w:rPr>
        <w:t xml:space="preserve">The undersigned certify that they have read and recommended to the Department of Electronics and Computer Engineering for acceptance, a thesis entitled </w:t>
      </w:r>
      <w:r w:rsidRPr="00BC2344">
        <w:rPr>
          <w:rFonts w:cs="Times New Roman"/>
          <w:b/>
          <w:bCs/>
          <w:szCs w:val="24"/>
        </w:rPr>
        <w:t>“A Genetic Algorithm for Protein Crystallization Screening</w:t>
      </w:r>
      <w:r w:rsidRPr="00BC2344">
        <w:rPr>
          <w:rFonts w:cs="Times New Roman"/>
          <w:szCs w:val="24"/>
        </w:rPr>
        <w:t>”, submitted by</w:t>
      </w:r>
      <w:r w:rsidRPr="00BC2344">
        <w:rPr>
          <w:rFonts w:cs="Times New Roman"/>
          <w:b/>
          <w:bCs/>
          <w:szCs w:val="24"/>
        </w:rPr>
        <w:t xml:space="preserve"> Rhitwik Tiwari </w:t>
      </w:r>
      <w:r w:rsidRPr="00BC2344">
        <w:rPr>
          <w:rFonts w:cs="Times New Roman"/>
          <w:szCs w:val="24"/>
        </w:rPr>
        <w:t>in partial fulfillment of the requirement for</w:t>
      </w:r>
      <w:r>
        <w:rPr>
          <w:rFonts w:cs="Times New Roman"/>
          <w:szCs w:val="24"/>
        </w:rPr>
        <w:t xml:space="preserve"> </w:t>
      </w:r>
      <w:r w:rsidRPr="00BC2344">
        <w:rPr>
          <w:rFonts w:cs="Times New Roman"/>
          <w:szCs w:val="24"/>
        </w:rPr>
        <w:t>the award of the degree of “</w:t>
      </w:r>
      <w:r>
        <w:rPr>
          <w:rFonts w:cs="Times New Roman"/>
          <w:b/>
          <w:bCs/>
          <w:szCs w:val="24"/>
        </w:rPr>
        <w:t>Master of Science in Co</w:t>
      </w:r>
      <w:r w:rsidR="000353E8">
        <w:rPr>
          <w:rFonts w:cs="Times New Roman"/>
          <w:b/>
          <w:bCs/>
          <w:szCs w:val="24"/>
        </w:rPr>
        <w:t>mputer System</w:t>
      </w:r>
      <w:r>
        <w:rPr>
          <w:rFonts w:cs="Times New Roman"/>
          <w:b/>
          <w:bCs/>
          <w:szCs w:val="24"/>
        </w:rPr>
        <w:t xml:space="preserve"> and Knowledge </w:t>
      </w:r>
      <w:r w:rsidRPr="00BC2344">
        <w:rPr>
          <w:rFonts w:cs="Times New Roman"/>
          <w:b/>
          <w:bCs/>
          <w:szCs w:val="24"/>
        </w:rPr>
        <w:t>Engineering</w:t>
      </w:r>
      <w:r w:rsidRPr="00BC2344">
        <w:rPr>
          <w:rFonts w:cs="Times New Roman"/>
          <w:szCs w:val="24"/>
        </w:rPr>
        <w:t>”.</w:t>
      </w: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16" w:lineRule="exact"/>
        <w:rPr>
          <w:rFonts w:cs="Times New Roman"/>
          <w:szCs w:val="24"/>
        </w:rPr>
      </w:pPr>
    </w:p>
    <w:p w:rsidR="00002B63" w:rsidRPr="00BC2344" w:rsidRDefault="00002B63" w:rsidP="00002B63">
      <w:pPr>
        <w:widowControl w:val="0"/>
        <w:autoSpaceDE w:val="0"/>
        <w:autoSpaceDN w:val="0"/>
        <w:adjustRightInd w:val="0"/>
        <w:spacing w:after="0" w:line="240" w:lineRule="auto"/>
        <w:rPr>
          <w:rFonts w:cs="Times New Roman"/>
          <w:szCs w:val="24"/>
        </w:rPr>
      </w:pPr>
      <w:r w:rsidRPr="00BC2344">
        <w:rPr>
          <w:rFonts w:cs="Times New Roman"/>
          <w:szCs w:val="24"/>
        </w:rPr>
        <w:t>……………………………………</w:t>
      </w:r>
    </w:p>
    <w:p w:rsidR="00002B63" w:rsidRPr="00BC2344" w:rsidRDefault="00002B63" w:rsidP="00002B63">
      <w:pPr>
        <w:widowControl w:val="0"/>
        <w:autoSpaceDE w:val="0"/>
        <w:autoSpaceDN w:val="0"/>
        <w:adjustRightInd w:val="0"/>
        <w:spacing w:after="0" w:line="134" w:lineRule="exact"/>
        <w:rPr>
          <w:rFonts w:cs="Times New Roman"/>
          <w:szCs w:val="24"/>
        </w:rPr>
      </w:pPr>
    </w:p>
    <w:p w:rsidR="00002B63" w:rsidRPr="00BC2344" w:rsidRDefault="00002B63" w:rsidP="00002B63">
      <w:pPr>
        <w:widowControl w:val="0"/>
        <w:autoSpaceDE w:val="0"/>
        <w:autoSpaceDN w:val="0"/>
        <w:adjustRightInd w:val="0"/>
        <w:spacing w:after="0" w:line="240" w:lineRule="auto"/>
        <w:rPr>
          <w:rFonts w:cs="Times New Roman"/>
          <w:szCs w:val="24"/>
        </w:rPr>
      </w:pPr>
      <w:r w:rsidRPr="00BC2344">
        <w:rPr>
          <w:rFonts w:cs="Times New Roman"/>
          <w:b/>
          <w:bCs/>
          <w:szCs w:val="24"/>
        </w:rPr>
        <w:t xml:space="preserve">Supervisor: </w:t>
      </w:r>
      <w:r>
        <w:rPr>
          <w:rFonts w:cs="Times New Roman"/>
          <w:b/>
          <w:bCs/>
          <w:szCs w:val="24"/>
        </w:rPr>
        <w:t>Sanjeeb Prasad Panday(Ph.D.)</w:t>
      </w: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Pr="00BC2344"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98" w:lineRule="exact"/>
        <w:rPr>
          <w:rFonts w:cs="Times New Roman"/>
          <w:szCs w:val="24"/>
        </w:rPr>
      </w:pPr>
      <w:r>
        <w:rPr>
          <w:rFonts w:cs="Times New Roman"/>
          <w:szCs w:val="24"/>
        </w:rPr>
        <w:t>…………………………………….</w:t>
      </w:r>
    </w:p>
    <w:p w:rsidR="00002B63" w:rsidRPr="00257070" w:rsidRDefault="00002B63" w:rsidP="00002B63">
      <w:pPr>
        <w:widowControl w:val="0"/>
        <w:autoSpaceDE w:val="0"/>
        <w:autoSpaceDN w:val="0"/>
        <w:adjustRightInd w:val="0"/>
        <w:spacing w:after="0" w:line="398" w:lineRule="exact"/>
        <w:rPr>
          <w:rFonts w:cs="Times New Roman"/>
          <w:b/>
          <w:szCs w:val="24"/>
        </w:rPr>
      </w:pPr>
      <w:r>
        <w:rPr>
          <w:rFonts w:cs="Times New Roman"/>
          <w:b/>
          <w:szCs w:val="24"/>
        </w:rPr>
        <w:t xml:space="preserve">External Examiner: </w:t>
      </w:r>
    </w:p>
    <w:p w:rsidR="00002B63" w:rsidRDefault="00002B63" w:rsidP="00002B63">
      <w:pPr>
        <w:widowControl w:val="0"/>
        <w:autoSpaceDE w:val="0"/>
        <w:autoSpaceDN w:val="0"/>
        <w:adjustRightInd w:val="0"/>
        <w:spacing w:after="0" w:line="200" w:lineRule="exact"/>
        <w:rPr>
          <w:rFonts w:cs="Times New Roman"/>
          <w:szCs w:val="24"/>
        </w:rPr>
        <w:sectPr w:rsidR="00002B63" w:rsidSect="00943D29">
          <w:footerReference w:type="default" r:id="rId13"/>
          <w:pgSz w:w="12240" w:h="15840"/>
          <w:pgMar w:top="1440" w:right="1440" w:bottom="1440" w:left="2160" w:header="720" w:footer="1440" w:gutter="0"/>
          <w:pgNumType w:fmt="lowerRoman"/>
          <w:cols w:space="720"/>
          <w:docGrid w:linePitch="360"/>
        </w:sectPr>
      </w:pPr>
    </w:p>
    <w:p w:rsidR="00002B63" w:rsidRDefault="00002B63" w:rsidP="00002B63">
      <w:pPr>
        <w:widowControl w:val="0"/>
        <w:autoSpaceDE w:val="0"/>
        <w:autoSpaceDN w:val="0"/>
        <w:adjustRightInd w:val="0"/>
        <w:spacing w:after="0" w:line="200" w:lineRule="exact"/>
        <w:rPr>
          <w:rFonts w:cs="Times New Roman"/>
          <w:szCs w:val="24"/>
        </w:rPr>
      </w:pPr>
      <w:bookmarkStart w:id="4" w:name="page5"/>
      <w:bookmarkEnd w:id="4"/>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59" w:lineRule="exact"/>
        <w:rPr>
          <w:rFonts w:cs="Times New Roman"/>
          <w:szCs w:val="24"/>
        </w:rPr>
      </w:pPr>
    </w:p>
    <w:p w:rsidR="00002B63" w:rsidRDefault="00002B63" w:rsidP="00002B63">
      <w:pPr>
        <w:widowControl w:val="0"/>
        <w:autoSpaceDE w:val="0"/>
        <w:autoSpaceDN w:val="0"/>
        <w:adjustRightInd w:val="0"/>
        <w:spacing w:after="0" w:line="240" w:lineRule="auto"/>
        <w:ind w:left="2580"/>
        <w:rPr>
          <w:rFonts w:cs="Times New Roman"/>
          <w:szCs w:val="24"/>
        </w:rPr>
      </w:pPr>
      <w:r>
        <w:rPr>
          <w:rFonts w:cs="Times New Roman"/>
          <w:b/>
          <w:bCs/>
          <w:sz w:val="28"/>
          <w:szCs w:val="28"/>
        </w:rPr>
        <w:t>Departmental Acceptance</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373" w:lineRule="exact"/>
        <w:rPr>
          <w:rFonts w:cs="Times New Roman"/>
          <w:szCs w:val="24"/>
        </w:rPr>
      </w:pPr>
    </w:p>
    <w:p w:rsidR="00002B63" w:rsidRDefault="00002B63" w:rsidP="00002B63">
      <w:pPr>
        <w:widowControl w:val="0"/>
        <w:overflowPunct w:val="0"/>
        <w:autoSpaceDE w:val="0"/>
        <w:autoSpaceDN w:val="0"/>
        <w:adjustRightInd w:val="0"/>
        <w:spacing w:after="0" w:line="372" w:lineRule="auto"/>
        <w:jc w:val="both"/>
        <w:rPr>
          <w:rFonts w:cs="Times New Roman"/>
          <w:szCs w:val="24"/>
        </w:rPr>
      </w:pPr>
      <w:r>
        <w:rPr>
          <w:rFonts w:cs="Times New Roman"/>
          <w:szCs w:val="24"/>
        </w:rPr>
        <w:t xml:space="preserve">The thesis entitled </w:t>
      </w:r>
      <w:r>
        <w:rPr>
          <w:rFonts w:cs="Times New Roman"/>
          <w:b/>
          <w:bCs/>
          <w:szCs w:val="24"/>
        </w:rPr>
        <w:t>“A Genetic Algorithm for Protein Crystallization Screening”,</w:t>
      </w:r>
      <w:r>
        <w:rPr>
          <w:rFonts w:cs="Times New Roman"/>
          <w:szCs w:val="24"/>
        </w:rPr>
        <w:t xml:space="preserve"> submitted by </w:t>
      </w:r>
      <w:r>
        <w:rPr>
          <w:rFonts w:cs="Times New Roman"/>
          <w:b/>
          <w:szCs w:val="24"/>
        </w:rPr>
        <w:t>Rhitwik Tiwari</w:t>
      </w:r>
      <w:r>
        <w:rPr>
          <w:rFonts w:cs="Times New Roman"/>
          <w:szCs w:val="24"/>
        </w:rPr>
        <w:t xml:space="preserve"> in partial fulfillment of the requirement for the award of the degree of “</w:t>
      </w:r>
      <w:r>
        <w:rPr>
          <w:rFonts w:cs="Times New Roman"/>
          <w:b/>
          <w:bCs/>
          <w:szCs w:val="24"/>
        </w:rPr>
        <w:t>Master of Scienc</w:t>
      </w:r>
      <w:r w:rsidR="000353E8">
        <w:rPr>
          <w:rFonts w:cs="Times New Roman"/>
          <w:b/>
          <w:bCs/>
          <w:szCs w:val="24"/>
        </w:rPr>
        <w:t>e in Computer System</w:t>
      </w:r>
      <w:r>
        <w:rPr>
          <w:rFonts w:cs="Times New Roman"/>
          <w:b/>
          <w:bCs/>
          <w:szCs w:val="24"/>
        </w:rPr>
        <w:t xml:space="preserve"> and Knowledge Engineering</w:t>
      </w:r>
      <w:r>
        <w:rPr>
          <w:rFonts w:cs="Times New Roman"/>
          <w:szCs w:val="24"/>
        </w:rPr>
        <w:t>” has been accepted as a bonafide record of work independently carried out by him in the department.</w:t>
      </w: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00" w:lineRule="exact"/>
        <w:rPr>
          <w:rFonts w:cs="Times New Roman"/>
          <w:szCs w:val="24"/>
        </w:rPr>
      </w:pPr>
    </w:p>
    <w:p w:rsidR="00002B63" w:rsidRDefault="00002B63" w:rsidP="00002B63">
      <w:pPr>
        <w:widowControl w:val="0"/>
        <w:autoSpaceDE w:val="0"/>
        <w:autoSpaceDN w:val="0"/>
        <w:adjustRightInd w:val="0"/>
        <w:spacing w:after="0" w:line="263" w:lineRule="exact"/>
        <w:rPr>
          <w:rFonts w:cs="Times New Roman"/>
          <w:szCs w:val="24"/>
        </w:rPr>
      </w:pPr>
    </w:p>
    <w:p w:rsidR="00002B63" w:rsidRDefault="00002B63" w:rsidP="00002B63">
      <w:pPr>
        <w:widowControl w:val="0"/>
        <w:autoSpaceDE w:val="0"/>
        <w:autoSpaceDN w:val="0"/>
        <w:adjustRightInd w:val="0"/>
        <w:spacing w:after="0" w:line="240" w:lineRule="auto"/>
        <w:ind w:left="3020"/>
        <w:rPr>
          <w:rFonts w:cs="Times New Roman"/>
          <w:szCs w:val="24"/>
        </w:rPr>
      </w:pPr>
      <w:r>
        <w:rPr>
          <w:rFonts w:cs="Times New Roman"/>
          <w:szCs w:val="24"/>
        </w:rPr>
        <w:t>-----------------------------------------------------------------</w:t>
      </w:r>
    </w:p>
    <w:p w:rsidR="00002B63" w:rsidRDefault="00002B63" w:rsidP="00002B63">
      <w:pPr>
        <w:widowControl w:val="0"/>
        <w:autoSpaceDE w:val="0"/>
        <w:autoSpaceDN w:val="0"/>
        <w:adjustRightInd w:val="0"/>
        <w:spacing w:after="0" w:line="134" w:lineRule="exact"/>
        <w:rPr>
          <w:rFonts w:cs="Times New Roman"/>
          <w:szCs w:val="24"/>
        </w:rPr>
      </w:pPr>
    </w:p>
    <w:p w:rsidR="00002B63" w:rsidRDefault="00002B63" w:rsidP="00002B63">
      <w:pPr>
        <w:widowControl w:val="0"/>
        <w:autoSpaceDE w:val="0"/>
        <w:autoSpaceDN w:val="0"/>
        <w:adjustRightInd w:val="0"/>
        <w:spacing w:after="0" w:line="240" w:lineRule="auto"/>
        <w:ind w:left="3020"/>
        <w:rPr>
          <w:rFonts w:cs="Times New Roman"/>
          <w:szCs w:val="24"/>
        </w:rPr>
      </w:pPr>
      <w:r>
        <w:rPr>
          <w:rFonts w:cs="Times New Roman"/>
          <w:b/>
          <w:bCs/>
          <w:szCs w:val="24"/>
        </w:rPr>
        <w:t>Dibakar Raj Pant(Ph.D.)</w:t>
      </w:r>
    </w:p>
    <w:p w:rsidR="00002B63" w:rsidRDefault="00002B63" w:rsidP="00002B63">
      <w:pPr>
        <w:widowControl w:val="0"/>
        <w:autoSpaceDE w:val="0"/>
        <w:autoSpaceDN w:val="0"/>
        <w:adjustRightInd w:val="0"/>
        <w:spacing w:after="0" w:line="142" w:lineRule="exact"/>
        <w:rPr>
          <w:rFonts w:cs="Times New Roman"/>
          <w:szCs w:val="24"/>
        </w:rPr>
      </w:pPr>
    </w:p>
    <w:p w:rsidR="00002B63" w:rsidRDefault="00002B63" w:rsidP="00002B63">
      <w:pPr>
        <w:widowControl w:val="0"/>
        <w:autoSpaceDE w:val="0"/>
        <w:autoSpaceDN w:val="0"/>
        <w:adjustRightInd w:val="0"/>
        <w:spacing w:after="0" w:line="240" w:lineRule="auto"/>
        <w:ind w:left="3020"/>
        <w:rPr>
          <w:rFonts w:cs="Times New Roman"/>
          <w:szCs w:val="24"/>
        </w:rPr>
      </w:pPr>
      <w:r>
        <w:rPr>
          <w:rFonts w:cs="Times New Roman"/>
          <w:szCs w:val="24"/>
        </w:rPr>
        <w:t>Head of the Department</w:t>
      </w:r>
    </w:p>
    <w:p w:rsidR="00002B63" w:rsidRDefault="00002B63" w:rsidP="00002B63">
      <w:pPr>
        <w:widowControl w:val="0"/>
        <w:autoSpaceDE w:val="0"/>
        <w:autoSpaceDN w:val="0"/>
        <w:adjustRightInd w:val="0"/>
        <w:spacing w:after="0" w:line="138" w:lineRule="exact"/>
        <w:rPr>
          <w:rFonts w:cs="Times New Roman"/>
          <w:szCs w:val="24"/>
        </w:rPr>
      </w:pPr>
    </w:p>
    <w:p w:rsidR="00002B63" w:rsidRDefault="00002B63" w:rsidP="00002B63">
      <w:pPr>
        <w:widowControl w:val="0"/>
        <w:overflowPunct w:val="0"/>
        <w:autoSpaceDE w:val="0"/>
        <w:autoSpaceDN w:val="0"/>
        <w:adjustRightInd w:val="0"/>
        <w:spacing w:after="0" w:line="360" w:lineRule="auto"/>
        <w:ind w:left="3020"/>
        <w:rPr>
          <w:rFonts w:cs="Times New Roman"/>
          <w:szCs w:val="24"/>
        </w:rPr>
      </w:pPr>
      <w:r>
        <w:rPr>
          <w:rFonts w:cs="Times New Roman"/>
          <w:szCs w:val="24"/>
        </w:rPr>
        <w:t>Department of Electronics and Computer Engineering, Pulchowk Campus,</w:t>
      </w:r>
    </w:p>
    <w:p w:rsidR="00002B63" w:rsidRPr="00154815" w:rsidRDefault="00002B63" w:rsidP="00002B63">
      <w:pPr>
        <w:widowControl w:val="0"/>
        <w:autoSpaceDE w:val="0"/>
        <w:autoSpaceDN w:val="0"/>
        <w:adjustRightInd w:val="0"/>
        <w:spacing w:after="0" w:line="360" w:lineRule="auto"/>
        <w:ind w:left="3020"/>
        <w:jc w:val="both"/>
        <w:rPr>
          <w:rFonts w:cs="Times New Roman"/>
          <w:szCs w:val="24"/>
        </w:rPr>
      </w:pPr>
      <w:r w:rsidRPr="00154815">
        <w:rPr>
          <w:rFonts w:cs="Times New Roman"/>
          <w:szCs w:val="24"/>
        </w:rPr>
        <w:t>Institute of Engineering,</w:t>
      </w:r>
    </w:p>
    <w:p w:rsidR="00002B63" w:rsidRDefault="00002B63" w:rsidP="00002B63">
      <w:pPr>
        <w:widowControl w:val="0"/>
        <w:autoSpaceDE w:val="0"/>
        <w:autoSpaceDN w:val="0"/>
        <w:adjustRightInd w:val="0"/>
        <w:spacing w:after="0" w:line="360" w:lineRule="auto"/>
        <w:ind w:left="3020"/>
        <w:jc w:val="both"/>
        <w:rPr>
          <w:rFonts w:cs="Times New Roman"/>
          <w:szCs w:val="24"/>
        </w:rPr>
      </w:pPr>
      <w:r w:rsidRPr="00154815">
        <w:rPr>
          <w:rFonts w:cs="Times New Roman"/>
          <w:szCs w:val="24"/>
        </w:rPr>
        <w:t>Tribhuvan University, Nepal</w:t>
      </w:r>
    </w:p>
    <w:p w:rsidR="00002B63" w:rsidRDefault="00002B63" w:rsidP="00002B63">
      <w:pPr>
        <w:widowControl w:val="0"/>
        <w:autoSpaceDE w:val="0"/>
        <w:autoSpaceDN w:val="0"/>
        <w:adjustRightInd w:val="0"/>
        <w:spacing w:after="0" w:line="360" w:lineRule="auto"/>
        <w:ind w:left="3020"/>
        <w:jc w:val="both"/>
        <w:rPr>
          <w:rFonts w:cs="Times New Roman"/>
          <w:szCs w:val="24"/>
        </w:rPr>
      </w:pPr>
    </w:p>
    <w:p w:rsidR="00002B63" w:rsidRDefault="00002B63" w:rsidP="00002B63">
      <w:pPr>
        <w:widowControl w:val="0"/>
        <w:autoSpaceDE w:val="0"/>
        <w:autoSpaceDN w:val="0"/>
        <w:adjustRightInd w:val="0"/>
        <w:spacing w:after="0" w:line="360" w:lineRule="auto"/>
        <w:ind w:left="3020"/>
        <w:jc w:val="both"/>
        <w:rPr>
          <w:rFonts w:cs="Times New Roman"/>
          <w:szCs w:val="24"/>
        </w:rPr>
      </w:pPr>
    </w:p>
    <w:p w:rsidR="00002B63" w:rsidRDefault="00002B63" w:rsidP="00002B63">
      <w:pPr>
        <w:widowControl w:val="0"/>
        <w:autoSpaceDE w:val="0"/>
        <w:autoSpaceDN w:val="0"/>
        <w:adjustRightInd w:val="0"/>
        <w:spacing w:after="0" w:line="360" w:lineRule="auto"/>
        <w:ind w:left="3020"/>
        <w:jc w:val="both"/>
        <w:rPr>
          <w:rFonts w:cs="Times New Roman"/>
          <w:szCs w:val="24"/>
        </w:rPr>
      </w:pPr>
    </w:p>
    <w:p w:rsidR="00002B63" w:rsidRDefault="00002B63" w:rsidP="00002B63">
      <w:pPr>
        <w:widowControl w:val="0"/>
        <w:autoSpaceDE w:val="0"/>
        <w:autoSpaceDN w:val="0"/>
        <w:adjustRightInd w:val="0"/>
        <w:spacing w:after="0" w:line="360" w:lineRule="auto"/>
        <w:jc w:val="both"/>
        <w:rPr>
          <w:rFonts w:cs="Times New Roman"/>
          <w:szCs w:val="24"/>
        </w:rPr>
        <w:sectPr w:rsidR="00002B63" w:rsidSect="008C44BD">
          <w:headerReference w:type="default" r:id="rId14"/>
          <w:footerReference w:type="default" r:id="rId15"/>
          <w:pgSz w:w="12240" w:h="15840"/>
          <w:pgMar w:top="1440" w:right="1440" w:bottom="1440" w:left="2160" w:header="720" w:footer="1440" w:gutter="0"/>
          <w:pgNumType w:fmt="lowerRoman"/>
          <w:cols w:space="720"/>
          <w:docGrid w:linePitch="360"/>
        </w:sectPr>
      </w:pPr>
    </w:p>
    <w:p w:rsidR="00002B63" w:rsidRPr="00F2431C" w:rsidRDefault="00002B63" w:rsidP="00002B63">
      <w:pPr>
        <w:pStyle w:val="TOCHeading"/>
        <w:ind w:left="1440" w:firstLine="720"/>
        <w:jc w:val="both"/>
        <w:rPr>
          <w:rFonts w:eastAsiaTheme="minorEastAsia" w:cstheme="minorBidi"/>
          <w:bCs w:val="0"/>
          <w:color w:val="auto"/>
          <w:szCs w:val="32"/>
        </w:rPr>
      </w:pPr>
      <w:r w:rsidRPr="00F2431C">
        <w:rPr>
          <w:rFonts w:eastAsiaTheme="minorEastAsia" w:cstheme="minorBidi"/>
          <w:bCs w:val="0"/>
          <w:color w:val="auto"/>
          <w:szCs w:val="32"/>
        </w:rPr>
        <w:lastRenderedPageBreak/>
        <w:t>ACKNOWLEDGEMENT</w:t>
      </w:r>
    </w:p>
    <w:p w:rsidR="00002B63" w:rsidRDefault="00002B63" w:rsidP="00002B63">
      <w:pPr>
        <w:pStyle w:val="TOCHeading"/>
        <w:spacing w:line="360" w:lineRule="auto"/>
        <w:jc w:val="both"/>
        <w:rPr>
          <w:rFonts w:eastAsiaTheme="minorEastAsia" w:cstheme="minorBidi"/>
          <w:b w:val="0"/>
          <w:bCs w:val="0"/>
          <w:color w:val="auto"/>
          <w:sz w:val="24"/>
          <w:szCs w:val="22"/>
        </w:rPr>
      </w:pPr>
      <w:r w:rsidRPr="009F0695">
        <w:rPr>
          <w:rFonts w:eastAsiaTheme="minorEastAsia" w:cstheme="minorBidi"/>
          <w:b w:val="0"/>
          <w:bCs w:val="0"/>
          <w:color w:val="auto"/>
          <w:sz w:val="24"/>
          <w:szCs w:val="22"/>
        </w:rPr>
        <w:t>First and foremost, I would l</w:t>
      </w:r>
      <w:r>
        <w:rPr>
          <w:rFonts w:eastAsiaTheme="minorEastAsia" w:cstheme="minorBidi"/>
          <w:b w:val="0"/>
          <w:bCs w:val="0"/>
          <w:color w:val="auto"/>
          <w:sz w:val="24"/>
          <w:szCs w:val="22"/>
        </w:rPr>
        <w:t xml:space="preserve">ike to thank our Head of Department </w:t>
      </w:r>
      <w:r w:rsidRPr="002A7A0D">
        <w:rPr>
          <w:rFonts w:eastAsiaTheme="minorEastAsia" w:cstheme="minorBidi"/>
          <w:bCs w:val="0"/>
          <w:color w:val="auto"/>
          <w:sz w:val="24"/>
          <w:szCs w:val="22"/>
        </w:rPr>
        <w:t>Dr. Dibakar Raj Pant</w:t>
      </w:r>
      <w:r>
        <w:rPr>
          <w:rFonts w:eastAsiaTheme="minorEastAsia" w:cstheme="minorBidi"/>
          <w:b w:val="0"/>
          <w:bCs w:val="0"/>
          <w:color w:val="auto"/>
          <w:sz w:val="24"/>
          <w:szCs w:val="22"/>
        </w:rPr>
        <w:t xml:space="preserve"> for the enduring support. I would express a word of thankfulness to our Coordinator </w:t>
      </w:r>
      <w:r w:rsidRPr="002F0D16">
        <w:rPr>
          <w:rFonts w:eastAsiaTheme="minorEastAsia" w:cstheme="minorBidi"/>
          <w:bCs w:val="0"/>
          <w:color w:val="auto"/>
          <w:sz w:val="24"/>
          <w:szCs w:val="22"/>
        </w:rPr>
        <w:t>Dr. Aman Shakya</w:t>
      </w:r>
      <w:r>
        <w:rPr>
          <w:rFonts w:eastAsiaTheme="minorEastAsia" w:cstheme="minorBidi"/>
          <w:bCs w:val="0"/>
          <w:color w:val="auto"/>
          <w:sz w:val="24"/>
          <w:szCs w:val="22"/>
        </w:rPr>
        <w:t xml:space="preserve"> </w:t>
      </w:r>
      <w:r>
        <w:rPr>
          <w:rFonts w:eastAsiaTheme="minorEastAsia" w:cstheme="minorBidi"/>
          <w:b w:val="0"/>
          <w:bCs w:val="0"/>
          <w:color w:val="auto"/>
          <w:sz w:val="24"/>
          <w:szCs w:val="22"/>
        </w:rPr>
        <w:t xml:space="preserve">for his </w:t>
      </w:r>
      <w:r w:rsidRPr="009F0695">
        <w:rPr>
          <w:rFonts w:eastAsiaTheme="minorEastAsia" w:cstheme="minorBidi"/>
          <w:b w:val="0"/>
          <w:bCs w:val="0"/>
          <w:color w:val="auto"/>
          <w:sz w:val="24"/>
          <w:szCs w:val="22"/>
        </w:rPr>
        <w:t xml:space="preserve">motivation. </w:t>
      </w:r>
    </w:p>
    <w:p w:rsidR="00002B63" w:rsidRPr="002F0D16" w:rsidRDefault="00002B63" w:rsidP="00002B63">
      <w:pPr>
        <w:pStyle w:val="TOCHeading"/>
        <w:spacing w:line="360" w:lineRule="auto"/>
        <w:jc w:val="both"/>
        <w:rPr>
          <w:rFonts w:eastAsiaTheme="minorEastAsia" w:cstheme="minorBidi"/>
          <w:b w:val="0"/>
          <w:bCs w:val="0"/>
          <w:color w:val="auto"/>
          <w:sz w:val="24"/>
          <w:szCs w:val="22"/>
        </w:rPr>
      </w:pPr>
      <w:r w:rsidRPr="009F0695">
        <w:rPr>
          <w:rFonts w:eastAsiaTheme="minorEastAsia" w:cstheme="minorBidi"/>
          <w:b w:val="0"/>
          <w:bCs w:val="0"/>
          <w:color w:val="auto"/>
          <w:sz w:val="24"/>
          <w:szCs w:val="22"/>
        </w:rPr>
        <w:t>I</w:t>
      </w:r>
      <w:r>
        <w:rPr>
          <w:rFonts w:eastAsiaTheme="minorEastAsia" w:cstheme="minorBidi"/>
          <w:b w:val="0"/>
          <w:bCs w:val="0"/>
          <w:color w:val="auto"/>
          <w:sz w:val="24"/>
          <w:szCs w:val="22"/>
        </w:rPr>
        <w:t xml:space="preserve"> </w:t>
      </w:r>
      <w:r w:rsidRPr="009F0695">
        <w:rPr>
          <w:rFonts w:eastAsiaTheme="minorEastAsia" w:cstheme="minorBidi"/>
          <w:b w:val="0"/>
          <w:bCs w:val="0"/>
          <w:color w:val="auto"/>
          <w:sz w:val="24"/>
          <w:szCs w:val="22"/>
        </w:rPr>
        <w:t>would</w:t>
      </w:r>
      <w:r>
        <w:rPr>
          <w:rFonts w:eastAsiaTheme="minorEastAsia" w:cstheme="minorBidi"/>
          <w:b w:val="0"/>
          <w:bCs w:val="0"/>
          <w:color w:val="auto"/>
          <w:sz w:val="24"/>
          <w:szCs w:val="22"/>
        </w:rPr>
        <w:t xml:space="preserve"> </w:t>
      </w:r>
      <w:r w:rsidRPr="009F0695">
        <w:rPr>
          <w:rFonts w:eastAsiaTheme="minorEastAsia" w:cstheme="minorBidi"/>
          <w:b w:val="0"/>
          <w:bCs w:val="0"/>
          <w:color w:val="auto"/>
          <w:sz w:val="24"/>
          <w:szCs w:val="22"/>
        </w:rPr>
        <w:t>also</w:t>
      </w:r>
      <w:r>
        <w:rPr>
          <w:rFonts w:eastAsiaTheme="minorEastAsia" w:cstheme="minorBidi"/>
          <w:b w:val="0"/>
          <w:bCs w:val="0"/>
          <w:color w:val="auto"/>
          <w:sz w:val="24"/>
          <w:szCs w:val="22"/>
        </w:rPr>
        <w:t xml:space="preserve"> </w:t>
      </w:r>
      <w:r w:rsidRPr="009F0695">
        <w:rPr>
          <w:rFonts w:eastAsiaTheme="minorEastAsia" w:cstheme="minorBidi"/>
          <w:b w:val="0"/>
          <w:bCs w:val="0"/>
          <w:color w:val="auto"/>
          <w:sz w:val="24"/>
          <w:szCs w:val="22"/>
        </w:rPr>
        <w:t>like</w:t>
      </w:r>
      <w:r>
        <w:rPr>
          <w:rFonts w:eastAsiaTheme="minorEastAsia" w:cstheme="minorBidi"/>
          <w:b w:val="0"/>
          <w:bCs w:val="0"/>
          <w:color w:val="auto"/>
          <w:sz w:val="24"/>
          <w:szCs w:val="22"/>
        </w:rPr>
        <w:t xml:space="preserve"> </w:t>
      </w:r>
      <w:r w:rsidRPr="009F0695">
        <w:rPr>
          <w:rFonts w:eastAsiaTheme="minorEastAsia" w:cstheme="minorBidi"/>
          <w:b w:val="0"/>
          <w:bCs w:val="0"/>
          <w:color w:val="auto"/>
          <w:sz w:val="24"/>
          <w:szCs w:val="22"/>
        </w:rPr>
        <w:t>to</w:t>
      </w:r>
      <w:r>
        <w:rPr>
          <w:rFonts w:eastAsiaTheme="minorEastAsia" w:cstheme="minorBidi"/>
          <w:b w:val="0"/>
          <w:bCs w:val="0"/>
          <w:color w:val="auto"/>
          <w:sz w:val="24"/>
          <w:szCs w:val="22"/>
        </w:rPr>
        <w:t xml:space="preserve"> </w:t>
      </w:r>
      <w:r w:rsidRPr="009F0695">
        <w:rPr>
          <w:rFonts w:eastAsiaTheme="minorEastAsia" w:cstheme="minorBidi"/>
          <w:b w:val="0"/>
          <w:bCs w:val="0"/>
          <w:color w:val="auto"/>
          <w:sz w:val="24"/>
          <w:szCs w:val="22"/>
        </w:rPr>
        <w:t>thank</w:t>
      </w:r>
      <w:r>
        <w:rPr>
          <w:rFonts w:eastAsiaTheme="minorEastAsia" w:cstheme="minorBidi"/>
          <w:b w:val="0"/>
          <w:bCs w:val="0"/>
          <w:color w:val="auto"/>
          <w:sz w:val="24"/>
          <w:szCs w:val="22"/>
        </w:rPr>
        <w:t xml:space="preserve"> </w:t>
      </w:r>
      <w:r w:rsidRPr="002F0D16">
        <w:rPr>
          <w:rFonts w:eastAsiaTheme="minorEastAsia" w:cstheme="minorBidi"/>
          <w:bCs w:val="0"/>
          <w:color w:val="auto"/>
          <w:sz w:val="24"/>
          <w:szCs w:val="22"/>
        </w:rPr>
        <w:t>Professor Dr. Shashidhar Ram Joshi</w:t>
      </w:r>
      <w:r>
        <w:rPr>
          <w:rFonts w:eastAsiaTheme="minorEastAsia" w:cstheme="minorBidi"/>
          <w:b w:val="0"/>
          <w:bCs w:val="0"/>
          <w:color w:val="auto"/>
          <w:sz w:val="24"/>
          <w:szCs w:val="22"/>
        </w:rPr>
        <w:t xml:space="preserve">, </w:t>
      </w:r>
      <w:r w:rsidRPr="002F0D16">
        <w:rPr>
          <w:rFonts w:eastAsiaTheme="minorEastAsia" w:cstheme="minorBidi"/>
          <w:bCs w:val="0"/>
          <w:color w:val="auto"/>
          <w:sz w:val="24"/>
          <w:szCs w:val="22"/>
        </w:rPr>
        <w:t>Professor Dr. Subarna Shakya</w:t>
      </w:r>
      <w:r>
        <w:rPr>
          <w:rFonts w:eastAsiaTheme="minorEastAsia" w:cstheme="minorBidi"/>
          <w:b w:val="0"/>
          <w:bCs w:val="0"/>
          <w:color w:val="auto"/>
          <w:sz w:val="24"/>
          <w:szCs w:val="22"/>
        </w:rPr>
        <w:t xml:space="preserve"> and </w:t>
      </w:r>
      <w:r w:rsidRPr="002F0D16">
        <w:rPr>
          <w:rFonts w:eastAsiaTheme="minorEastAsia" w:cstheme="minorBidi"/>
          <w:bCs w:val="0"/>
          <w:color w:val="auto"/>
          <w:sz w:val="24"/>
          <w:szCs w:val="22"/>
        </w:rPr>
        <w:t>Dr. Sanjeeb Prasad Panday</w:t>
      </w:r>
      <w:r>
        <w:rPr>
          <w:rFonts w:eastAsiaTheme="minorEastAsia" w:cstheme="minorBidi"/>
          <w:bCs w:val="0"/>
          <w:color w:val="auto"/>
          <w:sz w:val="24"/>
          <w:szCs w:val="22"/>
        </w:rPr>
        <w:t xml:space="preserve"> </w:t>
      </w:r>
      <w:r w:rsidRPr="009F0695">
        <w:rPr>
          <w:rFonts w:eastAsiaTheme="minorEastAsia" w:cstheme="minorBidi"/>
          <w:b w:val="0"/>
          <w:bCs w:val="0"/>
          <w:color w:val="auto"/>
          <w:sz w:val="24"/>
          <w:szCs w:val="22"/>
        </w:rPr>
        <w:t>for</w:t>
      </w:r>
      <w:r>
        <w:rPr>
          <w:rFonts w:eastAsiaTheme="minorEastAsia" w:cstheme="minorBidi"/>
          <w:b w:val="0"/>
          <w:bCs w:val="0"/>
          <w:color w:val="auto"/>
          <w:sz w:val="24"/>
          <w:szCs w:val="22"/>
        </w:rPr>
        <w:t xml:space="preserve"> their </w:t>
      </w:r>
      <w:r w:rsidRPr="009F0695">
        <w:rPr>
          <w:rFonts w:eastAsiaTheme="minorEastAsia" w:cstheme="minorBidi"/>
          <w:b w:val="0"/>
          <w:bCs w:val="0"/>
          <w:color w:val="auto"/>
          <w:sz w:val="24"/>
          <w:szCs w:val="22"/>
        </w:rPr>
        <w:t>support</w:t>
      </w:r>
      <w:r>
        <w:rPr>
          <w:rFonts w:eastAsiaTheme="minorEastAsia" w:cstheme="minorBidi"/>
          <w:b w:val="0"/>
          <w:bCs w:val="0"/>
          <w:color w:val="auto"/>
          <w:sz w:val="24"/>
          <w:szCs w:val="22"/>
        </w:rPr>
        <w:t xml:space="preserve"> </w:t>
      </w:r>
      <w:r w:rsidRPr="009F0695">
        <w:rPr>
          <w:rFonts w:eastAsiaTheme="minorEastAsia" w:cstheme="minorBidi"/>
          <w:b w:val="0"/>
          <w:bCs w:val="0"/>
          <w:color w:val="auto"/>
          <w:sz w:val="24"/>
          <w:szCs w:val="22"/>
        </w:rPr>
        <w:t>and</w:t>
      </w:r>
      <w:r>
        <w:rPr>
          <w:rFonts w:eastAsiaTheme="minorEastAsia" w:cstheme="minorBidi"/>
          <w:b w:val="0"/>
          <w:bCs w:val="0"/>
          <w:color w:val="auto"/>
          <w:sz w:val="24"/>
          <w:szCs w:val="22"/>
        </w:rPr>
        <w:t xml:space="preserve"> suggestions. I would like to express my sincerest thanks to </w:t>
      </w:r>
      <w:r w:rsidRPr="002F0D16">
        <w:rPr>
          <w:rFonts w:eastAsiaTheme="minorEastAsia" w:cstheme="minorBidi"/>
          <w:bCs w:val="0"/>
          <w:color w:val="auto"/>
          <w:sz w:val="24"/>
          <w:szCs w:val="22"/>
        </w:rPr>
        <w:t>Dr. Basanta Joshi</w:t>
      </w:r>
      <w:r>
        <w:rPr>
          <w:rFonts w:eastAsiaTheme="minorEastAsia" w:cstheme="minorBidi"/>
          <w:b w:val="0"/>
          <w:bCs w:val="0"/>
          <w:color w:val="auto"/>
          <w:sz w:val="24"/>
          <w:szCs w:val="22"/>
        </w:rPr>
        <w:t xml:space="preserve"> and </w:t>
      </w:r>
      <w:r w:rsidRPr="002A7A0D">
        <w:rPr>
          <w:rFonts w:eastAsiaTheme="minorEastAsia" w:cstheme="minorBidi"/>
          <w:bCs w:val="0"/>
          <w:color w:val="auto"/>
          <w:sz w:val="24"/>
          <w:szCs w:val="22"/>
        </w:rPr>
        <w:t>Er. Dinesh Baniya</w:t>
      </w:r>
      <w:r>
        <w:rPr>
          <w:rFonts w:eastAsiaTheme="minorEastAsia" w:cstheme="minorBidi"/>
          <w:b w:val="0"/>
          <w:bCs w:val="0"/>
          <w:color w:val="auto"/>
          <w:sz w:val="24"/>
          <w:szCs w:val="22"/>
        </w:rPr>
        <w:t xml:space="preserve"> for their encouragements</w:t>
      </w:r>
      <w:r w:rsidRPr="009F0695">
        <w:rPr>
          <w:rFonts w:eastAsiaTheme="minorEastAsia" w:cstheme="minorBidi"/>
          <w:b w:val="0"/>
          <w:bCs w:val="0"/>
          <w:color w:val="auto"/>
          <w:sz w:val="24"/>
          <w:szCs w:val="22"/>
        </w:rPr>
        <w:t xml:space="preserve">. </w:t>
      </w:r>
    </w:p>
    <w:p w:rsidR="00002B63" w:rsidRDefault="00002B63" w:rsidP="00002B63">
      <w:pPr>
        <w:widowControl w:val="0"/>
        <w:autoSpaceDE w:val="0"/>
        <w:autoSpaceDN w:val="0"/>
        <w:adjustRightInd w:val="0"/>
        <w:spacing w:after="0" w:line="360" w:lineRule="auto"/>
        <w:jc w:val="both"/>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Pr="00873B69" w:rsidRDefault="00002B63" w:rsidP="00002B63">
      <w:pPr>
        <w:rPr>
          <w:rFonts w:cs="Times New Roman"/>
          <w:szCs w:val="24"/>
        </w:rPr>
      </w:pPr>
    </w:p>
    <w:p w:rsidR="00002B63" w:rsidRDefault="00002B63" w:rsidP="00002B63">
      <w:pPr>
        <w:rPr>
          <w:rFonts w:cs="Times New Roman"/>
          <w:szCs w:val="24"/>
        </w:rPr>
      </w:pPr>
    </w:p>
    <w:p w:rsidR="00002B63" w:rsidRDefault="00002B63" w:rsidP="00002B63">
      <w:pPr>
        <w:rPr>
          <w:rFonts w:cs="Times New Roman"/>
          <w:szCs w:val="24"/>
        </w:rPr>
      </w:pPr>
    </w:p>
    <w:p w:rsidR="00002B63" w:rsidRDefault="00002B63" w:rsidP="00002B63">
      <w:pPr>
        <w:jc w:val="center"/>
        <w:rPr>
          <w:rFonts w:cs="Times New Roman"/>
          <w:szCs w:val="24"/>
        </w:rPr>
      </w:pPr>
    </w:p>
    <w:p w:rsidR="00002B63" w:rsidRDefault="00002B63" w:rsidP="00002B63">
      <w:pPr>
        <w:ind w:left="2160" w:firstLine="720"/>
        <w:rPr>
          <w:rFonts w:cs="Times New Roman"/>
          <w:b/>
          <w:sz w:val="32"/>
          <w:szCs w:val="32"/>
        </w:rPr>
        <w:sectPr w:rsidR="00002B63" w:rsidSect="00943D29">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2160" w:header="720" w:footer="1440" w:gutter="0"/>
          <w:pgNumType w:fmt="lowerRoman"/>
          <w:cols w:space="720"/>
          <w:docGrid w:linePitch="360"/>
        </w:sectPr>
      </w:pPr>
    </w:p>
    <w:p w:rsidR="00002B63" w:rsidRPr="00257070" w:rsidRDefault="00002B63" w:rsidP="00002B63">
      <w:pPr>
        <w:ind w:left="2160" w:firstLine="720"/>
        <w:rPr>
          <w:rFonts w:cs="Times New Roman"/>
          <w:b/>
          <w:sz w:val="32"/>
          <w:szCs w:val="32"/>
        </w:rPr>
      </w:pPr>
      <w:r>
        <w:rPr>
          <w:rFonts w:cs="Times New Roman"/>
          <w:b/>
          <w:sz w:val="32"/>
          <w:szCs w:val="32"/>
        </w:rPr>
        <w:lastRenderedPageBreak/>
        <w:t xml:space="preserve">    </w:t>
      </w:r>
      <w:r w:rsidRPr="00257070">
        <w:rPr>
          <w:rFonts w:cs="Times New Roman"/>
          <w:b/>
          <w:sz w:val="32"/>
          <w:szCs w:val="32"/>
        </w:rPr>
        <w:t>ABSTRACT</w:t>
      </w:r>
    </w:p>
    <w:p w:rsidR="00002B63" w:rsidRDefault="00002B63" w:rsidP="00002B63"/>
    <w:p w:rsidR="00002B63" w:rsidRPr="005B26E6" w:rsidRDefault="00002B63" w:rsidP="00002B63">
      <w:pPr>
        <w:spacing w:line="360" w:lineRule="auto"/>
        <w:jc w:val="both"/>
        <w:rPr>
          <w:rFonts w:cs="Times New Roman"/>
          <w:szCs w:val="24"/>
        </w:rPr>
      </w:pPr>
      <w:r>
        <w:rPr>
          <w:rFonts w:cs="Times New Roman"/>
          <w:szCs w:val="24"/>
        </w:rPr>
        <w:t xml:space="preserve">The structure of protein has been used to predict the position of thousands of atoms within the protein crystals. </w:t>
      </w:r>
      <w:r w:rsidRPr="00A01A99">
        <w:rPr>
          <w:rFonts w:cs="Times New Roman"/>
          <w:bCs/>
          <w:color w:val="222222"/>
          <w:szCs w:val="24"/>
          <w:shd w:val="clear" w:color="auto" w:fill="FFFFFF"/>
        </w:rPr>
        <w:t>Protein crystallization</w:t>
      </w:r>
      <w:r w:rsidRPr="00A01A99">
        <w:rPr>
          <w:rFonts w:cs="Times New Roman"/>
          <w:color w:val="222222"/>
          <w:szCs w:val="24"/>
          <w:shd w:val="clear" w:color="auto" w:fill="FFFFFF"/>
        </w:rPr>
        <w:t> </w:t>
      </w:r>
      <w:r>
        <w:rPr>
          <w:rFonts w:cs="Times New Roman"/>
          <w:color w:val="222222"/>
          <w:szCs w:val="24"/>
          <w:shd w:val="clear" w:color="auto" w:fill="FFFFFF"/>
        </w:rPr>
        <w:t xml:space="preserve">is the process of formation of </w:t>
      </w:r>
      <w:r>
        <w:rPr>
          <w:rFonts w:cs="Times New Roman"/>
          <w:bCs/>
          <w:color w:val="222222"/>
          <w:szCs w:val="24"/>
          <w:shd w:val="clear" w:color="auto" w:fill="FFFFFF"/>
        </w:rPr>
        <w:t xml:space="preserve">protein crystals. </w:t>
      </w:r>
      <w:hyperlink r:id="rId22" w:tooltip="Proteins" w:history="1">
        <w:r w:rsidRPr="00002B63">
          <w:rPr>
            <w:rStyle w:val="Hyperlink"/>
            <w:rFonts w:cs="Times New Roman"/>
            <w:color w:val="000000" w:themeColor="text1"/>
            <w:szCs w:val="24"/>
            <w:u w:val="none"/>
            <w:shd w:val="clear" w:color="auto" w:fill="FFFFFF"/>
          </w:rPr>
          <w:t>Proteins</w:t>
        </w:r>
      </w:hyperlink>
      <w:r w:rsidRPr="00A01A99">
        <w:rPr>
          <w:rFonts w:cs="Times New Roman"/>
          <w:color w:val="222222"/>
          <w:szCs w:val="24"/>
          <w:shd w:val="clear" w:color="auto" w:fill="FFFFFF"/>
        </w:rPr>
        <w:t> are biological </w:t>
      </w:r>
      <w:hyperlink r:id="rId23" w:tooltip="Macromolecules" w:history="1">
        <w:r w:rsidRPr="00002B63">
          <w:rPr>
            <w:rStyle w:val="Hyperlink"/>
            <w:rFonts w:cs="Times New Roman"/>
            <w:color w:val="000000" w:themeColor="text1"/>
            <w:szCs w:val="24"/>
            <w:u w:val="none"/>
            <w:shd w:val="clear" w:color="auto" w:fill="FFFFFF"/>
          </w:rPr>
          <w:t>macromolecules</w:t>
        </w:r>
      </w:hyperlink>
      <w:r w:rsidRPr="00A01A99">
        <w:rPr>
          <w:rFonts w:cs="Times New Roman"/>
          <w:color w:val="222222"/>
          <w:szCs w:val="24"/>
          <w:shd w:val="clear" w:color="auto" w:fill="FFFFFF"/>
        </w:rPr>
        <w:t> and function in an </w:t>
      </w:r>
      <w:hyperlink r:id="rId24" w:tooltip="Aqueous" w:history="1">
        <w:r w:rsidRPr="00002B63">
          <w:rPr>
            <w:rStyle w:val="Hyperlink"/>
            <w:rFonts w:cs="Times New Roman"/>
            <w:color w:val="000000" w:themeColor="text1"/>
            <w:szCs w:val="24"/>
            <w:u w:val="none"/>
            <w:shd w:val="clear" w:color="auto" w:fill="FFFFFF"/>
          </w:rPr>
          <w:t>aqueous</w:t>
        </w:r>
      </w:hyperlink>
      <w:r w:rsidRPr="00A01A99">
        <w:rPr>
          <w:rFonts w:cs="Times New Roman"/>
          <w:color w:val="222222"/>
          <w:szCs w:val="24"/>
          <w:shd w:val="clear" w:color="auto" w:fill="FFFFFF"/>
        </w:rPr>
        <w:t xml:space="preserve"> environment, so protein crystallization is predominantly carried out in </w:t>
      </w:r>
      <w:r w:rsidR="009E7B1A">
        <w:rPr>
          <w:rFonts w:cs="Times New Roman"/>
          <w:color w:val="222222"/>
          <w:szCs w:val="24"/>
          <w:shd w:val="clear" w:color="auto" w:fill="FFFFFF"/>
        </w:rPr>
        <w:t xml:space="preserve">presence of </w:t>
      </w:r>
      <w:r w:rsidRPr="00A01A99">
        <w:rPr>
          <w:rFonts w:cs="Times New Roman"/>
          <w:color w:val="222222"/>
          <w:szCs w:val="24"/>
          <w:shd w:val="clear" w:color="auto" w:fill="FFFFFF"/>
        </w:rPr>
        <w:t>water.</w:t>
      </w:r>
      <w:r>
        <w:rPr>
          <w:rFonts w:cs="Times New Roman"/>
          <w:color w:val="222222"/>
          <w:szCs w:val="24"/>
          <w:shd w:val="clear" w:color="auto" w:fill="FFFFFF"/>
        </w:rPr>
        <w:t xml:space="preserve"> </w:t>
      </w:r>
      <w:r w:rsidR="009E7B1A">
        <w:rPr>
          <w:rFonts w:cs="Times New Roman"/>
          <w:bCs/>
          <w:color w:val="222222"/>
          <w:szCs w:val="24"/>
          <w:shd w:val="clear" w:color="auto" w:fill="FFFFFF"/>
        </w:rPr>
        <w:t>The aim of this study was</w:t>
      </w:r>
      <w:r>
        <w:rPr>
          <w:rFonts w:cs="Times New Roman"/>
          <w:bCs/>
          <w:color w:val="222222"/>
          <w:szCs w:val="24"/>
          <w:shd w:val="clear" w:color="auto" w:fill="FFFFFF"/>
        </w:rPr>
        <w:t xml:space="preserve"> to </w:t>
      </w:r>
      <w:r>
        <w:rPr>
          <w:rFonts w:cs="Times New Roman"/>
          <w:color w:val="222222"/>
          <w:szCs w:val="24"/>
          <w:shd w:val="clear" w:color="auto" w:fill="FFFFFF"/>
        </w:rPr>
        <w:t>produce</w:t>
      </w:r>
      <w:r w:rsidRPr="00A01A99">
        <w:rPr>
          <w:rFonts w:cs="Times New Roman"/>
          <w:color w:val="222222"/>
          <w:szCs w:val="24"/>
          <w:shd w:val="clear" w:color="auto" w:fill="FFFFFF"/>
        </w:rPr>
        <w:t xml:space="preserve"> crystal</w:t>
      </w:r>
      <w:r w:rsidR="009E7B1A">
        <w:rPr>
          <w:rFonts w:cs="Times New Roman"/>
          <w:color w:val="222222"/>
          <w:szCs w:val="24"/>
          <w:shd w:val="clear" w:color="auto" w:fill="FFFFFF"/>
        </w:rPr>
        <w:t>s of protein to study its</w:t>
      </w:r>
      <w:r>
        <w:rPr>
          <w:rFonts w:cs="Times New Roman"/>
          <w:color w:val="222222"/>
          <w:szCs w:val="24"/>
          <w:shd w:val="clear" w:color="auto" w:fill="FFFFFF"/>
        </w:rPr>
        <w:t xml:space="preserve"> structure. Subsequent to this, </w:t>
      </w:r>
      <w:r w:rsidR="00464525">
        <w:rPr>
          <w:rFonts w:cs="Times New Roman"/>
          <w:color w:val="222222"/>
          <w:szCs w:val="24"/>
          <w:shd w:val="clear" w:color="auto" w:fill="FFFFFF"/>
        </w:rPr>
        <w:t xml:space="preserve">Genetic Algorithm was used to determine </w:t>
      </w:r>
      <w:r>
        <w:rPr>
          <w:rFonts w:cs="Times New Roman"/>
          <w:color w:val="222222"/>
          <w:szCs w:val="24"/>
          <w:shd w:val="clear" w:color="auto" w:fill="FFFFFF"/>
        </w:rPr>
        <w:t>the optimal conditions required for the well-ordered crystals of proteins. In this thesis work, three different types of conditions</w:t>
      </w:r>
      <w:r w:rsidR="00464525">
        <w:rPr>
          <w:rFonts w:cs="Times New Roman"/>
          <w:color w:val="222222"/>
          <w:szCs w:val="24"/>
          <w:shd w:val="clear" w:color="auto" w:fill="FFFFFF"/>
        </w:rPr>
        <w:t xml:space="preserve"> on the basis of alkalinity and acidity were analyzed for</w:t>
      </w:r>
      <w:r>
        <w:rPr>
          <w:rFonts w:cs="Times New Roman"/>
          <w:color w:val="222222"/>
          <w:szCs w:val="24"/>
          <w:shd w:val="clear" w:color="auto" w:fill="FFFFFF"/>
        </w:rPr>
        <w:t>, i.e., acidic, neutral and basic. Genetic Algorithm was proved to be equally well with respect to Associative Experimental Design (AED) conducted previously.</w:t>
      </w:r>
    </w:p>
    <w:p w:rsidR="00002B63" w:rsidRDefault="00002B63" w:rsidP="00002B63"/>
    <w:p w:rsidR="00002B63" w:rsidRDefault="00002B63" w:rsidP="00002B63">
      <w:pPr>
        <w:sectPr w:rsidR="00002B63" w:rsidSect="00943D29">
          <w:footerReference w:type="default" r:id="rId25"/>
          <w:pgSz w:w="12240" w:h="15840"/>
          <w:pgMar w:top="1440" w:right="1440" w:bottom="1440" w:left="2160" w:header="720" w:footer="1440" w:gutter="0"/>
          <w:pgNumType w:fmt="lowerRoman"/>
          <w:cols w:space="720"/>
          <w:docGrid w:linePitch="360"/>
        </w:sectPr>
      </w:pPr>
    </w:p>
    <w:p w:rsidR="00002B63" w:rsidRDefault="00002B63" w:rsidP="00002B63"/>
    <w:sdt>
      <w:sdtPr>
        <w:rPr>
          <w:rFonts w:asciiTheme="minorHAnsi" w:eastAsiaTheme="minorEastAsia" w:hAnsiTheme="minorHAnsi" w:cstheme="minorBidi"/>
          <w:b w:val="0"/>
          <w:bCs w:val="0"/>
          <w:color w:val="auto"/>
          <w:sz w:val="22"/>
          <w:szCs w:val="22"/>
        </w:rPr>
        <w:id w:val="826445"/>
        <w:docPartObj>
          <w:docPartGallery w:val="Table of Contents"/>
          <w:docPartUnique/>
        </w:docPartObj>
      </w:sdtPr>
      <w:sdtEndPr>
        <w:rPr>
          <w:rFonts w:ascii="Times New Roman" w:hAnsi="Times New Roman" w:cs="Times New Roman"/>
          <w:sz w:val="24"/>
          <w:szCs w:val="24"/>
        </w:rPr>
      </w:sdtEndPr>
      <w:sdtContent>
        <w:p w:rsidR="00002B63" w:rsidRDefault="00002B63" w:rsidP="00002B63">
          <w:pPr>
            <w:pStyle w:val="TOCHeading"/>
          </w:pPr>
          <w:r>
            <w:t>Table of Contents</w:t>
          </w:r>
        </w:p>
        <w:p w:rsidR="00002B63" w:rsidRPr="00464525" w:rsidRDefault="00002B63" w:rsidP="00002B63">
          <w:pPr>
            <w:spacing w:after="0" w:line="360" w:lineRule="auto"/>
            <w:rPr>
              <w:rFonts w:cs="Times New Roman"/>
              <w:szCs w:val="24"/>
            </w:rPr>
          </w:pPr>
          <w:r w:rsidRPr="00464525">
            <w:rPr>
              <w:rFonts w:cs="Times New Roman"/>
              <w:szCs w:val="24"/>
            </w:rPr>
            <w:t>Approval……………………………</w:t>
          </w:r>
          <w:r w:rsidR="00464525">
            <w:rPr>
              <w:rFonts w:cs="Times New Roman"/>
              <w:szCs w:val="24"/>
            </w:rPr>
            <w:t>……</w:t>
          </w:r>
          <w:r w:rsidRPr="00464525">
            <w:rPr>
              <w:rFonts w:cs="Times New Roman"/>
              <w:szCs w:val="24"/>
            </w:rPr>
            <w:t>………………………………</w:t>
          </w:r>
          <w:r w:rsidR="00E84354">
            <w:rPr>
              <w:rFonts w:cs="Times New Roman"/>
              <w:szCs w:val="24"/>
            </w:rPr>
            <w:t>……</w:t>
          </w:r>
          <w:r w:rsidRPr="00464525">
            <w:rPr>
              <w:rFonts w:cs="Times New Roman"/>
              <w:szCs w:val="24"/>
            </w:rPr>
            <w:t>…</w:t>
          </w:r>
          <w:r w:rsidR="00464525">
            <w:rPr>
              <w:rFonts w:cs="Times New Roman"/>
              <w:szCs w:val="24"/>
            </w:rPr>
            <w:t>………</w:t>
          </w:r>
          <w:r w:rsidRPr="00464525">
            <w:rPr>
              <w:rFonts w:cs="Times New Roman"/>
              <w:szCs w:val="24"/>
            </w:rPr>
            <w:t>..ii</w:t>
          </w:r>
        </w:p>
        <w:p w:rsidR="00002B63" w:rsidRPr="00464525" w:rsidRDefault="00002B63" w:rsidP="00002B63">
          <w:pPr>
            <w:spacing w:after="0" w:line="360" w:lineRule="auto"/>
            <w:rPr>
              <w:rFonts w:cs="Times New Roman"/>
              <w:szCs w:val="24"/>
            </w:rPr>
          </w:pPr>
          <w:r w:rsidRPr="00464525">
            <w:rPr>
              <w:rFonts w:cs="Times New Roman"/>
              <w:szCs w:val="24"/>
            </w:rPr>
            <w:t>Copyright………………………………………………………………………</w:t>
          </w:r>
          <w:r w:rsidR="00E84354">
            <w:rPr>
              <w:rFonts w:cs="Times New Roman"/>
              <w:szCs w:val="24"/>
            </w:rPr>
            <w:t>…...</w:t>
          </w:r>
          <w:r w:rsidRPr="00464525">
            <w:rPr>
              <w:rFonts w:cs="Times New Roman"/>
              <w:szCs w:val="24"/>
            </w:rPr>
            <w:t>…….iii</w:t>
          </w:r>
        </w:p>
        <w:p w:rsidR="00002B63" w:rsidRPr="00464525" w:rsidRDefault="00002B63" w:rsidP="00002B63">
          <w:pPr>
            <w:spacing w:after="0" w:line="360" w:lineRule="auto"/>
            <w:rPr>
              <w:rFonts w:cs="Times New Roman"/>
              <w:szCs w:val="24"/>
            </w:rPr>
          </w:pPr>
          <w:r w:rsidRPr="00464525">
            <w:rPr>
              <w:rFonts w:cs="Times New Roman"/>
              <w:szCs w:val="24"/>
            </w:rPr>
            <w:t>Recommendation…………………</w:t>
          </w:r>
          <w:r w:rsidR="00464525">
            <w:rPr>
              <w:rFonts w:cs="Times New Roman"/>
              <w:szCs w:val="24"/>
            </w:rPr>
            <w:t>…………</w:t>
          </w:r>
          <w:r w:rsidRPr="00464525">
            <w:rPr>
              <w:rFonts w:cs="Times New Roman"/>
              <w:szCs w:val="24"/>
            </w:rPr>
            <w:t>…………………………………</w:t>
          </w:r>
          <w:r w:rsidR="00464525">
            <w:rPr>
              <w:rFonts w:cs="Times New Roman"/>
              <w:szCs w:val="24"/>
            </w:rPr>
            <w:t>…</w:t>
          </w:r>
          <w:r w:rsidR="00E84354">
            <w:rPr>
              <w:rFonts w:cs="Times New Roman"/>
              <w:szCs w:val="24"/>
            </w:rPr>
            <w:t>…...</w:t>
          </w:r>
          <w:r w:rsidR="00464525">
            <w:rPr>
              <w:rFonts w:cs="Times New Roman"/>
              <w:szCs w:val="24"/>
            </w:rPr>
            <w:t>…</w:t>
          </w:r>
          <w:r w:rsidRPr="00464525">
            <w:rPr>
              <w:rFonts w:cs="Times New Roman"/>
              <w:szCs w:val="24"/>
            </w:rPr>
            <w:t>.iv</w:t>
          </w:r>
        </w:p>
        <w:p w:rsidR="00002B63" w:rsidRPr="00464525" w:rsidRDefault="00002B63" w:rsidP="00002B63">
          <w:pPr>
            <w:spacing w:after="0" w:line="360" w:lineRule="auto"/>
            <w:rPr>
              <w:rFonts w:cs="Times New Roman"/>
              <w:szCs w:val="24"/>
            </w:rPr>
          </w:pPr>
          <w:r w:rsidRPr="00464525">
            <w:rPr>
              <w:rFonts w:cs="Times New Roman"/>
              <w:szCs w:val="24"/>
            </w:rPr>
            <w:t>De</w:t>
          </w:r>
          <w:r w:rsidR="00464525">
            <w:rPr>
              <w:rFonts w:cs="Times New Roman"/>
              <w:szCs w:val="24"/>
            </w:rPr>
            <w:t>partmental Acceptance……………………</w:t>
          </w:r>
          <w:r w:rsidRPr="00464525">
            <w:rPr>
              <w:rFonts w:cs="Times New Roman"/>
              <w:szCs w:val="24"/>
            </w:rPr>
            <w:t>……………………………………</w:t>
          </w:r>
          <w:r w:rsidR="00E84354">
            <w:rPr>
              <w:rFonts w:cs="Times New Roman"/>
              <w:szCs w:val="24"/>
            </w:rPr>
            <w:t>…...</w:t>
          </w:r>
          <w:r w:rsidRPr="00464525">
            <w:rPr>
              <w:rFonts w:cs="Times New Roman"/>
              <w:szCs w:val="24"/>
            </w:rPr>
            <w:t>…</w:t>
          </w:r>
          <w:r w:rsidR="00D93FD5" w:rsidRPr="00464525">
            <w:rPr>
              <w:rFonts w:cs="Times New Roman"/>
              <w:szCs w:val="24"/>
            </w:rPr>
            <w:t>.</w:t>
          </w:r>
          <w:r w:rsidRPr="00464525">
            <w:rPr>
              <w:rFonts w:cs="Times New Roman"/>
              <w:szCs w:val="24"/>
            </w:rPr>
            <w:t>v</w:t>
          </w:r>
        </w:p>
        <w:p w:rsidR="00002B63" w:rsidRPr="00464525" w:rsidRDefault="00464525" w:rsidP="00002B63">
          <w:pPr>
            <w:spacing w:after="0" w:line="360" w:lineRule="auto"/>
            <w:rPr>
              <w:rFonts w:cs="Times New Roman"/>
              <w:szCs w:val="24"/>
            </w:rPr>
          </w:pPr>
          <w:r>
            <w:rPr>
              <w:rFonts w:cs="Times New Roman"/>
              <w:szCs w:val="24"/>
            </w:rPr>
            <w:t>Acknowledgement……………</w:t>
          </w:r>
          <w:r w:rsidR="00002B63" w:rsidRPr="00464525">
            <w:rPr>
              <w:rFonts w:cs="Times New Roman"/>
              <w:szCs w:val="24"/>
            </w:rPr>
            <w:t>……</w:t>
          </w:r>
          <w:r>
            <w:rPr>
              <w:rFonts w:cs="Times New Roman"/>
              <w:szCs w:val="24"/>
            </w:rPr>
            <w:t>……………</w:t>
          </w:r>
          <w:r w:rsidR="00002B63" w:rsidRPr="00464525">
            <w:rPr>
              <w:rFonts w:cs="Times New Roman"/>
              <w:szCs w:val="24"/>
            </w:rPr>
            <w:t>………………………………...</w:t>
          </w:r>
          <w:r w:rsidR="00D93FD5" w:rsidRPr="00464525">
            <w:rPr>
              <w:rFonts w:cs="Times New Roman"/>
              <w:szCs w:val="24"/>
            </w:rPr>
            <w:t>....</w:t>
          </w:r>
          <w:r w:rsidR="00E84354">
            <w:rPr>
              <w:rFonts w:cs="Times New Roman"/>
              <w:szCs w:val="24"/>
            </w:rPr>
            <w:t>.......</w:t>
          </w:r>
          <w:proofErr w:type="gramStart"/>
          <w:r w:rsidR="00D93FD5" w:rsidRPr="00464525">
            <w:rPr>
              <w:rFonts w:cs="Times New Roman"/>
              <w:szCs w:val="24"/>
            </w:rPr>
            <w:t>vi</w:t>
          </w:r>
          <w:proofErr w:type="gramEnd"/>
        </w:p>
        <w:p w:rsidR="00D93FD5" w:rsidRPr="00464525" w:rsidRDefault="00464525" w:rsidP="00002B63">
          <w:pPr>
            <w:spacing w:after="0" w:line="360" w:lineRule="auto"/>
            <w:rPr>
              <w:rFonts w:cs="Times New Roman"/>
              <w:szCs w:val="24"/>
            </w:rPr>
          </w:pPr>
          <w:r>
            <w:rPr>
              <w:rFonts w:cs="Times New Roman"/>
              <w:szCs w:val="24"/>
            </w:rPr>
            <w:t>Abstract ……………………………………………</w:t>
          </w:r>
          <w:r w:rsidR="00D93FD5" w:rsidRPr="00464525">
            <w:rPr>
              <w:rFonts w:cs="Times New Roman"/>
              <w:szCs w:val="24"/>
            </w:rPr>
            <w:t>………………………………</w:t>
          </w:r>
          <w:r w:rsidR="00E84354">
            <w:rPr>
              <w:rFonts w:cs="Times New Roman"/>
              <w:szCs w:val="24"/>
            </w:rPr>
            <w:t>……</w:t>
          </w:r>
          <w:r w:rsidR="00D93FD5" w:rsidRPr="00464525">
            <w:rPr>
              <w:rFonts w:cs="Times New Roman"/>
              <w:szCs w:val="24"/>
            </w:rPr>
            <w:t>.vii</w:t>
          </w:r>
        </w:p>
        <w:p w:rsidR="00002B63" w:rsidRPr="00464525" w:rsidRDefault="00002B63" w:rsidP="00002B63">
          <w:pPr>
            <w:spacing w:after="0" w:line="360" w:lineRule="auto"/>
            <w:rPr>
              <w:rFonts w:cs="Times New Roman"/>
              <w:szCs w:val="24"/>
            </w:rPr>
          </w:pPr>
          <w:r w:rsidRPr="00464525">
            <w:rPr>
              <w:rFonts w:cs="Times New Roman"/>
              <w:szCs w:val="24"/>
            </w:rPr>
            <w:t>List of Figures ……………………………</w:t>
          </w:r>
          <w:r w:rsidR="00464525">
            <w:rPr>
              <w:rFonts w:cs="Times New Roman"/>
              <w:szCs w:val="24"/>
            </w:rPr>
            <w:t>…………</w:t>
          </w:r>
          <w:r w:rsidRPr="00464525">
            <w:rPr>
              <w:rFonts w:cs="Times New Roman"/>
              <w:szCs w:val="24"/>
            </w:rPr>
            <w:t>………….…………………</w:t>
          </w:r>
          <w:r w:rsidR="00D93FD5" w:rsidRPr="00464525">
            <w:rPr>
              <w:rFonts w:cs="Times New Roman"/>
              <w:szCs w:val="24"/>
            </w:rPr>
            <w:t>…</w:t>
          </w:r>
          <w:r w:rsidR="00E84354">
            <w:rPr>
              <w:rFonts w:cs="Times New Roman"/>
              <w:szCs w:val="24"/>
            </w:rPr>
            <w:t>…...</w:t>
          </w:r>
          <w:r w:rsidR="00D93FD5" w:rsidRPr="00464525">
            <w:rPr>
              <w:rFonts w:cs="Times New Roman"/>
              <w:szCs w:val="24"/>
            </w:rPr>
            <w:t>.x</w:t>
          </w:r>
        </w:p>
        <w:p w:rsidR="00002B63" w:rsidRPr="00464525" w:rsidRDefault="00002B63" w:rsidP="00002B63">
          <w:pPr>
            <w:spacing w:after="0" w:line="360" w:lineRule="auto"/>
            <w:rPr>
              <w:rFonts w:cs="Times New Roman"/>
              <w:szCs w:val="24"/>
            </w:rPr>
          </w:pPr>
          <w:r w:rsidRPr="00464525">
            <w:rPr>
              <w:rFonts w:cs="Times New Roman"/>
              <w:szCs w:val="24"/>
            </w:rPr>
            <w:t>List of Tables</w:t>
          </w:r>
          <w:r w:rsidR="00D93FD5" w:rsidRPr="00464525">
            <w:rPr>
              <w:rFonts w:cs="Times New Roman"/>
              <w:szCs w:val="24"/>
            </w:rPr>
            <w:t>.</w:t>
          </w:r>
          <w:r w:rsidR="00464525">
            <w:rPr>
              <w:rFonts w:cs="Times New Roman"/>
              <w:szCs w:val="24"/>
            </w:rPr>
            <w:t>..……………………………………</w:t>
          </w:r>
          <w:r w:rsidRPr="00464525">
            <w:rPr>
              <w:rFonts w:cs="Times New Roman"/>
              <w:szCs w:val="24"/>
            </w:rPr>
            <w:t>………………………………</w:t>
          </w:r>
          <w:r w:rsidR="00E84354">
            <w:rPr>
              <w:rFonts w:cs="Times New Roman"/>
              <w:szCs w:val="24"/>
            </w:rPr>
            <w:t>…...</w:t>
          </w:r>
          <w:r w:rsidR="00D93FD5" w:rsidRPr="00464525">
            <w:rPr>
              <w:rFonts w:cs="Times New Roman"/>
              <w:szCs w:val="24"/>
            </w:rPr>
            <w:t>…</w:t>
          </w:r>
          <w:r w:rsidRPr="00464525">
            <w:rPr>
              <w:rFonts w:cs="Times New Roman"/>
              <w:szCs w:val="24"/>
            </w:rPr>
            <w:t>x</w:t>
          </w:r>
          <w:r w:rsidR="00D93FD5" w:rsidRPr="00464525">
            <w:rPr>
              <w:rFonts w:cs="Times New Roman"/>
              <w:szCs w:val="24"/>
            </w:rPr>
            <w:t>i</w:t>
          </w:r>
        </w:p>
        <w:p w:rsidR="00D81616" w:rsidRPr="00464525" w:rsidRDefault="00464525" w:rsidP="00002B63">
          <w:pPr>
            <w:spacing w:after="0" w:line="360" w:lineRule="auto"/>
            <w:rPr>
              <w:rFonts w:cs="Times New Roman"/>
              <w:szCs w:val="24"/>
            </w:rPr>
          </w:pPr>
          <w:r>
            <w:rPr>
              <w:rFonts w:cs="Times New Roman"/>
              <w:szCs w:val="24"/>
            </w:rPr>
            <w:t>List of Symbols…………………………………</w:t>
          </w:r>
          <w:r w:rsidR="00D81616" w:rsidRPr="00464525">
            <w:rPr>
              <w:rFonts w:cs="Times New Roman"/>
              <w:szCs w:val="24"/>
            </w:rPr>
            <w:t>…………………………………...</w:t>
          </w:r>
          <w:r w:rsidR="00E84354">
            <w:rPr>
              <w:rFonts w:cs="Times New Roman"/>
              <w:szCs w:val="24"/>
            </w:rPr>
            <w:t>.......</w:t>
          </w:r>
          <w:r w:rsidR="00D81616" w:rsidRPr="00464525">
            <w:rPr>
              <w:rFonts w:cs="Times New Roman"/>
              <w:szCs w:val="24"/>
            </w:rPr>
            <w:t>xii</w:t>
          </w:r>
        </w:p>
        <w:p w:rsidR="00D93FD5" w:rsidRPr="00464525" w:rsidRDefault="00464525" w:rsidP="00002B63">
          <w:pPr>
            <w:spacing w:after="0" w:line="360" w:lineRule="auto"/>
            <w:rPr>
              <w:rFonts w:cs="Times New Roman"/>
              <w:szCs w:val="24"/>
            </w:rPr>
          </w:pPr>
          <w:r>
            <w:rPr>
              <w:rFonts w:cs="Times New Roman"/>
              <w:szCs w:val="24"/>
            </w:rPr>
            <w:t>Abbreviations………</w:t>
          </w:r>
          <w:r w:rsidR="00D93FD5" w:rsidRPr="00464525">
            <w:rPr>
              <w:rFonts w:cs="Times New Roman"/>
              <w:szCs w:val="24"/>
            </w:rPr>
            <w:t>………………………………………………………………</w:t>
          </w:r>
          <w:r w:rsidR="00E84354">
            <w:rPr>
              <w:rFonts w:cs="Times New Roman"/>
              <w:szCs w:val="24"/>
            </w:rPr>
            <w:t>……</w:t>
          </w:r>
          <w:r w:rsidR="00D93FD5" w:rsidRPr="00464525">
            <w:rPr>
              <w:rFonts w:cs="Times New Roman"/>
              <w:szCs w:val="24"/>
            </w:rPr>
            <w:t>xii</w:t>
          </w:r>
          <w:r w:rsidR="00D81616" w:rsidRPr="00464525">
            <w:rPr>
              <w:rFonts w:cs="Times New Roman"/>
              <w:szCs w:val="24"/>
            </w:rPr>
            <w:t>i</w:t>
          </w:r>
        </w:p>
        <w:p w:rsidR="00002B63" w:rsidRPr="00FC0832" w:rsidRDefault="00002B63" w:rsidP="00002B63">
          <w:pPr>
            <w:spacing w:after="0" w:line="360" w:lineRule="auto"/>
          </w:pPr>
        </w:p>
        <w:p w:rsidR="00E31EA8" w:rsidRDefault="000D5D25">
          <w:pPr>
            <w:pStyle w:val="TOC1"/>
            <w:tabs>
              <w:tab w:val="left" w:pos="440"/>
              <w:tab w:val="right" w:leader="dot" w:pos="8630"/>
            </w:tabs>
            <w:rPr>
              <w:rFonts w:asciiTheme="minorHAnsi" w:hAnsiTheme="minorHAnsi"/>
              <w:noProof/>
              <w:sz w:val="22"/>
            </w:rPr>
          </w:pPr>
          <w:r w:rsidRPr="00464525">
            <w:rPr>
              <w:rFonts w:cs="Times New Roman"/>
              <w:szCs w:val="24"/>
            </w:rPr>
            <w:fldChar w:fldCharType="begin"/>
          </w:r>
          <w:r w:rsidR="00002B63" w:rsidRPr="00464525">
            <w:rPr>
              <w:rFonts w:cs="Times New Roman"/>
              <w:szCs w:val="24"/>
            </w:rPr>
            <w:instrText xml:space="preserve"> TOC \o "1-3" \h \z \u </w:instrText>
          </w:r>
          <w:r w:rsidRPr="00464525">
            <w:rPr>
              <w:rFonts w:cs="Times New Roman"/>
              <w:szCs w:val="24"/>
            </w:rPr>
            <w:fldChar w:fldCharType="separate"/>
          </w:r>
          <w:hyperlink w:anchor="_Toc497475740" w:history="1">
            <w:r w:rsidR="00E31EA8" w:rsidRPr="007149FB">
              <w:rPr>
                <w:rStyle w:val="Hyperlink"/>
                <w:noProof/>
              </w:rPr>
              <w:t>1.</w:t>
            </w:r>
            <w:r w:rsidR="00E31EA8">
              <w:rPr>
                <w:rFonts w:asciiTheme="minorHAnsi" w:hAnsiTheme="minorHAnsi"/>
                <w:noProof/>
                <w:sz w:val="22"/>
              </w:rPr>
              <w:tab/>
            </w:r>
            <w:r w:rsidR="00E31EA8" w:rsidRPr="007149FB">
              <w:rPr>
                <w:rStyle w:val="Hyperlink"/>
                <w:noProof/>
              </w:rPr>
              <w:t>INTRODUCTION</w:t>
            </w:r>
            <w:r w:rsidR="00E31EA8">
              <w:rPr>
                <w:noProof/>
                <w:webHidden/>
              </w:rPr>
              <w:tab/>
            </w:r>
            <w:r>
              <w:rPr>
                <w:noProof/>
                <w:webHidden/>
              </w:rPr>
              <w:fldChar w:fldCharType="begin"/>
            </w:r>
            <w:r w:rsidR="00E31EA8">
              <w:rPr>
                <w:noProof/>
                <w:webHidden/>
              </w:rPr>
              <w:instrText xml:space="preserve"> PAGEREF _Toc497475740 \h </w:instrText>
            </w:r>
            <w:r>
              <w:rPr>
                <w:noProof/>
                <w:webHidden/>
              </w:rPr>
            </w:r>
            <w:r>
              <w:rPr>
                <w:noProof/>
                <w:webHidden/>
              </w:rPr>
              <w:fldChar w:fldCharType="separate"/>
            </w:r>
            <w:r w:rsidR="00E31EA8">
              <w:rPr>
                <w:noProof/>
                <w:webHidden/>
              </w:rPr>
              <w:t>1</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1" w:history="1">
            <w:r w:rsidR="00E31EA8" w:rsidRPr="007149FB">
              <w:rPr>
                <w:rStyle w:val="Hyperlink"/>
                <w:noProof/>
              </w:rPr>
              <w:t>1.1.</w:t>
            </w:r>
            <w:r w:rsidR="00E31EA8">
              <w:rPr>
                <w:rFonts w:asciiTheme="minorHAnsi" w:hAnsiTheme="minorHAnsi"/>
                <w:noProof/>
                <w:sz w:val="22"/>
              </w:rPr>
              <w:tab/>
            </w:r>
            <w:r w:rsidR="00E31EA8" w:rsidRPr="007149FB">
              <w:rPr>
                <w:rStyle w:val="Hyperlink"/>
                <w:noProof/>
              </w:rPr>
              <w:t>Background Theory</w:t>
            </w:r>
            <w:r w:rsidR="00E31EA8">
              <w:rPr>
                <w:noProof/>
                <w:webHidden/>
              </w:rPr>
              <w:tab/>
            </w:r>
            <w:r>
              <w:rPr>
                <w:noProof/>
                <w:webHidden/>
              </w:rPr>
              <w:fldChar w:fldCharType="begin"/>
            </w:r>
            <w:r w:rsidR="00E31EA8">
              <w:rPr>
                <w:noProof/>
                <w:webHidden/>
              </w:rPr>
              <w:instrText xml:space="preserve"> PAGEREF _Toc497475741 \h </w:instrText>
            </w:r>
            <w:r>
              <w:rPr>
                <w:noProof/>
                <w:webHidden/>
              </w:rPr>
            </w:r>
            <w:r>
              <w:rPr>
                <w:noProof/>
                <w:webHidden/>
              </w:rPr>
              <w:fldChar w:fldCharType="separate"/>
            </w:r>
            <w:r w:rsidR="00E31EA8">
              <w:rPr>
                <w:noProof/>
                <w:webHidden/>
              </w:rPr>
              <w:t>1</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2" w:history="1">
            <w:r w:rsidR="00E31EA8" w:rsidRPr="007149FB">
              <w:rPr>
                <w:rStyle w:val="Hyperlink"/>
                <w:noProof/>
              </w:rPr>
              <w:t>1.2.</w:t>
            </w:r>
            <w:r w:rsidR="00E31EA8">
              <w:rPr>
                <w:rFonts w:asciiTheme="minorHAnsi" w:hAnsiTheme="minorHAnsi"/>
                <w:noProof/>
                <w:sz w:val="22"/>
              </w:rPr>
              <w:tab/>
            </w:r>
            <w:r w:rsidR="00E31EA8" w:rsidRPr="007149FB">
              <w:rPr>
                <w:rStyle w:val="Hyperlink"/>
                <w:noProof/>
              </w:rPr>
              <w:t>Problem statement</w:t>
            </w:r>
            <w:r w:rsidR="00E31EA8">
              <w:rPr>
                <w:noProof/>
                <w:webHidden/>
              </w:rPr>
              <w:tab/>
            </w:r>
            <w:r>
              <w:rPr>
                <w:noProof/>
                <w:webHidden/>
              </w:rPr>
              <w:fldChar w:fldCharType="begin"/>
            </w:r>
            <w:r w:rsidR="00E31EA8">
              <w:rPr>
                <w:noProof/>
                <w:webHidden/>
              </w:rPr>
              <w:instrText xml:space="preserve"> PAGEREF _Toc497475742 \h </w:instrText>
            </w:r>
            <w:r>
              <w:rPr>
                <w:noProof/>
                <w:webHidden/>
              </w:rPr>
            </w:r>
            <w:r>
              <w:rPr>
                <w:noProof/>
                <w:webHidden/>
              </w:rPr>
              <w:fldChar w:fldCharType="separate"/>
            </w:r>
            <w:r w:rsidR="00E31EA8">
              <w:rPr>
                <w:noProof/>
                <w:webHidden/>
              </w:rPr>
              <w:t>2</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3" w:history="1">
            <w:r w:rsidR="00E31EA8" w:rsidRPr="007149FB">
              <w:rPr>
                <w:rStyle w:val="Hyperlink"/>
                <w:noProof/>
              </w:rPr>
              <w:t>1.3.</w:t>
            </w:r>
            <w:r w:rsidR="00E31EA8">
              <w:rPr>
                <w:rFonts w:asciiTheme="minorHAnsi" w:hAnsiTheme="minorHAnsi"/>
                <w:noProof/>
                <w:sz w:val="22"/>
              </w:rPr>
              <w:tab/>
            </w:r>
            <w:r w:rsidR="00E31EA8" w:rsidRPr="007149FB">
              <w:rPr>
                <w:rStyle w:val="Hyperlink"/>
                <w:noProof/>
              </w:rPr>
              <w:t>Objectives</w:t>
            </w:r>
            <w:r w:rsidR="00E31EA8">
              <w:rPr>
                <w:noProof/>
                <w:webHidden/>
              </w:rPr>
              <w:tab/>
            </w:r>
            <w:r>
              <w:rPr>
                <w:noProof/>
                <w:webHidden/>
              </w:rPr>
              <w:fldChar w:fldCharType="begin"/>
            </w:r>
            <w:r w:rsidR="00E31EA8">
              <w:rPr>
                <w:noProof/>
                <w:webHidden/>
              </w:rPr>
              <w:instrText xml:space="preserve"> PAGEREF _Toc497475743 \h </w:instrText>
            </w:r>
            <w:r>
              <w:rPr>
                <w:noProof/>
                <w:webHidden/>
              </w:rPr>
            </w:r>
            <w:r>
              <w:rPr>
                <w:noProof/>
                <w:webHidden/>
              </w:rPr>
              <w:fldChar w:fldCharType="separate"/>
            </w:r>
            <w:r w:rsidR="00E31EA8">
              <w:rPr>
                <w:noProof/>
                <w:webHidden/>
              </w:rPr>
              <w:t>2</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4" w:history="1">
            <w:r w:rsidR="00E31EA8" w:rsidRPr="007149FB">
              <w:rPr>
                <w:rStyle w:val="Hyperlink"/>
                <w:noProof/>
              </w:rPr>
              <w:t>1.4.</w:t>
            </w:r>
            <w:r w:rsidR="00E31EA8">
              <w:rPr>
                <w:rFonts w:asciiTheme="minorHAnsi" w:hAnsiTheme="minorHAnsi"/>
                <w:noProof/>
                <w:sz w:val="22"/>
              </w:rPr>
              <w:tab/>
            </w:r>
            <w:r w:rsidR="00E31EA8" w:rsidRPr="007149FB">
              <w:rPr>
                <w:rStyle w:val="Hyperlink"/>
                <w:noProof/>
              </w:rPr>
              <w:t>Motivation</w:t>
            </w:r>
            <w:r w:rsidR="00E31EA8">
              <w:rPr>
                <w:noProof/>
                <w:webHidden/>
              </w:rPr>
              <w:tab/>
            </w:r>
            <w:r>
              <w:rPr>
                <w:noProof/>
                <w:webHidden/>
              </w:rPr>
              <w:fldChar w:fldCharType="begin"/>
            </w:r>
            <w:r w:rsidR="00E31EA8">
              <w:rPr>
                <w:noProof/>
                <w:webHidden/>
              </w:rPr>
              <w:instrText xml:space="preserve"> PAGEREF _Toc497475744 \h </w:instrText>
            </w:r>
            <w:r>
              <w:rPr>
                <w:noProof/>
                <w:webHidden/>
              </w:rPr>
            </w:r>
            <w:r>
              <w:rPr>
                <w:noProof/>
                <w:webHidden/>
              </w:rPr>
              <w:fldChar w:fldCharType="separate"/>
            </w:r>
            <w:r w:rsidR="00E31EA8">
              <w:rPr>
                <w:noProof/>
                <w:webHidden/>
              </w:rPr>
              <w:t>3</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5" w:history="1">
            <w:r w:rsidR="00E31EA8" w:rsidRPr="007149FB">
              <w:rPr>
                <w:rStyle w:val="Hyperlink"/>
                <w:noProof/>
              </w:rPr>
              <w:t>1.5.</w:t>
            </w:r>
            <w:r w:rsidR="00E31EA8">
              <w:rPr>
                <w:rFonts w:asciiTheme="minorHAnsi" w:hAnsiTheme="minorHAnsi"/>
                <w:noProof/>
                <w:sz w:val="22"/>
              </w:rPr>
              <w:tab/>
            </w:r>
            <w:r w:rsidR="00E31EA8" w:rsidRPr="007149FB">
              <w:rPr>
                <w:rStyle w:val="Hyperlink"/>
                <w:noProof/>
              </w:rPr>
              <w:t>Scope of the Work</w:t>
            </w:r>
            <w:r w:rsidR="00E31EA8">
              <w:rPr>
                <w:noProof/>
                <w:webHidden/>
              </w:rPr>
              <w:tab/>
            </w:r>
            <w:r>
              <w:rPr>
                <w:noProof/>
                <w:webHidden/>
              </w:rPr>
              <w:fldChar w:fldCharType="begin"/>
            </w:r>
            <w:r w:rsidR="00E31EA8">
              <w:rPr>
                <w:noProof/>
                <w:webHidden/>
              </w:rPr>
              <w:instrText xml:space="preserve"> PAGEREF _Toc497475745 \h </w:instrText>
            </w:r>
            <w:r>
              <w:rPr>
                <w:noProof/>
                <w:webHidden/>
              </w:rPr>
            </w:r>
            <w:r>
              <w:rPr>
                <w:noProof/>
                <w:webHidden/>
              </w:rPr>
              <w:fldChar w:fldCharType="separate"/>
            </w:r>
            <w:r w:rsidR="00E31EA8">
              <w:rPr>
                <w:noProof/>
                <w:webHidden/>
              </w:rPr>
              <w:t>3</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6" w:history="1">
            <w:r w:rsidR="00E31EA8" w:rsidRPr="007149FB">
              <w:rPr>
                <w:rStyle w:val="Hyperlink"/>
                <w:noProof/>
              </w:rPr>
              <w:t>1.6.</w:t>
            </w:r>
            <w:r w:rsidR="00E31EA8">
              <w:rPr>
                <w:rFonts w:asciiTheme="minorHAnsi" w:hAnsiTheme="minorHAnsi"/>
                <w:noProof/>
                <w:sz w:val="22"/>
              </w:rPr>
              <w:tab/>
            </w:r>
            <w:r w:rsidR="00E31EA8" w:rsidRPr="007149FB">
              <w:rPr>
                <w:rStyle w:val="Hyperlink"/>
                <w:noProof/>
              </w:rPr>
              <w:t>Organization of the Thesis</w:t>
            </w:r>
            <w:r w:rsidR="00E31EA8">
              <w:rPr>
                <w:noProof/>
                <w:webHidden/>
              </w:rPr>
              <w:tab/>
            </w:r>
            <w:r>
              <w:rPr>
                <w:noProof/>
                <w:webHidden/>
              </w:rPr>
              <w:fldChar w:fldCharType="begin"/>
            </w:r>
            <w:r w:rsidR="00E31EA8">
              <w:rPr>
                <w:noProof/>
                <w:webHidden/>
              </w:rPr>
              <w:instrText xml:space="preserve"> PAGEREF _Toc497475746 \h </w:instrText>
            </w:r>
            <w:r>
              <w:rPr>
                <w:noProof/>
                <w:webHidden/>
              </w:rPr>
            </w:r>
            <w:r>
              <w:rPr>
                <w:noProof/>
                <w:webHidden/>
              </w:rPr>
              <w:fldChar w:fldCharType="separate"/>
            </w:r>
            <w:r w:rsidR="00E31EA8">
              <w:rPr>
                <w:noProof/>
                <w:webHidden/>
              </w:rPr>
              <w:t>4</w:t>
            </w:r>
            <w:r>
              <w:rPr>
                <w:noProof/>
                <w:webHidden/>
              </w:rPr>
              <w:fldChar w:fldCharType="end"/>
            </w:r>
          </w:hyperlink>
        </w:p>
        <w:p w:rsidR="00E31EA8" w:rsidRDefault="000D5D25">
          <w:pPr>
            <w:pStyle w:val="TOC1"/>
            <w:tabs>
              <w:tab w:val="left" w:pos="440"/>
              <w:tab w:val="right" w:leader="dot" w:pos="8630"/>
            </w:tabs>
            <w:rPr>
              <w:rFonts w:asciiTheme="minorHAnsi" w:hAnsiTheme="minorHAnsi"/>
              <w:noProof/>
              <w:sz w:val="22"/>
            </w:rPr>
          </w:pPr>
          <w:hyperlink w:anchor="_Toc497475747" w:history="1">
            <w:r w:rsidR="00E31EA8" w:rsidRPr="007149FB">
              <w:rPr>
                <w:rStyle w:val="Hyperlink"/>
                <w:noProof/>
              </w:rPr>
              <w:t>2.</w:t>
            </w:r>
            <w:r w:rsidR="00E31EA8">
              <w:rPr>
                <w:rFonts w:asciiTheme="minorHAnsi" w:hAnsiTheme="minorHAnsi"/>
                <w:noProof/>
                <w:sz w:val="22"/>
              </w:rPr>
              <w:tab/>
            </w:r>
            <w:r w:rsidR="00E31EA8" w:rsidRPr="007149FB">
              <w:rPr>
                <w:rStyle w:val="Hyperlink"/>
                <w:noProof/>
              </w:rPr>
              <w:t>LITERATURE REVIEW</w:t>
            </w:r>
            <w:r w:rsidR="00E31EA8">
              <w:rPr>
                <w:noProof/>
                <w:webHidden/>
              </w:rPr>
              <w:tab/>
            </w:r>
            <w:r>
              <w:rPr>
                <w:noProof/>
                <w:webHidden/>
              </w:rPr>
              <w:fldChar w:fldCharType="begin"/>
            </w:r>
            <w:r w:rsidR="00E31EA8">
              <w:rPr>
                <w:noProof/>
                <w:webHidden/>
              </w:rPr>
              <w:instrText xml:space="preserve"> PAGEREF _Toc497475747 \h </w:instrText>
            </w:r>
            <w:r>
              <w:rPr>
                <w:noProof/>
                <w:webHidden/>
              </w:rPr>
            </w:r>
            <w:r>
              <w:rPr>
                <w:noProof/>
                <w:webHidden/>
              </w:rPr>
              <w:fldChar w:fldCharType="separate"/>
            </w:r>
            <w:r w:rsidR="00E31EA8">
              <w:rPr>
                <w:noProof/>
                <w:webHidden/>
              </w:rPr>
              <w:t>5</w:t>
            </w:r>
            <w:r>
              <w:rPr>
                <w:noProof/>
                <w:webHidden/>
              </w:rPr>
              <w:fldChar w:fldCharType="end"/>
            </w:r>
          </w:hyperlink>
        </w:p>
        <w:p w:rsidR="00E31EA8" w:rsidRDefault="000D5D25">
          <w:pPr>
            <w:pStyle w:val="TOC1"/>
            <w:tabs>
              <w:tab w:val="left" w:pos="440"/>
              <w:tab w:val="right" w:leader="dot" w:pos="8630"/>
            </w:tabs>
            <w:rPr>
              <w:rFonts w:asciiTheme="minorHAnsi" w:hAnsiTheme="minorHAnsi"/>
              <w:noProof/>
              <w:sz w:val="22"/>
            </w:rPr>
          </w:pPr>
          <w:hyperlink w:anchor="_Toc497475748" w:history="1">
            <w:r w:rsidR="00E31EA8" w:rsidRPr="007149FB">
              <w:rPr>
                <w:rStyle w:val="Hyperlink"/>
                <w:noProof/>
              </w:rPr>
              <w:t>3.</w:t>
            </w:r>
            <w:r w:rsidR="00E31EA8">
              <w:rPr>
                <w:rFonts w:asciiTheme="minorHAnsi" w:hAnsiTheme="minorHAnsi"/>
                <w:noProof/>
                <w:sz w:val="22"/>
              </w:rPr>
              <w:tab/>
            </w:r>
            <w:r w:rsidR="00E31EA8" w:rsidRPr="007149FB">
              <w:rPr>
                <w:rStyle w:val="Hyperlink"/>
                <w:noProof/>
              </w:rPr>
              <w:t>METHODOLOGY</w:t>
            </w:r>
            <w:r w:rsidR="00E31EA8">
              <w:rPr>
                <w:noProof/>
                <w:webHidden/>
              </w:rPr>
              <w:tab/>
            </w:r>
            <w:r>
              <w:rPr>
                <w:noProof/>
                <w:webHidden/>
              </w:rPr>
              <w:fldChar w:fldCharType="begin"/>
            </w:r>
            <w:r w:rsidR="00E31EA8">
              <w:rPr>
                <w:noProof/>
                <w:webHidden/>
              </w:rPr>
              <w:instrText xml:space="preserve"> PAGEREF _Toc497475748 \h </w:instrText>
            </w:r>
            <w:r>
              <w:rPr>
                <w:noProof/>
                <w:webHidden/>
              </w:rPr>
            </w:r>
            <w:r>
              <w:rPr>
                <w:noProof/>
                <w:webHidden/>
              </w:rPr>
              <w:fldChar w:fldCharType="separate"/>
            </w:r>
            <w:r w:rsidR="00E31EA8">
              <w:rPr>
                <w:noProof/>
                <w:webHidden/>
              </w:rPr>
              <w:t>8</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49" w:history="1">
            <w:r w:rsidR="00E31EA8" w:rsidRPr="007149FB">
              <w:rPr>
                <w:rStyle w:val="Hyperlink"/>
                <w:noProof/>
              </w:rPr>
              <w:t>3.1.</w:t>
            </w:r>
            <w:r w:rsidR="00E31EA8">
              <w:rPr>
                <w:rFonts w:asciiTheme="minorHAnsi" w:hAnsiTheme="minorHAnsi"/>
                <w:noProof/>
                <w:sz w:val="22"/>
              </w:rPr>
              <w:tab/>
            </w:r>
            <w:r w:rsidR="00E31EA8" w:rsidRPr="007149FB">
              <w:rPr>
                <w:rStyle w:val="Hyperlink"/>
                <w:noProof/>
              </w:rPr>
              <w:t>Data Collection</w:t>
            </w:r>
            <w:r w:rsidR="00E31EA8">
              <w:rPr>
                <w:noProof/>
                <w:webHidden/>
              </w:rPr>
              <w:tab/>
            </w:r>
            <w:r>
              <w:rPr>
                <w:noProof/>
                <w:webHidden/>
              </w:rPr>
              <w:fldChar w:fldCharType="begin"/>
            </w:r>
            <w:r w:rsidR="00E31EA8">
              <w:rPr>
                <w:noProof/>
                <w:webHidden/>
              </w:rPr>
              <w:instrText xml:space="preserve"> PAGEREF _Toc497475749 \h </w:instrText>
            </w:r>
            <w:r>
              <w:rPr>
                <w:noProof/>
                <w:webHidden/>
              </w:rPr>
            </w:r>
            <w:r>
              <w:rPr>
                <w:noProof/>
                <w:webHidden/>
              </w:rPr>
              <w:fldChar w:fldCharType="separate"/>
            </w:r>
            <w:r w:rsidR="00E31EA8">
              <w:rPr>
                <w:noProof/>
                <w:webHidden/>
              </w:rPr>
              <w:t>8</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50" w:history="1">
            <w:r w:rsidR="00E31EA8" w:rsidRPr="007149FB">
              <w:rPr>
                <w:rStyle w:val="Hyperlink"/>
                <w:noProof/>
              </w:rPr>
              <w:t>3.2.</w:t>
            </w:r>
            <w:r w:rsidR="00E31EA8">
              <w:rPr>
                <w:rFonts w:asciiTheme="minorHAnsi" w:hAnsiTheme="minorHAnsi"/>
                <w:noProof/>
                <w:sz w:val="22"/>
              </w:rPr>
              <w:tab/>
            </w:r>
            <w:r w:rsidR="00E31EA8" w:rsidRPr="007149FB">
              <w:rPr>
                <w:rStyle w:val="Hyperlink"/>
                <w:noProof/>
              </w:rPr>
              <w:t>Setting Up Experiment</w:t>
            </w:r>
            <w:r w:rsidR="00E31EA8">
              <w:rPr>
                <w:noProof/>
                <w:webHidden/>
              </w:rPr>
              <w:tab/>
            </w:r>
            <w:r>
              <w:rPr>
                <w:noProof/>
                <w:webHidden/>
              </w:rPr>
              <w:fldChar w:fldCharType="begin"/>
            </w:r>
            <w:r w:rsidR="00E31EA8">
              <w:rPr>
                <w:noProof/>
                <w:webHidden/>
              </w:rPr>
              <w:instrText xml:space="preserve"> PAGEREF _Toc497475750 \h </w:instrText>
            </w:r>
            <w:r>
              <w:rPr>
                <w:noProof/>
                <w:webHidden/>
              </w:rPr>
            </w:r>
            <w:r>
              <w:rPr>
                <w:noProof/>
                <w:webHidden/>
              </w:rPr>
              <w:fldChar w:fldCharType="separate"/>
            </w:r>
            <w:r w:rsidR="00E31EA8">
              <w:rPr>
                <w:noProof/>
                <w:webHidden/>
              </w:rPr>
              <w:t>8</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51" w:history="1">
            <w:r w:rsidR="00E31EA8" w:rsidRPr="007149FB">
              <w:rPr>
                <w:rStyle w:val="Hyperlink"/>
                <w:noProof/>
              </w:rPr>
              <w:t>3.3.</w:t>
            </w:r>
            <w:r w:rsidR="00E31EA8">
              <w:rPr>
                <w:rFonts w:asciiTheme="minorHAnsi" w:hAnsiTheme="minorHAnsi"/>
                <w:noProof/>
                <w:sz w:val="22"/>
              </w:rPr>
              <w:tab/>
            </w:r>
            <w:r w:rsidR="00E31EA8" w:rsidRPr="007149FB">
              <w:rPr>
                <w:rStyle w:val="Hyperlink"/>
                <w:noProof/>
              </w:rPr>
              <w:t>Scoring of Protein Crystals</w:t>
            </w:r>
            <w:r w:rsidR="00E31EA8">
              <w:rPr>
                <w:noProof/>
                <w:webHidden/>
              </w:rPr>
              <w:tab/>
            </w:r>
            <w:r>
              <w:rPr>
                <w:noProof/>
                <w:webHidden/>
              </w:rPr>
              <w:fldChar w:fldCharType="begin"/>
            </w:r>
            <w:r w:rsidR="00E31EA8">
              <w:rPr>
                <w:noProof/>
                <w:webHidden/>
              </w:rPr>
              <w:instrText xml:space="preserve"> PAGEREF _Toc497475751 \h </w:instrText>
            </w:r>
            <w:r>
              <w:rPr>
                <w:noProof/>
                <w:webHidden/>
              </w:rPr>
            </w:r>
            <w:r>
              <w:rPr>
                <w:noProof/>
                <w:webHidden/>
              </w:rPr>
              <w:fldChar w:fldCharType="separate"/>
            </w:r>
            <w:r w:rsidR="00E31EA8">
              <w:rPr>
                <w:noProof/>
                <w:webHidden/>
              </w:rPr>
              <w:t>9</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52" w:history="1">
            <w:r w:rsidR="00E31EA8" w:rsidRPr="007149FB">
              <w:rPr>
                <w:rStyle w:val="Hyperlink"/>
                <w:noProof/>
              </w:rPr>
              <w:t>3.4.</w:t>
            </w:r>
            <w:r w:rsidR="00E31EA8">
              <w:rPr>
                <w:rFonts w:asciiTheme="minorHAnsi" w:hAnsiTheme="minorHAnsi"/>
                <w:noProof/>
                <w:sz w:val="22"/>
              </w:rPr>
              <w:tab/>
            </w:r>
            <w:r w:rsidR="00E31EA8" w:rsidRPr="007149FB">
              <w:rPr>
                <w:rStyle w:val="Hyperlink"/>
                <w:noProof/>
              </w:rPr>
              <w:t>Genetic Algorithm</w:t>
            </w:r>
            <w:r w:rsidR="00E31EA8">
              <w:rPr>
                <w:noProof/>
                <w:webHidden/>
              </w:rPr>
              <w:tab/>
            </w:r>
            <w:r>
              <w:rPr>
                <w:noProof/>
                <w:webHidden/>
              </w:rPr>
              <w:fldChar w:fldCharType="begin"/>
            </w:r>
            <w:r w:rsidR="00E31EA8">
              <w:rPr>
                <w:noProof/>
                <w:webHidden/>
              </w:rPr>
              <w:instrText xml:space="preserve"> PAGEREF _Toc497475752 \h </w:instrText>
            </w:r>
            <w:r>
              <w:rPr>
                <w:noProof/>
                <w:webHidden/>
              </w:rPr>
            </w:r>
            <w:r>
              <w:rPr>
                <w:noProof/>
                <w:webHidden/>
              </w:rPr>
              <w:fldChar w:fldCharType="separate"/>
            </w:r>
            <w:r w:rsidR="00E31EA8">
              <w:rPr>
                <w:noProof/>
                <w:webHidden/>
              </w:rPr>
              <w:t>12</w:t>
            </w:r>
            <w:r>
              <w:rPr>
                <w:noProof/>
                <w:webHidden/>
              </w:rPr>
              <w:fldChar w:fldCharType="end"/>
            </w:r>
          </w:hyperlink>
        </w:p>
        <w:p w:rsidR="00E31EA8" w:rsidRDefault="000D5D25">
          <w:pPr>
            <w:pStyle w:val="TOC2"/>
            <w:tabs>
              <w:tab w:val="left" w:pos="1100"/>
              <w:tab w:val="right" w:leader="dot" w:pos="8630"/>
            </w:tabs>
            <w:rPr>
              <w:rFonts w:asciiTheme="minorHAnsi" w:hAnsiTheme="minorHAnsi"/>
              <w:noProof/>
              <w:sz w:val="22"/>
            </w:rPr>
          </w:pPr>
          <w:hyperlink w:anchor="_Toc497475753" w:history="1">
            <w:r w:rsidR="00E31EA8" w:rsidRPr="007149FB">
              <w:rPr>
                <w:rStyle w:val="Hyperlink"/>
                <w:noProof/>
              </w:rPr>
              <w:t>3.4.1.</w:t>
            </w:r>
            <w:r w:rsidR="00E31EA8">
              <w:rPr>
                <w:rFonts w:asciiTheme="minorHAnsi" w:hAnsiTheme="minorHAnsi"/>
                <w:noProof/>
                <w:sz w:val="22"/>
              </w:rPr>
              <w:tab/>
            </w:r>
            <w:r w:rsidR="00E31EA8" w:rsidRPr="007149FB">
              <w:rPr>
                <w:rStyle w:val="Hyperlink"/>
                <w:noProof/>
              </w:rPr>
              <w:t>Methods</w:t>
            </w:r>
            <w:r w:rsidR="00E31EA8">
              <w:rPr>
                <w:noProof/>
                <w:webHidden/>
              </w:rPr>
              <w:tab/>
            </w:r>
            <w:r>
              <w:rPr>
                <w:noProof/>
                <w:webHidden/>
              </w:rPr>
              <w:fldChar w:fldCharType="begin"/>
            </w:r>
            <w:r w:rsidR="00E31EA8">
              <w:rPr>
                <w:noProof/>
                <w:webHidden/>
              </w:rPr>
              <w:instrText xml:space="preserve"> PAGEREF _Toc497475753 \h </w:instrText>
            </w:r>
            <w:r>
              <w:rPr>
                <w:noProof/>
                <w:webHidden/>
              </w:rPr>
            </w:r>
            <w:r>
              <w:rPr>
                <w:noProof/>
                <w:webHidden/>
              </w:rPr>
              <w:fldChar w:fldCharType="separate"/>
            </w:r>
            <w:r w:rsidR="00E31EA8">
              <w:rPr>
                <w:noProof/>
                <w:webHidden/>
              </w:rPr>
              <w:t>12</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54" w:history="1">
            <w:r w:rsidR="00E31EA8" w:rsidRPr="007149FB">
              <w:rPr>
                <w:rStyle w:val="Hyperlink"/>
                <w:noProof/>
              </w:rPr>
              <w:t>3.4.1.1.</w:t>
            </w:r>
            <w:r w:rsidR="00E31EA8">
              <w:rPr>
                <w:rFonts w:asciiTheme="minorHAnsi" w:hAnsiTheme="minorHAnsi"/>
                <w:noProof/>
                <w:sz w:val="22"/>
              </w:rPr>
              <w:tab/>
            </w:r>
            <w:r w:rsidR="00E31EA8" w:rsidRPr="007149FB">
              <w:rPr>
                <w:rStyle w:val="Hyperlink"/>
                <w:noProof/>
              </w:rPr>
              <w:t>Chromosome Encoding</w:t>
            </w:r>
            <w:r w:rsidR="00E31EA8">
              <w:rPr>
                <w:noProof/>
                <w:webHidden/>
              </w:rPr>
              <w:tab/>
            </w:r>
            <w:r>
              <w:rPr>
                <w:noProof/>
                <w:webHidden/>
              </w:rPr>
              <w:fldChar w:fldCharType="begin"/>
            </w:r>
            <w:r w:rsidR="00E31EA8">
              <w:rPr>
                <w:noProof/>
                <w:webHidden/>
              </w:rPr>
              <w:instrText xml:space="preserve"> PAGEREF _Toc497475754 \h </w:instrText>
            </w:r>
            <w:r>
              <w:rPr>
                <w:noProof/>
                <w:webHidden/>
              </w:rPr>
            </w:r>
            <w:r>
              <w:rPr>
                <w:noProof/>
                <w:webHidden/>
              </w:rPr>
              <w:fldChar w:fldCharType="separate"/>
            </w:r>
            <w:r w:rsidR="00E31EA8">
              <w:rPr>
                <w:noProof/>
                <w:webHidden/>
              </w:rPr>
              <w:t>12</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55" w:history="1">
            <w:r w:rsidR="00E31EA8" w:rsidRPr="007149FB">
              <w:rPr>
                <w:rStyle w:val="Hyperlink"/>
                <w:noProof/>
              </w:rPr>
              <w:t>3.4.1.2.</w:t>
            </w:r>
            <w:r w:rsidR="00E31EA8">
              <w:rPr>
                <w:rFonts w:asciiTheme="minorHAnsi" w:hAnsiTheme="minorHAnsi"/>
                <w:noProof/>
                <w:sz w:val="22"/>
              </w:rPr>
              <w:tab/>
            </w:r>
            <w:r w:rsidR="00E31EA8" w:rsidRPr="007149FB">
              <w:rPr>
                <w:rStyle w:val="Hyperlink"/>
                <w:noProof/>
              </w:rPr>
              <w:t>Selection</w:t>
            </w:r>
            <w:r w:rsidR="00E31EA8">
              <w:rPr>
                <w:noProof/>
                <w:webHidden/>
              </w:rPr>
              <w:tab/>
            </w:r>
            <w:r>
              <w:rPr>
                <w:noProof/>
                <w:webHidden/>
              </w:rPr>
              <w:fldChar w:fldCharType="begin"/>
            </w:r>
            <w:r w:rsidR="00E31EA8">
              <w:rPr>
                <w:noProof/>
                <w:webHidden/>
              </w:rPr>
              <w:instrText xml:space="preserve"> PAGEREF _Toc497475755 \h </w:instrText>
            </w:r>
            <w:r>
              <w:rPr>
                <w:noProof/>
                <w:webHidden/>
              </w:rPr>
            </w:r>
            <w:r>
              <w:rPr>
                <w:noProof/>
                <w:webHidden/>
              </w:rPr>
              <w:fldChar w:fldCharType="separate"/>
            </w:r>
            <w:r w:rsidR="00E31EA8">
              <w:rPr>
                <w:noProof/>
                <w:webHidden/>
              </w:rPr>
              <w:t>14</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56" w:history="1">
            <w:r w:rsidR="00E31EA8" w:rsidRPr="007149FB">
              <w:rPr>
                <w:rStyle w:val="Hyperlink"/>
                <w:noProof/>
              </w:rPr>
              <w:t>3.4.1.3.</w:t>
            </w:r>
            <w:r w:rsidR="00E31EA8">
              <w:rPr>
                <w:rFonts w:asciiTheme="minorHAnsi" w:hAnsiTheme="minorHAnsi"/>
                <w:noProof/>
                <w:sz w:val="22"/>
              </w:rPr>
              <w:tab/>
            </w:r>
            <w:r w:rsidR="00E31EA8" w:rsidRPr="007149FB">
              <w:rPr>
                <w:rStyle w:val="Hyperlink"/>
                <w:noProof/>
              </w:rPr>
              <w:t>Crossover</w:t>
            </w:r>
            <w:r w:rsidR="00E31EA8">
              <w:rPr>
                <w:noProof/>
                <w:webHidden/>
              </w:rPr>
              <w:tab/>
            </w:r>
            <w:r>
              <w:rPr>
                <w:noProof/>
                <w:webHidden/>
              </w:rPr>
              <w:fldChar w:fldCharType="begin"/>
            </w:r>
            <w:r w:rsidR="00E31EA8">
              <w:rPr>
                <w:noProof/>
                <w:webHidden/>
              </w:rPr>
              <w:instrText xml:space="preserve"> PAGEREF _Toc497475756 \h </w:instrText>
            </w:r>
            <w:r>
              <w:rPr>
                <w:noProof/>
                <w:webHidden/>
              </w:rPr>
            </w:r>
            <w:r>
              <w:rPr>
                <w:noProof/>
                <w:webHidden/>
              </w:rPr>
              <w:fldChar w:fldCharType="separate"/>
            </w:r>
            <w:r w:rsidR="00E31EA8">
              <w:rPr>
                <w:noProof/>
                <w:webHidden/>
              </w:rPr>
              <w:t>14</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57" w:history="1">
            <w:r w:rsidR="00E31EA8" w:rsidRPr="007149FB">
              <w:rPr>
                <w:rStyle w:val="Hyperlink"/>
                <w:noProof/>
              </w:rPr>
              <w:t>3.4.1.4.</w:t>
            </w:r>
            <w:r w:rsidR="00E31EA8">
              <w:rPr>
                <w:rFonts w:asciiTheme="minorHAnsi" w:hAnsiTheme="minorHAnsi"/>
                <w:noProof/>
                <w:sz w:val="22"/>
              </w:rPr>
              <w:tab/>
            </w:r>
            <w:r w:rsidR="00E31EA8" w:rsidRPr="007149FB">
              <w:rPr>
                <w:rStyle w:val="Hyperlink"/>
                <w:noProof/>
              </w:rPr>
              <w:t>Mutation</w:t>
            </w:r>
            <w:r w:rsidR="00E31EA8">
              <w:rPr>
                <w:noProof/>
                <w:webHidden/>
              </w:rPr>
              <w:tab/>
            </w:r>
            <w:r>
              <w:rPr>
                <w:noProof/>
                <w:webHidden/>
              </w:rPr>
              <w:fldChar w:fldCharType="begin"/>
            </w:r>
            <w:r w:rsidR="00E31EA8">
              <w:rPr>
                <w:noProof/>
                <w:webHidden/>
              </w:rPr>
              <w:instrText xml:space="preserve"> PAGEREF _Toc497475757 \h </w:instrText>
            </w:r>
            <w:r>
              <w:rPr>
                <w:noProof/>
                <w:webHidden/>
              </w:rPr>
            </w:r>
            <w:r>
              <w:rPr>
                <w:noProof/>
                <w:webHidden/>
              </w:rPr>
              <w:fldChar w:fldCharType="separate"/>
            </w:r>
            <w:r w:rsidR="00E31EA8">
              <w:rPr>
                <w:noProof/>
                <w:webHidden/>
              </w:rPr>
              <w:t>15</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58" w:history="1">
            <w:r w:rsidR="00E31EA8" w:rsidRPr="007149FB">
              <w:rPr>
                <w:rStyle w:val="Hyperlink"/>
                <w:noProof/>
              </w:rPr>
              <w:t>3.4.1.5.</w:t>
            </w:r>
            <w:r w:rsidR="00E31EA8">
              <w:rPr>
                <w:rFonts w:asciiTheme="minorHAnsi" w:hAnsiTheme="minorHAnsi"/>
                <w:noProof/>
                <w:sz w:val="22"/>
              </w:rPr>
              <w:tab/>
            </w:r>
            <w:r w:rsidR="00E31EA8" w:rsidRPr="007149FB">
              <w:rPr>
                <w:rStyle w:val="Hyperlink"/>
                <w:noProof/>
              </w:rPr>
              <w:t>Iteration Parameter</w:t>
            </w:r>
            <w:r w:rsidR="00E31EA8">
              <w:rPr>
                <w:noProof/>
                <w:webHidden/>
              </w:rPr>
              <w:tab/>
            </w:r>
            <w:r>
              <w:rPr>
                <w:noProof/>
                <w:webHidden/>
              </w:rPr>
              <w:fldChar w:fldCharType="begin"/>
            </w:r>
            <w:r w:rsidR="00E31EA8">
              <w:rPr>
                <w:noProof/>
                <w:webHidden/>
              </w:rPr>
              <w:instrText xml:space="preserve"> PAGEREF _Toc497475758 \h </w:instrText>
            </w:r>
            <w:r>
              <w:rPr>
                <w:noProof/>
                <w:webHidden/>
              </w:rPr>
            </w:r>
            <w:r>
              <w:rPr>
                <w:noProof/>
                <w:webHidden/>
              </w:rPr>
              <w:fldChar w:fldCharType="separate"/>
            </w:r>
            <w:r w:rsidR="00E31EA8">
              <w:rPr>
                <w:noProof/>
                <w:webHidden/>
              </w:rPr>
              <w:t>15</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59" w:history="1">
            <w:r w:rsidR="00E31EA8" w:rsidRPr="007149FB">
              <w:rPr>
                <w:rStyle w:val="Hyperlink"/>
                <w:noProof/>
              </w:rPr>
              <w:t>3.5.</w:t>
            </w:r>
            <w:r w:rsidR="00E31EA8">
              <w:rPr>
                <w:rFonts w:asciiTheme="minorHAnsi" w:hAnsiTheme="minorHAnsi"/>
                <w:noProof/>
                <w:sz w:val="22"/>
              </w:rPr>
              <w:tab/>
            </w:r>
            <w:r w:rsidR="00E31EA8" w:rsidRPr="007149FB">
              <w:rPr>
                <w:rStyle w:val="Hyperlink"/>
                <w:noProof/>
              </w:rPr>
              <w:t>Flowchart of the Method</w:t>
            </w:r>
            <w:r w:rsidR="00E31EA8">
              <w:rPr>
                <w:noProof/>
                <w:webHidden/>
              </w:rPr>
              <w:tab/>
            </w:r>
            <w:r>
              <w:rPr>
                <w:noProof/>
                <w:webHidden/>
              </w:rPr>
              <w:fldChar w:fldCharType="begin"/>
            </w:r>
            <w:r w:rsidR="00E31EA8">
              <w:rPr>
                <w:noProof/>
                <w:webHidden/>
              </w:rPr>
              <w:instrText xml:space="preserve"> PAGEREF _Toc497475759 \h </w:instrText>
            </w:r>
            <w:r>
              <w:rPr>
                <w:noProof/>
                <w:webHidden/>
              </w:rPr>
            </w:r>
            <w:r>
              <w:rPr>
                <w:noProof/>
                <w:webHidden/>
              </w:rPr>
              <w:fldChar w:fldCharType="separate"/>
            </w:r>
            <w:r w:rsidR="00E31EA8">
              <w:rPr>
                <w:noProof/>
                <w:webHidden/>
              </w:rPr>
              <w:t>16</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60" w:history="1">
            <w:r w:rsidR="00E31EA8" w:rsidRPr="007149FB">
              <w:rPr>
                <w:rStyle w:val="Hyperlink"/>
                <w:noProof/>
              </w:rPr>
              <w:t>3.6.</w:t>
            </w:r>
            <w:r w:rsidR="00E31EA8">
              <w:rPr>
                <w:rFonts w:asciiTheme="minorHAnsi" w:hAnsiTheme="minorHAnsi"/>
                <w:noProof/>
                <w:sz w:val="22"/>
              </w:rPr>
              <w:tab/>
            </w:r>
            <w:r w:rsidR="00E31EA8" w:rsidRPr="007149FB">
              <w:rPr>
                <w:rStyle w:val="Hyperlink"/>
                <w:noProof/>
              </w:rPr>
              <w:t>Implementations and Tools</w:t>
            </w:r>
            <w:r w:rsidR="00E31EA8">
              <w:rPr>
                <w:noProof/>
                <w:webHidden/>
              </w:rPr>
              <w:tab/>
            </w:r>
            <w:r>
              <w:rPr>
                <w:noProof/>
                <w:webHidden/>
              </w:rPr>
              <w:fldChar w:fldCharType="begin"/>
            </w:r>
            <w:r w:rsidR="00E31EA8">
              <w:rPr>
                <w:noProof/>
                <w:webHidden/>
              </w:rPr>
              <w:instrText xml:space="preserve"> PAGEREF _Toc497475760 \h </w:instrText>
            </w:r>
            <w:r>
              <w:rPr>
                <w:noProof/>
                <w:webHidden/>
              </w:rPr>
            </w:r>
            <w:r>
              <w:rPr>
                <w:noProof/>
                <w:webHidden/>
              </w:rPr>
              <w:fldChar w:fldCharType="separate"/>
            </w:r>
            <w:r w:rsidR="00E31EA8">
              <w:rPr>
                <w:noProof/>
                <w:webHidden/>
              </w:rPr>
              <w:t>22</w:t>
            </w:r>
            <w:r>
              <w:rPr>
                <w:noProof/>
                <w:webHidden/>
              </w:rPr>
              <w:fldChar w:fldCharType="end"/>
            </w:r>
          </w:hyperlink>
        </w:p>
        <w:p w:rsidR="00E31EA8" w:rsidRDefault="000D5D25">
          <w:pPr>
            <w:pStyle w:val="TOC3"/>
            <w:tabs>
              <w:tab w:val="left" w:pos="1320"/>
              <w:tab w:val="right" w:leader="dot" w:pos="8630"/>
            </w:tabs>
            <w:rPr>
              <w:rFonts w:asciiTheme="minorHAnsi" w:hAnsiTheme="minorHAnsi"/>
              <w:noProof/>
              <w:sz w:val="22"/>
            </w:rPr>
          </w:pPr>
          <w:hyperlink w:anchor="_Toc497475761" w:history="1">
            <w:r w:rsidR="00E31EA8" w:rsidRPr="007149FB">
              <w:rPr>
                <w:rStyle w:val="Hyperlink"/>
                <w:noProof/>
              </w:rPr>
              <w:t>3.6.1.</w:t>
            </w:r>
            <w:r w:rsidR="00E31EA8">
              <w:rPr>
                <w:rFonts w:asciiTheme="minorHAnsi" w:hAnsiTheme="minorHAnsi"/>
                <w:noProof/>
                <w:sz w:val="22"/>
              </w:rPr>
              <w:tab/>
            </w:r>
            <w:r w:rsidR="00E31EA8" w:rsidRPr="007149FB">
              <w:rPr>
                <w:rStyle w:val="Hyperlink"/>
                <w:noProof/>
              </w:rPr>
              <w:t>Tools</w:t>
            </w:r>
            <w:r w:rsidR="00E31EA8">
              <w:rPr>
                <w:noProof/>
                <w:webHidden/>
              </w:rPr>
              <w:tab/>
            </w:r>
            <w:r>
              <w:rPr>
                <w:noProof/>
                <w:webHidden/>
              </w:rPr>
              <w:fldChar w:fldCharType="begin"/>
            </w:r>
            <w:r w:rsidR="00E31EA8">
              <w:rPr>
                <w:noProof/>
                <w:webHidden/>
              </w:rPr>
              <w:instrText xml:space="preserve"> PAGEREF _Toc497475761 \h </w:instrText>
            </w:r>
            <w:r>
              <w:rPr>
                <w:noProof/>
                <w:webHidden/>
              </w:rPr>
            </w:r>
            <w:r>
              <w:rPr>
                <w:noProof/>
                <w:webHidden/>
              </w:rPr>
              <w:fldChar w:fldCharType="separate"/>
            </w:r>
            <w:r w:rsidR="00E31EA8">
              <w:rPr>
                <w:noProof/>
                <w:webHidden/>
              </w:rPr>
              <w:t>22</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62" w:history="1">
            <w:r w:rsidR="00E31EA8" w:rsidRPr="007149FB">
              <w:rPr>
                <w:rStyle w:val="Hyperlink"/>
                <w:noProof/>
              </w:rPr>
              <w:t>3.6.1.1.</w:t>
            </w:r>
            <w:r w:rsidR="00E31EA8">
              <w:rPr>
                <w:rFonts w:asciiTheme="minorHAnsi" w:hAnsiTheme="minorHAnsi"/>
                <w:noProof/>
                <w:sz w:val="22"/>
              </w:rPr>
              <w:tab/>
            </w:r>
            <w:r w:rsidR="00E31EA8" w:rsidRPr="007149FB">
              <w:rPr>
                <w:rStyle w:val="Hyperlink"/>
                <w:noProof/>
              </w:rPr>
              <w:t>Analysis and Design Tools</w:t>
            </w:r>
            <w:r w:rsidR="00E31EA8">
              <w:rPr>
                <w:noProof/>
                <w:webHidden/>
              </w:rPr>
              <w:tab/>
            </w:r>
            <w:r>
              <w:rPr>
                <w:noProof/>
                <w:webHidden/>
              </w:rPr>
              <w:fldChar w:fldCharType="begin"/>
            </w:r>
            <w:r w:rsidR="00E31EA8">
              <w:rPr>
                <w:noProof/>
                <w:webHidden/>
              </w:rPr>
              <w:instrText xml:space="preserve"> PAGEREF _Toc497475762 \h </w:instrText>
            </w:r>
            <w:r>
              <w:rPr>
                <w:noProof/>
                <w:webHidden/>
              </w:rPr>
            </w:r>
            <w:r>
              <w:rPr>
                <w:noProof/>
                <w:webHidden/>
              </w:rPr>
              <w:fldChar w:fldCharType="separate"/>
            </w:r>
            <w:r w:rsidR="00E31EA8">
              <w:rPr>
                <w:noProof/>
                <w:webHidden/>
              </w:rPr>
              <w:t>22</w:t>
            </w:r>
            <w:r>
              <w:rPr>
                <w:noProof/>
                <w:webHidden/>
              </w:rPr>
              <w:fldChar w:fldCharType="end"/>
            </w:r>
          </w:hyperlink>
        </w:p>
        <w:p w:rsidR="00E31EA8" w:rsidRDefault="000D5D25">
          <w:pPr>
            <w:pStyle w:val="TOC3"/>
            <w:tabs>
              <w:tab w:val="left" w:pos="1540"/>
              <w:tab w:val="right" w:leader="dot" w:pos="8630"/>
            </w:tabs>
            <w:rPr>
              <w:rFonts w:asciiTheme="minorHAnsi" w:hAnsiTheme="minorHAnsi"/>
              <w:noProof/>
              <w:sz w:val="22"/>
            </w:rPr>
          </w:pPr>
          <w:hyperlink w:anchor="_Toc497475763" w:history="1">
            <w:r w:rsidR="00E31EA8" w:rsidRPr="007149FB">
              <w:rPr>
                <w:rStyle w:val="Hyperlink"/>
                <w:noProof/>
              </w:rPr>
              <w:t>3.6.1.2.</w:t>
            </w:r>
            <w:r w:rsidR="00E31EA8">
              <w:rPr>
                <w:rFonts w:asciiTheme="minorHAnsi" w:hAnsiTheme="minorHAnsi"/>
                <w:noProof/>
                <w:sz w:val="22"/>
              </w:rPr>
              <w:tab/>
            </w:r>
            <w:r w:rsidR="00E31EA8" w:rsidRPr="007149FB">
              <w:rPr>
                <w:rStyle w:val="Hyperlink"/>
                <w:noProof/>
              </w:rPr>
              <w:t>Implementation Tools</w:t>
            </w:r>
            <w:r w:rsidR="00E31EA8">
              <w:rPr>
                <w:noProof/>
                <w:webHidden/>
              </w:rPr>
              <w:tab/>
            </w:r>
            <w:r>
              <w:rPr>
                <w:noProof/>
                <w:webHidden/>
              </w:rPr>
              <w:fldChar w:fldCharType="begin"/>
            </w:r>
            <w:r w:rsidR="00E31EA8">
              <w:rPr>
                <w:noProof/>
                <w:webHidden/>
              </w:rPr>
              <w:instrText xml:space="preserve"> PAGEREF _Toc497475763 \h </w:instrText>
            </w:r>
            <w:r>
              <w:rPr>
                <w:noProof/>
                <w:webHidden/>
              </w:rPr>
            </w:r>
            <w:r>
              <w:rPr>
                <w:noProof/>
                <w:webHidden/>
              </w:rPr>
              <w:fldChar w:fldCharType="separate"/>
            </w:r>
            <w:r w:rsidR="00E31EA8">
              <w:rPr>
                <w:noProof/>
                <w:webHidden/>
              </w:rPr>
              <w:t>22</w:t>
            </w:r>
            <w:r>
              <w:rPr>
                <w:noProof/>
                <w:webHidden/>
              </w:rPr>
              <w:fldChar w:fldCharType="end"/>
            </w:r>
          </w:hyperlink>
        </w:p>
        <w:p w:rsidR="00E31EA8" w:rsidRDefault="000D5D25">
          <w:pPr>
            <w:pStyle w:val="TOC3"/>
            <w:tabs>
              <w:tab w:val="left" w:pos="1320"/>
              <w:tab w:val="right" w:leader="dot" w:pos="8630"/>
            </w:tabs>
            <w:rPr>
              <w:rFonts w:asciiTheme="minorHAnsi" w:hAnsiTheme="minorHAnsi"/>
              <w:noProof/>
              <w:sz w:val="22"/>
            </w:rPr>
          </w:pPr>
          <w:hyperlink w:anchor="_Toc497475764" w:history="1">
            <w:r w:rsidR="00E31EA8" w:rsidRPr="007149FB">
              <w:rPr>
                <w:rStyle w:val="Hyperlink"/>
                <w:noProof/>
              </w:rPr>
              <w:t>3.6.2.</w:t>
            </w:r>
            <w:r w:rsidR="00E31EA8">
              <w:rPr>
                <w:rFonts w:asciiTheme="minorHAnsi" w:hAnsiTheme="minorHAnsi"/>
                <w:noProof/>
                <w:sz w:val="22"/>
              </w:rPr>
              <w:tab/>
            </w:r>
            <w:r w:rsidR="00E31EA8" w:rsidRPr="007149FB">
              <w:rPr>
                <w:rStyle w:val="Hyperlink"/>
                <w:noProof/>
              </w:rPr>
              <w:t>Implementation</w:t>
            </w:r>
            <w:r w:rsidR="00E31EA8">
              <w:rPr>
                <w:noProof/>
                <w:webHidden/>
              </w:rPr>
              <w:tab/>
            </w:r>
            <w:r>
              <w:rPr>
                <w:noProof/>
                <w:webHidden/>
              </w:rPr>
              <w:fldChar w:fldCharType="begin"/>
            </w:r>
            <w:r w:rsidR="00E31EA8">
              <w:rPr>
                <w:noProof/>
                <w:webHidden/>
              </w:rPr>
              <w:instrText xml:space="preserve"> PAGEREF _Toc497475764 \h </w:instrText>
            </w:r>
            <w:r>
              <w:rPr>
                <w:noProof/>
                <w:webHidden/>
              </w:rPr>
            </w:r>
            <w:r>
              <w:rPr>
                <w:noProof/>
                <w:webHidden/>
              </w:rPr>
              <w:fldChar w:fldCharType="separate"/>
            </w:r>
            <w:r w:rsidR="00E31EA8">
              <w:rPr>
                <w:noProof/>
                <w:webHidden/>
              </w:rPr>
              <w:t>22</w:t>
            </w:r>
            <w:r>
              <w:rPr>
                <w:noProof/>
                <w:webHidden/>
              </w:rPr>
              <w:fldChar w:fldCharType="end"/>
            </w:r>
          </w:hyperlink>
        </w:p>
        <w:p w:rsidR="00E31EA8" w:rsidRDefault="000D5D25">
          <w:pPr>
            <w:pStyle w:val="TOC1"/>
            <w:tabs>
              <w:tab w:val="left" w:pos="440"/>
              <w:tab w:val="right" w:leader="dot" w:pos="8630"/>
            </w:tabs>
            <w:rPr>
              <w:rFonts w:asciiTheme="minorHAnsi" w:hAnsiTheme="minorHAnsi"/>
              <w:noProof/>
              <w:sz w:val="22"/>
            </w:rPr>
          </w:pPr>
          <w:hyperlink w:anchor="_Toc497475765" w:history="1">
            <w:r w:rsidR="00E31EA8" w:rsidRPr="007149FB">
              <w:rPr>
                <w:rStyle w:val="Hyperlink"/>
                <w:noProof/>
              </w:rPr>
              <w:t>4.</w:t>
            </w:r>
            <w:r w:rsidR="00E31EA8">
              <w:rPr>
                <w:rFonts w:asciiTheme="minorHAnsi" w:hAnsiTheme="minorHAnsi"/>
                <w:noProof/>
                <w:sz w:val="22"/>
              </w:rPr>
              <w:tab/>
            </w:r>
            <w:r w:rsidR="00E31EA8" w:rsidRPr="007149FB">
              <w:rPr>
                <w:rStyle w:val="Hyperlink"/>
                <w:noProof/>
              </w:rPr>
              <w:t>RESULTS AND DISCUSSIONS</w:t>
            </w:r>
            <w:r w:rsidR="00E31EA8">
              <w:rPr>
                <w:noProof/>
                <w:webHidden/>
              </w:rPr>
              <w:tab/>
            </w:r>
            <w:r>
              <w:rPr>
                <w:noProof/>
                <w:webHidden/>
              </w:rPr>
              <w:fldChar w:fldCharType="begin"/>
            </w:r>
            <w:r w:rsidR="00E31EA8">
              <w:rPr>
                <w:noProof/>
                <w:webHidden/>
              </w:rPr>
              <w:instrText xml:space="preserve"> PAGEREF _Toc497475765 \h </w:instrText>
            </w:r>
            <w:r>
              <w:rPr>
                <w:noProof/>
                <w:webHidden/>
              </w:rPr>
            </w:r>
            <w:r>
              <w:rPr>
                <w:noProof/>
                <w:webHidden/>
              </w:rPr>
              <w:fldChar w:fldCharType="separate"/>
            </w:r>
            <w:r w:rsidR="00E31EA8">
              <w:rPr>
                <w:noProof/>
                <w:webHidden/>
              </w:rPr>
              <w:t>24</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66" w:history="1">
            <w:r w:rsidR="00E31EA8" w:rsidRPr="007149FB">
              <w:rPr>
                <w:rStyle w:val="Hyperlink"/>
                <w:noProof/>
              </w:rPr>
              <w:t>4.1.</w:t>
            </w:r>
            <w:r w:rsidR="00E31EA8">
              <w:rPr>
                <w:rFonts w:asciiTheme="minorHAnsi" w:hAnsiTheme="minorHAnsi"/>
                <w:noProof/>
                <w:sz w:val="22"/>
              </w:rPr>
              <w:tab/>
            </w:r>
            <w:r w:rsidR="00E31EA8" w:rsidRPr="007149FB">
              <w:rPr>
                <w:rStyle w:val="Hyperlink"/>
                <w:noProof/>
              </w:rPr>
              <w:t>Results</w:t>
            </w:r>
            <w:r w:rsidR="00E31EA8">
              <w:rPr>
                <w:noProof/>
                <w:webHidden/>
              </w:rPr>
              <w:tab/>
            </w:r>
            <w:r>
              <w:rPr>
                <w:noProof/>
                <w:webHidden/>
              </w:rPr>
              <w:fldChar w:fldCharType="begin"/>
            </w:r>
            <w:r w:rsidR="00E31EA8">
              <w:rPr>
                <w:noProof/>
                <w:webHidden/>
              </w:rPr>
              <w:instrText xml:space="preserve"> PAGEREF _Toc497475766 \h </w:instrText>
            </w:r>
            <w:r>
              <w:rPr>
                <w:noProof/>
                <w:webHidden/>
              </w:rPr>
            </w:r>
            <w:r>
              <w:rPr>
                <w:noProof/>
                <w:webHidden/>
              </w:rPr>
              <w:fldChar w:fldCharType="separate"/>
            </w:r>
            <w:r w:rsidR="00E31EA8">
              <w:rPr>
                <w:noProof/>
                <w:webHidden/>
              </w:rPr>
              <w:t>24</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67" w:history="1">
            <w:r w:rsidR="00E31EA8" w:rsidRPr="007149FB">
              <w:rPr>
                <w:rStyle w:val="Hyperlink"/>
                <w:noProof/>
              </w:rPr>
              <w:t>4.2.</w:t>
            </w:r>
            <w:r w:rsidR="00E31EA8">
              <w:rPr>
                <w:rFonts w:asciiTheme="minorHAnsi" w:hAnsiTheme="minorHAnsi"/>
                <w:noProof/>
                <w:sz w:val="22"/>
              </w:rPr>
              <w:tab/>
            </w:r>
            <w:r w:rsidR="00E31EA8" w:rsidRPr="007149FB">
              <w:rPr>
                <w:rStyle w:val="Hyperlink"/>
                <w:noProof/>
              </w:rPr>
              <w:t>Discussions</w:t>
            </w:r>
            <w:r w:rsidR="00E31EA8">
              <w:rPr>
                <w:noProof/>
                <w:webHidden/>
              </w:rPr>
              <w:tab/>
            </w:r>
            <w:r>
              <w:rPr>
                <w:noProof/>
                <w:webHidden/>
              </w:rPr>
              <w:fldChar w:fldCharType="begin"/>
            </w:r>
            <w:r w:rsidR="00E31EA8">
              <w:rPr>
                <w:noProof/>
                <w:webHidden/>
              </w:rPr>
              <w:instrText xml:space="preserve"> PAGEREF _Toc497475767 \h </w:instrText>
            </w:r>
            <w:r>
              <w:rPr>
                <w:noProof/>
                <w:webHidden/>
              </w:rPr>
            </w:r>
            <w:r>
              <w:rPr>
                <w:noProof/>
                <w:webHidden/>
              </w:rPr>
              <w:fldChar w:fldCharType="separate"/>
            </w:r>
            <w:r w:rsidR="00E31EA8">
              <w:rPr>
                <w:noProof/>
                <w:webHidden/>
              </w:rPr>
              <w:t>40</w:t>
            </w:r>
            <w:r>
              <w:rPr>
                <w:noProof/>
                <w:webHidden/>
              </w:rPr>
              <w:fldChar w:fldCharType="end"/>
            </w:r>
          </w:hyperlink>
        </w:p>
        <w:p w:rsidR="00E31EA8" w:rsidRDefault="000D5D25">
          <w:pPr>
            <w:pStyle w:val="TOC1"/>
            <w:tabs>
              <w:tab w:val="left" w:pos="440"/>
              <w:tab w:val="right" w:leader="dot" w:pos="8630"/>
            </w:tabs>
            <w:rPr>
              <w:rFonts w:asciiTheme="minorHAnsi" w:hAnsiTheme="minorHAnsi"/>
              <w:noProof/>
              <w:sz w:val="22"/>
            </w:rPr>
          </w:pPr>
          <w:hyperlink w:anchor="_Toc497475768" w:history="1">
            <w:r w:rsidR="00E31EA8" w:rsidRPr="007149FB">
              <w:rPr>
                <w:rStyle w:val="Hyperlink"/>
                <w:noProof/>
              </w:rPr>
              <w:t>5.</w:t>
            </w:r>
            <w:r w:rsidR="00E31EA8">
              <w:rPr>
                <w:rFonts w:asciiTheme="minorHAnsi" w:hAnsiTheme="minorHAnsi"/>
                <w:noProof/>
                <w:sz w:val="22"/>
              </w:rPr>
              <w:tab/>
            </w:r>
            <w:r w:rsidR="00E31EA8" w:rsidRPr="007149FB">
              <w:rPr>
                <w:rStyle w:val="Hyperlink"/>
                <w:noProof/>
              </w:rPr>
              <w:t>CONCLUSION AND RECOMMENDATIONS</w:t>
            </w:r>
            <w:r w:rsidR="00E31EA8">
              <w:rPr>
                <w:noProof/>
                <w:webHidden/>
              </w:rPr>
              <w:tab/>
            </w:r>
            <w:r>
              <w:rPr>
                <w:noProof/>
                <w:webHidden/>
              </w:rPr>
              <w:fldChar w:fldCharType="begin"/>
            </w:r>
            <w:r w:rsidR="00E31EA8">
              <w:rPr>
                <w:noProof/>
                <w:webHidden/>
              </w:rPr>
              <w:instrText xml:space="preserve"> PAGEREF _Toc497475768 \h </w:instrText>
            </w:r>
            <w:r>
              <w:rPr>
                <w:noProof/>
                <w:webHidden/>
              </w:rPr>
            </w:r>
            <w:r>
              <w:rPr>
                <w:noProof/>
                <w:webHidden/>
              </w:rPr>
              <w:fldChar w:fldCharType="separate"/>
            </w:r>
            <w:r w:rsidR="00E31EA8">
              <w:rPr>
                <w:noProof/>
                <w:webHidden/>
              </w:rPr>
              <w:t>44</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69" w:history="1">
            <w:r w:rsidR="00E31EA8" w:rsidRPr="007149FB">
              <w:rPr>
                <w:rStyle w:val="Hyperlink"/>
                <w:noProof/>
              </w:rPr>
              <w:t>5.1.</w:t>
            </w:r>
            <w:r w:rsidR="00E31EA8">
              <w:rPr>
                <w:rFonts w:asciiTheme="minorHAnsi" w:hAnsiTheme="minorHAnsi"/>
                <w:noProof/>
                <w:sz w:val="22"/>
              </w:rPr>
              <w:tab/>
            </w:r>
            <w:r w:rsidR="00E31EA8" w:rsidRPr="007149FB">
              <w:rPr>
                <w:rStyle w:val="Hyperlink"/>
                <w:noProof/>
              </w:rPr>
              <w:t>Conclusion</w:t>
            </w:r>
            <w:r w:rsidR="00E31EA8">
              <w:rPr>
                <w:noProof/>
                <w:webHidden/>
              </w:rPr>
              <w:tab/>
            </w:r>
            <w:r>
              <w:rPr>
                <w:noProof/>
                <w:webHidden/>
              </w:rPr>
              <w:fldChar w:fldCharType="begin"/>
            </w:r>
            <w:r w:rsidR="00E31EA8">
              <w:rPr>
                <w:noProof/>
                <w:webHidden/>
              </w:rPr>
              <w:instrText xml:space="preserve"> PAGEREF _Toc497475769 \h </w:instrText>
            </w:r>
            <w:r>
              <w:rPr>
                <w:noProof/>
                <w:webHidden/>
              </w:rPr>
            </w:r>
            <w:r>
              <w:rPr>
                <w:noProof/>
                <w:webHidden/>
              </w:rPr>
              <w:fldChar w:fldCharType="separate"/>
            </w:r>
            <w:r w:rsidR="00E31EA8">
              <w:rPr>
                <w:noProof/>
                <w:webHidden/>
              </w:rPr>
              <w:t>44</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70" w:history="1">
            <w:r w:rsidR="00E31EA8" w:rsidRPr="007149FB">
              <w:rPr>
                <w:rStyle w:val="Hyperlink"/>
                <w:noProof/>
              </w:rPr>
              <w:t>5.2.</w:t>
            </w:r>
            <w:r w:rsidR="00E31EA8">
              <w:rPr>
                <w:rFonts w:asciiTheme="minorHAnsi" w:hAnsiTheme="minorHAnsi"/>
                <w:noProof/>
                <w:sz w:val="22"/>
              </w:rPr>
              <w:tab/>
            </w:r>
            <w:r w:rsidR="00E31EA8" w:rsidRPr="007149FB">
              <w:rPr>
                <w:rStyle w:val="Hyperlink"/>
                <w:noProof/>
              </w:rPr>
              <w:t>Limitations</w:t>
            </w:r>
            <w:r w:rsidR="00E31EA8">
              <w:rPr>
                <w:noProof/>
                <w:webHidden/>
              </w:rPr>
              <w:tab/>
            </w:r>
            <w:r>
              <w:rPr>
                <w:noProof/>
                <w:webHidden/>
              </w:rPr>
              <w:fldChar w:fldCharType="begin"/>
            </w:r>
            <w:r w:rsidR="00E31EA8">
              <w:rPr>
                <w:noProof/>
                <w:webHidden/>
              </w:rPr>
              <w:instrText xml:space="preserve"> PAGEREF _Toc497475770 \h </w:instrText>
            </w:r>
            <w:r>
              <w:rPr>
                <w:noProof/>
                <w:webHidden/>
              </w:rPr>
            </w:r>
            <w:r>
              <w:rPr>
                <w:noProof/>
                <w:webHidden/>
              </w:rPr>
              <w:fldChar w:fldCharType="separate"/>
            </w:r>
            <w:r w:rsidR="00E31EA8">
              <w:rPr>
                <w:noProof/>
                <w:webHidden/>
              </w:rPr>
              <w:t>44</w:t>
            </w:r>
            <w:r>
              <w:rPr>
                <w:noProof/>
                <w:webHidden/>
              </w:rPr>
              <w:fldChar w:fldCharType="end"/>
            </w:r>
          </w:hyperlink>
        </w:p>
        <w:p w:rsidR="00E31EA8" w:rsidRDefault="000D5D25">
          <w:pPr>
            <w:pStyle w:val="TOC2"/>
            <w:tabs>
              <w:tab w:val="left" w:pos="880"/>
              <w:tab w:val="right" w:leader="dot" w:pos="8630"/>
            </w:tabs>
            <w:rPr>
              <w:rFonts w:asciiTheme="minorHAnsi" w:hAnsiTheme="minorHAnsi"/>
              <w:noProof/>
              <w:sz w:val="22"/>
            </w:rPr>
          </w:pPr>
          <w:hyperlink w:anchor="_Toc497475771" w:history="1">
            <w:r w:rsidR="00E31EA8" w:rsidRPr="007149FB">
              <w:rPr>
                <w:rStyle w:val="Hyperlink"/>
                <w:noProof/>
              </w:rPr>
              <w:t xml:space="preserve">5.3. </w:t>
            </w:r>
            <w:r w:rsidR="00E31EA8">
              <w:rPr>
                <w:rFonts w:asciiTheme="minorHAnsi" w:hAnsiTheme="minorHAnsi"/>
                <w:noProof/>
                <w:sz w:val="22"/>
              </w:rPr>
              <w:tab/>
            </w:r>
            <w:r w:rsidR="00E31EA8" w:rsidRPr="007149FB">
              <w:rPr>
                <w:rStyle w:val="Hyperlink"/>
                <w:noProof/>
              </w:rPr>
              <w:t>Future Enhancements</w:t>
            </w:r>
            <w:r w:rsidR="00E31EA8">
              <w:rPr>
                <w:noProof/>
                <w:webHidden/>
              </w:rPr>
              <w:tab/>
            </w:r>
            <w:r>
              <w:rPr>
                <w:noProof/>
                <w:webHidden/>
              </w:rPr>
              <w:fldChar w:fldCharType="begin"/>
            </w:r>
            <w:r w:rsidR="00E31EA8">
              <w:rPr>
                <w:noProof/>
                <w:webHidden/>
              </w:rPr>
              <w:instrText xml:space="preserve"> PAGEREF _Toc497475771 \h </w:instrText>
            </w:r>
            <w:r>
              <w:rPr>
                <w:noProof/>
                <w:webHidden/>
              </w:rPr>
            </w:r>
            <w:r>
              <w:rPr>
                <w:noProof/>
                <w:webHidden/>
              </w:rPr>
              <w:fldChar w:fldCharType="separate"/>
            </w:r>
            <w:r w:rsidR="00E31EA8">
              <w:rPr>
                <w:noProof/>
                <w:webHidden/>
              </w:rPr>
              <w:t>45</w:t>
            </w:r>
            <w:r>
              <w:rPr>
                <w:noProof/>
                <w:webHidden/>
              </w:rPr>
              <w:fldChar w:fldCharType="end"/>
            </w:r>
          </w:hyperlink>
        </w:p>
        <w:p w:rsidR="00E31EA8" w:rsidRDefault="000D5D25">
          <w:pPr>
            <w:pStyle w:val="TOC1"/>
            <w:tabs>
              <w:tab w:val="left" w:pos="440"/>
              <w:tab w:val="right" w:leader="dot" w:pos="8630"/>
            </w:tabs>
            <w:rPr>
              <w:rFonts w:asciiTheme="minorHAnsi" w:hAnsiTheme="minorHAnsi"/>
              <w:noProof/>
              <w:sz w:val="22"/>
            </w:rPr>
          </w:pPr>
          <w:hyperlink w:anchor="_Toc497475772" w:history="1">
            <w:r w:rsidR="00E31EA8" w:rsidRPr="007149FB">
              <w:rPr>
                <w:rStyle w:val="Hyperlink"/>
                <w:noProof/>
              </w:rPr>
              <w:t>6.</w:t>
            </w:r>
            <w:r w:rsidR="00E31EA8">
              <w:rPr>
                <w:rFonts w:asciiTheme="minorHAnsi" w:hAnsiTheme="minorHAnsi"/>
                <w:noProof/>
                <w:sz w:val="22"/>
              </w:rPr>
              <w:tab/>
            </w:r>
            <w:r w:rsidR="00E31EA8" w:rsidRPr="007149FB">
              <w:rPr>
                <w:rStyle w:val="Hyperlink"/>
                <w:noProof/>
              </w:rPr>
              <w:t>REFERENCES</w:t>
            </w:r>
            <w:r w:rsidR="00E31EA8">
              <w:rPr>
                <w:noProof/>
                <w:webHidden/>
              </w:rPr>
              <w:tab/>
            </w:r>
            <w:r>
              <w:rPr>
                <w:noProof/>
                <w:webHidden/>
              </w:rPr>
              <w:fldChar w:fldCharType="begin"/>
            </w:r>
            <w:r w:rsidR="00E31EA8">
              <w:rPr>
                <w:noProof/>
                <w:webHidden/>
              </w:rPr>
              <w:instrText xml:space="preserve"> PAGEREF _Toc497475772 \h </w:instrText>
            </w:r>
            <w:r>
              <w:rPr>
                <w:noProof/>
                <w:webHidden/>
              </w:rPr>
            </w:r>
            <w:r>
              <w:rPr>
                <w:noProof/>
                <w:webHidden/>
              </w:rPr>
              <w:fldChar w:fldCharType="separate"/>
            </w:r>
            <w:r w:rsidR="00E31EA8">
              <w:rPr>
                <w:noProof/>
                <w:webHidden/>
              </w:rPr>
              <w:t>46</w:t>
            </w:r>
            <w:r>
              <w:rPr>
                <w:noProof/>
                <w:webHidden/>
              </w:rPr>
              <w:fldChar w:fldCharType="end"/>
            </w:r>
          </w:hyperlink>
        </w:p>
        <w:p w:rsidR="006418F2" w:rsidRPr="00464525" w:rsidRDefault="000D5D25" w:rsidP="00464525">
          <w:pPr>
            <w:spacing w:after="0" w:line="360" w:lineRule="auto"/>
            <w:rPr>
              <w:rFonts w:cs="Times New Roman"/>
              <w:szCs w:val="24"/>
            </w:rPr>
          </w:pPr>
          <w:r w:rsidRPr="00464525">
            <w:rPr>
              <w:rFonts w:cs="Times New Roman"/>
              <w:szCs w:val="24"/>
            </w:rPr>
            <w:fldChar w:fldCharType="end"/>
          </w:r>
          <w:r w:rsidR="00464525">
            <w:rPr>
              <w:rFonts w:cs="Times New Roman"/>
              <w:szCs w:val="24"/>
            </w:rPr>
            <w:t>APPENDI</w:t>
          </w:r>
          <w:r w:rsidR="00183587" w:rsidRPr="00464525">
            <w:rPr>
              <w:rFonts w:cs="Times New Roman"/>
              <w:szCs w:val="24"/>
            </w:rPr>
            <w:t>X …</w:t>
          </w:r>
          <w:r w:rsidR="00FF09A3">
            <w:rPr>
              <w:rFonts w:cs="Times New Roman"/>
              <w:szCs w:val="24"/>
            </w:rPr>
            <w:t>…………………………………………………………………………...49</w:t>
          </w:r>
        </w:p>
        <w:p w:rsidR="006418F2" w:rsidRPr="00464525" w:rsidRDefault="006418F2" w:rsidP="00464525">
          <w:pPr>
            <w:spacing w:after="0" w:line="360" w:lineRule="auto"/>
            <w:rPr>
              <w:rFonts w:cs="Times New Roman"/>
              <w:szCs w:val="24"/>
            </w:rPr>
          </w:pPr>
          <w:r w:rsidRPr="00464525">
            <w:rPr>
              <w:rFonts w:cs="Times New Roman"/>
              <w:szCs w:val="24"/>
            </w:rPr>
            <w:tab/>
            <w:t>Appendi</w:t>
          </w:r>
          <w:r w:rsidR="00FF09A3">
            <w:rPr>
              <w:rFonts w:cs="Times New Roman"/>
              <w:szCs w:val="24"/>
            </w:rPr>
            <w:t>x A………………………………………………………………………49</w:t>
          </w:r>
        </w:p>
        <w:p w:rsidR="00002B63" w:rsidRPr="00464525" w:rsidRDefault="006418F2" w:rsidP="00464525">
          <w:pPr>
            <w:spacing w:after="0" w:line="360" w:lineRule="auto"/>
            <w:rPr>
              <w:rFonts w:cs="Times New Roman"/>
              <w:szCs w:val="24"/>
            </w:rPr>
          </w:pPr>
          <w:r w:rsidRPr="00464525">
            <w:rPr>
              <w:rFonts w:cs="Times New Roman"/>
              <w:szCs w:val="24"/>
            </w:rPr>
            <w:tab/>
            <w:t>Appendix B………………………………………………………………………</w:t>
          </w:r>
          <w:r w:rsidR="00FF09A3">
            <w:rPr>
              <w:rFonts w:cs="Times New Roman"/>
              <w:szCs w:val="24"/>
            </w:rPr>
            <w:t>54</w:t>
          </w:r>
        </w:p>
      </w:sdtContent>
    </w:sdt>
    <w:p w:rsidR="00002B63" w:rsidRPr="00464525" w:rsidRDefault="00002B63" w:rsidP="00002B63">
      <w:pPr>
        <w:ind w:left="2880" w:firstLine="720"/>
        <w:rPr>
          <w:rFonts w:cs="Times New Roman"/>
          <w:b/>
          <w:szCs w:val="24"/>
        </w:rPr>
      </w:pPr>
    </w:p>
    <w:p w:rsidR="00002B63" w:rsidRDefault="00002B63" w:rsidP="00002B63">
      <w:pPr>
        <w:ind w:left="2880" w:firstLine="720"/>
        <w:rPr>
          <w:rFonts w:cs="Times New Roman"/>
          <w:b/>
          <w:sz w:val="32"/>
          <w:szCs w:val="32"/>
        </w:rPr>
      </w:pPr>
    </w:p>
    <w:p w:rsidR="00002B63" w:rsidRDefault="00002B63" w:rsidP="00002B63">
      <w:pPr>
        <w:ind w:left="2880" w:firstLine="720"/>
        <w:rPr>
          <w:rFonts w:cs="Times New Roman"/>
          <w:b/>
          <w:sz w:val="32"/>
          <w:szCs w:val="32"/>
        </w:rPr>
      </w:pPr>
    </w:p>
    <w:p w:rsidR="00002B63" w:rsidRDefault="00002B63" w:rsidP="00002B63">
      <w:pPr>
        <w:ind w:left="2880" w:firstLine="720"/>
        <w:rPr>
          <w:rFonts w:cs="Times New Roman"/>
          <w:b/>
          <w:sz w:val="32"/>
          <w:szCs w:val="32"/>
        </w:rPr>
      </w:pPr>
    </w:p>
    <w:p w:rsidR="00002B63" w:rsidRDefault="00002B63" w:rsidP="00002B63">
      <w:pPr>
        <w:ind w:left="2880" w:firstLine="720"/>
        <w:rPr>
          <w:rFonts w:cs="Times New Roman"/>
          <w:b/>
          <w:sz w:val="32"/>
          <w:szCs w:val="32"/>
        </w:rPr>
      </w:pPr>
    </w:p>
    <w:p w:rsidR="00002B63" w:rsidRDefault="00002B63" w:rsidP="00002B63">
      <w:pPr>
        <w:ind w:left="2880" w:firstLine="720"/>
        <w:rPr>
          <w:rFonts w:cs="Times New Roman"/>
          <w:b/>
          <w:sz w:val="32"/>
          <w:szCs w:val="32"/>
        </w:rPr>
      </w:pPr>
    </w:p>
    <w:p w:rsidR="00002B63" w:rsidRDefault="00002B63" w:rsidP="00002B63">
      <w:pPr>
        <w:ind w:left="2880" w:firstLine="720"/>
        <w:rPr>
          <w:rFonts w:cs="Times New Roman"/>
          <w:b/>
          <w:sz w:val="32"/>
          <w:szCs w:val="32"/>
        </w:rPr>
      </w:pPr>
    </w:p>
    <w:p w:rsidR="00002B63" w:rsidRDefault="00002B63" w:rsidP="00002B63">
      <w:pPr>
        <w:rPr>
          <w:rFonts w:cs="Times New Roman"/>
          <w:b/>
          <w:sz w:val="32"/>
          <w:szCs w:val="32"/>
        </w:rPr>
        <w:sectPr w:rsidR="00002B63" w:rsidSect="00943D29">
          <w:headerReference w:type="default" r:id="rId26"/>
          <w:footerReference w:type="default" r:id="rId27"/>
          <w:pgSz w:w="12240" w:h="15840"/>
          <w:pgMar w:top="1440" w:right="1440" w:bottom="1440" w:left="2160" w:header="720" w:footer="1440" w:gutter="0"/>
          <w:pgNumType w:fmt="lowerRoman"/>
          <w:cols w:space="720"/>
          <w:docGrid w:linePitch="360"/>
        </w:sectPr>
      </w:pPr>
    </w:p>
    <w:p w:rsidR="00464525" w:rsidRDefault="00002B63" w:rsidP="00464525">
      <w:pPr>
        <w:ind w:left="2160" w:firstLine="720"/>
        <w:rPr>
          <w:rFonts w:cs="Times New Roman"/>
          <w:b/>
          <w:sz w:val="32"/>
          <w:szCs w:val="32"/>
        </w:rPr>
      </w:pPr>
      <w:r>
        <w:rPr>
          <w:rFonts w:cs="Times New Roman"/>
          <w:b/>
          <w:sz w:val="32"/>
          <w:szCs w:val="32"/>
        </w:rPr>
        <w:lastRenderedPageBreak/>
        <w:t>LIST OF FIGURES</w:t>
      </w:r>
      <w:r>
        <w:rPr>
          <w:rFonts w:cs="Times New Roman"/>
          <w:b/>
          <w:sz w:val="32"/>
          <w:szCs w:val="32"/>
        </w:rPr>
        <w:tab/>
      </w:r>
    </w:p>
    <w:p w:rsidR="00002B63" w:rsidRPr="007325C9" w:rsidRDefault="00002B63" w:rsidP="00464525">
      <w:pPr>
        <w:ind w:left="2160" w:firstLine="720"/>
      </w:pPr>
      <w:r>
        <w:rPr>
          <w:rFonts w:cs="Times New Roman"/>
          <w:b/>
          <w:sz w:val="32"/>
          <w:szCs w:val="32"/>
        </w:rPr>
        <w:tab/>
      </w:r>
      <w:r>
        <w:rPr>
          <w:rFonts w:cs="Times New Roman"/>
          <w:b/>
          <w:sz w:val="32"/>
          <w:szCs w:val="32"/>
        </w:rPr>
        <w:tab/>
      </w:r>
      <w:r>
        <w:rPr>
          <w:rFonts w:cs="Times New Roman"/>
          <w:b/>
          <w:sz w:val="32"/>
          <w:szCs w:val="32"/>
        </w:rPr>
        <w:tab/>
      </w:r>
    </w:p>
    <w:p w:rsidR="00002B63" w:rsidRDefault="00002B63" w:rsidP="00002B63">
      <w:pPr>
        <w:rPr>
          <w:rFonts w:cs="Times New Roman"/>
          <w:b/>
          <w:sz w:val="32"/>
          <w:szCs w:val="32"/>
        </w:rPr>
      </w:pPr>
      <w:r w:rsidRPr="004D3647">
        <w:rPr>
          <w:rFonts w:cs="Times New Roman"/>
          <w:b/>
          <w:szCs w:val="24"/>
        </w:rPr>
        <w:t>Figure</w:t>
      </w:r>
      <w:r>
        <w:rPr>
          <w:rFonts w:cs="Times New Roman"/>
          <w:b/>
          <w:szCs w:val="24"/>
        </w:rPr>
        <w:t>s</w:t>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sidR="00802CA5">
        <w:rPr>
          <w:rFonts w:cs="Times New Roman"/>
          <w:b/>
          <w:sz w:val="32"/>
          <w:szCs w:val="32"/>
        </w:rPr>
        <w:tab/>
      </w:r>
      <w:r>
        <w:rPr>
          <w:rFonts w:cs="Times New Roman"/>
          <w:b/>
          <w:szCs w:val="24"/>
        </w:rPr>
        <w:t xml:space="preserve">Page </w:t>
      </w:r>
      <w:r w:rsidRPr="004D3647">
        <w:rPr>
          <w:rFonts w:cs="Times New Roman"/>
          <w:b/>
          <w:szCs w:val="24"/>
        </w:rPr>
        <w:t>No</w:t>
      </w:r>
    </w:p>
    <w:p w:rsidR="00802CA5" w:rsidRDefault="00002B63" w:rsidP="00802CA5">
      <w:pPr>
        <w:spacing w:line="360" w:lineRule="auto"/>
        <w:jc w:val="both"/>
        <w:rPr>
          <w:szCs w:val="24"/>
        </w:rPr>
      </w:pPr>
      <w:r w:rsidRPr="00802CA5">
        <w:rPr>
          <w:szCs w:val="24"/>
        </w:rPr>
        <w:t>Figure 3.1. Sample Plate for Crystallization Screening…………………</w:t>
      </w:r>
      <w:r w:rsidR="000353E8" w:rsidRPr="00802CA5">
        <w:rPr>
          <w:szCs w:val="24"/>
        </w:rPr>
        <w:t>…</w:t>
      </w:r>
      <w:r w:rsidR="00802CA5">
        <w:rPr>
          <w:szCs w:val="24"/>
        </w:rPr>
        <w:t>……</w:t>
      </w:r>
      <w:r w:rsidRPr="00802CA5">
        <w:rPr>
          <w:szCs w:val="24"/>
        </w:rPr>
        <w:t>.9</w:t>
      </w:r>
    </w:p>
    <w:p w:rsidR="00002B63" w:rsidRPr="00802CA5" w:rsidRDefault="00002B63" w:rsidP="00802CA5">
      <w:pPr>
        <w:spacing w:line="360" w:lineRule="auto"/>
        <w:jc w:val="both"/>
        <w:rPr>
          <w:szCs w:val="24"/>
        </w:rPr>
      </w:pPr>
      <w:r w:rsidRPr="00802CA5">
        <w:rPr>
          <w:szCs w:val="24"/>
        </w:rPr>
        <w:t>Figure 3.2. Sample microscopic images of the outcomes…………….....</w:t>
      </w:r>
      <w:r w:rsidR="00802CA5">
        <w:rPr>
          <w:szCs w:val="24"/>
        </w:rPr>
        <w:t>.......</w:t>
      </w:r>
      <w:r w:rsidR="000353E8" w:rsidRPr="00802CA5">
        <w:rPr>
          <w:szCs w:val="24"/>
        </w:rPr>
        <w:t>.</w:t>
      </w:r>
      <w:r w:rsidR="00802CA5">
        <w:rPr>
          <w:szCs w:val="24"/>
        </w:rPr>
        <w:t>.</w:t>
      </w:r>
      <w:r w:rsidR="000353E8" w:rsidRPr="00802CA5">
        <w:rPr>
          <w:szCs w:val="24"/>
        </w:rPr>
        <w:t>.</w:t>
      </w:r>
      <w:r w:rsidR="00F9442D">
        <w:rPr>
          <w:szCs w:val="24"/>
        </w:rPr>
        <w:t>..</w:t>
      </w:r>
      <w:r w:rsidRPr="00802CA5">
        <w:rPr>
          <w:szCs w:val="24"/>
        </w:rPr>
        <w:t>11</w:t>
      </w:r>
    </w:p>
    <w:p w:rsidR="00002B63" w:rsidRPr="00802CA5" w:rsidRDefault="00002B63" w:rsidP="00802CA5">
      <w:pPr>
        <w:spacing w:line="360" w:lineRule="auto"/>
        <w:jc w:val="both"/>
        <w:rPr>
          <w:szCs w:val="24"/>
        </w:rPr>
      </w:pPr>
      <w:r w:rsidRPr="00802CA5">
        <w:rPr>
          <w:szCs w:val="24"/>
        </w:rPr>
        <w:t>Figure 3.3. Flowchart of the Method…………….……………………....</w:t>
      </w:r>
      <w:r w:rsidR="000353E8" w:rsidRPr="00802CA5">
        <w:rPr>
          <w:szCs w:val="24"/>
        </w:rPr>
        <w:t>.</w:t>
      </w:r>
      <w:r w:rsidR="00802CA5">
        <w:rPr>
          <w:szCs w:val="24"/>
        </w:rPr>
        <w:t>.......</w:t>
      </w:r>
      <w:r w:rsidR="000353E8" w:rsidRPr="00802CA5">
        <w:rPr>
          <w:szCs w:val="24"/>
        </w:rPr>
        <w:t>.</w:t>
      </w:r>
      <w:r w:rsidR="00802CA5">
        <w:rPr>
          <w:szCs w:val="24"/>
        </w:rPr>
        <w:t>.</w:t>
      </w:r>
      <w:r w:rsidR="00F9442D">
        <w:rPr>
          <w:szCs w:val="24"/>
        </w:rPr>
        <w:t>..</w:t>
      </w:r>
      <w:r w:rsidRPr="00802CA5">
        <w:rPr>
          <w:szCs w:val="24"/>
        </w:rPr>
        <w:t>16</w:t>
      </w:r>
    </w:p>
    <w:p w:rsidR="00002B63" w:rsidRPr="00802CA5" w:rsidRDefault="00002B63" w:rsidP="00802CA5">
      <w:pPr>
        <w:spacing w:line="360" w:lineRule="auto"/>
        <w:jc w:val="both"/>
        <w:rPr>
          <w:szCs w:val="24"/>
        </w:rPr>
      </w:pPr>
      <w:r w:rsidRPr="00802CA5">
        <w:rPr>
          <w:szCs w:val="24"/>
        </w:rPr>
        <w:t>Figure 3.4. Sample data showing the steps of the methodology….……...</w:t>
      </w:r>
      <w:r w:rsidR="000353E8" w:rsidRPr="00802CA5">
        <w:rPr>
          <w:szCs w:val="24"/>
        </w:rPr>
        <w:t>.</w:t>
      </w:r>
      <w:r w:rsidR="00802CA5">
        <w:rPr>
          <w:szCs w:val="24"/>
        </w:rPr>
        <w:t>......</w:t>
      </w:r>
      <w:r w:rsidR="00F9442D">
        <w:rPr>
          <w:szCs w:val="24"/>
        </w:rPr>
        <w:t>..</w:t>
      </w:r>
      <w:r w:rsidR="00802CA5">
        <w:rPr>
          <w:szCs w:val="24"/>
        </w:rPr>
        <w:t>..</w:t>
      </w:r>
      <w:r w:rsidR="00F9442D">
        <w:rPr>
          <w:szCs w:val="24"/>
        </w:rPr>
        <w:t>.</w:t>
      </w:r>
      <w:r w:rsidR="008B35C4">
        <w:rPr>
          <w:szCs w:val="24"/>
        </w:rPr>
        <w:t>21</w:t>
      </w:r>
    </w:p>
    <w:p w:rsidR="00002B63" w:rsidRPr="00802CA5" w:rsidRDefault="00002B63" w:rsidP="00802CA5">
      <w:pPr>
        <w:spacing w:line="360" w:lineRule="auto"/>
        <w:jc w:val="both"/>
      </w:pPr>
      <w:proofErr w:type="gramStart"/>
      <w:r w:rsidRPr="00802CA5">
        <w:t>Figur</w:t>
      </w:r>
      <w:r w:rsidR="000353E8" w:rsidRPr="00802CA5">
        <w:t>e 4.1.</w:t>
      </w:r>
      <w:proofErr w:type="gramEnd"/>
      <w:r w:rsidR="000353E8" w:rsidRPr="00802CA5">
        <w:t xml:space="preserve"> Crystals formation of </w:t>
      </w:r>
      <w:proofErr w:type="spellStart"/>
      <w:r w:rsidRPr="00802CA5">
        <w:t>AbIPPase</w:t>
      </w:r>
      <w:proofErr w:type="spellEnd"/>
      <w:r w:rsidRPr="00802CA5">
        <w:t xml:space="preserve"> ………………………………....</w:t>
      </w:r>
      <w:r w:rsidR="00F9442D">
        <w:t>.</w:t>
      </w:r>
      <w:r w:rsidR="00802CA5">
        <w:t>...</w:t>
      </w:r>
      <w:r w:rsidR="00F9442D">
        <w:t>.</w:t>
      </w:r>
      <w:r w:rsidR="008B35C4">
        <w:t>24</w:t>
      </w:r>
    </w:p>
    <w:p w:rsidR="00002B63" w:rsidRPr="00802CA5" w:rsidRDefault="00002B63" w:rsidP="00802CA5">
      <w:pPr>
        <w:spacing w:line="360" w:lineRule="auto"/>
        <w:jc w:val="both"/>
      </w:pPr>
      <w:proofErr w:type="gramStart"/>
      <w:r w:rsidRPr="00802CA5">
        <w:t>Figure 4.2.</w:t>
      </w:r>
      <w:proofErr w:type="gramEnd"/>
      <w:r w:rsidRPr="00802CA5">
        <w:t xml:space="preserve"> Crystals for</w:t>
      </w:r>
      <w:r w:rsidR="008B35C4">
        <w:t xml:space="preserve">mation </w:t>
      </w:r>
      <w:proofErr w:type="gramStart"/>
      <w:r w:rsidR="008B35C4">
        <w:t xml:space="preserve">of  </w:t>
      </w:r>
      <w:proofErr w:type="spellStart"/>
      <w:r w:rsidR="008B35C4">
        <w:t>Kb</w:t>
      </w:r>
      <w:r w:rsidR="00F9442D">
        <w:t>IPPase</w:t>
      </w:r>
      <w:proofErr w:type="spellEnd"/>
      <w:proofErr w:type="gramEnd"/>
      <w:r w:rsidR="00F9442D">
        <w:t>…………………………………</w:t>
      </w:r>
      <w:r w:rsidR="008B35C4">
        <w:t>…</w:t>
      </w:r>
      <w:r w:rsidR="000353E8" w:rsidRPr="00802CA5">
        <w:t>.</w:t>
      </w:r>
      <w:r w:rsidRPr="00802CA5">
        <w:t>25</w:t>
      </w:r>
    </w:p>
    <w:p w:rsidR="00002B63" w:rsidRPr="00802CA5" w:rsidRDefault="00002B63" w:rsidP="00802CA5">
      <w:pPr>
        <w:spacing w:line="360" w:lineRule="auto"/>
        <w:jc w:val="both"/>
      </w:pPr>
      <w:r w:rsidRPr="00802CA5">
        <w:t>Figure 4.3. Crystals fo</w:t>
      </w:r>
      <w:r w:rsidR="00F9442D">
        <w:t>rmation</w:t>
      </w:r>
      <w:r w:rsidR="008B35C4">
        <w:t xml:space="preserve"> </w:t>
      </w:r>
      <w:proofErr w:type="gramStart"/>
      <w:r w:rsidR="008B35C4">
        <w:t xml:space="preserve">of  </w:t>
      </w:r>
      <w:proofErr w:type="spellStart"/>
      <w:r w:rsidR="008B35C4">
        <w:t>Cj</w:t>
      </w:r>
      <w:r w:rsidR="00F9442D">
        <w:t>IPPase</w:t>
      </w:r>
      <w:proofErr w:type="spellEnd"/>
      <w:proofErr w:type="gramEnd"/>
      <w:r w:rsidR="00F9442D">
        <w:t>…………………………….</w:t>
      </w:r>
      <w:r w:rsidRPr="00802CA5">
        <w:t>…</w:t>
      </w:r>
      <w:r w:rsidR="00802CA5">
        <w:t>…….</w:t>
      </w:r>
      <w:r w:rsidR="008B35C4">
        <w:t>25</w:t>
      </w:r>
    </w:p>
    <w:p w:rsidR="00802CA5" w:rsidRDefault="00802CA5" w:rsidP="00802CA5">
      <w:pPr>
        <w:spacing w:line="360" w:lineRule="auto"/>
        <w:jc w:val="both"/>
        <w:rPr>
          <w:rFonts w:cs="Times New Roman"/>
          <w:szCs w:val="24"/>
        </w:rPr>
      </w:pPr>
      <w:proofErr w:type="gramStart"/>
      <w:r>
        <w:t>Figure 4.4.</w:t>
      </w:r>
      <w:proofErr w:type="gramEnd"/>
      <w:r>
        <w:t xml:space="preserve"> </w:t>
      </w:r>
      <w:r>
        <w:rPr>
          <w:rFonts w:cs="Times New Roman"/>
          <w:szCs w:val="24"/>
        </w:rPr>
        <w:t>Graph depicting relationship of Fitness Score and No. of Generations for M</w:t>
      </w:r>
      <w:r w:rsidR="00F9442D">
        <w:rPr>
          <w:rFonts w:cs="Times New Roman"/>
          <w:szCs w:val="24"/>
        </w:rPr>
        <w:t>ES Sodium……………………………………………………….</w:t>
      </w:r>
      <w:r w:rsidR="008B35C4">
        <w:rPr>
          <w:rFonts w:cs="Times New Roman"/>
          <w:szCs w:val="24"/>
        </w:rPr>
        <w:t>……………..41</w:t>
      </w:r>
    </w:p>
    <w:p w:rsidR="00802CA5" w:rsidRDefault="00802CA5" w:rsidP="00802CA5">
      <w:pPr>
        <w:spacing w:line="360" w:lineRule="auto"/>
        <w:jc w:val="both"/>
        <w:rPr>
          <w:rFonts w:cs="Times New Roman"/>
          <w:szCs w:val="24"/>
        </w:rPr>
      </w:pPr>
      <w:proofErr w:type="gramStart"/>
      <w:r>
        <w:rPr>
          <w:rFonts w:cs="Times New Roman"/>
          <w:szCs w:val="24"/>
        </w:rPr>
        <w:t>Figure 4.5.</w:t>
      </w:r>
      <w:proofErr w:type="gramEnd"/>
      <w:r>
        <w:rPr>
          <w:rFonts w:cs="Times New Roman"/>
          <w:szCs w:val="24"/>
        </w:rPr>
        <w:t xml:space="preserve"> Graph depicting relationship of Fitness Score and No. of Generations for </w:t>
      </w:r>
      <w:proofErr w:type="spellStart"/>
      <w:r>
        <w:rPr>
          <w:rFonts w:cs="Times New Roman"/>
          <w:szCs w:val="24"/>
        </w:rPr>
        <w:t>Bicine</w:t>
      </w:r>
      <w:proofErr w:type="spellEnd"/>
      <w:r>
        <w:rPr>
          <w:rFonts w:cs="Times New Roman"/>
          <w:szCs w:val="24"/>
        </w:rPr>
        <w:t xml:space="preserve"> Chloride……………………………………………………</w:t>
      </w:r>
      <w:r w:rsidR="00F9442D">
        <w:rPr>
          <w:rFonts w:cs="Times New Roman"/>
          <w:szCs w:val="24"/>
        </w:rPr>
        <w:t>..</w:t>
      </w:r>
      <w:r w:rsidR="008B35C4">
        <w:rPr>
          <w:rFonts w:cs="Times New Roman"/>
          <w:szCs w:val="24"/>
        </w:rPr>
        <w:t>…………….42</w:t>
      </w:r>
    </w:p>
    <w:p w:rsidR="00802CA5" w:rsidRDefault="00802CA5" w:rsidP="00802CA5">
      <w:pPr>
        <w:spacing w:line="360" w:lineRule="auto"/>
        <w:jc w:val="both"/>
        <w:rPr>
          <w:rFonts w:cs="Times New Roman"/>
          <w:szCs w:val="24"/>
        </w:rPr>
      </w:pPr>
      <w:proofErr w:type="gramStart"/>
      <w:r>
        <w:rPr>
          <w:rFonts w:cs="Times New Roman"/>
          <w:szCs w:val="24"/>
        </w:rPr>
        <w:t>Figure 4.6.</w:t>
      </w:r>
      <w:proofErr w:type="gramEnd"/>
      <w:r>
        <w:rPr>
          <w:rFonts w:cs="Times New Roman"/>
          <w:szCs w:val="24"/>
        </w:rPr>
        <w:t xml:space="preserve"> Graph depicting relationship of Fitness Score and No. of Generations for </w:t>
      </w:r>
      <w:proofErr w:type="spellStart"/>
      <w:r>
        <w:rPr>
          <w:rFonts w:cs="Times New Roman"/>
          <w:szCs w:val="24"/>
        </w:rPr>
        <w:t>Hepes</w:t>
      </w:r>
      <w:proofErr w:type="spellEnd"/>
      <w:r>
        <w:rPr>
          <w:rFonts w:cs="Times New Roman"/>
          <w:szCs w:val="24"/>
        </w:rPr>
        <w:t xml:space="preserve"> Sodium………………………………………………………</w:t>
      </w:r>
      <w:r w:rsidR="00F9442D">
        <w:rPr>
          <w:rFonts w:cs="Times New Roman"/>
          <w:szCs w:val="24"/>
        </w:rPr>
        <w:t>.</w:t>
      </w:r>
      <w:r w:rsidR="008B35C4">
        <w:rPr>
          <w:rFonts w:cs="Times New Roman"/>
          <w:szCs w:val="24"/>
        </w:rPr>
        <w:t>……………42</w:t>
      </w:r>
    </w:p>
    <w:p w:rsidR="00802CA5" w:rsidRDefault="00802CA5" w:rsidP="00802CA5">
      <w:pPr>
        <w:spacing w:line="360" w:lineRule="auto"/>
        <w:jc w:val="both"/>
        <w:rPr>
          <w:rFonts w:cs="Times New Roman"/>
          <w:szCs w:val="24"/>
        </w:rPr>
      </w:pPr>
    </w:p>
    <w:p w:rsidR="00802CA5" w:rsidRDefault="00802CA5" w:rsidP="00802CA5">
      <w:pPr>
        <w:spacing w:line="360" w:lineRule="auto"/>
        <w:jc w:val="both"/>
        <w:rPr>
          <w:rFonts w:cs="Times New Roman"/>
          <w:szCs w:val="24"/>
        </w:rPr>
      </w:pPr>
    </w:p>
    <w:p w:rsidR="00802CA5" w:rsidRDefault="00802CA5" w:rsidP="00002B63">
      <w:pPr>
        <w:pStyle w:val="ListParagraph"/>
        <w:spacing w:line="480" w:lineRule="auto"/>
        <w:jc w:val="both"/>
        <w:rPr>
          <w:rFonts w:ascii="Times New Roman" w:hAnsi="Times New Roman"/>
        </w:rPr>
      </w:pPr>
    </w:p>
    <w:p w:rsidR="00002B63" w:rsidRPr="004D3647" w:rsidRDefault="00002B63" w:rsidP="00002B63">
      <w:pPr>
        <w:pStyle w:val="ListParagraph"/>
        <w:rPr>
          <w:rFonts w:ascii="Times New Roman" w:hAnsi="Times New Roman"/>
          <w:szCs w:val="24"/>
        </w:rPr>
      </w:pPr>
    </w:p>
    <w:p w:rsidR="00002B63" w:rsidRDefault="00002B63" w:rsidP="00002B63"/>
    <w:p w:rsidR="00002B63" w:rsidRDefault="00002B63" w:rsidP="00002B63">
      <w:pPr>
        <w:rPr>
          <w:rFonts w:cs="Times New Roman"/>
          <w:b/>
          <w:sz w:val="32"/>
          <w:szCs w:val="32"/>
        </w:rPr>
        <w:sectPr w:rsidR="00002B63" w:rsidSect="00943D29">
          <w:headerReference w:type="default" r:id="rId28"/>
          <w:footerReference w:type="default" r:id="rId29"/>
          <w:pgSz w:w="12240" w:h="15840"/>
          <w:pgMar w:top="1440" w:right="1440" w:bottom="1440" w:left="2160" w:header="720" w:footer="1440" w:gutter="0"/>
          <w:pgNumType w:fmt="lowerRoman"/>
          <w:cols w:space="720"/>
          <w:docGrid w:linePitch="360"/>
        </w:sectPr>
      </w:pPr>
    </w:p>
    <w:p w:rsidR="00002B63" w:rsidRPr="007711CB" w:rsidRDefault="00002B63" w:rsidP="00B43FC7">
      <w:pPr>
        <w:ind w:left="3600" w:firstLine="720"/>
        <w:rPr>
          <w:rFonts w:cs="Times New Roman"/>
          <w:b/>
          <w:sz w:val="32"/>
          <w:szCs w:val="32"/>
        </w:rPr>
      </w:pPr>
      <w:r w:rsidRPr="007711CB">
        <w:rPr>
          <w:rFonts w:cs="Times New Roman"/>
          <w:b/>
          <w:sz w:val="32"/>
          <w:szCs w:val="32"/>
        </w:rPr>
        <w:lastRenderedPageBreak/>
        <w:t>LIST OF TABLES</w:t>
      </w:r>
    </w:p>
    <w:p w:rsidR="00002B63" w:rsidRDefault="00002B63" w:rsidP="00002B63"/>
    <w:p w:rsidR="00002B63" w:rsidRDefault="00002B63" w:rsidP="00002B63">
      <w:pPr>
        <w:ind w:firstLine="720"/>
        <w:rPr>
          <w:rFonts w:cs="Times New Roman"/>
          <w:b/>
          <w:sz w:val="32"/>
          <w:szCs w:val="32"/>
        </w:rPr>
      </w:pPr>
      <w:r>
        <w:rPr>
          <w:rFonts w:cs="Times New Roman"/>
          <w:b/>
          <w:szCs w:val="24"/>
        </w:rPr>
        <w:t>Table</w:t>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r>
      <w:r>
        <w:rPr>
          <w:rFonts w:cs="Times New Roman"/>
          <w:b/>
          <w:sz w:val="32"/>
          <w:szCs w:val="32"/>
        </w:rPr>
        <w:tab/>
        <w:t xml:space="preserve">    </w:t>
      </w:r>
      <w:r>
        <w:rPr>
          <w:rFonts w:cs="Times New Roman"/>
          <w:b/>
          <w:szCs w:val="24"/>
        </w:rPr>
        <w:t xml:space="preserve">Page </w:t>
      </w:r>
      <w:r w:rsidRPr="004D3647">
        <w:rPr>
          <w:rFonts w:cs="Times New Roman"/>
          <w:b/>
          <w:szCs w:val="24"/>
        </w:rPr>
        <w:t>No</w:t>
      </w:r>
    </w:p>
    <w:p w:rsidR="00002B63" w:rsidRDefault="00002B63" w:rsidP="00002B63">
      <w:pPr>
        <w:ind w:firstLine="720"/>
        <w:jc w:val="both"/>
        <w:rPr>
          <w:szCs w:val="24"/>
        </w:rPr>
      </w:pPr>
      <w:r>
        <w:rPr>
          <w:szCs w:val="24"/>
        </w:rPr>
        <w:t>Tabl</w:t>
      </w:r>
      <w:r w:rsidRPr="007711CB">
        <w:rPr>
          <w:szCs w:val="24"/>
        </w:rPr>
        <w:t xml:space="preserve">e </w:t>
      </w:r>
      <w:r>
        <w:rPr>
          <w:rFonts w:cs="Times New Roman"/>
          <w:szCs w:val="24"/>
        </w:rPr>
        <w:t>3.1: List of Hampton and R</w:t>
      </w:r>
      <w:r w:rsidRPr="00CE002D">
        <w:rPr>
          <w:rFonts w:cs="Times New Roman"/>
          <w:szCs w:val="24"/>
        </w:rPr>
        <w:t xml:space="preserve">evised </w:t>
      </w:r>
      <w:r>
        <w:rPr>
          <w:rFonts w:cs="Times New Roman"/>
          <w:szCs w:val="24"/>
        </w:rPr>
        <w:t>scores…………</w:t>
      </w:r>
      <w:r>
        <w:rPr>
          <w:szCs w:val="24"/>
        </w:rPr>
        <w:t>………………….10</w:t>
      </w:r>
    </w:p>
    <w:p w:rsidR="00002B63" w:rsidRDefault="00002B63" w:rsidP="00002B63">
      <w:pPr>
        <w:ind w:firstLine="720"/>
        <w:jc w:val="both"/>
        <w:rPr>
          <w:szCs w:val="24"/>
        </w:rPr>
      </w:pPr>
      <w:r>
        <w:rPr>
          <w:szCs w:val="24"/>
        </w:rPr>
        <w:t>Table 3.2: Relationship of Tournament Size and Selection Intensity………20</w:t>
      </w:r>
    </w:p>
    <w:p w:rsidR="00002B63" w:rsidRDefault="00002B63" w:rsidP="00002B63">
      <w:pPr>
        <w:ind w:firstLine="720"/>
        <w:jc w:val="both"/>
        <w:rPr>
          <w:szCs w:val="24"/>
        </w:rPr>
      </w:pPr>
      <w:r>
        <w:rPr>
          <w:szCs w:val="24"/>
        </w:rPr>
        <w:t>Table 4.1: Fitness Score for Acidic Bu</w:t>
      </w:r>
      <w:r w:rsidR="008B35C4">
        <w:rPr>
          <w:szCs w:val="24"/>
        </w:rPr>
        <w:t>ffer Solutions (</w:t>
      </w:r>
      <w:proofErr w:type="spellStart"/>
      <w:r w:rsidR="008B35C4">
        <w:rPr>
          <w:szCs w:val="24"/>
        </w:rPr>
        <w:t>AbIPPase</w:t>
      </w:r>
      <w:proofErr w:type="spellEnd"/>
      <w:r w:rsidR="008B35C4">
        <w:rPr>
          <w:szCs w:val="24"/>
        </w:rPr>
        <w:t>)………….28</w:t>
      </w:r>
    </w:p>
    <w:p w:rsidR="00002B63" w:rsidRDefault="00002B63" w:rsidP="00002B63">
      <w:pPr>
        <w:ind w:firstLine="720"/>
        <w:jc w:val="both"/>
        <w:rPr>
          <w:szCs w:val="24"/>
        </w:rPr>
      </w:pPr>
      <w:r>
        <w:rPr>
          <w:szCs w:val="24"/>
        </w:rPr>
        <w:t>Table 4.2: Fitness Score for Basic Buff</w:t>
      </w:r>
      <w:r w:rsidR="008B35C4">
        <w:rPr>
          <w:szCs w:val="24"/>
        </w:rPr>
        <w:t>er Solutions (</w:t>
      </w:r>
      <w:proofErr w:type="spellStart"/>
      <w:r w:rsidR="008B35C4">
        <w:rPr>
          <w:szCs w:val="24"/>
        </w:rPr>
        <w:t>KbIPPase</w:t>
      </w:r>
      <w:proofErr w:type="spellEnd"/>
      <w:r w:rsidR="008B35C4">
        <w:rPr>
          <w:szCs w:val="24"/>
        </w:rPr>
        <w:t>)…………...34</w:t>
      </w:r>
    </w:p>
    <w:p w:rsidR="00002B63" w:rsidRPr="007711CB" w:rsidRDefault="00002B63" w:rsidP="00002B63">
      <w:pPr>
        <w:ind w:firstLine="720"/>
        <w:jc w:val="both"/>
        <w:rPr>
          <w:szCs w:val="24"/>
        </w:rPr>
      </w:pPr>
      <w:r>
        <w:rPr>
          <w:szCs w:val="24"/>
        </w:rPr>
        <w:t>Table 4.3: Fitness Score for Neutral Bu</w:t>
      </w:r>
      <w:r w:rsidR="008B35C4">
        <w:rPr>
          <w:szCs w:val="24"/>
        </w:rPr>
        <w:t>ffer Solutions (</w:t>
      </w:r>
      <w:proofErr w:type="spellStart"/>
      <w:r w:rsidR="008B35C4">
        <w:rPr>
          <w:szCs w:val="24"/>
        </w:rPr>
        <w:t>CjIPPase</w:t>
      </w:r>
      <w:proofErr w:type="spellEnd"/>
      <w:r w:rsidR="008B35C4">
        <w:rPr>
          <w:szCs w:val="24"/>
        </w:rPr>
        <w:t>)………….38</w:t>
      </w:r>
    </w:p>
    <w:p w:rsidR="00002B63" w:rsidRDefault="00002B63" w:rsidP="00002B63"/>
    <w:p w:rsidR="00002B63" w:rsidRDefault="00002B63" w:rsidP="00002B63"/>
    <w:p w:rsidR="00002B63" w:rsidRDefault="00002B63" w:rsidP="00002B63"/>
    <w:p w:rsidR="00002B63" w:rsidRDefault="00002B63" w:rsidP="00002B63"/>
    <w:p w:rsidR="00002B63" w:rsidRDefault="00002B63" w:rsidP="00002B63"/>
    <w:p w:rsidR="00002B63" w:rsidRDefault="00002B63" w:rsidP="00002B63"/>
    <w:p w:rsidR="00002B63" w:rsidRDefault="00002B63" w:rsidP="00002B63">
      <w:pPr>
        <w:sectPr w:rsidR="00002B63" w:rsidSect="008C44BD">
          <w:headerReference w:type="default" r:id="rId30"/>
          <w:footerReference w:type="default" r:id="rId31"/>
          <w:pgSz w:w="12240" w:h="15840"/>
          <w:pgMar w:top="1440" w:right="1440" w:bottom="1440" w:left="1440" w:header="720" w:footer="1440" w:gutter="0"/>
          <w:cols w:space="720"/>
          <w:docGrid w:linePitch="360"/>
        </w:sectPr>
      </w:pPr>
    </w:p>
    <w:p w:rsidR="00871685" w:rsidRDefault="00871685" w:rsidP="00871685">
      <w:pPr>
        <w:ind w:left="2160" w:firstLine="720"/>
        <w:rPr>
          <w:rFonts w:cs="Times New Roman"/>
          <w:b/>
          <w:sz w:val="32"/>
          <w:szCs w:val="32"/>
        </w:rPr>
      </w:pPr>
      <w:r>
        <w:rPr>
          <w:rFonts w:cs="Times New Roman"/>
          <w:b/>
          <w:sz w:val="32"/>
          <w:szCs w:val="32"/>
        </w:rPr>
        <w:lastRenderedPageBreak/>
        <w:t>LIST OF SYMBOLS</w:t>
      </w:r>
    </w:p>
    <w:p w:rsidR="00871685" w:rsidRDefault="00871685" w:rsidP="00871685">
      <w:pPr>
        <w:ind w:left="2160" w:firstLine="720"/>
        <w:rPr>
          <w:rFonts w:cs="Times New Roman"/>
          <w:b/>
          <w:sz w:val="32"/>
          <w:szCs w:val="32"/>
        </w:rPr>
      </w:pPr>
    </w:p>
    <w:p w:rsidR="00871685" w:rsidRDefault="00871685" w:rsidP="00B45A89">
      <w:pPr>
        <w:pStyle w:val="ListParagraph"/>
        <w:numPr>
          <w:ilvl w:val="0"/>
          <w:numId w:val="26"/>
        </w:numPr>
        <w:spacing w:line="360" w:lineRule="auto"/>
        <w:jc w:val="both"/>
        <w:rPr>
          <w:rFonts w:ascii="Times New Roman" w:hAnsi="Times New Roman"/>
          <w:szCs w:val="24"/>
        </w:rPr>
      </w:pPr>
      <w:r w:rsidRPr="007325C9">
        <w:rPr>
          <w:rFonts w:ascii="Cambria Math" w:hAnsi="Cambria Math"/>
          <w:szCs w:val="24"/>
        </w:rPr>
        <w:t>𝛿</w:t>
      </w:r>
      <w:r w:rsidRPr="007325C9">
        <w:rPr>
          <w:rFonts w:ascii="Times New Roman" w:hAnsi="Times New Roman"/>
          <w:szCs w:val="24"/>
        </w:rPr>
        <w:t>r</w:t>
      </w:r>
      <w:r>
        <w:rPr>
          <w:rFonts w:ascii="Times New Roman" w:hAnsi="Times New Roman"/>
          <w:szCs w:val="24"/>
        </w:rPr>
        <w:t xml:space="preserve"> : Reagent</w:t>
      </w:r>
    </w:p>
    <w:p w:rsidR="00871685" w:rsidRDefault="00871685" w:rsidP="00B45A89">
      <w:pPr>
        <w:pStyle w:val="ListParagraph"/>
        <w:numPr>
          <w:ilvl w:val="0"/>
          <w:numId w:val="26"/>
        </w:numPr>
        <w:spacing w:line="360" w:lineRule="auto"/>
        <w:jc w:val="both"/>
        <w:rPr>
          <w:rFonts w:ascii="Times New Roman" w:hAnsi="Times New Roman"/>
          <w:szCs w:val="24"/>
        </w:rPr>
      </w:pPr>
      <w:r w:rsidRPr="007325C9">
        <w:rPr>
          <w:rFonts w:ascii="Times New Roman" w:hAnsi="Cambria Math"/>
          <w:szCs w:val="24"/>
        </w:rPr>
        <w:t>⍴</w:t>
      </w:r>
      <w:r w:rsidRPr="007325C9">
        <w:rPr>
          <w:rFonts w:ascii="Times New Roman" w:hAnsi="Times New Roman"/>
          <w:szCs w:val="24"/>
        </w:rPr>
        <w:t>(</w:t>
      </w:r>
      <w:r w:rsidRPr="007325C9">
        <w:rPr>
          <w:rFonts w:ascii="Cambria Math" w:hAnsi="Cambria Math"/>
          <w:szCs w:val="24"/>
        </w:rPr>
        <w:t>𝛿</w:t>
      </w:r>
      <w:r w:rsidRPr="007325C9">
        <w:rPr>
          <w:rFonts w:ascii="Times New Roman" w:hAnsi="Times New Roman"/>
          <w:szCs w:val="24"/>
        </w:rPr>
        <w:t>r)</w:t>
      </w:r>
      <w:r>
        <w:rPr>
          <w:rFonts w:ascii="Times New Roman" w:hAnsi="Times New Roman"/>
          <w:szCs w:val="24"/>
        </w:rPr>
        <w:t xml:space="preserve"> : Significance Ratio of a reagent</w:t>
      </w:r>
    </w:p>
    <w:p w:rsidR="00871685" w:rsidRDefault="00871685" w:rsidP="00B45A89">
      <w:pPr>
        <w:pStyle w:val="ListParagraph"/>
        <w:numPr>
          <w:ilvl w:val="0"/>
          <w:numId w:val="26"/>
        </w:numPr>
        <w:spacing w:line="360" w:lineRule="auto"/>
        <w:jc w:val="both"/>
        <w:rPr>
          <w:rFonts w:ascii="Times New Roman" w:hAnsi="Times New Roman"/>
          <w:szCs w:val="24"/>
        </w:rPr>
      </w:pPr>
      <w:r w:rsidRPr="007325C9">
        <w:rPr>
          <w:rFonts w:ascii="Times New Roman" w:hAnsi="Cambria Math"/>
          <w:szCs w:val="24"/>
        </w:rPr>
        <w:t>⍴</w:t>
      </w:r>
      <w:r w:rsidRPr="007325C9">
        <w:rPr>
          <w:rFonts w:ascii="Times New Roman" w:hAnsi="Times New Roman"/>
          <w:szCs w:val="24"/>
        </w:rPr>
        <w:t>(</w:t>
      </w:r>
      <w:r w:rsidRPr="007325C9">
        <w:rPr>
          <w:rFonts w:ascii="Cambria Math" w:hAnsi="Cambria Math"/>
          <w:szCs w:val="24"/>
        </w:rPr>
        <w:t>𝛿</w:t>
      </w:r>
      <w:r>
        <w:rPr>
          <w:rFonts w:ascii="Times New Roman" w:hAnsi="Times New Roman"/>
          <w:szCs w:val="24"/>
        </w:rPr>
        <w:t>b</w:t>
      </w:r>
      <w:r w:rsidRPr="007325C9">
        <w:rPr>
          <w:rFonts w:ascii="Times New Roman" w:hAnsi="Times New Roman"/>
          <w:szCs w:val="24"/>
        </w:rPr>
        <w:t>)</w:t>
      </w:r>
      <w:r>
        <w:rPr>
          <w:rFonts w:ascii="Times New Roman" w:hAnsi="Times New Roman"/>
          <w:szCs w:val="24"/>
        </w:rPr>
        <w:t xml:space="preserve"> : Significance Ratio of a buffer</w:t>
      </w:r>
    </w:p>
    <w:p w:rsidR="00871685" w:rsidRDefault="00871685" w:rsidP="00B45A89">
      <w:pPr>
        <w:pStyle w:val="ListParagraph"/>
        <w:numPr>
          <w:ilvl w:val="0"/>
          <w:numId w:val="26"/>
        </w:numPr>
        <w:spacing w:line="360" w:lineRule="auto"/>
        <w:jc w:val="both"/>
        <w:rPr>
          <w:rFonts w:ascii="Times New Roman" w:hAnsi="Times New Roman"/>
          <w:szCs w:val="24"/>
        </w:rPr>
      </w:pPr>
      <w:r w:rsidRPr="007325C9">
        <w:rPr>
          <w:rFonts w:ascii="Times New Roman" w:hAnsi="Cambria Math"/>
          <w:szCs w:val="24"/>
        </w:rPr>
        <w:t>⍴</w:t>
      </w:r>
      <w:r w:rsidRPr="007325C9">
        <w:rPr>
          <w:rFonts w:ascii="Times New Roman" w:hAnsi="Times New Roman"/>
          <w:szCs w:val="24"/>
        </w:rPr>
        <w:t>(</w:t>
      </w:r>
      <w:r w:rsidRPr="007325C9">
        <w:rPr>
          <w:rFonts w:ascii="Cambria Math" w:hAnsi="Cambria Math"/>
          <w:szCs w:val="24"/>
        </w:rPr>
        <w:t>𝛿</w:t>
      </w:r>
      <w:r>
        <w:rPr>
          <w:rFonts w:ascii="Times New Roman" w:hAnsi="Times New Roman"/>
          <w:szCs w:val="24"/>
        </w:rPr>
        <w:t>p</w:t>
      </w:r>
      <w:r w:rsidRPr="007325C9">
        <w:rPr>
          <w:rFonts w:ascii="Times New Roman" w:hAnsi="Times New Roman"/>
          <w:szCs w:val="24"/>
        </w:rPr>
        <w:t>)</w:t>
      </w:r>
      <w:r>
        <w:rPr>
          <w:rFonts w:ascii="Times New Roman" w:hAnsi="Times New Roman"/>
          <w:szCs w:val="24"/>
        </w:rPr>
        <w:t xml:space="preserve"> : Significance Ratio of a precipitant</w:t>
      </w:r>
    </w:p>
    <w:p w:rsidR="00871685" w:rsidRDefault="00871685" w:rsidP="00B45A89">
      <w:pPr>
        <w:pStyle w:val="ListParagraph"/>
        <w:numPr>
          <w:ilvl w:val="0"/>
          <w:numId w:val="26"/>
        </w:numPr>
        <w:spacing w:line="360" w:lineRule="auto"/>
        <w:jc w:val="both"/>
        <w:rPr>
          <w:rFonts w:ascii="Times New Roman" w:hAnsi="Times New Roman"/>
          <w:szCs w:val="24"/>
        </w:rPr>
      </w:pPr>
      <w:r w:rsidRPr="007325C9">
        <w:rPr>
          <w:rFonts w:ascii="Times New Roman" w:hAnsi="Cambria Math"/>
          <w:szCs w:val="24"/>
        </w:rPr>
        <w:t>⍴</w:t>
      </w:r>
      <w:r w:rsidRPr="007325C9">
        <w:rPr>
          <w:rFonts w:ascii="Times New Roman" w:hAnsi="Times New Roman"/>
          <w:szCs w:val="24"/>
        </w:rPr>
        <w:t>(</w:t>
      </w:r>
      <w:r w:rsidRPr="007325C9">
        <w:rPr>
          <w:rFonts w:ascii="Cambria Math" w:hAnsi="Cambria Math"/>
          <w:szCs w:val="24"/>
        </w:rPr>
        <w:t>𝛿</w:t>
      </w:r>
      <w:r>
        <w:rPr>
          <w:rFonts w:ascii="Times New Roman" w:hAnsi="Times New Roman"/>
          <w:szCs w:val="24"/>
        </w:rPr>
        <w:t>s</w:t>
      </w:r>
      <w:r w:rsidRPr="007325C9">
        <w:rPr>
          <w:rFonts w:ascii="Times New Roman" w:hAnsi="Times New Roman"/>
          <w:szCs w:val="24"/>
        </w:rPr>
        <w:t>)</w:t>
      </w:r>
      <w:r>
        <w:rPr>
          <w:rFonts w:ascii="Times New Roman" w:hAnsi="Times New Roman"/>
          <w:szCs w:val="24"/>
        </w:rPr>
        <w:t xml:space="preserve"> : Significance Ratio of a salt</w:t>
      </w:r>
    </w:p>
    <w:p w:rsidR="00B45A89" w:rsidRDefault="00B45A89" w:rsidP="00B45A89">
      <w:pPr>
        <w:pStyle w:val="ListParagraph"/>
        <w:numPr>
          <w:ilvl w:val="0"/>
          <w:numId w:val="26"/>
        </w:numPr>
        <w:spacing w:line="360" w:lineRule="auto"/>
        <w:jc w:val="both"/>
        <w:rPr>
          <w:rFonts w:ascii="Times New Roman" w:hAnsi="Times New Roman"/>
          <w:szCs w:val="24"/>
        </w:rPr>
      </w:pPr>
      <w:r w:rsidRPr="00624B94">
        <w:rPr>
          <w:rFonts w:ascii="Times New Roman" w:hAnsi="Times New Roman"/>
          <w:szCs w:val="24"/>
        </w:rPr>
        <w:t>μ(δp)</w:t>
      </w:r>
      <w:r>
        <w:rPr>
          <w:rFonts w:ascii="Times New Roman" w:hAnsi="Times New Roman"/>
          <w:szCs w:val="24"/>
        </w:rPr>
        <w:t xml:space="preserve"> : Average score of all cocktails containing precipitant p</w:t>
      </w:r>
    </w:p>
    <w:p w:rsidR="00B45A89" w:rsidRDefault="00B45A89" w:rsidP="00B45A89">
      <w:pPr>
        <w:pStyle w:val="ListParagraph"/>
        <w:numPr>
          <w:ilvl w:val="0"/>
          <w:numId w:val="26"/>
        </w:numPr>
        <w:spacing w:line="360" w:lineRule="auto"/>
        <w:jc w:val="both"/>
        <w:rPr>
          <w:rFonts w:ascii="Times New Roman" w:hAnsi="Times New Roman"/>
          <w:szCs w:val="24"/>
        </w:rPr>
      </w:pPr>
      <w:r w:rsidRPr="00624B94">
        <w:rPr>
          <w:rFonts w:ascii="Times New Roman" w:hAnsi="Times New Roman"/>
          <w:szCs w:val="24"/>
        </w:rPr>
        <w:t>μ(</w:t>
      </w:r>
      <w:r w:rsidRPr="00624B94">
        <w:rPr>
          <w:rFonts w:ascii="Cambria Math" w:hAnsi="Cambria Math"/>
          <w:szCs w:val="24"/>
        </w:rPr>
        <w:t>𝛥</w:t>
      </w:r>
      <w:r w:rsidRPr="00624B94">
        <w:rPr>
          <w:rFonts w:ascii="Times New Roman" w:hAnsi="Times New Roman"/>
          <w:szCs w:val="24"/>
        </w:rPr>
        <w:t>−δp)</w:t>
      </w:r>
      <w:r>
        <w:rPr>
          <w:rFonts w:ascii="Times New Roman" w:hAnsi="Times New Roman"/>
          <w:szCs w:val="24"/>
        </w:rPr>
        <w:t>: Average score of all cocktails not containing precipitant p</w:t>
      </w:r>
    </w:p>
    <w:p w:rsidR="00B45A89" w:rsidRDefault="00B45A89" w:rsidP="00B45A89">
      <w:pPr>
        <w:pStyle w:val="ListParagraph"/>
        <w:numPr>
          <w:ilvl w:val="0"/>
          <w:numId w:val="26"/>
        </w:numPr>
        <w:spacing w:line="360" w:lineRule="auto"/>
        <w:jc w:val="both"/>
        <w:rPr>
          <w:rFonts w:ascii="Times New Roman" w:hAnsi="Times New Roman"/>
          <w:szCs w:val="24"/>
        </w:rPr>
      </w:pPr>
      <w:r>
        <w:rPr>
          <w:rFonts w:ascii="Times New Roman" w:hAnsi="Times New Roman"/>
          <w:szCs w:val="24"/>
        </w:rPr>
        <w:t>AbIPPase: Acidic Buffer Solution</w:t>
      </w:r>
    </w:p>
    <w:p w:rsidR="00B45A89" w:rsidRDefault="00B45A89" w:rsidP="00B45A89">
      <w:pPr>
        <w:pStyle w:val="ListParagraph"/>
        <w:numPr>
          <w:ilvl w:val="0"/>
          <w:numId w:val="26"/>
        </w:numPr>
        <w:spacing w:line="360" w:lineRule="auto"/>
        <w:jc w:val="both"/>
        <w:rPr>
          <w:rFonts w:ascii="Times New Roman" w:hAnsi="Times New Roman"/>
          <w:szCs w:val="24"/>
        </w:rPr>
      </w:pPr>
      <w:r>
        <w:rPr>
          <w:rFonts w:ascii="Times New Roman" w:hAnsi="Times New Roman"/>
          <w:szCs w:val="24"/>
        </w:rPr>
        <w:t>CjIPPase: Neutral Buffer Solution</w:t>
      </w:r>
    </w:p>
    <w:p w:rsidR="00B45A89" w:rsidRPr="00871685" w:rsidRDefault="00B45A89" w:rsidP="00B45A89">
      <w:pPr>
        <w:pStyle w:val="ListParagraph"/>
        <w:numPr>
          <w:ilvl w:val="0"/>
          <w:numId w:val="26"/>
        </w:numPr>
        <w:spacing w:line="360" w:lineRule="auto"/>
        <w:jc w:val="both"/>
        <w:rPr>
          <w:rFonts w:ascii="Times New Roman" w:hAnsi="Times New Roman"/>
          <w:szCs w:val="24"/>
        </w:rPr>
      </w:pPr>
      <w:r>
        <w:rPr>
          <w:rFonts w:ascii="Times New Roman" w:hAnsi="Times New Roman"/>
          <w:szCs w:val="24"/>
        </w:rPr>
        <w:t>KbIPPase: Basic Buffer Solution</w:t>
      </w: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871685" w:rsidRDefault="00871685" w:rsidP="00D93FD5">
      <w:pPr>
        <w:ind w:left="2160" w:firstLine="720"/>
        <w:rPr>
          <w:rFonts w:cs="Times New Roman"/>
          <w:b/>
          <w:sz w:val="32"/>
          <w:szCs w:val="32"/>
        </w:rPr>
      </w:pPr>
    </w:p>
    <w:p w:rsidR="00D81616" w:rsidRDefault="00D81616" w:rsidP="00D81616">
      <w:pPr>
        <w:rPr>
          <w:rFonts w:cs="Times New Roman"/>
          <w:b/>
          <w:sz w:val="32"/>
          <w:szCs w:val="32"/>
        </w:rPr>
      </w:pPr>
    </w:p>
    <w:p w:rsidR="00002B63" w:rsidRPr="008655C1" w:rsidRDefault="00002B63" w:rsidP="00D81616">
      <w:pPr>
        <w:ind w:left="2160" w:firstLine="720"/>
        <w:rPr>
          <w:rFonts w:cs="Times New Roman"/>
          <w:b/>
          <w:sz w:val="32"/>
          <w:szCs w:val="32"/>
        </w:rPr>
      </w:pPr>
      <w:r w:rsidRPr="008655C1">
        <w:rPr>
          <w:rFonts w:cs="Times New Roman"/>
          <w:b/>
          <w:sz w:val="32"/>
          <w:szCs w:val="32"/>
        </w:rPr>
        <w:lastRenderedPageBreak/>
        <w:t>ABBREVIATIONS</w:t>
      </w:r>
    </w:p>
    <w:p w:rsidR="00002B63" w:rsidRDefault="00002B63" w:rsidP="00002B63"/>
    <w:p w:rsidR="00002B63" w:rsidRDefault="00002B63" w:rsidP="008C44BD">
      <w:pPr>
        <w:pStyle w:val="ListParagraph"/>
        <w:numPr>
          <w:ilvl w:val="0"/>
          <w:numId w:val="24"/>
        </w:numPr>
        <w:spacing w:line="360" w:lineRule="auto"/>
        <w:rPr>
          <w:rFonts w:ascii="Times New Roman" w:hAnsi="Times New Roman"/>
          <w:szCs w:val="24"/>
        </w:rPr>
      </w:pPr>
      <w:r w:rsidRPr="008655C1">
        <w:rPr>
          <w:rFonts w:ascii="Times New Roman" w:hAnsi="Times New Roman"/>
          <w:szCs w:val="24"/>
        </w:rPr>
        <w:t>AED – Associative Experimental Design</w:t>
      </w:r>
    </w:p>
    <w:p w:rsidR="00B7460C" w:rsidRDefault="00B7460C" w:rsidP="008C44BD">
      <w:pPr>
        <w:pStyle w:val="ListParagraph"/>
        <w:numPr>
          <w:ilvl w:val="0"/>
          <w:numId w:val="24"/>
        </w:numPr>
        <w:spacing w:line="360" w:lineRule="auto"/>
        <w:rPr>
          <w:rFonts w:ascii="Times New Roman" w:hAnsi="Times New Roman"/>
          <w:szCs w:val="24"/>
        </w:rPr>
      </w:pPr>
      <w:r>
        <w:rPr>
          <w:rFonts w:ascii="Times New Roman" w:hAnsi="Times New Roman"/>
          <w:szCs w:val="24"/>
        </w:rPr>
        <w:t>CASE – Computer Aided Software Engineering</w:t>
      </w:r>
    </w:p>
    <w:p w:rsidR="00B45A89" w:rsidRDefault="00B45A89" w:rsidP="008C44BD">
      <w:pPr>
        <w:pStyle w:val="ListParagraph"/>
        <w:numPr>
          <w:ilvl w:val="0"/>
          <w:numId w:val="24"/>
        </w:numPr>
        <w:spacing w:line="360" w:lineRule="auto"/>
        <w:rPr>
          <w:rFonts w:ascii="Times New Roman" w:hAnsi="Times New Roman"/>
          <w:szCs w:val="24"/>
        </w:rPr>
      </w:pPr>
      <w:r>
        <w:rPr>
          <w:rFonts w:ascii="Times New Roman" w:hAnsi="Times New Roman"/>
          <w:szCs w:val="24"/>
        </w:rPr>
        <w:t>CC – Child Chromosome</w:t>
      </w:r>
    </w:p>
    <w:p w:rsidR="00871685" w:rsidRDefault="00871685" w:rsidP="008C44BD">
      <w:pPr>
        <w:pStyle w:val="ListParagraph"/>
        <w:numPr>
          <w:ilvl w:val="0"/>
          <w:numId w:val="24"/>
        </w:numPr>
        <w:spacing w:line="360" w:lineRule="auto"/>
        <w:rPr>
          <w:rFonts w:ascii="Times New Roman" w:hAnsi="Times New Roman"/>
          <w:szCs w:val="24"/>
        </w:rPr>
      </w:pPr>
      <w:r>
        <w:rPr>
          <w:rFonts w:ascii="Times New Roman" w:hAnsi="Times New Roman"/>
          <w:szCs w:val="24"/>
        </w:rPr>
        <w:t>DBMS – Data Base Management System</w:t>
      </w:r>
    </w:p>
    <w:p w:rsidR="00871685" w:rsidRDefault="00871685" w:rsidP="008C44BD">
      <w:pPr>
        <w:pStyle w:val="ListParagraph"/>
        <w:numPr>
          <w:ilvl w:val="0"/>
          <w:numId w:val="24"/>
        </w:numPr>
        <w:spacing w:line="360" w:lineRule="auto"/>
        <w:rPr>
          <w:rFonts w:ascii="Times New Roman" w:hAnsi="Times New Roman"/>
          <w:szCs w:val="24"/>
        </w:rPr>
      </w:pPr>
      <w:r>
        <w:rPr>
          <w:rFonts w:ascii="Times New Roman" w:hAnsi="Times New Roman"/>
          <w:szCs w:val="24"/>
        </w:rPr>
        <w:t>DFD – Data Flow Diagrams</w:t>
      </w:r>
    </w:p>
    <w:p w:rsidR="00B7460C" w:rsidRDefault="00B7460C" w:rsidP="008C44BD">
      <w:pPr>
        <w:pStyle w:val="ListParagraph"/>
        <w:numPr>
          <w:ilvl w:val="0"/>
          <w:numId w:val="24"/>
        </w:numPr>
        <w:spacing w:line="360" w:lineRule="auto"/>
        <w:rPr>
          <w:rFonts w:ascii="Times New Roman" w:hAnsi="Times New Roman"/>
          <w:szCs w:val="24"/>
        </w:rPr>
      </w:pPr>
      <w:r>
        <w:rPr>
          <w:rFonts w:ascii="Times New Roman" w:hAnsi="Times New Roman"/>
          <w:szCs w:val="24"/>
        </w:rPr>
        <w:t>FS – Fitness Score</w:t>
      </w:r>
    </w:p>
    <w:p w:rsidR="00871685" w:rsidRDefault="00871685" w:rsidP="008C44BD">
      <w:pPr>
        <w:pStyle w:val="ListParagraph"/>
        <w:numPr>
          <w:ilvl w:val="0"/>
          <w:numId w:val="24"/>
        </w:numPr>
        <w:spacing w:line="360" w:lineRule="auto"/>
        <w:rPr>
          <w:rFonts w:ascii="Times New Roman" w:hAnsi="Times New Roman"/>
          <w:szCs w:val="24"/>
        </w:rPr>
      </w:pPr>
      <w:r>
        <w:rPr>
          <w:rFonts w:ascii="Times New Roman" w:hAnsi="Times New Roman"/>
          <w:szCs w:val="24"/>
        </w:rPr>
        <w:t>GUI – Graphical User Interface</w:t>
      </w:r>
    </w:p>
    <w:p w:rsidR="00B7460C" w:rsidRDefault="00B7460C" w:rsidP="008C44BD">
      <w:pPr>
        <w:pStyle w:val="ListParagraph"/>
        <w:numPr>
          <w:ilvl w:val="0"/>
          <w:numId w:val="24"/>
        </w:numPr>
        <w:spacing w:line="360" w:lineRule="auto"/>
        <w:rPr>
          <w:rFonts w:ascii="Times New Roman" w:hAnsi="Times New Roman"/>
          <w:szCs w:val="24"/>
        </w:rPr>
      </w:pPr>
      <w:r>
        <w:rPr>
          <w:rFonts w:ascii="Times New Roman" w:hAnsi="Times New Roman"/>
          <w:szCs w:val="24"/>
        </w:rPr>
        <w:t>IDE – Integrated Development Environment</w:t>
      </w:r>
    </w:p>
    <w:p w:rsidR="008C44BD" w:rsidRDefault="008C44BD" w:rsidP="008C44BD">
      <w:pPr>
        <w:pStyle w:val="ListParagraph"/>
        <w:numPr>
          <w:ilvl w:val="0"/>
          <w:numId w:val="24"/>
        </w:numPr>
        <w:spacing w:line="360" w:lineRule="auto"/>
        <w:rPr>
          <w:rFonts w:ascii="Times New Roman" w:hAnsi="Times New Roman"/>
          <w:szCs w:val="24"/>
        </w:rPr>
      </w:pPr>
      <w:r>
        <w:rPr>
          <w:rFonts w:ascii="Times New Roman" w:hAnsi="Times New Roman"/>
          <w:szCs w:val="24"/>
        </w:rPr>
        <w:t>Ltd. – Limited</w:t>
      </w:r>
    </w:p>
    <w:p w:rsidR="00871685" w:rsidRDefault="00871685" w:rsidP="008C44BD">
      <w:pPr>
        <w:pStyle w:val="ListParagraph"/>
        <w:numPr>
          <w:ilvl w:val="0"/>
          <w:numId w:val="24"/>
        </w:numPr>
        <w:spacing w:line="360" w:lineRule="auto"/>
        <w:rPr>
          <w:rFonts w:ascii="Times New Roman" w:hAnsi="Times New Roman"/>
          <w:szCs w:val="24"/>
        </w:rPr>
      </w:pPr>
      <w:r>
        <w:rPr>
          <w:rFonts w:ascii="Times New Roman" w:hAnsi="Times New Roman"/>
          <w:szCs w:val="24"/>
        </w:rPr>
        <w:t xml:space="preserve">MS </w:t>
      </w:r>
      <w:r w:rsidR="00B45A89">
        <w:rPr>
          <w:rFonts w:ascii="Times New Roman" w:hAnsi="Times New Roman"/>
          <w:szCs w:val="24"/>
        </w:rPr>
        <w:t>–</w:t>
      </w:r>
      <w:r>
        <w:rPr>
          <w:rFonts w:ascii="Times New Roman" w:hAnsi="Times New Roman"/>
          <w:szCs w:val="24"/>
        </w:rPr>
        <w:t xml:space="preserve"> Microsoft</w:t>
      </w:r>
    </w:p>
    <w:p w:rsidR="00B45A89" w:rsidRDefault="00B45A89" w:rsidP="008C44BD">
      <w:pPr>
        <w:pStyle w:val="ListParagraph"/>
        <w:numPr>
          <w:ilvl w:val="0"/>
          <w:numId w:val="24"/>
        </w:numPr>
        <w:spacing w:line="360" w:lineRule="auto"/>
        <w:rPr>
          <w:rFonts w:ascii="Times New Roman" w:hAnsi="Times New Roman"/>
          <w:szCs w:val="24"/>
        </w:rPr>
      </w:pPr>
      <w:r>
        <w:rPr>
          <w:rFonts w:ascii="Times New Roman" w:hAnsi="Times New Roman"/>
          <w:szCs w:val="24"/>
        </w:rPr>
        <w:t>PC – Parent Chromosome</w:t>
      </w:r>
    </w:p>
    <w:p w:rsidR="00B45A89" w:rsidRPr="00B45A89" w:rsidRDefault="00B45A89" w:rsidP="00B45A89">
      <w:pPr>
        <w:pStyle w:val="ListParagraph"/>
        <w:numPr>
          <w:ilvl w:val="0"/>
          <w:numId w:val="24"/>
        </w:numPr>
        <w:spacing w:line="360" w:lineRule="auto"/>
        <w:rPr>
          <w:rFonts w:ascii="Times New Roman" w:hAnsi="Times New Roman"/>
          <w:szCs w:val="24"/>
        </w:rPr>
      </w:pPr>
      <w:r>
        <w:rPr>
          <w:rFonts w:ascii="Times New Roman" w:hAnsi="Times New Roman"/>
          <w:szCs w:val="24"/>
        </w:rPr>
        <w:t>pH – Potential of Hydrogen (Phenolphthalein)</w:t>
      </w:r>
    </w:p>
    <w:p w:rsidR="008C44BD" w:rsidRPr="008C44BD" w:rsidRDefault="008C44BD" w:rsidP="008C44BD">
      <w:pPr>
        <w:pStyle w:val="ListParagraph"/>
        <w:numPr>
          <w:ilvl w:val="0"/>
          <w:numId w:val="24"/>
        </w:numPr>
        <w:spacing w:line="360" w:lineRule="auto"/>
        <w:rPr>
          <w:rFonts w:ascii="Times New Roman" w:hAnsi="Times New Roman"/>
          <w:szCs w:val="24"/>
        </w:rPr>
      </w:pPr>
      <w:r>
        <w:rPr>
          <w:rFonts w:ascii="Times New Roman" w:hAnsi="Times New Roman"/>
          <w:szCs w:val="24"/>
        </w:rPr>
        <w:t>Pvt. – Private</w:t>
      </w:r>
    </w:p>
    <w:p w:rsidR="008C44BD" w:rsidRDefault="008C44BD" w:rsidP="008C44BD">
      <w:pPr>
        <w:pStyle w:val="ListParagraph"/>
        <w:numPr>
          <w:ilvl w:val="0"/>
          <w:numId w:val="24"/>
        </w:numPr>
        <w:spacing w:line="360" w:lineRule="auto"/>
        <w:rPr>
          <w:rFonts w:ascii="Times New Roman" w:hAnsi="Times New Roman"/>
          <w:szCs w:val="24"/>
        </w:rPr>
      </w:pPr>
      <w:r>
        <w:rPr>
          <w:rFonts w:ascii="Times New Roman" w:hAnsi="Times New Roman"/>
          <w:szCs w:val="24"/>
        </w:rPr>
        <w:t>SMS – Sparse Matrix Sampling</w:t>
      </w:r>
    </w:p>
    <w:p w:rsidR="00003911" w:rsidRDefault="00003911" w:rsidP="008C44BD">
      <w:pPr>
        <w:pStyle w:val="ListParagraph"/>
        <w:numPr>
          <w:ilvl w:val="0"/>
          <w:numId w:val="24"/>
        </w:numPr>
        <w:spacing w:line="360" w:lineRule="auto"/>
        <w:rPr>
          <w:rFonts w:ascii="Times New Roman" w:hAnsi="Times New Roman"/>
          <w:szCs w:val="24"/>
        </w:rPr>
      </w:pPr>
      <w:r>
        <w:rPr>
          <w:rFonts w:ascii="Times New Roman" w:hAnsi="Times New Roman"/>
          <w:szCs w:val="24"/>
        </w:rPr>
        <w:t>SQL – Structured Query Language</w:t>
      </w:r>
    </w:p>
    <w:p w:rsidR="008C44BD" w:rsidRDefault="008C44BD" w:rsidP="008C44BD">
      <w:pPr>
        <w:pStyle w:val="ListParagraph"/>
        <w:numPr>
          <w:ilvl w:val="0"/>
          <w:numId w:val="24"/>
        </w:numPr>
        <w:spacing w:line="360" w:lineRule="auto"/>
        <w:rPr>
          <w:rFonts w:ascii="Times New Roman" w:hAnsi="Times New Roman"/>
          <w:szCs w:val="24"/>
        </w:rPr>
      </w:pPr>
      <w:r>
        <w:rPr>
          <w:rFonts w:ascii="Times New Roman" w:hAnsi="Times New Roman"/>
          <w:szCs w:val="24"/>
        </w:rPr>
        <w:t>1D – One - dimensional</w:t>
      </w:r>
    </w:p>
    <w:p w:rsidR="008C44BD" w:rsidRDefault="008C44BD" w:rsidP="008C44BD">
      <w:pPr>
        <w:pStyle w:val="ListParagraph"/>
        <w:numPr>
          <w:ilvl w:val="0"/>
          <w:numId w:val="24"/>
        </w:numPr>
        <w:spacing w:line="360" w:lineRule="auto"/>
        <w:rPr>
          <w:rFonts w:ascii="Times New Roman" w:hAnsi="Times New Roman"/>
          <w:szCs w:val="24"/>
        </w:rPr>
      </w:pPr>
      <w:r>
        <w:rPr>
          <w:rFonts w:ascii="Times New Roman" w:hAnsi="Times New Roman"/>
          <w:szCs w:val="24"/>
        </w:rPr>
        <w:t>2D – Two</w:t>
      </w:r>
      <w:r w:rsidR="00B7460C">
        <w:rPr>
          <w:rFonts w:ascii="Times New Roman" w:hAnsi="Times New Roman"/>
          <w:szCs w:val="24"/>
        </w:rPr>
        <w:t xml:space="preserve"> - </w:t>
      </w:r>
      <w:r>
        <w:rPr>
          <w:rFonts w:ascii="Times New Roman" w:hAnsi="Times New Roman"/>
          <w:szCs w:val="24"/>
        </w:rPr>
        <w:t>dimensional</w:t>
      </w:r>
    </w:p>
    <w:p w:rsidR="00B7460C" w:rsidRPr="008655C1" w:rsidRDefault="00B7460C" w:rsidP="008C44BD">
      <w:pPr>
        <w:pStyle w:val="ListParagraph"/>
        <w:numPr>
          <w:ilvl w:val="0"/>
          <w:numId w:val="24"/>
        </w:numPr>
        <w:spacing w:line="360" w:lineRule="auto"/>
        <w:rPr>
          <w:rFonts w:ascii="Times New Roman" w:hAnsi="Times New Roman"/>
          <w:szCs w:val="24"/>
        </w:rPr>
      </w:pPr>
      <w:r>
        <w:rPr>
          <w:rFonts w:ascii="Times New Roman" w:hAnsi="Times New Roman"/>
          <w:szCs w:val="24"/>
        </w:rPr>
        <w:t>3D – Three - dimensional</w:t>
      </w:r>
    </w:p>
    <w:p w:rsidR="00002B63" w:rsidRDefault="00002B63" w:rsidP="008C44BD">
      <w:pPr>
        <w:spacing w:line="360" w:lineRule="auto"/>
      </w:pPr>
    </w:p>
    <w:p w:rsidR="00002B63" w:rsidRDefault="00002B63" w:rsidP="00002B63"/>
    <w:p w:rsidR="00002B63" w:rsidRDefault="00002B63" w:rsidP="00002B63"/>
    <w:p w:rsidR="00D81616" w:rsidRDefault="00D81616" w:rsidP="00002B63"/>
    <w:p w:rsidR="00D81616" w:rsidRDefault="00D81616" w:rsidP="00002B63"/>
    <w:p w:rsidR="00D81616" w:rsidRDefault="00D81616" w:rsidP="00002B63"/>
    <w:p w:rsidR="00D81616" w:rsidRDefault="00D81616" w:rsidP="00002B63"/>
    <w:p w:rsidR="00002B63" w:rsidRPr="009F02A7" w:rsidRDefault="00002B63" w:rsidP="009F02A7">
      <w:pPr>
        <w:sectPr w:rsidR="00002B63" w:rsidRPr="009F02A7" w:rsidSect="00943D29">
          <w:footerReference w:type="default" r:id="rId32"/>
          <w:pgSz w:w="12240" w:h="15840"/>
          <w:pgMar w:top="1440" w:right="1440" w:bottom="1440" w:left="2160" w:header="720" w:footer="1440" w:gutter="0"/>
          <w:pgNumType w:fmt="lowerRoman"/>
          <w:cols w:space="720"/>
          <w:docGrid w:linePitch="360"/>
        </w:sectPr>
      </w:pPr>
    </w:p>
    <w:p w:rsidR="002A7A0D" w:rsidRDefault="002A7A0D" w:rsidP="00AE3798">
      <w:pPr>
        <w:pStyle w:val="Heading1"/>
        <w:numPr>
          <w:ilvl w:val="0"/>
          <w:numId w:val="1"/>
        </w:numPr>
        <w:spacing w:before="0" w:line="360" w:lineRule="auto"/>
        <w:ind w:left="0" w:firstLine="0"/>
        <w:contextualSpacing/>
        <w:jc w:val="both"/>
      </w:pPr>
      <w:bookmarkStart w:id="5" w:name="_Toc497475740"/>
      <w:r w:rsidRPr="005F1449">
        <w:lastRenderedPageBreak/>
        <w:t>I</w:t>
      </w:r>
      <w:r w:rsidR="007325C9" w:rsidRPr="005F1449">
        <w:t>NTRODUCTION</w:t>
      </w:r>
      <w:bookmarkEnd w:id="1"/>
      <w:bookmarkEnd w:id="2"/>
      <w:bookmarkEnd w:id="5"/>
    </w:p>
    <w:p w:rsidR="00F457C4" w:rsidRPr="00F457C4" w:rsidRDefault="00F457C4" w:rsidP="00DD7E71">
      <w:pPr>
        <w:spacing w:line="360" w:lineRule="auto"/>
        <w:ind w:left="720"/>
        <w:jc w:val="both"/>
      </w:pPr>
    </w:p>
    <w:p w:rsidR="002A7A0D" w:rsidRPr="006D29C6" w:rsidRDefault="00FB0B87" w:rsidP="002A7A0D">
      <w:pPr>
        <w:pStyle w:val="Heading2"/>
        <w:rPr>
          <w:rFonts w:eastAsia="Times New Roman"/>
        </w:rPr>
      </w:pPr>
      <w:bookmarkStart w:id="6" w:name="_Toc479313462"/>
      <w:bookmarkStart w:id="7" w:name="_Toc483662992"/>
      <w:bookmarkStart w:id="8" w:name="_Toc497475741"/>
      <w:r>
        <w:rPr>
          <w:bCs w:val="0"/>
        </w:rPr>
        <w:t>1.1</w:t>
      </w:r>
      <w:r w:rsidR="002A7A0D">
        <w:rPr>
          <w:b w:val="0"/>
          <w:bCs w:val="0"/>
        </w:rPr>
        <w:t>.</w:t>
      </w:r>
      <w:r w:rsidR="002A7A0D">
        <w:rPr>
          <w:b w:val="0"/>
          <w:bCs w:val="0"/>
        </w:rPr>
        <w:tab/>
      </w:r>
      <w:r w:rsidR="002A7A0D">
        <w:t>Background Theory</w:t>
      </w:r>
      <w:bookmarkEnd w:id="6"/>
      <w:bookmarkEnd w:id="7"/>
      <w:bookmarkEnd w:id="8"/>
    </w:p>
    <w:p w:rsidR="002A7A0D" w:rsidRDefault="002A7A0D" w:rsidP="002A7A0D">
      <w:pPr>
        <w:pStyle w:val="ListParagraph"/>
        <w:autoSpaceDE w:val="0"/>
        <w:autoSpaceDN w:val="0"/>
        <w:adjustRightInd w:val="0"/>
        <w:spacing w:after="0" w:line="360" w:lineRule="auto"/>
        <w:ind w:left="0"/>
        <w:jc w:val="both"/>
        <w:rPr>
          <w:rFonts w:ascii="Times New Roman" w:hAnsi="Times New Roman"/>
          <w:szCs w:val="24"/>
        </w:rPr>
      </w:pPr>
    </w:p>
    <w:p w:rsidR="00892B5B" w:rsidRDefault="00716555" w:rsidP="00E17976">
      <w:pPr>
        <w:spacing w:line="360" w:lineRule="auto"/>
        <w:ind w:left="720"/>
        <w:jc w:val="both"/>
        <w:rPr>
          <w:rFonts w:cs="Times New Roman"/>
          <w:szCs w:val="24"/>
        </w:rPr>
      </w:pPr>
      <w:r w:rsidRPr="00716555">
        <w:rPr>
          <w:rFonts w:cs="Times New Roman"/>
          <w:szCs w:val="24"/>
        </w:rPr>
        <w:t>Protein crystallization is the process of formation of protein crystals. This process depends on a number of experimental conditions such as pH, temperature, ionic concentrations and various other reactions that affect crystal growth. Every protein has a unique primary structure and needs its own set of parameters to be set up in order to yield c</w:t>
      </w:r>
      <w:r w:rsidR="00EE2772">
        <w:rPr>
          <w:rFonts w:cs="Times New Roman"/>
          <w:szCs w:val="24"/>
        </w:rPr>
        <w:t>rystals for that protein [1]</w:t>
      </w:r>
      <w:r w:rsidRPr="00716555">
        <w:rPr>
          <w:rFonts w:cs="Times New Roman"/>
          <w:szCs w:val="24"/>
        </w:rPr>
        <w:t>. The optimal conditions for crystallization are difficult to predict because the total number of potential sol</w:t>
      </w:r>
      <w:r w:rsidR="00E76118">
        <w:rPr>
          <w:rFonts w:cs="Times New Roman"/>
          <w:szCs w:val="24"/>
        </w:rPr>
        <w:t>utions to be tested turns out to</w:t>
      </w:r>
      <w:r w:rsidRPr="00716555">
        <w:rPr>
          <w:rFonts w:cs="Times New Roman"/>
          <w:szCs w:val="24"/>
        </w:rPr>
        <w:t xml:space="preserve"> be in the order of hundreds of thousands, and setting up experiments for all these conditions is highly impractical. Due to this, the conditions for crystallization are determined using screening experiments</w:t>
      </w:r>
      <w:r w:rsidR="00EE2772">
        <w:rPr>
          <w:rFonts w:cs="Times New Roman"/>
          <w:szCs w:val="24"/>
        </w:rPr>
        <w:t xml:space="preserve"> [2]</w:t>
      </w:r>
      <w:r w:rsidRPr="00716555">
        <w:rPr>
          <w:rFonts w:cs="Times New Roman"/>
          <w:szCs w:val="24"/>
        </w:rPr>
        <w:t>.</w:t>
      </w:r>
    </w:p>
    <w:p w:rsidR="00892B5B" w:rsidRDefault="00716555" w:rsidP="00E17976">
      <w:pPr>
        <w:spacing w:line="360" w:lineRule="auto"/>
        <w:ind w:left="720"/>
        <w:jc w:val="both"/>
        <w:rPr>
          <w:rFonts w:cs="Times New Roman"/>
          <w:szCs w:val="24"/>
        </w:rPr>
      </w:pPr>
      <w:r w:rsidRPr="00716555">
        <w:rPr>
          <w:rFonts w:cs="Times New Roman"/>
          <w:szCs w:val="24"/>
        </w:rPr>
        <w:t>Visualization of protein structure via crystallography has a significan</w:t>
      </w:r>
      <w:r>
        <w:rPr>
          <w:rFonts w:cs="Times New Roman"/>
          <w:szCs w:val="24"/>
        </w:rPr>
        <w:t>t</w:t>
      </w:r>
      <w:r w:rsidR="00D81616">
        <w:rPr>
          <w:rFonts w:cs="Times New Roman"/>
          <w:szCs w:val="24"/>
        </w:rPr>
        <w:t xml:space="preserve"> role in clinical chemistry [3, </w:t>
      </w:r>
      <w:r>
        <w:rPr>
          <w:rFonts w:cs="Times New Roman"/>
          <w:szCs w:val="24"/>
        </w:rPr>
        <w:t>4]</w:t>
      </w:r>
      <w:r w:rsidRPr="00716555">
        <w:rPr>
          <w:rFonts w:cs="Times New Roman"/>
          <w:szCs w:val="24"/>
        </w:rPr>
        <w:t>. Protein crystallographic methods have been adopted by researchers in drug discovery and optimization for over two decades to aid in compound des</w:t>
      </w:r>
      <w:r w:rsidR="00D81616">
        <w:rPr>
          <w:rFonts w:cs="Times New Roman"/>
          <w:szCs w:val="24"/>
        </w:rPr>
        <w:t xml:space="preserve">ign [5, </w:t>
      </w:r>
      <w:r w:rsidRPr="00716555">
        <w:rPr>
          <w:rFonts w:cs="Times New Roman"/>
          <w:szCs w:val="24"/>
        </w:rPr>
        <w:t>6]. It allows researchers to visualize how drug molecules bind with target proteins. Structural information lends itself to small-molecule design and the generation of new chemical ideas for drug discovery process [7].</w:t>
      </w:r>
    </w:p>
    <w:p w:rsidR="00DD7E71" w:rsidRDefault="00716555" w:rsidP="00E17976">
      <w:pPr>
        <w:spacing w:line="360" w:lineRule="auto"/>
        <w:ind w:left="720"/>
        <w:jc w:val="both"/>
        <w:rPr>
          <w:rFonts w:cs="Times New Roman"/>
          <w:szCs w:val="24"/>
        </w:rPr>
      </w:pPr>
      <w:r w:rsidRPr="00716555">
        <w:rPr>
          <w:rFonts w:cs="Times New Roman"/>
          <w:szCs w:val="24"/>
        </w:rPr>
        <w:t>Crystallization screening aims to identify the important factors that contribute to the crystallization of proteins. The major hurdle in the screening process is the vast chemical space that is often expanded to hundreds of thousands of conditions. Cost and time constraints make</w:t>
      </w:r>
      <w:r w:rsidR="00AE3798">
        <w:rPr>
          <w:rFonts w:cs="Times New Roman"/>
          <w:szCs w:val="24"/>
        </w:rPr>
        <w:t xml:space="preserve"> </w:t>
      </w:r>
      <w:r w:rsidRPr="00716555">
        <w:rPr>
          <w:rFonts w:cs="Times New Roman"/>
          <w:szCs w:val="24"/>
        </w:rPr>
        <w:t>exhaustive trial of all these conditions practically impossible. In order to increase efficiency of the experiments, commercial screens are now available that are likely to produce successful outcomes for some proteins. However, these screens are not guara</w:t>
      </w:r>
      <w:r w:rsidR="00E76118">
        <w:rPr>
          <w:rFonts w:cs="Times New Roman"/>
          <w:szCs w:val="24"/>
        </w:rPr>
        <w:t xml:space="preserve">nteed to work for all proteins </w:t>
      </w:r>
      <w:r w:rsidRPr="00716555">
        <w:rPr>
          <w:rFonts w:cs="Times New Roman"/>
          <w:szCs w:val="24"/>
        </w:rPr>
        <w:t xml:space="preserve">especially </w:t>
      </w:r>
      <w:r w:rsidR="00E76118">
        <w:rPr>
          <w:rFonts w:cs="Times New Roman"/>
          <w:szCs w:val="24"/>
        </w:rPr>
        <w:t xml:space="preserve">for the </w:t>
      </w:r>
      <w:r w:rsidRPr="00716555">
        <w:rPr>
          <w:rFonts w:cs="Times New Roman"/>
          <w:szCs w:val="24"/>
        </w:rPr>
        <w:t>ones th</w:t>
      </w:r>
      <w:r w:rsidR="00E76118">
        <w:rPr>
          <w:rFonts w:cs="Times New Roman"/>
          <w:szCs w:val="24"/>
        </w:rPr>
        <w:t>at are difficult to crystallize</w:t>
      </w:r>
      <w:r w:rsidRPr="00716555">
        <w:rPr>
          <w:rFonts w:cs="Times New Roman"/>
          <w:szCs w:val="24"/>
        </w:rPr>
        <w:t>. An alternative would be to analyze the results of existing experiments and derive new</w:t>
      </w:r>
      <w:r w:rsidR="00E17976">
        <w:rPr>
          <w:rFonts w:cs="Times New Roman"/>
          <w:szCs w:val="24"/>
        </w:rPr>
        <w:t xml:space="preserve"> </w:t>
      </w:r>
      <w:r w:rsidRPr="00716555">
        <w:rPr>
          <w:rFonts w:cs="Times New Roman"/>
          <w:szCs w:val="24"/>
        </w:rPr>
        <w:lastRenderedPageBreak/>
        <w:t>conditions based on those results. But this approach is not without faults because of several reasons. The first and most crucial is the vast number of possible conditions and only few successful outcomes. Because of this, the data is highly skewed and identifying factors for crystallization is very difficult [8]. There may not even be a correlation between those factors. The data has no known distribution (normal, linear, exponential, etc.) and so modeling the data using conventional methods is not possible. Also, there is no way to measure the effectiveness of conditions which makes classification difficult.</w:t>
      </w:r>
    </w:p>
    <w:p w:rsidR="00E17976" w:rsidRDefault="000F3510" w:rsidP="00E17976">
      <w:pPr>
        <w:pStyle w:val="Heading2"/>
      </w:pPr>
      <w:bookmarkStart w:id="9" w:name="_Toc497475742"/>
      <w:r>
        <w:t>1.</w:t>
      </w:r>
      <w:r w:rsidR="00FB0B87">
        <w:t>2</w:t>
      </w:r>
      <w:r w:rsidR="00716555">
        <w:t>.</w:t>
      </w:r>
      <w:r w:rsidR="00716555">
        <w:tab/>
        <w:t>P</w:t>
      </w:r>
      <w:r w:rsidR="007325C9">
        <w:t>roblem statement</w:t>
      </w:r>
      <w:bookmarkEnd w:id="9"/>
    </w:p>
    <w:p w:rsidR="00E17976" w:rsidRDefault="00E17976" w:rsidP="00E17976">
      <w:pPr>
        <w:pStyle w:val="Heading2"/>
        <w:ind w:left="720"/>
        <w:rPr>
          <w:rFonts w:cs="Times New Roman"/>
          <w:b w:val="0"/>
          <w:sz w:val="24"/>
          <w:szCs w:val="24"/>
        </w:rPr>
      </w:pPr>
    </w:p>
    <w:p w:rsidR="000666A8" w:rsidRDefault="00716555" w:rsidP="000666A8">
      <w:pPr>
        <w:spacing w:line="360" w:lineRule="auto"/>
        <w:ind w:left="720"/>
        <w:jc w:val="both"/>
        <w:rPr>
          <w:rFonts w:cs="Times New Roman"/>
          <w:szCs w:val="24"/>
        </w:rPr>
      </w:pPr>
      <w:r w:rsidRPr="000666A8">
        <w:rPr>
          <w:rFonts w:cs="Times New Roman"/>
          <w:szCs w:val="24"/>
        </w:rPr>
        <w:t>Protein Crystallization is the process of growing crystals in a solution to identify protein structure. Setting up an experiment with multiple combinations of reagents to make solutions for crystal growth is called screening. Since the number of combinations of reagents can be very high, there are several commercial screens available that help crystallographers to increase experiment efficiency.</w:t>
      </w:r>
    </w:p>
    <w:p w:rsidR="0077128D" w:rsidRPr="000666A8" w:rsidRDefault="00892B5B" w:rsidP="000666A8">
      <w:pPr>
        <w:spacing w:line="360" w:lineRule="auto"/>
        <w:ind w:left="720"/>
        <w:jc w:val="both"/>
        <w:rPr>
          <w:rFonts w:cs="Times New Roman"/>
          <w:szCs w:val="24"/>
        </w:rPr>
      </w:pPr>
      <w:r w:rsidRPr="000666A8">
        <w:rPr>
          <w:rFonts w:cs="Times New Roman"/>
          <w:szCs w:val="24"/>
        </w:rPr>
        <w:t xml:space="preserve">In this thesis, </w:t>
      </w:r>
      <w:r w:rsidR="00E76118" w:rsidRPr="000666A8">
        <w:rPr>
          <w:rFonts w:cs="Times New Roman"/>
          <w:szCs w:val="24"/>
        </w:rPr>
        <w:t>it is to be analy</w:t>
      </w:r>
      <w:r w:rsidR="009A63C3" w:rsidRPr="000666A8">
        <w:rPr>
          <w:rFonts w:cs="Times New Roman"/>
          <w:szCs w:val="24"/>
        </w:rPr>
        <w:t>z</w:t>
      </w:r>
      <w:r w:rsidR="00E76118" w:rsidRPr="000666A8">
        <w:rPr>
          <w:rFonts w:cs="Times New Roman"/>
          <w:szCs w:val="24"/>
        </w:rPr>
        <w:t>ed</w:t>
      </w:r>
      <w:r w:rsidRPr="000666A8">
        <w:rPr>
          <w:rFonts w:cs="Times New Roman"/>
          <w:szCs w:val="24"/>
        </w:rPr>
        <w:t xml:space="preserve"> whether genetic algorithms could be used to generate crystalline conditions by analyzing the results of previous experiments. Given a screen (population) of conditions </w:t>
      </w:r>
      <w:r w:rsidR="00E76118" w:rsidRPr="000666A8">
        <w:rPr>
          <w:rFonts w:cs="Times New Roman"/>
          <w:szCs w:val="24"/>
        </w:rPr>
        <w:t>a</w:t>
      </w:r>
      <w:r w:rsidRPr="000666A8">
        <w:rPr>
          <w:rFonts w:cs="Times New Roman"/>
          <w:szCs w:val="24"/>
        </w:rPr>
        <w:t xml:space="preserve">long </w:t>
      </w:r>
      <w:r w:rsidR="00E76118" w:rsidRPr="000666A8">
        <w:rPr>
          <w:rFonts w:cs="Times New Roman"/>
          <w:szCs w:val="24"/>
        </w:rPr>
        <w:t xml:space="preserve">with </w:t>
      </w:r>
      <w:r w:rsidRPr="000666A8">
        <w:rPr>
          <w:rFonts w:cs="Times New Roman"/>
          <w:szCs w:val="24"/>
        </w:rPr>
        <w:t xml:space="preserve">their scores, the goal is to generate a new set of conditions that would generate crystalline conditions. A genetic algorithm makes use of a large and uneven search space to produce optimal results. Genetic algorithm is suitable for protein crystallization screening since it produces a population of conditions (or cocktails) as an output compared to other methods (e.g., classification methods) that evaluate a single condition. </w:t>
      </w:r>
    </w:p>
    <w:p w:rsidR="000666A8" w:rsidRDefault="000F3510" w:rsidP="000666A8">
      <w:pPr>
        <w:pStyle w:val="Heading2"/>
      </w:pPr>
      <w:bookmarkStart w:id="10" w:name="_Toc497475743"/>
      <w:r>
        <w:t>1.</w:t>
      </w:r>
      <w:r w:rsidR="00FB0B87">
        <w:t>3</w:t>
      </w:r>
      <w:r w:rsidR="00892B5B">
        <w:t>.</w:t>
      </w:r>
      <w:r w:rsidR="00892B5B">
        <w:tab/>
        <w:t>O</w:t>
      </w:r>
      <w:r w:rsidR="007325C9">
        <w:t>bjectives</w:t>
      </w:r>
      <w:bookmarkEnd w:id="10"/>
    </w:p>
    <w:p w:rsidR="000666A8" w:rsidRPr="000666A8" w:rsidRDefault="000666A8" w:rsidP="000666A8"/>
    <w:p w:rsidR="000F3510" w:rsidRPr="000F3510" w:rsidRDefault="000F3510" w:rsidP="000F3510">
      <w:pPr>
        <w:spacing w:line="360" w:lineRule="auto"/>
        <w:rPr>
          <w:rFonts w:cs="Times New Roman"/>
          <w:szCs w:val="24"/>
        </w:rPr>
      </w:pPr>
      <w:r>
        <w:tab/>
      </w:r>
      <w:r w:rsidRPr="000F3510">
        <w:rPr>
          <w:rFonts w:cs="Times New Roman"/>
          <w:szCs w:val="24"/>
        </w:rPr>
        <w:t>The objectives of the thesis work are as follows:-</w:t>
      </w:r>
    </w:p>
    <w:p w:rsidR="00892B5B" w:rsidRPr="00892B5B" w:rsidRDefault="00892B5B" w:rsidP="000F3510">
      <w:pPr>
        <w:pStyle w:val="ListParagraph"/>
        <w:numPr>
          <w:ilvl w:val="0"/>
          <w:numId w:val="5"/>
        </w:numPr>
        <w:spacing w:line="360" w:lineRule="auto"/>
        <w:jc w:val="both"/>
        <w:rPr>
          <w:rFonts w:ascii="Times New Roman" w:hAnsi="Times New Roman"/>
          <w:szCs w:val="24"/>
        </w:rPr>
      </w:pPr>
      <w:r w:rsidRPr="00892B5B">
        <w:rPr>
          <w:rFonts w:ascii="Times New Roman" w:hAnsi="Times New Roman"/>
          <w:szCs w:val="24"/>
        </w:rPr>
        <w:lastRenderedPageBreak/>
        <w:t>To determine the optimal conditions for the crystallization of protein</w:t>
      </w:r>
      <w:r w:rsidR="003F0F4F">
        <w:rPr>
          <w:rFonts w:ascii="Times New Roman" w:hAnsi="Times New Roman"/>
          <w:szCs w:val="24"/>
        </w:rPr>
        <w:t xml:space="preserve"> using Genetic Algorithm</w:t>
      </w:r>
    </w:p>
    <w:p w:rsidR="00892B5B" w:rsidRPr="00892B5B" w:rsidRDefault="00892B5B" w:rsidP="000F3510">
      <w:pPr>
        <w:pStyle w:val="ListParagraph"/>
        <w:spacing w:line="360" w:lineRule="auto"/>
        <w:ind w:left="1440"/>
        <w:rPr>
          <w:rFonts w:ascii="Times New Roman" w:hAnsi="Times New Roman"/>
          <w:szCs w:val="24"/>
        </w:rPr>
      </w:pPr>
    </w:p>
    <w:p w:rsidR="009A63C3" w:rsidRPr="000666A8" w:rsidRDefault="00892B5B" w:rsidP="009A63C3">
      <w:pPr>
        <w:pStyle w:val="ListParagraph"/>
        <w:numPr>
          <w:ilvl w:val="0"/>
          <w:numId w:val="5"/>
        </w:numPr>
        <w:spacing w:line="360" w:lineRule="auto"/>
        <w:rPr>
          <w:rFonts w:ascii="Times New Roman" w:hAnsi="Times New Roman"/>
          <w:szCs w:val="24"/>
        </w:rPr>
      </w:pPr>
      <w:r w:rsidRPr="00892B5B">
        <w:rPr>
          <w:rFonts w:ascii="Times New Roman" w:hAnsi="Times New Roman"/>
          <w:szCs w:val="24"/>
        </w:rPr>
        <w:t>To determine the protein structure</w:t>
      </w:r>
      <w:r w:rsidR="003F0F4F">
        <w:rPr>
          <w:rFonts w:ascii="Times New Roman" w:hAnsi="Times New Roman"/>
          <w:szCs w:val="24"/>
        </w:rPr>
        <w:t xml:space="preserve"> using Genetic Algorithm.</w:t>
      </w:r>
    </w:p>
    <w:p w:rsidR="009A63C3" w:rsidRDefault="000F3510" w:rsidP="000666A8">
      <w:pPr>
        <w:pStyle w:val="Heading2"/>
      </w:pPr>
      <w:bookmarkStart w:id="11" w:name="_Toc497475744"/>
      <w:r>
        <w:t>1.</w:t>
      </w:r>
      <w:r w:rsidR="00FB0B87">
        <w:t>4</w:t>
      </w:r>
      <w:r w:rsidR="009A63C3">
        <w:t>.</w:t>
      </w:r>
      <w:r w:rsidR="009A63C3">
        <w:tab/>
        <w:t>M</w:t>
      </w:r>
      <w:r w:rsidR="007325C9">
        <w:t>otivation</w:t>
      </w:r>
      <w:bookmarkEnd w:id="11"/>
    </w:p>
    <w:p w:rsidR="000666A8" w:rsidRPr="000666A8" w:rsidRDefault="000666A8" w:rsidP="000666A8"/>
    <w:p w:rsidR="009A63C3" w:rsidRDefault="009A63C3" w:rsidP="000666A8">
      <w:pPr>
        <w:pStyle w:val="Default"/>
        <w:spacing w:line="360" w:lineRule="auto"/>
        <w:ind w:left="720"/>
        <w:jc w:val="both"/>
      </w:pPr>
      <w:r w:rsidRPr="00FA087B">
        <w:t xml:space="preserve">Methods for protein crystallization screening such as full factorial and incomplete factorial experiments are balanced. These methods do not consider generation of novel conditions. The </w:t>
      </w:r>
      <w:r>
        <w:t xml:space="preserve">experiments already done using </w:t>
      </w:r>
      <w:r w:rsidRPr="00FA087B">
        <w:t>A</w:t>
      </w:r>
      <w:r>
        <w:t xml:space="preserve">ssociative </w:t>
      </w:r>
      <w:r w:rsidRPr="00FA087B">
        <w:t>E</w:t>
      </w:r>
      <w:r>
        <w:t xml:space="preserve">xperimental </w:t>
      </w:r>
      <w:r w:rsidRPr="00FA087B">
        <w:t>D</w:t>
      </w:r>
      <w:r>
        <w:t>esign</w:t>
      </w:r>
      <w:r w:rsidR="00B73E7A">
        <w:t xml:space="preserve"> </w:t>
      </w:r>
      <w:r>
        <w:t>(AED)</w:t>
      </w:r>
      <w:r w:rsidRPr="00FA087B">
        <w:t xml:space="preserve"> method proved that novel conditions can be generated by swapping reagents among cocktails having common elements. The success of AED in generating novel conditions with good crystalline outcomes was the primary motivation for </w:t>
      </w:r>
      <w:r>
        <w:t>this thesis</w:t>
      </w:r>
      <w:r w:rsidRPr="00FA087B">
        <w:t xml:space="preserve">. However, AED works only with cocktails that have a common reagent, meaning that there could be some potential conditions with a high degree of crystallization that could be missed by AED. </w:t>
      </w:r>
    </w:p>
    <w:p w:rsidR="000666A8" w:rsidRPr="00FA087B" w:rsidRDefault="000666A8" w:rsidP="000666A8">
      <w:pPr>
        <w:pStyle w:val="Default"/>
        <w:spacing w:line="360" w:lineRule="auto"/>
        <w:ind w:left="720"/>
        <w:jc w:val="both"/>
      </w:pPr>
    </w:p>
    <w:p w:rsidR="000666A8" w:rsidRDefault="009A63C3" w:rsidP="000666A8">
      <w:pPr>
        <w:spacing w:line="360" w:lineRule="auto"/>
        <w:ind w:left="720"/>
        <w:jc w:val="both"/>
        <w:rPr>
          <w:rFonts w:cs="Times New Roman"/>
          <w:szCs w:val="24"/>
        </w:rPr>
      </w:pPr>
      <w:r>
        <w:rPr>
          <w:rFonts w:cs="Times New Roman"/>
          <w:szCs w:val="24"/>
        </w:rPr>
        <w:t>Screening using Genetic Algorithm</w:t>
      </w:r>
      <w:r w:rsidRPr="00FA087B">
        <w:rPr>
          <w:rFonts w:cs="Times New Roman"/>
          <w:szCs w:val="24"/>
        </w:rPr>
        <w:t xml:space="preserve"> takes a different approach. It analyzes reagents and their individual scores in the dataset and then generates conditions based on the aggregate score of individual reagents in a condition. It can be said that </w:t>
      </w:r>
      <w:r>
        <w:rPr>
          <w:rFonts w:cs="Times New Roman"/>
          <w:szCs w:val="24"/>
        </w:rPr>
        <w:t>it</w:t>
      </w:r>
      <w:r w:rsidRPr="00FA087B">
        <w:rPr>
          <w:rFonts w:cs="Times New Roman"/>
          <w:szCs w:val="24"/>
        </w:rPr>
        <w:t xml:space="preserve"> is a more generic implementation of AED in that it pairs two conditions that do not necessarily have common reagents, but rather have a high individual score themselves, to generate new conditions. This allows </w:t>
      </w:r>
      <w:r>
        <w:rPr>
          <w:rFonts w:cs="Times New Roman"/>
          <w:szCs w:val="24"/>
        </w:rPr>
        <w:t>the genetic algorithm</w:t>
      </w:r>
      <w:r w:rsidRPr="00FA087B">
        <w:rPr>
          <w:rFonts w:cs="Times New Roman"/>
          <w:szCs w:val="24"/>
        </w:rPr>
        <w:t xml:space="preserve"> to capture conditions that may have been missed by AED.</w:t>
      </w:r>
    </w:p>
    <w:p w:rsidR="00FB0B87" w:rsidRDefault="00FB0B87" w:rsidP="00FB0B87">
      <w:pPr>
        <w:pStyle w:val="Heading2"/>
        <w:numPr>
          <w:ilvl w:val="1"/>
          <w:numId w:val="22"/>
        </w:numPr>
      </w:pPr>
      <w:bookmarkStart w:id="12" w:name="_Toc497475745"/>
      <w:r>
        <w:t>Scope of the Work</w:t>
      </w:r>
      <w:bookmarkEnd w:id="12"/>
    </w:p>
    <w:p w:rsidR="000666A8" w:rsidRPr="000666A8" w:rsidRDefault="000666A8" w:rsidP="000666A8"/>
    <w:p w:rsidR="0077128D" w:rsidRPr="000666A8" w:rsidRDefault="00FB0B87" w:rsidP="000666A8">
      <w:pPr>
        <w:spacing w:line="360" w:lineRule="auto"/>
        <w:ind w:left="720"/>
        <w:jc w:val="both"/>
        <w:rPr>
          <w:rFonts w:cs="Times New Roman"/>
          <w:b/>
          <w:szCs w:val="24"/>
        </w:rPr>
      </w:pPr>
      <w:r w:rsidRPr="00BC1424">
        <w:rPr>
          <w:rFonts w:cs="Times New Roman"/>
          <w:szCs w:val="24"/>
        </w:rPr>
        <w:t xml:space="preserve">The study work is focused on determining the structure of protein by the use of Genetic Algorithm which would be useful for hospitals and research laboratories that conduct experiments on proteins and its variants.  </w:t>
      </w:r>
    </w:p>
    <w:p w:rsidR="000666A8" w:rsidRDefault="00DD7E71" w:rsidP="000666A8">
      <w:pPr>
        <w:pStyle w:val="Heading2"/>
        <w:numPr>
          <w:ilvl w:val="1"/>
          <w:numId w:val="22"/>
        </w:numPr>
      </w:pPr>
      <w:bookmarkStart w:id="13" w:name="_Toc497475746"/>
      <w:r w:rsidRPr="00E504C3">
        <w:lastRenderedPageBreak/>
        <w:t>O</w:t>
      </w:r>
      <w:r>
        <w:t>rganization of the T</w:t>
      </w:r>
      <w:r w:rsidRPr="00E504C3">
        <w:t>hesis</w:t>
      </w:r>
      <w:bookmarkEnd w:id="13"/>
    </w:p>
    <w:p w:rsidR="000666A8" w:rsidRPr="000666A8" w:rsidRDefault="000666A8" w:rsidP="000666A8"/>
    <w:p w:rsidR="0077128D" w:rsidRDefault="00DD7E71" w:rsidP="00DD7E71">
      <w:pPr>
        <w:spacing w:line="360" w:lineRule="auto"/>
        <w:ind w:left="720"/>
        <w:jc w:val="both"/>
        <w:rPr>
          <w:szCs w:val="24"/>
        </w:rPr>
      </w:pPr>
      <w:r>
        <w:rPr>
          <w:szCs w:val="24"/>
        </w:rPr>
        <w:t xml:space="preserve">The first chapter is the background theory: basic principles and objectives of the thesis. </w:t>
      </w:r>
      <w:r w:rsidRPr="007A0511">
        <w:rPr>
          <w:szCs w:val="24"/>
        </w:rPr>
        <w:t xml:space="preserve">It lays out the background for some of the key terminologies associated with protein crystallization that will aid the reader in understanding the discussions that follow. It also provides related work </w:t>
      </w:r>
      <w:r>
        <w:rPr>
          <w:szCs w:val="24"/>
        </w:rPr>
        <w:t xml:space="preserve">which acted as motivator </w:t>
      </w:r>
      <w:r w:rsidRPr="007A0511">
        <w:rPr>
          <w:szCs w:val="24"/>
        </w:rPr>
        <w:t xml:space="preserve">for developing experiments for protein crystallization. </w:t>
      </w:r>
      <w:r>
        <w:rPr>
          <w:szCs w:val="24"/>
        </w:rPr>
        <w:t xml:space="preserve">Chapter 2 provides an overview on literature review and describes what have been done in the same context in the past. Chapter 3 </w:t>
      </w:r>
      <w:r w:rsidRPr="007A0511">
        <w:rPr>
          <w:szCs w:val="24"/>
        </w:rPr>
        <w:t>explores some essential genetic algorithm terms and how they are utilized. It then goes into explaining the algorithm components in more detail.</w:t>
      </w:r>
      <w:r>
        <w:rPr>
          <w:sz w:val="23"/>
          <w:szCs w:val="23"/>
        </w:rPr>
        <w:t xml:space="preserve"> </w:t>
      </w:r>
      <w:r>
        <w:rPr>
          <w:szCs w:val="24"/>
        </w:rPr>
        <w:t>Chapter 4</w:t>
      </w:r>
      <w:r w:rsidRPr="00F33DC9">
        <w:rPr>
          <w:szCs w:val="24"/>
        </w:rPr>
        <w:t xml:space="preserve"> provides the theoretical </w:t>
      </w:r>
      <w:r w:rsidR="00464525">
        <w:rPr>
          <w:szCs w:val="24"/>
        </w:rPr>
        <w:t xml:space="preserve">and experimental results of the </w:t>
      </w:r>
      <w:r w:rsidRPr="00F33DC9">
        <w:rPr>
          <w:szCs w:val="24"/>
        </w:rPr>
        <w:t>method along with the analysis of results.</w:t>
      </w:r>
      <w:r w:rsidR="00464525">
        <w:rPr>
          <w:szCs w:val="24"/>
        </w:rPr>
        <w:t xml:space="preserve"> Chapter 5 focuses on the conclusion of the thesis work with the limitations and future enhancements. </w:t>
      </w:r>
      <w:r>
        <w:rPr>
          <w:szCs w:val="24"/>
        </w:rPr>
        <w:t>C</w:t>
      </w:r>
      <w:r w:rsidR="00464525">
        <w:rPr>
          <w:szCs w:val="24"/>
        </w:rPr>
        <w:t>hapter 6</w:t>
      </w:r>
      <w:r>
        <w:rPr>
          <w:szCs w:val="24"/>
        </w:rPr>
        <w:t xml:space="preserve"> lists up the references that had have helped to conceptualize the idea for the work.</w:t>
      </w:r>
      <w:r w:rsidR="00464525">
        <w:rPr>
          <w:szCs w:val="24"/>
        </w:rPr>
        <w:t xml:space="preserve"> At last, Appendices include the graphical relationships between the fitness score and the number of generations of different buffer solutions together with certain source codes and snapshot of the output.</w:t>
      </w:r>
    </w:p>
    <w:p w:rsidR="00DD7E71" w:rsidRDefault="00DD7E71" w:rsidP="00DD7E71">
      <w:pPr>
        <w:spacing w:line="360" w:lineRule="auto"/>
        <w:ind w:left="720"/>
        <w:jc w:val="both"/>
        <w:rPr>
          <w:rFonts w:cs="Times New Roman"/>
          <w:szCs w:val="24"/>
        </w:rPr>
      </w:pPr>
    </w:p>
    <w:p w:rsidR="00464525" w:rsidRDefault="00464525" w:rsidP="00DD7E71">
      <w:pPr>
        <w:spacing w:line="360" w:lineRule="auto"/>
        <w:ind w:left="720"/>
        <w:jc w:val="both"/>
        <w:rPr>
          <w:rFonts w:cs="Times New Roman"/>
          <w:szCs w:val="24"/>
        </w:rPr>
      </w:pPr>
    </w:p>
    <w:p w:rsidR="00464525" w:rsidRDefault="00464525" w:rsidP="00DD7E71">
      <w:pPr>
        <w:spacing w:line="360" w:lineRule="auto"/>
        <w:ind w:left="720"/>
        <w:jc w:val="both"/>
        <w:rPr>
          <w:rFonts w:cs="Times New Roman"/>
          <w:szCs w:val="24"/>
        </w:rPr>
      </w:pPr>
    </w:p>
    <w:p w:rsidR="00464525" w:rsidRDefault="00464525" w:rsidP="00DD7E71">
      <w:pPr>
        <w:spacing w:line="360" w:lineRule="auto"/>
        <w:ind w:left="720"/>
        <w:jc w:val="both"/>
        <w:rPr>
          <w:rFonts w:cs="Times New Roman"/>
          <w:szCs w:val="24"/>
        </w:rPr>
      </w:pPr>
    </w:p>
    <w:p w:rsidR="00464525" w:rsidRDefault="00464525" w:rsidP="00DD7E71">
      <w:pPr>
        <w:spacing w:line="360" w:lineRule="auto"/>
        <w:ind w:left="720"/>
        <w:jc w:val="both"/>
        <w:rPr>
          <w:rFonts w:cs="Times New Roman"/>
          <w:szCs w:val="24"/>
        </w:rPr>
      </w:pPr>
    </w:p>
    <w:p w:rsidR="00464525" w:rsidRDefault="00464525" w:rsidP="000666A8">
      <w:pPr>
        <w:spacing w:line="360" w:lineRule="auto"/>
        <w:jc w:val="both"/>
        <w:rPr>
          <w:rFonts w:cs="Times New Roman"/>
          <w:szCs w:val="24"/>
        </w:rPr>
      </w:pPr>
    </w:p>
    <w:p w:rsidR="000666A8" w:rsidRPr="0077128D" w:rsidRDefault="000666A8" w:rsidP="000666A8">
      <w:pPr>
        <w:spacing w:line="360" w:lineRule="auto"/>
        <w:jc w:val="both"/>
        <w:rPr>
          <w:rFonts w:cs="Times New Roman"/>
          <w:szCs w:val="24"/>
        </w:rPr>
      </w:pPr>
    </w:p>
    <w:p w:rsidR="00892B5B" w:rsidRDefault="00892B5B" w:rsidP="00892B5B">
      <w:pPr>
        <w:pStyle w:val="Heading1"/>
      </w:pPr>
      <w:bookmarkStart w:id="14" w:name="_Toc497475747"/>
      <w:r>
        <w:lastRenderedPageBreak/>
        <w:t>2.</w:t>
      </w:r>
      <w:r>
        <w:tab/>
        <w:t>LITERATURE REVIEW</w:t>
      </w:r>
      <w:bookmarkEnd w:id="14"/>
    </w:p>
    <w:p w:rsidR="00892B5B" w:rsidRDefault="00892B5B" w:rsidP="00892B5B"/>
    <w:p w:rsidR="00745FA6" w:rsidRPr="000666A8" w:rsidRDefault="00892B5B" w:rsidP="000666A8">
      <w:pPr>
        <w:spacing w:line="360" w:lineRule="auto"/>
        <w:ind w:left="720"/>
        <w:jc w:val="both"/>
        <w:rPr>
          <w:rFonts w:cs="Times New Roman"/>
          <w:szCs w:val="24"/>
        </w:rPr>
      </w:pPr>
      <w:r w:rsidRPr="00892B5B">
        <w:rPr>
          <w:rFonts w:cs="Times New Roman"/>
          <w:szCs w:val="24"/>
        </w:rPr>
        <w:t>Protein Crystallization is the process of growing crystals in a solution to identify protein structure. Setting up an experiment with multiple combinations of reagents to make solutions for crystal growth is called screening. Since the number of combinations of reagents can be very high, there are several commercial screens available that help crystallographers to increase experiment efficiency. However, the available commercial screens are not guaranteed to crystallize difficult proteins. Also, since the number of solutions in these screens is limited, the data collected from these screens also tend to be limited to just those solutions. There are no reliable metrics to measure chemical distances, and so it is hard to establish some sort of correlation between factors that affect crystallization</w:t>
      </w:r>
      <w:r w:rsidR="00604597">
        <w:rPr>
          <w:rFonts w:cs="Times New Roman"/>
          <w:szCs w:val="24"/>
        </w:rPr>
        <w:t xml:space="preserve"> [9]</w:t>
      </w:r>
      <w:r w:rsidRPr="00892B5B">
        <w:rPr>
          <w:rFonts w:cs="Times New Roman"/>
          <w:szCs w:val="24"/>
        </w:rPr>
        <w:t>. There are also cost factors that need to be accounted for. It is not practical to set up experiments covering thousands of conditions due to the cost and limited availability of proteins and resources. The success rate for difficult proteins is low.</w:t>
      </w:r>
    </w:p>
    <w:p w:rsidR="00745FA6" w:rsidRDefault="00892B5B" w:rsidP="000666A8">
      <w:pPr>
        <w:pStyle w:val="Default"/>
        <w:spacing w:line="360" w:lineRule="auto"/>
        <w:ind w:left="720"/>
        <w:jc w:val="both"/>
      </w:pPr>
      <w:r w:rsidRPr="00892B5B">
        <w:t>The existing methods for optimizing protein crystallization screening can be categorized into two classes based on whether they use resul</w:t>
      </w:r>
      <w:r w:rsidR="00D81616">
        <w:t xml:space="preserve">ts from previous experiments [9, </w:t>
      </w:r>
      <w:r w:rsidR="00604597">
        <w:t>10]</w:t>
      </w:r>
      <w:r w:rsidRPr="00892B5B">
        <w:t>. In the first category, chemical factors and levels are defined by user. This approach does not take in data from previously conducted experiments. Full Factorial Design, Incomplete Factorial Design, Block design and Bayesian design are some of the methods</w:t>
      </w:r>
      <w:r>
        <w:t xml:space="preserve"> that fall under this category</w:t>
      </w:r>
      <w:r w:rsidR="00604597">
        <w:t xml:space="preserve"> [11]</w:t>
      </w:r>
      <w:r>
        <w:t>.</w:t>
      </w:r>
    </w:p>
    <w:p w:rsidR="000666A8" w:rsidRDefault="000666A8" w:rsidP="000666A8">
      <w:pPr>
        <w:pStyle w:val="Default"/>
        <w:spacing w:line="360" w:lineRule="auto"/>
        <w:ind w:left="720"/>
        <w:jc w:val="both"/>
      </w:pPr>
    </w:p>
    <w:p w:rsidR="00745FA6" w:rsidRDefault="00745FA6" w:rsidP="00892B5B">
      <w:pPr>
        <w:pStyle w:val="Default"/>
        <w:spacing w:line="360" w:lineRule="auto"/>
        <w:ind w:left="720"/>
        <w:jc w:val="both"/>
      </w:pPr>
      <w:r w:rsidRPr="00745FA6">
        <w:t xml:space="preserve">Another method is the Sparse Matrix Sampling (SMS), put </w:t>
      </w:r>
      <w:r>
        <w:t>forth by Jancarik and Kim in 1991</w:t>
      </w:r>
      <w:r w:rsidRPr="00745FA6">
        <w:t xml:space="preserve">. The SMS method further reduces the amount of proteins needed for initial screening by designing a sparse matrix of trial conditions selected from known crystallization conditions [12]. The major parameter variables chosen were pH and buffer materials, additives and precipitating agents. The values for the pH and buffer were chosen from known conditions with successful crystalline </w:t>
      </w:r>
      <w:r w:rsidRPr="00745FA6">
        <w:lastRenderedPageBreak/>
        <w:t>outcomes. The choice of reagents was also based on past experiences of many crystallization trials. Commercial screens based on SMS have been developed.</w:t>
      </w:r>
    </w:p>
    <w:p w:rsidR="009A63C3" w:rsidRDefault="009A63C3" w:rsidP="00892B5B">
      <w:pPr>
        <w:pStyle w:val="Default"/>
        <w:spacing w:line="360" w:lineRule="auto"/>
        <w:ind w:left="720"/>
        <w:jc w:val="both"/>
      </w:pPr>
    </w:p>
    <w:p w:rsidR="00745FA6" w:rsidRPr="00745FA6" w:rsidRDefault="00745FA6" w:rsidP="00892B5B">
      <w:pPr>
        <w:pStyle w:val="Default"/>
        <w:spacing w:line="360" w:lineRule="auto"/>
        <w:ind w:left="720"/>
        <w:jc w:val="both"/>
      </w:pPr>
      <w:r w:rsidRPr="00745FA6">
        <w:t>The second approach would be to design experiments using data from previously conducted experiments</w:t>
      </w:r>
      <w:r w:rsidR="00BA7E08">
        <w:t xml:space="preserve"> </w:t>
      </w:r>
      <w:r w:rsidR="00604597">
        <w:t>[13]</w:t>
      </w:r>
      <w:r w:rsidRPr="00745FA6">
        <w:t>. Data mining methods such as regression, classification, association analysis, etc. have been used for e</w:t>
      </w:r>
      <w:r w:rsidR="00D81616">
        <w:t xml:space="preserve">xperimental design domain [14, </w:t>
      </w:r>
      <w:r w:rsidRPr="00745FA6">
        <w:t>15]. However, these methods did not prove to be effective in the context of screening optimization due to insufficient and highly skewed data and a ve</w:t>
      </w:r>
      <w:r w:rsidR="00D81616">
        <w:t xml:space="preserve">ry large solution space [16, </w:t>
      </w:r>
      <w:r w:rsidRPr="00745FA6">
        <w:t>17].</w:t>
      </w:r>
    </w:p>
    <w:p w:rsidR="00892B5B" w:rsidRDefault="00892B5B" w:rsidP="00892B5B">
      <w:pPr>
        <w:pStyle w:val="Default"/>
        <w:rPr>
          <w:color w:val="auto"/>
        </w:rPr>
      </w:pPr>
    </w:p>
    <w:p w:rsidR="00892B5B" w:rsidRDefault="00892B5B" w:rsidP="00892B5B">
      <w:pPr>
        <w:pStyle w:val="Default"/>
        <w:ind w:left="720"/>
        <w:rPr>
          <w:color w:val="auto"/>
          <w:sz w:val="23"/>
          <w:szCs w:val="23"/>
        </w:rPr>
      </w:pPr>
    </w:p>
    <w:p w:rsidR="00745FA6" w:rsidRDefault="00745FA6" w:rsidP="009A63C3">
      <w:pPr>
        <w:spacing w:line="360" w:lineRule="auto"/>
        <w:ind w:left="720"/>
        <w:jc w:val="both"/>
        <w:rPr>
          <w:rFonts w:cs="Times New Roman"/>
          <w:szCs w:val="24"/>
        </w:rPr>
      </w:pPr>
      <w:r w:rsidRPr="00745FA6">
        <w:rPr>
          <w:rFonts w:cs="Times New Roman"/>
          <w:szCs w:val="24"/>
        </w:rPr>
        <w:t>A third method called Associative Experimental Design (AED), proposed by Dinc et al. [18], uses outcomes of previously conducted experiments to generate new conditions by identifying screening factors that are most likely to produce high scoring crystalline outcomes. It is not an initial screening process as it uses results from the previous screening conditions having a higher probability of producing good crystals. It analyzes conditions that have common reagents and swaps the rest of the reagents among the conditions to produce new candidate conditions to be tested in the lab. AED is different from previously discussed methods in that it analyzes possible interactions between reagents in order to determine new crystalline conditions.</w:t>
      </w:r>
    </w:p>
    <w:p w:rsidR="009A63C3" w:rsidRPr="009A63C3" w:rsidRDefault="009A63C3" w:rsidP="009A63C3">
      <w:pPr>
        <w:spacing w:line="360" w:lineRule="auto"/>
        <w:ind w:left="720"/>
        <w:jc w:val="both"/>
        <w:rPr>
          <w:rFonts w:cs="Times New Roman"/>
          <w:szCs w:val="24"/>
        </w:rPr>
      </w:pPr>
    </w:p>
    <w:p w:rsidR="00B67E7B" w:rsidRDefault="00745FA6" w:rsidP="00A70A87">
      <w:pPr>
        <w:spacing w:line="360" w:lineRule="auto"/>
        <w:ind w:left="720"/>
        <w:jc w:val="both"/>
      </w:pPr>
      <w:r w:rsidRPr="00745FA6">
        <w:rPr>
          <w:rFonts w:cs="Times New Roman"/>
          <w:szCs w:val="24"/>
        </w:rPr>
        <w:t xml:space="preserve">A genetic algorithm-inspired concept for optimizing screening process was put forward by Emmanuel et al, which used the principles of crossover and mutation to produce novel conditions [19]. This method used ‘hits’ (conditions that produced crystals) from previously conducted experiments and applied crossover and mutation to some of the hits to generate new conditions. It does not assign scores to reagents or conditions and the crossover and mutation process and was run only up to the second generation. But even with this extremely simplified </w:t>
      </w:r>
      <w:r w:rsidRPr="00745FA6">
        <w:rPr>
          <w:rFonts w:cs="Times New Roman"/>
          <w:szCs w:val="24"/>
        </w:rPr>
        <w:lastRenderedPageBreak/>
        <w:t>version of the genetic algorithm, the researchers were able to generate crystalline conditions from the 50 conditions of the Hampton Research Crystal Screen [19].</w:t>
      </w:r>
      <w:r w:rsidR="00B67E7B">
        <w:tab/>
      </w: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Default="0077128D" w:rsidP="00A70A87">
      <w:pPr>
        <w:spacing w:line="360" w:lineRule="auto"/>
        <w:ind w:left="720"/>
        <w:jc w:val="both"/>
      </w:pPr>
    </w:p>
    <w:p w:rsidR="0077128D" w:rsidRPr="00A70A87" w:rsidRDefault="0077128D" w:rsidP="00A70A87">
      <w:pPr>
        <w:spacing w:line="360" w:lineRule="auto"/>
        <w:ind w:left="720"/>
        <w:jc w:val="both"/>
        <w:rPr>
          <w:rFonts w:cs="Times New Roman"/>
          <w:szCs w:val="24"/>
        </w:rPr>
      </w:pPr>
    </w:p>
    <w:p w:rsidR="00F753A6" w:rsidRDefault="009F02A7" w:rsidP="00F753A6">
      <w:pPr>
        <w:pStyle w:val="Heading1"/>
      </w:pPr>
      <w:bookmarkStart w:id="15" w:name="_Toc497475748"/>
      <w:r>
        <w:lastRenderedPageBreak/>
        <w:t>3</w:t>
      </w:r>
      <w:r w:rsidR="00F753A6">
        <w:t>.</w:t>
      </w:r>
      <w:r w:rsidR="00F753A6">
        <w:tab/>
        <w:t>M</w:t>
      </w:r>
      <w:r w:rsidR="00745FA6">
        <w:t>ETHODOLOGY</w:t>
      </w:r>
      <w:bookmarkEnd w:id="15"/>
    </w:p>
    <w:p w:rsidR="00745FA6" w:rsidRDefault="00745FA6" w:rsidP="00745FA6"/>
    <w:p w:rsidR="00712D61" w:rsidRDefault="009F02A7" w:rsidP="000666A8">
      <w:pPr>
        <w:pStyle w:val="Heading2"/>
      </w:pPr>
      <w:bookmarkStart w:id="16" w:name="_Toc497475749"/>
      <w:r>
        <w:t>3</w:t>
      </w:r>
      <w:r w:rsidR="00712D61">
        <w:t>.1.</w:t>
      </w:r>
      <w:r w:rsidR="00712D61">
        <w:tab/>
        <w:t>D</w:t>
      </w:r>
      <w:r w:rsidR="007325C9">
        <w:t>ata</w:t>
      </w:r>
      <w:r w:rsidR="00712D61">
        <w:t xml:space="preserve"> C</w:t>
      </w:r>
      <w:r w:rsidR="007325C9">
        <w:t>ollection</w:t>
      </w:r>
      <w:bookmarkEnd w:id="16"/>
    </w:p>
    <w:p w:rsidR="000666A8" w:rsidRPr="000666A8" w:rsidRDefault="000666A8" w:rsidP="000666A8"/>
    <w:p w:rsidR="00712D61" w:rsidRPr="00712D61" w:rsidRDefault="00712D61" w:rsidP="000666A8">
      <w:pPr>
        <w:spacing w:line="360" w:lineRule="auto"/>
        <w:ind w:left="720"/>
        <w:jc w:val="both"/>
        <w:rPr>
          <w:rFonts w:cs="Times New Roman"/>
          <w:szCs w:val="24"/>
        </w:rPr>
      </w:pPr>
      <w:r w:rsidRPr="00712D61">
        <w:rPr>
          <w:rFonts w:cs="Times New Roman"/>
          <w:szCs w:val="24"/>
        </w:rPr>
        <w:t xml:space="preserve">Dataset from </w:t>
      </w:r>
      <w:r w:rsidR="00604597">
        <w:rPr>
          <w:rFonts w:cs="Times New Roman"/>
          <w:szCs w:val="24"/>
        </w:rPr>
        <w:t>the</w:t>
      </w:r>
      <w:r w:rsidRPr="00712D61">
        <w:rPr>
          <w:rFonts w:cs="Times New Roman"/>
          <w:szCs w:val="24"/>
        </w:rPr>
        <w:t xml:space="preserve"> laboratory and research center </w:t>
      </w:r>
      <w:r w:rsidR="00604597">
        <w:rPr>
          <w:rFonts w:cs="Times New Roman"/>
          <w:szCs w:val="24"/>
        </w:rPr>
        <w:t xml:space="preserve">of a hospital </w:t>
      </w:r>
      <w:r w:rsidR="000F46CC">
        <w:rPr>
          <w:rFonts w:cs="Times New Roman"/>
          <w:szCs w:val="24"/>
        </w:rPr>
        <w:t>was</w:t>
      </w:r>
      <w:r w:rsidRPr="00712D61">
        <w:rPr>
          <w:rFonts w:cs="Times New Roman"/>
          <w:szCs w:val="24"/>
        </w:rPr>
        <w:t xml:space="preserve"> used to evaluate the conditions for protein crystallization</w:t>
      </w:r>
      <w:r>
        <w:rPr>
          <w:rFonts w:cs="Times New Roman"/>
          <w:szCs w:val="24"/>
        </w:rPr>
        <w:t xml:space="preserve"> and determine the structure of proteins, using Genetic Algorithm.</w:t>
      </w:r>
      <w:r w:rsidR="00A46F21">
        <w:rPr>
          <w:rFonts w:cs="Times New Roman"/>
          <w:szCs w:val="24"/>
        </w:rPr>
        <w:t xml:space="preserve"> In this case, data from Birat A</w:t>
      </w:r>
      <w:r w:rsidR="000F46CC">
        <w:rPr>
          <w:rFonts w:cs="Times New Roman"/>
          <w:szCs w:val="24"/>
        </w:rPr>
        <w:t xml:space="preserve">spatal Pvt. Ltd., </w:t>
      </w:r>
      <w:proofErr w:type="spellStart"/>
      <w:r w:rsidR="000F46CC">
        <w:rPr>
          <w:rFonts w:cs="Times New Roman"/>
          <w:szCs w:val="24"/>
        </w:rPr>
        <w:t>Biratnagar</w:t>
      </w:r>
      <w:proofErr w:type="spellEnd"/>
      <w:r w:rsidR="000F46CC">
        <w:rPr>
          <w:rFonts w:cs="Times New Roman"/>
          <w:szCs w:val="24"/>
        </w:rPr>
        <w:t xml:space="preserve"> have</w:t>
      </w:r>
      <w:r w:rsidR="00A46F21">
        <w:rPr>
          <w:rFonts w:cs="Times New Roman"/>
          <w:szCs w:val="24"/>
        </w:rPr>
        <w:t xml:space="preserve"> been used.</w:t>
      </w:r>
    </w:p>
    <w:p w:rsidR="000666A8" w:rsidRDefault="009F02A7" w:rsidP="000666A8">
      <w:pPr>
        <w:pStyle w:val="Heading2"/>
        <w:jc w:val="both"/>
      </w:pPr>
      <w:bookmarkStart w:id="17" w:name="_Toc497475750"/>
      <w:r>
        <w:t>3</w:t>
      </w:r>
      <w:r w:rsidR="00745FA6">
        <w:t>.</w:t>
      </w:r>
      <w:r w:rsidR="00712D61">
        <w:t>2</w:t>
      </w:r>
      <w:r w:rsidR="00745FA6">
        <w:t>.</w:t>
      </w:r>
      <w:r w:rsidR="00745FA6">
        <w:tab/>
        <w:t>S</w:t>
      </w:r>
      <w:r w:rsidR="007325C9">
        <w:t xml:space="preserve">etting </w:t>
      </w:r>
      <w:proofErr w:type="gramStart"/>
      <w:r w:rsidR="007325C9">
        <w:t>Up</w:t>
      </w:r>
      <w:proofErr w:type="gramEnd"/>
      <w:r w:rsidR="007325C9">
        <w:t xml:space="preserve"> Experiment</w:t>
      </w:r>
      <w:bookmarkEnd w:id="17"/>
    </w:p>
    <w:p w:rsidR="000666A8" w:rsidRPr="000666A8" w:rsidRDefault="000666A8" w:rsidP="000666A8"/>
    <w:p w:rsidR="000F46CC" w:rsidRDefault="000F46CC" w:rsidP="000F46CC">
      <w:pPr>
        <w:spacing w:line="360" w:lineRule="auto"/>
        <w:ind w:left="720"/>
        <w:jc w:val="both"/>
        <w:rPr>
          <w:rFonts w:cs="Times New Roman"/>
          <w:szCs w:val="24"/>
        </w:rPr>
      </w:pPr>
      <w:r w:rsidRPr="003F0F4F">
        <w:rPr>
          <w:rFonts w:cs="Times New Roman"/>
          <w:szCs w:val="24"/>
        </w:rPr>
        <w:t xml:space="preserve">Protein is generally dissolved in a liquid solution. Formation of protein crystals requires the </w:t>
      </w:r>
      <w:r>
        <w:rPr>
          <w:rFonts w:cs="Times New Roman"/>
          <w:szCs w:val="24"/>
        </w:rPr>
        <w:t xml:space="preserve">solution to be super-saturated which means that </w:t>
      </w:r>
      <w:r w:rsidRPr="003F0F4F">
        <w:rPr>
          <w:rFonts w:cs="Times New Roman"/>
          <w:szCs w:val="24"/>
        </w:rPr>
        <w:t>the concentration of the solute is above the solubi</w:t>
      </w:r>
      <w:r>
        <w:rPr>
          <w:rFonts w:cs="Times New Roman"/>
          <w:szCs w:val="24"/>
        </w:rPr>
        <w:t>lity limit</w:t>
      </w:r>
      <w:r w:rsidRPr="003F0F4F">
        <w:rPr>
          <w:rFonts w:cs="Times New Roman"/>
          <w:szCs w:val="24"/>
        </w:rPr>
        <w:t>. Solutions that are u</w:t>
      </w:r>
      <w:r>
        <w:rPr>
          <w:rFonts w:cs="Times New Roman"/>
          <w:szCs w:val="24"/>
        </w:rPr>
        <w:t xml:space="preserve">nder-saturated or saturated </w:t>
      </w:r>
      <w:r w:rsidR="00081C36">
        <w:rPr>
          <w:rFonts w:cs="Times New Roman"/>
          <w:szCs w:val="24"/>
        </w:rPr>
        <w:t>don’t</w:t>
      </w:r>
      <w:r w:rsidRPr="003F0F4F">
        <w:rPr>
          <w:rFonts w:cs="Times New Roman"/>
          <w:szCs w:val="24"/>
        </w:rPr>
        <w:t xml:space="preserve"> produce crystals. However, a super saturated solution alone does not guarantee crystal growth and the process is affected by several other physical factors such as pH, temperature, activation energy, and other chemical reactions within the solution. For successful crystallization, specific activation energy and an ordered sequence of inter-molecular</w:t>
      </w:r>
      <w:r>
        <w:rPr>
          <w:rFonts w:cs="Times New Roman"/>
          <w:szCs w:val="24"/>
        </w:rPr>
        <w:t xml:space="preserve">-interactions are required [20, </w:t>
      </w:r>
      <w:r w:rsidRPr="003F0F4F">
        <w:rPr>
          <w:rFonts w:cs="Times New Roman"/>
          <w:szCs w:val="24"/>
        </w:rPr>
        <w:t>21].</w:t>
      </w:r>
    </w:p>
    <w:p w:rsidR="00745FA6" w:rsidRDefault="000F46CC" w:rsidP="000666A8">
      <w:pPr>
        <w:spacing w:line="360" w:lineRule="auto"/>
        <w:ind w:left="720"/>
        <w:jc w:val="both"/>
        <w:rPr>
          <w:rFonts w:cs="Times New Roman"/>
          <w:szCs w:val="24"/>
        </w:rPr>
      </w:pPr>
      <w:r>
        <w:rPr>
          <w:rFonts w:cs="Times New Roman"/>
          <w:szCs w:val="24"/>
        </w:rPr>
        <w:t>For the thesis work, Protein crystals we</w:t>
      </w:r>
      <w:r w:rsidR="00745FA6" w:rsidRPr="00745FA6">
        <w:rPr>
          <w:rFonts w:cs="Times New Roman"/>
          <w:szCs w:val="24"/>
        </w:rPr>
        <w:t>re grown in a saturated s</w:t>
      </w:r>
      <w:r>
        <w:rPr>
          <w:rFonts w:cs="Times New Roman"/>
          <w:szCs w:val="24"/>
        </w:rPr>
        <w:t>olution in the lab. A solution wa</w:t>
      </w:r>
      <w:r w:rsidR="00745FA6" w:rsidRPr="00745FA6">
        <w:rPr>
          <w:rFonts w:cs="Times New Roman"/>
          <w:szCs w:val="24"/>
        </w:rPr>
        <w:t>s made up of several crystallization agents such as buffers, precipitants, salts an</w:t>
      </w:r>
      <w:r>
        <w:rPr>
          <w:rFonts w:cs="Times New Roman"/>
          <w:szCs w:val="24"/>
        </w:rPr>
        <w:t>d other additives. The buffers we</w:t>
      </w:r>
      <w:r w:rsidR="00745FA6" w:rsidRPr="00745FA6">
        <w:rPr>
          <w:rFonts w:cs="Times New Roman"/>
          <w:szCs w:val="24"/>
        </w:rPr>
        <w:t xml:space="preserve">re used to maintain pH of solution and additives to control solubility </w:t>
      </w:r>
      <w:r>
        <w:rPr>
          <w:rFonts w:cs="Times New Roman"/>
          <w:szCs w:val="24"/>
        </w:rPr>
        <w:t>of protein. Once the solutions were prepared, experiment plates we</w:t>
      </w:r>
      <w:r w:rsidR="00745FA6" w:rsidRPr="00745FA6">
        <w:rPr>
          <w:rFonts w:cs="Times New Roman"/>
          <w:szCs w:val="24"/>
        </w:rPr>
        <w:t xml:space="preserve">re set up with the </w:t>
      </w:r>
      <w:r w:rsidR="00EE0462">
        <w:rPr>
          <w:rFonts w:cs="Times New Roman"/>
          <w:szCs w:val="24"/>
        </w:rPr>
        <w:t>solutions and protein</w:t>
      </w:r>
      <w:r w:rsidR="00745FA6" w:rsidRPr="00745FA6">
        <w:rPr>
          <w:rFonts w:cs="Times New Roman"/>
          <w:szCs w:val="24"/>
        </w:rPr>
        <w:t>.</w:t>
      </w:r>
    </w:p>
    <w:p w:rsidR="00D56C7D" w:rsidRDefault="00D56C7D" w:rsidP="00745FA6">
      <w:pPr>
        <w:spacing w:line="360" w:lineRule="auto"/>
        <w:ind w:left="720"/>
        <w:jc w:val="both"/>
        <w:rPr>
          <w:rFonts w:cs="Times New Roman"/>
          <w:szCs w:val="24"/>
        </w:rPr>
      </w:pPr>
    </w:p>
    <w:p w:rsidR="00D56C7D" w:rsidRDefault="00D56C7D" w:rsidP="00745FA6">
      <w:pPr>
        <w:spacing w:line="360" w:lineRule="auto"/>
        <w:ind w:left="720"/>
        <w:jc w:val="both"/>
        <w:rPr>
          <w:rFonts w:cs="Times New Roman"/>
          <w:szCs w:val="24"/>
        </w:rPr>
      </w:pPr>
    </w:p>
    <w:p w:rsidR="00D56C7D" w:rsidRDefault="00D56C7D" w:rsidP="00745FA6">
      <w:pPr>
        <w:spacing w:line="360" w:lineRule="auto"/>
        <w:ind w:left="720"/>
        <w:jc w:val="both"/>
        <w:rPr>
          <w:rFonts w:cs="Times New Roman"/>
          <w:szCs w:val="24"/>
        </w:rPr>
      </w:pPr>
      <w:r>
        <w:rPr>
          <w:rFonts w:cs="Times New Roman"/>
          <w:noProof/>
          <w:szCs w:val="24"/>
        </w:rPr>
        <w:lastRenderedPageBreak/>
        <w:drawing>
          <wp:inline distT="0" distB="0" distL="0" distR="0">
            <wp:extent cx="4552950" cy="2228850"/>
            <wp:effectExtent l="19050" t="0" r="0" b="0"/>
            <wp:docPr id="7" name="Picture 6" descr="Setu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tup.PNG"/>
                    <pic:cNvPicPr/>
                  </pic:nvPicPr>
                  <pic:blipFill>
                    <a:blip r:embed="rId33" cstate="print"/>
                    <a:stretch>
                      <a:fillRect/>
                    </a:stretch>
                  </pic:blipFill>
                  <pic:spPr>
                    <a:xfrm>
                      <a:off x="0" y="0"/>
                      <a:ext cx="4552950" cy="2228850"/>
                    </a:xfrm>
                    <a:prstGeom prst="rect">
                      <a:avLst/>
                    </a:prstGeom>
                  </pic:spPr>
                </pic:pic>
              </a:graphicData>
            </a:graphic>
          </wp:inline>
        </w:drawing>
      </w:r>
    </w:p>
    <w:p w:rsidR="00A70A87" w:rsidRDefault="00D56C7D" w:rsidP="00012D9F">
      <w:pPr>
        <w:spacing w:line="360" w:lineRule="auto"/>
        <w:ind w:left="1440" w:firstLine="720"/>
        <w:jc w:val="both"/>
        <w:rPr>
          <w:rFonts w:cs="Times New Roman"/>
          <w:szCs w:val="24"/>
        </w:rPr>
      </w:pPr>
      <w:r w:rsidRPr="00D56C7D">
        <w:rPr>
          <w:rFonts w:cs="Times New Roman"/>
          <w:szCs w:val="24"/>
        </w:rPr>
        <w:t xml:space="preserve">Figure </w:t>
      </w:r>
      <w:r w:rsidR="00A70A87">
        <w:rPr>
          <w:rFonts w:cs="Times New Roman"/>
          <w:szCs w:val="24"/>
        </w:rPr>
        <w:t>3</w:t>
      </w:r>
      <w:r>
        <w:rPr>
          <w:rFonts w:cs="Times New Roman"/>
          <w:szCs w:val="24"/>
        </w:rPr>
        <w:t>.</w:t>
      </w:r>
      <w:r w:rsidRPr="00D56C7D">
        <w:rPr>
          <w:rFonts w:cs="Times New Roman"/>
          <w:szCs w:val="24"/>
        </w:rPr>
        <w:t>1</w:t>
      </w:r>
      <w:r>
        <w:rPr>
          <w:rFonts w:cs="Times New Roman"/>
          <w:szCs w:val="24"/>
        </w:rPr>
        <w:t>:</w:t>
      </w:r>
      <w:r w:rsidRPr="00D56C7D">
        <w:rPr>
          <w:rFonts w:cs="Times New Roman"/>
          <w:szCs w:val="24"/>
        </w:rPr>
        <w:t xml:space="preserve"> Sample Plate for Crystallization Screening</w:t>
      </w:r>
    </w:p>
    <w:p w:rsidR="00012D9F" w:rsidRDefault="00012D9F" w:rsidP="00012D9F">
      <w:pPr>
        <w:spacing w:line="360" w:lineRule="auto"/>
        <w:ind w:left="1440" w:firstLine="720"/>
        <w:jc w:val="both"/>
        <w:rPr>
          <w:rFonts w:cs="Times New Roman"/>
          <w:szCs w:val="24"/>
        </w:rPr>
      </w:pPr>
    </w:p>
    <w:p w:rsidR="003F0F4F" w:rsidRDefault="009F02A7" w:rsidP="003F0F4F">
      <w:pPr>
        <w:pStyle w:val="Heading2"/>
      </w:pPr>
      <w:bookmarkStart w:id="18" w:name="_Toc497475751"/>
      <w:r>
        <w:t>3</w:t>
      </w:r>
      <w:r w:rsidR="003F0F4F">
        <w:t>.</w:t>
      </w:r>
      <w:r w:rsidR="00712D61">
        <w:t>3</w:t>
      </w:r>
      <w:r w:rsidR="003F0F4F">
        <w:t>.</w:t>
      </w:r>
      <w:r w:rsidR="003F0F4F">
        <w:tab/>
        <w:t>S</w:t>
      </w:r>
      <w:r w:rsidR="007325C9">
        <w:t>coring of Protein Crystals</w:t>
      </w:r>
      <w:bookmarkEnd w:id="18"/>
    </w:p>
    <w:p w:rsidR="003F0F4F" w:rsidRDefault="003F0F4F" w:rsidP="003F0F4F"/>
    <w:p w:rsidR="00012D9F" w:rsidRDefault="003F0F4F" w:rsidP="00012D9F">
      <w:pPr>
        <w:spacing w:line="360" w:lineRule="auto"/>
        <w:ind w:left="720"/>
        <w:jc w:val="both"/>
        <w:rPr>
          <w:rFonts w:cs="Times New Roman"/>
          <w:szCs w:val="24"/>
        </w:rPr>
      </w:pPr>
      <w:r w:rsidRPr="003F0F4F">
        <w:rPr>
          <w:rFonts w:cs="Times New Roman"/>
          <w:szCs w:val="24"/>
        </w:rPr>
        <w:t xml:space="preserve">There are many scoring schemes for protein crystallization outcomes. In </w:t>
      </w:r>
      <w:r w:rsidR="00604597">
        <w:rPr>
          <w:rFonts w:cs="Times New Roman"/>
          <w:szCs w:val="24"/>
        </w:rPr>
        <w:t>this case</w:t>
      </w:r>
      <w:r w:rsidR="005A1601">
        <w:rPr>
          <w:rFonts w:cs="Times New Roman"/>
          <w:szCs w:val="24"/>
        </w:rPr>
        <w:t>,</w:t>
      </w:r>
      <w:r w:rsidRPr="003F0F4F">
        <w:rPr>
          <w:rFonts w:cs="Times New Roman"/>
          <w:szCs w:val="24"/>
        </w:rPr>
        <w:t xml:space="preserve"> </w:t>
      </w:r>
      <w:r w:rsidR="004776E2">
        <w:rPr>
          <w:rFonts w:cs="Times New Roman"/>
          <w:szCs w:val="24"/>
        </w:rPr>
        <w:t xml:space="preserve">Revised </w:t>
      </w:r>
      <w:r w:rsidRPr="003F0F4F">
        <w:rPr>
          <w:rFonts w:cs="Times New Roman"/>
          <w:szCs w:val="24"/>
        </w:rPr>
        <w:t xml:space="preserve">Hampton scoring </w:t>
      </w:r>
      <w:r w:rsidR="004776E2">
        <w:rPr>
          <w:rFonts w:cs="Times New Roman"/>
          <w:szCs w:val="24"/>
        </w:rPr>
        <w:t>was</w:t>
      </w:r>
      <w:r w:rsidR="00604597">
        <w:rPr>
          <w:rFonts w:cs="Times New Roman"/>
          <w:szCs w:val="24"/>
        </w:rPr>
        <w:t xml:space="preserve"> used </w:t>
      </w:r>
      <w:r w:rsidR="004776E2">
        <w:rPr>
          <w:rFonts w:cs="Times New Roman"/>
          <w:szCs w:val="24"/>
        </w:rPr>
        <w:t>which used</w:t>
      </w:r>
      <w:r w:rsidR="00640968">
        <w:rPr>
          <w:rFonts w:cs="Times New Roman"/>
          <w:szCs w:val="24"/>
        </w:rPr>
        <w:t xml:space="preserve"> a range of 0</w:t>
      </w:r>
      <w:r w:rsidRPr="003F0F4F">
        <w:rPr>
          <w:rFonts w:cs="Times New Roman"/>
          <w:szCs w:val="24"/>
        </w:rPr>
        <w:t xml:space="preserve"> to</w:t>
      </w:r>
      <w:r w:rsidR="004776E2">
        <w:rPr>
          <w:rFonts w:cs="Times New Roman"/>
          <w:szCs w:val="24"/>
        </w:rPr>
        <w:t xml:space="preserve"> 9</w:t>
      </w:r>
      <w:r w:rsidR="00FA087B">
        <w:rPr>
          <w:rFonts w:cs="Times New Roman"/>
          <w:szCs w:val="24"/>
        </w:rPr>
        <w:t xml:space="preserve"> to score proteins</w:t>
      </w:r>
      <w:r w:rsidR="00604597">
        <w:rPr>
          <w:rFonts w:cs="Times New Roman"/>
          <w:szCs w:val="24"/>
        </w:rPr>
        <w:t xml:space="preserve"> [22]</w:t>
      </w:r>
      <w:r w:rsidR="004776E2">
        <w:rPr>
          <w:rFonts w:cs="Times New Roman"/>
          <w:szCs w:val="24"/>
        </w:rPr>
        <w:t>. The scores for protein crystals we</w:t>
      </w:r>
      <w:r w:rsidRPr="003F0F4F">
        <w:rPr>
          <w:rFonts w:cs="Times New Roman"/>
          <w:szCs w:val="24"/>
        </w:rPr>
        <w:t>re</w:t>
      </w:r>
      <w:r w:rsidR="00FA087B">
        <w:rPr>
          <w:rFonts w:cs="Times New Roman"/>
          <w:szCs w:val="24"/>
        </w:rPr>
        <w:t xml:space="preserve"> assigned manually</w:t>
      </w:r>
      <w:r w:rsidR="00012D9F">
        <w:rPr>
          <w:rFonts w:cs="Times New Roman"/>
          <w:szCs w:val="24"/>
        </w:rPr>
        <w:t xml:space="preserve"> as shown in Table 3</w:t>
      </w:r>
      <w:r w:rsidR="00D56C7D">
        <w:rPr>
          <w:rFonts w:cs="Times New Roman"/>
          <w:szCs w:val="24"/>
        </w:rPr>
        <w:t>.1</w:t>
      </w:r>
      <w:r w:rsidR="00FA087B">
        <w:rPr>
          <w:rFonts w:cs="Times New Roman"/>
          <w:szCs w:val="24"/>
        </w:rPr>
        <w:t>.</w:t>
      </w:r>
      <w:r w:rsidR="00012D9F">
        <w:rPr>
          <w:rFonts w:cs="Times New Roman"/>
          <w:szCs w:val="24"/>
        </w:rPr>
        <w:t xml:space="preserve"> Likewise, Figure 3</w:t>
      </w:r>
      <w:r w:rsidR="00D56C7D">
        <w:rPr>
          <w:rFonts w:cs="Times New Roman"/>
          <w:szCs w:val="24"/>
        </w:rPr>
        <w:t>.2</w:t>
      </w:r>
      <w:r w:rsidR="00CE002D" w:rsidRPr="00CE002D">
        <w:rPr>
          <w:rFonts w:cs="Times New Roman"/>
          <w:szCs w:val="24"/>
        </w:rPr>
        <w:t xml:space="preserve"> shows</w:t>
      </w:r>
      <w:r w:rsidR="00A85CFC">
        <w:rPr>
          <w:rFonts w:cs="Times New Roman"/>
          <w:szCs w:val="24"/>
        </w:rPr>
        <w:t xml:space="preserve"> </w:t>
      </w:r>
      <w:r w:rsidR="00CE002D" w:rsidRPr="00CE002D">
        <w:rPr>
          <w:rFonts w:cs="Times New Roman"/>
          <w:szCs w:val="24"/>
        </w:rPr>
        <w:t>sample images</w:t>
      </w:r>
      <w:r w:rsidR="00A85CFC">
        <w:rPr>
          <w:rFonts w:cs="Times New Roman"/>
          <w:szCs w:val="24"/>
        </w:rPr>
        <w:t xml:space="preserve"> </w:t>
      </w:r>
      <w:r w:rsidR="00CE002D" w:rsidRPr="00CE002D">
        <w:rPr>
          <w:rFonts w:cs="Times New Roman"/>
          <w:szCs w:val="24"/>
        </w:rPr>
        <w:t>corr</w:t>
      </w:r>
      <w:r w:rsidR="00012D9F">
        <w:rPr>
          <w:rFonts w:cs="Times New Roman"/>
          <w:szCs w:val="24"/>
        </w:rPr>
        <w:t>esponding to each Hampton score</w:t>
      </w:r>
      <w:r w:rsidR="0077128D">
        <w:rPr>
          <w:rFonts w:cs="Times New Roman"/>
          <w:szCs w:val="24"/>
        </w:rPr>
        <w:t>.</w:t>
      </w:r>
    </w:p>
    <w:p w:rsidR="0077128D" w:rsidRDefault="0077128D" w:rsidP="00012D9F">
      <w:pPr>
        <w:spacing w:line="360" w:lineRule="auto"/>
        <w:ind w:left="720"/>
        <w:jc w:val="both"/>
        <w:rPr>
          <w:rFonts w:cs="Times New Roman"/>
          <w:szCs w:val="24"/>
        </w:rPr>
      </w:pPr>
    </w:p>
    <w:p w:rsidR="0077128D" w:rsidRDefault="0077128D" w:rsidP="00012D9F">
      <w:pPr>
        <w:spacing w:line="360" w:lineRule="auto"/>
        <w:ind w:left="720"/>
        <w:jc w:val="both"/>
        <w:rPr>
          <w:rFonts w:cs="Times New Roman"/>
          <w:szCs w:val="24"/>
        </w:rPr>
      </w:pPr>
    </w:p>
    <w:p w:rsidR="0077128D" w:rsidRDefault="0077128D" w:rsidP="00012D9F">
      <w:pPr>
        <w:spacing w:line="360" w:lineRule="auto"/>
        <w:ind w:left="720"/>
        <w:jc w:val="both"/>
        <w:rPr>
          <w:rFonts w:cs="Times New Roman"/>
          <w:szCs w:val="24"/>
        </w:rPr>
      </w:pPr>
    </w:p>
    <w:p w:rsidR="0077128D" w:rsidRDefault="0077128D" w:rsidP="00012D9F">
      <w:pPr>
        <w:spacing w:line="360" w:lineRule="auto"/>
        <w:ind w:left="720"/>
        <w:jc w:val="both"/>
        <w:rPr>
          <w:rFonts w:cs="Times New Roman"/>
          <w:szCs w:val="24"/>
        </w:rPr>
      </w:pPr>
    </w:p>
    <w:p w:rsidR="0077128D" w:rsidRDefault="0077128D" w:rsidP="00DD7E71">
      <w:pPr>
        <w:spacing w:line="360" w:lineRule="auto"/>
        <w:jc w:val="both"/>
        <w:rPr>
          <w:rFonts w:cs="Times New Roman"/>
          <w:szCs w:val="24"/>
        </w:rPr>
      </w:pPr>
    </w:p>
    <w:p w:rsidR="000666A8" w:rsidRDefault="000666A8" w:rsidP="00DD7E71">
      <w:pPr>
        <w:spacing w:line="360" w:lineRule="auto"/>
        <w:jc w:val="both"/>
        <w:rPr>
          <w:rFonts w:cs="Times New Roman"/>
          <w:szCs w:val="24"/>
        </w:rPr>
      </w:pPr>
    </w:p>
    <w:p w:rsidR="000666A8" w:rsidRDefault="000666A8" w:rsidP="00DD7E71">
      <w:pPr>
        <w:spacing w:line="360" w:lineRule="auto"/>
        <w:jc w:val="both"/>
        <w:rPr>
          <w:rFonts w:cs="Times New Roman"/>
          <w:szCs w:val="24"/>
        </w:rPr>
      </w:pPr>
    </w:p>
    <w:p w:rsidR="00CE002D" w:rsidRPr="00CE002D" w:rsidRDefault="00A70A87" w:rsidP="00012D9F">
      <w:pPr>
        <w:spacing w:line="360" w:lineRule="auto"/>
        <w:ind w:firstLine="720"/>
        <w:jc w:val="both"/>
        <w:rPr>
          <w:rFonts w:cs="Times New Roman"/>
          <w:szCs w:val="24"/>
        </w:rPr>
      </w:pPr>
      <w:proofErr w:type="gramStart"/>
      <w:r>
        <w:rPr>
          <w:rFonts w:cs="Times New Roman"/>
          <w:szCs w:val="24"/>
        </w:rPr>
        <w:lastRenderedPageBreak/>
        <w:t>Table 3</w:t>
      </w:r>
      <w:r w:rsidR="007711CB">
        <w:rPr>
          <w:rFonts w:cs="Times New Roman"/>
          <w:szCs w:val="24"/>
        </w:rPr>
        <w:t>.1: List of Hampton and R</w:t>
      </w:r>
      <w:r w:rsidR="00CE002D" w:rsidRPr="00CE002D">
        <w:rPr>
          <w:rFonts w:cs="Times New Roman"/>
          <w:szCs w:val="24"/>
        </w:rPr>
        <w:t>evised scores.</w:t>
      </w:r>
      <w:proofErr w:type="gramEnd"/>
    </w:p>
    <w:tbl>
      <w:tblPr>
        <w:tblStyle w:val="TableGrid"/>
        <w:tblpPr w:leftFromText="180" w:rightFromText="180" w:vertAnchor="text" w:horzAnchor="margin" w:tblpXSpec="center" w:tblpY="22"/>
        <w:tblW w:w="0" w:type="auto"/>
        <w:tblLook w:val="04A0"/>
      </w:tblPr>
      <w:tblGrid>
        <w:gridCol w:w="1800"/>
        <w:gridCol w:w="1620"/>
        <w:gridCol w:w="4140"/>
      </w:tblGrid>
      <w:tr w:rsidR="00337D94" w:rsidTr="00B73E7A">
        <w:tc>
          <w:tcPr>
            <w:tcW w:w="1800" w:type="dxa"/>
          </w:tcPr>
          <w:p w:rsidR="00337D94" w:rsidRPr="00D56C7D" w:rsidRDefault="00337D94" w:rsidP="00337D94">
            <w:pPr>
              <w:spacing w:line="360" w:lineRule="auto"/>
              <w:jc w:val="both"/>
              <w:rPr>
                <w:rFonts w:cs="Times New Roman"/>
                <w:b/>
                <w:sz w:val="24"/>
                <w:szCs w:val="24"/>
              </w:rPr>
            </w:pPr>
            <w:r w:rsidRPr="00D56C7D">
              <w:rPr>
                <w:rFonts w:cs="Times New Roman"/>
                <w:b/>
                <w:sz w:val="24"/>
                <w:szCs w:val="24"/>
              </w:rPr>
              <w:t>Hampton Scoring</w:t>
            </w:r>
          </w:p>
        </w:tc>
        <w:tc>
          <w:tcPr>
            <w:tcW w:w="1620" w:type="dxa"/>
          </w:tcPr>
          <w:p w:rsidR="00337D94" w:rsidRPr="00D56C7D" w:rsidRDefault="00337D94" w:rsidP="00337D94">
            <w:pPr>
              <w:spacing w:line="360" w:lineRule="auto"/>
              <w:jc w:val="both"/>
              <w:rPr>
                <w:rFonts w:cs="Times New Roman"/>
                <w:b/>
                <w:sz w:val="24"/>
                <w:szCs w:val="24"/>
              </w:rPr>
            </w:pPr>
            <w:r w:rsidRPr="00D56C7D">
              <w:rPr>
                <w:rFonts w:cs="Times New Roman"/>
                <w:b/>
                <w:sz w:val="24"/>
                <w:szCs w:val="24"/>
              </w:rPr>
              <w:t>Revised</w:t>
            </w:r>
            <w:r w:rsidR="00314375" w:rsidRPr="00D56C7D">
              <w:rPr>
                <w:rFonts w:cs="Times New Roman"/>
                <w:b/>
                <w:sz w:val="24"/>
                <w:szCs w:val="24"/>
              </w:rPr>
              <w:t xml:space="preserve"> Scoring</w:t>
            </w:r>
          </w:p>
        </w:tc>
        <w:tc>
          <w:tcPr>
            <w:tcW w:w="4140" w:type="dxa"/>
          </w:tcPr>
          <w:p w:rsidR="00337D94" w:rsidRPr="00D56C7D" w:rsidRDefault="00337D94" w:rsidP="00337D94">
            <w:pPr>
              <w:spacing w:line="360" w:lineRule="auto"/>
              <w:jc w:val="both"/>
              <w:rPr>
                <w:rFonts w:cs="Times New Roman"/>
                <w:b/>
                <w:sz w:val="24"/>
                <w:szCs w:val="24"/>
              </w:rPr>
            </w:pPr>
            <w:r w:rsidRPr="00D56C7D">
              <w:rPr>
                <w:rFonts w:cs="Times New Roman"/>
                <w:b/>
                <w:sz w:val="24"/>
                <w:szCs w:val="24"/>
              </w:rPr>
              <w:t>Outcomes</w:t>
            </w:r>
          </w:p>
        </w:tc>
      </w:tr>
      <w:tr w:rsidR="00337D94" w:rsidTr="00B73E7A">
        <w:trPr>
          <w:trHeight w:val="287"/>
        </w:trPr>
        <w:tc>
          <w:tcPr>
            <w:tcW w:w="1800" w:type="dxa"/>
          </w:tcPr>
          <w:p w:rsidR="00337D94" w:rsidRDefault="00337D94" w:rsidP="00337D94">
            <w:pPr>
              <w:spacing w:line="360" w:lineRule="auto"/>
              <w:jc w:val="both"/>
              <w:rPr>
                <w:rFonts w:cs="Times New Roman"/>
                <w:sz w:val="24"/>
                <w:szCs w:val="24"/>
              </w:rPr>
            </w:pPr>
            <w:r>
              <w:rPr>
                <w:rFonts w:cs="Times New Roman"/>
                <w:sz w:val="24"/>
                <w:szCs w:val="24"/>
              </w:rPr>
              <w:t>-</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0</w:t>
            </w:r>
          </w:p>
        </w:tc>
        <w:tc>
          <w:tcPr>
            <w:tcW w:w="4140" w:type="dxa"/>
          </w:tcPr>
          <w:p w:rsidR="00337D94" w:rsidRDefault="00337D94" w:rsidP="00337D94">
            <w:pPr>
              <w:spacing w:line="360" w:lineRule="auto"/>
              <w:jc w:val="both"/>
              <w:rPr>
                <w:rFonts w:cs="Times New Roman"/>
                <w:sz w:val="24"/>
                <w:szCs w:val="24"/>
              </w:rPr>
            </w:pPr>
            <w:r w:rsidRPr="00CE002D">
              <w:rPr>
                <w:rFonts w:cs="Times New Roman"/>
                <w:sz w:val="24"/>
                <w:szCs w:val="24"/>
              </w:rPr>
              <w:t>Heavy amorphous precipitate</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1</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1</w:t>
            </w:r>
          </w:p>
        </w:tc>
        <w:tc>
          <w:tcPr>
            <w:tcW w:w="4140" w:type="dxa"/>
          </w:tcPr>
          <w:p w:rsidR="00337D94" w:rsidRDefault="00337D94" w:rsidP="00314375">
            <w:pPr>
              <w:spacing w:line="360" w:lineRule="auto"/>
              <w:ind w:left="720"/>
              <w:jc w:val="both"/>
              <w:rPr>
                <w:rFonts w:cs="Times New Roman"/>
                <w:sz w:val="24"/>
                <w:szCs w:val="24"/>
              </w:rPr>
            </w:pPr>
            <w:r w:rsidRPr="00CE002D">
              <w:rPr>
                <w:rFonts w:cs="Times New Roman"/>
                <w:sz w:val="24"/>
                <w:szCs w:val="24"/>
              </w:rPr>
              <w:t>Clear solution</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2</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2</w:t>
            </w:r>
          </w:p>
        </w:tc>
        <w:tc>
          <w:tcPr>
            <w:tcW w:w="4140" w:type="dxa"/>
          </w:tcPr>
          <w:p w:rsidR="00337D94" w:rsidRDefault="00314375" w:rsidP="00314375">
            <w:pPr>
              <w:spacing w:line="360" w:lineRule="auto"/>
              <w:ind w:left="720"/>
              <w:jc w:val="both"/>
              <w:rPr>
                <w:rFonts w:cs="Times New Roman"/>
                <w:sz w:val="24"/>
                <w:szCs w:val="24"/>
              </w:rPr>
            </w:pPr>
            <w:r w:rsidRPr="00CE002D">
              <w:rPr>
                <w:rFonts w:cs="Times New Roman"/>
                <w:sz w:val="24"/>
                <w:szCs w:val="24"/>
              </w:rPr>
              <w:t>Phase change (oiling out)</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3</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3</w:t>
            </w:r>
          </w:p>
        </w:tc>
        <w:tc>
          <w:tcPr>
            <w:tcW w:w="4140" w:type="dxa"/>
          </w:tcPr>
          <w:p w:rsidR="00337D94" w:rsidRDefault="00314375" w:rsidP="00314375">
            <w:pPr>
              <w:spacing w:line="360" w:lineRule="auto"/>
              <w:ind w:left="720"/>
              <w:jc w:val="both"/>
              <w:rPr>
                <w:rFonts w:cs="Times New Roman"/>
                <w:sz w:val="24"/>
                <w:szCs w:val="24"/>
              </w:rPr>
            </w:pPr>
            <w:r w:rsidRPr="00CE002D">
              <w:rPr>
                <w:rFonts w:cs="Times New Roman"/>
                <w:sz w:val="24"/>
                <w:szCs w:val="24"/>
              </w:rPr>
              <w:t>Precipitate (light)</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4</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4</w:t>
            </w:r>
          </w:p>
        </w:tc>
        <w:tc>
          <w:tcPr>
            <w:tcW w:w="4140" w:type="dxa"/>
          </w:tcPr>
          <w:p w:rsidR="00337D94" w:rsidRDefault="00314375" w:rsidP="00337D94">
            <w:pPr>
              <w:spacing w:line="360" w:lineRule="auto"/>
              <w:jc w:val="both"/>
              <w:rPr>
                <w:rFonts w:cs="Times New Roman"/>
                <w:sz w:val="24"/>
                <w:szCs w:val="24"/>
              </w:rPr>
            </w:pPr>
            <w:r w:rsidRPr="00CE002D">
              <w:rPr>
                <w:rFonts w:cs="Times New Roman"/>
                <w:sz w:val="24"/>
                <w:szCs w:val="24"/>
              </w:rPr>
              <w:t>Bright spots or granular precipitate</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5</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5</w:t>
            </w:r>
          </w:p>
        </w:tc>
        <w:tc>
          <w:tcPr>
            <w:tcW w:w="4140" w:type="dxa"/>
          </w:tcPr>
          <w:p w:rsidR="00337D94" w:rsidRDefault="00314375" w:rsidP="00314375">
            <w:pPr>
              <w:spacing w:line="360" w:lineRule="auto"/>
              <w:ind w:left="720"/>
              <w:jc w:val="both"/>
              <w:rPr>
                <w:rFonts w:cs="Times New Roman"/>
                <w:sz w:val="24"/>
                <w:szCs w:val="24"/>
              </w:rPr>
            </w:pPr>
            <w:r>
              <w:rPr>
                <w:rFonts w:cs="Times New Roman"/>
                <w:sz w:val="24"/>
                <w:szCs w:val="24"/>
              </w:rPr>
              <w:t>S</w:t>
            </w:r>
            <w:r w:rsidRPr="00CE002D">
              <w:rPr>
                <w:rFonts w:cs="Times New Roman"/>
                <w:sz w:val="24"/>
                <w:szCs w:val="24"/>
              </w:rPr>
              <w:t>pheroids, dendrites, urchins</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6</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6</w:t>
            </w:r>
          </w:p>
        </w:tc>
        <w:tc>
          <w:tcPr>
            <w:tcW w:w="4140" w:type="dxa"/>
          </w:tcPr>
          <w:p w:rsidR="00337D94" w:rsidRDefault="00314375" w:rsidP="00314375">
            <w:pPr>
              <w:spacing w:line="360" w:lineRule="auto"/>
              <w:ind w:left="720"/>
              <w:jc w:val="both"/>
              <w:rPr>
                <w:rFonts w:cs="Times New Roman"/>
                <w:sz w:val="24"/>
                <w:szCs w:val="24"/>
              </w:rPr>
            </w:pPr>
            <w:r w:rsidRPr="00CE002D">
              <w:rPr>
                <w:rFonts w:cs="Times New Roman"/>
                <w:sz w:val="24"/>
                <w:szCs w:val="24"/>
              </w:rPr>
              <w:t>1D needles</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7</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7</w:t>
            </w:r>
          </w:p>
        </w:tc>
        <w:tc>
          <w:tcPr>
            <w:tcW w:w="4140" w:type="dxa"/>
          </w:tcPr>
          <w:p w:rsidR="00337D94" w:rsidRDefault="00314375" w:rsidP="00314375">
            <w:pPr>
              <w:spacing w:line="360" w:lineRule="auto"/>
              <w:ind w:left="720"/>
              <w:jc w:val="both"/>
              <w:rPr>
                <w:rFonts w:cs="Times New Roman"/>
                <w:sz w:val="24"/>
                <w:szCs w:val="24"/>
              </w:rPr>
            </w:pPr>
            <w:r w:rsidRPr="00CE002D">
              <w:rPr>
                <w:rFonts w:cs="Times New Roman"/>
                <w:sz w:val="24"/>
                <w:szCs w:val="24"/>
              </w:rPr>
              <w:t>2D plates</w:t>
            </w:r>
          </w:p>
        </w:tc>
      </w:tr>
      <w:tr w:rsidR="00337D94" w:rsidTr="00B73E7A">
        <w:tc>
          <w:tcPr>
            <w:tcW w:w="1800" w:type="dxa"/>
          </w:tcPr>
          <w:p w:rsidR="00337D94" w:rsidRDefault="00337D94" w:rsidP="00337D94">
            <w:pPr>
              <w:spacing w:line="360" w:lineRule="auto"/>
              <w:jc w:val="both"/>
              <w:rPr>
                <w:rFonts w:cs="Times New Roman"/>
                <w:sz w:val="24"/>
                <w:szCs w:val="24"/>
              </w:rPr>
            </w:pPr>
            <w:r>
              <w:rPr>
                <w:rFonts w:cs="Times New Roman"/>
                <w:sz w:val="24"/>
                <w:szCs w:val="24"/>
              </w:rPr>
              <w:t>8</w:t>
            </w:r>
          </w:p>
        </w:tc>
        <w:tc>
          <w:tcPr>
            <w:tcW w:w="1620" w:type="dxa"/>
          </w:tcPr>
          <w:p w:rsidR="00337D94" w:rsidRDefault="00337D94" w:rsidP="00337D94">
            <w:pPr>
              <w:spacing w:line="360" w:lineRule="auto"/>
              <w:jc w:val="both"/>
              <w:rPr>
                <w:rFonts w:cs="Times New Roman"/>
                <w:sz w:val="24"/>
                <w:szCs w:val="24"/>
              </w:rPr>
            </w:pPr>
            <w:r>
              <w:rPr>
                <w:rFonts w:cs="Times New Roman"/>
                <w:sz w:val="24"/>
                <w:szCs w:val="24"/>
              </w:rPr>
              <w:t>8</w:t>
            </w:r>
          </w:p>
        </w:tc>
        <w:tc>
          <w:tcPr>
            <w:tcW w:w="4140" w:type="dxa"/>
          </w:tcPr>
          <w:p w:rsidR="00337D94" w:rsidRDefault="00314375" w:rsidP="00337D94">
            <w:pPr>
              <w:spacing w:line="360" w:lineRule="auto"/>
              <w:jc w:val="both"/>
              <w:rPr>
                <w:rFonts w:cs="Times New Roman"/>
                <w:sz w:val="24"/>
                <w:szCs w:val="24"/>
              </w:rPr>
            </w:pPr>
            <w:r>
              <w:rPr>
                <w:rFonts w:cs="Times New Roman"/>
                <w:sz w:val="24"/>
                <w:szCs w:val="24"/>
              </w:rPr>
              <w:t xml:space="preserve">           3D Crystals</w:t>
            </w:r>
            <w:r w:rsidR="004776E2">
              <w:rPr>
                <w:rFonts w:cs="Times New Roman"/>
                <w:sz w:val="24"/>
                <w:szCs w:val="24"/>
              </w:rPr>
              <w:t xml:space="preserve"> (Small)</w:t>
            </w:r>
          </w:p>
        </w:tc>
      </w:tr>
      <w:tr w:rsidR="004776E2" w:rsidTr="00B73E7A">
        <w:tc>
          <w:tcPr>
            <w:tcW w:w="1800" w:type="dxa"/>
          </w:tcPr>
          <w:p w:rsidR="004776E2" w:rsidRDefault="004776E2" w:rsidP="00337D94">
            <w:pPr>
              <w:spacing w:line="360" w:lineRule="auto"/>
              <w:jc w:val="both"/>
              <w:rPr>
                <w:rFonts w:cs="Times New Roman"/>
                <w:szCs w:val="24"/>
              </w:rPr>
            </w:pPr>
            <w:r>
              <w:rPr>
                <w:rFonts w:cs="Times New Roman"/>
                <w:szCs w:val="24"/>
              </w:rPr>
              <w:t>9</w:t>
            </w:r>
          </w:p>
        </w:tc>
        <w:tc>
          <w:tcPr>
            <w:tcW w:w="1620" w:type="dxa"/>
          </w:tcPr>
          <w:p w:rsidR="004776E2" w:rsidRDefault="004776E2" w:rsidP="00337D94">
            <w:pPr>
              <w:spacing w:line="360" w:lineRule="auto"/>
              <w:jc w:val="both"/>
              <w:rPr>
                <w:rFonts w:cs="Times New Roman"/>
                <w:szCs w:val="24"/>
              </w:rPr>
            </w:pPr>
            <w:r>
              <w:rPr>
                <w:rFonts w:cs="Times New Roman"/>
                <w:szCs w:val="24"/>
              </w:rPr>
              <w:t>9</w:t>
            </w:r>
          </w:p>
        </w:tc>
        <w:tc>
          <w:tcPr>
            <w:tcW w:w="4140" w:type="dxa"/>
          </w:tcPr>
          <w:p w:rsidR="004776E2" w:rsidRPr="004776E2" w:rsidRDefault="004776E2" w:rsidP="004776E2">
            <w:pPr>
              <w:spacing w:line="360" w:lineRule="auto"/>
              <w:jc w:val="both"/>
              <w:rPr>
                <w:rFonts w:cs="Times New Roman"/>
                <w:sz w:val="24"/>
                <w:szCs w:val="24"/>
              </w:rPr>
            </w:pPr>
            <w:r>
              <w:rPr>
                <w:rFonts w:cs="Times New Roman"/>
                <w:sz w:val="24"/>
                <w:szCs w:val="24"/>
              </w:rPr>
              <w:t xml:space="preserve">           </w:t>
            </w:r>
            <w:r w:rsidRPr="004776E2">
              <w:rPr>
                <w:rFonts w:cs="Times New Roman"/>
                <w:sz w:val="24"/>
                <w:szCs w:val="24"/>
              </w:rPr>
              <w:t xml:space="preserve">3D Crystals </w:t>
            </w:r>
            <w:r>
              <w:rPr>
                <w:rFonts w:cs="Times New Roman"/>
                <w:sz w:val="24"/>
                <w:szCs w:val="24"/>
              </w:rPr>
              <w:t>(Large)</w:t>
            </w:r>
          </w:p>
        </w:tc>
      </w:tr>
    </w:tbl>
    <w:p w:rsidR="00AF7F1D" w:rsidRDefault="00AF7F1D" w:rsidP="00314375">
      <w:pPr>
        <w:spacing w:line="360" w:lineRule="auto"/>
        <w:jc w:val="both"/>
        <w:rPr>
          <w:rFonts w:cs="Times New Roman"/>
          <w:szCs w:val="24"/>
        </w:rPr>
      </w:pPr>
    </w:p>
    <w:p w:rsidR="00D56C7D" w:rsidRDefault="00D56C7D" w:rsidP="00D56C7D">
      <w:pPr>
        <w:spacing w:line="360" w:lineRule="auto"/>
        <w:ind w:left="1440" w:firstLine="720"/>
        <w:jc w:val="both"/>
        <w:rPr>
          <w:rFonts w:cs="Times New Roman"/>
          <w:szCs w:val="24"/>
        </w:rPr>
      </w:pPr>
      <w:r>
        <w:rPr>
          <w:rFonts w:cs="Times New Roman"/>
          <w:noProof/>
          <w:szCs w:val="24"/>
        </w:rPr>
        <w:lastRenderedPageBreak/>
        <w:drawing>
          <wp:inline distT="0" distB="0" distL="0" distR="0">
            <wp:extent cx="2972215" cy="5782482"/>
            <wp:effectExtent l="19050" t="0" r="0" b="0"/>
            <wp:docPr id="4" name="Picture 3" descr="samp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ples.PNG"/>
                    <pic:cNvPicPr/>
                  </pic:nvPicPr>
                  <pic:blipFill>
                    <a:blip r:embed="rId34" cstate="print"/>
                    <a:stretch>
                      <a:fillRect/>
                    </a:stretch>
                  </pic:blipFill>
                  <pic:spPr>
                    <a:xfrm>
                      <a:off x="0" y="0"/>
                      <a:ext cx="2972215" cy="5782482"/>
                    </a:xfrm>
                    <a:prstGeom prst="rect">
                      <a:avLst/>
                    </a:prstGeom>
                  </pic:spPr>
                </pic:pic>
              </a:graphicData>
            </a:graphic>
          </wp:inline>
        </w:drawing>
      </w:r>
    </w:p>
    <w:p w:rsidR="00D56C7D" w:rsidRPr="00D56C7D" w:rsidRDefault="00A70A87" w:rsidP="00D56C7D">
      <w:pPr>
        <w:spacing w:line="240" w:lineRule="auto"/>
        <w:jc w:val="both"/>
        <w:rPr>
          <w:rFonts w:cs="Times New Roman"/>
          <w:szCs w:val="24"/>
        </w:rPr>
      </w:pPr>
      <w:r>
        <w:rPr>
          <w:rFonts w:cs="Times New Roman"/>
          <w:szCs w:val="24"/>
        </w:rPr>
        <w:t>Figure 3</w:t>
      </w:r>
      <w:r w:rsidR="00D56C7D" w:rsidRPr="00D56C7D">
        <w:rPr>
          <w:rFonts w:cs="Times New Roman"/>
          <w:szCs w:val="24"/>
        </w:rPr>
        <w:t>.</w:t>
      </w:r>
      <w:r w:rsidR="00D56C7D">
        <w:rPr>
          <w:rFonts w:cs="Times New Roman"/>
          <w:szCs w:val="24"/>
        </w:rPr>
        <w:t>2</w:t>
      </w:r>
      <w:r w:rsidR="00D56C7D" w:rsidRPr="00D56C7D">
        <w:rPr>
          <w:rFonts w:cs="Times New Roman"/>
          <w:szCs w:val="24"/>
        </w:rPr>
        <w:t>.: Sample microscopic images of the protein crystallization outcomes. (0) Heavy amorphous precipitate (1) Clear solution (2) Phase change (oiling out) (3) Precipitate (light) (4) Bright spots or granular precipitate (5) Spheroids, dendrites, urchins (6) 1D needles (7) 2D plates (8) 3D crystals, small (9) 3D crystals, large</w:t>
      </w:r>
    </w:p>
    <w:p w:rsidR="00761279" w:rsidRDefault="00761279" w:rsidP="00314375">
      <w:pPr>
        <w:spacing w:line="360" w:lineRule="auto"/>
        <w:jc w:val="both"/>
        <w:rPr>
          <w:rFonts w:cs="Times New Roman"/>
          <w:szCs w:val="24"/>
        </w:rPr>
      </w:pPr>
    </w:p>
    <w:p w:rsidR="0077128D" w:rsidRDefault="0077128D" w:rsidP="00314375">
      <w:pPr>
        <w:spacing w:line="360" w:lineRule="auto"/>
        <w:jc w:val="both"/>
        <w:rPr>
          <w:rFonts w:cs="Times New Roman"/>
          <w:szCs w:val="24"/>
        </w:rPr>
      </w:pPr>
    </w:p>
    <w:p w:rsidR="00A70A87" w:rsidRPr="00A70A87" w:rsidRDefault="00A70A87" w:rsidP="00012D9F">
      <w:pPr>
        <w:pStyle w:val="Heading2"/>
      </w:pPr>
      <w:bookmarkStart w:id="19" w:name="_Toc497475752"/>
      <w:r w:rsidRPr="00A70A87">
        <w:lastRenderedPageBreak/>
        <w:t>3.4.</w:t>
      </w:r>
      <w:r w:rsidRPr="00A70A87">
        <w:tab/>
        <w:t>G</w:t>
      </w:r>
      <w:r w:rsidR="00A741BF" w:rsidRPr="00A70A87">
        <w:t xml:space="preserve">enetic </w:t>
      </w:r>
      <w:r w:rsidRPr="00A70A87">
        <w:t>A</w:t>
      </w:r>
      <w:r w:rsidR="00A741BF" w:rsidRPr="00A70A87">
        <w:t>lgorithm</w:t>
      </w:r>
      <w:bookmarkEnd w:id="19"/>
    </w:p>
    <w:p w:rsidR="00A70A87" w:rsidRPr="00FA087B" w:rsidRDefault="00A70A87" w:rsidP="00A70A87"/>
    <w:p w:rsidR="00A70A87" w:rsidRPr="00A70A87" w:rsidRDefault="00A70A87" w:rsidP="00A70A87">
      <w:pPr>
        <w:pStyle w:val="Heading2"/>
        <w:rPr>
          <w:sz w:val="24"/>
          <w:szCs w:val="24"/>
        </w:rPr>
      </w:pPr>
      <w:bookmarkStart w:id="20" w:name="_Toc497475753"/>
      <w:r w:rsidRPr="00A70A87">
        <w:rPr>
          <w:sz w:val="24"/>
          <w:szCs w:val="24"/>
        </w:rPr>
        <w:t>3.4.1.</w:t>
      </w:r>
      <w:r w:rsidRPr="00A70A87">
        <w:rPr>
          <w:sz w:val="24"/>
          <w:szCs w:val="24"/>
        </w:rPr>
        <w:tab/>
      </w:r>
      <w:r w:rsidRPr="00411DBD">
        <w:rPr>
          <w:rStyle w:val="Heading3Char"/>
          <w:b/>
        </w:rPr>
        <w:t>Methods</w:t>
      </w:r>
      <w:bookmarkEnd w:id="20"/>
    </w:p>
    <w:p w:rsidR="00A70A87" w:rsidRDefault="00A70A87" w:rsidP="00A70A87"/>
    <w:p w:rsidR="00A70A87" w:rsidRDefault="00A70A87" w:rsidP="000666A8">
      <w:pPr>
        <w:spacing w:line="360" w:lineRule="auto"/>
        <w:ind w:left="720"/>
        <w:jc w:val="both"/>
        <w:rPr>
          <w:rFonts w:cs="Times New Roman"/>
          <w:szCs w:val="24"/>
        </w:rPr>
      </w:pPr>
      <w:r w:rsidRPr="00FA087B">
        <w:rPr>
          <w:rFonts w:cs="Times New Roman"/>
          <w:szCs w:val="24"/>
        </w:rPr>
        <w:t xml:space="preserve">The key steps in a genetic algorithm are encoding, selection, crossover </w:t>
      </w:r>
      <w:r w:rsidR="00292ECC">
        <w:rPr>
          <w:rFonts w:cs="Times New Roman"/>
          <w:szCs w:val="24"/>
        </w:rPr>
        <w:t>and mutation. The last three steps a</w:t>
      </w:r>
      <w:r w:rsidRPr="00FA087B">
        <w:rPr>
          <w:rFonts w:cs="Times New Roman"/>
          <w:szCs w:val="24"/>
        </w:rPr>
        <w:t>re repeated in succession until an optimal result set is achieved.</w:t>
      </w:r>
    </w:p>
    <w:p w:rsidR="00A70A87" w:rsidRDefault="00A70A87" w:rsidP="00A70A87">
      <w:pPr>
        <w:pStyle w:val="Heading3"/>
      </w:pPr>
      <w:bookmarkStart w:id="21" w:name="_Toc497475754"/>
      <w:r>
        <w:t>3.4.1.1.</w:t>
      </w:r>
      <w:r>
        <w:tab/>
        <w:t>Chromosome Encoding</w:t>
      </w:r>
      <w:bookmarkEnd w:id="21"/>
    </w:p>
    <w:p w:rsidR="00A70A87" w:rsidRDefault="00A70A87" w:rsidP="00A70A87">
      <w:pPr>
        <w:pStyle w:val="Heading3"/>
      </w:pPr>
    </w:p>
    <w:p w:rsidR="000666A8" w:rsidRDefault="00A70A87" w:rsidP="000666A8">
      <w:pPr>
        <w:pStyle w:val="Default"/>
        <w:spacing w:line="360" w:lineRule="auto"/>
        <w:ind w:left="720"/>
        <w:jc w:val="both"/>
      </w:pPr>
      <w:r w:rsidRPr="00FA087B">
        <w:t>The primary issue to be addressed while implementing a g</w:t>
      </w:r>
      <w:r w:rsidR="00292ECC">
        <w:t>enetic algorithm wa</w:t>
      </w:r>
      <w:r w:rsidRPr="00FA087B">
        <w:t>s the represen</w:t>
      </w:r>
      <w:r>
        <w:t>tation of the chromosome. In this</w:t>
      </w:r>
      <w:r w:rsidR="00292ECC">
        <w:t xml:space="preserve"> case, a chromosome wa</w:t>
      </w:r>
      <w:r w:rsidRPr="00FA087B">
        <w:t>s a single</w:t>
      </w:r>
      <w:r w:rsidR="008C44BD">
        <w:t xml:space="preserve"> cocktail made up of buffer</w:t>
      </w:r>
      <w:r w:rsidRPr="00FA087B">
        <w:t xml:space="preserve">, precipitant and salt. Hence, </w:t>
      </w:r>
      <w:r>
        <w:t>the</w:t>
      </w:r>
      <w:r w:rsidR="00292ECC">
        <w:t xml:space="preserve"> chromosome wa</w:t>
      </w:r>
      <w:r w:rsidRPr="00FA087B">
        <w:t>s of length 3 (buffer, precipitant and salt). The most common way of encoding chromosomes in many genetic algorithms is binary encoding. However, binary encoding</w:t>
      </w:r>
      <w:r w:rsidR="00292ECC">
        <w:t xml:space="preserve"> was</w:t>
      </w:r>
      <w:r>
        <w:t xml:space="preserve"> not adopted</w:t>
      </w:r>
      <w:r w:rsidR="00292ECC">
        <w:t xml:space="preserve"> because it only added</w:t>
      </w:r>
      <w:r w:rsidRPr="00FA087B">
        <w:t xml:space="preserve"> to the complexity of </w:t>
      </w:r>
      <w:r>
        <w:t>the</w:t>
      </w:r>
      <w:r w:rsidRPr="00FA087B">
        <w:t xml:space="preserve"> problem. Instead, </w:t>
      </w:r>
      <w:r>
        <w:t>the</w:t>
      </w:r>
      <w:r w:rsidRPr="00FA087B">
        <w:t xml:space="preserve"> conditions </w:t>
      </w:r>
      <w:r w:rsidR="00292ECC">
        <w:t>we</w:t>
      </w:r>
      <w:r>
        <w:t xml:space="preserve">re represented </w:t>
      </w:r>
      <w:r w:rsidRPr="00FA087B">
        <w:t xml:space="preserve">by their index values in the dataset. </w:t>
      </w:r>
    </w:p>
    <w:p w:rsidR="000666A8" w:rsidRPr="000666A8" w:rsidRDefault="000666A8" w:rsidP="000666A8">
      <w:pPr>
        <w:pStyle w:val="Default"/>
        <w:spacing w:line="360" w:lineRule="auto"/>
        <w:ind w:left="720"/>
        <w:jc w:val="both"/>
      </w:pPr>
    </w:p>
    <w:p w:rsidR="000666A8" w:rsidRDefault="00A70A87" w:rsidP="000666A8">
      <w:pPr>
        <w:pStyle w:val="Default"/>
        <w:ind w:left="1440" w:firstLine="720"/>
        <w:rPr>
          <w:sz w:val="32"/>
          <w:szCs w:val="32"/>
        </w:rPr>
      </w:pPr>
      <w:r w:rsidRPr="00326843">
        <w:rPr>
          <w:i/>
          <w:iCs/>
        </w:rPr>
        <w:t>D = {(C</w:t>
      </w:r>
      <w:r w:rsidRPr="00326843">
        <w:rPr>
          <w:i/>
          <w:iCs/>
          <w:vertAlign w:val="subscript"/>
        </w:rPr>
        <w:t>i</w:t>
      </w:r>
      <w:proofErr w:type="gramStart"/>
      <w:r w:rsidRPr="00326843">
        <w:rPr>
          <w:i/>
          <w:iCs/>
        </w:rPr>
        <w:t>,S</w:t>
      </w:r>
      <w:r w:rsidRPr="00326843">
        <w:rPr>
          <w:i/>
          <w:iCs/>
          <w:vertAlign w:val="subscript"/>
        </w:rPr>
        <w:t>i</w:t>
      </w:r>
      <w:proofErr w:type="gramEnd"/>
      <w:r w:rsidRPr="00326843">
        <w:rPr>
          <w:i/>
          <w:iCs/>
        </w:rPr>
        <w:t>) | (C</w:t>
      </w:r>
      <w:r w:rsidRPr="00326843">
        <w:rPr>
          <w:i/>
          <w:iCs/>
          <w:vertAlign w:val="subscript"/>
        </w:rPr>
        <w:t>1</w:t>
      </w:r>
      <w:r w:rsidRPr="00326843">
        <w:rPr>
          <w:i/>
          <w:iCs/>
        </w:rPr>
        <w:t>,S</w:t>
      </w:r>
      <w:r w:rsidRPr="00326843">
        <w:rPr>
          <w:i/>
          <w:iCs/>
          <w:vertAlign w:val="subscript"/>
        </w:rPr>
        <w:t>1</w:t>
      </w:r>
      <w:r w:rsidRPr="00326843">
        <w:rPr>
          <w:i/>
          <w:iCs/>
        </w:rPr>
        <w:t>),(C</w:t>
      </w:r>
      <w:r w:rsidRPr="00326843">
        <w:rPr>
          <w:i/>
          <w:iCs/>
          <w:vertAlign w:val="subscript"/>
        </w:rPr>
        <w:t>2</w:t>
      </w:r>
      <w:r w:rsidRPr="00326843">
        <w:rPr>
          <w:i/>
          <w:iCs/>
        </w:rPr>
        <w:t>,S</w:t>
      </w:r>
      <w:r w:rsidRPr="00326843">
        <w:rPr>
          <w:i/>
          <w:iCs/>
          <w:vertAlign w:val="subscript"/>
        </w:rPr>
        <w:t>2</w:t>
      </w:r>
      <w:r w:rsidRPr="00326843">
        <w:rPr>
          <w:i/>
          <w:iCs/>
        </w:rPr>
        <w:t>),…,(C</w:t>
      </w:r>
      <w:r w:rsidRPr="00326843">
        <w:rPr>
          <w:i/>
          <w:iCs/>
          <w:vertAlign w:val="subscript"/>
        </w:rPr>
        <w:t>n</w:t>
      </w:r>
      <w:r w:rsidRPr="00326843">
        <w:rPr>
          <w:i/>
          <w:iCs/>
        </w:rPr>
        <w:t>,S</w:t>
      </w:r>
      <w:r w:rsidRPr="00326843">
        <w:rPr>
          <w:i/>
          <w:iCs/>
          <w:vertAlign w:val="subscript"/>
        </w:rPr>
        <w:t>n</w:t>
      </w:r>
      <w:r w:rsidRPr="00326843">
        <w:rPr>
          <w:i/>
          <w:iCs/>
        </w:rPr>
        <w:t>)}</w:t>
      </w:r>
      <w:r w:rsidR="00326843">
        <w:rPr>
          <w:i/>
          <w:iCs/>
        </w:rPr>
        <w:tab/>
      </w:r>
      <w:r w:rsidR="00326843">
        <w:rPr>
          <w:i/>
          <w:iCs/>
        </w:rPr>
        <w:tab/>
      </w:r>
      <w:r w:rsidR="00D81616">
        <w:rPr>
          <w:iCs/>
        </w:rPr>
        <w:t xml:space="preserve">         </w:t>
      </w:r>
      <w:r w:rsidRPr="00482CD4">
        <w:rPr>
          <w:iCs/>
        </w:rPr>
        <w:t>(3.1)</w:t>
      </w:r>
    </w:p>
    <w:p w:rsidR="000666A8" w:rsidRPr="000666A8" w:rsidRDefault="000666A8" w:rsidP="000666A8">
      <w:pPr>
        <w:pStyle w:val="Default"/>
        <w:ind w:left="1440" w:firstLine="720"/>
        <w:rPr>
          <w:sz w:val="32"/>
          <w:szCs w:val="32"/>
        </w:rPr>
      </w:pPr>
    </w:p>
    <w:p w:rsidR="000666A8" w:rsidRPr="000666A8" w:rsidRDefault="00A70A87" w:rsidP="000666A8">
      <w:pPr>
        <w:pStyle w:val="Default"/>
        <w:spacing w:line="360" w:lineRule="auto"/>
        <w:ind w:left="720"/>
        <w:jc w:val="both"/>
      </w:pPr>
      <w:proofErr w:type="gramStart"/>
      <w:r w:rsidRPr="00FA087B">
        <w:t>where</w:t>
      </w:r>
      <w:proofErr w:type="gramEnd"/>
      <w:r w:rsidRPr="00FA087B">
        <w:t xml:space="preserve"> D is </w:t>
      </w:r>
      <w:r>
        <w:t>the</w:t>
      </w:r>
      <w:r w:rsidRPr="00FA087B">
        <w:t xml:space="preserve"> dataset and the pair </w:t>
      </w:r>
      <w:r w:rsidRPr="00FA087B">
        <w:rPr>
          <w:i/>
          <w:iCs/>
        </w:rPr>
        <w:t>(C</w:t>
      </w:r>
      <w:r w:rsidRPr="00B73E7A">
        <w:rPr>
          <w:i/>
          <w:iCs/>
          <w:vertAlign w:val="subscript"/>
        </w:rPr>
        <w:t>i</w:t>
      </w:r>
      <w:r w:rsidRPr="00FA087B">
        <w:rPr>
          <w:i/>
          <w:iCs/>
        </w:rPr>
        <w:t>, S</w:t>
      </w:r>
      <w:r w:rsidRPr="00B73E7A">
        <w:rPr>
          <w:i/>
          <w:iCs/>
          <w:vertAlign w:val="subscript"/>
        </w:rPr>
        <w:t>i</w:t>
      </w:r>
      <w:r w:rsidRPr="00FA087B">
        <w:rPr>
          <w:i/>
          <w:iCs/>
        </w:rPr>
        <w:t xml:space="preserve">) </w:t>
      </w:r>
      <w:r w:rsidRPr="00FA087B">
        <w:t xml:space="preserve">corresponds to the condition </w:t>
      </w:r>
      <w:r w:rsidRPr="00FA087B">
        <w:rPr>
          <w:i/>
          <w:iCs/>
        </w:rPr>
        <w:t>C</w:t>
      </w:r>
      <w:r w:rsidRPr="00B73E7A">
        <w:rPr>
          <w:i/>
          <w:iCs/>
          <w:vertAlign w:val="subscript"/>
        </w:rPr>
        <w:t>i</w:t>
      </w:r>
      <w:r w:rsidRPr="00FA087B">
        <w:rPr>
          <w:i/>
          <w:iCs/>
        </w:rPr>
        <w:t xml:space="preserve"> </w:t>
      </w:r>
      <w:r w:rsidRPr="00FA087B">
        <w:t xml:space="preserve">and its score </w:t>
      </w:r>
      <w:r w:rsidRPr="00FA087B">
        <w:rPr>
          <w:i/>
          <w:iCs/>
        </w:rPr>
        <w:t>S</w:t>
      </w:r>
      <w:r w:rsidRPr="00B73E7A">
        <w:rPr>
          <w:i/>
          <w:iCs/>
          <w:vertAlign w:val="subscript"/>
        </w:rPr>
        <w:t>i</w:t>
      </w:r>
      <w:r w:rsidRPr="00FA087B">
        <w:rPr>
          <w:i/>
          <w:iCs/>
        </w:rPr>
        <w:t xml:space="preserve"> </w:t>
      </w:r>
      <w:r w:rsidRPr="00FA087B">
        <w:t xml:space="preserve">for the </w:t>
      </w:r>
      <w:r w:rsidRPr="00FA087B">
        <w:rPr>
          <w:i/>
          <w:iCs/>
        </w:rPr>
        <w:t>i</w:t>
      </w:r>
      <w:r w:rsidRPr="00B73E7A">
        <w:rPr>
          <w:i/>
          <w:iCs/>
          <w:vertAlign w:val="superscript"/>
        </w:rPr>
        <w:t>th</w:t>
      </w:r>
      <w:r w:rsidRPr="00FA087B">
        <w:rPr>
          <w:i/>
          <w:iCs/>
        </w:rPr>
        <w:t xml:space="preserve"> </w:t>
      </w:r>
      <w:r w:rsidRPr="00FA087B">
        <w:t xml:space="preserve">entry in the dataset. </w:t>
      </w:r>
      <w:r>
        <w:t>This</w:t>
      </w:r>
      <w:r w:rsidR="00081C36">
        <w:t xml:space="preserve"> method used</w:t>
      </w:r>
      <w:r w:rsidRPr="00FA087B">
        <w:t xml:space="preserve"> 3 components of any given condition: pH of the solution, type of precipitant and type </w:t>
      </w:r>
      <w:r w:rsidR="00081C36">
        <w:t>of salt. Therefore, a cocktail was represented as,</w:t>
      </w:r>
    </w:p>
    <w:p w:rsidR="00A70A87" w:rsidRPr="000666A8" w:rsidRDefault="00A70A87" w:rsidP="000666A8">
      <w:pPr>
        <w:pStyle w:val="Default"/>
        <w:ind w:left="2160" w:firstLine="720"/>
        <w:jc w:val="both"/>
        <w:rPr>
          <w:sz w:val="32"/>
          <w:szCs w:val="32"/>
        </w:rPr>
      </w:pPr>
      <w:r w:rsidRPr="00326843">
        <w:rPr>
          <w:i/>
          <w:iCs/>
        </w:rPr>
        <w:t>C</w:t>
      </w:r>
      <w:r w:rsidRPr="00326843">
        <w:rPr>
          <w:i/>
          <w:iCs/>
          <w:vertAlign w:val="subscript"/>
        </w:rPr>
        <w:t>i</w:t>
      </w:r>
      <w:r w:rsidRPr="00326843">
        <w:rPr>
          <w:i/>
          <w:iCs/>
        </w:rPr>
        <w:t xml:space="preserve"> = {pH</w:t>
      </w:r>
      <w:r w:rsidRPr="00326843">
        <w:rPr>
          <w:i/>
          <w:iCs/>
          <w:vertAlign w:val="subscript"/>
        </w:rPr>
        <w:t>i</w:t>
      </w:r>
      <w:r w:rsidRPr="00326843">
        <w:rPr>
          <w:i/>
          <w:iCs/>
        </w:rPr>
        <w:t>, P</w:t>
      </w:r>
      <w:r w:rsidRPr="00326843">
        <w:rPr>
          <w:i/>
          <w:iCs/>
          <w:vertAlign w:val="subscript"/>
        </w:rPr>
        <w:t>i</w:t>
      </w:r>
      <w:r w:rsidRPr="00326843">
        <w:rPr>
          <w:i/>
          <w:iCs/>
        </w:rPr>
        <w:t>, S</w:t>
      </w:r>
      <w:r w:rsidRPr="00326843">
        <w:rPr>
          <w:i/>
          <w:iCs/>
          <w:vertAlign w:val="subscript"/>
        </w:rPr>
        <w:t>i</w:t>
      </w:r>
      <w:r w:rsidRPr="00326843">
        <w:rPr>
          <w:i/>
          <w:iCs/>
        </w:rPr>
        <w:t>}</w:t>
      </w:r>
      <w:r>
        <w:rPr>
          <w:i/>
          <w:iCs/>
          <w:sz w:val="32"/>
          <w:szCs w:val="32"/>
        </w:rPr>
        <w:t xml:space="preserve"> </w:t>
      </w:r>
      <w:r w:rsidR="00603183">
        <w:rPr>
          <w:i/>
          <w:iCs/>
          <w:sz w:val="32"/>
          <w:szCs w:val="32"/>
        </w:rPr>
        <w:tab/>
      </w:r>
      <w:r w:rsidR="00603183">
        <w:rPr>
          <w:i/>
          <w:iCs/>
          <w:sz w:val="32"/>
          <w:szCs w:val="32"/>
        </w:rPr>
        <w:tab/>
      </w:r>
      <w:r>
        <w:rPr>
          <w:i/>
          <w:iCs/>
          <w:sz w:val="32"/>
          <w:szCs w:val="32"/>
        </w:rPr>
        <w:t xml:space="preserve"> </w:t>
      </w:r>
      <w:r w:rsidR="00326843">
        <w:rPr>
          <w:i/>
          <w:iCs/>
          <w:sz w:val="32"/>
          <w:szCs w:val="32"/>
        </w:rPr>
        <w:tab/>
      </w:r>
      <w:r w:rsidR="00326843">
        <w:rPr>
          <w:i/>
          <w:iCs/>
          <w:sz w:val="32"/>
          <w:szCs w:val="32"/>
        </w:rPr>
        <w:tab/>
      </w:r>
      <w:r w:rsidR="00D81616">
        <w:rPr>
          <w:iCs/>
        </w:rPr>
        <w:t xml:space="preserve">        </w:t>
      </w:r>
      <w:r w:rsidRPr="00482CD4">
        <w:rPr>
          <w:iCs/>
        </w:rPr>
        <w:t xml:space="preserve"> (3.2)</w:t>
      </w:r>
    </w:p>
    <w:p w:rsidR="00A70A87" w:rsidRDefault="00A70A87" w:rsidP="00A70A87">
      <w:pPr>
        <w:pStyle w:val="Default"/>
        <w:ind w:left="720"/>
        <w:rPr>
          <w:sz w:val="23"/>
          <w:szCs w:val="23"/>
        </w:rPr>
      </w:pPr>
    </w:p>
    <w:p w:rsidR="00060495" w:rsidRDefault="00B73E7A" w:rsidP="00060495">
      <w:pPr>
        <w:pStyle w:val="Default"/>
        <w:spacing w:line="360" w:lineRule="auto"/>
        <w:ind w:left="720"/>
        <w:jc w:val="both"/>
      </w:pPr>
      <w:proofErr w:type="gramStart"/>
      <w:r>
        <w:t>w</w:t>
      </w:r>
      <w:r w:rsidR="00A70A87" w:rsidRPr="00FA087B">
        <w:t>here</w:t>
      </w:r>
      <w:proofErr w:type="gramEnd"/>
      <w:r>
        <w:t>,</w:t>
      </w:r>
      <w:r w:rsidR="00A70A87" w:rsidRPr="00FA087B">
        <w:t xml:space="preserve"> </w:t>
      </w:r>
      <w:r w:rsidR="008302ED">
        <w:t>‘</w:t>
      </w:r>
      <w:r w:rsidR="008302ED">
        <w:rPr>
          <w:iCs/>
        </w:rPr>
        <w:t>i’</w:t>
      </w:r>
      <w:r w:rsidR="00A70A87" w:rsidRPr="00FA087B">
        <w:rPr>
          <w:i/>
          <w:iCs/>
        </w:rPr>
        <w:t xml:space="preserve"> </w:t>
      </w:r>
      <w:r w:rsidR="00060495">
        <w:t xml:space="preserve">- </w:t>
      </w:r>
      <w:r w:rsidR="00A70A87">
        <w:t xml:space="preserve"> number of samples in the </w:t>
      </w:r>
      <w:r w:rsidR="00060495">
        <w:t>dataset</w:t>
      </w:r>
    </w:p>
    <w:p w:rsidR="00060495" w:rsidRDefault="00A70A87" w:rsidP="00060495">
      <w:pPr>
        <w:pStyle w:val="Default"/>
        <w:spacing w:line="360" w:lineRule="auto"/>
        <w:ind w:left="720" w:firstLine="720"/>
        <w:jc w:val="both"/>
      </w:pPr>
      <w:proofErr w:type="spellStart"/>
      <w:proofErr w:type="gramStart"/>
      <w:r w:rsidRPr="00FA087B">
        <w:t>pH</w:t>
      </w:r>
      <w:r w:rsidRPr="00C4008D">
        <w:rPr>
          <w:vertAlign w:val="subscript"/>
        </w:rPr>
        <w:t>i</w:t>
      </w:r>
      <w:proofErr w:type="spellEnd"/>
      <w:proofErr w:type="gramEnd"/>
      <w:r w:rsidR="00060495">
        <w:t xml:space="preserve"> -</w:t>
      </w:r>
      <w:r w:rsidRPr="00FA087B">
        <w:t xml:space="preserve"> the pH of the </w:t>
      </w:r>
      <w:proofErr w:type="spellStart"/>
      <w:r w:rsidRPr="00FA087B">
        <w:t>i</w:t>
      </w:r>
      <w:r w:rsidRPr="00B73E7A">
        <w:rPr>
          <w:vertAlign w:val="superscript"/>
        </w:rPr>
        <w:t>th</w:t>
      </w:r>
      <w:proofErr w:type="spellEnd"/>
      <w:r w:rsidR="00060495">
        <w:t xml:space="preserve"> solution</w:t>
      </w:r>
    </w:p>
    <w:p w:rsidR="00060495" w:rsidRDefault="00A70A87" w:rsidP="00060495">
      <w:pPr>
        <w:pStyle w:val="Default"/>
        <w:spacing w:line="360" w:lineRule="auto"/>
        <w:ind w:left="720" w:firstLine="720"/>
        <w:jc w:val="both"/>
      </w:pPr>
      <w:r w:rsidRPr="00FA087B">
        <w:t xml:space="preserve"> P</w:t>
      </w:r>
      <w:r w:rsidRPr="00C4008D">
        <w:rPr>
          <w:vertAlign w:val="subscript"/>
        </w:rPr>
        <w:t>i</w:t>
      </w:r>
      <w:r w:rsidR="00060495">
        <w:t xml:space="preserve"> - the type of precipitant;</w:t>
      </w:r>
      <w:r w:rsidRPr="00FA087B">
        <w:t xml:space="preserve"> and</w:t>
      </w:r>
    </w:p>
    <w:p w:rsidR="00A70A87" w:rsidRPr="00337F7A" w:rsidRDefault="00A70A87" w:rsidP="00060495">
      <w:pPr>
        <w:pStyle w:val="Default"/>
        <w:spacing w:line="360" w:lineRule="auto"/>
        <w:ind w:left="720" w:firstLine="720"/>
        <w:jc w:val="both"/>
      </w:pPr>
      <w:r w:rsidRPr="00FA087B">
        <w:t xml:space="preserve"> S</w:t>
      </w:r>
      <w:r w:rsidRPr="00C4008D">
        <w:rPr>
          <w:vertAlign w:val="subscript"/>
        </w:rPr>
        <w:t xml:space="preserve">i </w:t>
      </w:r>
      <w:r w:rsidR="00060495">
        <w:t xml:space="preserve">- </w:t>
      </w:r>
      <w:r w:rsidRPr="00FA087B">
        <w:t>the salt</w:t>
      </w:r>
      <w:r>
        <w:t>.</w:t>
      </w:r>
    </w:p>
    <w:p w:rsidR="00CC370C" w:rsidRDefault="00CC370C" w:rsidP="00A70A87">
      <w:pPr>
        <w:pStyle w:val="Default"/>
        <w:spacing w:line="360" w:lineRule="auto"/>
        <w:ind w:left="720"/>
        <w:jc w:val="both"/>
        <w:rPr>
          <w:sz w:val="23"/>
          <w:szCs w:val="23"/>
        </w:rPr>
      </w:pPr>
    </w:p>
    <w:p w:rsidR="00A70A87" w:rsidRDefault="00A70A87" w:rsidP="000666A8">
      <w:pPr>
        <w:pStyle w:val="Default"/>
        <w:spacing w:line="360" w:lineRule="auto"/>
        <w:ind w:left="720"/>
        <w:jc w:val="both"/>
      </w:pPr>
      <w:r w:rsidRPr="000666A8">
        <w:lastRenderedPageBreak/>
        <w:t>A scoring mechanis</w:t>
      </w:r>
      <w:r w:rsidR="00081C36">
        <w:t>m wa</w:t>
      </w:r>
      <w:r w:rsidRPr="000666A8">
        <w:t>s to be developed that would make use of available scores from previous experiments. After analyzing the ranking mechanism of AED, “</w:t>
      </w:r>
      <w:r w:rsidRPr="000666A8">
        <w:rPr>
          <w:iCs/>
        </w:rPr>
        <w:t>significance ratio”</w:t>
      </w:r>
      <w:r w:rsidR="00081C36">
        <w:rPr>
          <w:iCs/>
        </w:rPr>
        <w:t xml:space="preserve"> </w:t>
      </w:r>
      <w:r w:rsidR="00081C36">
        <w:t>[18] was</w:t>
      </w:r>
      <w:r w:rsidRPr="000666A8">
        <w:t xml:space="preserve"> used to compute scores for individual reagents and then the individual scores</w:t>
      </w:r>
      <w:r w:rsidR="00081C36">
        <w:t xml:space="preserve"> were averaged</w:t>
      </w:r>
      <w:r w:rsidRPr="000666A8">
        <w:t xml:space="preserve"> to obtain the overall score for a given condition. </w:t>
      </w:r>
    </w:p>
    <w:p w:rsidR="000666A8" w:rsidRPr="000666A8" w:rsidRDefault="000666A8" w:rsidP="000666A8">
      <w:pPr>
        <w:pStyle w:val="Default"/>
        <w:spacing w:line="360" w:lineRule="auto"/>
        <w:ind w:left="720"/>
        <w:jc w:val="both"/>
      </w:pPr>
    </w:p>
    <w:p w:rsidR="00C969F9" w:rsidRDefault="00A70A87" w:rsidP="00C969F9">
      <w:pPr>
        <w:spacing w:line="360" w:lineRule="auto"/>
        <w:ind w:left="720"/>
        <w:jc w:val="both"/>
        <w:rPr>
          <w:rFonts w:cs="Times New Roman"/>
          <w:szCs w:val="24"/>
        </w:rPr>
      </w:pPr>
      <w:bookmarkStart w:id="22" w:name="_Toc484634166"/>
      <w:bookmarkStart w:id="23" w:name="_Toc484634337"/>
      <w:bookmarkStart w:id="24" w:name="_Toc484766134"/>
      <w:bookmarkStart w:id="25" w:name="_Toc484768415"/>
      <w:r w:rsidRPr="007325C9">
        <w:rPr>
          <w:rFonts w:cs="Times New Roman"/>
          <w:szCs w:val="24"/>
        </w:rPr>
        <w:t>Each reagent (</w:t>
      </w:r>
      <w:r w:rsidRPr="007325C9">
        <w:rPr>
          <w:rFonts w:ascii="Cambria Math" w:hAnsi="Cambria Math" w:cs="Times New Roman"/>
          <w:szCs w:val="24"/>
        </w:rPr>
        <w:t>𝛿</w:t>
      </w:r>
      <w:r w:rsidR="00081C36">
        <w:rPr>
          <w:rFonts w:cs="Times New Roman"/>
          <w:szCs w:val="24"/>
        </w:rPr>
        <w:t>r) in the dataset had</w:t>
      </w:r>
      <w:r w:rsidRPr="007325C9">
        <w:rPr>
          <w:rFonts w:cs="Times New Roman"/>
          <w:szCs w:val="24"/>
        </w:rPr>
        <w:t xml:space="preserve"> its own significance score </w:t>
      </w:r>
      <w:proofErr w:type="gramStart"/>
      <w:r w:rsidRPr="007325C9">
        <w:rPr>
          <w:rFonts w:hAnsi="Cambria Math" w:cs="Times New Roman"/>
          <w:szCs w:val="24"/>
        </w:rPr>
        <w:t>⍴</w:t>
      </w:r>
      <w:r w:rsidRPr="007325C9">
        <w:rPr>
          <w:rFonts w:cs="Times New Roman"/>
          <w:szCs w:val="24"/>
        </w:rPr>
        <w:t>(</w:t>
      </w:r>
      <w:proofErr w:type="gramEnd"/>
      <w:r w:rsidRPr="007325C9">
        <w:rPr>
          <w:rFonts w:ascii="Cambria Math" w:hAnsi="Cambria Math" w:cs="Times New Roman"/>
          <w:szCs w:val="24"/>
        </w:rPr>
        <w:t>𝛿</w:t>
      </w:r>
      <w:r w:rsidR="00081C36">
        <w:rPr>
          <w:rFonts w:cs="Times New Roman"/>
          <w:szCs w:val="24"/>
        </w:rPr>
        <w:t>r), which wa</w:t>
      </w:r>
      <w:r w:rsidRPr="007325C9">
        <w:rPr>
          <w:rFonts w:cs="Times New Roman"/>
          <w:szCs w:val="24"/>
        </w:rPr>
        <w:t>s the ratio of the average of the scores of conditions in the dataset having that reagent vs.</w:t>
      </w:r>
      <w:r w:rsidR="00464525">
        <w:rPr>
          <w:rFonts w:cs="Times New Roman"/>
          <w:szCs w:val="24"/>
        </w:rPr>
        <w:t xml:space="preserve"> mean of the</w:t>
      </w:r>
      <w:r w:rsidRPr="007325C9">
        <w:rPr>
          <w:rFonts w:cs="Times New Roman"/>
          <w:szCs w:val="24"/>
        </w:rPr>
        <w:t xml:space="preserve"> average of scores of cocktails without that reagent</w:t>
      </w:r>
      <w:r w:rsidR="00464525">
        <w:rPr>
          <w:rFonts w:cs="Times New Roman"/>
          <w:szCs w:val="24"/>
        </w:rPr>
        <w:t xml:space="preserve"> and average of scores of cocktails with that reagent</w:t>
      </w:r>
      <w:r w:rsidRPr="007325C9">
        <w:rPr>
          <w:rFonts w:cs="Times New Roman"/>
          <w:szCs w:val="24"/>
        </w:rPr>
        <w:t>. As an example, the signifi</w:t>
      </w:r>
      <w:r w:rsidR="00081C36">
        <w:rPr>
          <w:rFonts w:cs="Times New Roman"/>
          <w:szCs w:val="24"/>
        </w:rPr>
        <w:t>cance ratio of a precipitant P wa</w:t>
      </w:r>
      <w:r w:rsidRPr="007325C9">
        <w:rPr>
          <w:rFonts w:cs="Times New Roman"/>
          <w:szCs w:val="24"/>
        </w:rPr>
        <w:t>s calculated as:</w:t>
      </w:r>
      <w:bookmarkEnd w:id="22"/>
      <w:bookmarkEnd w:id="23"/>
      <w:bookmarkEnd w:id="24"/>
      <w:bookmarkEnd w:id="25"/>
    </w:p>
    <w:p w:rsidR="00C969F9" w:rsidRPr="00C969F9" w:rsidRDefault="00C969F9" w:rsidP="00C969F9">
      <w:pPr>
        <w:pStyle w:val="Default"/>
        <w:spacing w:line="360" w:lineRule="auto"/>
        <w:ind w:left="720"/>
        <w:jc w:val="both"/>
      </w:pPr>
      <m:oMathPara>
        <m:oMath>
          <m:r>
            <m:rPr>
              <m:sty m:val="p"/>
            </m:rPr>
            <w:rPr>
              <w:rFonts w:ascii="Cambria Math" w:hAnsi="Cambria Math"/>
            </w:rPr>
            <m:t xml:space="preserve">                                 </m:t>
          </m:r>
          <m:r>
            <m:rPr>
              <m:sty m:val="p"/>
            </m:rPr>
            <w:rPr>
              <w:rFonts w:hAnsi="Cambria Math"/>
            </w:rPr>
            <m:t>⍴</m:t>
          </m:r>
          <m:d>
            <m:dPr>
              <m:ctrlPr>
                <w:rPr>
                  <w:rFonts w:ascii="Cambria Math" w:hAnsi="Cambria Math"/>
                </w:rPr>
              </m:ctrlPr>
            </m:dPr>
            <m:e>
              <m:r>
                <m:rPr>
                  <m:sty m:val="p"/>
                </m:rPr>
                <m:t>δ</m:t>
              </m:r>
              <m:r>
                <m:rPr>
                  <m:sty m:val="p"/>
                </m:rPr>
                <w:rPr>
                  <w:rFonts w:ascii="Cambria Math"/>
                </w:rPr>
                <m:t>p</m:t>
              </m:r>
            </m:e>
          </m:d>
          <m:r>
            <m:rPr>
              <m:sty m:val="p"/>
            </m:rPr>
            <w:rPr>
              <w:rFonts w:ascii="Cambria Math"/>
            </w:rPr>
            <m:t>=</m:t>
          </m:r>
          <m:f>
            <m:fPr>
              <m:ctrlPr>
                <w:rPr>
                  <w:rFonts w:ascii="Cambria Math" w:hAnsi="Cambria Math"/>
                </w:rPr>
              </m:ctrlPr>
            </m:fPr>
            <m:num>
              <m:r>
                <m:rPr>
                  <m:sty m:val="p"/>
                </m:rPr>
                <w:rPr>
                  <w:rFonts w:ascii="Cambria Math"/>
                </w:rPr>
                <m:t>2</m:t>
              </m:r>
              <m:r>
                <m:rPr>
                  <m:sty m:val="p"/>
                </m:rPr>
                <m:t>μ</m:t>
              </m:r>
              <m:r>
                <m:rPr>
                  <m:sty m:val="p"/>
                </m:rPr>
                <w:rPr>
                  <w:rFonts w:ascii="Cambria Math"/>
                </w:rPr>
                <m:t>(</m:t>
              </m:r>
              <m:r>
                <m:rPr>
                  <m:sty m:val="p"/>
                </m:rPr>
                <m:t>δ</m:t>
              </m:r>
              <m:r>
                <m:rPr>
                  <m:sty m:val="p"/>
                </m:rPr>
                <w:rPr>
                  <w:rFonts w:ascii="Cambria Math"/>
                </w:rPr>
                <m:t>p)</m:t>
              </m:r>
            </m:num>
            <m:den>
              <m:r>
                <m:rPr>
                  <m:sty m:val="p"/>
                </m:rPr>
                <m:t>µ</m:t>
              </m:r>
              <m:d>
                <m:dPr>
                  <m:ctrlPr>
                    <w:rPr>
                      <w:rFonts w:ascii="Cambria Math" w:hAnsi="Cambria Math"/>
                    </w:rPr>
                  </m:ctrlPr>
                </m:dPr>
                <m:e>
                  <m:r>
                    <m:rPr>
                      <m:sty m:val="p"/>
                    </m:rPr>
                    <m:t>δ</m:t>
                  </m:r>
                  <m:r>
                    <m:rPr>
                      <m:sty m:val="p"/>
                    </m:rPr>
                    <w:rPr>
                      <w:rFonts w:ascii="Cambria Math"/>
                    </w:rPr>
                    <m:t>p</m:t>
                  </m:r>
                </m:e>
              </m:d>
              <m:r>
                <m:rPr>
                  <m:sty m:val="p"/>
                </m:rPr>
                <w:rPr>
                  <w:rFonts w:ascii="Cambria Math"/>
                </w:rPr>
                <m:t>+</m:t>
              </m:r>
              <m:r>
                <m:rPr>
                  <m:sty m:val="p"/>
                </m:rPr>
                <m:t>μ</m:t>
              </m:r>
              <m:r>
                <m:rPr>
                  <m:sty m:val="p"/>
                </m:rPr>
                <w:rPr>
                  <w:rFonts w:ascii="Cambria Math"/>
                </w:rPr>
                <m:t>(</m:t>
              </m:r>
              <m:r>
                <m:rPr>
                  <m:sty m:val="p"/>
                </m:rPr>
                <m:t>Δ-δ</m:t>
              </m:r>
              <m:r>
                <m:rPr>
                  <m:sty m:val="p"/>
                </m:rPr>
                <w:rPr>
                  <w:rFonts w:ascii="Cambria Math"/>
                </w:rPr>
                <m:t>p)</m:t>
              </m:r>
            </m:den>
          </m:f>
          <m:r>
            <m:rPr>
              <m:sty m:val="p"/>
            </m:rPr>
            <w:rPr>
              <w:rFonts w:ascii="Cambria Math"/>
            </w:rPr>
            <m:t xml:space="preserve">                                                    (3.3)</m:t>
          </m:r>
        </m:oMath>
      </m:oMathPara>
    </w:p>
    <w:p w:rsidR="00A70A87" w:rsidRDefault="00A70A87" w:rsidP="00A70A87"/>
    <w:p w:rsidR="00081C36" w:rsidRDefault="00B73E7A" w:rsidP="00060495">
      <w:pPr>
        <w:ind w:left="720"/>
        <w:jc w:val="both"/>
        <w:rPr>
          <w:rFonts w:cs="Times New Roman"/>
          <w:szCs w:val="24"/>
        </w:rPr>
      </w:pPr>
      <w:proofErr w:type="gramStart"/>
      <w:r>
        <w:rPr>
          <w:rFonts w:cs="Times New Roman"/>
          <w:szCs w:val="24"/>
        </w:rPr>
        <w:t>w</w:t>
      </w:r>
      <w:r w:rsidR="00A70A87" w:rsidRPr="00624B94">
        <w:rPr>
          <w:rFonts w:cs="Times New Roman"/>
          <w:szCs w:val="24"/>
        </w:rPr>
        <w:t>here</w:t>
      </w:r>
      <w:proofErr w:type="gramEnd"/>
      <w:r>
        <w:rPr>
          <w:rFonts w:cs="Times New Roman"/>
          <w:szCs w:val="24"/>
        </w:rPr>
        <w:t>,</w:t>
      </w:r>
      <w:r w:rsidR="00081C36">
        <w:rPr>
          <w:rFonts w:cs="Times New Roman"/>
          <w:szCs w:val="24"/>
        </w:rPr>
        <w:t xml:space="preserve"> μ(δp) -</w:t>
      </w:r>
      <w:r w:rsidR="00A70A87" w:rsidRPr="00624B94">
        <w:rPr>
          <w:rFonts w:cs="Times New Roman"/>
          <w:szCs w:val="24"/>
        </w:rPr>
        <w:t xml:space="preserve"> the average score of all cocktai</w:t>
      </w:r>
      <w:r w:rsidR="00081C36">
        <w:rPr>
          <w:rFonts w:cs="Times New Roman"/>
          <w:szCs w:val="24"/>
        </w:rPr>
        <w:t>ls containing precipitant P ; and</w:t>
      </w:r>
    </w:p>
    <w:p w:rsidR="00A70A87" w:rsidRDefault="00A70A87" w:rsidP="00060495">
      <w:pPr>
        <w:ind w:left="720" w:firstLine="720"/>
        <w:jc w:val="both"/>
        <w:rPr>
          <w:rFonts w:cs="Times New Roman"/>
          <w:szCs w:val="24"/>
        </w:rPr>
      </w:pPr>
      <w:proofErr w:type="gramStart"/>
      <w:r w:rsidRPr="00624B94">
        <w:rPr>
          <w:rFonts w:cs="Times New Roman"/>
          <w:szCs w:val="24"/>
        </w:rPr>
        <w:t>μ(</w:t>
      </w:r>
      <w:proofErr w:type="gramEnd"/>
      <w:r w:rsidRPr="00624B94">
        <w:rPr>
          <w:rFonts w:ascii="Cambria Math" w:hAnsi="Cambria Math" w:cs="Times New Roman"/>
          <w:szCs w:val="24"/>
        </w:rPr>
        <w:t>𝛥</w:t>
      </w:r>
      <w:r w:rsidRPr="00624B94">
        <w:rPr>
          <w:rFonts w:cs="Times New Roman"/>
          <w:szCs w:val="24"/>
        </w:rPr>
        <w:t>−</w:t>
      </w:r>
      <w:proofErr w:type="spellStart"/>
      <w:r w:rsidR="00081C36">
        <w:rPr>
          <w:rFonts w:cs="Times New Roman"/>
          <w:szCs w:val="24"/>
        </w:rPr>
        <w:t>δp</w:t>
      </w:r>
      <w:proofErr w:type="spellEnd"/>
      <w:r w:rsidR="00081C36">
        <w:rPr>
          <w:rFonts w:cs="Times New Roman"/>
          <w:szCs w:val="24"/>
        </w:rPr>
        <w:t xml:space="preserve">)- </w:t>
      </w:r>
      <w:r w:rsidRPr="00624B94">
        <w:rPr>
          <w:rFonts w:cs="Times New Roman"/>
          <w:szCs w:val="24"/>
        </w:rPr>
        <w:t xml:space="preserve"> the average score of all cocktails not containing precipitant P.</w:t>
      </w:r>
    </w:p>
    <w:p w:rsidR="00A70A87" w:rsidRDefault="00A70A87" w:rsidP="00A70A87">
      <w:pPr>
        <w:autoSpaceDE w:val="0"/>
        <w:autoSpaceDN w:val="0"/>
        <w:adjustRightInd w:val="0"/>
        <w:spacing w:after="0" w:line="240" w:lineRule="auto"/>
        <w:rPr>
          <w:rFonts w:cs="Times New Roman"/>
          <w:szCs w:val="24"/>
        </w:rPr>
      </w:pPr>
    </w:p>
    <w:p w:rsidR="00A70A87" w:rsidRDefault="00A70A87" w:rsidP="00C969F9">
      <w:pPr>
        <w:autoSpaceDE w:val="0"/>
        <w:autoSpaceDN w:val="0"/>
        <w:adjustRightInd w:val="0"/>
        <w:spacing w:after="0" w:line="360" w:lineRule="auto"/>
        <w:ind w:left="720"/>
        <w:jc w:val="both"/>
        <w:rPr>
          <w:rFonts w:cs="Times New Roman"/>
          <w:color w:val="000000"/>
          <w:szCs w:val="24"/>
        </w:rPr>
      </w:pPr>
      <w:r w:rsidRPr="00624B94">
        <w:rPr>
          <w:rFonts w:cs="Times New Roman"/>
          <w:color w:val="000000"/>
          <w:szCs w:val="24"/>
        </w:rPr>
        <w:t>The Fitness Sco</w:t>
      </w:r>
      <w:r w:rsidR="00081C36">
        <w:rPr>
          <w:rFonts w:cs="Times New Roman"/>
          <w:color w:val="000000"/>
          <w:szCs w:val="24"/>
        </w:rPr>
        <w:t>re (FS) score for a chromosome wa</w:t>
      </w:r>
      <w:r w:rsidRPr="00624B94">
        <w:rPr>
          <w:rFonts w:cs="Times New Roman"/>
          <w:color w:val="000000"/>
          <w:szCs w:val="24"/>
        </w:rPr>
        <w:t xml:space="preserve">s </w:t>
      </w:r>
      <w:r w:rsidR="00081C36">
        <w:rPr>
          <w:rFonts w:cs="Times New Roman"/>
          <w:color w:val="000000"/>
          <w:szCs w:val="24"/>
        </w:rPr>
        <w:t xml:space="preserve">calculated as </w:t>
      </w:r>
      <w:r w:rsidRPr="00624B94">
        <w:rPr>
          <w:rFonts w:cs="Times New Roman"/>
          <w:color w:val="000000"/>
          <w:szCs w:val="24"/>
        </w:rPr>
        <w:t xml:space="preserve">the average of the significance ratio of all 3 components (i.e. buffer, precipitant and salt) of the corresponding cocktail. </w:t>
      </w:r>
    </w:p>
    <w:p w:rsidR="00C969F9" w:rsidRPr="00C969F9" w:rsidRDefault="00C969F9" w:rsidP="00C969F9">
      <w:pPr>
        <w:autoSpaceDE w:val="0"/>
        <w:autoSpaceDN w:val="0"/>
        <w:adjustRightInd w:val="0"/>
        <w:spacing w:after="0" w:line="360" w:lineRule="auto"/>
        <w:ind w:left="720"/>
        <w:jc w:val="both"/>
        <w:rPr>
          <w:rFonts w:cs="Times New Roman"/>
          <w:color w:val="000000"/>
          <w:szCs w:val="24"/>
        </w:rPr>
      </w:pPr>
      <m:oMathPara>
        <m:oMath>
          <m:r>
            <w:rPr>
              <w:rFonts w:ascii="Cambria Math" w:cs="Times New Roman"/>
              <w:color w:val="000000"/>
              <w:szCs w:val="24"/>
            </w:rPr>
            <m:t xml:space="preserve">                          </m:t>
          </m:r>
          <m:r>
            <w:rPr>
              <w:rFonts w:ascii="Cambria Math" w:hAnsi="Cambria Math" w:cs="Times New Roman"/>
              <w:color w:val="000000"/>
              <w:szCs w:val="24"/>
            </w:rPr>
            <m:t>FSi</m:t>
          </m:r>
          <m:r>
            <w:rPr>
              <w:rFonts w:ascii="Cambria Math" w:cs="Times New Roman"/>
              <w:color w:val="000000"/>
              <w:szCs w:val="24"/>
            </w:rPr>
            <m:t xml:space="preserve">= </m:t>
          </m:r>
          <m:f>
            <m:fPr>
              <m:ctrlPr>
                <w:rPr>
                  <w:rFonts w:ascii="Cambria Math" w:hAnsi="Cambria Math" w:cs="Times New Roman"/>
                  <w:i/>
                  <w:iCs/>
                  <w:color w:val="000000"/>
                  <w:szCs w:val="24"/>
                </w:rPr>
              </m:ctrlPr>
            </m:fPr>
            <m:num>
              <m:r>
                <w:rPr>
                  <w:rFonts w:hAnsi="Cambria Math" w:cs="Times New Roman"/>
                  <w:color w:val="000000"/>
                  <w:szCs w:val="24"/>
                </w:rPr>
                <m:t>⍴</m:t>
              </m:r>
              <m:r>
                <w:rPr>
                  <w:rFonts w:ascii="Cambria Math" w:cs="Times New Roman"/>
                  <w:color w:val="000000"/>
                  <w:szCs w:val="24"/>
                </w:rPr>
                <m:t>(</m:t>
              </m:r>
              <m:r>
                <w:rPr>
                  <w:rFonts w:ascii="Cambria Math" w:hAnsi="Cambria Math" w:cs="Times New Roman"/>
                  <w:color w:val="000000"/>
                  <w:szCs w:val="24"/>
                </w:rPr>
                <m:t>δb</m:t>
              </m:r>
              <m:r>
                <w:rPr>
                  <w:rFonts w:ascii="Cambria Math" w:cs="Times New Roman"/>
                  <w:color w:val="000000"/>
                  <w:szCs w:val="24"/>
                </w:rPr>
                <m:t xml:space="preserve">)+ </m:t>
              </m:r>
              <m:r>
                <w:rPr>
                  <w:rFonts w:hAnsi="Cambria Math" w:cs="Times New Roman"/>
                  <w:color w:val="000000"/>
                  <w:szCs w:val="24"/>
                </w:rPr>
                <m:t>⍴</m:t>
              </m:r>
              <m:r>
                <w:rPr>
                  <w:rFonts w:ascii="Cambria Math" w:cs="Times New Roman"/>
                  <w:color w:val="000000"/>
                  <w:szCs w:val="24"/>
                </w:rPr>
                <m:t>(</m:t>
              </m:r>
              <m:r>
                <w:rPr>
                  <w:rFonts w:ascii="Cambria Math" w:hAnsi="Cambria Math" w:cs="Times New Roman"/>
                  <w:color w:val="000000"/>
                  <w:szCs w:val="24"/>
                </w:rPr>
                <m:t>δp</m:t>
              </m:r>
              <m:r>
                <w:rPr>
                  <w:rFonts w:ascii="Cambria Math" w:cs="Times New Roman"/>
                  <w:color w:val="000000"/>
                  <w:szCs w:val="24"/>
                </w:rPr>
                <m:t xml:space="preserve">)+ </m:t>
              </m:r>
              <m:r>
                <w:rPr>
                  <w:rFonts w:hAnsi="Cambria Math" w:cs="Times New Roman"/>
                  <w:color w:val="000000"/>
                  <w:szCs w:val="24"/>
                </w:rPr>
                <m:t>⍴</m:t>
              </m:r>
              <m:r>
                <w:rPr>
                  <w:rFonts w:ascii="Cambria Math" w:cs="Times New Roman"/>
                  <w:color w:val="000000"/>
                  <w:szCs w:val="24"/>
                </w:rPr>
                <m:t>(</m:t>
              </m:r>
              <m:r>
                <w:rPr>
                  <w:rFonts w:ascii="Cambria Math" w:hAnsi="Cambria Math" w:cs="Times New Roman"/>
                  <w:color w:val="000000"/>
                  <w:szCs w:val="24"/>
                </w:rPr>
                <m:t>δs</m:t>
              </m:r>
              <m:r>
                <w:rPr>
                  <w:rFonts w:ascii="Cambria Math" w:cs="Times New Roman"/>
                  <w:color w:val="000000"/>
                  <w:szCs w:val="24"/>
                </w:rPr>
                <m:t>)</m:t>
              </m:r>
            </m:num>
            <m:den>
              <m:r>
                <w:rPr>
                  <w:rFonts w:ascii="Cambria Math" w:hAnsi="Cambria Math" w:cs="Times New Roman"/>
                  <w:color w:val="000000"/>
                  <w:szCs w:val="24"/>
                </w:rPr>
                <m:t>n</m:t>
              </m:r>
            </m:den>
          </m:f>
          <m:r>
            <w:rPr>
              <w:rFonts w:ascii="Cambria Math" w:cs="Times New Roman"/>
              <w:color w:val="000000"/>
              <w:szCs w:val="24"/>
            </w:rPr>
            <m:t xml:space="preserve">                                                 (3.4)    </m:t>
          </m:r>
        </m:oMath>
      </m:oMathPara>
    </w:p>
    <w:p w:rsidR="00A70A87" w:rsidRPr="00326843" w:rsidRDefault="00A70A87" w:rsidP="00A70A87">
      <w:pPr>
        <w:autoSpaceDE w:val="0"/>
        <w:autoSpaceDN w:val="0"/>
        <w:adjustRightInd w:val="0"/>
        <w:spacing w:after="0" w:line="240" w:lineRule="auto"/>
        <w:ind w:left="1440" w:firstLine="720"/>
        <w:rPr>
          <w:rFonts w:cs="Times New Roman"/>
          <w:i/>
          <w:iCs/>
          <w:color w:val="000000"/>
          <w:sz w:val="28"/>
          <w:szCs w:val="28"/>
        </w:rPr>
      </w:pPr>
    </w:p>
    <w:p w:rsidR="00A70A87" w:rsidRPr="00D447CD" w:rsidRDefault="00326843" w:rsidP="00A70A87">
      <w:pPr>
        <w:autoSpaceDE w:val="0"/>
        <w:autoSpaceDN w:val="0"/>
        <w:adjustRightInd w:val="0"/>
        <w:spacing w:after="0" w:line="240" w:lineRule="auto"/>
        <w:ind w:left="1440" w:firstLine="720"/>
        <w:rPr>
          <w:rFonts w:cs="Times New Roman"/>
          <w:color w:val="000000"/>
          <w:szCs w:val="24"/>
        </w:rPr>
      </w:pPr>
      <w:r>
        <w:rPr>
          <w:rFonts w:cs="Times New Roman"/>
          <w:i/>
          <w:color w:val="000000"/>
          <w:sz w:val="28"/>
          <w:szCs w:val="28"/>
        </w:rPr>
        <w:tab/>
      </w:r>
      <w:r w:rsidR="00603183" w:rsidRPr="00326843">
        <w:rPr>
          <w:rFonts w:cs="Times New Roman"/>
          <w:iCs/>
          <w:color w:val="000000"/>
          <w:sz w:val="28"/>
          <w:szCs w:val="28"/>
        </w:rPr>
        <w:tab/>
      </w:r>
      <w:r w:rsidR="00603183" w:rsidRPr="00326843">
        <w:rPr>
          <w:rFonts w:cs="Times New Roman"/>
          <w:iCs/>
          <w:color w:val="000000"/>
          <w:sz w:val="28"/>
          <w:szCs w:val="28"/>
        </w:rPr>
        <w:tab/>
      </w:r>
      <w:r w:rsidR="00603183">
        <w:rPr>
          <w:rFonts w:cs="Times New Roman"/>
          <w:iCs/>
          <w:color w:val="000000"/>
          <w:sz w:val="36"/>
          <w:szCs w:val="36"/>
        </w:rPr>
        <w:tab/>
      </w:r>
    </w:p>
    <w:p w:rsidR="00060495" w:rsidRDefault="00B73E7A" w:rsidP="00060495">
      <w:pPr>
        <w:ind w:left="720"/>
        <w:jc w:val="both"/>
        <w:rPr>
          <w:rFonts w:cs="Times New Roman"/>
          <w:color w:val="000000"/>
          <w:szCs w:val="24"/>
        </w:rPr>
      </w:pPr>
      <w:proofErr w:type="gramStart"/>
      <w:r>
        <w:rPr>
          <w:rFonts w:cs="Times New Roman"/>
          <w:color w:val="000000"/>
          <w:szCs w:val="24"/>
        </w:rPr>
        <w:t>w</w:t>
      </w:r>
      <w:r w:rsidR="00A70A87" w:rsidRPr="00624B94">
        <w:rPr>
          <w:rFonts w:cs="Times New Roman"/>
          <w:color w:val="000000"/>
          <w:szCs w:val="24"/>
        </w:rPr>
        <w:t>here</w:t>
      </w:r>
      <w:proofErr w:type="gramEnd"/>
      <w:r>
        <w:rPr>
          <w:rFonts w:cs="Times New Roman"/>
          <w:color w:val="000000"/>
          <w:szCs w:val="24"/>
        </w:rPr>
        <w:t>,</w:t>
      </w:r>
      <w:r w:rsidR="00A70A87" w:rsidRPr="00624B94">
        <w:rPr>
          <w:rFonts w:cs="Times New Roman"/>
          <w:color w:val="000000"/>
          <w:szCs w:val="24"/>
        </w:rPr>
        <w:t xml:space="preserve"> </w:t>
      </w:r>
      <w:r w:rsidR="00A70A87" w:rsidRPr="00624B94">
        <w:rPr>
          <w:rFonts w:cs="Times New Roman"/>
          <w:i/>
          <w:iCs/>
          <w:color w:val="000000"/>
          <w:szCs w:val="24"/>
        </w:rPr>
        <w:t xml:space="preserve">i </w:t>
      </w:r>
      <w:r w:rsidR="00060495">
        <w:rPr>
          <w:rFonts w:cs="Times New Roman"/>
          <w:color w:val="000000"/>
          <w:szCs w:val="24"/>
        </w:rPr>
        <w:t>-</w:t>
      </w:r>
      <w:r w:rsidR="00A70A87" w:rsidRPr="00624B94">
        <w:rPr>
          <w:rFonts w:cs="Times New Roman"/>
          <w:color w:val="000000"/>
          <w:szCs w:val="24"/>
        </w:rPr>
        <w:t xml:space="preserve"> the index of </w:t>
      </w:r>
      <w:r w:rsidR="00060495">
        <w:rPr>
          <w:rFonts w:cs="Times New Roman"/>
          <w:color w:val="000000"/>
          <w:szCs w:val="24"/>
        </w:rPr>
        <w:t>cocktail in the dataset</w:t>
      </w:r>
    </w:p>
    <w:p w:rsidR="00060495" w:rsidRDefault="00A70A87" w:rsidP="00060495">
      <w:pPr>
        <w:ind w:left="720" w:firstLine="720"/>
        <w:jc w:val="both"/>
        <w:rPr>
          <w:rFonts w:cs="Times New Roman"/>
          <w:color w:val="000000"/>
          <w:szCs w:val="24"/>
        </w:rPr>
      </w:pPr>
      <w:r w:rsidRPr="00624B94">
        <w:rPr>
          <w:rFonts w:cs="Times New Roman"/>
          <w:color w:val="000000"/>
          <w:szCs w:val="24"/>
        </w:rPr>
        <w:t xml:space="preserve"> </w:t>
      </w:r>
      <w:proofErr w:type="gramStart"/>
      <w:r w:rsidRPr="00624B94">
        <w:rPr>
          <w:rFonts w:hAnsi="Cambria Math" w:cs="Times New Roman"/>
          <w:color w:val="000000"/>
          <w:szCs w:val="24"/>
        </w:rPr>
        <w:t>⍴</w:t>
      </w:r>
      <w:r w:rsidRPr="00624B94">
        <w:rPr>
          <w:rFonts w:cs="Times New Roman"/>
          <w:color w:val="000000"/>
          <w:szCs w:val="24"/>
        </w:rPr>
        <w:t>(</w:t>
      </w:r>
      <w:proofErr w:type="gramEnd"/>
      <w:r w:rsidRPr="00624B94">
        <w:rPr>
          <w:rFonts w:ascii="Cambria Math" w:hAnsi="Cambria Math" w:cs="Times New Roman"/>
          <w:color w:val="000000"/>
          <w:szCs w:val="24"/>
        </w:rPr>
        <w:t>𝛿𝑏</w:t>
      </w:r>
      <w:r w:rsidR="00060495">
        <w:rPr>
          <w:rFonts w:cs="Times New Roman"/>
          <w:color w:val="000000"/>
          <w:szCs w:val="24"/>
        </w:rPr>
        <w:t>) -</w:t>
      </w:r>
      <w:r w:rsidRPr="00624B94">
        <w:rPr>
          <w:rFonts w:cs="Times New Roman"/>
          <w:color w:val="000000"/>
          <w:szCs w:val="24"/>
        </w:rPr>
        <w:t xml:space="preserve"> the significance ratio of </w:t>
      </w:r>
      <w:r w:rsidRPr="00B73E7A">
        <w:rPr>
          <w:rFonts w:cs="Times New Roman"/>
          <w:iCs/>
          <w:color w:val="000000"/>
          <w:szCs w:val="24"/>
        </w:rPr>
        <w:t>buffer</w:t>
      </w:r>
    </w:p>
    <w:p w:rsidR="00060495" w:rsidRDefault="00A70A87" w:rsidP="00060495">
      <w:pPr>
        <w:ind w:left="720" w:firstLine="720"/>
        <w:jc w:val="both"/>
        <w:rPr>
          <w:rFonts w:cs="Times New Roman"/>
          <w:color w:val="000000"/>
          <w:szCs w:val="24"/>
        </w:rPr>
      </w:pPr>
      <w:r w:rsidRPr="00624B94">
        <w:rPr>
          <w:rFonts w:cs="Times New Roman"/>
          <w:color w:val="000000"/>
          <w:szCs w:val="24"/>
        </w:rPr>
        <w:t xml:space="preserve"> </w:t>
      </w:r>
      <w:proofErr w:type="gramStart"/>
      <w:r w:rsidRPr="00624B94">
        <w:rPr>
          <w:rFonts w:hAnsi="Cambria Math" w:cs="Times New Roman"/>
          <w:color w:val="000000"/>
          <w:szCs w:val="24"/>
        </w:rPr>
        <w:t>⍴</w:t>
      </w:r>
      <w:r w:rsidRPr="00624B94">
        <w:rPr>
          <w:rFonts w:cs="Times New Roman"/>
          <w:color w:val="000000"/>
          <w:szCs w:val="24"/>
        </w:rPr>
        <w:t>(</w:t>
      </w:r>
      <w:proofErr w:type="gramEnd"/>
      <w:r w:rsidRPr="00624B94">
        <w:rPr>
          <w:rFonts w:ascii="Cambria Math" w:hAnsi="Cambria Math" w:cs="Times New Roman"/>
          <w:color w:val="000000"/>
          <w:szCs w:val="24"/>
        </w:rPr>
        <w:t>𝛿𝑝</w:t>
      </w:r>
      <w:r w:rsidR="00060495">
        <w:rPr>
          <w:rFonts w:cs="Times New Roman"/>
          <w:color w:val="000000"/>
          <w:szCs w:val="24"/>
        </w:rPr>
        <w:t>) -</w:t>
      </w:r>
      <w:r w:rsidRPr="00624B94">
        <w:rPr>
          <w:rFonts w:cs="Times New Roman"/>
          <w:color w:val="000000"/>
          <w:szCs w:val="24"/>
        </w:rPr>
        <w:t xml:space="preserve"> the significance ratio of </w:t>
      </w:r>
      <w:r w:rsidRPr="00B73E7A">
        <w:rPr>
          <w:rFonts w:cs="Times New Roman"/>
          <w:iCs/>
          <w:color w:val="000000"/>
          <w:szCs w:val="24"/>
        </w:rPr>
        <w:t>precipitant</w:t>
      </w:r>
      <w:r w:rsidRPr="00624B94">
        <w:rPr>
          <w:rFonts w:cs="Times New Roman"/>
          <w:color w:val="000000"/>
          <w:szCs w:val="24"/>
        </w:rPr>
        <w:t xml:space="preserve"> </w:t>
      </w:r>
    </w:p>
    <w:p w:rsidR="00060495" w:rsidRDefault="00A70A87" w:rsidP="00060495">
      <w:pPr>
        <w:ind w:left="720" w:firstLine="720"/>
        <w:jc w:val="both"/>
        <w:rPr>
          <w:rFonts w:cs="Times New Roman"/>
          <w:color w:val="000000"/>
          <w:szCs w:val="24"/>
        </w:rPr>
      </w:pPr>
      <w:proofErr w:type="gramStart"/>
      <w:r w:rsidRPr="00624B94">
        <w:rPr>
          <w:rFonts w:hAnsi="Cambria Math" w:cs="Times New Roman"/>
          <w:color w:val="000000"/>
          <w:szCs w:val="24"/>
        </w:rPr>
        <w:t>⍴</w:t>
      </w:r>
      <w:r w:rsidRPr="00624B94">
        <w:rPr>
          <w:rFonts w:cs="Times New Roman"/>
          <w:color w:val="000000"/>
          <w:szCs w:val="24"/>
        </w:rPr>
        <w:t>(</w:t>
      </w:r>
      <w:proofErr w:type="gramEnd"/>
      <w:r w:rsidRPr="00624B94">
        <w:rPr>
          <w:rFonts w:ascii="Cambria Math" w:hAnsi="Cambria Math" w:cs="Times New Roman"/>
          <w:color w:val="000000"/>
          <w:szCs w:val="24"/>
        </w:rPr>
        <w:t>𝛿𝑠</w:t>
      </w:r>
      <w:r w:rsidR="00060495">
        <w:rPr>
          <w:rFonts w:cs="Times New Roman"/>
          <w:color w:val="000000"/>
          <w:szCs w:val="24"/>
        </w:rPr>
        <w:t>) -</w:t>
      </w:r>
      <w:r w:rsidRPr="00624B94">
        <w:rPr>
          <w:rFonts w:cs="Times New Roman"/>
          <w:color w:val="000000"/>
          <w:szCs w:val="24"/>
        </w:rPr>
        <w:t xml:space="preserve"> the significance ratio of </w:t>
      </w:r>
      <w:r w:rsidRPr="00B73E7A">
        <w:rPr>
          <w:rFonts w:cs="Times New Roman"/>
          <w:iCs/>
          <w:color w:val="000000"/>
          <w:szCs w:val="24"/>
        </w:rPr>
        <w:t>salt</w:t>
      </w:r>
      <w:r w:rsidR="00060495">
        <w:rPr>
          <w:rFonts w:cs="Times New Roman"/>
          <w:iCs/>
          <w:color w:val="000000"/>
          <w:szCs w:val="24"/>
        </w:rPr>
        <w:t>;</w:t>
      </w:r>
      <w:r w:rsidRPr="00624B94">
        <w:rPr>
          <w:rFonts w:cs="Times New Roman"/>
          <w:i/>
          <w:iCs/>
          <w:color w:val="000000"/>
          <w:szCs w:val="24"/>
        </w:rPr>
        <w:t xml:space="preserve"> </w:t>
      </w:r>
      <w:r w:rsidRPr="00624B94">
        <w:rPr>
          <w:rFonts w:cs="Times New Roman"/>
          <w:color w:val="000000"/>
          <w:szCs w:val="24"/>
        </w:rPr>
        <w:t xml:space="preserve">and </w:t>
      </w:r>
    </w:p>
    <w:p w:rsidR="000666A8" w:rsidRPr="0077128D" w:rsidRDefault="00A70A87" w:rsidP="00060495">
      <w:pPr>
        <w:spacing w:line="360" w:lineRule="auto"/>
        <w:ind w:left="1440"/>
        <w:jc w:val="both"/>
        <w:rPr>
          <w:rFonts w:cs="Times New Roman"/>
          <w:color w:val="000000"/>
          <w:szCs w:val="24"/>
        </w:rPr>
      </w:pPr>
      <w:r w:rsidRPr="00624B94">
        <w:rPr>
          <w:rFonts w:cs="Times New Roman"/>
          <w:i/>
          <w:iCs/>
          <w:color w:val="000000"/>
          <w:szCs w:val="24"/>
        </w:rPr>
        <w:lastRenderedPageBreak/>
        <w:t xml:space="preserve">n </w:t>
      </w:r>
      <w:r w:rsidR="00060495">
        <w:rPr>
          <w:rFonts w:cs="Times New Roman"/>
          <w:color w:val="000000"/>
          <w:szCs w:val="24"/>
        </w:rPr>
        <w:t>-</w:t>
      </w:r>
      <w:r w:rsidR="00CC370C">
        <w:rPr>
          <w:rFonts w:cs="Times New Roman"/>
          <w:color w:val="000000"/>
          <w:szCs w:val="24"/>
        </w:rPr>
        <w:t xml:space="preserve"> </w:t>
      </w:r>
      <w:proofErr w:type="gramStart"/>
      <w:r w:rsidR="00CC370C">
        <w:rPr>
          <w:rFonts w:cs="Times New Roman"/>
          <w:color w:val="000000"/>
          <w:szCs w:val="24"/>
        </w:rPr>
        <w:t>the</w:t>
      </w:r>
      <w:proofErr w:type="gramEnd"/>
      <w:r w:rsidR="00CC370C">
        <w:rPr>
          <w:rFonts w:cs="Times New Roman"/>
          <w:color w:val="000000"/>
          <w:szCs w:val="24"/>
        </w:rPr>
        <w:t xml:space="preserve"> total number of data in the da</w:t>
      </w:r>
      <w:r w:rsidR="00060495">
        <w:rPr>
          <w:rFonts w:cs="Times New Roman"/>
          <w:color w:val="000000"/>
          <w:szCs w:val="24"/>
        </w:rPr>
        <w:t>taset whose significance ratio wa</w:t>
      </w:r>
      <w:r w:rsidR="00CC370C">
        <w:rPr>
          <w:rFonts w:cs="Times New Roman"/>
          <w:color w:val="000000"/>
          <w:szCs w:val="24"/>
        </w:rPr>
        <w:t>s taken into consideration.</w:t>
      </w:r>
    </w:p>
    <w:p w:rsidR="00A70A87" w:rsidRDefault="00A70A87" w:rsidP="00A70A87">
      <w:pPr>
        <w:pStyle w:val="Heading3"/>
      </w:pPr>
      <w:bookmarkStart w:id="26" w:name="_Toc497475755"/>
      <w:r>
        <w:t>3.4.1.2.</w:t>
      </w:r>
      <w:r>
        <w:tab/>
        <w:t>Selection</w:t>
      </w:r>
      <w:bookmarkEnd w:id="26"/>
    </w:p>
    <w:p w:rsidR="00A70A87" w:rsidRDefault="00A70A87" w:rsidP="00A70A87"/>
    <w:p w:rsidR="00A70A87" w:rsidRDefault="00060495" w:rsidP="0040307B">
      <w:pPr>
        <w:spacing w:line="360" w:lineRule="auto"/>
        <w:ind w:left="720"/>
        <w:jc w:val="both"/>
        <w:rPr>
          <w:rFonts w:cs="Times New Roman"/>
          <w:szCs w:val="24"/>
        </w:rPr>
      </w:pPr>
      <w:r>
        <w:rPr>
          <w:rFonts w:cs="Times New Roman"/>
          <w:szCs w:val="24"/>
        </w:rPr>
        <w:t>The selection process consisted</w:t>
      </w:r>
      <w:r w:rsidR="00A70A87" w:rsidRPr="00624B94">
        <w:rPr>
          <w:rFonts w:cs="Times New Roman"/>
          <w:szCs w:val="24"/>
        </w:rPr>
        <w:t xml:space="preserve"> of picking two cocktails from the population with a relatively high fitness score for the crossover step. There are several techniques for selection available such as fitness proportionate selection, reward based selection, stochastic universal sampling, tournament selection, etc. [23]. </w:t>
      </w:r>
      <w:r w:rsidR="00A70A87">
        <w:rPr>
          <w:rFonts w:cs="Times New Roman"/>
          <w:szCs w:val="24"/>
        </w:rPr>
        <w:t>Screening using Genetic Algorithm</w:t>
      </w:r>
      <w:r w:rsidR="00A70A87" w:rsidRPr="00624B94">
        <w:rPr>
          <w:rFonts w:cs="Times New Roman"/>
          <w:szCs w:val="24"/>
        </w:rPr>
        <w:t xml:space="preserve"> maintains diversity in the choice of reagents and does not completely eliminate the weaker reagents. For this reason, the tournament selection technique</w:t>
      </w:r>
      <w:r>
        <w:rPr>
          <w:rFonts w:cs="Times New Roman"/>
          <w:szCs w:val="24"/>
        </w:rPr>
        <w:t xml:space="preserve"> was</w:t>
      </w:r>
      <w:r w:rsidR="00A70A87">
        <w:rPr>
          <w:rFonts w:cs="Times New Roman"/>
          <w:szCs w:val="24"/>
        </w:rPr>
        <w:t xml:space="preserve"> chosen</w:t>
      </w:r>
      <w:r w:rsidR="00A70A87" w:rsidRPr="00624B94">
        <w:rPr>
          <w:rFonts w:cs="Times New Roman"/>
          <w:szCs w:val="24"/>
        </w:rPr>
        <w:t>. The id</w:t>
      </w:r>
      <w:r>
        <w:rPr>
          <w:rFonts w:cs="Times New Roman"/>
          <w:szCs w:val="24"/>
        </w:rPr>
        <w:t>ea behind tournament selection wa</w:t>
      </w:r>
      <w:r w:rsidR="00A70A87" w:rsidRPr="00624B94">
        <w:rPr>
          <w:rFonts w:cs="Times New Roman"/>
          <w:szCs w:val="24"/>
        </w:rPr>
        <w:t>s to select the fittest candidate (one with the highest fitness score) out of a small subset of the total population. So</w:t>
      </w:r>
      <w:r>
        <w:rPr>
          <w:rFonts w:cs="Times New Roman"/>
          <w:szCs w:val="24"/>
        </w:rPr>
        <w:t>, if there we</w:t>
      </w:r>
      <w:r w:rsidR="00A70A87" w:rsidRPr="00624B94">
        <w:rPr>
          <w:rFonts w:cs="Times New Roman"/>
          <w:szCs w:val="24"/>
        </w:rPr>
        <w:t>re 100 cocktails in the main population, a subset of (say 5) randomly chosen cocktails</w:t>
      </w:r>
      <w:r>
        <w:rPr>
          <w:rFonts w:cs="Times New Roman"/>
          <w:szCs w:val="24"/>
        </w:rPr>
        <w:t xml:space="preserve"> we</w:t>
      </w:r>
      <w:r w:rsidR="00B73E7A">
        <w:rPr>
          <w:rFonts w:cs="Times New Roman"/>
          <w:szCs w:val="24"/>
        </w:rPr>
        <w:t>re</w:t>
      </w:r>
      <w:r w:rsidR="00A70A87">
        <w:rPr>
          <w:rFonts w:cs="Times New Roman"/>
          <w:szCs w:val="24"/>
        </w:rPr>
        <w:t xml:space="preserve"> created</w:t>
      </w:r>
      <w:r w:rsidR="00A70A87" w:rsidRPr="00624B94">
        <w:rPr>
          <w:rFonts w:cs="Times New Roman"/>
          <w:szCs w:val="24"/>
        </w:rPr>
        <w:t>, and then the fittest out of that subset</w:t>
      </w:r>
      <w:r>
        <w:rPr>
          <w:rFonts w:cs="Times New Roman"/>
          <w:szCs w:val="24"/>
        </w:rPr>
        <w:t xml:space="preserve"> wa</w:t>
      </w:r>
      <w:r w:rsidR="00A70A87">
        <w:rPr>
          <w:rFonts w:cs="Times New Roman"/>
          <w:szCs w:val="24"/>
        </w:rPr>
        <w:t>s selected</w:t>
      </w:r>
      <w:r w:rsidR="00A70A87" w:rsidRPr="00624B94">
        <w:rPr>
          <w:rFonts w:cs="Times New Roman"/>
          <w:szCs w:val="24"/>
        </w:rPr>
        <w:t>.</w:t>
      </w:r>
      <w:r w:rsidR="00B73E7A">
        <w:rPr>
          <w:rFonts w:cs="Times New Roman"/>
          <w:szCs w:val="24"/>
        </w:rPr>
        <w:t xml:space="preserve"> </w:t>
      </w:r>
      <w:r>
        <w:rPr>
          <w:rFonts w:cs="Times New Roman"/>
          <w:szCs w:val="24"/>
        </w:rPr>
        <w:t>Tournament size parameter set</w:t>
      </w:r>
      <w:r w:rsidR="00A70A87" w:rsidRPr="00CE002D">
        <w:rPr>
          <w:rFonts w:cs="Times New Roman"/>
          <w:szCs w:val="24"/>
        </w:rPr>
        <w:t xml:space="preserve"> the size of the tournament during the parent chromosome</w:t>
      </w:r>
      <w:r w:rsidR="00B73E7A">
        <w:rPr>
          <w:rFonts w:cs="Times New Roman"/>
          <w:szCs w:val="24"/>
        </w:rPr>
        <w:t xml:space="preserve"> </w:t>
      </w:r>
      <w:r w:rsidR="00A70A87" w:rsidRPr="00CE002D">
        <w:rPr>
          <w:rFonts w:cs="Times New Roman"/>
          <w:szCs w:val="24"/>
        </w:rPr>
        <w:t>selection p</w:t>
      </w:r>
      <w:r>
        <w:rPr>
          <w:rFonts w:cs="Times New Roman"/>
          <w:szCs w:val="24"/>
        </w:rPr>
        <w:t>rocess. If the tournament size wa</w:t>
      </w:r>
      <w:r w:rsidR="00A70A87" w:rsidRPr="00CE002D">
        <w:rPr>
          <w:rFonts w:cs="Times New Roman"/>
          <w:szCs w:val="24"/>
        </w:rPr>
        <w:t>s set to 1, a single</w:t>
      </w:r>
      <w:r>
        <w:rPr>
          <w:rFonts w:cs="Times New Roman"/>
          <w:szCs w:val="24"/>
        </w:rPr>
        <w:t xml:space="preserve"> random chromosome was</w:t>
      </w:r>
      <w:r w:rsidR="00A70A87" w:rsidRPr="00CE002D">
        <w:rPr>
          <w:rFonts w:cs="Times New Roman"/>
          <w:szCs w:val="24"/>
        </w:rPr>
        <w:t xml:space="preserve"> selected</w:t>
      </w:r>
      <w:r w:rsidR="00B73E7A">
        <w:rPr>
          <w:rFonts w:cs="Times New Roman"/>
          <w:szCs w:val="24"/>
        </w:rPr>
        <w:t xml:space="preserve"> </w:t>
      </w:r>
      <w:r w:rsidR="00A70A87" w:rsidRPr="00CE002D">
        <w:rPr>
          <w:rFonts w:cs="Times New Roman"/>
          <w:szCs w:val="24"/>
        </w:rPr>
        <w:t>from the popu</w:t>
      </w:r>
      <w:r>
        <w:rPr>
          <w:rFonts w:cs="Times New Roman"/>
          <w:szCs w:val="24"/>
        </w:rPr>
        <w:t>lation. If the tournament size wa</w:t>
      </w:r>
      <w:r w:rsidR="00A70A87" w:rsidRPr="00CE002D">
        <w:rPr>
          <w:rFonts w:cs="Times New Roman"/>
          <w:szCs w:val="24"/>
        </w:rPr>
        <w:t>s set 3</w:t>
      </w:r>
      <w:r>
        <w:rPr>
          <w:rFonts w:cs="Times New Roman"/>
          <w:szCs w:val="24"/>
        </w:rPr>
        <w:t>, then 3 random conditions were</w:t>
      </w:r>
      <w:r w:rsidR="00A70A87" w:rsidRPr="00CE002D">
        <w:rPr>
          <w:rFonts w:cs="Times New Roman"/>
          <w:szCs w:val="24"/>
        </w:rPr>
        <w:t xml:space="preserve"> selected</w:t>
      </w:r>
      <w:r w:rsidR="00B73E7A">
        <w:rPr>
          <w:rFonts w:cs="Times New Roman"/>
          <w:szCs w:val="24"/>
        </w:rPr>
        <w:t xml:space="preserve"> </w:t>
      </w:r>
      <w:r w:rsidR="00A70A87" w:rsidRPr="00CE002D">
        <w:rPr>
          <w:rFonts w:cs="Times New Roman"/>
          <w:szCs w:val="24"/>
        </w:rPr>
        <w:t>from the populatio</w:t>
      </w:r>
      <w:r>
        <w:rPr>
          <w:rFonts w:cs="Times New Roman"/>
          <w:szCs w:val="24"/>
        </w:rPr>
        <w:t>n and the fittest of the three wa</w:t>
      </w:r>
      <w:r w:rsidR="00A70A87" w:rsidRPr="00CE002D">
        <w:rPr>
          <w:rFonts w:cs="Times New Roman"/>
          <w:szCs w:val="24"/>
        </w:rPr>
        <w:t>s chosen as a parent chromosome.</w:t>
      </w:r>
      <w:r>
        <w:rPr>
          <w:rFonts w:cs="Times New Roman"/>
          <w:szCs w:val="24"/>
        </w:rPr>
        <w:t xml:space="preserve"> This selection process wa</w:t>
      </w:r>
      <w:r w:rsidR="00A70A87" w:rsidRPr="00624B94">
        <w:rPr>
          <w:rFonts w:cs="Times New Roman"/>
          <w:szCs w:val="24"/>
        </w:rPr>
        <w:t>s done twice to produce two parent chromosomes.</w:t>
      </w:r>
    </w:p>
    <w:p w:rsidR="00A70A87" w:rsidRDefault="00A70A87" w:rsidP="00A70A87">
      <w:pPr>
        <w:pStyle w:val="Heading3"/>
      </w:pPr>
      <w:bookmarkStart w:id="27" w:name="_Toc497475756"/>
      <w:r>
        <w:t>3.4.1.3.</w:t>
      </w:r>
      <w:r>
        <w:tab/>
        <w:t>Crossover</w:t>
      </w:r>
      <w:bookmarkEnd w:id="27"/>
    </w:p>
    <w:p w:rsidR="00A70A87" w:rsidRDefault="00A70A87" w:rsidP="00A70A87">
      <w:pPr>
        <w:pStyle w:val="Heading3"/>
      </w:pPr>
    </w:p>
    <w:p w:rsidR="00A70A87" w:rsidRPr="000666A8" w:rsidRDefault="00A70A87" w:rsidP="000666A8">
      <w:pPr>
        <w:pStyle w:val="Default"/>
        <w:spacing w:line="360" w:lineRule="auto"/>
        <w:ind w:left="720"/>
        <w:jc w:val="both"/>
      </w:pPr>
      <w:r w:rsidRPr="00624B94">
        <w:t xml:space="preserve">Crossover is the process of creating a new chromosome using genes from two parent chromosomes. In </w:t>
      </w:r>
      <w:r>
        <w:t>this</w:t>
      </w:r>
      <w:r w:rsidRPr="00624B94">
        <w:t xml:space="preserve"> case, a single point crossover </w:t>
      </w:r>
      <w:r w:rsidR="00060495">
        <w:t>wa</w:t>
      </w:r>
      <w:r>
        <w:t xml:space="preserve">s chosen </w:t>
      </w:r>
      <w:r w:rsidRPr="00624B94">
        <w:t xml:space="preserve">to determine gene inheritance. In single point crossover, a number between 1 and the </w:t>
      </w:r>
      <w:r w:rsidR="00060495">
        <w:t>total length of the chromosome was taken at random. That number wa</w:t>
      </w:r>
      <w:r w:rsidRPr="00624B94">
        <w:t xml:space="preserve">s the </w:t>
      </w:r>
      <w:r w:rsidR="00060495">
        <w:t>crossover point and wa</w:t>
      </w:r>
      <w:r w:rsidRPr="00624B94">
        <w:t xml:space="preserve">s </w:t>
      </w:r>
      <w:r w:rsidR="00060495">
        <w:t>also the index that marked</w:t>
      </w:r>
      <w:r w:rsidRPr="00624B94">
        <w:t xml:space="preserve"> the separation of inheritance for the child chromosome. </w:t>
      </w:r>
    </w:p>
    <w:p w:rsidR="00A70A87" w:rsidRPr="00D447CD" w:rsidRDefault="00A70A87" w:rsidP="003431AE">
      <w:pPr>
        <w:pStyle w:val="Default"/>
        <w:ind w:left="2880" w:firstLine="720"/>
      </w:pPr>
      <w:r w:rsidRPr="003431AE">
        <w:rPr>
          <w:i/>
          <w:iCs/>
        </w:rPr>
        <w:lastRenderedPageBreak/>
        <w:t>PC</w:t>
      </w:r>
      <w:r w:rsidRPr="003431AE">
        <w:rPr>
          <w:i/>
          <w:iCs/>
          <w:vertAlign w:val="subscript"/>
        </w:rPr>
        <w:t>i</w:t>
      </w:r>
      <w:r w:rsidRPr="003431AE">
        <w:rPr>
          <w:i/>
          <w:iCs/>
        </w:rPr>
        <w:t xml:space="preserve"> = {pH</w:t>
      </w:r>
      <w:r w:rsidRPr="003431AE">
        <w:rPr>
          <w:i/>
          <w:iCs/>
          <w:vertAlign w:val="subscript"/>
        </w:rPr>
        <w:t>i</w:t>
      </w:r>
      <w:r w:rsidRPr="003431AE">
        <w:rPr>
          <w:i/>
          <w:iCs/>
        </w:rPr>
        <w:t>, P</w:t>
      </w:r>
      <w:r w:rsidRPr="003431AE">
        <w:rPr>
          <w:i/>
          <w:iCs/>
          <w:vertAlign w:val="subscript"/>
        </w:rPr>
        <w:t>i</w:t>
      </w:r>
      <w:r w:rsidRPr="003431AE">
        <w:rPr>
          <w:i/>
          <w:iCs/>
        </w:rPr>
        <w:t>, S</w:t>
      </w:r>
      <w:r w:rsidRPr="003431AE">
        <w:rPr>
          <w:i/>
          <w:iCs/>
          <w:vertAlign w:val="subscript"/>
        </w:rPr>
        <w:t>i</w:t>
      </w:r>
      <w:r w:rsidRPr="003431AE">
        <w:rPr>
          <w:i/>
          <w:iCs/>
        </w:rPr>
        <w:t>}</w:t>
      </w:r>
      <w:r w:rsidR="003431AE">
        <w:rPr>
          <w:i/>
          <w:iCs/>
          <w:sz w:val="32"/>
          <w:szCs w:val="32"/>
        </w:rPr>
        <w:t xml:space="preserve">          </w:t>
      </w:r>
      <w:r>
        <w:rPr>
          <w:i/>
          <w:iCs/>
          <w:sz w:val="32"/>
          <w:szCs w:val="32"/>
        </w:rPr>
        <w:t xml:space="preserve">             </w:t>
      </w:r>
      <w:r w:rsidR="003431AE">
        <w:rPr>
          <w:i/>
          <w:iCs/>
          <w:sz w:val="32"/>
          <w:szCs w:val="32"/>
        </w:rPr>
        <w:tab/>
      </w:r>
      <w:r w:rsidR="00DD20C4">
        <w:rPr>
          <w:iCs/>
        </w:rPr>
        <w:t xml:space="preserve">         </w:t>
      </w:r>
      <w:r>
        <w:rPr>
          <w:iCs/>
        </w:rPr>
        <w:t xml:space="preserve"> </w:t>
      </w:r>
      <w:r w:rsidR="00DD20C4">
        <w:rPr>
          <w:iCs/>
        </w:rPr>
        <w:t xml:space="preserve">  </w:t>
      </w:r>
      <w:r>
        <w:rPr>
          <w:iCs/>
        </w:rPr>
        <w:t>(3.5)</w:t>
      </w:r>
    </w:p>
    <w:p w:rsidR="00A70A87" w:rsidRDefault="00A70A87" w:rsidP="00A70A87">
      <w:pPr>
        <w:pStyle w:val="Default"/>
        <w:rPr>
          <w:i/>
          <w:iCs/>
          <w:sz w:val="32"/>
          <w:szCs w:val="32"/>
        </w:rPr>
      </w:pPr>
    </w:p>
    <w:p w:rsidR="000666A8" w:rsidRDefault="00A70A87" w:rsidP="0040307B">
      <w:pPr>
        <w:pStyle w:val="Default"/>
        <w:ind w:left="2880" w:firstLine="720"/>
        <w:rPr>
          <w:iCs/>
        </w:rPr>
      </w:pPr>
      <w:r w:rsidRPr="003431AE">
        <w:rPr>
          <w:i/>
          <w:iCs/>
        </w:rPr>
        <w:t>PC</w:t>
      </w:r>
      <w:r w:rsidRPr="003431AE">
        <w:rPr>
          <w:i/>
          <w:iCs/>
          <w:vertAlign w:val="subscript"/>
        </w:rPr>
        <w:t>j</w:t>
      </w:r>
      <w:r w:rsidRPr="003431AE">
        <w:rPr>
          <w:i/>
          <w:iCs/>
        </w:rPr>
        <w:t xml:space="preserve"> = {pH</w:t>
      </w:r>
      <w:r w:rsidRPr="003431AE">
        <w:rPr>
          <w:i/>
          <w:iCs/>
          <w:vertAlign w:val="subscript"/>
        </w:rPr>
        <w:t>j</w:t>
      </w:r>
      <w:r w:rsidRPr="003431AE">
        <w:rPr>
          <w:i/>
          <w:iCs/>
        </w:rPr>
        <w:t>, P</w:t>
      </w:r>
      <w:r w:rsidRPr="003431AE">
        <w:rPr>
          <w:i/>
          <w:iCs/>
          <w:vertAlign w:val="subscript"/>
        </w:rPr>
        <w:t>j</w:t>
      </w:r>
      <w:r w:rsidRPr="003431AE">
        <w:rPr>
          <w:i/>
          <w:iCs/>
        </w:rPr>
        <w:t>, S</w:t>
      </w:r>
      <w:r w:rsidRPr="003431AE">
        <w:rPr>
          <w:i/>
          <w:iCs/>
          <w:vertAlign w:val="subscript"/>
        </w:rPr>
        <w:t>j</w:t>
      </w:r>
      <w:r w:rsidRPr="003431AE">
        <w:rPr>
          <w:i/>
          <w:iCs/>
        </w:rPr>
        <w:t>}</w:t>
      </w:r>
      <w:r>
        <w:rPr>
          <w:i/>
          <w:iCs/>
          <w:sz w:val="32"/>
          <w:szCs w:val="32"/>
        </w:rPr>
        <w:t xml:space="preserve"> </w:t>
      </w:r>
      <w:r w:rsidR="003431AE">
        <w:rPr>
          <w:i/>
          <w:iCs/>
          <w:sz w:val="32"/>
          <w:szCs w:val="32"/>
        </w:rPr>
        <w:tab/>
      </w:r>
      <w:r w:rsidR="003431AE">
        <w:rPr>
          <w:i/>
          <w:iCs/>
          <w:sz w:val="32"/>
          <w:szCs w:val="32"/>
        </w:rPr>
        <w:tab/>
      </w:r>
      <w:r w:rsidR="003431AE">
        <w:rPr>
          <w:i/>
          <w:iCs/>
          <w:sz w:val="32"/>
          <w:szCs w:val="32"/>
        </w:rPr>
        <w:tab/>
      </w:r>
      <w:r w:rsidR="00DD20C4">
        <w:rPr>
          <w:iCs/>
        </w:rPr>
        <w:t xml:space="preserve">           </w:t>
      </w:r>
      <w:r>
        <w:rPr>
          <w:iCs/>
        </w:rPr>
        <w:t xml:space="preserve"> (3.6)</w:t>
      </w:r>
    </w:p>
    <w:p w:rsidR="0040307B" w:rsidRPr="0040307B" w:rsidRDefault="0040307B" w:rsidP="0040307B">
      <w:pPr>
        <w:pStyle w:val="Default"/>
        <w:ind w:left="2880" w:firstLine="720"/>
        <w:rPr>
          <w:iCs/>
        </w:rPr>
      </w:pPr>
    </w:p>
    <w:p w:rsidR="00A70A87" w:rsidRDefault="00A70A87" w:rsidP="00060495">
      <w:pPr>
        <w:pStyle w:val="Default"/>
        <w:spacing w:line="360" w:lineRule="auto"/>
        <w:ind w:left="720"/>
        <w:jc w:val="both"/>
      </w:pPr>
      <w:proofErr w:type="spellStart"/>
      <w:r w:rsidRPr="00624B94">
        <w:rPr>
          <w:i/>
          <w:iCs/>
        </w:rPr>
        <w:t>PC</w:t>
      </w:r>
      <w:r w:rsidRPr="00B73E7A">
        <w:rPr>
          <w:i/>
          <w:iCs/>
          <w:vertAlign w:val="subscript"/>
        </w:rPr>
        <w:t>i</w:t>
      </w:r>
      <w:proofErr w:type="spellEnd"/>
      <w:r w:rsidRPr="00624B94">
        <w:rPr>
          <w:i/>
          <w:iCs/>
        </w:rPr>
        <w:t xml:space="preserve"> </w:t>
      </w:r>
      <w:r w:rsidRPr="00B73E7A">
        <w:rPr>
          <w:iCs/>
        </w:rPr>
        <w:t>and</w:t>
      </w:r>
      <w:r w:rsidRPr="00624B94">
        <w:rPr>
          <w:i/>
          <w:iCs/>
        </w:rPr>
        <w:t xml:space="preserve"> </w:t>
      </w:r>
      <w:proofErr w:type="spellStart"/>
      <w:r w:rsidRPr="00624B94">
        <w:rPr>
          <w:i/>
          <w:iCs/>
        </w:rPr>
        <w:t>PC</w:t>
      </w:r>
      <w:r w:rsidRPr="00B73E7A">
        <w:rPr>
          <w:i/>
          <w:iCs/>
          <w:vertAlign w:val="subscript"/>
        </w:rPr>
        <w:t>j</w:t>
      </w:r>
      <w:proofErr w:type="spellEnd"/>
      <w:r w:rsidR="00060495">
        <w:t xml:space="preserve"> were</w:t>
      </w:r>
      <w:r w:rsidRPr="00624B94">
        <w:t xml:space="preserve"> two parent chromosomes obtained from the tournament selection process. </w:t>
      </w:r>
      <w:r w:rsidR="00060495">
        <w:t>Let the random crossover point be</w:t>
      </w:r>
      <w:r w:rsidRPr="00624B94">
        <w:t xml:space="preserve"> 2. With this value, the child</w:t>
      </w:r>
      <w:r w:rsidR="00B73E7A">
        <w:t xml:space="preserve"> </w:t>
      </w:r>
      <w:r w:rsidR="00060495">
        <w:t>chromosome received</w:t>
      </w:r>
      <w:r w:rsidRPr="00624B94">
        <w:t xml:space="preserve"> its first two genes from parent </w:t>
      </w:r>
      <w:r w:rsidRPr="00624B94">
        <w:rPr>
          <w:i/>
          <w:iCs/>
        </w:rPr>
        <w:t xml:space="preserve">i </w:t>
      </w:r>
      <w:r w:rsidRPr="00624B94">
        <w:t xml:space="preserve">and the remaining genes from parent </w:t>
      </w:r>
      <w:r w:rsidRPr="00624B94">
        <w:rPr>
          <w:i/>
          <w:iCs/>
        </w:rPr>
        <w:t xml:space="preserve">j </w:t>
      </w:r>
      <w:r w:rsidR="00060495">
        <w:t>and generated</w:t>
      </w:r>
      <w:r w:rsidRPr="00624B94">
        <w:t xml:space="preserve"> the following child: </w:t>
      </w:r>
    </w:p>
    <w:p w:rsidR="003431AE" w:rsidRPr="00337F7A" w:rsidRDefault="003431AE" w:rsidP="00A70A87">
      <w:pPr>
        <w:pStyle w:val="Default"/>
        <w:spacing w:line="360" w:lineRule="auto"/>
        <w:ind w:left="720"/>
        <w:jc w:val="both"/>
      </w:pPr>
    </w:p>
    <w:p w:rsidR="00060495" w:rsidRDefault="00A70A87" w:rsidP="0040307B">
      <w:pPr>
        <w:pStyle w:val="Default"/>
        <w:spacing w:line="480" w:lineRule="auto"/>
        <w:ind w:left="2880" w:firstLine="720"/>
        <w:jc w:val="both"/>
        <w:rPr>
          <w:iCs/>
        </w:rPr>
      </w:pPr>
      <w:r w:rsidRPr="003431AE">
        <w:rPr>
          <w:i/>
          <w:iCs/>
        </w:rPr>
        <w:t>CC</w:t>
      </w:r>
      <w:r w:rsidRPr="00B73E7A">
        <w:rPr>
          <w:i/>
          <w:iCs/>
          <w:vertAlign w:val="subscript"/>
        </w:rPr>
        <w:t>ij</w:t>
      </w:r>
      <w:r w:rsidRPr="003431AE">
        <w:rPr>
          <w:i/>
          <w:iCs/>
        </w:rPr>
        <w:t xml:space="preserve"> = {pH</w:t>
      </w:r>
      <w:r w:rsidRPr="00B73E7A">
        <w:rPr>
          <w:i/>
          <w:iCs/>
          <w:vertAlign w:val="subscript"/>
        </w:rPr>
        <w:t>i</w:t>
      </w:r>
      <w:r w:rsidRPr="003431AE">
        <w:rPr>
          <w:i/>
          <w:iCs/>
        </w:rPr>
        <w:t>, P</w:t>
      </w:r>
      <w:r w:rsidRPr="00B73E7A">
        <w:rPr>
          <w:i/>
          <w:iCs/>
          <w:vertAlign w:val="subscript"/>
        </w:rPr>
        <w:t>i</w:t>
      </w:r>
      <w:r w:rsidRPr="003431AE">
        <w:rPr>
          <w:i/>
          <w:iCs/>
        </w:rPr>
        <w:t>, S</w:t>
      </w:r>
      <w:r w:rsidRPr="00B73E7A">
        <w:rPr>
          <w:i/>
          <w:iCs/>
          <w:vertAlign w:val="subscript"/>
        </w:rPr>
        <w:t>j</w:t>
      </w:r>
      <w:r w:rsidRPr="003431AE">
        <w:rPr>
          <w:i/>
          <w:iCs/>
        </w:rPr>
        <w:t>}</w:t>
      </w:r>
      <w:r w:rsidRPr="003431AE">
        <w:rPr>
          <w:iCs/>
        </w:rPr>
        <w:tab/>
      </w:r>
      <w:r w:rsidR="003431AE">
        <w:rPr>
          <w:iCs/>
        </w:rPr>
        <w:tab/>
      </w:r>
      <w:r w:rsidR="003431AE">
        <w:rPr>
          <w:iCs/>
        </w:rPr>
        <w:tab/>
      </w:r>
      <w:r w:rsidR="00DD20C4">
        <w:rPr>
          <w:iCs/>
        </w:rPr>
        <w:t xml:space="preserve">            </w:t>
      </w:r>
      <w:r w:rsidRPr="00D447CD">
        <w:rPr>
          <w:iCs/>
        </w:rPr>
        <w:t>(3.7)</w:t>
      </w:r>
    </w:p>
    <w:p w:rsidR="00060495" w:rsidRPr="00060495" w:rsidRDefault="00060495" w:rsidP="0040307B">
      <w:pPr>
        <w:pStyle w:val="Default"/>
        <w:spacing w:line="360" w:lineRule="auto"/>
        <w:ind w:left="720"/>
        <w:jc w:val="both"/>
      </w:pPr>
      <w:proofErr w:type="spellStart"/>
      <w:r w:rsidRPr="003431AE">
        <w:rPr>
          <w:i/>
          <w:iCs/>
        </w:rPr>
        <w:t>CC</w:t>
      </w:r>
      <w:r w:rsidRPr="00B73E7A">
        <w:rPr>
          <w:i/>
          <w:iCs/>
          <w:vertAlign w:val="subscript"/>
        </w:rPr>
        <w:t>ij</w:t>
      </w:r>
      <w:proofErr w:type="spellEnd"/>
      <w:r>
        <w:rPr>
          <w:iCs/>
        </w:rPr>
        <w:t xml:space="preserve"> was the child chromosome obtained after crossing over two parent chromosomes, </w:t>
      </w:r>
      <w:proofErr w:type="spellStart"/>
      <w:r w:rsidRPr="00624B94">
        <w:rPr>
          <w:i/>
          <w:iCs/>
        </w:rPr>
        <w:t>PC</w:t>
      </w:r>
      <w:r w:rsidRPr="00B73E7A">
        <w:rPr>
          <w:i/>
          <w:iCs/>
          <w:vertAlign w:val="subscript"/>
        </w:rPr>
        <w:t>i</w:t>
      </w:r>
      <w:proofErr w:type="spellEnd"/>
      <w:r w:rsidRPr="00624B94">
        <w:rPr>
          <w:i/>
          <w:iCs/>
        </w:rPr>
        <w:t xml:space="preserve"> </w:t>
      </w:r>
      <w:r w:rsidRPr="00B73E7A">
        <w:rPr>
          <w:iCs/>
        </w:rPr>
        <w:t>and</w:t>
      </w:r>
      <w:r w:rsidRPr="00624B94">
        <w:rPr>
          <w:i/>
          <w:iCs/>
        </w:rPr>
        <w:t xml:space="preserve"> </w:t>
      </w:r>
      <w:proofErr w:type="spellStart"/>
      <w:r w:rsidRPr="00624B94">
        <w:rPr>
          <w:i/>
          <w:iCs/>
        </w:rPr>
        <w:t>PC</w:t>
      </w:r>
      <w:r w:rsidRPr="00B73E7A">
        <w:rPr>
          <w:i/>
          <w:iCs/>
          <w:vertAlign w:val="subscript"/>
        </w:rPr>
        <w:t>j</w:t>
      </w:r>
      <w:proofErr w:type="spellEnd"/>
      <w:r>
        <w:rPr>
          <w:iCs/>
        </w:rPr>
        <w:t>.</w:t>
      </w:r>
    </w:p>
    <w:p w:rsidR="00A70A87" w:rsidRDefault="00A70A87" w:rsidP="0040307B">
      <w:pPr>
        <w:pStyle w:val="Heading3"/>
        <w:rPr>
          <w:rFonts w:eastAsiaTheme="minorEastAsia"/>
        </w:rPr>
      </w:pPr>
      <w:bookmarkStart w:id="28" w:name="_Toc497475757"/>
      <w:r>
        <w:rPr>
          <w:rFonts w:eastAsiaTheme="minorEastAsia"/>
        </w:rPr>
        <w:t>3.4.1.4.</w:t>
      </w:r>
      <w:r>
        <w:rPr>
          <w:rFonts w:eastAsiaTheme="minorEastAsia"/>
        </w:rPr>
        <w:tab/>
        <w:t>Mutation</w:t>
      </w:r>
      <w:bookmarkEnd w:id="28"/>
    </w:p>
    <w:p w:rsidR="0040307B" w:rsidRPr="0040307B" w:rsidRDefault="0040307B" w:rsidP="0040307B"/>
    <w:p w:rsidR="00A70A87" w:rsidRDefault="00060495" w:rsidP="000666A8">
      <w:pPr>
        <w:pStyle w:val="Default"/>
        <w:spacing w:line="360" w:lineRule="auto"/>
        <w:ind w:left="720"/>
        <w:jc w:val="both"/>
      </w:pPr>
      <w:r>
        <w:t>The next step in the algorithm wa</w:t>
      </w:r>
      <w:r w:rsidR="00A70A87" w:rsidRPr="00624B94">
        <w:t>s ca</w:t>
      </w:r>
      <w:r>
        <w:t>lled mutation, and its purpose wa</w:t>
      </w:r>
      <w:r w:rsidR="00A70A87" w:rsidRPr="00624B94">
        <w:t>s to introduce some variation in the</w:t>
      </w:r>
      <w:r w:rsidR="00A70A87">
        <w:t xml:space="preserve"> child chromosome. T</w:t>
      </w:r>
      <w:r w:rsidR="00A70A87" w:rsidRPr="00624B94">
        <w:t>he original screening dataset</w:t>
      </w:r>
      <w:r>
        <w:t xml:space="preserve"> was</w:t>
      </w:r>
      <w:r w:rsidR="00A70A87">
        <w:t xml:space="preserve"> maintained and </w:t>
      </w:r>
      <w:r w:rsidR="00A70A87" w:rsidRPr="00624B94">
        <w:t>a random gene</w:t>
      </w:r>
      <w:r>
        <w:t xml:space="preserve"> was </w:t>
      </w:r>
      <w:r w:rsidR="00A70A87">
        <w:t>picked up</w:t>
      </w:r>
      <w:r w:rsidR="00A70A87" w:rsidRPr="00624B94">
        <w:t xml:space="preserve"> from the child chromosome </w:t>
      </w:r>
      <w:r w:rsidR="00A70A87">
        <w:t xml:space="preserve">which </w:t>
      </w:r>
      <w:r>
        <w:t xml:space="preserve">was </w:t>
      </w:r>
      <w:r w:rsidR="00A70A87">
        <w:t>replaced by</w:t>
      </w:r>
      <w:r w:rsidR="00A70A87" w:rsidRPr="00624B94">
        <w:t xml:space="preserve"> a corresponding gene from a randomly selected candidate in the original dataset</w:t>
      </w:r>
      <w:r>
        <w:t>. Thus, the child chromosome had</w:t>
      </w:r>
      <w:r w:rsidR="00A70A87" w:rsidRPr="00624B94">
        <w:t xml:space="preserve"> a gene from the original dataset that is different from the ones inherited from its parents. </w:t>
      </w:r>
      <w:r w:rsidR="00A70A87">
        <w:t>M</w:t>
      </w:r>
      <w:r>
        <w:t>utation wa</w:t>
      </w:r>
      <w:r w:rsidR="00A70A87" w:rsidRPr="00CE002D">
        <w:t>s not applied to the final generation.</w:t>
      </w:r>
    </w:p>
    <w:p w:rsidR="00A70A87" w:rsidRDefault="00A70A87" w:rsidP="00A70A87">
      <w:pPr>
        <w:pStyle w:val="Heading3"/>
      </w:pPr>
      <w:bookmarkStart w:id="29" w:name="_Toc497475758"/>
      <w:r>
        <w:t>3.4.1.5.</w:t>
      </w:r>
      <w:r>
        <w:tab/>
        <w:t>Iteration Parameter</w:t>
      </w:r>
      <w:bookmarkEnd w:id="29"/>
    </w:p>
    <w:p w:rsidR="00A70A87" w:rsidRDefault="00A70A87" w:rsidP="00A70A87"/>
    <w:p w:rsidR="0040307B" w:rsidRPr="00411DBD" w:rsidRDefault="0040307B" w:rsidP="0040307B">
      <w:pPr>
        <w:spacing w:line="360" w:lineRule="auto"/>
        <w:ind w:left="720"/>
        <w:jc w:val="both"/>
        <w:rPr>
          <w:rFonts w:cs="Times New Roman"/>
          <w:szCs w:val="24"/>
        </w:rPr>
      </w:pPr>
      <w:r>
        <w:rPr>
          <w:rFonts w:cs="Times New Roman"/>
          <w:szCs w:val="24"/>
        </w:rPr>
        <w:t>Iteration parameter specified</w:t>
      </w:r>
      <w:r w:rsidR="00A70A87" w:rsidRPr="00CE002D">
        <w:rPr>
          <w:rFonts w:cs="Times New Roman"/>
          <w:szCs w:val="24"/>
        </w:rPr>
        <w:t xml:space="preserve"> the number of iterations the algorithm should be run. This is</w:t>
      </w:r>
      <w:r w:rsidR="00B04870">
        <w:rPr>
          <w:rFonts w:cs="Times New Roman"/>
          <w:szCs w:val="24"/>
        </w:rPr>
        <w:t xml:space="preserve"> </w:t>
      </w:r>
      <w:r w:rsidR="00A70A87" w:rsidRPr="00CE002D">
        <w:rPr>
          <w:rFonts w:cs="Times New Roman"/>
          <w:szCs w:val="24"/>
        </w:rPr>
        <w:t xml:space="preserve">related to the number of cycles of crossover and mutation </w:t>
      </w:r>
      <w:r>
        <w:rPr>
          <w:rFonts w:cs="Times New Roman"/>
          <w:szCs w:val="24"/>
        </w:rPr>
        <w:t>to</w:t>
      </w:r>
      <w:r w:rsidR="00A70A87">
        <w:rPr>
          <w:rFonts w:cs="Times New Roman"/>
          <w:szCs w:val="24"/>
        </w:rPr>
        <w:t xml:space="preserve"> be applied to the original </w:t>
      </w:r>
      <w:r w:rsidR="00A70A87" w:rsidRPr="00CE002D">
        <w:rPr>
          <w:rFonts w:cs="Times New Roman"/>
          <w:szCs w:val="24"/>
        </w:rPr>
        <w:t>dataset. For low</w:t>
      </w:r>
      <w:r>
        <w:rPr>
          <w:rFonts w:cs="Times New Roman"/>
          <w:szCs w:val="24"/>
        </w:rPr>
        <w:t>er</w:t>
      </w:r>
      <w:r w:rsidR="00A70A87" w:rsidRPr="00CE002D">
        <w:rPr>
          <w:rFonts w:cs="Times New Roman"/>
          <w:szCs w:val="24"/>
        </w:rPr>
        <w:t xml:space="preserve"> number of iterat</w:t>
      </w:r>
      <w:r>
        <w:rPr>
          <w:rFonts w:cs="Times New Roman"/>
          <w:szCs w:val="24"/>
        </w:rPr>
        <w:t>ions, high ranking cocktails might</w:t>
      </w:r>
      <w:r w:rsidR="00A70A87" w:rsidRPr="00CE002D">
        <w:rPr>
          <w:rFonts w:cs="Times New Roman"/>
          <w:szCs w:val="24"/>
        </w:rPr>
        <w:t xml:space="preserve"> not have been identified</w:t>
      </w:r>
      <w:r w:rsidR="00B04870">
        <w:rPr>
          <w:rFonts w:cs="Times New Roman"/>
          <w:szCs w:val="24"/>
        </w:rPr>
        <w:t xml:space="preserve"> </w:t>
      </w:r>
      <w:r w:rsidR="00A70A87" w:rsidRPr="00CE002D">
        <w:rPr>
          <w:rFonts w:cs="Times New Roman"/>
          <w:szCs w:val="24"/>
        </w:rPr>
        <w:t>comple</w:t>
      </w:r>
      <w:r>
        <w:rPr>
          <w:rFonts w:cs="Times New Roman"/>
          <w:szCs w:val="24"/>
        </w:rPr>
        <w:t xml:space="preserve">tely. It was thought to keep the number of </w:t>
      </w:r>
      <w:r w:rsidR="00A70A87" w:rsidRPr="00CE002D">
        <w:rPr>
          <w:rFonts w:cs="Times New Roman"/>
          <w:szCs w:val="24"/>
        </w:rPr>
        <w:t>within the range of 100-200 to make sure the</w:t>
      </w:r>
      <w:r w:rsidR="00B04870">
        <w:rPr>
          <w:rFonts w:cs="Times New Roman"/>
          <w:szCs w:val="24"/>
        </w:rPr>
        <w:t xml:space="preserve"> </w:t>
      </w:r>
      <w:r>
        <w:rPr>
          <w:rFonts w:cs="Times New Roman"/>
          <w:szCs w:val="24"/>
        </w:rPr>
        <w:t>algorithm did</w:t>
      </w:r>
      <w:r w:rsidR="00A70A87" w:rsidRPr="00CE002D">
        <w:rPr>
          <w:rFonts w:cs="Times New Roman"/>
          <w:szCs w:val="24"/>
        </w:rPr>
        <w:t xml:space="preserve"> not converge to the local maxima.</w:t>
      </w:r>
      <w:r>
        <w:rPr>
          <w:rFonts w:cs="Times New Roman"/>
          <w:szCs w:val="24"/>
        </w:rPr>
        <w:t xml:space="preserve"> But, later on, as the highest possible fitness value was 2.0, the number of iterations was kept on the basis of the fitness values.</w:t>
      </w:r>
    </w:p>
    <w:p w:rsidR="003F0F4F" w:rsidRDefault="009F02A7" w:rsidP="00861110">
      <w:pPr>
        <w:pStyle w:val="Heading2"/>
      </w:pPr>
      <w:bookmarkStart w:id="30" w:name="_Toc497475759"/>
      <w:r>
        <w:lastRenderedPageBreak/>
        <w:t>3</w:t>
      </w:r>
      <w:r w:rsidR="00A70A87">
        <w:t>.</w:t>
      </w:r>
      <w:r w:rsidR="004819A3">
        <w:t>5</w:t>
      </w:r>
      <w:r w:rsidR="00861110">
        <w:t>.</w:t>
      </w:r>
      <w:r w:rsidR="00861110">
        <w:tab/>
        <w:t>F</w:t>
      </w:r>
      <w:r w:rsidR="007325C9">
        <w:t>lowchart of the Method</w:t>
      </w:r>
      <w:bookmarkEnd w:id="30"/>
    </w:p>
    <w:p w:rsidR="00861110" w:rsidRDefault="005A1601" w:rsidP="00861110">
      <w:r>
        <w:tab/>
      </w:r>
    </w:p>
    <w:p w:rsidR="005A1601" w:rsidRPr="00AF7F1D" w:rsidRDefault="000D5D25" w:rsidP="00861110">
      <w:pPr>
        <w:rPr>
          <w:rFonts w:cs="Times New Roman"/>
        </w:rPr>
      </w:pPr>
      <w:r>
        <w:rPr>
          <w:rFonts w:cs="Times New Roman"/>
          <w:noProof/>
        </w:rPr>
        <w:pict>
          <v:roundrect id="_x0000_s1027" style="position:absolute;margin-left:124.15pt;margin-top:11.9pt;width:219.75pt;height:21.75pt;z-index:251660288;mso-position-horizontal-relative:margin" arcsize="10923f">
            <v:textbox style="mso-next-textbox:#_x0000_s1027">
              <w:txbxContent>
                <w:p w:rsidR="0028249C" w:rsidRPr="00A75E6D" w:rsidRDefault="0028249C" w:rsidP="00EE2772">
                  <w:pPr>
                    <w:ind w:left="1440"/>
                    <w:rPr>
                      <w:rFonts w:cs="Times New Roman"/>
                      <w:szCs w:val="24"/>
                    </w:rPr>
                  </w:pPr>
                  <w:r>
                    <w:rPr>
                      <w:rFonts w:cs="Times New Roman"/>
                      <w:szCs w:val="24"/>
                    </w:rPr>
                    <w:t xml:space="preserve">        Start</w:t>
                  </w:r>
                </w:p>
              </w:txbxContent>
            </v:textbox>
            <w10:wrap anchorx="margin"/>
          </v:roundrect>
        </w:pict>
      </w:r>
      <w:r w:rsidR="005A1601">
        <w:tab/>
      </w:r>
      <w:r w:rsidR="005A1601">
        <w:tab/>
      </w:r>
      <w:r w:rsidR="005A1601">
        <w:tab/>
      </w:r>
      <w:r w:rsidR="005A1601">
        <w:tab/>
      </w:r>
    </w:p>
    <w:p w:rsidR="00AF7F1D" w:rsidRDefault="000D5D25" w:rsidP="00861110">
      <w:pPr>
        <w:rPr>
          <w:noProof/>
        </w:rPr>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2" type="#_x0000_t67" style="position:absolute;margin-left:237.75pt;margin-top:9.1pt;width:7.15pt;height:27.65pt;z-index:251673600">
            <v:textbox style="layout-flow:vertical-ideographic"/>
          </v:shape>
        </w:pict>
      </w:r>
      <w:r w:rsidR="00861110">
        <w:tab/>
      </w:r>
    </w:p>
    <w:p w:rsidR="00AF7F1D" w:rsidRDefault="000D5D25" w:rsidP="00861110">
      <w:pPr>
        <w:rPr>
          <w:noProof/>
        </w:rPr>
      </w:pPr>
      <w:r>
        <w:rPr>
          <w:noProof/>
        </w:rPr>
        <w:pict>
          <v:shapetype id="_x0000_t111" coordsize="21600,21600" o:spt="111" path="m4321,l21600,,17204,21600,,21600xe">
            <v:stroke joinstyle="miter"/>
            <v:path gradientshapeok="t" o:connecttype="custom" o:connectlocs="12961,0;10800,0;2161,10800;8602,21600;10800,21600;19402,10800" textboxrect="4321,0,17204,21600"/>
          </v:shapetype>
          <v:shape id="_x0000_s1028" type="#_x0000_t111" style="position:absolute;margin-left:129.7pt;margin-top:11.3pt;width:204pt;height:26.35pt;z-index:251661312;mso-position-horizontal-relative:margin">
            <v:textbox style="mso-next-textbox:#_x0000_s1028">
              <w:txbxContent>
                <w:p w:rsidR="0028249C" w:rsidRPr="00A75E6D" w:rsidRDefault="0028249C">
                  <w:pPr>
                    <w:rPr>
                      <w:rFonts w:cs="Times New Roman"/>
                      <w:szCs w:val="24"/>
                    </w:rPr>
                  </w:pPr>
                  <w:r w:rsidRPr="00A75E6D">
                    <w:rPr>
                      <w:rFonts w:cs="Times New Roman"/>
                      <w:szCs w:val="24"/>
                    </w:rPr>
                    <w:t>Read Input Dataset</w:t>
                  </w:r>
                </w:p>
              </w:txbxContent>
            </v:textbox>
            <w10:wrap anchorx="margin"/>
          </v:shape>
        </w:pict>
      </w:r>
    </w:p>
    <w:p w:rsidR="00AF7F1D" w:rsidRDefault="000D5D25" w:rsidP="00861110">
      <w:pPr>
        <w:rPr>
          <w:noProof/>
        </w:rPr>
      </w:pPr>
      <w:r>
        <w:rPr>
          <w:noProof/>
        </w:rPr>
        <w:pict>
          <v:shape id="_x0000_s1043" type="#_x0000_t67" style="position:absolute;margin-left:237.75pt;margin-top:12.25pt;width:7.15pt;height:21.65pt;z-index:251674624">
            <v:textbox style="layout-flow:vertical-ideographic"/>
          </v:shape>
        </w:pict>
      </w:r>
    </w:p>
    <w:p w:rsidR="00AF7F1D" w:rsidRDefault="000D5D25" w:rsidP="00861110">
      <w:pPr>
        <w:rPr>
          <w:noProof/>
        </w:rPr>
      </w:pPr>
      <w:r>
        <w:rPr>
          <w:noProof/>
        </w:rPr>
        <w:pict>
          <v:rect id="_x0000_s1029" style="position:absolute;margin-left:131.95pt;margin-top:8.45pt;width:201.75pt;height:25.95pt;z-index:251662336;mso-position-horizontal-relative:margin">
            <v:textbox style="mso-next-textbox:#_x0000_s1029">
              <w:txbxContent>
                <w:p w:rsidR="0028249C" w:rsidRPr="00A75E6D" w:rsidRDefault="0028249C" w:rsidP="00A75E6D">
                  <w:pPr>
                    <w:ind w:firstLine="720"/>
                    <w:rPr>
                      <w:rFonts w:cs="Times New Roman"/>
                      <w:szCs w:val="24"/>
                    </w:rPr>
                  </w:pPr>
                  <w:r>
                    <w:rPr>
                      <w:rFonts w:cs="Times New Roman"/>
                      <w:szCs w:val="24"/>
                    </w:rPr>
                    <w:t>Generate Initial Population</w:t>
                  </w:r>
                </w:p>
              </w:txbxContent>
            </v:textbox>
            <w10:wrap anchorx="margin"/>
          </v:rect>
        </w:pict>
      </w:r>
    </w:p>
    <w:p w:rsidR="00AF7F1D" w:rsidRDefault="000D5D25" w:rsidP="00861110">
      <w:pPr>
        <w:rPr>
          <w:noProof/>
        </w:rPr>
      </w:pPr>
      <w:r>
        <w:rPr>
          <w:noProof/>
        </w:rPr>
        <w:pict>
          <v:shape id="_x0000_s1045" type="#_x0000_t67" style="position:absolute;margin-left:237.75pt;margin-top:8.95pt;width:7.15pt;height:27.65pt;z-index:251676672">
            <v:textbox style="layout-flow:vertical-ideographic"/>
          </v:shape>
        </w:pict>
      </w:r>
    </w:p>
    <w:p w:rsidR="00AF7F1D" w:rsidRDefault="000D5D25" w:rsidP="00861110">
      <w:pPr>
        <w:rPr>
          <w:noProof/>
        </w:rPr>
      </w:pPr>
      <w:r>
        <w:rPr>
          <w:noProof/>
        </w:rPr>
        <w:pict>
          <v:rect id="_x0000_s1030" style="position:absolute;margin-left:131.95pt;margin-top:11.15pt;width:201.75pt;height:24.45pt;z-index:251663360;mso-position-horizontal-relative:margin">
            <v:textbox style="mso-next-textbox:#_x0000_s1030">
              <w:txbxContent>
                <w:p w:rsidR="0028249C" w:rsidRPr="00A75E6D" w:rsidRDefault="0028249C" w:rsidP="00A75E6D">
                  <w:pPr>
                    <w:ind w:firstLine="720"/>
                    <w:rPr>
                      <w:rFonts w:cs="Times New Roman"/>
                      <w:szCs w:val="24"/>
                    </w:rPr>
                  </w:pPr>
                  <w:r>
                    <w:rPr>
                      <w:rFonts w:cs="Times New Roman"/>
                      <w:szCs w:val="24"/>
                    </w:rPr>
                    <w:t>Tournament Selection</w:t>
                  </w:r>
                </w:p>
              </w:txbxContent>
            </v:textbox>
            <w10:wrap anchorx="margin"/>
          </v:rect>
        </w:pict>
      </w:r>
    </w:p>
    <w:p w:rsidR="00AF7F1D" w:rsidRDefault="000D5D25" w:rsidP="00861110">
      <w:pPr>
        <w:rPr>
          <w:noProof/>
        </w:rPr>
      </w:pPr>
      <w:r>
        <w:rPr>
          <w:noProof/>
        </w:rPr>
        <w:pict>
          <v:rect id="_x0000_s1031" style="position:absolute;margin-left:131.95pt;margin-top:22.85pt;width:201.75pt;height:24.4pt;z-index:251664384;mso-position-horizontal-relative:margin">
            <v:textbox style="mso-next-textbox:#_x0000_s1031">
              <w:txbxContent>
                <w:p w:rsidR="0028249C" w:rsidRPr="00A75E6D" w:rsidRDefault="0028249C" w:rsidP="00A75E6D">
                  <w:pPr>
                    <w:ind w:left="720" w:firstLine="720"/>
                    <w:rPr>
                      <w:rFonts w:cs="Times New Roman"/>
                      <w:szCs w:val="24"/>
                    </w:rPr>
                  </w:pPr>
                  <w:r>
                    <w:rPr>
                      <w:rFonts w:cs="Times New Roman"/>
                      <w:szCs w:val="24"/>
                    </w:rPr>
                    <w:t>Crossover</w:t>
                  </w:r>
                </w:p>
              </w:txbxContent>
            </v:textbox>
            <w10:wrap anchorx="margin"/>
          </v:rect>
        </w:pict>
      </w:r>
      <w:r>
        <w:rPr>
          <w:noProof/>
        </w:rPr>
        <w:pict>
          <v:shape id="_x0000_s1046" type="#_x0000_t67" style="position:absolute;margin-left:237.75pt;margin-top:10.15pt;width:7.15pt;height:12.7pt;z-index:251677696">
            <v:textbox style="layout-flow:vertical-ideographic"/>
          </v:shape>
        </w:pict>
      </w:r>
    </w:p>
    <w:p w:rsidR="00AF7F1D" w:rsidRDefault="000D5D25" w:rsidP="00861110">
      <w:pPr>
        <w:rPr>
          <w:noProof/>
        </w:rPr>
      </w:pPr>
      <w:r>
        <w:rPr>
          <w:noProof/>
        </w:rPr>
        <w:pict>
          <v:shape id="_x0000_s1047" type="#_x0000_t67" style="position:absolute;margin-left:237.75pt;margin-top:21.8pt;width:7.15pt;height:11.6pt;z-index:251678720">
            <v:textbox style="layout-flow:vertical-ideographic"/>
          </v:shape>
        </w:pict>
      </w:r>
    </w:p>
    <w:p w:rsidR="00AF7F1D" w:rsidRDefault="000D5D25" w:rsidP="00861110">
      <w:pPr>
        <w:rPr>
          <w:noProof/>
        </w:rPr>
      </w:pPr>
      <w:r>
        <w:rPr>
          <w:noProof/>
        </w:rPr>
        <w:pict>
          <v:rect id="_x0000_s1037" style="position:absolute;margin-left:131.95pt;margin-top:8pt;width:201.75pt;height:25.9pt;z-index:251670528;mso-position-horizontal-relative:margin">
            <v:textbox style="mso-next-textbox:#_x0000_s1037">
              <w:txbxContent>
                <w:p w:rsidR="0028249C" w:rsidRPr="00A75E6D" w:rsidRDefault="0028249C">
                  <w:pPr>
                    <w:rPr>
                      <w:rFonts w:cs="Times New Roman"/>
                      <w:szCs w:val="24"/>
                    </w:rPr>
                  </w:pPr>
                  <w:r>
                    <w:tab/>
                  </w:r>
                  <w:r>
                    <w:tab/>
                  </w:r>
                  <w:r w:rsidRPr="00A75E6D">
                    <w:rPr>
                      <w:rFonts w:cs="Times New Roman"/>
                      <w:szCs w:val="24"/>
                    </w:rPr>
                    <w:t>Mutation</w:t>
                  </w:r>
                </w:p>
              </w:txbxContent>
            </v:textbox>
            <w10:wrap anchorx="margin"/>
          </v:rect>
        </w:pict>
      </w:r>
    </w:p>
    <w:p w:rsidR="00AF7F1D" w:rsidRDefault="000D5D25" w:rsidP="00861110">
      <w:pPr>
        <w:rPr>
          <w:noProof/>
        </w:rPr>
      </w:pPr>
      <w:r>
        <w:rPr>
          <w:noProof/>
        </w:rPr>
        <w:pict>
          <v:shape id="_x0000_s1049" type="#_x0000_t67" style="position:absolute;margin-left:237.75pt;margin-top:8.45pt;width:7.15pt;height:18.3pt;z-index:251680768">
            <v:textbox style="layout-flow:vertical-ideographic"/>
          </v:shape>
        </w:pict>
      </w:r>
    </w:p>
    <w:p w:rsidR="00AF7F1D" w:rsidRDefault="000D5D25" w:rsidP="00861110">
      <w:pPr>
        <w:rPr>
          <w:noProof/>
        </w:rPr>
      </w:pPr>
      <w:r>
        <w:rPr>
          <w:noProof/>
        </w:rPr>
        <w:pict>
          <v:shape id="_x0000_s1054" type="#_x0000_t67" style="position:absolute;margin-left:237.75pt;margin-top:23.5pt;width:7.15pt;height:27.65pt;z-index:251684864">
            <v:textbox style="layout-flow:vertical-ideographic"/>
          </v:shape>
        </w:pict>
      </w:r>
      <w:r>
        <w:rPr>
          <w:noProof/>
        </w:rPr>
        <w:pict>
          <v:rect id="_x0000_s1053" style="position:absolute;margin-left:142.15pt;margin-top:1.3pt;width:201.75pt;height:22.2pt;z-index:251683840;mso-position-horizontal-relative:margin">
            <v:textbox style="mso-next-textbox:#_x0000_s1053">
              <w:txbxContent>
                <w:p w:rsidR="0028249C" w:rsidRPr="00A75E6D" w:rsidRDefault="0028249C" w:rsidP="00FB0B87">
                  <w:pPr>
                    <w:ind w:left="720"/>
                    <w:rPr>
                      <w:rFonts w:cs="Times New Roman"/>
                      <w:szCs w:val="24"/>
                    </w:rPr>
                  </w:pPr>
                  <w:r>
                    <w:rPr>
                      <w:rFonts w:cs="Times New Roman"/>
                      <w:szCs w:val="24"/>
                    </w:rPr>
                    <w:t>Remove prohibited conditions</w:t>
                  </w:r>
                </w:p>
              </w:txbxContent>
            </v:textbox>
            <w10:wrap anchorx="margin"/>
          </v:rect>
        </w:pict>
      </w:r>
    </w:p>
    <w:p w:rsidR="00AF7F1D" w:rsidRDefault="00AF7F1D" w:rsidP="00861110">
      <w:pPr>
        <w:rPr>
          <w:noProof/>
        </w:rPr>
      </w:pPr>
    </w:p>
    <w:p w:rsidR="00AF7F1D" w:rsidRDefault="000D5D25" w:rsidP="00861110">
      <w:pPr>
        <w:rPr>
          <w:noProof/>
        </w:rPr>
      </w:pPr>
      <w:r>
        <w:rPr>
          <w:noProof/>
        </w:rPr>
        <w:pict>
          <v:shape id="_x0000_s1050" type="#_x0000_t67" style="position:absolute;margin-left:237.75pt;margin-top:22.45pt;width:7.15pt;height:22.05pt;z-index:251681792">
            <v:textbox style="layout-flow:vertical-ideographic"/>
          </v:shape>
        </w:pict>
      </w:r>
      <w:r>
        <w:rPr>
          <w:noProof/>
        </w:rPr>
        <w:pict>
          <v:rect id="_x0000_s1035" style="position:absolute;margin-left:142.15pt;margin-top:.25pt;width:201.75pt;height:22.2pt;z-index:251668480;mso-position-horizontal-relative:margin">
            <v:textbox style="mso-next-textbox:#_x0000_s1035">
              <w:txbxContent>
                <w:p w:rsidR="0028249C" w:rsidRPr="00A75E6D" w:rsidRDefault="0028249C" w:rsidP="00A75E6D">
                  <w:pPr>
                    <w:ind w:left="720"/>
                    <w:rPr>
                      <w:rFonts w:cs="Times New Roman"/>
                      <w:szCs w:val="24"/>
                    </w:rPr>
                  </w:pPr>
                  <w:r w:rsidRPr="00A75E6D">
                    <w:rPr>
                      <w:rFonts w:cs="Times New Roman"/>
                      <w:szCs w:val="24"/>
                    </w:rPr>
                    <w:t>Apply Ranking</w:t>
                  </w:r>
                </w:p>
              </w:txbxContent>
            </v:textbox>
            <w10:wrap anchorx="margin"/>
          </v:rect>
        </w:pict>
      </w:r>
    </w:p>
    <w:p w:rsidR="00AF7F1D" w:rsidRDefault="000D5D25" w:rsidP="00861110">
      <w:pPr>
        <w:rPr>
          <w:noProof/>
        </w:rPr>
      </w:pPr>
      <w:r>
        <w:rPr>
          <w:noProof/>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033" type="#_x0000_t7" style="position:absolute;margin-left:124.15pt;margin-top:19.05pt;width:214.1pt;height:30.05pt;z-index:251666432;mso-position-horizontal-relative:margin">
            <v:textbox style="mso-next-textbox:#_x0000_s1033">
              <w:txbxContent>
                <w:p w:rsidR="0028249C" w:rsidRPr="00A75E6D" w:rsidRDefault="0028249C">
                  <w:pPr>
                    <w:rPr>
                      <w:rFonts w:cs="Times New Roman"/>
                      <w:szCs w:val="24"/>
                    </w:rPr>
                  </w:pPr>
                  <w:r>
                    <w:rPr>
                      <w:rFonts w:cs="Times New Roman"/>
                      <w:szCs w:val="24"/>
                    </w:rPr>
                    <w:t xml:space="preserve">       </w:t>
                  </w:r>
                  <w:r w:rsidRPr="00A75E6D">
                    <w:rPr>
                      <w:rFonts w:cs="Times New Roman"/>
                      <w:szCs w:val="24"/>
                    </w:rPr>
                    <w:t>Generate Output</w:t>
                  </w:r>
                </w:p>
              </w:txbxContent>
            </v:textbox>
            <w10:wrap anchorx="margin"/>
          </v:shape>
        </w:pict>
      </w:r>
    </w:p>
    <w:p w:rsidR="00AF7F1D" w:rsidRDefault="000D5D25" w:rsidP="00861110">
      <w:pPr>
        <w:rPr>
          <w:noProof/>
        </w:rPr>
      </w:pPr>
      <w:r>
        <w:rPr>
          <w:noProof/>
        </w:rPr>
        <w:pict>
          <v:shape id="_x0000_s1051" type="#_x0000_t67" style="position:absolute;margin-left:237.75pt;margin-top:23.7pt;width:7.15pt;height:27.65pt;z-index:251682816">
            <v:textbox style="layout-flow:vertical-ideographic"/>
          </v:shape>
        </w:pict>
      </w:r>
    </w:p>
    <w:p w:rsidR="00AF7F1D" w:rsidRDefault="00AF7F1D" w:rsidP="00861110">
      <w:pPr>
        <w:rPr>
          <w:noProof/>
        </w:rPr>
      </w:pPr>
    </w:p>
    <w:p w:rsidR="00FB0B87" w:rsidRDefault="000D5D25" w:rsidP="00FB0B87">
      <w:pPr>
        <w:ind w:left="2160" w:firstLine="720"/>
        <w:rPr>
          <w:rFonts w:cs="Times New Roman"/>
          <w:color w:val="000000" w:themeColor="text1"/>
          <w:szCs w:val="24"/>
        </w:rPr>
      </w:pPr>
      <w:r w:rsidRPr="000D5D25">
        <w:rPr>
          <w:noProof/>
        </w:rPr>
        <w:pict>
          <v:roundrect id="_x0000_s1039" style="position:absolute;left:0;text-align:left;margin-left:129.7pt;margin-top:-.05pt;width:219.75pt;height:22.1pt;z-index:251672576;mso-position-horizontal-relative:margin" arcsize="10923f">
            <v:textbox style="mso-next-textbox:#_x0000_s1039">
              <w:txbxContent>
                <w:p w:rsidR="0028249C" w:rsidRPr="00A75E6D" w:rsidRDefault="0028249C">
                  <w:pPr>
                    <w:rPr>
                      <w:rFonts w:cs="Times New Roman"/>
                      <w:szCs w:val="24"/>
                    </w:rPr>
                  </w:pPr>
                  <w:r>
                    <w:rPr>
                      <w:rFonts w:cs="Times New Roman"/>
                      <w:szCs w:val="24"/>
                    </w:rPr>
                    <w:tab/>
                  </w:r>
                  <w:r>
                    <w:rPr>
                      <w:rFonts w:cs="Times New Roman"/>
                      <w:szCs w:val="24"/>
                    </w:rPr>
                    <w:tab/>
                    <w:t xml:space="preserve">      End</w:t>
                  </w:r>
                </w:p>
              </w:txbxContent>
            </v:textbox>
            <w10:wrap anchorx="margin"/>
          </v:roundrect>
        </w:pict>
      </w:r>
    </w:p>
    <w:p w:rsidR="00FB0B87" w:rsidRDefault="00FB0B87" w:rsidP="00FB0B87">
      <w:pPr>
        <w:ind w:left="2160" w:firstLine="720"/>
        <w:rPr>
          <w:rFonts w:cs="Times New Roman"/>
          <w:color w:val="000000" w:themeColor="text1"/>
          <w:szCs w:val="24"/>
        </w:rPr>
      </w:pPr>
    </w:p>
    <w:p w:rsidR="00A85CFC" w:rsidRDefault="00A70A87" w:rsidP="00DA78DD">
      <w:pPr>
        <w:ind w:left="2160" w:firstLine="720"/>
        <w:rPr>
          <w:rFonts w:cs="Times New Roman"/>
          <w:color w:val="000000" w:themeColor="text1"/>
          <w:szCs w:val="24"/>
        </w:rPr>
      </w:pPr>
      <w:r>
        <w:rPr>
          <w:rFonts w:cs="Times New Roman"/>
          <w:color w:val="000000" w:themeColor="text1"/>
          <w:szCs w:val="24"/>
        </w:rPr>
        <w:t>Figure 3</w:t>
      </w:r>
      <w:r w:rsidR="00411DBD">
        <w:rPr>
          <w:rFonts w:cs="Times New Roman"/>
          <w:color w:val="000000" w:themeColor="text1"/>
          <w:szCs w:val="24"/>
        </w:rPr>
        <w:t>.3: Flowchart of the</w:t>
      </w:r>
      <w:r w:rsidR="00861110" w:rsidRPr="00861110">
        <w:rPr>
          <w:rFonts w:cs="Times New Roman"/>
          <w:color w:val="000000" w:themeColor="text1"/>
          <w:szCs w:val="24"/>
        </w:rPr>
        <w:t xml:space="preserve"> method</w:t>
      </w:r>
    </w:p>
    <w:p w:rsidR="000666A8" w:rsidRDefault="000666A8" w:rsidP="00DA78DD">
      <w:pPr>
        <w:ind w:left="2160" w:firstLine="720"/>
        <w:rPr>
          <w:rFonts w:cs="Times New Roman"/>
          <w:color w:val="000000" w:themeColor="text1"/>
          <w:szCs w:val="24"/>
        </w:rPr>
      </w:pPr>
    </w:p>
    <w:p w:rsidR="000666A8" w:rsidRDefault="000666A8" w:rsidP="00DA78DD">
      <w:pPr>
        <w:ind w:left="2160" w:firstLine="720"/>
      </w:pPr>
    </w:p>
    <w:p w:rsidR="002D1A1D" w:rsidRPr="00F42834" w:rsidRDefault="002D1A1D" w:rsidP="00087062">
      <w:pPr>
        <w:pStyle w:val="ListParagraph"/>
        <w:numPr>
          <w:ilvl w:val="0"/>
          <w:numId w:val="9"/>
        </w:numPr>
        <w:spacing w:line="360" w:lineRule="auto"/>
        <w:jc w:val="both"/>
        <w:rPr>
          <w:rFonts w:ascii="Times New Roman" w:hAnsi="Times New Roman"/>
          <w:szCs w:val="24"/>
        </w:rPr>
      </w:pPr>
      <w:r w:rsidRPr="00F42834">
        <w:rPr>
          <w:rFonts w:ascii="Times New Roman" w:hAnsi="Times New Roman"/>
          <w:szCs w:val="24"/>
        </w:rPr>
        <w:lastRenderedPageBreak/>
        <w:t>Input Data Set</w:t>
      </w:r>
    </w:p>
    <w:p w:rsidR="002D1A1D" w:rsidRPr="00F42834" w:rsidRDefault="002D1A1D" w:rsidP="00087062">
      <w:pPr>
        <w:pStyle w:val="ListParagraph"/>
        <w:spacing w:line="360" w:lineRule="auto"/>
        <w:jc w:val="both"/>
        <w:rPr>
          <w:rFonts w:ascii="Times New Roman" w:hAnsi="Times New Roman"/>
          <w:szCs w:val="24"/>
        </w:rPr>
      </w:pPr>
    </w:p>
    <w:p w:rsidR="007278BC" w:rsidRDefault="007278BC" w:rsidP="000666A8">
      <w:pPr>
        <w:pStyle w:val="ListParagraph"/>
        <w:spacing w:line="360" w:lineRule="auto"/>
        <w:jc w:val="both"/>
        <w:rPr>
          <w:rFonts w:ascii="Times New Roman" w:hAnsi="Times New Roman"/>
          <w:szCs w:val="24"/>
        </w:rPr>
      </w:pPr>
      <w:r w:rsidRPr="00F42834">
        <w:rPr>
          <w:rFonts w:ascii="Times New Roman" w:hAnsi="Times New Roman"/>
          <w:szCs w:val="24"/>
        </w:rPr>
        <w:t xml:space="preserve">The data was collected on the basis of three </w:t>
      </w:r>
      <w:r w:rsidR="0040307B">
        <w:rPr>
          <w:rFonts w:ascii="Times New Roman" w:hAnsi="Times New Roman"/>
          <w:szCs w:val="24"/>
        </w:rPr>
        <w:t>reagent</w:t>
      </w:r>
      <w:r w:rsidRPr="00F42834">
        <w:rPr>
          <w:rFonts w:ascii="Times New Roman" w:hAnsi="Times New Roman"/>
          <w:szCs w:val="24"/>
        </w:rPr>
        <w:t xml:space="preserve">s. The three </w:t>
      </w:r>
      <w:r w:rsidR="0040307B">
        <w:rPr>
          <w:rFonts w:ascii="Times New Roman" w:hAnsi="Times New Roman"/>
          <w:szCs w:val="24"/>
        </w:rPr>
        <w:t>reagent</w:t>
      </w:r>
      <w:r w:rsidRPr="00F42834">
        <w:rPr>
          <w:rFonts w:ascii="Times New Roman" w:hAnsi="Times New Roman"/>
          <w:szCs w:val="24"/>
        </w:rPr>
        <w:t xml:space="preserve">s </w:t>
      </w:r>
      <w:r w:rsidR="0040307B">
        <w:rPr>
          <w:rFonts w:ascii="Times New Roman" w:hAnsi="Times New Roman"/>
          <w:szCs w:val="24"/>
        </w:rPr>
        <w:t>were</w:t>
      </w:r>
      <w:r w:rsidRPr="00F42834">
        <w:rPr>
          <w:rFonts w:ascii="Times New Roman" w:hAnsi="Times New Roman"/>
          <w:szCs w:val="24"/>
        </w:rPr>
        <w:t>:  Buffer solution, Precipitate and Salt.</w:t>
      </w:r>
    </w:p>
    <w:p w:rsidR="000666A8" w:rsidRPr="000666A8" w:rsidRDefault="000666A8" w:rsidP="000666A8">
      <w:pPr>
        <w:pStyle w:val="ListParagraph"/>
        <w:spacing w:line="360" w:lineRule="auto"/>
        <w:jc w:val="both"/>
        <w:rPr>
          <w:rFonts w:ascii="Times New Roman" w:hAnsi="Times New Roman"/>
          <w:szCs w:val="24"/>
        </w:rPr>
      </w:pPr>
    </w:p>
    <w:p w:rsidR="004C6A75" w:rsidRPr="000666A8" w:rsidRDefault="007278BC" w:rsidP="000666A8">
      <w:pPr>
        <w:pStyle w:val="ListParagraph"/>
        <w:numPr>
          <w:ilvl w:val="0"/>
          <w:numId w:val="18"/>
        </w:numPr>
        <w:spacing w:line="360" w:lineRule="auto"/>
        <w:jc w:val="both"/>
        <w:rPr>
          <w:rFonts w:ascii="Times New Roman" w:hAnsi="Times New Roman"/>
          <w:szCs w:val="24"/>
        </w:rPr>
      </w:pPr>
      <w:r w:rsidRPr="00F42834">
        <w:rPr>
          <w:rFonts w:ascii="Times New Roman" w:hAnsi="Times New Roman"/>
          <w:szCs w:val="24"/>
        </w:rPr>
        <w:t>Buffer Solution</w:t>
      </w:r>
    </w:p>
    <w:p w:rsidR="007278BC" w:rsidRPr="004C6A75" w:rsidRDefault="007278BC" w:rsidP="00087062">
      <w:pPr>
        <w:pStyle w:val="ListParagraph"/>
        <w:spacing w:line="360" w:lineRule="auto"/>
        <w:ind w:left="1800"/>
        <w:jc w:val="both"/>
        <w:rPr>
          <w:rFonts w:ascii="Times New Roman" w:hAnsi="Times New Roman"/>
          <w:szCs w:val="24"/>
        </w:rPr>
      </w:pPr>
      <w:r w:rsidRPr="004C6A75">
        <w:rPr>
          <w:rFonts w:ascii="Times New Roman" w:hAnsi="Times New Roman"/>
          <w:szCs w:val="24"/>
        </w:rPr>
        <w:t xml:space="preserve">The solution that resists the change in pH value on the addition of acids or bases in it is called Buffer Solution. </w:t>
      </w:r>
      <w:r w:rsidR="00003911">
        <w:rPr>
          <w:rFonts w:ascii="Times New Roman" w:hAnsi="Times New Roman"/>
          <w:szCs w:val="24"/>
        </w:rPr>
        <w:t>17</w:t>
      </w:r>
      <w:r w:rsidR="0040307B">
        <w:rPr>
          <w:rFonts w:ascii="Times New Roman" w:hAnsi="Times New Roman"/>
          <w:szCs w:val="24"/>
        </w:rPr>
        <w:t xml:space="preserve"> samples of Buffer Solution were </w:t>
      </w:r>
      <w:r w:rsidRPr="004C6A75">
        <w:rPr>
          <w:rFonts w:ascii="Times New Roman" w:hAnsi="Times New Roman"/>
          <w:szCs w:val="24"/>
        </w:rPr>
        <w:t xml:space="preserve">collected. </w:t>
      </w:r>
      <w:r w:rsidR="0040307B">
        <w:rPr>
          <w:rFonts w:ascii="Times New Roman" w:hAnsi="Times New Roman"/>
          <w:szCs w:val="24"/>
        </w:rPr>
        <w:t>However, the samples were</w:t>
      </w:r>
      <w:r w:rsidRPr="004C6A75">
        <w:rPr>
          <w:rFonts w:ascii="Times New Roman" w:hAnsi="Times New Roman"/>
          <w:szCs w:val="24"/>
        </w:rPr>
        <w:t xml:space="preserve"> classified into three types:-</w:t>
      </w:r>
    </w:p>
    <w:p w:rsidR="007278BC" w:rsidRPr="00F42834" w:rsidRDefault="007278BC" w:rsidP="00087062">
      <w:pPr>
        <w:pStyle w:val="ListParagraph"/>
        <w:spacing w:line="360" w:lineRule="auto"/>
        <w:ind w:left="1440"/>
        <w:jc w:val="both"/>
        <w:rPr>
          <w:rFonts w:ascii="Times New Roman" w:hAnsi="Times New Roman"/>
          <w:szCs w:val="24"/>
        </w:rPr>
      </w:pPr>
    </w:p>
    <w:p w:rsidR="007278BC" w:rsidRPr="00F42834" w:rsidRDefault="007278BC" w:rsidP="00087062">
      <w:pPr>
        <w:pStyle w:val="ListParagraph"/>
        <w:numPr>
          <w:ilvl w:val="0"/>
          <w:numId w:val="10"/>
        </w:numPr>
        <w:spacing w:line="360" w:lineRule="auto"/>
        <w:jc w:val="both"/>
        <w:rPr>
          <w:rFonts w:ascii="Times New Roman" w:hAnsi="Times New Roman"/>
          <w:szCs w:val="24"/>
        </w:rPr>
      </w:pPr>
      <w:r w:rsidRPr="00F42834">
        <w:rPr>
          <w:rFonts w:ascii="Times New Roman" w:hAnsi="Times New Roman"/>
          <w:szCs w:val="24"/>
        </w:rPr>
        <w:t>Acidic – AbIPPase</w:t>
      </w:r>
    </w:p>
    <w:p w:rsidR="007278BC" w:rsidRPr="00F42834" w:rsidRDefault="007278BC" w:rsidP="00087062">
      <w:pPr>
        <w:pStyle w:val="ListParagraph"/>
        <w:numPr>
          <w:ilvl w:val="0"/>
          <w:numId w:val="10"/>
        </w:numPr>
        <w:spacing w:line="360" w:lineRule="auto"/>
        <w:jc w:val="both"/>
        <w:rPr>
          <w:rFonts w:ascii="Times New Roman" w:hAnsi="Times New Roman"/>
          <w:szCs w:val="24"/>
        </w:rPr>
      </w:pPr>
      <w:r w:rsidRPr="00F42834">
        <w:rPr>
          <w:rFonts w:ascii="Times New Roman" w:hAnsi="Times New Roman"/>
          <w:szCs w:val="24"/>
        </w:rPr>
        <w:t>Neutral – CjIPPase</w:t>
      </w:r>
    </w:p>
    <w:p w:rsidR="007278BC" w:rsidRPr="00F42834" w:rsidRDefault="007278BC" w:rsidP="00087062">
      <w:pPr>
        <w:pStyle w:val="ListParagraph"/>
        <w:numPr>
          <w:ilvl w:val="0"/>
          <w:numId w:val="10"/>
        </w:numPr>
        <w:spacing w:line="360" w:lineRule="auto"/>
        <w:jc w:val="both"/>
        <w:rPr>
          <w:rFonts w:ascii="Times New Roman" w:hAnsi="Times New Roman"/>
          <w:szCs w:val="24"/>
        </w:rPr>
      </w:pPr>
      <w:r w:rsidRPr="00F42834">
        <w:rPr>
          <w:rFonts w:ascii="Times New Roman" w:hAnsi="Times New Roman"/>
          <w:szCs w:val="24"/>
        </w:rPr>
        <w:t>Basic – KbIPPase</w:t>
      </w:r>
    </w:p>
    <w:p w:rsidR="00F76486" w:rsidRPr="00F42834" w:rsidRDefault="00F76486" w:rsidP="00087062">
      <w:pPr>
        <w:pStyle w:val="ListParagraph"/>
        <w:spacing w:line="360" w:lineRule="auto"/>
        <w:jc w:val="both"/>
        <w:rPr>
          <w:rFonts w:ascii="Times New Roman" w:hAnsi="Times New Roman"/>
          <w:szCs w:val="24"/>
        </w:rPr>
      </w:pPr>
    </w:p>
    <w:p w:rsidR="000666A8" w:rsidRDefault="00FB0B87" w:rsidP="000666A8">
      <w:pPr>
        <w:spacing w:line="360" w:lineRule="auto"/>
        <w:ind w:left="1080" w:firstLine="720"/>
        <w:jc w:val="both"/>
        <w:rPr>
          <w:szCs w:val="24"/>
        </w:rPr>
      </w:pPr>
      <w:r w:rsidRPr="00FB0B87">
        <w:rPr>
          <w:szCs w:val="24"/>
        </w:rPr>
        <w:t>i.</w:t>
      </w:r>
      <w:r w:rsidRPr="00FB0B87">
        <w:rPr>
          <w:szCs w:val="24"/>
        </w:rPr>
        <w:tab/>
      </w:r>
      <w:r w:rsidR="007278BC" w:rsidRPr="00FB0B87">
        <w:rPr>
          <w:szCs w:val="24"/>
        </w:rPr>
        <w:t>Acidic Buffer Solution</w:t>
      </w:r>
      <w:r>
        <w:rPr>
          <w:szCs w:val="24"/>
        </w:rPr>
        <w:t xml:space="preserve"> (</w:t>
      </w:r>
      <w:proofErr w:type="spellStart"/>
      <w:r>
        <w:rPr>
          <w:szCs w:val="24"/>
        </w:rPr>
        <w:t>AbIPPase</w:t>
      </w:r>
      <w:proofErr w:type="spellEnd"/>
      <w:r>
        <w:rPr>
          <w:szCs w:val="24"/>
        </w:rPr>
        <w:t>)</w:t>
      </w:r>
      <w:r w:rsidR="007278BC" w:rsidRPr="00FB0B87">
        <w:rPr>
          <w:szCs w:val="24"/>
        </w:rPr>
        <w:t>:-</w:t>
      </w:r>
    </w:p>
    <w:p w:rsidR="002D1A1D" w:rsidRPr="00FB0B87" w:rsidRDefault="00FB0B87" w:rsidP="000666A8">
      <w:pPr>
        <w:spacing w:line="360" w:lineRule="auto"/>
        <w:ind w:left="2160"/>
        <w:jc w:val="both"/>
        <w:rPr>
          <w:szCs w:val="24"/>
        </w:rPr>
      </w:pPr>
      <w:r w:rsidRPr="00FB0B87">
        <w:rPr>
          <w:szCs w:val="24"/>
        </w:rPr>
        <w:t>-Buffer Solution with pH value less than 7 is called Acidic Buffer Solution.</w:t>
      </w:r>
      <w:r w:rsidR="007278BC" w:rsidRPr="00FB0B87">
        <w:rPr>
          <w:szCs w:val="24"/>
        </w:rPr>
        <w:tab/>
      </w:r>
    </w:p>
    <w:p w:rsidR="007278BC" w:rsidRPr="00F42834" w:rsidRDefault="007278BC" w:rsidP="00087062">
      <w:pPr>
        <w:pStyle w:val="ListParagraph"/>
        <w:numPr>
          <w:ilvl w:val="0"/>
          <w:numId w:val="12"/>
        </w:numPr>
        <w:spacing w:line="360" w:lineRule="auto"/>
        <w:jc w:val="both"/>
        <w:rPr>
          <w:rFonts w:ascii="Times New Roman" w:hAnsi="Times New Roman"/>
          <w:szCs w:val="24"/>
        </w:rPr>
      </w:pPr>
      <w:r w:rsidRPr="00F42834">
        <w:rPr>
          <w:rFonts w:ascii="Times New Roman" w:hAnsi="Times New Roman"/>
          <w:szCs w:val="24"/>
        </w:rPr>
        <w:t>Cacodylate Sodium</w:t>
      </w:r>
    </w:p>
    <w:p w:rsidR="007278BC" w:rsidRPr="00F42834" w:rsidRDefault="007278BC" w:rsidP="00087062">
      <w:pPr>
        <w:pStyle w:val="ListParagraph"/>
        <w:numPr>
          <w:ilvl w:val="0"/>
          <w:numId w:val="12"/>
        </w:numPr>
        <w:spacing w:line="360" w:lineRule="auto"/>
        <w:jc w:val="both"/>
        <w:rPr>
          <w:rFonts w:ascii="Times New Roman" w:hAnsi="Times New Roman"/>
          <w:szCs w:val="24"/>
        </w:rPr>
      </w:pPr>
      <w:r w:rsidRPr="00F42834">
        <w:rPr>
          <w:rFonts w:ascii="Times New Roman" w:hAnsi="Times New Roman"/>
          <w:szCs w:val="24"/>
        </w:rPr>
        <w:t>Sodium Phosphate Citrate</w:t>
      </w:r>
    </w:p>
    <w:p w:rsidR="007278BC" w:rsidRPr="00F42834" w:rsidRDefault="007278BC" w:rsidP="00087062">
      <w:pPr>
        <w:pStyle w:val="ListParagraph"/>
        <w:numPr>
          <w:ilvl w:val="0"/>
          <w:numId w:val="12"/>
        </w:numPr>
        <w:spacing w:line="360" w:lineRule="auto"/>
        <w:jc w:val="both"/>
        <w:rPr>
          <w:rFonts w:ascii="Times New Roman" w:hAnsi="Times New Roman"/>
          <w:szCs w:val="24"/>
        </w:rPr>
      </w:pPr>
      <w:r w:rsidRPr="00F42834">
        <w:rPr>
          <w:rFonts w:ascii="Times New Roman" w:hAnsi="Times New Roman"/>
          <w:szCs w:val="24"/>
        </w:rPr>
        <w:t>MES Sodium</w:t>
      </w:r>
    </w:p>
    <w:p w:rsidR="007278BC" w:rsidRPr="00F42834" w:rsidRDefault="007278BC" w:rsidP="00087062">
      <w:pPr>
        <w:pStyle w:val="ListParagraph"/>
        <w:numPr>
          <w:ilvl w:val="0"/>
          <w:numId w:val="12"/>
        </w:numPr>
        <w:spacing w:line="360" w:lineRule="auto"/>
        <w:jc w:val="both"/>
        <w:rPr>
          <w:rFonts w:ascii="Times New Roman" w:hAnsi="Times New Roman"/>
          <w:szCs w:val="24"/>
        </w:rPr>
      </w:pPr>
      <w:r w:rsidRPr="00F42834">
        <w:rPr>
          <w:rFonts w:ascii="Times New Roman" w:hAnsi="Times New Roman"/>
          <w:szCs w:val="24"/>
        </w:rPr>
        <w:t>Sodium Citrate</w:t>
      </w:r>
    </w:p>
    <w:p w:rsidR="007278BC" w:rsidRDefault="007278BC" w:rsidP="00087062">
      <w:pPr>
        <w:pStyle w:val="ListParagraph"/>
        <w:numPr>
          <w:ilvl w:val="0"/>
          <w:numId w:val="12"/>
        </w:numPr>
        <w:spacing w:line="360" w:lineRule="auto"/>
        <w:jc w:val="both"/>
        <w:rPr>
          <w:rFonts w:ascii="Times New Roman" w:hAnsi="Times New Roman"/>
          <w:szCs w:val="24"/>
        </w:rPr>
      </w:pPr>
      <w:r w:rsidRPr="00F42834">
        <w:rPr>
          <w:rFonts w:ascii="Times New Roman" w:hAnsi="Times New Roman"/>
          <w:szCs w:val="24"/>
        </w:rPr>
        <w:t>Sodium Acetate</w:t>
      </w:r>
    </w:p>
    <w:p w:rsidR="00907A31" w:rsidRDefault="00907A31" w:rsidP="00087062">
      <w:pPr>
        <w:pStyle w:val="ListParagraph"/>
        <w:numPr>
          <w:ilvl w:val="0"/>
          <w:numId w:val="12"/>
        </w:numPr>
        <w:spacing w:line="360" w:lineRule="auto"/>
        <w:jc w:val="both"/>
        <w:rPr>
          <w:rFonts w:ascii="Times New Roman" w:hAnsi="Times New Roman"/>
          <w:szCs w:val="24"/>
        </w:rPr>
      </w:pPr>
      <w:r>
        <w:rPr>
          <w:rFonts w:ascii="Times New Roman" w:hAnsi="Times New Roman"/>
          <w:szCs w:val="24"/>
        </w:rPr>
        <w:t>Ethanoic Acid</w:t>
      </w:r>
    </w:p>
    <w:p w:rsidR="00907A31" w:rsidRPr="000666A8" w:rsidRDefault="00907A31" w:rsidP="00907A31">
      <w:pPr>
        <w:pStyle w:val="ListParagraph"/>
        <w:numPr>
          <w:ilvl w:val="0"/>
          <w:numId w:val="12"/>
        </w:numPr>
        <w:spacing w:line="360" w:lineRule="auto"/>
        <w:jc w:val="both"/>
        <w:rPr>
          <w:rFonts w:ascii="Times New Roman" w:hAnsi="Times New Roman"/>
          <w:szCs w:val="24"/>
        </w:rPr>
      </w:pPr>
      <w:r>
        <w:rPr>
          <w:rFonts w:ascii="Times New Roman" w:hAnsi="Times New Roman"/>
          <w:szCs w:val="24"/>
        </w:rPr>
        <w:t xml:space="preserve">Sodium </w:t>
      </w:r>
      <w:proofErr w:type="spellStart"/>
      <w:r>
        <w:rPr>
          <w:rFonts w:ascii="Times New Roman" w:hAnsi="Times New Roman"/>
          <w:szCs w:val="24"/>
        </w:rPr>
        <w:t>Ethanoate</w:t>
      </w:r>
      <w:proofErr w:type="spellEnd"/>
    </w:p>
    <w:p w:rsidR="007278BC" w:rsidRDefault="00FB0B87" w:rsidP="00087062">
      <w:pPr>
        <w:spacing w:line="360" w:lineRule="auto"/>
        <w:ind w:left="1440"/>
        <w:jc w:val="both"/>
        <w:rPr>
          <w:rFonts w:cs="Times New Roman"/>
          <w:szCs w:val="24"/>
        </w:rPr>
      </w:pPr>
      <w:r>
        <w:rPr>
          <w:rFonts w:cs="Times New Roman"/>
          <w:szCs w:val="24"/>
        </w:rPr>
        <w:t xml:space="preserve">     ii.</w:t>
      </w:r>
      <w:r>
        <w:rPr>
          <w:rFonts w:cs="Times New Roman"/>
          <w:szCs w:val="24"/>
        </w:rPr>
        <w:tab/>
      </w:r>
      <w:r w:rsidR="007278BC" w:rsidRPr="00F42834">
        <w:rPr>
          <w:rFonts w:cs="Times New Roman"/>
          <w:szCs w:val="24"/>
        </w:rPr>
        <w:t>Basic Buffer Solution</w:t>
      </w:r>
      <w:r>
        <w:rPr>
          <w:rFonts w:cs="Times New Roman"/>
          <w:szCs w:val="24"/>
        </w:rPr>
        <w:t xml:space="preserve"> (KbIPPase)</w:t>
      </w:r>
      <w:r w:rsidR="007278BC" w:rsidRPr="00F42834">
        <w:rPr>
          <w:rFonts w:cs="Times New Roman"/>
          <w:szCs w:val="24"/>
        </w:rPr>
        <w:t>:-</w:t>
      </w:r>
    </w:p>
    <w:p w:rsidR="00FB0B87" w:rsidRPr="00F42834" w:rsidRDefault="00FB0B87" w:rsidP="00087062">
      <w:pPr>
        <w:pStyle w:val="ListParagraph"/>
        <w:spacing w:line="360" w:lineRule="auto"/>
        <w:ind w:left="2160"/>
        <w:jc w:val="both"/>
        <w:rPr>
          <w:rFonts w:ascii="Times New Roman" w:hAnsi="Times New Roman"/>
          <w:szCs w:val="24"/>
        </w:rPr>
      </w:pPr>
      <w:r>
        <w:rPr>
          <w:rFonts w:ascii="Times New Roman" w:hAnsi="Times New Roman"/>
          <w:szCs w:val="24"/>
        </w:rPr>
        <w:lastRenderedPageBreak/>
        <w:t>-Buffer Solution with pH value greater than 7 is called Basic Buffer Solution.</w:t>
      </w:r>
      <w:r w:rsidRPr="00F42834">
        <w:rPr>
          <w:rFonts w:ascii="Times New Roman" w:hAnsi="Times New Roman"/>
          <w:szCs w:val="24"/>
        </w:rPr>
        <w:tab/>
      </w:r>
    </w:p>
    <w:p w:rsidR="007278BC" w:rsidRPr="00F42834" w:rsidRDefault="007278BC" w:rsidP="00087062">
      <w:pPr>
        <w:pStyle w:val="ListParagraph"/>
        <w:numPr>
          <w:ilvl w:val="0"/>
          <w:numId w:val="13"/>
        </w:numPr>
        <w:spacing w:line="360" w:lineRule="auto"/>
        <w:jc w:val="both"/>
        <w:rPr>
          <w:rFonts w:ascii="Times New Roman" w:hAnsi="Times New Roman"/>
          <w:szCs w:val="24"/>
        </w:rPr>
      </w:pPr>
      <w:r w:rsidRPr="00F42834">
        <w:rPr>
          <w:rFonts w:ascii="Times New Roman" w:hAnsi="Times New Roman"/>
          <w:szCs w:val="24"/>
        </w:rPr>
        <w:t>Bicine Chloride</w:t>
      </w:r>
    </w:p>
    <w:p w:rsidR="007278BC" w:rsidRPr="00F42834" w:rsidRDefault="007278BC" w:rsidP="00087062">
      <w:pPr>
        <w:pStyle w:val="ListParagraph"/>
        <w:numPr>
          <w:ilvl w:val="0"/>
          <w:numId w:val="13"/>
        </w:numPr>
        <w:spacing w:line="360" w:lineRule="auto"/>
        <w:jc w:val="both"/>
        <w:rPr>
          <w:rFonts w:ascii="Times New Roman" w:hAnsi="Times New Roman"/>
          <w:szCs w:val="24"/>
        </w:rPr>
      </w:pPr>
      <w:r w:rsidRPr="00F42834">
        <w:rPr>
          <w:rFonts w:ascii="Times New Roman" w:hAnsi="Times New Roman"/>
          <w:szCs w:val="24"/>
        </w:rPr>
        <w:t>Tris Chloride</w:t>
      </w:r>
    </w:p>
    <w:p w:rsidR="007278BC" w:rsidRPr="00F42834" w:rsidRDefault="007278BC" w:rsidP="00087062">
      <w:pPr>
        <w:pStyle w:val="ListParagraph"/>
        <w:numPr>
          <w:ilvl w:val="0"/>
          <w:numId w:val="13"/>
        </w:numPr>
        <w:spacing w:line="360" w:lineRule="auto"/>
        <w:jc w:val="both"/>
        <w:rPr>
          <w:rFonts w:ascii="Times New Roman" w:hAnsi="Times New Roman"/>
          <w:szCs w:val="24"/>
        </w:rPr>
      </w:pPr>
      <w:r w:rsidRPr="00F42834">
        <w:rPr>
          <w:rFonts w:ascii="Times New Roman" w:hAnsi="Times New Roman"/>
          <w:szCs w:val="24"/>
        </w:rPr>
        <w:t>Ches Sodium</w:t>
      </w:r>
    </w:p>
    <w:p w:rsidR="00F42834" w:rsidRDefault="00F42834" w:rsidP="00087062">
      <w:pPr>
        <w:pStyle w:val="ListParagraph"/>
        <w:numPr>
          <w:ilvl w:val="0"/>
          <w:numId w:val="13"/>
        </w:numPr>
        <w:spacing w:line="360" w:lineRule="auto"/>
        <w:jc w:val="both"/>
        <w:rPr>
          <w:rFonts w:ascii="Times New Roman" w:hAnsi="Times New Roman"/>
          <w:szCs w:val="24"/>
        </w:rPr>
      </w:pPr>
      <w:r w:rsidRPr="00F42834">
        <w:rPr>
          <w:rFonts w:ascii="Times New Roman" w:hAnsi="Times New Roman"/>
          <w:szCs w:val="24"/>
        </w:rPr>
        <w:t>Ammonium Phosphate</w:t>
      </w:r>
    </w:p>
    <w:p w:rsidR="007278BC" w:rsidRPr="000666A8" w:rsidRDefault="00907A31" w:rsidP="00087062">
      <w:pPr>
        <w:pStyle w:val="ListParagraph"/>
        <w:numPr>
          <w:ilvl w:val="0"/>
          <w:numId w:val="13"/>
        </w:numPr>
        <w:spacing w:line="360" w:lineRule="auto"/>
        <w:jc w:val="both"/>
        <w:rPr>
          <w:rFonts w:ascii="Times New Roman" w:hAnsi="Times New Roman"/>
          <w:szCs w:val="24"/>
        </w:rPr>
      </w:pPr>
      <w:r>
        <w:rPr>
          <w:rFonts w:ascii="Times New Roman" w:hAnsi="Times New Roman"/>
          <w:szCs w:val="24"/>
        </w:rPr>
        <w:t>Ammonium Chloride</w:t>
      </w:r>
    </w:p>
    <w:p w:rsidR="007278BC" w:rsidRDefault="00FB0B87" w:rsidP="00087062">
      <w:pPr>
        <w:spacing w:line="360" w:lineRule="auto"/>
        <w:ind w:left="1440"/>
        <w:jc w:val="both"/>
        <w:rPr>
          <w:rFonts w:cs="Times New Roman"/>
          <w:szCs w:val="24"/>
        </w:rPr>
      </w:pPr>
      <w:r>
        <w:rPr>
          <w:rFonts w:cs="Times New Roman"/>
          <w:szCs w:val="24"/>
        </w:rPr>
        <w:t xml:space="preserve">     </w:t>
      </w:r>
      <w:proofErr w:type="gramStart"/>
      <w:r>
        <w:rPr>
          <w:rFonts w:cs="Times New Roman"/>
          <w:szCs w:val="24"/>
        </w:rPr>
        <w:t>iii.</w:t>
      </w:r>
      <w:r>
        <w:rPr>
          <w:rFonts w:cs="Times New Roman"/>
          <w:szCs w:val="24"/>
        </w:rPr>
        <w:tab/>
      </w:r>
      <w:r w:rsidR="007278BC" w:rsidRPr="00F42834">
        <w:rPr>
          <w:rFonts w:cs="Times New Roman"/>
          <w:szCs w:val="24"/>
        </w:rPr>
        <w:t>Neutral</w:t>
      </w:r>
      <w:proofErr w:type="gramEnd"/>
      <w:r w:rsidR="007278BC" w:rsidRPr="00F42834">
        <w:rPr>
          <w:rFonts w:cs="Times New Roman"/>
          <w:szCs w:val="24"/>
        </w:rPr>
        <w:t xml:space="preserve"> Buffer Solution</w:t>
      </w:r>
      <w:r w:rsidR="00B73E7A">
        <w:rPr>
          <w:rFonts w:cs="Times New Roman"/>
          <w:szCs w:val="24"/>
        </w:rPr>
        <w:t xml:space="preserve"> (CjIPPase</w:t>
      </w:r>
      <w:r w:rsidR="006F6144">
        <w:rPr>
          <w:rFonts w:cs="Times New Roman"/>
          <w:szCs w:val="24"/>
        </w:rPr>
        <w:t>)</w:t>
      </w:r>
      <w:r w:rsidR="007278BC" w:rsidRPr="00F42834">
        <w:rPr>
          <w:rFonts w:cs="Times New Roman"/>
          <w:szCs w:val="24"/>
        </w:rPr>
        <w:t>:-</w:t>
      </w:r>
    </w:p>
    <w:p w:rsidR="00FB0B87" w:rsidRPr="00F42834" w:rsidRDefault="00FB0B87" w:rsidP="00087062">
      <w:pPr>
        <w:pStyle w:val="ListParagraph"/>
        <w:spacing w:line="360" w:lineRule="auto"/>
        <w:ind w:left="2160"/>
        <w:jc w:val="both"/>
        <w:rPr>
          <w:rFonts w:ascii="Times New Roman" w:hAnsi="Times New Roman"/>
          <w:szCs w:val="24"/>
        </w:rPr>
      </w:pPr>
      <w:r>
        <w:rPr>
          <w:rFonts w:ascii="Times New Roman" w:hAnsi="Times New Roman"/>
          <w:szCs w:val="24"/>
        </w:rPr>
        <w:t>-Buffer Solution with pH value equal to 7 is called Neutral Buffer Solution.</w:t>
      </w:r>
      <w:r w:rsidRPr="00F42834">
        <w:rPr>
          <w:rFonts w:ascii="Times New Roman" w:hAnsi="Times New Roman"/>
          <w:szCs w:val="24"/>
        </w:rPr>
        <w:tab/>
      </w:r>
    </w:p>
    <w:p w:rsidR="007278BC" w:rsidRPr="00F42834" w:rsidRDefault="007278BC" w:rsidP="00087062">
      <w:pPr>
        <w:pStyle w:val="ListParagraph"/>
        <w:numPr>
          <w:ilvl w:val="0"/>
          <w:numId w:val="16"/>
        </w:numPr>
        <w:spacing w:line="360" w:lineRule="auto"/>
        <w:jc w:val="both"/>
        <w:rPr>
          <w:rFonts w:ascii="Times New Roman" w:hAnsi="Times New Roman"/>
          <w:szCs w:val="24"/>
        </w:rPr>
      </w:pPr>
      <w:r w:rsidRPr="00F42834">
        <w:rPr>
          <w:rFonts w:ascii="Times New Roman" w:hAnsi="Times New Roman"/>
          <w:szCs w:val="24"/>
        </w:rPr>
        <w:t>Hepes Sodium</w:t>
      </w:r>
    </w:p>
    <w:p w:rsidR="007278BC" w:rsidRDefault="007278BC" w:rsidP="00087062">
      <w:pPr>
        <w:pStyle w:val="ListParagraph"/>
        <w:numPr>
          <w:ilvl w:val="0"/>
          <w:numId w:val="16"/>
        </w:numPr>
        <w:spacing w:line="360" w:lineRule="auto"/>
        <w:jc w:val="both"/>
        <w:rPr>
          <w:rFonts w:ascii="Times New Roman" w:hAnsi="Times New Roman"/>
          <w:szCs w:val="24"/>
        </w:rPr>
      </w:pPr>
      <w:r w:rsidRPr="00F42834">
        <w:rPr>
          <w:rFonts w:ascii="Times New Roman" w:hAnsi="Times New Roman"/>
          <w:szCs w:val="24"/>
        </w:rPr>
        <w:t>Bis Tris Chloride</w:t>
      </w:r>
    </w:p>
    <w:p w:rsidR="00907A31" w:rsidRDefault="00907A31" w:rsidP="00087062">
      <w:pPr>
        <w:pStyle w:val="ListParagraph"/>
        <w:numPr>
          <w:ilvl w:val="0"/>
          <w:numId w:val="16"/>
        </w:numPr>
        <w:spacing w:line="360" w:lineRule="auto"/>
        <w:jc w:val="both"/>
        <w:rPr>
          <w:rFonts w:ascii="Times New Roman" w:hAnsi="Times New Roman"/>
          <w:szCs w:val="24"/>
        </w:rPr>
      </w:pPr>
      <w:r>
        <w:rPr>
          <w:rFonts w:ascii="Times New Roman" w:hAnsi="Times New Roman"/>
          <w:szCs w:val="24"/>
        </w:rPr>
        <w:t>Bis Tris Methane</w:t>
      </w:r>
    </w:p>
    <w:p w:rsidR="00907A31" w:rsidRDefault="00907A31" w:rsidP="00087062">
      <w:pPr>
        <w:pStyle w:val="ListParagraph"/>
        <w:numPr>
          <w:ilvl w:val="0"/>
          <w:numId w:val="16"/>
        </w:numPr>
        <w:spacing w:line="360" w:lineRule="auto"/>
        <w:jc w:val="both"/>
        <w:rPr>
          <w:rFonts w:ascii="Times New Roman" w:hAnsi="Times New Roman"/>
          <w:szCs w:val="24"/>
        </w:rPr>
      </w:pPr>
      <w:r>
        <w:rPr>
          <w:rFonts w:ascii="Times New Roman" w:hAnsi="Times New Roman"/>
          <w:szCs w:val="24"/>
        </w:rPr>
        <w:t>Bis Tris Propane</w:t>
      </w:r>
    </w:p>
    <w:p w:rsidR="00907A31" w:rsidRPr="00F42834" w:rsidRDefault="00907A31" w:rsidP="00087062">
      <w:pPr>
        <w:pStyle w:val="ListParagraph"/>
        <w:numPr>
          <w:ilvl w:val="0"/>
          <w:numId w:val="16"/>
        </w:numPr>
        <w:spacing w:line="360" w:lineRule="auto"/>
        <w:jc w:val="both"/>
        <w:rPr>
          <w:rFonts w:ascii="Times New Roman" w:hAnsi="Times New Roman"/>
          <w:szCs w:val="24"/>
        </w:rPr>
      </w:pPr>
      <w:r>
        <w:rPr>
          <w:rFonts w:ascii="Times New Roman" w:hAnsi="Times New Roman"/>
          <w:szCs w:val="24"/>
        </w:rPr>
        <w:t>Cholamine Chloride</w:t>
      </w:r>
    </w:p>
    <w:p w:rsidR="002D1A1D" w:rsidRPr="00F42834" w:rsidRDefault="007278BC" w:rsidP="00087062">
      <w:pPr>
        <w:pStyle w:val="ListParagraph"/>
        <w:spacing w:line="360" w:lineRule="auto"/>
        <w:jc w:val="both"/>
        <w:rPr>
          <w:rFonts w:ascii="Times New Roman" w:hAnsi="Times New Roman"/>
          <w:szCs w:val="24"/>
        </w:rPr>
      </w:pPr>
      <w:r w:rsidRPr="00F42834">
        <w:rPr>
          <w:rFonts w:ascii="Times New Roman" w:hAnsi="Times New Roman"/>
          <w:szCs w:val="24"/>
        </w:rPr>
        <w:tab/>
      </w:r>
    </w:p>
    <w:p w:rsidR="004C6A75" w:rsidRPr="000666A8" w:rsidRDefault="007278BC" w:rsidP="000666A8">
      <w:pPr>
        <w:pStyle w:val="ListParagraph"/>
        <w:numPr>
          <w:ilvl w:val="0"/>
          <w:numId w:val="18"/>
        </w:numPr>
        <w:spacing w:line="360" w:lineRule="auto"/>
        <w:jc w:val="both"/>
        <w:rPr>
          <w:rFonts w:ascii="Times New Roman" w:hAnsi="Times New Roman"/>
          <w:szCs w:val="24"/>
        </w:rPr>
      </w:pPr>
      <w:r w:rsidRPr="00F42834">
        <w:rPr>
          <w:rFonts w:ascii="Times New Roman" w:hAnsi="Times New Roman"/>
          <w:szCs w:val="24"/>
        </w:rPr>
        <w:t>Precipitant</w:t>
      </w:r>
    </w:p>
    <w:p w:rsidR="00F42834" w:rsidRPr="00A74EF1" w:rsidRDefault="007278BC" w:rsidP="00A74EF1">
      <w:pPr>
        <w:pStyle w:val="ListParagraph"/>
        <w:spacing w:line="360" w:lineRule="auto"/>
        <w:ind w:left="1800"/>
        <w:jc w:val="both"/>
        <w:rPr>
          <w:rFonts w:ascii="Times New Roman" w:hAnsi="Times New Roman"/>
          <w:szCs w:val="24"/>
        </w:rPr>
      </w:pPr>
      <w:r w:rsidRPr="004C6A75">
        <w:rPr>
          <w:rFonts w:ascii="Times New Roman" w:hAnsi="Times New Roman"/>
          <w:color w:val="222222"/>
          <w:szCs w:val="24"/>
          <w:shd w:val="clear" w:color="auto" w:fill="FFFFFF"/>
        </w:rPr>
        <w:t xml:space="preserve">A substance that causes the precipitation of a specified substance is called precipitant. </w:t>
      </w:r>
      <w:r w:rsidR="00503D49" w:rsidRPr="004C6A75">
        <w:rPr>
          <w:rFonts w:ascii="Times New Roman" w:hAnsi="Times New Roman"/>
          <w:color w:val="222222"/>
          <w:szCs w:val="24"/>
          <w:shd w:val="clear" w:color="auto" w:fill="FFFFFF"/>
        </w:rPr>
        <w:t>Six</w:t>
      </w:r>
      <w:r w:rsidR="0040307B">
        <w:rPr>
          <w:rFonts w:ascii="Times New Roman" w:hAnsi="Times New Roman"/>
          <w:color w:val="222222"/>
          <w:szCs w:val="24"/>
          <w:shd w:val="clear" w:color="auto" w:fill="FFFFFF"/>
        </w:rPr>
        <w:t xml:space="preserve"> samples of precipitants we</w:t>
      </w:r>
      <w:r w:rsidR="00F42834" w:rsidRPr="004C6A75">
        <w:rPr>
          <w:rFonts w:ascii="Times New Roman" w:hAnsi="Times New Roman"/>
          <w:color w:val="222222"/>
          <w:szCs w:val="24"/>
          <w:shd w:val="clear" w:color="auto" w:fill="FFFFFF"/>
        </w:rPr>
        <w:t>re collected for the thesis work.</w:t>
      </w:r>
    </w:p>
    <w:p w:rsidR="007278BC" w:rsidRPr="00F42834" w:rsidRDefault="00F42834" w:rsidP="00087062">
      <w:pPr>
        <w:pStyle w:val="ListParagraph"/>
        <w:numPr>
          <w:ilvl w:val="0"/>
          <w:numId w:val="19"/>
        </w:numPr>
        <w:spacing w:line="360" w:lineRule="auto"/>
        <w:jc w:val="both"/>
        <w:rPr>
          <w:rFonts w:ascii="Times New Roman" w:hAnsi="Times New Roman"/>
          <w:szCs w:val="24"/>
        </w:rPr>
      </w:pPr>
      <w:r w:rsidRPr="00F42834">
        <w:rPr>
          <w:rFonts w:ascii="Times New Roman" w:hAnsi="Times New Roman"/>
          <w:color w:val="222222"/>
          <w:szCs w:val="24"/>
          <w:shd w:val="clear" w:color="auto" w:fill="FFFFFF"/>
        </w:rPr>
        <w:t>Ammonium Phosphate</w:t>
      </w:r>
    </w:p>
    <w:p w:rsidR="00F42834" w:rsidRPr="00F42834" w:rsidRDefault="00F42834" w:rsidP="00087062">
      <w:pPr>
        <w:pStyle w:val="ListParagraph"/>
        <w:numPr>
          <w:ilvl w:val="0"/>
          <w:numId w:val="19"/>
        </w:numPr>
        <w:spacing w:line="360" w:lineRule="auto"/>
        <w:jc w:val="both"/>
        <w:rPr>
          <w:rFonts w:ascii="Times New Roman" w:hAnsi="Times New Roman"/>
          <w:szCs w:val="24"/>
        </w:rPr>
      </w:pPr>
      <w:r w:rsidRPr="00F42834">
        <w:rPr>
          <w:rFonts w:ascii="Times New Roman" w:hAnsi="Times New Roman"/>
          <w:color w:val="222222"/>
          <w:szCs w:val="24"/>
          <w:shd w:val="clear" w:color="auto" w:fill="FFFFFF"/>
        </w:rPr>
        <w:t>Trisodium Citrate</w:t>
      </w:r>
    </w:p>
    <w:p w:rsidR="00F42834" w:rsidRPr="00F42834" w:rsidRDefault="00F42834" w:rsidP="00087062">
      <w:pPr>
        <w:pStyle w:val="ListParagraph"/>
        <w:numPr>
          <w:ilvl w:val="0"/>
          <w:numId w:val="19"/>
        </w:numPr>
        <w:spacing w:line="360" w:lineRule="auto"/>
        <w:jc w:val="both"/>
        <w:rPr>
          <w:rFonts w:ascii="Times New Roman" w:hAnsi="Times New Roman"/>
          <w:szCs w:val="24"/>
        </w:rPr>
      </w:pPr>
      <w:r w:rsidRPr="00F42834">
        <w:rPr>
          <w:rFonts w:ascii="Times New Roman" w:hAnsi="Times New Roman"/>
          <w:color w:val="222222"/>
          <w:szCs w:val="24"/>
          <w:shd w:val="clear" w:color="auto" w:fill="FFFFFF"/>
        </w:rPr>
        <w:t>Potassium Phosphate</w:t>
      </w:r>
    </w:p>
    <w:p w:rsidR="00F42834" w:rsidRPr="00503D49" w:rsidRDefault="00F42834" w:rsidP="00087062">
      <w:pPr>
        <w:pStyle w:val="ListParagraph"/>
        <w:numPr>
          <w:ilvl w:val="0"/>
          <w:numId w:val="19"/>
        </w:numPr>
        <w:spacing w:line="360" w:lineRule="auto"/>
        <w:jc w:val="both"/>
        <w:rPr>
          <w:rFonts w:ascii="Times New Roman" w:hAnsi="Times New Roman"/>
          <w:szCs w:val="24"/>
        </w:rPr>
      </w:pPr>
      <w:r w:rsidRPr="00F42834">
        <w:rPr>
          <w:rFonts w:ascii="Times New Roman" w:hAnsi="Times New Roman"/>
          <w:color w:val="222222"/>
          <w:szCs w:val="24"/>
          <w:shd w:val="clear" w:color="auto" w:fill="FFFFFF"/>
        </w:rPr>
        <w:t>PolyEthylene Glycol</w:t>
      </w:r>
      <w:r w:rsidR="00503D49">
        <w:rPr>
          <w:rFonts w:ascii="Times New Roman" w:hAnsi="Times New Roman"/>
          <w:color w:val="222222"/>
          <w:szCs w:val="24"/>
          <w:shd w:val="clear" w:color="auto" w:fill="FFFFFF"/>
        </w:rPr>
        <w:t xml:space="preserve"> 8000</w:t>
      </w:r>
    </w:p>
    <w:p w:rsidR="00503D49" w:rsidRPr="00F42834" w:rsidRDefault="00503D49" w:rsidP="00087062">
      <w:pPr>
        <w:pStyle w:val="ListParagraph"/>
        <w:numPr>
          <w:ilvl w:val="0"/>
          <w:numId w:val="19"/>
        </w:numPr>
        <w:spacing w:line="360" w:lineRule="auto"/>
        <w:jc w:val="both"/>
        <w:rPr>
          <w:rFonts w:ascii="Times New Roman" w:hAnsi="Times New Roman"/>
          <w:szCs w:val="24"/>
        </w:rPr>
      </w:pPr>
      <w:r>
        <w:rPr>
          <w:rFonts w:ascii="Times New Roman" w:hAnsi="Times New Roman"/>
          <w:color w:val="222222"/>
          <w:szCs w:val="24"/>
          <w:shd w:val="clear" w:color="auto" w:fill="FFFFFF"/>
        </w:rPr>
        <w:t>PolyEthylene Glycol 4000</w:t>
      </w:r>
    </w:p>
    <w:p w:rsidR="00DD7E71" w:rsidRPr="00D74E34" w:rsidRDefault="00F42834" w:rsidP="00087062">
      <w:pPr>
        <w:pStyle w:val="ListParagraph"/>
        <w:numPr>
          <w:ilvl w:val="0"/>
          <w:numId w:val="19"/>
        </w:numPr>
        <w:spacing w:line="360" w:lineRule="auto"/>
        <w:jc w:val="both"/>
        <w:rPr>
          <w:rFonts w:ascii="Times New Roman" w:hAnsi="Times New Roman"/>
          <w:szCs w:val="24"/>
        </w:rPr>
      </w:pPr>
      <w:r w:rsidRPr="00F42834">
        <w:rPr>
          <w:rFonts w:ascii="Times New Roman" w:hAnsi="Times New Roman"/>
          <w:szCs w:val="24"/>
        </w:rPr>
        <w:t>PolyEthylene Monomethyl Ether</w:t>
      </w:r>
    </w:p>
    <w:p w:rsidR="00D74E34" w:rsidRPr="00F42834" w:rsidRDefault="00D74E34" w:rsidP="00087062">
      <w:pPr>
        <w:pStyle w:val="ListParagraph"/>
        <w:spacing w:line="360" w:lineRule="auto"/>
        <w:ind w:left="1800"/>
        <w:jc w:val="both"/>
        <w:rPr>
          <w:rFonts w:ascii="Times New Roman" w:hAnsi="Times New Roman"/>
          <w:szCs w:val="24"/>
        </w:rPr>
      </w:pPr>
    </w:p>
    <w:p w:rsidR="004C6A75" w:rsidRDefault="007278BC" w:rsidP="00087062">
      <w:pPr>
        <w:pStyle w:val="ListParagraph"/>
        <w:numPr>
          <w:ilvl w:val="0"/>
          <w:numId w:val="18"/>
        </w:numPr>
        <w:spacing w:line="360" w:lineRule="auto"/>
        <w:jc w:val="both"/>
        <w:rPr>
          <w:rFonts w:ascii="Times New Roman" w:hAnsi="Times New Roman"/>
          <w:szCs w:val="24"/>
        </w:rPr>
      </w:pPr>
      <w:r w:rsidRPr="00F42834">
        <w:rPr>
          <w:rFonts w:ascii="Times New Roman" w:hAnsi="Times New Roman"/>
          <w:szCs w:val="24"/>
        </w:rPr>
        <w:t>Salt</w:t>
      </w:r>
    </w:p>
    <w:p w:rsidR="00D74E34" w:rsidRDefault="00F42834" w:rsidP="00087062">
      <w:pPr>
        <w:spacing w:line="360" w:lineRule="auto"/>
        <w:ind w:left="1440"/>
        <w:jc w:val="both"/>
        <w:rPr>
          <w:color w:val="222222"/>
          <w:szCs w:val="24"/>
          <w:shd w:val="clear" w:color="auto" w:fill="FFFFFF"/>
        </w:rPr>
      </w:pPr>
      <w:r w:rsidRPr="00D74E34">
        <w:rPr>
          <w:color w:val="222222"/>
          <w:szCs w:val="24"/>
          <w:shd w:val="clear" w:color="auto" w:fill="FFFFFF"/>
        </w:rPr>
        <w:lastRenderedPageBreak/>
        <w:t>A </w:t>
      </w:r>
      <w:r w:rsidRPr="00D74E34">
        <w:rPr>
          <w:bCs/>
          <w:color w:val="222222"/>
          <w:szCs w:val="24"/>
          <w:shd w:val="clear" w:color="auto" w:fill="FFFFFF"/>
        </w:rPr>
        <w:t>salt</w:t>
      </w:r>
      <w:r w:rsidRPr="00D74E34">
        <w:rPr>
          <w:color w:val="222222"/>
          <w:szCs w:val="24"/>
          <w:shd w:val="clear" w:color="auto" w:fill="FFFFFF"/>
        </w:rPr>
        <w:t xml:space="preserve"> is an ionic compound that can be formed by the neutralization </w:t>
      </w:r>
      <w:r w:rsidR="00D74E34">
        <w:rPr>
          <w:color w:val="222222"/>
          <w:szCs w:val="24"/>
          <w:shd w:val="clear" w:color="auto" w:fill="FFFFFF"/>
        </w:rPr>
        <w:t xml:space="preserve">  </w:t>
      </w:r>
      <w:r w:rsidRPr="00D74E34">
        <w:rPr>
          <w:color w:val="222222"/>
          <w:szCs w:val="24"/>
          <w:shd w:val="clear" w:color="auto" w:fill="FFFFFF"/>
        </w:rPr>
        <w:t>reaction of an acid and a base.</w:t>
      </w:r>
      <w:r w:rsidR="00503D49" w:rsidRPr="00D74E34">
        <w:rPr>
          <w:color w:val="222222"/>
          <w:szCs w:val="24"/>
          <w:shd w:val="clear" w:color="auto" w:fill="FFFFFF"/>
        </w:rPr>
        <w:t xml:space="preserve"> </w:t>
      </w:r>
    </w:p>
    <w:p w:rsidR="00F42834" w:rsidRPr="00D74E34" w:rsidRDefault="00503D49" w:rsidP="00087062">
      <w:pPr>
        <w:spacing w:line="360" w:lineRule="auto"/>
        <w:ind w:left="1440"/>
        <w:jc w:val="both"/>
        <w:rPr>
          <w:color w:val="222222"/>
          <w:szCs w:val="24"/>
          <w:shd w:val="clear" w:color="auto" w:fill="FFFFFF"/>
        </w:rPr>
      </w:pPr>
      <w:r w:rsidRPr="00D74E34">
        <w:rPr>
          <w:color w:val="222222"/>
          <w:szCs w:val="24"/>
          <w:shd w:val="clear" w:color="auto" w:fill="FFFFFF"/>
        </w:rPr>
        <w:t>Five s</w:t>
      </w:r>
      <w:r w:rsidR="0040307B">
        <w:rPr>
          <w:color w:val="222222"/>
          <w:szCs w:val="24"/>
          <w:shd w:val="clear" w:color="auto" w:fill="FFFFFF"/>
        </w:rPr>
        <w:t>amples of salt we</w:t>
      </w:r>
      <w:r w:rsidR="00F42834" w:rsidRPr="00D74E34">
        <w:rPr>
          <w:color w:val="222222"/>
          <w:szCs w:val="24"/>
          <w:shd w:val="clear" w:color="auto" w:fill="FFFFFF"/>
        </w:rPr>
        <w:t>re collected for the purpose.</w:t>
      </w:r>
    </w:p>
    <w:p w:rsidR="00F42834" w:rsidRDefault="00F42834" w:rsidP="00087062">
      <w:pPr>
        <w:pStyle w:val="ListParagraph"/>
        <w:numPr>
          <w:ilvl w:val="0"/>
          <w:numId w:val="20"/>
        </w:numPr>
        <w:spacing w:line="360" w:lineRule="auto"/>
        <w:jc w:val="both"/>
        <w:rPr>
          <w:rFonts w:ascii="Times New Roman" w:hAnsi="Times New Roman"/>
          <w:szCs w:val="24"/>
        </w:rPr>
      </w:pPr>
      <w:r w:rsidRPr="00F42834">
        <w:rPr>
          <w:rFonts w:ascii="Times New Roman" w:hAnsi="Times New Roman"/>
          <w:szCs w:val="24"/>
        </w:rPr>
        <w:t>Sodium Chloride</w:t>
      </w:r>
    </w:p>
    <w:p w:rsidR="00F42834" w:rsidRPr="00F42834" w:rsidRDefault="00F42834" w:rsidP="00087062">
      <w:pPr>
        <w:pStyle w:val="ListParagraph"/>
        <w:numPr>
          <w:ilvl w:val="0"/>
          <w:numId w:val="20"/>
        </w:numPr>
        <w:spacing w:line="360" w:lineRule="auto"/>
        <w:jc w:val="both"/>
        <w:rPr>
          <w:rFonts w:ascii="Times New Roman" w:hAnsi="Times New Roman"/>
          <w:szCs w:val="24"/>
        </w:rPr>
      </w:pPr>
      <w:r w:rsidRPr="00F42834">
        <w:rPr>
          <w:rFonts w:ascii="Times New Roman" w:hAnsi="Times New Roman"/>
          <w:szCs w:val="24"/>
        </w:rPr>
        <w:t>Ammonium Dichlorate</w:t>
      </w:r>
    </w:p>
    <w:p w:rsidR="00F42834" w:rsidRPr="00F42834" w:rsidRDefault="00F42834" w:rsidP="00087062">
      <w:pPr>
        <w:pStyle w:val="ListParagraph"/>
        <w:numPr>
          <w:ilvl w:val="0"/>
          <w:numId w:val="20"/>
        </w:numPr>
        <w:spacing w:line="360" w:lineRule="auto"/>
        <w:jc w:val="both"/>
        <w:rPr>
          <w:rFonts w:ascii="Times New Roman" w:hAnsi="Times New Roman"/>
          <w:szCs w:val="24"/>
        </w:rPr>
      </w:pPr>
      <w:r w:rsidRPr="00F42834">
        <w:rPr>
          <w:rFonts w:ascii="Times New Roman" w:hAnsi="Times New Roman"/>
          <w:szCs w:val="24"/>
        </w:rPr>
        <w:t>Magnesium Sulphate</w:t>
      </w:r>
    </w:p>
    <w:p w:rsidR="00F42834" w:rsidRPr="00503D49" w:rsidRDefault="00F42834" w:rsidP="00087062">
      <w:pPr>
        <w:pStyle w:val="ListParagraph"/>
        <w:numPr>
          <w:ilvl w:val="0"/>
          <w:numId w:val="20"/>
        </w:numPr>
        <w:spacing w:line="360" w:lineRule="auto"/>
        <w:jc w:val="both"/>
      </w:pPr>
      <w:r w:rsidRPr="00F42834">
        <w:rPr>
          <w:rFonts w:ascii="Times New Roman" w:hAnsi="Times New Roman"/>
          <w:szCs w:val="24"/>
        </w:rPr>
        <w:t>Sodium Bicarbonate</w:t>
      </w:r>
    </w:p>
    <w:p w:rsidR="00E610C2" w:rsidRDefault="00503D49" w:rsidP="00087062">
      <w:pPr>
        <w:pStyle w:val="ListParagraph"/>
        <w:numPr>
          <w:ilvl w:val="0"/>
          <w:numId w:val="20"/>
        </w:numPr>
        <w:spacing w:line="360" w:lineRule="auto"/>
        <w:jc w:val="both"/>
        <w:rPr>
          <w:rFonts w:ascii="Times New Roman" w:hAnsi="Times New Roman"/>
          <w:szCs w:val="24"/>
        </w:rPr>
      </w:pPr>
      <w:r>
        <w:rPr>
          <w:rFonts w:ascii="Times New Roman" w:hAnsi="Times New Roman"/>
          <w:szCs w:val="24"/>
        </w:rPr>
        <w:t>Magnesium Chloride</w:t>
      </w:r>
    </w:p>
    <w:p w:rsidR="00E610C2" w:rsidRPr="00E610C2" w:rsidRDefault="00E610C2" w:rsidP="00E610C2">
      <w:pPr>
        <w:pStyle w:val="ListParagraph"/>
        <w:spacing w:line="360" w:lineRule="auto"/>
        <w:ind w:left="2520"/>
        <w:rPr>
          <w:rFonts w:ascii="Times New Roman" w:hAnsi="Times New Roman"/>
          <w:szCs w:val="24"/>
        </w:rPr>
      </w:pPr>
    </w:p>
    <w:p w:rsidR="00A74EF1" w:rsidRDefault="001C227D" w:rsidP="00A74EF1">
      <w:pPr>
        <w:pStyle w:val="ListParagraph"/>
        <w:numPr>
          <w:ilvl w:val="0"/>
          <w:numId w:val="9"/>
        </w:numPr>
        <w:spacing w:line="360" w:lineRule="auto"/>
        <w:rPr>
          <w:rFonts w:ascii="Times New Roman" w:hAnsi="Times New Roman"/>
          <w:szCs w:val="24"/>
        </w:rPr>
      </w:pPr>
      <w:r>
        <w:rPr>
          <w:rFonts w:ascii="Times New Roman" w:hAnsi="Times New Roman"/>
          <w:szCs w:val="24"/>
        </w:rPr>
        <w:t>Generate Initial Population</w:t>
      </w:r>
    </w:p>
    <w:p w:rsidR="001C227D" w:rsidRPr="00A74EF1" w:rsidRDefault="001C227D" w:rsidP="00A74EF1">
      <w:pPr>
        <w:pStyle w:val="ListParagraph"/>
        <w:spacing w:line="360" w:lineRule="auto"/>
        <w:rPr>
          <w:rFonts w:ascii="Times New Roman" w:hAnsi="Times New Roman"/>
          <w:szCs w:val="24"/>
        </w:rPr>
      </w:pPr>
      <w:r w:rsidRPr="00A74EF1">
        <w:rPr>
          <w:rFonts w:ascii="Times New Roman" w:hAnsi="Times New Roman"/>
          <w:szCs w:val="24"/>
        </w:rPr>
        <w:t>Different Precipitants were mixed with different salts and the mixture was put into the buffer solution. There were</w:t>
      </w:r>
      <w:r w:rsidR="00503D49" w:rsidRPr="00A74EF1">
        <w:rPr>
          <w:rFonts w:ascii="Times New Roman" w:hAnsi="Times New Roman"/>
          <w:szCs w:val="24"/>
        </w:rPr>
        <w:t xml:space="preserve"> six</w:t>
      </w:r>
      <w:r w:rsidRPr="00A74EF1">
        <w:rPr>
          <w:rFonts w:ascii="Times New Roman" w:hAnsi="Times New Roman"/>
          <w:szCs w:val="24"/>
        </w:rPr>
        <w:t xml:space="preserve"> different types of precipitan</w:t>
      </w:r>
      <w:r w:rsidR="00503D49" w:rsidRPr="00A74EF1">
        <w:rPr>
          <w:rFonts w:ascii="Times New Roman" w:hAnsi="Times New Roman"/>
          <w:szCs w:val="24"/>
        </w:rPr>
        <w:t>ts and five</w:t>
      </w:r>
      <w:r w:rsidRPr="00A74EF1">
        <w:rPr>
          <w:rFonts w:ascii="Times New Roman" w:hAnsi="Times New Roman"/>
          <w:szCs w:val="24"/>
        </w:rPr>
        <w:t xml:space="preserve"> dif</w:t>
      </w:r>
      <w:r w:rsidR="0040307B">
        <w:rPr>
          <w:rFonts w:ascii="Times New Roman" w:hAnsi="Times New Roman"/>
          <w:szCs w:val="24"/>
        </w:rPr>
        <w:t>ferent types of salts and seventeen</w:t>
      </w:r>
      <w:r w:rsidRPr="00A74EF1">
        <w:rPr>
          <w:rFonts w:ascii="Times New Roman" w:hAnsi="Times New Roman"/>
          <w:szCs w:val="24"/>
        </w:rPr>
        <w:t xml:space="preserve"> different types of buffer solutions. Altogether, </w:t>
      </w:r>
      <w:r w:rsidR="0040307B">
        <w:rPr>
          <w:rFonts w:ascii="Times New Roman" w:hAnsi="Times New Roman"/>
          <w:szCs w:val="24"/>
        </w:rPr>
        <w:t>there were 51</w:t>
      </w:r>
      <w:r w:rsidRPr="00A74EF1">
        <w:rPr>
          <w:rFonts w:ascii="Times New Roman" w:hAnsi="Times New Roman"/>
          <w:szCs w:val="24"/>
        </w:rPr>
        <w:t>0 mixtures out of which the best two ones were selected as two parent chromosomes.</w:t>
      </w:r>
    </w:p>
    <w:p w:rsidR="00D74E34" w:rsidRPr="005A230A" w:rsidRDefault="00D74E34" w:rsidP="00087062">
      <w:pPr>
        <w:pStyle w:val="ListParagraph"/>
        <w:spacing w:line="360" w:lineRule="auto"/>
        <w:jc w:val="both"/>
        <w:rPr>
          <w:rFonts w:ascii="Times New Roman" w:hAnsi="Times New Roman"/>
          <w:szCs w:val="24"/>
        </w:rPr>
      </w:pPr>
    </w:p>
    <w:p w:rsidR="004C6A75" w:rsidRPr="00A74EF1" w:rsidRDefault="005A230A" w:rsidP="00A74EF1">
      <w:pPr>
        <w:pStyle w:val="ListParagraph"/>
        <w:numPr>
          <w:ilvl w:val="0"/>
          <w:numId w:val="9"/>
        </w:numPr>
        <w:spacing w:line="360" w:lineRule="auto"/>
        <w:jc w:val="both"/>
        <w:rPr>
          <w:rFonts w:ascii="Times New Roman" w:hAnsi="Times New Roman"/>
          <w:szCs w:val="24"/>
        </w:rPr>
      </w:pPr>
      <w:r w:rsidRPr="001C227D">
        <w:rPr>
          <w:rFonts w:ascii="Times New Roman" w:hAnsi="Times New Roman"/>
          <w:szCs w:val="24"/>
        </w:rPr>
        <w:t>Tournament Selection</w:t>
      </w:r>
    </w:p>
    <w:p w:rsidR="00AC3A73" w:rsidRDefault="005A230A" w:rsidP="00AC3A73">
      <w:pPr>
        <w:pStyle w:val="ListParagraph"/>
        <w:spacing w:line="360" w:lineRule="auto"/>
        <w:jc w:val="both"/>
        <w:rPr>
          <w:rFonts w:ascii="Times New Roman" w:hAnsi="Times New Roman"/>
          <w:szCs w:val="24"/>
        </w:rPr>
      </w:pPr>
      <w:r w:rsidRPr="004C6A75">
        <w:rPr>
          <w:rFonts w:ascii="Times New Roman" w:hAnsi="Times New Roman"/>
          <w:szCs w:val="24"/>
        </w:rPr>
        <w:t xml:space="preserve">Tournament selection was the preferred choice for parent chromosome selection in the algorithm. </w:t>
      </w:r>
      <w:r w:rsidR="00AC3A73">
        <w:rPr>
          <w:rFonts w:ascii="Times New Roman" w:hAnsi="Times New Roman"/>
          <w:szCs w:val="24"/>
        </w:rPr>
        <w:t>The advantage of this approach was that it could</w:t>
      </w:r>
      <w:r w:rsidRPr="004C6A75">
        <w:rPr>
          <w:rFonts w:ascii="Times New Roman" w:hAnsi="Times New Roman"/>
          <w:szCs w:val="24"/>
        </w:rPr>
        <w:t xml:space="preserve"> identify top ranking reagents among the list and prioritize pairings with the best ranked reagents. </w:t>
      </w:r>
    </w:p>
    <w:p w:rsidR="00AC3A73" w:rsidRDefault="00AC3A73" w:rsidP="00AC3A73">
      <w:pPr>
        <w:pStyle w:val="ListParagraph"/>
        <w:jc w:val="both"/>
        <w:rPr>
          <w:rFonts w:ascii="Times New Roman" w:hAnsi="Times New Roman"/>
          <w:szCs w:val="24"/>
        </w:rPr>
      </w:pPr>
    </w:p>
    <w:p w:rsidR="005A230A" w:rsidRPr="004C6A75" w:rsidRDefault="00AC3A73" w:rsidP="00AC3A73">
      <w:pPr>
        <w:pStyle w:val="ListParagraph"/>
        <w:spacing w:line="360" w:lineRule="auto"/>
        <w:jc w:val="both"/>
        <w:rPr>
          <w:rFonts w:ascii="Times New Roman" w:hAnsi="Times New Roman"/>
          <w:szCs w:val="24"/>
        </w:rPr>
      </w:pPr>
      <w:r>
        <w:rPr>
          <w:rFonts w:ascii="Times New Roman" w:hAnsi="Times New Roman"/>
          <w:color w:val="000000"/>
          <w:szCs w:val="24"/>
          <w:shd w:val="clear" w:color="auto" w:fill="FFFFFF"/>
        </w:rPr>
        <w:t>Tournament Selection lessens</w:t>
      </w:r>
      <w:r w:rsidR="005A230A" w:rsidRPr="004C6A75">
        <w:rPr>
          <w:rFonts w:ascii="Times New Roman" w:hAnsi="Times New Roman"/>
          <w:color w:val="000000"/>
          <w:szCs w:val="24"/>
          <w:shd w:val="clear" w:color="auto" w:fill="FFFFFF"/>
        </w:rPr>
        <w:t xml:space="preserve"> the possibility of random noise.</w:t>
      </w:r>
      <w:r w:rsidR="005A230A" w:rsidRPr="004C6A75">
        <w:rPr>
          <w:rFonts w:ascii="Times New Roman" w:hAnsi="Times New Roman"/>
          <w:szCs w:val="24"/>
        </w:rPr>
        <w:t xml:space="preserve"> </w:t>
      </w:r>
      <w:r w:rsidR="00F76486" w:rsidRPr="004C6A75">
        <w:rPr>
          <w:rFonts w:ascii="Times New Roman" w:hAnsi="Times New Roman"/>
          <w:color w:val="000000"/>
          <w:szCs w:val="24"/>
          <w:shd w:val="clear" w:color="auto" w:fill="FFFFFF"/>
        </w:rPr>
        <w:t>One advanta</w:t>
      </w:r>
      <w:r>
        <w:rPr>
          <w:rFonts w:ascii="Times New Roman" w:hAnsi="Times New Roman"/>
          <w:color w:val="000000"/>
          <w:szCs w:val="24"/>
          <w:shd w:val="clear" w:color="auto" w:fill="FFFFFF"/>
        </w:rPr>
        <w:t>ge of the tournament selection i</w:t>
      </w:r>
      <w:r w:rsidR="00F76486" w:rsidRPr="004C6A75">
        <w:rPr>
          <w:rFonts w:ascii="Times New Roman" w:hAnsi="Times New Roman"/>
          <w:color w:val="000000"/>
          <w:szCs w:val="24"/>
          <w:shd w:val="clear" w:color="auto" w:fill="FFFFFF"/>
        </w:rPr>
        <w:t>s its ability to handle either minimization or maximization problems without any structural changes.</w:t>
      </w:r>
      <w:r w:rsidR="00F76486" w:rsidRPr="004C6A75">
        <w:rPr>
          <w:rFonts w:ascii="Times" w:hAnsi="Times"/>
          <w:color w:val="000000"/>
          <w:sz w:val="26"/>
          <w:szCs w:val="26"/>
          <w:shd w:val="clear" w:color="auto" w:fill="FFFFFF"/>
        </w:rPr>
        <w:t xml:space="preserve"> </w:t>
      </w:r>
      <w:r w:rsidR="005A230A" w:rsidRPr="004C6A75">
        <w:rPr>
          <w:rFonts w:ascii="Times New Roman" w:hAnsi="Times New Roman"/>
          <w:color w:val="000000" w:themeColor="text1"/>
          <w:szCs w:val="24"/>
        </w:rPr>
        <w:t xml:space="preserve">It is more </w:t>
      </w:r>
      <w:r w:rsidR="005A230A" w:rsidRPr="004C6A75">
        <w:rPr>
          <w:rFonts w:ascii="Times New Roman" w:hAnsi="Times New Roman"/>
          <w:color w:val="222222"/>
          <w:szCs w:val="24"/>
          <w:shd w:val="clear" w:color="auto" w:fill="FFFFFF"/>
        </w:rPr>
        <w:t>efficient to code as it works on parallel architectures</w:t>
      </w:r>
      <w:r w:rsidR="00B04870" w:rsidRPr="004C6A75">
        <w:rPr>
          <w:rFonts w:ascii="Times New Roman" w:hAnsi="Times New Roman"/>
          <w:color w:val="222222"/>
          <w:szCs w:val="24"/>
          <w:shd w:val="clear" w:color="auto" w:fill="FFFFFF"/>
        </w:rPr>
        <w:t xml:space="preserve"> as well</w:t>
      </w:r>
      <w:r w:rsidR="005A230A" w:rsidRPr="004C6A75">
        <w:rPr>
          <w:rFonts w:ascii="Times New Roman" w:hAnsi="Times New Roman"/>
          <w:color w:val="222222"/>
          <w:szCs w:val="24"/>
          <w:shd w:val="clear" w:color="auto" w:fill="FFFFFF"/>
        </w:rPr>
        <w:t>.</w:t>
      </w:r>
    </w:p>
    <w:p w:rsidR="004A48C0" w:rsidRDefault="005A230A" w:rsidP="00AC3A73">
      <w:pPr>
        <w:spacing w:line="360" w:lineRule="auto"/>
        <w:ind w:left="720"/>
        <w:jc w:val="both"/>
        <w:rPr>
          <w:rFonts w:cs="Times New Roman"/>
          <w:szCs w:val="24"/>
        </w:rPr>
      </w:pPr>
      <w:r>
        <w:rPr>
          <w:rFonts w:cs="Times New Roman"/>
          <w:color w:val="222222"/>
          <w:szCs w:val="24"/>
          <w:shd w:val="clear" w:color="auto" w:fill="FFFFFF"/>
        </w:rPr>
        <w:t xml:space="preserve">The parameter </w:t>
      </w:r>
      <w:r w:rsidR="004C6A75">
        <w:rPr>
          <w:rFonts w:cs="Times New Roman"/>
          <w:color w:val="222222"/>
          <w:szCs w:val="24"/>
          <w:shd w:val="clear" w:color="auto" w:fill="FFFFFF"/>
        </w:rPr>
        <w:t>for tournament selection wa</w:t>
      </w:r>
      <w:r>
        <w:rPr>
          <w:rFonts w:cs="Times New Roman"/>
          <w:color w:val="222222"/>
          <w:szCs w:val="24"/>
          <w:shd w:val="clear" w:color="auto" w:fill="FFFFFF"/>
        </w:rPr>
        <w:t>s the tournament size.</w:t>
      </w:r>
      <w:r w:rsidR="002849E9">
        <w:rPr>
          <w:rFonts w:cs="Times New Roman"/>
          <w:color w:val="222222"/>
          <w:szCs w:val="24"/>
          <w:shd w:val="clear" w:color="auto" w:fill="FFFFFF"/>
        </w:rPr>
        <w:t xml:space="preserve"> </w:t>
      </w:r>
      <w:r w:rsidR="004C6A75">
        <w:rPr>
          <w:rFonts w:cs="Times New Roman"/>
          <w:szCs w:val="24"/>
        </w:rPr>
        <w:t>Tournament size parameter set</w:t>
      </w:r>
      <w:r w:rsidR="00A85CFC" w:rsidRPr="00A85CFC">
        <w:rPr>
          <w:rFonts w:cs="Times New Roman"/>
          <w:szCs w:val="24"/>
        </w:rPr>
        <w:t xml:space="preserve"> the size of the tournament during the parent chromosome selection </w:t>
      </w:r>
      <w:r w:rsidR="00A85CFC" w:rsidRPr="00A85CFC">
        <w:rPr>
          <w:rFonts w:cs="Times New Roman"/>
          <w:szCs w:val="24"/>
        </w:rPr>
        <w:lastRenderedPageBreak/>
        <w:t>p</w:t>
      </w:r>
      <w:r w:rsidR="004C6A75">
        <w:rPr>
          <w:rFonts w:cs="Times New Roman"/>
          <w:szCs w:val="24"/>
        </w:rPr>
        <w:t>rocess. If the tournament size wa</w:t>
      </w:r>
      <w:r w:rsidR="00A85CFC" w:rsidRPr="00A85CFC">
        <w:rPr>
          <w:rFonts w:cs="Times New Roman"/>
          <w:szCs w:val="24"/>
        </w:rPr>
        <w:t xml:space="preserve">s set to 1, a single </w:t>
      </w:r>
      <w:r w:rsidR="004C6A75">
        <w:rPr>
          <w:rFonts w:cs="Times New Roman"/>
          <w:szCs w:val="24"/>
        </w:rPr>
        <w:t>random chromosome was</w:t>
      </w:r>
      <w:r w:rsidR="00A85CFC" w:rsidRPr="00A85CFC">
        <w:rPr>
          <w:rFonts w:cs="Times New Roman"/>
          <w:szCs w:val="24"/>
        </w:rPr>
        <w:t xml:space="preserve"> selected from the popu</w:t>
      </w:r>
      <w:r w:rsidR="004C6A75">
        <w:rPr>
          <w:rFonts w:cs="Times New Roman"/>
          <w:szCs w:val="24"/>
        </w:rPr>
        <w:t>lation. If the tournament size wa</w:t>
      </w:r>
      <w:r w:rsidR="00A85CFC" w:rsidRPr="00A85CFC">
        <w:rPr>
          <w:rFonts w:cs="Times New Roman"/>
          <w:szCs w:val="24"/>
        </w:rPr>
        <w:t xml:space="preserve">s set </w:t>
      </w:r>
      <w:r w:rsidR="004C6A75">
        <w:rPr>
          <w:rFonts w:cs="Times New Roman"/>
          <w:szCs w:val="24"/>
        </w:rPr>
        <w:t>to 3,</w:t>
      </w:r>
      <w:r w:rsidR="00A85CFC" w:rsidRPr="00A85CFC">
        <w:rPr>
          <w:rFonts w:cs="Times New Roman"/>
          <w:szCs w:val="24"/>
        </w:rPr>
        <w:t xml:space="preserve"> </w:t>
      </w:r>
      <w:r w:rsidR="004C6A75">
        <w:rPr>
          <w:rFonts w:cs="Times New Roman"/>
          <w:szCs w:val="24"/>
        </w:rPr>
        <w:t>then 3 random chromosomes were</w:t>
      </w:r>
      <w:r w:rsidR="00A85CFC" w:rsidRPr="00A85CFC">
        <w:rPr>
          <w:rFonts w:cs="Times New Roman"/>
          <w:szCs w:val="24"/>
        </w:rPr>
        <w:t xml:space="preserve"> selected from the populatio</w:t>
      </w:r>
      <w:r w:rsidR="00AC3A73">
        <w:rPr>
          <w:rFonts w:cs="Times New Roman"/>
          <w:szCs w:val="24"/>
        </w:rPr>
        <w:t>n and the fittest of the three wa</w:t>
      </w:r>
      <w:r w:rsidR="00A85CFC" w:rsidRPr="00A85CFC">
        <w:rPr>
          <w:rFonts w:cs="Times New Roman"/>
          <w:szCs w:val="24"/>
        </w:rPr>
        <w:t>s chosen as a parent chromosome</w:t>
      </w:r>
      <w:r w:rsidR="00AC3A73">
        <w:rPr>
          <w:rFonts w:cs="Times New Roman"/>
          <w:szCs w:val="24"/>
        </w:rPr>
        <w:t>. The second parent chromosome wa</w:t>
      </w:r>
      <w:r w:rsidR="00A85CFC" w:rsidRPr="00A85CFC">
        <w:rPr>
          <w:rFonts w:cs="Times New Roman"/>
          <w:szCs w:val="24"/>
        </w:rPr>
        <w:t>s selected by the same process.</w:t>
      </w:r>
    </w:p>
    <w:p w:rsidR="004A48C0" w:rsidRPr="00A85CFC" w:rsidRDefault="004A48C0" w:rsidP="004A48C0">
      <w:pPr>
        <w:spacing w:line="360" w:lineRule="auto"/>
        <w:ind w:left="720" w:firstLine="720"/>
        <w:jc w:val="both"/>
        <w:rPr>
          <w:rFonts w:cs="Times New Roman"/>
          <w:szCs w:val="24"/>
        </w:rPr>
      </w:pPr>
      <w:r>
        <w:rPr>
          <w:rFonts w:cs="Times New Roman"/>
          <w:szCs w:val="24"/>
        </w:rPr>
        <w:t>Table 3.2: Relationship between Tournament Size and Selection Intensity</w:t>
      </w:r>
    </w:p>
    <w:tbl>
      <w:tblPr>
        <w:tblStyle w:val="TableGrid"/>
        <w:tblpPr w:leftFromText="180" w:rightFromText="180" w:vertAnchor="text" w:horzAnchor="page" w:tblpX="3688" w:tblpY="70"/>
        <w:tblW w:w="0" w:type="auto"/>
        <w:tblLook w:val="04A0"/>
      </w:tblPr>
      <w:tblGrid>
        <w:gridCol w:w="2268"/>
        <w:gridCol w:w="720"/>
        <w:gridCol w:w="651"/>
        <w:gridCol w:w="699"/>
        <w:gridCol w:w="720"/>
        <w:gridCol w:w="636"/>
        <w:gridCol w:w="720"/>
      </w:tblGrid>
      <w:tr w:rsidR="004A48C0" w:rsidTr="004A48C0">
        <w:tc>
          <w:tcPr>
            <w:tcW w:w="2268" w:type="dxa"/>
          </w:tcPr>
          <w:p w:rsidR="004A48C0" w:rsidRDefault="004A48C0" w:rsidP="004A48C0">
            <w:pPr>
              <w:spacing w:line="360" w:lineRule="auto"/>
              <w:jc w:val="both"/>
              <w:rPr>
                <w:rFonts w:cs="Times New Roman"/>
                <w:sz w:val="24"/>
                <w:szCs w:val="24"/>
              </w:rPr>
            </w:pPr>
            <w:r>
              <w:rPr>
                <w:rFonts w:cs="Times New Roman"/>
                <w:sz w:val="24"/>
                <w:szCs w:val="24"/>
              </w:rPr>
              <w:t>Tournament Size</w:t>
            </w:r>
          </w:p>
        </w:tc>
        <w:tc>
          <w:tcPr>
            <w:tcW w:w="720" w:type="dxa"/>
          </w:tcPr>
          <w:p w:rsidR="004A48C0" w:rsidRDefault="004A48C0" w:rsidP="004A48C0">
            <w:pPr>
              <w:spacing w:line="360" w:lineRule="auto"/>
              <w:jc w:val="both"/>
              <w:rPr>
                <w:rFonts w:cs="Times New Roman"/>
                <w:sz w:val="24"/>
                <w:szCs w:val="24"/>
              </w:rPr>
            </w:pPr>
            <w:r>
              <w:rPr>
                <w:rFonts w:cs="Times New Roman"/>
                <w:sz w:val="24"/>
                <w:szCs w:val="24"/>
              </w:rPr>
              <w:t>1</w:t>
            </w:r>
          </w:p>
        </w:tc>
        <w:tc>
          <w:tcPr>
            <w:tcW w:w="651" w:type="dxa"/>
          </w:tcPr>
          <w:p w:rsidR="004A48C0" w:rsidRDefault="004A48C0" w:rsidP="004A48C0">
            <w:pPr>
              <w:spacing w:line="360" w:lineRule="auto"/>
              <w:jc w:val="both"/>
              <w:rPr>
                <w:rFonts w:cs="Times New Roman"/>
                <w:sz w:val="24"/>
                <w:szCs w:val="24"/>
              </w:rPr>
            </w:pPr>
            <w:r>
              <w:rPr>
                <w:rFonts w:cs="Times New Roman"/>
                <w:sz w:val="24"/>
                <w:szCs w:val="24"/>
              </w:rPr>
              <w:t>2</w:t>
            </w:r>
          </w:p>
        </w:tc>
        <w:tc>
          <w:tcPr>
            <w:tcW w:w="699" w:type="dxa"/>
          </w:tcPr>
          <w:p w:rsidR="004A48C0" w:rsidRDefault="004A48C0" w:rsidP="004A48C0">
            <w:pPr>
              <w:spacing w:line="360" w:lineRule="auto"/>
              <w:jc w:val="both"/>
              <w:rPr>
                <w:rFonts w:cs="Times New Roman"/>
                <w:sz w:val="24"/>
                <w:szCs w:val="24"/>
              </w:rPr>
            </w:pPr>
            <w:r>
              <w:rPr>
                <w:rFonts w:cs="Times New Roman"/>
                <w:sz w:val="24"/>
                <w:szCs w:val="24"/>
              </w:rPr>
              <w:t>3</w:t>
            </w:r>
          </w:p>
        </w:tc>
        <w:tc>
          <w:tcPr>
            <w:tcW w:w="720" w:type="dxa"/>
          </w:tcPr>
          <w:p w:rsidR="004A48C0" w:rsidRDefault="004A48C0" w:rsidP="004A48C0">
            <w:pPr>
              <w:spacing w:line="360" w:lineRule="auto"/>
              <w:jc w:val="both"/>
              <w:rPr>
                <w:rFonts w:cs="Times New Roman"/>
                <w:sz w:val="24"/>
                <w:szCs w:val="24"/>
              </w:rPr>
            </w:pPr>
            <w:r>
              <w:rPr>
                <w:rFonts w:cs="Times New Roman"/>
                <w:sz w:val="24"/>
                <w:szCs w:val="24"/>
              </w:rPr>
              <w:t>5</w:t>
            </w:r>
          </w:p>
        </w:tc>
        <w:tc>
          <w:tcPr>
            <w:tcW w:w="636" w:type="dxa"/>
          </w:tcPr>
          <w:p w:rsidR="004A48C0" w:rsidRDefault="004A48C0" w:rsidP="004A48C0">
            <w:pPr>
              <w:spacing w:line="360" w:lineRule="auto"/>
              <w:jc w:val="both"/>
              <w:rPr>
                <w:rFonts w:cs="Times New Roman"/>
                <w:sz w:val="24"/>
                <w:szCs w:val="24"/>
              </w:rPr>
            </w:pPr>
            <w:r>
              <w:rPr>
                <w:rFonts w:cs="Times New Roman"/>
                <w:sz w:val="24"/>
                <w:szCs w:val="24"/>
              </w:rPr>
              <w:t>10</w:t>
            </w:r>
          </w:p>
        </w:tc>
        <w:tc>
          <w:tcPr>
            <w:tcW w:w="720" w:type="dxa"/>
          </w:tcPr>
          <w:p w:rsidR="004A48C0" w:rsidRDefault="004A48C0" w:rsidP="004A48C0">
            <w:pPr>
              <w:spacing w:line="360" w:lineRule="auto"/>
              <w:jc w:val="both"/>
              <w:rPr>
                <w:rFonts w:cs="Times New Roman"/>
                <w:sz w:val="24"/>
                <w:szCs w:val="24"/>
              </w:rPr>
            </w:pPr>
            <w:r>
              <w:rPr>
                <w:rFonts w:cs="Times New Roman"/>
                <w:sz w:val="24"/>
                <w:szCs w:val="24"/>
              </w:rPr>
              <w:t>30</w:t>
            </w:r>
          </w:p>
        </w:tc>
      </w:tr>
      <w:tr w:rsidR="004A48C0" w:rsidTr="004A48C0">
        <w:tc>
          <w:tcPr>
            <w:tcW w:w="2268" w:type="dxa"/>
          </w:tcPr>
          <w:p w:rsidR="004A48C0" w:rsidRDefault="004A48C0" w:rsidP="004A48C0">
            <w:pPr>
              <w:spacing w:line="360" w:lineRule="auto"/>
              <w:jc w:val="both"/>
              <w:rPr>
                <w:rFonts w:cs="Times New Roman"/>
                <w:sz w:val="24"/>
                <w:szCs w:val="24"/>
              </w:rPr>
            </w:pPr>
            <w:r>
              <w:rPr>
                <w:rFonts w:cs="Times New Roman"/>
                <w:sz w:val="24"/>
                <w:szCs w:val="24"/>
              </w:rPr>
              <w:t>Selection Intensity</w:t>
            </w:r>
          </w:p>
        </w:tc>
        <w:tc>
          <w:tcPr>
            <w:tcW w:w="720" w:type="dxa"/>
          </w:tcPr>
          <w:p w:rsidR="004A48C0" w:rsidRDefault="004A48C0" w:rsidP="004A48C0">
            <w:pPr>
              <w:spacing w:line="360" w:lineRule="auto"/>
              <w:jc w:val="both"/>
              <w:rPr>
                <w:rFonts w:cs="Times New Roman"/>
                <w:sz w:val="24"/>
                <w:szCs w:val="24"/>
              </w:rPr>
            </w:pPr>
            <w:r>
              <w:rPr>
                <w:rFonts w:cs="Times New Roman"/>
                <w:sz w:val="24"/>
                <w:szCs w:val="24"/>
              </w:rPr>
              <w:t>0</w:t>
            </w:r>
          </w:p>
        </w:tc>
        <w:tc>
          <w:tcPr>
            <w:tcW w:w="651" w:type="dxa"/>
          </w:tcPr>
          <w:p w:rsidR="004A48C0" w:rsidRDefault="004A48C0" w:rsidP="004A48C0">
            <w:pPr>
              <w:spacing w:line="360" w:lineRule="auto"/>
              <w:jc w:val="both"/>
              <w:rPr>
                <w:rFonts w:cs="Times New Roman"/>
                <w:sz w:val="24"/>
                <w:szCs w:val="24"/>
              </w:rPr>
            </w:pPr>
            <w:r>
              <w:rPr>
                <w:rFonts w:cs="Times New Roman"/>
                <w:sz w:val="24"/>
                <w:szCs w:val="24"/>
              </w:rPr>
              <w:t>0.56</w:t>
            </w:r>
          </w:p>
        </w:tc>
        <w:tc>
          <w:tcPr>
            <w:tcW w:w="699" w:type="dxa"/>
          </w:tcPr>
          <w:p w:rsidR="004A48C0" w:rsidRDefault="004A48C0" w:rsidP="004A48C0">
            <w:pPr>
              <w:spacing w:line="360" w:lineRule="auto"/>
              <w:jc w:val="both"/>
              <w:rPr>
                <w:rFonts w:cs="Times New Roman"/>
                <w:sz w:val="24"/>
                <w:szCs w:val="24"/>
              </w:rPr>
            </w:pPr>
            <w:r>
              <w:rPr>
                <w:rFonts w:cs="Times New Roman"/>
                <w:sz w:val="24"/>
                <w:szCs w:val="24"/>
              </w:rPr>
              <w:t>0.85</w:t>
            </w:r>
          </w:p>
        </w:tc>
        <w:tc>
          <w:tcPr>
            <w:tcW w:w="720" w:type="dxa"/>
          </w:tcPr>
          <w:p w:rsidR="004A48C0" w:rsidRDefault="004A48C0" w:rsidP="004A48C0">
            <w:pPr>
              <w:spacing w:line="360" w:lineRule="auto"/>
              <w:jc w:val="both"/>
              <w:rPr>
                <w:rFonts w:cs="Times New Roman"/>
                <w:sz w:val="24"/>
                <w:szCs w:val="24"/>
              </w:rPr>
            </w:pPr>
            <w:r>
              <w:rPr>
                <w:rFonts w:cs="Times New Roman"/>
                <w:sz w:val="24"/>
                <w:szCs w:val="24"/>
              </w:rPr>
              <w:t>1.15</w:t>
            </w:r>
          </w:p>
        </w:tc>
        <w:tc>
          <w:tcPr>
            <w:tcW w:w="636" w:type="dxa"/>
          </w:tcPr>
          <w:p w:rsidR="004A48C0" w:rsidRDefault="004A48C0" w:rsidP="004A48C0">
            <w:pPr>
              <w:spacing w:line="360" w:lineRule="auto"/>
              <w:jc w:val="both"/>
              <w:rPr>
                <w:rFonts w:cs="Times New Roman"/>
                <w:sz w:val="24"/>
                <w:szCs w:val="24"/>
              </w:rPr>
            </w:pPr>
            <w:r>
              <w:rPr>
                <w:rFonts w:cs="Times New Roman"/>
                <w:sz w:val="24"/>
                <w:szCs w:val="24"/>
              </w:rPr>
              <w:t>1.53</w:t>
            </w:r>
          </w:p>
        </w:tc>
        <w:tc>
          <w:tcPr>
            <w:tcW w:w="720" w:type="dxa"/>
          </w:tcPr>
          <w:p w:rsidR="004A48C0" w:rsidRDefault="004A48C0" w:rsidP="004A48C0">
            <w:pPr>
              <w:spacing w:line="360" w:lineRule="auto"/>
              <w:jc w:val="both"/>
              <w:rPr>
                <w:rFonts w:cs="Times New Roman"/>
                <w:sz w:val="24"/>
                <w:szCs w:val="24"/>
              </w:rPr>
            </w:pPr>
            <w:r>
              <w:rPr>
                <w:rFonts w:cs="Times New Roman"/>
                <w:sz w:val="24"/>
                <w:szCs w:val="24"/>
              </w:rPr>
              <w:t>2.04</w:t>
            </w:r>
          </w:p>
        </w:tc>
      </w:tr>
    </w:tbl>
    <w:p w:rsidR="00A85CFC" w:rsidRDefault="00A85CFC" w:rsidP="004A48C0">
      <w:pPr>
        <w:spacing w:line="360" w:lineRule="auto"/>
        <w:jc w:val="both"/>
        <w:rPr>
          <w:rFonts w:cs="Times New Roman"/>
          <w:szCs w:val="24"/>
        </w:rPr>
      </w:pPr>
    </w:p>
    <w:p w:rsidR="00411DBD" w:rsidRDefault="00411DBD" w:rsidP="00411DBD">
      <w:pPr>
        <w:spacing w:line="360" w:lineRule="auto"/>
        <w:ind w:left="720" w:firstLine="720"/>
        <w:jc w:val="both"/>
        <w:rPr>
          <w:rFonts w:cs="Times New Roman"/>
          <w:szCs w:val="24"/>
        </w:rPr>
      </w:pPr>
    </w:p>
    <w:p w:rsidR="00003911" w:rsidRPr="00A74EF1" w:rsidRDefault="00F76486" w:rsidP="00A74EF1">
      <w:pPr>
        <w:spacing w:line="360" w:lineRule="auto"/>
        <w:ind w:left="720"/>
        <w:jc w:val="both"/>
        <w:rPr>
          <w:rFonts w:cs="Times New Roman"/>
          <w:szCs w:val="24"/>
        </w:rPr>
      </w:pPr>
      <w:r w:rsidRPr="00F76486">
        <w:rPr>
          <w:rFonts w:cs="Times New Roman"/>
          <w:szCs w:val="24"/>
        </w:rPr>
        <w:t>On the contrary, the tournament size should be maintained at a low value to ensure va</w:t>
      </w:r>
      <w:r>
        <w:rPr>
          <w:rFonts w:cs="Times New Roman"/>
          <w:szCs w:val="24"/>
        </w:rPr>
        <w:t>riation in the final output. It was observed</w:t>
      </w:r>
      <w:r w:rsidRPr="00F76486">
        <w:rPr>
          <w:rFonts w:cs="Times New Roman"/>
          <w:szCs w:val="24"/>
        </w:rPr>
        <w:t xml:space="preserve"> that a tournament size between 1 and 3 usually had the best results.</w:t>
      </w:r>
    </w:p>
    <w:p w:rsidR="00503D49" w:rsidRPr="00A74EF1" w:rsidRDefault="001C227D" w:rsidP="00A74EF1">
      <w:pPr>
        <w:pStyle w:val="ListParagraph"/>
        <w:numPr>
          <w:ilvl w:val="0"/>
          <w:numId w:val="9"/>
        </w:numPr>
        <w:spacing w:line="360" w:lineRule="auto"/>
        <w:jc w:val="both"/>
        <w:rPr>
          <w:rFonts w:ascii="Times New Roman" w:hAnsi="Times New Roman"/>
          <w:szCs w:val="24"/>
        </w:rPr>
      </w:pPr>
      <w:proofErr w:type="spellStart"/>
      <w:r w:rsidRPr="00503D49">
        <w:rPr>
          <w:rFonts w:ascii="Times New Roman" w:hAnsi="Times New Roman"/>
          <w:szCs w:val="24"/>
        </w:rPr>
        <w:t>CrossOver</w:t>
      </w:r>
      <w:proofErr w:type="spellEnd"/>
    </w:p>
    <w:p w:rsidR="00A74EF1" w:rsidRDefault="00503D49" w:rsidP="00A74EF1">
      <w:pPr>
        <w:pStyle w:val="ListParagraph"/>
        <w:spacing w:line="360" w:lineRule="auto"/>
        <w:jc w:val="both"/>
        <w:rPr>
          <w:rFonts w:ascii="Times New Roman" w:hAnsi="Times New Roman"/>
          <w:szCs w:val="24"/>
        </w:rPr>
      </w:pPr>
      <w:r w:rsidRPr="00503D49">
        <w:rPr>
          <w:rFonts w:ascii="Times New Roman" w:hAnsi="Times New Roman"/>
          <w:szCs w:val="24"/>
        </w:rPr>
        <w:t>The components of the parent chr</w:t>
      </w:r>
      <w:r w:rsidR="00A85CFC">
        <w:rPr>
          <w:rFonts w:ascii="Times New Roman" w:hAnsi="Times New Roman"/>
          <w:szCs w:val="24"/>
        </w:rPr>
        <w:t>omosomes we</w:t>
      </w:r>
      <w:r w:rsidRPr="00503D49">
        <w:rPr>
          <w:rFonts w:ascii="Times New Roman" w:hAnsi="Times New Roman"/>
          <w:szCs w:val="24"/>
        </w:rPr>
        <w:t>re swapped and the re</w:t>
      </w:r>
      <w:r w:rsidR="00A85CFC">
        <w:rPr>
          <w:rFonts w:ascii="Times New Roman" w:hAnsi="Times New Roman"/>
          <w:szCs w:val="24"/>
        </w:rPr>
        <w:t>sult wa</w:t>
      </w:r>
      <w:r w:rsidR="00B73E7A">
        <w:rPr>
          <w:rFonts w:ascii="Times New Roman" w:hAnsi="Times New Roman"/>
          <w:szCs w:val="24"/>
        </w:rPr>
        <w:t>s analyz</w:t>
      </w:r>
      <w:r w:rsidRPr="00503D49">
        <w:rPr>
          <w:rFonts w:ascii="Times New Roman" w:hAnsi="Times New Roman"/>
          <w:szCs w:val="24"/>
        </w:rPr>
        <w:t xml:space="preserve">ed. </w:t>
      </w:r>
      <w:r w:rsidR="00A85CFC">
        <w:rPr>
          <w:rFonts w:ascii="Times New Roman" w:hAnsi="Times New Roman"/>
          <w:szCs w:val="24"/>
        </w:rPr>
        <w:t>Single point crossover wa</w:t>
      </w:r>
      <w:r w:rsidRPr="00503D49">
        <w:rPr>
          <w:rFonts w:ascii="Times New Roman" w:hAnsi="Times New Roman"/>
          <w:szCs w:val="24"/>
        </w:rPr>
        <w:t>s used.</w:t>
      </w:r>
      <w:r w:rsidR="00A85CFC">
        <w:rPr>
          <w:rFonts w:ascii="Times New Roman" w:hAnsi="Times New Roman"/>
          <w:szCs w:val="24"/>
        </w:rPr>
        <w:t xml:space="preserve"> One of the three constituents wa</w:t>
      </w:r>
      <w:r w:rsidRPr="00503D49">
        <w:rPr>
          <w:rFonts w:ascii="Times New Roman" w:hAnsi="Times New Roman"/>
          <w:szCs w:val="24"/>
        </w:rPr>
        <w:t>s swapped among each other.</w:t>
      </w:r>
    </w:p>
    <w:p w:rsidR="00A74EF1" w:rsidRDefault="00A74EF1" w:rsidP="00A74EF1">
      <w:pPr>
        <w:pStyle w:val="ListParagraph"/>
        <w:spacing w:line="360" w:lineRule="auto"/>
        <w:jc w:val="both"/>
        <w:rPr>
          <w:rFonts w:ascii="Times New Roman" w:hAnsi="Times New Roman"/>
          <w:szCs w:val="24"/>
        </w:rPr>
      </w:pPr>
    </w:p>
    <w:p w:rsidR="00B73C77" w:rsidRPr="00A74EF1" w:rsidRDefault="00A85CFC" w:rsidP="00A74EF1">
      <w:pPr>
        <w:pStyle w:val="ListParagraph"/>
        <w:numPr>
          <w:ilvl w:val="0"/>
          <w:numId w:val="9"/>
        </w:numPr>
        <w:spacing w:line="360" w:lineRule="auto"/>
        <w:jc w:val="both"/>
        <w:rPr>
          <w:rFonts w:ascii="Times New Roman" w:hAnsi="Times New Roman"/>
          <w:szCs w:val="24"/>
        </w:rPr>
      </w:pPr>
      <w:r w:rsidRPr="00A74EF1">
        <w:rPr>
          <w:rFonts w:ascii="Times New Roman" w:hAnsi="Times New Roman"/>
          <w:szCs w:val="24"/>
        </w:rPr>
        <w:t>Mutation</w:t>
      </w:r>
    </w:p>
    <w:p w:rsidR="004C6A75" w:rsidRDefault="00A85CFC" w:rsidP="00A74EF1">
      <w:pPr>
        <w:pStyle w:val="ListParagraph"/>
        <w:spacing w:line="360" w:lineRule="auto"/>
        <w:jc w:val="both"/>
        <w:rPr>
          <w:rFonts w:ascii="Times New Roman" w:hAnsi="Times New Roman"/>
          <w:szCs w:val="24"/>
        </w:rPr>
      </w:pPr>
      <w:r w:rsidRPr="00B73C77">
        <w:rPr>
          <w:rFonts w:ascii="Times New Roman" w:hAnsi="Times New Roman"/>
          <w:szCs w:val="24"/>
        </w:rPr>
        <w:t>The original dataset was maintained and a random gene picked up from the child chromosome was replaced by a corresponding gene from a randomly selected candidate in the original dataset.</w:t>
      </w:r>
    </w:p>
    <w:p w:rsidR="00A74EF1" w:rsidRPr="00A74EF1" w:rsidRDefault="00A74EF1" w:rsidP="00A74EF1">
      <w:pPr>
        <w:pStyle w:val="ListParagraph"/>
        <w:spacing w:line="360" w:lineRule="auto"/>
        <w:jc w:val="both"/>
        <w:rPr>
          <w:rFonts w:ascii="Times New Roman" w:hAnsi="Times New Roman"/>
          <w:szCs w:val="24"/>
        </w:rPr>
      </w:pPr>
    </w:p>
    <w:p w:rsidR="00FB0B87" w:rsidRPr="00A74EF1" w:rsidRDefault="00FB0B87" w:rsidP="00A74EF1">
      <w:pPr>
        <w:pStyle w:val="ListParagraph"/>
        <w:numPr>
          <w:ilvl w:val="0"/>
          <w:numId w:val="9"/>
        </w:numPr>
        <w:spacing w:line="360" w:lineRule="auto"/>
        <w:jc w:val="both"/>
        <w:rPr>
          <w:rFonts w:ascii="Times New Roman" w:hAnsi="Times New Roman"/>
          <w:szCs w:val="24"/>
        </w:rPr>
      </w:pPr>
      <w:r>
        <w:rPr>
          <w:rFonts w:ascii="Times New Roman" w:hAnsi="Times New Roman"/>
          <w:szCs w:val="24"/>
        </w:rPr>
        <w:t>Remove Prohibited Conditions</w:t>
      </w:r>
    </w:p>
    <w:p w:rsidR="00FB0B87" w:rsidRPr="00FB0B87" w:rsidRDefault="00FB0B87" w:rsidP="00FB0B87">
      <w:pPr>
        <w:pStyle w:val="ListParagraph"/>
        <w:spacing w:line="360" w:lineRule="auto"/>
        <w:jc w:val="both"/>
        <w:rPr>
          <w:rFonts w:ascii="Times New Roman" w:hAnsi="Times New Roman"/>
          <w:szCs w:val="24"/>
        </w:rPr>
      </w:pPr>
      <w:r w:rsidRPr="00FB0B87">
        <w:rPr>
          <w:rFonts w:ascii="Times New Roman" w:hAnsi="Times New Roman"/>
          <w:szCs w:val="24"/>
        </w:rPr>
        <w:t>Certain combinations of reagents are known, either from literature or empirically, to produce bad results (precipitates or phase separation). Such combinations a</w:t>
      </w:r>
      <w:r>
        <w:rPr>
          <w:rFonts w:ascii="Times New Roman" w:hAnsi="Times New Roman"/>
          <w:szCs w:val="24"/>
        </w:rPr>
        <w:t>re defined in a list from the outcomes of AED experiment conducted previously</w:t>
      </w:r>
      <w:r w:rsidRPr="00FB0B87">
        <w:rPr>
          <w:rFonts w:ascii="Times New Roman" w:hAnsi="Times New Roman"/>
          <w:szCs w:val="24"/>
        </w:rPr>
        <w:t>. The final populat</w:t>
      </w:r>
      <w:r w:rsidR="00AC3A73">
        <w:rPr>
          <w:rFonts w:ascii="Times New Roman" w:hAnsi="Times New Roman"/>
          <w:szCs w:val="24"/>
        </w:rPr>
        <w:t>ion generated by the algorithm wa</w:t>
      </w:r>
      <w:r w:rsidRPr="00FB0B87">
        <w:rPr>
          <w:rFonts w:ascii="Times New Roman" w:hAnsi="Times New Roman"/>
          <w:szCs w:val="24"/>
        </w:rPr>
        <w:t xml:space="preserve">s scanned for any prohibited </w:t>
      </w:r>
      <w:r w:rsidRPr="00FB0B87">
        <w:rPr>
          <w:rFonts w:ascii="Times New Roman" w:hAnsi="Times New Roman"/>
          <w:szCs w:val="24"/>
        </w:rPr>
        <w:lastRenderedPageBreak/>
        <w:t>conditions.</w:t>
      </w:r>
      <w:r w:rsidR="00AC3A73">
        <w:rPr>
          <w:rFonts w:ascii="Times New Roman" w:hAnsi="Times New Roman"/>
          <w:szCs w:val="24"/>
        </w:rPr>
        <w:t xml:space="preserve"> All conditions that were deemed forbidden we</w:t>
      </w:r>
      <w:r w:rsidRPr="00FB0B87">
        <w:rPr>
          <w:rFonts w:ascii="Times New Roman" w:hAnsi="Times New Roman"/>
          <w:szCs w:val="24"/>
        </w:rPr>
        <w:t>re removed from the final population.</w:t>
      </w:r>
    </w:p>
    <w:p w:rsidR="00FB0B87" w:rsidRDefault="00FB0B87" w:rsidP="00FB0B87">
      <w:pPr>
        <w:pStyle w:val="ListParagraph"/>
        <w:spacing w:line="360" w:lineRule="auto"/>
        <w:jc w:val="both"/>
        <w:rPr>
          <w:rFonts w:ascii="Times New Roman" w:hAnsi="Times New Roman"/>
          <w:szCs w:val="24"/>
        </w:rPr>
      </w:pPr>
    </w:p>
    <w:p w:rsidR="004C6A75" w:rsidRPr="00A74EF1" w:rsidRDefault="00A85CFC" w:rsidP="00A74EF1">
      <w:pPr>
        <w:pStyle w:val="ListParagraph"/>
        <w:numPr>
          <w:ilvl w:val="0"/>
          <w:numId w:val="9"/>
        </w:numPr>
        <w:spacing w:line="360" w:lineRule="auto"/>
        <w:jc w:val="both"/>
        <w:rPr>
          <w:rFonts w:ascii="Times New Roman" w:hAnsi="Times New Roman"/>
          <w:szCs w:val="24"/>
        </w:rPr>
      </w:pPr>
      <w:r>
        <w:rPr>
          <w:rFonts w:ascii="Times New Roman" w:hAnsi="Times New Roman"/>
          <w:szCs w:val="24"/>
        </w:rPr>
        <w:t>Apply Ranking</w:t>
      </w:r>
    </w:p>
    <w:p w:rsidR="00A85CFC" w:rsidRPr="004C6A75" w:rsidRDefault="00A85CFC" w:rsidP="004C6A75">
      <w:pPr>
        <w:pStyle w:val="ListParagraph"/>
        <w:spacing w:line="360" w:lineRule="auto"/>
        <w:jc w:val="both"/>
        <w:rPr>
          <w:rFonts w:ascii="Times New Roman" w:hAnsi="Times New Roman"/>
          <w:szCs w:val="24"/>
        </w:rPr>
      </w:pPr>
      <w:r w:rsidRPr="004C6A75">
        <w:rPr>
          <w:rFonts w:ascii="Times New Roman" w:hAnsi="Times New Roman"/>
          <w:szCs w:val="24"/>
        </w:rPr>
        <w:t>The ranking was applied to the protein crystals formed on the basis of Hampton Scores and Revised Scores</w:t>
      </w:r>
      <w:r w:rsidR="00640968">
        <w:rPr>
          <w:rFonts w:ascii="Times New Roman" w:hAnsi="Times New Roman"/>
          <w:szCs w:val="24"/>
        </w:rPr>
        <w:t xml:space="preserve"> illustrated in Table 3.1 and</w:t>
      </w:r>
      <w:r w:rsidRPr="004C6A75">
        <w:rPr>
          <w:rFonts w:ascii="Times New Roman" w:hAnsi="Times New Roman"/>
          <w:szCs w:val="24"/>
        </w:rPr>
        <w:t xml:space="preserve"> shown in Figure 3.2.</w:t>
      </w:r>
    </w:p>
    <w:p w:rsidR="00411DBD" w:rsidRDefault="00411DBD" w:rsidP="00411DBD">
      <w:pPr>
        <w:pStyle w:val="ListParagraph"/>
        <w:spacing w:line="360" w:lineRule="auto"/>
        <w:jc w:val="both"/>
        <w:rPr>
          <w:rFonts w:ascii="Times New Roman" w:hAnsi="Times New Roman"/>
          <w:szCs w:val="24"/>
        </w:rPr>
      </w:pPr>
    </w:p>
    <w:p w:rsidR="004C6A75" w:rsidRPr="00A74EF1" w:rsidRDefault="00411DBD" w:rsidP="00A74EF1">
      <w:pPr>
        <w:pStyle w:val="ListParagraph"/>
        <w:numPr>
          <w:ilvl w:val="0"/>
          <w:numId w:val="9"/>
        </w:numPr>
        <w:spacing w:line="360" w:lineRule="auto"/>
        <w:jc w:val="both"/>
        <w:rPr>
          <w:rFonts w:ascii="Times New Roman" w:hAnsi="Times New Roman"/>
          <w:szCs w:val="24"/>
        </w:rPr>
      </w:pPr>
      <w:r>
        <w:rPr>
          <w:rFonts w:ascii="Times New Roman" w:hAnsi="Times New Roman"/>
          <w:szCs w:val="24"/>
        </w:rPr>
        <w:t>Generate Output</w:t>
      </w:r>
    </w:p>
    <w:p w:rsidR="00503D49" w:rsidRPr="00A74EF1" w:rsidRDefault="00411DBD" w:rsidP="00A74EF1">
      <w:pPr>
        <w:pStyle w:val="ListParagraph"/>
        <w:spacing w:line="360" w:lineRule="auto"/>
        <w:jc w:val="both"/>
        <w:rPr>
          <w:rFonts w:ascii="Times New Roman" w:hAnsi="Times New Roman"/>
          <w:szCs w:val="24"/>
        </w:rPr>
      </w:pPr>
      <w:r>
        <w:rPr>
          <w:rFonts w:ascii="Times New Roman" w:hAnsi="Times New Roman"/>
          <w:szCs w:val="24"/>
        </w:rPr>
        <w:t>The output was generated on the basis of the rankings applied and the equations of significance ratio of Precipitant P and Fitness score for a chromosome given by equation (3.3) and equation (3.4) respectively.</w:t>
      </w:r>
    </w:p>
    <w:p w:rsidR="00503D49" w:rsidRDefault="00503D49" w:rsidP="00503D49">
      <w:pPr>
        <w:pStyle w:val="ListParagraph"/>
      </w:pPr>
    </w:p>
    <w:p w:rsidR="002D1A1D" w:rsidRDefault="002D1A1D" w:rsidP="00976CE7">
      <w:pPr>
        <w:pStyle w:val="ListParagraph"/>
      </w:pPr>
    </w:p>
    <w:p w:rsidR="00B41067" w:rsidRDefault="000D5D25" w:rsidP="00B41067">
      <w:pPr>
        <w:tabs>
          <w:tab w:val="right" w:pos="8640"/>
        </w:tabs>
        <w:ind w:firstLine="720"/>
        <w:rPr>
          <w:rFonts w:cs="Times New Roman"/>
          <w:szCs w:val="24"/>
        </w:rPr>
      </w:pPr>
      <w:r>
        <w:rPr>
          <w:rFonts w:cs="Times New Roman"/>
          <w:noProof/>
          <w:szCs w:val="24"/>
        </w:rPr>
        <w:pict>
          <v:shapetype id="_x0000_t202" coordsize="21600,21600" o:spt="202" path="m,l,21600r21600,l21600,xe">
            <v:stroke joinstyle="miter"/>
            <v:path gradientshapeok="t" o:connecttype="rect"/>
          </v:shapetype>
          <v:shape id="_x0000_s1058" type="#_x0000_t202" style="position:absolute;left:0;text-align:left;margin-left:265.4pt;margin-top:-1.65pt;width:141.5pt;height:38.5pt;z-index:251687936">
            <v:textbox style="mso-next-textbox:#_x0000_s1058">
              <w:txbxContent>
                <w:p w:rsidR="0028249C" w:rsidRPr="00464525" w:rsidRDefault="0028249C" w:rsidP="00911872">
                  <w:pPr>
                    <w:rPr>
                      <w:rFonts w:cs="Times New Roman"/>
                      <w:szCs w:val="24"/>
                    </w:rPr>
                  </w:pPr>
                  <w:r w:rsidRPr="00464525">
                    <w:rPr>
                      <w:rFonts w:cs="Times New Roman"/>
                      <w:szCs w:val="24"/>
                    </w:rPr>
                    <w:t>SODIUM CHLORIDE</w:t>
                  </w:r>
                </w:p>
              </w:txbxContent>
            </v:textbox>
          </v:shape>
        </w:pict>
      </w:r>
      <w:r>
        <w:rPr>
          <w:rFonts w:cs="Times New Roman"/>
          <w:noProof/>
          <w:szCs w:val="24"/>
        </w:rPr>
        <w:pict>
          <v:shape id="_x0000_s1056" type="#_x0000_t202" style="position:absolute;left:0;text-align:left;margin-left:20.1pt;margin-top:-1.65pt;width:105.5pt;height:38.5pt;z-index:251685888">
            <v:textbox style="mso-next-textbox:#_x0000_s1056">
              <w:txbxContent>
                <w:p w:rsidR="0028249C" w:rsidRPr="00464525" w:rsidRDefault="0028249C">
                  <w:pPr>
                    <w:rPr>
                      <w:rFonts w:cs="Times New Roman"/>
                      <w:szCs w:val="24"/>
                    </w:rPr>
                  </w:pPr>
                  <w:r w:rsidRPr="00464525">
                    <w:rPr>
                      <w:rFonts w:cs="Times New Roman"/>
                      <w:szCs w:val="24"/>
                    </w:rPr>
                    <w:t>HEPES SODIUM</w:t>
                  </w:r>
                </w:p>
              </w:txbxContent>
            </v:textbox>
          </v:shape>
        </w:pict>
      </w:r>
      <w:r>
        <w:rPr>
          <w:rFonts w:cs="Times New Roman"/>
          <w:noProof/>
          <w:szCs w:val="24"/>
        </w:rPr>
        <w:pict>
          <v:shape id="_x0000_s1057" type="#_x0000_t202" style="position:absolute;left:0;text-align:left;margin-left:125.6pt;margin-top:-1.65pt;width:139.8pt;height:38.5pt;z-index:251686912">
            <v:textbox style="mso-next-textbox:#_x0000_s1057">
              <w:txbxContent>
                <w:p w:rsidR="0028249C" w:rsidRPr="00464525" w:rsidRDefault="0028249C" w:rsidP="00911872">
                  <w:pPr>
                    <w:rPr>
                      <w:rFonts w:cs="Times New Roman"/>
                      <w:szCs w:val="24"/>
                    </w:rPr>
                  </w:pPr>
                  <w:r w:rsidRPr="00464525">
                    <w:rPr>
                      <w:rFonts w:cs="Times New Roman"/>
                      <w:szCs w:val="24"/>
                    </w:rPr>
                    <w:t>AMMONIUM PHOSPHATE</w:t>
                  </w:r>
                </w:p>
              </w:txbxContent>
            </v:textbox>
          </v:shape>
        </w:pict>
      </w:r>
      <w:r w:rsidR="00B41067">
        <w:rPr>
          <w:rFonts w:cs="Times New Roman"/>
          <w:szCs w:val="24"/>
        </w:rPr>
        <w:tab/>
        <w:t xml:space="preserve">  PC1</w:t>
      </w:r>
    </w:p>
    <w:p w:rsidR="00911872" w:rsidRDefault="000D5D25" w:rsidP="002A671D">
      <w:pPr>
        <w:ind w:firstLine="720"/>
        <w:rPr>
          <w:rFonts w:cs="Times New Roman"/>
          <w:szCs w:val="24"/>
        </w:rPr>
      </w:pPr>
      <w:r>
        <w:rPr>
          <w:rFonts w:cs="Times New Roman"/>
          <w:noProof/>
          <w:szCs w:val="24"/>
        </w:rPr>
        <w:pict>
          <v:shapetype id="_x0000_t32" coordsize="21600,21600" o:spt="32" o:oned="t" path="m,l21600,21600e" filled="f">
            <v:path arrowok="t" fillok="f" o:connecttype="none"/>
            <o:lock v:ext="edit" shapetype="t"/>
          </v:shapetype>
          <v:shape id="_x0000_s1080" type="#_x0000_t32" style="position:absolute;left:0;text-align:left;margin-left:339.05pt;margin-top:11pt;width:0;height:19.3pt;z-index:251710464" o:connectortype="straight"/>
        </w:pict>
      </w:r>
      <w:r>
        <w:rPr>
          <w:rFonts w:cs="Times New Roman"/>
          <w:noProof/>
          <w:szCs w:val="24"/>
        </w:rPr>
        <w:pict>
          <v:shape id="_x0000_s1076" type="#_x0000_t32" style="position:absolute;left:0;text-align:left;margin-left:205.95pt;margin-top:11pt;width:0;height:19.3pt;z-index:251706368" o:connectortype="straight"/>
        </w:pict>
      </w:r>
      <w:r>
        <w:rPr>
          <w:rFonts w:cs="Times New Roman"/>
          <w:noProof/>
          <w:szCs w:val="24"/>
        </w:rPr>
        <w:pict>
          <v:shape id="_x0000_s1074" type="#_x0000_t32" style="position:absolute;left:0;text-align:left;margin-left:77.85pt;margin-top:11pt;width:0;height:19.3pt;z-index:251704320" o:connectortype="straight"/>
        </w:pict>
      </w:r>
    </w:p>
    <w:p w:rsidR="00911872" w:rsidRDefault="000D5D25" w:rsidP="00B41067">
      <w:pPr>
        <w:tabs>
          <w:tab w:val="right" w:pos="8640"/>
        </w:tabs>
        <w:ind w:firstLine="720"/>
        <w:rPr>
          <w:rFonts w:cs="Times New Roman"/>
          <w:szCs w:val="24"/>
        </w:rPr>
      </w:pPr>
      <w:r>
        <w:rPr>
          <w:rFonts w:cs="Times New Roman"/>
          <w:noProof/>
          <w:szCs w:val="24"/>
        </w:rPr>
        <w:pict>
          <v:shape id="_x0000_s1061" type="#_x0000_t202" style="position:absolute;left:0;text-align:left;margin-left:265.4pt;margin-top:4.4pt;width:141.5pt;height:37.6pt;z-index:251691008">
            <v:textbox style="mso-next-textbox:#_x0000_s1061">
              <w:txbxContent>
                <w:p w:rsidR="0028249C" w:rsidRPr="00B86064" w:rsidRDefault="0028249C" w:rsidP="00911872">
                  <w:pPr>
                    <w:rPr>
                      <w:rFonts w:cs="Times New Roman"/>
                      <w:szCs w:val="24"/>
                    </w:rPr>
                  </w:pPr>
                  <w:r w:rsidRPr="00B86064">
                    <w:rPr>
                      <w:rFonts w:cs="Times New Roman"/>
                      <w:szCs w:val="24"/>
                    </w:rPr>
                    <w:t>MAGNESIUM CHLORIDE</w:t>
                  </w:r>
                </w:p>
              </w:txbxContent>
            </v:textbox>
          </v:shape>
        </w:pict>
      </w:r>
      <w:r>
        <w:rPr>
          <w:rFonts w:cs="Times New Roman"/>
          <w:noProof/>
          <w:szCs w:val="24"/>
        </w:rPr>
        <w:pict>
          <v:shape id="_x0000_s1059" type="#_x0000_t202" style="position:absolute;left:0;text-align:left;margin-left:20.1pt;margin-top:4.4pt;width:105.5pt;height:37.6pt;z-index:251688960">
            <v:textbox style="mso-next-textbox:#_x0000_s1059">
              <w:txbxContent>
                <w:p w:rsidR="0028249C" w:rsidRPr="00B86064" w:rsidRDefault="0028249C" w:rsidP="00911872">
                  <w:pPr>
                    <w:rPr>
                      <w:rFonts w:cs="Times New Roman"/>
                      <w:szCs w:val="24"/>
                    </w:rPr>
                  </w:pPr>
                  <w:r w:rsidRPr="00B86064">
                    <w:rPr>
                      <w:rFonts w:cs="Times New Roman"/>
                      <w:szCs w:val="24"/>
                    </w:rPr>
                    <w:t>TRIS CHLORIDE</w:t>
                  </w:r>
                </w:p>
              </w:txbxContent>
            </v:textbox>
          </v:shape>
        </w:pict>
      </w:r>
      <w:r>
        <w:rPr>
          <w:rFonts w:cs="Times New Roman"/>
          <w:noProof/>
          <w:szCs w:val="24"/>
        </w:rPr>
        <w:pict>
          <v:shape id="_x0000_s1060" type="#_x0000_t202" style="position:absolute;left:0;text-align:left;margin-left:125.6pt;margin-top:4.4pt;width:139.8pt;height:37.6pt;z-index:251689984">
            <v:textbox style="mso-next-textbox:#_x0000_s1060">
              <w:txbxContent>
                <w:p w:rsidR="0028249C" w:rsidRPr="00B86064" w:rsidRDefault="0028249C" w:rsidP="00911872">
                  <w:pPr>
                    <w:rPr>
                      <w:rFonts w:cs="Times New Roman"/>
                      <w:szCs w:val="24"/>
                    </w:rPr>
                  </w:pPr>
                  <w:r w:rsidRPr="00B86064">
                    <w:rPr>
                      <w:rFonts w:cs="Times New Roman"/>
                      <w:szCs w:val="24"/>
                    </w:rPr>
                    <w:t>POLYETHYLENE GLYCOL 4000</w:t>
                  </w:r>
                  <w:r w:rsidRPr="00B86064">
                    <w:rPr>
                      <w:rFonts w:cs="Times New Roman"/>
                      <w:szCs w:val="24"/>
                    </w:rPr>
                    <w:tab/>
                  </w:r>
                </w:p>
              </w:txbxContent>
            </v:textbox>
          </v:shape>
        </w:pict>
      </w:r>
      <w:r w:rsidR="00B41067">
        <w:rPr>
          <w:rFonts w:cs="Times New Roman"/>
          <w:szCs w:val="24"/>
        </w:rPr>
        <w:tab/>
        <w:t>PC2</w:t>
      </w:r>
    </w:p>
    <w:p w:rsidR="00911872" w:rsidRDefault="000D5D25" w:rsidP="002A671D">
      <w:pPr>
        <w:ind w:firstLine="720"/>
        <w:rPr>
          <w:rFonts w:cs="Times New Roman"/>
          <w:szCs w:val="24"/>
        </w:rPr>
      </w:pPr>
      <w:r>
        <w:rPr>
          <w:rFonts w:cs="Times New Roman"/>
          <w:noProof/>
          <w:szCs w:val="24"/>
        </w:rPr>
        <w:pict>
          <v:shape id="_x0000_s1079" type="#_x0000_t32" style="position:absolute;left:0;text-align:left;margin-left:339.9pt;margin-top:16.95pt;width:0;height:19.3pt;z-index:251709440" o:connectortype="straight"/>
        </w:pict>
      </w:r>
      <w:r>
        <w:rPr>
          <w:rFonts w:cs="Times New Roman"/>
          <w:noProof/>
          <w:szCs w:val="24"/>
        </w:rPr>
        <w:pict>
          <v:shape id="_x0000_s1077" type="#_x0000_t32" style="position:absolute;left:0;text-align:left;margin-left:205.95pt;margin-top:16.95pt;width:0;height:19.3pt;z-index:251707392" o:connectortype="straight"/>
        </w:pict>
      </w:r>
      <w:r>
        <w:rPr>
          <w:rFonts w:cs="Times New Roman"/>
          <w:noProof/>
          <w:szCs w:val="24"/>
        </w:rPr>
        <w:pict>
          <v:shape id="_x0000_s1075" type="#_x0000_t32" style="position:absolute;left:0;text-align:left;margin-left:77.85pt;margin-top:14.55pt;width:0;height:19.3pt;z-index:251705344" o:connectortype="straight"/>
        </w:pict>
      </w:r>
    </w:p>
    <w:p w:rsidR="00911872" w:rsidRDefault="000D5D25" w:rsidP="002A671D">
      <w:pPr>
        <w:ind w:firstLine="720"/>
        <w:rPr>
          <w:rFonts w:cs="Times New Roman"/>
          <w:szCs w:val="24"/>
        </w:rPr>
      </w:pPr>
      <w:r>
        <w:rPr>
          <w:rFonts w:cs="Times New Roman"/>
          <w:noProof/>
          <w:szCs w:val="24"/>
        </w:rPr>
        <w:pict>
          <v:shape id="_x0000_s1062" type="#_x0000_t202" style="position:absolute;left:0;text-align:left;margin-left:24.3pt;margin-top:10.4pt;width:382.6pt;height:23.45pt;z-index:251692032">
            <v:textbox style="mso-next-textbox:#_x0000_s1062">
              <w:txbxContent>
                <w:p w:rsidR="0028249C" w:rsidRPr="00B86064" w:rsidRDefault="0028249C" w:rsidP="00911872">
                  <w:pPr>
                    <w:rPr>
                      <w:rFonts w:cs="Times New Roman"/>
                      <w:szCs w:val="24"/>
                    </w:rPr>
                  </w:pPr>
                  <w:r>
                    <w:tab/>
                  </w:r>
                  <w:r>
                    <w:tab/>
                  </w:r>
                  <w:r>
                    <w:tab/>
                  </w:r>
                  <w:r>
                    <w:tab/>
                  </w:r>
                  <w:r w:rsidRPr="00B86064">
                    <w:rPr>
                      <w:rFonts w:cs="Times New Roman"/>
                      <w:szCs w:val="24"/>
                    </w:rPr>
                    <w:t>C R O S S O V E R</w:t>
                  </w:r>
                </w:p>
              </w:txbxContent>
            </v:textbox>
          </v:shape>
        </w:pict>
      </w:r>
    </w:p>
    <w:p w:rsidR="00911872" w:rsidRDefault="000D5D25" w:rsidP="002A671D">
      <w:pPr>
        <w:ind w:firstLine="720"/>
        <w:rPr>
          <w:rFonts w:cs="Times New Roman"/>
          <w:szCs w:val="24"/>
        </w:rPr>
      </w:pPr>
      <w:r>
        <w:rPr>
          <w:rFonts w:cs="Times New Roman"/>
          <w:noProof/>
          <w:szCs w:val="24"/>
        </w:rPr>
        <w:pict>
          <v:shape id="_x0000_s1065" type="#_x0000_t202" style="position:absolute;left:0;text-align:left;margin-left:265.4pt;margin-top:20.5pt;width:141.5pt;height:37.6pt;z-index:251695104">
            <v:textbox style="mso-next-textbox:#_x0000_s1065">
              <w:txbxContent>
                <w:p w:rsidR="0028249C" w:rsidRPr="00B86064" w:rsidRDefault="0028249C" w:rsidP="00B41067">
                  <w:pPr>
                    <w:rPr>
                      <w:rFonts w:cs="Times New Roman"/>
                      <w:szCs w:val="24"/>
                    </w:rPr>
                  </w:pPr>
                  <w:r w:rsidRPr="00B86064">
                    <w:rPr>
                      <w:rFonts w:cs="Times New Roman"/>
                      <w:szCs w:val="24"/>
                    </w:rPr>
                    <w:t>MAGNESIUM CHLORIDE</w:t>
                  </w:r>
                  <w:r w:rsidRPr="00B86064">
                    <w:rPr>
                      <w:rFonts w:cs="Times New Roman"/>
                      <w:szCs w:val="24"/>
                    </w:rPr>
                    <w:tab/>
                  </w:r>
                </w:p>
              </w:txbxContent>
            </v:textbox>
          </v:shape>
        </w:pict>
      </w:r>
      <w:r>
        <w:rPr>
          <w:rFonts w:cs="Times New Roman"/>
          <w:noProof/>
          <w:szCs w:val="24"/>
        </w:rPr>
        <w:pict>
          <v:shape id="_x0000_s1072" type="#_x0000_t32" style="position:absolute;left:0;text-align:left;margin-left:77.85pt;margin-top:7.95pt;width:.85pt;height:12.55pt;z-index:251702272" o:connectortype="straight">
            <v:stroke endarrow="block"/>
          </v:shape>
        </w:pict>
      </w:r>
      <w:r>
        <w:rPr>
          <w:rFonts w:cs="Times New Roman"/>
          <w:noProof/>
          <w:szCs w:val="24"/>
        </w:rPr>
        <w:pict>
          <v:shape id="_x0000_s1071" type="#_x0000_t32" style="position:absolute;left:0;text-align:left;margin-left:205.95pt;margin-top:7.95pt;width:.85pt;height:12.55pt;z-index:251701248" o:connectortype="straight">
            <v:stroke endarrow="block"/>
          </v:shape>
        </w:pict>
      </w:r>
      <w:r>
        <w:rPr>
          <w:rFonts w:cs="Times New Roman"/>
          <w:noProof/>
          <w:szCs w:val="24"/>
        </w:rPr>
        <w:pict>
          <v:shape id="_x0000_s1070" type="#_x0000_t32" style="position:absolute;left:0;text-align:left;margin-left:339.05pt;margin-top:7.95pt;width:.85pt;height:12.55pt;z-index:251700224" o:connectortype="straight">
            <v:stroke endarrow="block"/>
          </v:shape>
        </w:pict>
      </w:r>
      <w:r>
        <w:rPr>
          <w:rFonts w:cs="Times New Roman"/>
          <w:noProof/>
          <w:szCs w:val="24"/>
        </w:rPr>
        <w:pict>
          <v:shape id="_x0000_s1064" type="#_x0000_t202" style="position:absolute;left:0;text-align:left;margin-left:125.6pt;margin-top:20.5pt;width:139.8pt;height:37.6pt;z-index:251694080">
            <v:textbox style="mso-next-textbox:#_x0000_s1064">
              <w:txbxContent>
                <w:p w:rsidR="0028249C" w:rsidRPr="00B86064" w:rsidRDefault="0028249C" w:rsidP="00B41067">
                  <w:pPr>
                    <w:rPr>
                      <w:rFonts w:cs="Times New Roman"/>
                      <w:szCs w:val="24"/>
                    </w:rPr>
                  </w:pPr>
                  <w:r w:rsidRPr="00B86064">
                    <w:rPr>
                      <w:rFonts w:cs="Times New Roman"/>
                      <w:szCs w:val="24"/>
                    </w:rPr>
                    <w:t>POLYETHYLENE GLYCOL 4000</w:t>
                  </w:r>
                  <w:r w:rsidRPr="00B86064">
                    <w:rPr>
                      <w:rFonts w:cs="Times New Roman"/>
                      <w:szCs w:val="24"/>
                    </w:rPr>
                    <w:tab/>
                  </w:r>
                </w:p>
              </w:txbxContent>
            </v:textbox>
          </v:shape>
        </w:pict>
      </w:r>
      <w:r>
        <w:rPr>
          <w:rFonts w:cs="Times New Roman"/>
          <w:noProof/>
          <w:szCs w:val="24"/>
        </w:rPr>
        <w:pict>
          <v:shape id="_x0000_s1063" type="#_x0000_t202" style="position:absolute;left:0;text-align:left;margin-left:20.1pt;margin-top:20.5pt;width:105.5pt;height:37.6pt;z-index:251693056">
            <v:textbox style="mso-next-textbox:#_x0000_s1063">
              <w:txbxContent>
                <w:p w:rsidR="0028249C" w:rsidRPr="00B86064" w:rsidRDefault="0028249C" w:rsidP="00911872">
                  <w:pPr>
                    <w:rPr>
                      <w:rFonts w:cs="Times New Roman"/>
                      <w:szCs w:val="24"/>
                    </w:rPr>
                  </w:pPr>
                  <w:r w:rsidRPr="00B86064">
                    <w:rPr>
                      <w:rFonts w:cs="Times New Roman"/>
                      <w:szCs w:val="24"/>
                    </w:rPr>
                    <w:t>HEPES SODIUM</w:t>
                  </w:r>
                  <w:r w:rsidRPr="00B86064">
                    <w:rPr>
                      <w:rFonts w:cs="Times New Roman"/>
                      <w:szCs w:val="24"/>
                    </w:rPr>
                    <w:tab/>
                  </w:r>
                  <w:r w:rsidRPr="00B86064">
                    <w:rPr>
                      <w:rFonts w:cs="Times New Roman"/>
                      <w:szCs w:val="24"/>
                    </w:rPr>
                    <w:tab/>
                  </w:r>
                  <w:r w:rsidRPr="00B86064">
                    <w:rPr>
                      <w:rFonts w:cs="Times New Roman"/>
                      <w:szCs w:val="24"/>
                    </w:rPr>
                    <w:tab/>
                  </w:r>
                </w:p>
              </w:txbxContent>
            </v:textbox>
          </v:shape>
        </w:pict>
      </w:r>
    </w:p>
    <w:p w:rsidR="00911872" w:rsidRDefault="00B41067" w:rsidP="00B41067">
      <w:pPr>
        <w:ind w:firstLine="720"/>
        <w:jc w:val="right"/>
        <w:rPr>
          <w:rFonts w:cs="Times New Roman"/>
          <w:szCs w:val="24"/>
        </w:rPr>
      </w:pPr>
      <w:r>
        <w:rPr>
          <w:rFonts w:cs="Times New Roman"/>
          <w:szCs w:val="24"/>
        </w:rPr>
        <w:t xml:space="preserve">CC </w:t>
      </w:r>
    </w:p>
    <w:p w:rsidR="00911872" w:rsidRDefault="000D5D25" w:rsidP="002A671D">
      <w:pPr>
        <w:ind w:firstLine="720"/>
        <w:rPr>
          <w:rFonts w:cs="Times New Roman"/>
          <w:szCs w:val="24"/>
        </w:rPr>
      </w:pPr>
      <w:r>
        <w:rPr>
          <w:rFonts w:cs="Times New Roman"/>
          <w:noProof/>
          <w:szCs w:val="24"/>
        </w:rPr>
        <w:pict>
          <v:shape id="_x0000_s1078" type="#_x0000_t32" style="position:absolute;left:0;text-align:left;margin-left:339.3pt;margin-top:4.7pt;width:0;height:19.3pt;z-index:251708416" o:connectortype="straight"/>
        </w:pict>
      </w:r>
      <w:r>
        <w:rPr>
          <w:rFonts w:cs="Times New Roman"/>
          <w:noProof/>
          <w:szCs w:val="24"/>
        </w:rPr>
        <w:pict>
          <v:shape id="_x0000_s1069" type="#_x0000_t202" style="position:absolute;left:0;text-align:left;margin-left:271.25pt;margin-top:24pt;width:135.65pt;height:25.95pt;z-index:251699200">
            <v:textbox style="mso-next-textbox:#_x0000_s1069">
              <w:txbxContent>
                <w:p w:rsidR="0028249C" w:rsidRPr="00B86064" w:rsidRDefault="0028249C" w:rsidP="00B41067">
                  <w:pPr>
                    <w:rPr>
                      <w:rFonts w:cs="Times New Roman"/>
                      <w:szCs w:val="24"/>
                    </w:rPr>
                  </w:pPr>
                  <w:r>
                    <w:tab/>
                  </w:r>
                  <w:r w:rsidRPr="00B86064">
                    <w:rPr>
                      <w:rFonts w:cs="Times New Roman"/>
                      <w:szCs w:val="24"/>
                    </w:rPr>
                    <w:t>MUTATE</w:t>
                  </w:r>
                </w:p>
              </w:txbxContent>
            </v:textbox>
          </v:shape>
        </w:pict>
      </w:r>
    </w:p>
    <w:p w:rsidR="00911872" w:rsidRDefault="000D5D25" w:rsidP="002A671D">
      <w:pPr>
        <w:ind w:firstLine="720"/>
        <w:rPr>
          <w:rFonts w:cs="Times New Roman"/>
          <w:szCs w:val="24"/>
        </w:rPr>
      </w:pPr>
      <w:r>
        <w:rPr>
          <w:rFonts w:cs="Times New Roman"/>
          <w:noProof/>
          <w:szCs w:val="24"/>
        </w:rPr>
        <w:pict>
          <v:shape id="_x0000_s1073" type="#_x0000_t32" style="position:absolute;left:0;text-align:left;margin-left:338.2pt;margin-top:24.1pt;width:.85pt;height:12.55pt;z-index:251703296" o:connectortype="straight">
            <v:stroke endarrow="block"/>
          </v:shape>
        </w:pict>
      </w:r>
    </w:p>
    <w:p w:rsidR="00911872" w:rsidRDefault="000D5D25" w:rsidP="002A671D">
      <w:pPr>
        <w:ind w:firstLine="720"/>
        <w:rPr>
          <w:rFonts w:cs="Times New Roman"/>
          <w:szCs w:val="24"/>
        </w:rPr>
      </w:pPr>
      <w:r>
        <w:rPr>
          <w:rFonts w:cs="Times New Roman"/>
          <w:noProof/>
          <w:szCs w:val="24"/>
        </w:rPr>
        <w:pict>
          <v:shape id="_x0000_s1068" type="#_x0000_t202" style="position:absolute;left:0;text-align:left;margin-left:265.4pt;margin-top:11.65pt;width:141.5pt;height:38.5pt;z-index:251698176">
            <v:textbox style="mso-next-textbox:#_x0000_s1068">
              <w:txbxContent>
                <w:p w:rsidR="0028249C" w:rsidRPr="00B86064" w:rsidRDefault="0028249C" w:rsidP="00B41067">
                  <w:pPr>
                    <w:rPr>
                      <w:rFonts w:cs="Times New Roman"/>
                      <w:szCs w:val="24"/>
                    </w:rPr>
                  </w:pPr>
                  <w:r w:rsidRPr="00B86064">
                    <w:rPr>
                      <w:rFonts w:cs="Times New Roman"/>
                      <w:szCs w:val="24"/>
                    </w:rPr>
                    <w:t>MAGNESIUM SULPHATE</w:t>
                  </w:r>
                </w:p>
              </w:txbxContent>
            </v:textbox>
          </v:shape>
        </w:pict>
      </w:r>
      <w:r>
        <w:rPr>
          <w:rFonts w:cs="Times New Roman"/>
          <w:noProof/>
          <w:szCs w:val="24"/>
        </w:rPr>
        <w:pict>
          <v:shape id="_x0000_s1066" type="#_x0000_t202" style="position:absolute;left:0;text-align:left;margin-left:20.1pt;margin-top:11.65pt;width:105.5pt;height:38.5pt;z-index:251696128">
            <v:textbox style="mso-next-textbox:#_x0000_s1066">
              <w:txbxContent>
                <w:p w:rsidR="0028249C" w:rsidRPr="00B86064" w:rsidRDefault="0028249C" w:rsidP="00B41067">
                  <w:pPr>
                    <w:rPr>
                      <w:rFonts w:cs="Times New Roman"/>
                      <w:szCs w:val="24"/>
                    </w:rPr>
                  </w:pPr>
                  <w:r w:rsidRPr="00B86064">
                    <w:rPr>
                      <w:rFonts w:cs="Times New Roman"/>
                      <w:szCs w:val="24"/>
                    </w:rPr>
                    <w:t>HEPES SODIUM</w:t>
                  </w:r>
                </w:p>
              </w:txbxContent>
            </v:textbox>
          </v:shape>
        </w:pict>
      </w:r>
      <w:r>
        <w:rPr>
          <w:rFonts w:cs="Times New Roman"/>
          <w:noProof/>
          <w:szCs w:val="24"/>
        </w:rPr>
        <w:pict>
          <v:shape id="_x0000_s1067" type="#_x0000_t202" style="position:absolute;left:0;text-align:left;margin-left:125.6pt;margin-top:11.65pt;width:139.8pt;height:38.5pt;z-index:251697152">
            <v:textbox style="mso-next-textbox:#_x0000_s1067">
              <w:txbxContent>
                <w:p w:rsidR="0028249C" w:rsidRPr="00B86064" w:rsidRDefault="0028249C" w:rsidP="00B41067">
                  <w:pPr>
                    <w:rPr>
                      <w:rFonts w:cs="Times New Roman"/>
                      <w:szCs w:val="24"/>
                    </w:rPr>
                  </w:pPr>
                  <w:r w:rsidRPr="00B86064">
                    <w:rPr>
                      <w:rFonts w:cs="Times New Roman"/>
                      <w:szCs w:val="24"/>
                    </w:rPr>
                    <w:t>POLYETHYLENE GLYCOL 4000</w:t>
                  </w:r>
                  <w:r w:rsidRPr="00B86064">
                    <w:rPr>
                      <w:rFonts w:cs="Times New Roman"/>
                      <w:szCs w:val="24"/>
                    </w:rPr>
                    <w:tab/>
                  </w:r>
                </w:p>
              </w:txbxContent>
            </v:textbox>
          </v:shape>
        </w:pict>
      </w:r>
    </w:p>
    <w:p w:rsidR="00911872" w:rsidRDefault="00B41067" w:rsidP="00B41067">
      <w:pPr>
        <w:ind w:firstLine="720"/>
        <w:jc w:val="right"/>
        <w:rPr>
          <w:rFonts w:cs="Times New Roman"/>
          <w:szCs w:val="24"/>
        </w:rPr>
      </w:pPr>
      <w:r>
        <w:rPr>
          <w:rFonts w:cs="Times New Roman"/>
          <w:szCs w:val="24"/>
        </w:rPr>
        <w:t>CC</w:t>
      </w:r>
    </w:p>
    <w:p w:rsidR="00911872" w:rsidRDefault="00911872" w:rsidP="00B41067">
      <w:pPr>
        <w:rPr>
          <w:rFonts w:cs="Times New Roman"/>
          <w:szCs w:val="24"/>
        </w:rPr>
      </w:pPr>
    </w:p>
    <w:p w:rsidR="002D1A1D" w:rsidRPr="00A74EF1" w:rsidRDefault="00411DBD" w:rsidP="00A74EF1">
      <w:pPr>
        <w:ind w:firstLine="720"/>
        <w:rPr>
          <w:rFonts w:cs="Times New Roman"/>
          <w:szCs w:val="24"/>
        </w:rPr>
      </w:pPr>
      <w:r>
        <w:rPr>
          <w:rFonts w:cs="Times New Roman"/>
          <w:szCs w:val="24"/>
        </w:rPr>
        <w:t>Fig</w:t>
      </w:r>
      <w:r w:rsidR="000933E6">
        <w:rPr>
          <w:rFonts w:cs="Times New Roman"/>
          <w:szCs w:val="24"/>
        </w:rPr>
        <w:t>ure 3.4</w:t>
      </w:r>
      <w:r w:rsidR="00FB0B87">
        <w:rPr>
          <w:rFonts w:cs="Times New Roman"/>
          <w:szCs w:val="24"/>
        </w:rPr>
        <w:t>: Sample data showing the entire steps of the methodology</w:t>
      </w:r>
    </w:p>
    <w:p w:rsidR="004B66CC" w:rsidRDefault="004B66CC" w:rsidP="004B66CC">
      <w:pPr>
        <w:pStyle w:val="Heading2"/>
      </w:pPr>
      <w:bookmarkStart w:id="31" w:name="_Toc497475760"/>
      <w:r>
        <w:lastRenderedPageBreak/>
        <w:t>3.6.</w:t>
      </w:r>
      <w:r>
        <w:tab/>
        <w:t>I</w:t>
      </w:r>
      <w:r w:rsidR="00A741BF">
        <w:t>mplementations and</w:t>
      </w:r>
      <w:r>
        <w:t xml:space="preserve"> T</w:t>
      </w:r>
      <w:r w:rsidR="00A741BF">
        <w:t>ools</w:t>
      </w:r>
      <w:bookmarkEnd w:id="31"/>
    </w:p>
    <w:p w:rsidR="004B66CC" w:rsidRDefault="004B66CC" w:rsidP="004B66CC"/>
    <w:p w:rsidR="004B66CC" w:rsidRDefault="004B66CC" w:rsidP="00A74EF1">
      <w:pPr>
        <w:pStyle w:val="Heading3"/>
      </w:pPr>
      <w:bookmarkStart w:id="32" w:name="_Toc497475761"/>
      <w:r>
        <w:t>3.6.1.</w:t>
      </w:r>
      <w:r>
        <w:tab/>
        <w:t>Tools</w:t>
      </w:r>
      <w:bookmarkEnd w:id="32"/>
    </w:p>
    <w:p w:rsidR="00A74EF1" w:rsidRPr="00A74EF1" w:rsidRDefault="00A74EF1" w:rsidP="00A74EF1"/>
    <w:p w:rsidR="004B66CC" w:rsidRPr="00A74EF1" w:rsidRDefault="004B66CC" w:rsidP="00A74EF1">
      <w:pPr>
        <w:spacing w:after="0" w:line="360" w:lineRule="auto"/>
        <w:ind w:left="720"/>
        <w:jc w:val="both"/>
        <w:rPr>
          <w:rFonts w:eastAsia="Times New Roman" w:cs="Times New Roman"/>
          <w:szCs w:val="24"/>
        </w:rPr>
      </w:pPr>
      <w:r w:rsidRPr="00FD6E13">
        <w:rPr>
          <w:rFonts w:eastAsia="Times New Roman" w:cs="Times New Roman"/>
          <w:szCs w:val="24"/>
        </w:rPr>
        <w:t>Tools refer to the system</w:t>
      </w:r>
      <w:r w:rsidR="00B7460C">
        <w:rPr>
          <w:rFonts w:eastAsia="Times New Roman" w:cs="Times New Roman"/>
          <w:szCs w:val="24"/>
        </w:rPr>
        <w:t>s and</w:t>
      </w:r>
      <w:r w:rsidRPr="00FD6E13">
        <w:rPr>
          <w:rFonts w:eastAsia="Times New Roman" w:cs="Times New Roman"/>
          <w:szCs w:val="24"/>
        </w:rPr>
        <w:t xml:space="preserve"> softw</w:t>
      </w:r>
      <w:r w:rsidR="00B7460C">
        <w:rPr>
          <w:rFonts w:eastAsia="Times New Roman" w:cs="Times New Roman"/>
          <w:szCs w:val="24"/>
        </w:rPr>
        <w:t>are</w:t>
      </w:r>
      <w:r w:rsidRPr="00FD6E13">
        <w:rPr>
          <w:rFonts w:eastAsia="Times New Roman" w:cs="Times New Roman"/>
          <w:szCs w:val="24"/>
        </w:rPr>
        <w:t xml:space="preserve"> that may be used to develop the proposed system or </w:t>
      </w:r>
      <w:r w:rsidR="00B7460C">
        <w:rPr>
          <w:rFonts w:eastAsia="Times New Roman" w:cs="Times New Roman"/>
          <w:szCs w:val="24"/>
        </w:rPr>
        <w:t xml:space="preserve">to </w:t>
      </w:r>
      <w:r w:rsidRPr="00FD6E13">
        <w:rPr>
          <w:rFonts w:eastAsia="Times New Roman" w:cs="Times New Roman"/>
          <w:szCs w:val="24"/>
        </w:rPr>
        <w:t>conduct any researches. These tools may be used to model some system, draw charts or perform mathematical analysis on the data. The tools that had been used for the development of the system can be given as:</w:t>
      </w:r>
    </w:p>
    <w:p w:rsidR="004B66CC" w:rsidRDefault="008B35C4" w:rsidP="00A74EF1">
      <w:pPr>
        <w:pStyle w:val="Heading3"/>
      </w:pPr>
      <w:bookmarkStart w:id="33" w:name="_Toc497475762"/>
      <w:r>
        <w:t>3.6.1.1</w:t>
      </w:r>
      <w:r w:rsidR="004B66CC">
        <w:t>.</w:t>
      </w:r>
      <w:r w:rsidR="004B66CC">
        <w:tab/>
      </w:r>
      <w:r w:rsidR="004B66CC" w:rsidRPr="00161209">
        <w:t>Analysis and Design Too</w:t>
      </w:r>
      <w:r w:rsidR="004B66CC">
        <w:t>ls</w:t>
      </w:r>
      <w:bookmarkEnd w:id="33"/>
    </w:p>
    <w:p w:rsidR="00A74EF1" w:rsidRPr="00A74EF1" w:rsidRDefault="00A74EF1" w:rsidP="00A74EF1"/>
    <w:p w:rsidR="004B66CC" w:rsidRPr="00FD6E13" w:rsidRDefault="004B66CC" w:rsidP="00A74EF1">
      <w:pPr>
        <w:spacing w:after="0" w:line="360" w:lineRule="auto"/>
        <w:ind w:left="540" w:firstLine="180"/>
        <w:jc w:val="both"/>
        <w:rPr>
          <w:rFonts w:cs="Times New Roman"/>
          <w:szCs w:val="24"/>
        </w:rPr>
      </w:pPr>
      <w:r w:rsidRPr="00FD6E13">
        <w:rPr>
          <w:rFonts w:cs="Times New Roman"/>
          <w:szCs w:val="24"/>
        </w:rPr>
        <w:t xml:space="preserve">The </w:t>
      </w:r>
      <w:r w:rsidR="00AC3A73">
        <w:rPr>
          <w:rFonts w:cs="Times New Roman"/>
          <w:szCs w:val="24"/>
        </w:rPr>
        <w:t>analysis and design tools that we</w:t>
      </w:r>
      <w:r w:rsidRPr="00FD6E13">
        <w:rPr>
          <w:rFonts w:cs="Times New Roman"/>
          <w:szCs w:val="24"/>
        </w:rPr>
        <w:t>re used can be given as:</w:t>
      </w:r>
    </w:p>
    <w:p w:rsidR="004B66CC" w:rsidRPr="00FD6E13" w:rsidRDefault="004B66CC" w:rsidP="004B66CC">
      <w:pPr>
        <w:pStyle w:val="ListParagraph"/>
        <w:numPr>
          <w:ilvl w:val="0"/>
          <w:numId w:val="7"/>
        </w:numPr>
        <w:spacing w:after="0" w:line="360" w:lineRule="auto"/>
        <w:ind w:left="540" w:firstLine="0"/>
        <w:jc w:val="both"/>
        <w:rPr>
          <w:rFonts w:ascii="Times New Roman" w:hAnsi="Times New Roman"/>
          <w:szCs w:val="24"/>
        </w:rPr>
      </w:pPr>
      <w:r w:rsidRPr="00FD6E13">
        <w:rPr>
          <w:rFonts w:ascii="Times New Roman" w:hAnsi="Times New Roman"/>
          <w:szCs w:val="24"/>
        </w:rPr>
        <w:t>Data Flow Diagrams (DFD)</w:t>
      </w:r>
    </w:p>
    <w:p w:rsidR="004B66CC" w:rsidRPr="00FD6E13" w:rsidRDefault="004B66CC" w:rsidP="004B66CC">
      <w:pPr>
        <w:pStyle w:val="ListParagraph"/>
        <w:numPr>
          <w:ilvl w:val="0"/>
          <w:numId w:val="7"/>
        </w:numPr>
        <w:spacing w:after="0" w:line="360" w:lineRule="auto"/>
        <w:ind w:left="540" w:firstLine="0"/>
        <w:jc w:val="both"/>
        <w:rPr>
          <w:rFonts w:ascii="Times New Roman" w:hAnsi="Times New Roman"/>
          <w:szCs w:val="24"/>
        </w:rPr>
      </w:pPr>
      <w:r w:rsidRPr="00FD6E13">
        <w:rPr>
          <w:rFonts w:ascii="Times New Roman" w:hAnsi="Times New Roman"/>
          <w:szCs w:val="24"/>
        </w:rPr>
        <w:t xml:space="preserve"> Structured English</w:t>
      </w:r>
    </w:p>
    <w:p w:rsidR="004B66CC" w:rsidRPr="00FD6E13" w:rsidRDefault="004B66CC" w:rsidP="004B66CC">
      <w:pPr>
        <w:pStyle w:val="ListParagraph"/>
        <w:numPr>
          <w:ilvl w:val="0"/>
          <w:numId w:val="7"/>
        </w:numPr>
        <w:spacing w:after="0" w:line="360" w:lineRule="auto"/>
        <w:ind w:left="540" w:firstLine="0"/>
        <w:jc w:val="both"/>
        <w:rPr>
          <w:rFonts w:ascii="Times New Roman" w:hAnsi="Times New Roman"/>
          <w:szCs w:val="24"/>
        </w:rPr>
      </w:pPr>
      <w:r w:rsidRPr="00FD6E13">
        <w:rPr>
          <w:rFonts w:ascii="Times New Roman" w:hAnsi="Times New Roman"/>
          <w:szCs w:val="24"/>
        </w:rPr>
        <w:t>Pseudo Code</w:t>
      </w:r>
    </w:p>
    <w:p w:rsidR="004B66CC" w:rsidRDefault="008B35C4" w:rsidP="004B66CC">
      <w:pPr>
        <w:pStyle w:val="Heading3"/>
      </w:pPr>
      <w:bookmarkStart w:id="34" w:name="_Toc497475763"/>
      <w:r>
        <w:t>3.6.1.2</w:t>
      </w:r>
      <w:r w:rsidR="004B66CC">
        <w:t>.</w:t>
      </w:r>
      <w:r w:rsidR="004B66CC">
        <w:tab/>
        <w:t>Implementation Tools</w:t>
      </w:r>
      <w:bookmarkEnd w:id="34"/>
    </w:p>
    <w:p w:rsidR="004B66CC" w:rsidRDefault="004B66CC" w:rsidP="004B66CC">
      <w:pPr>
        <w:spacing w:after="0" w:line="360" w:lineRule="auto"/>
        <w:ind w:left="540"/>
        <w:jc w:val="both"/>
        <w:rPr>
          <w:rFonts w:eastAsia="Times New Roman"/>
          <w:b/>
          <w:bCs/>
          <w:szCs w:val="24"/>
        </w:rPr>
      </w:pPr>
    </w:p>
    <w:p w:rsidR="004B66CC" w:rsidRPr="00FD6E13" w:rsidRDefault="004B66CC" w:rsidP="00A74EF1">
      <w:pPr>
        <w:spacing w:after="0" w:line="360" w:lineRule="auto"/>
        <w:ind w:left="720"/>
        <w:jc w:val="both"/>
        <w:rPr>
          <w:rFonts w:eastAsia="Times New Roman" w:cs="Times New Roman"/>
          <w:szCs w:val="24"/>
        </w:rPr>
      </w:pPr>
      <w:r w:rsidRPr="00FD6E13">
        <w:rPr>
          <w:rFonts w:eastAsia="Times New Roman" w:cs="Times New Roman"/>
          <w:szCs w:val="24"/>
        </w:rPr>
        <w:t xml:space="preserve">The implementation tools that </w:t>
      </w:r>
      <w:r w:rsidR="00AC3A73">
        <w:rPr>
          <w:rFonts w:eastAsia="Times New Roman" w:cs="Times New Roman"/>
          <w:szCs w:val="24"/>
        </w:rPr>
        <w:t xml:space="preserve">were </w:t>
      </w:r>
      <w:r w:rsidRPr="00FD6E13">
        <w:rPr>
          <w:rFonts w:eastAsia="Times New Roman" w:cs="Times New Roman"/>
          <w:szCs w:val="24"/>
        </w:rPr>
        <w:t>used by the proposed system can be given as:</w:t>
      </w:r>
    </w:p>
    <w:p w:rsidR="004B66CC" w:rsidRPr="00FD6E13" w:rsidRDefault="004B66CC" w:rsidP="004B66CC">
      <w:pPr>
        <w:pStyle w:val="ListParagraph"/>
        <w:numPr>
          <w:ilvl w:val="0"/>
          <w:numId w:val="8"/>
        </w:numPr>
        <w:spacing w:after="0" w:line="360" w:lineRule="auto"/>
        <w:ind w:left="540" w:firstLine="0"/>
        <w:jc w:val="both"/>
        <w:rPr>
          <w:rFonts w:ascii="Times New Roman" w:hAnsi="Times New Roman"/>
          <w:szCs w:val="24"/>
        </w:rPr>
      </w:pPr>
      <w:r w:rsidRPr="00FD6E13">
        <w:rPr>
          <w:rFonts w:ascii="Times New Roman" w:hAnsi="Times New Roman"/>
          <w:szCs w:val="24"/>
        </w:rPr>
        <w:t>CASE</w:t>
      </w:r>
      <w:r w:rsidR="00B73E7A">
        <w:rPr>
          <w:rFonts w:ascii="Times New Roman" w:hAnsi="Times New Roman"/>
          <w:szCs w:val="24"/>
        </w:rPr>
        <w:t xml:space="preserve"> </w:t>
      </w:r>
      <w:r w:rsidRPr="00FD6E13">
        <w:rPr>
          <w:rFonts w:ascii="Times New Roman" w:hAnsi="Times New Roman"/>
          <w:szCs w:val="24"/>
        </w:rPr>
        <w:t>Tools</w:t>
      </w:r>
    </w:p>
    <w:p w:rsidR="004B66CC" w:rsidRPr="00FD6E13" w:rsidRDefault="004B66CC" w:rsidP="004B66CC">
      <w:pPr>
        <w:pStyle w:val="ListParagraph"/>
        <w:numPr>
          <w:ilvl w:val="0"/>
          <w:numId w:val="8"/>
        </w:numPr>
        <w:spacing w:after="0" w:line="360" w:lineRule="auto"/>
        <w:ind w:left="540" w:firstLine="0"/>
        <w:jc w:val="both"/>
        <w:rPr>
          <w:rFonts w:ascii="Times New Roman" w:hAnsi="Times New Roman"/>
          <w:szCs w:val="24"/>
        </w:rPr>
      </w:pPr>
      <w:r w:rsidRPr="00FD6E13">
        <w:rPr>
          <w:rFonts w:ascii="Times New Roman" w:hAnsi="Times New Roman"/>
          <w:szCs w:val="24"/>
        </w:rPr>
        <w:t>IDE</w:t>
      </w:r>
      <w:r w:rsidR="00003911">
        <w:rPr>
          <w:rFonts w:ascii="Times New Roman" w:hAnsi="Times New Roman"/>
          <w:szCs w:val="24"/>
        </w:rPr>
        <w:t xml:space="preserve"> </w:t>
      </w:r>
      <w:r w:rsidRPr="00FD6E13">
        <w:rPr>
          <w:rFonts w:ascii="Times New Roman" w:hAnsi="Times New Roman"/>
          <w:szCs w:val="24"/>
        </w:rPr>
        <w:t>-</w:t>
      </w:r>
      <w:r w:rsidR="00003911">
        <w:rPr>
          <w:rFonts w:ascii="Times New Roman" w:hAnsi="Times New Roman"/>
          <w:szCs w:val="24"/>
        </w:rPr>
        <w:t xml:space="preserve"> </w:t>
      </w:r>
      <w:r w:rsidRPr="00FD6E13">
        <w:rPr>
          <w:rFonts w:ascii="Times New Roman" w:hAnsi="Times New Roman"/>
          <w:szCs w:val="24"/>
        </w:rPr>
        <w:t>Microsoft</w:t>
      </w:r>
      <w:r w:rsidR="00003911">
        <w:rPr>
          <w:rFonts w:ascii="Times New Roman" w:hAnsi="Times New Roman"/>
          <w:szCs w:val="24"/>
        </w:rPr>
        <w:t xml:space="preserve"> </w:t>
      </w:r>
      <w:r w:rsidRPr="00FD6E13">
        <w:rPr>
          <w:rFonts w:ascii="Times New Roman" w:hAnsi="Times New Roman"/>
          <w:szCs w:val="24"/>
        </w:rPr>
        <w:t>Visual</w:t>
      </w:r>
      <w:r w:rsidR="00003911">
        <w:rPr>
          <w:rFonts w:ascii="Times New Roman" w:hAnsi="Times New Roman"/>
          <w:szCs w:val="24"/>
        </w:rPr>
        <w:t xml:space="preserve"> </w:t>
      </w:r>
      <w:r w:rsidRPr="00FD6E13">
        <w:rPr>
          <w:rFonts w:ascii="Times New Roman" w:hAnsi="Times New Roman"/>
          <w:szCs w:val="24"/>
        </w:rPr>
        <w:t>Studio</w:t>
      </w:r>
      <w:r w:rsidR="00003911">
        <w:rPr>
          <w:rFonts w:ascii="Times New Roman" w:hAnsi="Times New Roman"/>
          <w:szCs w:val="24"/>
        </w:rPr>
        <w:t xml:space="preserve"> </w:t>
      </w:r>
      <w:r w:rsidRPr="00FD6E13">
        <w:rPr>
          <w:rFonts w:ascii="Times New Roman" w:hAnsi="Times New Roman"/>
          <w:szCs w:val="24"/>
        </w:rPr>
        <w:t>(C#)</w:t>
      </w:r>
    </w:p>
    <w:p w:rsidR="004B66CC" w:rsidRPr="00A74EF1" w:rsidRDefault="00871685" w:rsidP="00A74EF1">
      <w:pPr>
        <w:pStyle w:val="ListParagraph"/>
        <w:numPr>
          <w:ilvl w:val="0"/>
          <w:numId w:val="8"/>
        </w:numPr>
        <w:spacing w:after="0" w:line="360" w:lineRule="auto"/>
        <w:ind w:left="540" w:firstLine="0"/>
        <w:jc w:val="both"/>
        <w:rPr>
          <w:rFonts w:ascii="Times New Roman" w:hAnsi="Times New Roman"/>
          <w:szCs w:val="24"/>
        </w:rPr>
      </w:pPr>
      <w:r>
        <w:rPr>
          <w:rFonts w:ascii="Times New Roman" w:hAnsi="Times New Roman"/>
          <w:szCs w:val="24"/>
        </w:rPr>
        <w:t>DBMS</w:t>
      </w:r>
      <w:r w:rsidR="00003911">
        <w:rPr>
          <w:rFonts w:ascii="Times New Roman" w:hAnsi="Times New Roman"/>
          <w:szCs w:val="24"/>
        </w:rPr>
        <w:t xml:space="preserve"> – </w:t>
      </w:r>
      <w:r w:rsidR="004B66CC" w:rsidRPr="00FD6E13">
        <w:rPr>
          <w:rFonts w:ascii="Times New Roman" w:hAnsi="Times New Roman"/>
          <w:szCs w:val="24"/>
        </w:rPr>
        <w:t>Microsoft</w:t>
      </w:r>
      <w:r w:rsidR="00003911">
        <w:rPr>
          <w:rFonts w:ascii="Times New Roman" w:hAnsi="Times New Roman"/>
          <w:szCs w:val="24"/>
        </w:rPr>
        <w:t xml:space="preserve"> </w:t>
      </w:r>
      <w:r w:rsidR="004B66CC" w:rsidRPr="00FD6E13">
        <w:rPr>
          <w:rFonts w:ascii="Times New Roman" w:hAnsi="Times New Roman"/>
          <w:szCs w:val="24"/>
        </w:rPr>
        <w:t>SQL</w:t>
      </w:r>
      <w:r w:rsidR="00003911">
        <w:rPr>
          <w:rFonts w:ascii="Times New Roman" w:hAnsi="Times New Roman"/>
          <w:szCs w:val="24"/>
        </w:rPr>
        <w:t xml:space="preserve"> </w:t>
      </w:r>
      <w:r w:rsidR="004B66CC" w:rsidRPr="00FD6E13">
        <w:rPr>
          <w:rFonts w:ascii="Times New Roman" w:hAnsi="Times New Roman"/>
          <w:szCs w:val="24"/>
        </w:rPr>
        <w:t>Server</w:t>
      </w:r>
    </w:p>
    <w:p w:rsidR="004B66CC" w:rsidRDefault="008B35C4" w:rsidP="004B66CC">
      <w:pPr>
        <w:pStyle w:val="Heading3"/>
      </w:pPr>
      <w:bookmarkStart w:id="35" w:name="_Toc497475764"/>
      <w:r>
        <w:t>3.6.2</w:t>
      </w:r>
      <w:r w:rsidR="004B66CC">
        <w:t>.</w:t>
      </w:r>
      <w:r w:rsidR="004B66CC">
        <w:tab/>
        <w:t>Implementation</w:t>
      </w:r>
      <w:bookmarkEnd w:id="35"/>
    </w:p>
    <w:p w:rsidR="004B66CC" w:rsidRDefault="004B66CC" w:rsidP="004B66CC">
      <w:pPr>
        <w:pStyle w:val="Default"/>
        <w:spacing w:line="360" w:lineRule="auto"/>
        <w:jc w:val="both"/>
      </w:pPr>
    </w:p>
    <w:p w:rsidR="004B66CC" w:rsidRPr="00FA087B" w:rsidRDefault="004B66CC" w:rsidP="00A74EF1">
      <w:pPr>
        <w:pStyle w:val="Default"/>
        <w:spacing w:line="360" w:lineRule="auto"/>
        <w:ind w:left="720"/>
        <w:jc w:val="both"/>
      </w:pPr>
      <w:r>
        <w:t xml:space="preserve">At the end of the experiment, different proteins </w:t>
      </w:r>
      <w:r w:rsidR="00AC3A73">
        <w:t>were</w:t>
      </w:r>
      <w:r>
        <w:t xml:space="preserve"> used for analysis</w:t>
      </w:r>
      <w:r w:rsidRPr="00FA087B">
        <w:t>. For a s</w:t>
      </w:r>
      <w:r>
        <w:t xml:space="preserve">ingle protein, the algorithm </w:t>
      </w:r>
      <w:r w:rsidR="00AC3A73">
        <w:t>was</w:t>
      </w:r>
      <w:r w:rsidRPr="00FA087B">
        <w:t xml:space="preserve"> run using different values for the algorithm parameters (i.e., population size, tournament size, number of iterations an</w:t>
      </w:r>
      <w:r>
        <w:t>d mutation rate) and the output</w:t>
      </w:r>
      <w:r w:rsidRPr="00FA087B">
        <w:t xml:space="preserve"> obtained from different sets w</w:t>
      </w:r>
      <w:r>
        <w:t>ould be</w:t>
      </w:r>
      <w:r w:rsidRPr="00FA087B">
        <w:t xml:space="preserve"> combined to form a single output file. </w:t>
      </w:r>
    </w:p>
    <w:p w:rsidR="00A74EF1" w:rsidRDefault="004B66CC" w:rsidP="00A74EF1">
      <w:pPr>
        <w:spacing w:line="360" w:lineRule="auto"/>
        <w:ind w:left="720"/>
        <w:jc w:val="both"/>
        <w:rPr>
          <w:rFonts w:cs="Times New Roman"/>
          <w:szCs w:val="24"/>
        </w:rPr>
      </w:pPr>
      <w:r w:rsidRPr="00FA087B">
        <w:rPr>
          <w:rFonts w:cs="Times New Roman"/>
          <w:szCs w:val="24"/>
        </w:rPr>
        <w:lastRenderedPageBreak/>
        <w:t xml:space="preserve">AED analysis </w:t>
      </w:r>
      <w:r w:rsidR="00AC3A73">
        <w:rPr>
          <w:rFonts w:cs="Times New Roman"/>
          <w:szCs w:val="24"/>
        </w:rPr>
        <w:t>wa</w:t>
      </w:r>
      <w:r>
        <w:rPr>
          <w:rFonts w:cs="Times New Roman"/>
          <w:szCs w:val="24"/>
        </w:rPr>
        <w:t>s already</w:t>
      </w:r>
      <w:r w:rsidRPr="00FA087B">
        <w:rPr>
          <w:rFonts w:cs="Times New Roman"/>
          <w:szCs w:val="24"/>
        </w:rPr>
        <w:t xml:space="preserve"> done on 3 proteins and the results were tested in the lab. </w:t>
      </w:r>
      <w:r>
        <w:rPr>
          <w:rFonts w:cs="Times New Roman"/>
          <w:szCs w:val="24"/>
        </w:rPr>
        <w:t xml:space="preserve">The </w:t>
      </w:r>
      <w:r w:rsidRPr="00FA087B">
        <w:rPr>
          <w:rFonts w:cs="Times New Roman"/>
          <w:szCs w:val="24"/>
        </w:rPr>
        <w:t>output for the same proteins</w:t>
      </w:r>
      <w:r>
        <w:rPr>
          <w:rFonts w:cs="Times New Roman"/>
          <w:szCs w:val="24"/>
        </w:rPr>
        <w:t xml:space="preserve"> </w:t>
      </w:r>
      <w:r w:rsidR="00AC3A73">
        <w:rPr>
          <w:rFonts w:cs="Times New Roman"/>
          <w:szCs w:val="24"/>
        </w:rPr>
        <w:t>was</w:t>
      </w:r>
      <w:r>
        <w:rPr>
          <w:rFonts w:cs="Times New Roman"/>
          <w:szCs w:val="24"/>
        </w:rPr>
        <w:t xml:space="preserve"> generated by using Genetic Algorithm and the</w:t>
      </w:r>
      <w:r w:rsidRPr="00FA087B">
        <w:rPr>
          <w:rFonts w:cs="Times New Roman"/>
          <w:szCs w:val="24"/>
        </w:rPr>
        <w:t xml:space="preserve"> results </w:t>
      </w:r>
      <w:r>
        <w:rPr>
          <w:rFonts w:cs="Times New Roman"/>
          <w:szCs w:val="24"/>
        </w:rPr>
        <w:t xml:space="preserve">so obtained </w:t>
      </w:r>
      <w:r w:rsidR="00AC3A73">
        <w:rPr>
          <w:rFonts w:cs="Times New Roman"/>
          <w:szCs w:val="24"/>
        </w:rPr>
        <w:t>were</w:t>
      </w:r>
      <w:r>
        <w:rPr>
          <w:rFonts w:cs="Times New Roman"/>
          <w:szCs w:val="24"/>
        </w:rPr>
        <w:t xml:space="preserve"> compared to</w:t>
      </w:r>
      <w:r w:rsidRPr="00FA087B">
        <w:rPr>
          <w:rFonts w:cs="Times New Roman"/>
          <w:szCs w:val="24"/>
        </w:rPr>
        <w:t xml:space="preserve"> the results of AED for the same proteins.</w:t>
      </w:r>
    </w:p>
    <w:p w:rsidR="004B66CC" w:rsidRPr="00A74EF1" w:rsidRDefault="004B66CC" w:rsidP="00A74EF1">
      <w:pPr>
        <w:spacing w:line="360" w:lineRule="auto"/>
        <w:ind w:left="720"/>
        <w:jc w:val="both"/>
        <w:rPr>
          <w:rFonts w:cs="Times New Roman"/>
          <w:szCs w:val="24"/>
        </w:rPr>
      </w:pPr>
      <w:r>
        <w:rPr>
          <w:rFonts w:cs="Times New Roman"/>
          <w:szCs w:val="24"/>
        </w:rPr>
        <w:t>This</w:t>
      </w:r>
      <w:r w:rsidRPr="00FC0832">
        <w:rPr>
          <w:rFonts w:cs="Times New Roman"/>
          <w:szCs w:val="24"/>
        </w:rPr>
        <w:t xml:space="preserve"> </w:t>
      </w:r>
      <w:r w:rsidR="00AC3A73">
        <w:rPr>
          <w:rFonts w:cs="Times New Roman"/>
          <w:szCs w:val="24"/>
        </w:rPr>
        <w:t>was</w:t>
      </w:r>
      <w:r w:rsidRPr="00FC0832">
        <w:rPr>
          <w:rFonts w:cs="Times New Roman"/>
          <w:szCs w:val="24"/>
        </w:rPr>
        <w:t xml:space="preserve"> implemented as a C# application using .NET 4.0 </w:t>
      </w:r>
      <w:proofErr w:type="gramStart"/>
      <w:r w:rsidRPr="00FC0832">
        <w:rPr>
          <w:rFonts w:cs="Times New Roman"/>
          <w:szCs w:val="24"/>
        </w:rPr>
        <w:t>framework</w:t>
      </w:r>
      <w:proofErr w:type="gramEnd"/>
      <w:r w:rsidRPr="00FC0832">
        <w:rPr>
          <w:rFonts w:cs="Times New Roman"/>
          <w:szCs w:val="24"/>
        </w:rPr>
        <w:t xml:space="preserve"> in Visual Studio 2015. The application has a simple GUI which allows users to upload a Microsoft Excel file with the results of a screening experiment. The file must be in a specific format for it to be read by the application (proper headers and data types).</w:t>
      </w:r>
      <w:r w:rsidR="00AC3A73">
        <w:rPr>
          <w:rFonts w:cs="Times New Roman"/>
          <w:szCs w:val="24"/>
        </w:rPr>
        <w:t xml:space="preserve"> The output of the application wa</w:t>
      </w:r>
      <w:r w:rsidRPr="00FC0832">
        <w:rPr>
          <w:rFonts w:cs="Times New Roman"/>
          <w:szCs w:val="24"/>
        </w:rPr>
        <w:t>s an MS Excel file that lists the candidate cocktails sorted by their ranks.</w:t>
      </w:r>
    </w:p>
    <w:p w:rsidR="004B66CC" w:rsidRDefault="004B66CC" w:rsidP="00F753A6"/>
    <w:p w:rsidR="004B66CC" w:rsidRDefault="004B66CC" w:rsidP="00F753A6"/>
    <w:p w:rsidR="004B66CC" w:rsidRDefault="004B66CC" w:rsidP="00F753A6"/>
    <w:p w:rsidR="004B66CC" w:rsidRDefault="004B66CC" w:rsidP="00F753A6"/>
    <w:p w:rsidR="004B66CC" w:rsidRDefault="004B66CC" w:rsidP="00F753A6"/>
    <w:p w:rsidR="004B66CC" w:rsidRDefault="004B66CC" w:rsidP="00F753A6"/>
    <w:p w:rsidR="004B66CC" w:rsidRDefault="004B66CC" w:rsidP="00F753A6"/>
    <w:p w:rsidR="004B66CC" w:rsidRDefault="004B66CC" w:rsidP="00F753A6"/>
    <w:p w:rsidR="002A671D" w:rsidRDefault="002A671D" w:rsidP="00F753A6"/>
    <w:p w:rsidR="002A671D" w:rsidRDefault="002A671D" w:rsidP="00F753A6"/>
    <w:p w:rsidR="002A671D" w:rsidRDefault="002A671D" w:rsidP="00F753A6"/>
    <w:p w:rsidR="00976CE7" w:rsidRDefault="00976CE7" w:rsidP="00F753A6"/>
    <w:p w:rsidR="00976CE7" w:rsidRDefault="00976CE7" w:rsidP="00F753A6"/>
    <w:p w:rsidR="002A671D" w:rsidRDefault="002A671D" w:rsidP="00F753A6"/>
    <w:p w:rsidR="00F753A6" w:rsidRDefault="00A70A87" w:rsidP="00F753A6">
      <w:pPr>
        <w:pStyle w:val="Heading1"/>
      </w:pPr>
      <w:bookmarkStart w:id="36" w:name="_Toc497475765"/>
      <w:r>
        <w:lastRenderedPageBreak/>
        <w:t>4</w:t>
      </w:r>
      <w:r w:rsidR="00FD6E13">
        <w:t>.</w:t>
      </w:r>
      <w:r w:rsidR="00FD6E13">
        <w:tab/>
      </w:r>
      <w:r w:rsidR="004B66CC">
        <w:t>RESULTS AND DISCUSSIONS</w:t>
      </w:r>
      <w:bookmarkEnd w:id="36"/>
    </w:p>
    <w:p w:rsidR="004C6A75" w:rsidRDefault="004C6A75" w:rsidP="004C6A75"/>
    <w:p w:rsidR="00A74EF1" w:rsidRDefault="004C6A75" w:rsidP="000259EA">
      <w:pPr>
        <w:pStyle w:val="Heading2"/>
      </w:pPr>
      <w:bookmarkStart w:id="37" w:name="_Toc497475766"/>
      <w:r>
        <w:t>4.1.</w:t>
      </w:r>
      <w:r>
        <w:tab/>
        <w:t>Results</w:t>
      </w:r>
      <w:bookmarkEnd w:id="37"/>
    </w:p>
    <w:p w:rsidR="000259EA" w:rsidRPr="000259EA" w:rsidRDefault="000259EA" w:rsidP="000259EA"/>
    <w:p w:rsidR="00087062" w:rsidRDefault="00B86064" w:rsidP="00087062">
      <w:pPr>
        <w:spacing w:line="360" w:lineRule="auto"/>
        <w:ind w:left="720"/>
        <w:jc w:val="both"/>
        <w:rPr>
          <w:rFonts w:cs="Times New Roman"/>
          <w:szCs w:val="24"/>
        </w:rPr>
      </w:pPr>
      <w:r>
        <w:rPr>
          <w:rFonts w:cs="Times New Roman"/>
          <w:szCs w:val="24"/>
        </w:rPr>
        <w:t>Acidic Buffer Solution produced the best result among the three types of buffer solutions classified on the basis of acidity and alkalinity. MES Sodium was found to be the best among all which produced 3D crystals when combined with Trisodium Citrate and Sodium Chloride.</w:t>
      </w:r>
    </w:p>
    <w:p w:rsidR="00087062" w:rsidRDefault="00087062" w:rsidP="00087062">
      <w:pPr>
        <w:spacing w:line="360" w:lineRule="auto"/>
        <w:ind w:left="720"/>
        <w:jc w:val="both"/>
        <w:rPr>
          <w:rFonts w:cs="Times New Roman"/>
          <w:szCs w:val="24"/>
        </w:rPr>
      </w:pPr>
      <w:r>
        <w:rPr>
          <w:rFonts w:cs="Times New Roman"/>
          <w:szCs w:val="24"/>
        </w:rPr>
        <w:t>Basic Buffer Solution was relatively the worst compared to the Acidic and the Neutral Buffer Solutions. The solution of Bicine Chloride produced the best result among Basic Buffer Solutions.</w:t>
      </w:r>
    </w:p>
    <w:p w:rsidR="00087062" w:rsidRDefault="00087062" w:rsidP="00087062">
      <w:pPr>
        <w:spacing w:line="360" w:lineRule="auto"/>
        <w:ind w:left="720"/>
        <w:jc w:val="both"/>
        <w:rPr>
          <w:rFonts w:cs="Times New Roman"/>
          <w:szCs w:val="24"/>
        </w:rPr>
      </w:pPr>
      <w:r>
        <w:rPr>
          <w:rFonts w:cs="Times New Roman"/>
          <w:szCs w:val="24"/>
        </w:rPr>
        <w:t>The quality of crystals Neutral Buffer Solution produced was better than what Basic Buffer Solution produced but poorer than what Acidic Buffer Solution produced.. Hepes Sodium among all neutral buffer solutions produced the best output when combined with Trisodium Citrate and Sodium Chloride.</w:t>
      </w:r>
    </w:p>
    <w:p w:rsidR="00087062" w:rsidRPr="00B86064" w:rsidRDefault="00087062" w:rsidP="00087062">
      <w:pPr>
        <w:spacing w:line="360" w:lineRule="auto"/>
        <w:ind w:left="720" w:firstLine="720"/>
        <w:jc w:val="both"/>
        <w:rPr>
          <w:rFonts w:cs="Times New Roman"/>
          <w:szCs w:val="24"/>
        </w:rPr>
      </w:pPr>
      <w:r>
        <w:rPr>
          <w:noProof/>
        </w:rPr>
        <w:drawing>
          <wp:inline distT="0" distB="0" distL="0" distR="0">
            <wp:extent cx="3895725" cy="2381250"/>
            <wp:effectExtent l="19050" t="0" r="9525" b="0"/>
            <wp:docPr id="57" name="Picture 4" descr="received_102077943319352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10207794331935272.jpeg"/>
                    <pic:cNvPicPr/>
                  </pic:nvPicPr>
                  <pic:blipFill>
                    <a:blip r:embed="rId35" cstate="print"/>
                    <a:stretch>
                      <a:fillRect/>
                    </a:stretch>
                  </pic:blipFill>
                  <pic:spPr>
                    <a:xfrm>
                      <a:off x="0" y="0"/>
                      <a:ext cx="3895725" cy="2381250"/>
                    </a:xfrm>
                    <a:prstGeom prst="rect">
                      <a:avLst/>
                    </a:prstGeom>
                  </pic:spPr>
                </pic:pic>
              </a:graphicData>
            </a:graphic>
          </wp:inline>
        </w:drawing>
      </w:r>
    </w:p>
    <w:p w:rsidR="00087062" w:rsidRDefault="00087062" w:rsidP="00087062">
      <w:pPr>
        <w:pStyle w:val="Default"/>
        <w:spacing w:line="360" w:lineRule="auto"/>
        <w:ind w:left="720"/>
        <w:jc w:val="both"/>
      </w:pPr>
      <w:r>
        <w:t xml:space="preserve">Figure 4.1: Crystals formation of a AbIPPase (Buffer: MES Sodium, Precipitant: Trisodium Citrate, Salt: Sodium Chloride; Used Stain: Methylene) </w:t>
      </w:r>
    </w:p>
    <w:p w:rsidR="00FD6E13" w:rsidRDefault="00FD6E13" w:rsidP="00640968">
      <w:pPr>
        <w:pStyle w:val="Default"/>
        <w:spacing w:line="360" w:lineRule="auto"/>
        <w:jc w:val="both"/>
      </w:pPr>
    </w:p>
    <w:p w:rsidR="00FD6E13" w:rsidRDefault="0077128D" w:rsidP="00640968">
      <w:pPr>
        <w:pStyle w:val="Default"/>
        <w:spacing w:line="360" w:lineRule="auto"/>
        <w:ind w:firstLine="720"/>
        <w:jc w:val="both"/>
      </w:pPr>
      <w:r w:rsidRPr="0077128D">
        <w:rPr>
          <w:noProof/>
        </w:rPr>
        <w:lastRenderedPageBreak/>
        <w:drawing>
          <wp:inline distT="0" distB="0" distL="0" distR="0">
            <wp:extent cx="4690712" cy="2836823"/>
            <wp:effectExtent l="19050" t="0" r="0" b="0"/>
            <wp:docPr id="10" name="Picture 5" descr="received_102077943320552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10207794332055275.jpeg"/>
                    <pic:cNvPicPr/>
                  </pic:nvPicPr>
                  <pic:blipFill>
                    <a:blip r:embed="rId36" cstate="print"/>
                    <a:stretch>
                      <a:fillRect/>
                    </a:stretch>
                  </pic:blipFill>
                  <pic:spPr>
                    <a:xfrm>
                      <a:off x="0" y="0"/>
                      <a:ext cx="4697777" cy="2841095"/>
                    </a:xfrm>
                    <a:prstGeom prst="rect">
                      <a:avLst/>
                    </a:prstGeom>
                  </pic:spPr>
                </pic:pic>
              </a:graphicData>
            </a:graphic>
          </wp:inline>
        </w:drawing>
      </w:r>
    </w:p>
    <w:p w:rsidR="006A7789" w:rsidRDefault="006A7789" w:rsidP="0077128D">
      <w:pPr>
        <w:pStyle w:val="Default"/>
        <w:spacing w:line="360" w:lineRule="auto"/>
        <w:ind w:left="720"/>
        <w:jc w:val="both"/>
      </w:pPr>
    </w:p>
    <w:p w:rsidR="0077128D" w:rsidRDefault="0077128D" w:rsidP="0077128D">
      <w:pPr>
        <w:pStyle w:val="Default"/>
        <w:spacing w:line="360" w:lineRule="auto"/>
        <w:ind w:left="720"/>
        <w:jc w:val="both"/>
      </w:pPr>
      <w:r>
        <w:t xml:space="preserve">Figure 4.2: Crystals formation of a </w:t>
      </w:r>
      <w:r w:rsidR="00087062">
        <w:t>Kb</w:t>
      </w:r>
      <w:r>
        <w:t>IPPase (</w:t>
      </w:r>
      <w:r w:rsidR="00FB0B87">
        <w:t xml:space="preserve">Buffer: </w:t>
      </w:r>
      <w:r w:rsidR="00087062">
        <w:t>Bicine Chloride</w:t>
      </w:r>
      <w:r>
        <w:t>, Preci</w:t>
      </w:r>
      <w:r w:rsidR="002A671D">
        <w:t>pitant: Trisodium Citrate</w:t>
      </w:r>
      <w:r>
        <w:t xml:space="preserve">; </w:t>
      </w:r>
      <w:r w:rsidR="00FB0B87">
        <w:t xml:space="preserve">Salt: </w:t>
      </w:r>
      <w:r w:rsidR="000933E6">
        <w:t>Sodium Chloride</w:t>
      </w:r>
      <w:r w:rsidR="00FB0B87">
        <w:t xml:space="preserve">; </w:t>
      </w:r>
      <w:r>
        <w:t xml:space="preserve">Used Stain: Carbol Fuschin) </w:t>
      </w:r>
    </w:p>
    <w:p w:rsidR="00640968" w:rsidRDefault="00640968" w:rsidP="0077128D">
      <w:pPr>
        <w:pStyle w:val="Default"/>
        <w:spacing w:line="360" w:lineRule="auto"/>
        <w:ind w:left="720"/>
        <w:jc w:val="both"/>
      </w:pPr>
    </w:p>
    <w:p w:rsidR="00FD6E13" w:rsidRDefault="00FB0B87" w:rsidP="00FA087B">
      <w:pPr>
        <w:pStyle w:val="Default"/>
        <w:spacing w:line="360" w:lineRule="auto"/>
        <w:ind w:left="720"/>
        <w:jc w:val="both"/>
      </w:pPr>
      <w:r>
        <w:rPr>
          <w:noProof/>
        </w:rPr>
        <w:drawing>
          <wp:inline distT="0" distB="0" distL="0" distR="0">
            <wp:extent cx="4696641" cy="2782388"/>
            <wp:effectExtent l="19050" t="0" r="8709" b="0"/>
            <wp:docPr id="1" name="Picture 8" descr="received_102077943277351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10207794327735167.jpeg"/>
                    <pic:cNvPicPr/>
                  </pic:nvPicPr>
                  <pic:blipFill>
                    <a:blip r:embed="rId37" cstate="print"/>
                    <a:stretch>
                      <a:fillRect/>
                    </a:stretch>
                  </pic:blipFill>
                  <pic:spPr>
                    <a:xfrm>
                      <a:off x="0" y="0"/>
                      <a:ext cx="4699298" cy="2783962"/>
                    </a:xfrm>
                    <a:prstGeom prst="rect">
                      <a:avLst/>
                    </a:prstGeom>
                  </pic:spPr>
                </pic:pic>
              </a:graphicData>
            </a:graphic>
          </wp:inline>
        </w:drawing>
      </w:r>
    </w:p>
    <w:p w:rsidR="00632B54" w:rsidRDefault="00632B54" w:rsidP="00FB0B87">
      <w:pPr>
        <w:pStyle w:val="Default"/>
        <w:spacing w:line="360" w:lineRule="auto"/>
        <w:jc w:val="both"/>
      </w:pPr>
    </w:p>
    <w:p w:rsidR="00632B54" w:rsidRDefault="00632B54" w:rsidP="00A74EF1">
      <w:pPr>
        <w:pStyle w:val="Default"/>
        <w:spacing w:line="360" w:lineRule="auto"/>
        <w:ind w:left="720"/>
        <w:jc w:val="both"/>
      </w:pPr>
      <w:r>
        <w:t>Figure</w:t>
      </w:r>
      <w:r w:rsidR="00EA2C2A">
        <w:t xml:space="preserve"> 4.3</w:t>
      </w:r>
      <w:r w:rsidR="00FB0B87">
        <w:t>: Crystals formation of</w:t>
      </w:r>
      <w:r w:rsidR="00087062">
        <w:t xml:space="preserve"> a Cj</w:t>
      </w:r>
      <w:r w:rsidR="000933E6">
        <w:t>IPPase (</w:t>
      </w:r>
      <w:r w:rsidR="00E0271D">
        <w:t xml:space="preserve">Buffer: </w:t>
      </w:r>
      <w:r w:rsidR="00087062">
        <w:t>Hepes Sodium</w:t>
      </w:r>
      <w:r>
        <w:t>, Preci</w:t>
      </w:r>
      <w:r w:rsidR="00672938">
        <w:t>pitant: Trisodium Citrate</w:t>
      </w:r>
      <w:r w:rsidR="00FB0B87">
        <w:t xml:space="preserve">, Salt: </w:t>
      </w:r>
      <w:r w:rsidR="00B77F92">
        <w:t>Sodium Chloride</w:t>
      </w:r>
      <w:r w:rsidR="00EA2C2A">
        <w:t>; Used Stain: Carbol Fuschin</w:t>
      </w:r>
      <w:r>
        <w:t xml:space="preserve">) </w:t>
      </w:r>
    </w:p>
    <w:p w:rsidR="00FB0B87" w:rsidRDefault="00FB0B87" w:rsidP="00A74EF1">
      <w:pPr>
        <w:pStyle w:val="Default"/>
        <w:spacing w:line="360" w:lineRule="auto"/>
        <w:ind w:left="720"/>
        <w:jc w:val="both"/>
      </w:pPr>
      <w:r>
        <w:lastRenderedPageBreak/>
        <w:t>Figure 4.1 shows the protein crystals formation when the combination of Preci</w:t>
      </w:r>
      <w:r w:rsidR="002A671D">
        <w:t>pitant Trisodium Citrate and Salt Sodium</w:t>
      </w:r>
      <w:r>
        <w:t xml:space="preserve"> Chloride was put into the Acidic Buffer Solution (AbIPP</w:t>
      </w:r>
      <w:r w:rsidR="002A671D">
        <w:t>ase) of MES</w:t>
      </w:r>
      <w:r>
        <w:t xml:space="preserve"> Sodium.</w:t>
      </w:r>
      <w:r w:rsidR="00907A31">
        <w:t xml:space="preserve"> It took 23 generations for the output crystals to appear.</w:t>
      </w:r>
      <w:r>
        <w:t xml:space="preserve"> The protein crystals</w:t>
      </w:r>
      <w:r w:rsidR="002A671D">
        <w:t xml:space="preserve"> thus formed appeared cleared milky white. T</w:t>
      </w:r>
      <w:r>
        <w:t>he stain, Methylene, was put to give th</w:t>
      </w:r>
      <w:r w:rsidR="002A671D">
        <w:t>e milky white crystals a bright contrast</w:t>
      </w:r>
      <w:r>
        <w:t xml:space="preserve"> so that it would be easier to read the appearance of the crystals. </w:t>
      </w:r>
      <w:proofErr w:type="spellStart"/>
      <w:r>
        <w:t>Methylene</w:t>
      </w:r>
      <w:proofErr w:type="spellEnd"/>
      <w:r>
        <w:t xml:space="preserve"> helped </w:t>
      </w:r>
      <w:r w:rsidR="00664E38">
        <w:t xml:space="preserve">to </w:t>
      </w:r>
      <w:r>
        <w:t>make the solution bluish and the crystals were visible more clearly. The fitness score of the soluti</w:t>
      </w:r>
      <w:r w:rsidR="000D7186">
        <w:t>on was calculated out to be 2.00</w:t>
      </w:r>
      <w:r w:rsidR="00087062">
        <w:t>.</w:t>
      </w:r>
    </w:p>
    <w:p w:rsidR="00A74EF1" w:rsidRDefault="00A74EF1" w:rsidP="00A74EF1">
      <w:pPr>
        <w:pStyle w:val="Default"/>
        <w:spacing w:line="360" w:lineRule="auto"/>
        <w:ind w:left="720"/>
        <w:jc w:val="both"/>
      </w:pPr>
    </w:p>
    <w:p w:rsidR="00FB0B87" w:rsidRDefault="00FB0B87" w:rsidP="00FB0B87">
      <w:pPr>
        <w:pStyle w:val="Default"/>
        <w:spacing w:line="360" w:lineRule="auto"/>
        <w:ind w:left="720"/>
        <w:jc w:val="both"/>
      </w:pPr>
      <w:r>
        <w:t xml:space="preserve">Figure 4.2 depicts the formation of protein crystals when the Precipitant </w:t>
      </w:r>
      <w:r w:rsidR="002A671D">
        <w:t>Trisodium Citrate</w:t>
      </w:r>
      <w:r w:rsidR="000933E6">
        <w:t xml:space="preserve"> and Salt Sodium Chloride</w:t>
      </w:r>
      <w:r w:rsidR="00B73E7A">
        <w:t xml:space="preserve"> were</w:t>
      </w:r>
      <w:r>
        <w:t xml:space="preserve"> put into the </w:t>
      </w:r>
      <w:r w:rsidR="00087062">
        <w:t>Basic Buffer Solution (Kb</w:t>
      </w:r>
      <w:r>
        <w:t xml:space="preserve">IPPase) of </w:t>
      </w:r>
      <w:r w:rsidR="00087062">
        <w:t>Bicine Chloride</w:t>
      </w:r>
      <w:r w:rsidR="002A671D">
        <w:t xml:space="preserve">. </w:t>
      </w:r>
      <w:r w:rsidR="00087062">
        <w:t>It took 21</w:t>
      </w:r>
      <w:r w:rsidR="00907A31">
        <w:t xml:space="preserve"> generations for the output crystals to appear. </w:t>
      </w:r>
      <w:r w:rsidR="000933E6">
        <w:t xml:space="preserve">Milky white protein crystals appeared. So, Carbol Fuschin stain was used to make the solution orange to have a better view of the crystals. </w:t>
      </w:r>
      <w:r>
        <w:t>The fitness score of the sol</w:t>
      </w:r>
      <w:r w:rsidR="000D7186">
        <w:t>ution was calculated out to be 1.</w:t>
      </w:r>
      <w:r w:rsidR="00087062">
        <w:t>8666</w:t>
      </w:r>
      <w:r>
        <w:t>.</w:t>
      </w:r>
    </w:p>
    <w:p w:rsidR="00FB0B87" w:rsidRDefault="00FB0B87" w:rsidP="00FB0B87">
      <w:pPr>
        <w:pStyle w:val="Default"/>
        <w:spacing w:line="360" w:lineRule="auto"/>
        <w:ind w:left="720"/>
        <w:jc w:val="both"/>
      </w:pPr>
    </w:p>
    <w:p w:rsidR="00640968" w:rsidRDefault="00FB0B87" w:rsidP="00640968">
      <w:pPr>
        <w:pStyle w:val="Default"/>
        <w:spacing w:line="360" w:lineRule="auto"/>
        <w:ind w:left="720"/>
        <w:jc w:val="both"/>
      </w:pPr>
      <w:r>
        <w:t xml:space="preserve"> Figure 4.3 illustrates the result of formation of Protein Crystals wh</w:t>
      </w:r>
      <w:r w:rsidR="000933E6">
        <w:t>en P</w:t>
      </w:r>
      <w:r w:rsidR="00672938">
        <w:t>recipitant Trisodium Citrate</w:t>
      </w:r>
      <w:r w:rsidR="00B77F92">
        <w:t xml:space="preserve"> and Salt Sodium Chloride</w:t>
      </w:r>
      <w:r>
        <w:t xml:space="preserve"> was placed in the </w:t>
      </w:r>
      <w:r w:rsidR="00087062">
        <w:t>Neutral</w:t>
      </w:r>
      <w:r w:rsidR="000933E6">
        <w:t xml:space="preserve"> Buffer solu</w:t>
      </w:r>
      <w:r w:rsidR="00B77F92">
        <w:t xml:space="preserve">tion of </w:t>
      </w:r>
      <w:r w:rsidR="00087062">
        <w:t>Hepes Sodium</w:t>
      </w:r>
      <w:r>
        <w:t xml:space="preserve">. </w:t>
      </w:r>
      <w:r w:rsidR="000933E6">
        <w:t>Orange cr</w:t>
      </w:r>
      <w:r w:rsidR="00907A31">
        <w:t>ystals o</w:t>
      </w:r>
      <w:r w:rsidR="00087062">
        <w:t>f protein were detected after 24</w:t>
      </w:r>
      <w:r w:rsidR="00907A31">
        <w:t xml:space="preserve"> generations.</w:t>
      </w:r>
      <w:r w:rsidR="000933E6">
        <w:t xml:space="preserve"> </w:t>
      </w:r>
      <w:r w:rsidR="00B77F92">
        <w:t>T</w:t>
      </w:r>
      <w:r w:rsidR="000933E6">
        <w:t xml:space="preserve">he intensity of the colour was not as high as required for the proper illustrations of the crystals. Carbol Fuschin stain which produces orange colour was used to increase the intensity of the colour and make the crystals appear clearer. </w:t>
      </w:r>
      <w:r>
        <w:t>The fitness score of the solution was calculated out to b</w:t>
      </w:r>
      <w:r w:rsidR="00087062">
        <w:t>e 1.9233</w:t>
      </w:r>
      <w:r>
        <w:t>.</w:t>
      </w:r>
    </w:p>
    <w:p w:rsidR="00640968" w:rsidRDefault="00640968" w:rsidP="00640968">
      <w:pPr>
        <w:pStyle w:val="Default"/>
        <w:spacing w:line="360" w:lineRule="auto"/>
        <w:ind w:left="720"/>
        <w:jc w:val="both"/>
      </w:pPr>
    </w:p>
    <w:p w:rsidR="00640968" w:rsidRDefault="00C44B69" w:rsidP="00C44B69">
      <w:pPr>
        <w:pStyle w:val="Default"/>
        <w:spacing w:line="360" w:lineRule="auto"/>
        <w:ind w:left="720"/>
        <w:jc w:val="both"/>
      </w:pPr>
      <w:r>
        <w:t xml:space="preserve">In this thesis, since only the </w:t>
      </w:r>
      <w:r w:rsidR="00664E38">
        <w:t>2D and 3D crystals we</w:t>
      </w:r>
      <w:r>
        <w:t>re considered fit for consideration, t</w:t>
      </w:r>
      <w:r w:rsidR="00640968">
        <w:t xml:space="preserve">he </w:t>
      </w:r>
      <w:r w:rsidR="00664E38">
        <w:t>highest possible fitness score wa</w:t>
      </w:r>
      <w:r w:rsidR="00640968">
        <w:t>s 2.00 for a combination</w:t>
      </w:r>
      <w:r>
        <w:t xml:space="preserve"> of Buffer Solution (</w:t>
      </w:r>
      <w:proofErr w:type="gramStart"/>
      <w:r>
        <w:t>either Acidic</w:t>
      </w:r>
      <w:proofErr w:type="gramEnd"/>
      <w:r>
        <w:t>, Basic or Neutral), precipitant and salt</w:t>
      </w:r>
      <w:r w:rsidR="00640968">
        <w:t xml:space="preserve">. On the basis of Hampton and Revised scores illustrated in Table 3.1 and depicted in </w:t>
      </w:r>
      <w:r w:rsidR="00664E38">
        <w:t>Figure 3.2, integers from 0 to 9</w:t>
      </w:r>
      <w:r w:rsidR="00640968">
        <w:t xml:space="preserve"> are chosen to label the outcomes. For b</w:t>
      </w:r>
      <w:r w:rsidR="00664E38">
        <w:t>est case, the value 9</w:t>
      </w:r>
      <w:r w:rsidR="00640968">
        <w:t xml:space="preserve"> is </w:t>
      </w:r>
      <w:r w:rsidR="00640968">
        <w:lastRenderedPageBreak/>
        <w:t xml:space="preserve">selected and 0 is chosen for the worst case. Hence, the </w:t>
      </w:r>
      <w:r>
        <w:t>maximum possible significance ratio is</w:t>
      </w:r>
      <w:r w:rsidR="00640968">
        <w:t>,</w:t>
      </w:r>
    </w:p>
    <w:p w:rsidR="00640968" w:rsidRPr="00C44B69" w:rsidRDefault="00C44B69" w:rsidP="00C44B69">
      <w:pPr>
        <w:pStyle w:val="Default"/>
        <w:spacing w:line="360" w:lineRule="auto"/>
        <w:ind w:left="720"/>
        <w:jc w:val="both"/>
      </w:pPr>
      <m:oMathPara>
        <m:oMath>
          <m:r>
            <m:rPr>
              <m:sty m:val="p"/>
            </m:rPr>
            <w:rPr>
              <w:rFonts w:hAnsi="Cambria Math"/>
            </w:rPr>
            <m:t>⍴</m:t>
          </m:r>
          <m:d>
            <m:dPr>
              <m:ctrlPr>
                <w:rPr>
                  <w:rFonts w:ascii="Cambria Math" w:hAnsi="Cambria Math"/>
                </w:rPr>
              </m:ctrlPr>
            </m:dPr>
            <m:e>
              <m:r>
                <m:rPr>
                  <m:sty m:val="p"/>
                </m:rPr>
                <m:t>δ</m:t>
              </m:r>
              <m:r>
                <m:rPr>
                  <m:sty m:val="p"/>
                </m:rPr>
                <w:rPr>
                  <w:rFonts w:ascii="Cambria Math"/>
                </w:rPr>
                <m:t>p</m:t>
              </m:r>
            </m:e>
          </m:d>
          <m:r>
            <m:rPr>
              <m:sty m:val="p"/>
            </m:rPr>
            <w:rPr>
              <w:rFonts w:ascii="Cambria Math"/>
            </w:rPr>
            <m:t>=</m:t>
          </m:r>
          <m:f>
            <m:fPr>
              <m:ctrlPr>
                <w:rPr>
                  <w:rFonts w:ascii="Cambria Math" w:hAnsi="Cambria Math"/>
                </w:rPr>
              </m:ctrlPr>
            </m:fPr>
            <m:num>
              <m:r>
                <m:rPr>
                  <m:sty m:val="p"/>
                </m:rPr>
                <w:rPr>
                  <w:rFonts w:ascii="Cambria Math"/>
                </w:rPr>
                <m:t>2</m:t>
              </m:r>
              <m:r>
                <m:rPr>
                  <m:sty m:val="p"/>
                </m:rPr>
                <m:t>μ</m:t>
              </m:r>
              <m:r>
                <m:rPr>
                  <m:sty m:val="p"/>
                </m:rPr>
                <w:rPr>
                  <w:rFonts w:ascii="Cambria Math"/>
                </w:rPr>
                <m:t>(</m:t>
              </m:r>
              <m:r>
                <m:rPr>
                  <m:sty m:val="p"/>
                </m:rPr>
                <m:t>δ</m:t>
              </m:r>
              <m:r>
                <m:rPr>
                  <m:sty m:val="p"/>
                </m:rPr>
                <w:rPr>
                  <w:rFonts w:ascii="Cambria Math"/>
                </w:rPr>
                <m:t>p)</m:t>
              </m:r>
            </m:num>
            <m:den>
              <m:r>
                <m:rPr>
                  <m:sty m:val="p"/>
                </m:rPr>
                <w:rPr>
                  <w:rFonts w:ascii="Cambria Math"/>
                </w:rPr>
                <m:t>µ</m:t>
              </m:r>
              <m:d>
                <m:dPr>
                  <m:ctrlPr>
                    <w:rPr>
                      <w:rFonts w:ascii="Cambria Math" w:hAnsi="Cambria Math"/>
                    </w:rPr>
                  </m:ctrlPr>
                </m:dPr>
                <m:e>
                  <m:r>
                    <m:rPr>
                      <m:sty m:val="p"/>
                    </m:rPr>
                    <w:rPr>
                      <w:rFonts w:ascii="Cambria Math"/>
                    </w:rPr>
                    <m:t>δ</m:t>
                  </m:r>
                  <m:r>
                    <m:rPr>
                      <m:sty m:val="p"/>
                    </m:rPr>
                    <w:rPr>
                      <w:rFonts w:ascii="Cambria Math"/>
                    </w:rPr>
                    <m:t>p</m:t>
                  </m:r>
                </m:e>
              </m:d>
              <m:r>
                <m:rPr>
                  <m:sty m:val="p"/>
                </m:rPr>
                <w:rPr>
                  <w:rFonts w:ascii="Cambria Math"/>
                </w:rPr>
                <m:t>+</m:t>
              </m:r>
              <m:r>
                <m:rPr>
                  <m:sty m:val="p"/>
                </m:rPr>
                <m:t>μ</m:t>
              </m:r>
              <m:r>
                <m:rPr>
                  <m:sty m:val="p"/>
                </m:rPr>
                <w:rPr>
                  <w:rFonts w:ascii="Cambria Math"/>
                </w:rPr>
                <m:t>(</m:t>
              </m:r>
              <m:r>
                <m:rPr>
                  <m:sty m:val="p"/>
                </m:rPr>
                <m:t>Δ-δ</m:t>
              </m:r>
              <m:r>
                <m:rPr>
                  <m:sty m:val="p"/>
                </m:rPr>
                <w:rPr>
                  <w:rFonts w:ascii="Cambria Math"/>
                </w:rPr>
                <m:t>p)</m:t>
              </m:r>
            </m:den>
          </m:f>
        </m:oMath>
      </m:oMathPara>
    </w:p>
    <w:p w:rsidR="00640968" w:rsidRDefault="00640968" w:rsidP="00C44B69">
      <w:pPr>
        <w:pStyle w:val="Default"/>
        <w:spacing w:line="360" w:lineRule="auto"/>
        <w:ind w:left="720"/>
        <w:jc w:val="both"/>
      </w:pPr>
      <w:r>
        <w:tab/>
      </w:r>
      <w:r>
        <w:tab/>
      </w:r>
      <w:r>
        <w:tab/>
      </w:r>
      <w:r>
        <w:tab/>
      </w:r>
      <w:r w:rsidR="00C44B69">
        <w:t xml:space="preserve">      </w:t>
      </w:r>
      <w:r>
        <w:t xml:space="preserve">= </w:t>
      </w:r>
      <m:oMath>
        <m:d>
          <m:dPr>
            <m:ctrlPr>
              <w:rPr>
                <w:rFonts w:ascii="Cambria Math" w:hAnsi="Cambria Math"/>
                <w:i/>
              </w:rPr>
            </m:ctrlPr>
          </m:dPr>
          <m:e>
            <m:r>
              <w:rPr>
                <w:rFonts w:ascii="Cambria Math" w:hAnsi="Cambria Math"/>
              </w:rPr>
              <m:t>2*9</m:t>
            </m:r>
          </m:e>
        </m:d>
        <m:r>
          <w:rPr>
            <w:rFonts w:ascii="Cambria Math" w:hAnsi="Cambria Math"/>
          </w:rPr>
          <m:t>÷(9+0)</m:t>
        </m:r>
      </m:oMath>
      <w:r w:rsidR="00C44B69">
        <w:t xml:space="preserve"> = 2.0</w:t>
      </w:r>
    </w:p>
    <w:p w:rsidR="00C44B69" w:rsidRDefault="00C44B69" w:rsidP="00C44B69">
      <w:pPr>
        <w:pStyle w:val="Default"/>
        <w:spacing w:line="360" w:lineRule="auto"/>
        <w:ind w:left="720"/>
        <w:jc w:val="both"/>
      </w:pPr>
    </w:p>
    <w:p w:rsidR="00C969F9" w:rsidRDefault="00C44B69" w:rsidP="00A74EF1">
      <w:pPr>
        <w:pStyle w:val="Default"/>
        <w:spacing w:line="360" w:lineRule="auto"/>
        <w:ind w:left="720"/>
        <w:jc w:val="both"/>
      </w:pPr>
      <w:r>
        <w:t>Ultimately, the maximum possible Fitness Score is 2.0.</w:t>
      </w:r>
    </w:p>
    <w:p w:rsidR="00C969F9" w:rsidRDefault="00C969F9" w:rsidP="00C969F9">
      <w:pPr>
        <w:pStyle w:val="Default"/>
        <w:spacing w:line="360" w:lineRule="auto"/>
        <w:ind w:left="720"/>
        <w:jc w:val="both"/>
      </w:pPr>
    </w:p>
    <w:p w:rsidR="00C44B69" w:rsidRDefault="00C44B69" w:rsidP="00C969F9">
      <w:pPr>
        <w:pStyle w:val="Default"/>
        <w:spacing w:line="360" w:lineRule="auto"/>
        <w:ind w:left="720"/>
        <w:jc w:val="both"/>
      </w:pPr>
      <w:r>
        <w:t>But,</w:t>
      </w:r>
      <w:r w:rsidR="00C969F9">
        <w:t xml:space="preserve"> the combination of Buffer Solution, Precipitate and Salt whose fitness score was below 1.35 was discarded as it was too low</w:t>
      </w:r>
      <w:r w:rsidR="00664E38">
        <w:t xml:space="preserve"> to be taken into consideration as per the objective of the thesis.</w:t>
      </w:r>
    </w:p>
    <w:p w:rsidR="00640968" w:rsidRDefault="00640968" w:rsidP="00FB0B87">
      <w:pPr>
        <w:pStyle w:val="Default"/>
        <w:spacing w:line="360" w:lineRule="auto"/>
        <w:ind w:left="720"/>
        <w:jc w:val="both"/>
      </w:pPr>
    </w:p>
    <w:p w:rsidR="00FB0B87" w:rsidRDefault="00FB0B87" w:rsidP="00FB0B87">
      <w:pPr>
        <w:pStyle w:val="Default"/>
        <w:spacing w:line="360" w:lineRule="auto"/>
        <w:ind w:left="720"/>
        <w:jc w:val="both"/>
      </w:pPr>
      <w:r>
        <w:t xml:space="preserve">The combinations obtained so far are </w:t>
      </w:r>
      <w:r w:rsidR="00856A3A">
        <w:t>listed in the table as follows:-</w:t>
      </w:r>
    </w:p>
    <w:p w:rsidR="00856A3A" w:rsidRDefault="00856A3A" w:rsidP="00FB0B87">
      <w:pPr>
        <w:pStyle w:val="Default"/>
        <w:spacing w:line="360" w:lineRule="auto"/>
        <w:ind w:left="720"/>
        <w:jc w:val="both"/>
      </w:pPr>
    </w:p>
    <w:p w:rsidR="00856A3A" w:rsidRDefault="00D93FD5" w:rsidP="00A74EF1">
      <w:pPr>
        <w:pStyle w:val="Default"/>
        <w:numPr>
          <w:ilvl w:val="0"/>
          <w:numId w:val="23"/>
        </w:numPr>
        <w:spacing w:line="360" w:lineRule="auto"/>
        <w:jc w:val="both"/>
      </w:pPr>
      <w:r>
        <w:t>Acidic Buffer Solutions (</w:t>
      </w:r>
      <w:r w:rsidR="0079399C">
        <w:t>AbIPPase</w:t>
      </w:r>
      <w:r>
        <w:t>)</w:t>
      </w:r>
    </w:p>
    <w:p w:rsidR="00A74EF1" w:rsidRDefault="00A74EF1" w:rsidP="00A74EF1">
      <w:pPr>
        <w:pStyle w:val="Default"/>
        <w:spacing w:line="360" w:lineRule="auto"/>
        <w:ind w:left="1080"/>
        <w:jc w:val="both"/>
      </w:pPr>
    </w:p>
    <w:p w:rsidR="00664E38" w:rsidRDefault="00181F9A" w:rsidP="00664E38">
      <w:pPr>
        <w:pStyle w:val="Default"/>
        <w:spacing w:line="360" w:lineRule="auto"/>
        <w:ind w:left="1080"/>
        <w:jc w:val="both"/>
      </w:pPr>
      <w:r>
        <w:t xml:space="preserve">MES Sodium when mixed with TriSodium Citrate and Sodium Chloride produced the maximum possible fitness score of 2.0 and was the best combinations of all. </w:t>
      </w:r>
    </w:p>
    <w:p w:rsidR="00664E38" w:rsidRDefault="00664E38" w:rsidP="00664E38">
      <w:pPr>
        <w:pStyle w:val="Default"/>
        <w:spacing w:line="360" w:lineRule="auto"/>
        <w:ind w:left="1080"/>
        <w:jc w:val="both"/>
      </w:pPr>
    </w:p>
    <w:p w:rsidR="00664E38" w:rsidRDefault="00181F9A" w:rsidP="00664E38">
      <w:pPr>
        <w:pStyle w:val="Default"/>
        <w:spacing w:line="360" w:lineRule="auto"/>
        <w:ind w:left="1080"/>
        <w:jc w:val="both"/>
      </w:pPr>
      <w:r>
        <w:t>Sodium Phosphate Citrate was observed to be the second in the rank (after MES Sodium) to give the best output. When the mixture of PolyEthyl</w:t>
      </w:r>
      <w:r w:rsidR="00610C6E">
        <w:t>ene</w:t>
      </w:r>
      <w:r>
        <w:t xml:space="preserve"> Glycol 8000 and Sodium Chloride was plunged into the solution of Sodium Phosphate Citrate, the fitness score of the output was obtained to be 1.77. Trisodium Citrate was the best precipitate to produce protein crystals. But, it didn’t produce desirable crystals when combined with </w:t>
      </w:r>
      <w:r w:rsidR="00CD526E">
        <w:t>Sodium Phosphate Citrate.</w:t>
      </w:r>
      <w:r>
        <w:t xml:space="preserve"> </w:t>
      </w:r>
    </w:p>
    <w:p w:rsidR="00664E38" w:rsidRDefault="00664E38" w:rsidP="00664E38">
      <w:pPr>
        <w:pStyle w:val="Default"/>
        <w:spacing w:line="360" w:lineRule="auto"/>
        <w:ind w:left="1080"/>
        <w:jc w:val="both"/>
      </w:pPr>
    </w:p>
    <w:p w:rsidR="00181F9A" w:rsidRDefault="00181F9A" w:rsidP="00A74EF1">
      <w:pPr>
        <w:pStyle w:val="Default"/>
        <w:spacing w:line="360" w:lineRule="auto"/>
        <w:ind w:left="1080"/>
        <w:jc w:val="both"/>
      </w:pPr>
      <w:r>
        <w:t xml:space="preserve">Similarly, </w:t>
      </w:r>
      <w:r w:rsidR="00CD526E">
        <w:t xml:space="preserve">the best obtained fitness score for </w:t>
      </w:r>
      <w:r>
        <w:t>Cacodylate</w:t>
      </w:r>
      <w:r w:rsidR="00CD526E">
        <w:t xml:space="preserve"> Sodium was 1.73 when put together with Trisodium Citrate and Sodium Chloride.</w:t>
      </w:r>
    </w:p>
    <w:p w:rsidR="00CD526E" w:rsidRDefault="00CD526E" w:rsidP="00A74EF1">
      <w:pPr>
        <w:pStyle w:val="Default"/>
        <w:spacing w:line="360" w:lineRule="auto"/>
        <w:ind w:left="1080"/>
        <w:jc w:val="both"/>
      </w:pPr>
      <w:r>
        <w:lastRenderedPageBreak/>
        <w:t xml:space="preserve">Acidic Buffers like Sodium Citrate and Sodium Acetate were relatively less efficient in terms of the output and hence the fitness score </w:t>
      </w:r>
      <w:proofErr w:type="gramStart"/>
      <w:r>
        <w:t>obtained,</w:t>
      </w:r>
      <w:proofErr w:type="gramEnd"/>
      <w:r>
        <w:t xml:space="preserve"> 1.618 and 1.601 being their best respectively.</w:t>
      </w:r>
    </w:p>
    <w:p w:rsidR="00664E38" w:rsidRDefault="00664E38" w:rsidP="00A74EF1">
      <w:pPr>
        <w:pStyle w:val="Default"/>
        <w:spacing w:line="360" w:lineRule="auto"/>
        <w:ind w:left="1080"/>
        <w:jc w:val="both"/>
      </w:pPr>
    </w:p>
    <w:p w:rsidR="00610C6E" w:rsidRDefault="00610C6E" w:rsidP="00A74EF1">
      <w:pPr>
        <w:pStyle w:val="Default"/>
        <w:spacing w:line="360" w:lineRule="auto"/>
        <w:ind w:left="1080"/>
        <w:jc w:val="both"/>
      </w:pPr>
      <w:r>
        <w:t xml:space="preserve">Other Acidic Buffer Solutions as Ethanoic Acid and Sodium Ethanoate didn’t prove better results for the first four generations so they were not used in the </w:t>
      </w:r>
      <w:r w:rsidR="002F6DE0">
        <w:t>later generations of Genetic Algorithm.</w:t>
      </w:r>
    </w:p>
    <w:p w:rsidR="00C969F9" w:rsidRDefault="00C969F9" w:rsidP="00C969F9">
      <w:pPr>
        <w:pStyle w:val="Default"/>
        <w:spacing w:line="360" w:lineRule="auto"/>
        <w:ind w:left="1080"/>
        <w:jc w:val="both"/>
      </w:pPr>
    </w:p>
    <w:p w:rsidR="004A48C0" w:rsidRDefault="004A48C0" w:rsidP="004A48C0">
      <w:pPr>
        <w:pStyle w:val="Default"/>
        <w:spacing w:line="360" w:lineRule="auto"/>
        <w:ind w:left="1080"/>
        <w:jc w:val="both"/>
      </w:pPr>
    </w:p>
    <w:p w:rsidR="00004FF5" w:rsidRDefault="004A48C0" w:rsidP="00004FF5">
      <w:pPr>
        <w:pStyle w:val="Default"/>
        <w:spacing w:line="360" w:lineRule="auto"/>
        <w:ind w:left="720"/>
        <w:jc w:val="both"/>
      </w:pPr>
      <w:r>
        <w:t>Table 4.1: Fitness score for A</w:t>
      </w:r>
      <w:r w:rsidR="0079399C">
        <w:t>cidic buffer solutions (AbIPPase</w:t>
      </w:r>
      <w:r>
        <w:t>) with different precipitants and salts.</w:t>
      </w:r>
    </w:p>
    <w:tbl>
      <w:tblPr>
        <w:tblStyle w:val="TableGrid"/>
        <w:tblpPr w:leftFromText="180" w:rightFromText="180" w:vertAnchor="text" w:horzAnchor="margin" w:tblpXSpec="right" w:tblpY="302"/>
        <w:tblW w:w="8086" w:type="dxa"/>
        <w:tblLayout w:type="fixed"/>
        <w:tblLook w:val="04A0"/>
      </w:tblPr>
      <w:tblGrid>
        <w:gridCol w:w="522"/>
        <w:gridCol w:w="1098"/>
        <w:gridCol w:w="1350"/>
        <w:gridCol w:w="1440"/>
        <w:gridCol w:w="1152"/>
        <w:gridCol w:w="936"/>
        <w:gridCol w:w="774"/>
        <w:gridCol w:w="814"/>
      </w:tblGrid>
      <w:tr w:rsidR="00AB76FA" w:rsidTr="00CD526E">
        <w:tc>
          <w:tcPr>
            <w:tcW w:w="522" w:type="dxa"/>
            <w:vAlign w:val="center"/>
          </w:tcPr>
          <w:p w:rsidR="00AB76FA" w:rsidRDefault="00AB76FA" w:rsidP="00CD526E">
            <w:pPr>
              <w:pStyle w:val="Default"/>
              <w:spacing w:line="360" w:lineRule="auto"/>
              <w:jc w:val="center"/>
            </w:pPr>
            <w:r>
              <w:t>S.No.</w:t>
            </w:r>
          </w:p>
        </w:tc>
        <w:tc>
          <w:tcPr>
            <w:tcW w:w="1098" w:type="dxa"/>
            <w:vAlign w:val="center"/>
          </w:tcPr>
          <w:p w:rsidR="00AB76FA" w:rsidRDefault="00AB76FA" w:rsidP="00CD526E">
            <w:pPr>
              <w:pStyle w:val="Default"/>
              <w:spacing w:line="360" w:lineRule="auto"/>
              <w:jc w:val="center"/>
            </w:pPr>
            <w:r>
              <w:t>Buffers</w:t>
            </w:r>
          </w:p>
        </w:tc>
        <w:tc>
          <w:tcPr>
            <w:tcW w:w="1350" w:type="dxa"/>
            <w:vAlign w:val="center"/>
          </w:tcPr>
          <w:p w:rsidR="00AB76FA" w:rsidRDefault="00AB76FA" w:rsidP="00CD526E">
            <w:pPr>
              <w:pStyle w:val="Default"/>
              <w:spacing w:line="360" w:lineRule="auto"/>
              <w:jc w:val="center"/>
            </w:pPr>
            <w:r>
              <w:t>Precipitants</w:t>
            </w:r>
          </w:p>
        </w:tc>
        <w:tc>
          <w:tcPr>
            <w:tcW w:w="1440" w:type="dxa"/>
            <w:vAlign w:val="center"/>
          </w:tcPr>
          <w:p w:rsidR="00AB76FA" w:rsidRDefault="00AB76FA" w:rsidP="00CD526E">
            <w:pPr>
              <w:pStyle w:val="Default"/>
              <w:spacing w:line="360" w:lineRule="auto"/>
              <w:jc w:val="center"/>
            </w:pPr>
            <w:r>
              <w:t>Salts</w:t>
            </w:r>
          </w:p>
        </w:tc>
        <w:tc>
          <w:tcPr>
            <w:tcW w:w="1152" w:type="dxa"/>
            <w:vAlign w:val="center"/>
          </w:tcPr>
          <w:p w:rsidR="00AB76FA" w:rsidRDefault="00AB76FA" w:rsidP="00CD526E">
            <w:pPr>
              <w:pStyle w:val="Default"/>
              <w:spacing w:line="360" w:lineRule="auto"/>
              <w:jc w:val="center"/>
            </w:pPr>
            <w:r>
              <w:t>No. of Generations</w:t>
            </w:r>
          </w:p>
        </w:tc>
        <w:tc>
          <w:tcPr>
            <w:tcW w:w="936" w:type="dxa"/>
            <w:vAlign w:val="center"/>
          </w:tcPr>
          <w:p w:rsidR="00AB76FA" w:rsidRDefault="00AB76FA" w:rsidP="00CD526E">
            <w:pPr>
              <w:pStyle w:val="Default"/>
              <w:spacing w:line="360" w:lineRule="auto"/>
              <w:jc w:val="center"/>
            </w:pPr>
            <w:r>
              <w:t>Fitness Score</w:t>
            </w:r>
          </w:p>
        </w:tc>
        <w:tc>
          <w:tcPr>
            <w:tcW w:w="774" w:type="dxa"/>
            <w:vAlign w:val="center"/>
          </w:tcPr>
          <w:p w:rsidR="00AB76FA" w:rsidRDefault="00AB76FA" w:rsidP="00CD526E">
            <w:pPr>
              <w:pStyle w:val="Default"/>
              <w:spacing w:line="360" w:lineRule="auto"/>
              <w:jc w:val="center"/>
            </w:pPr>
            <w:r>
              <w:t>Rank</w:t>
            </w:r>
          </w:p>
        </w:tc>
        <w:tc>
          <w:tcPr>
            <w:tcW w:w="814" w:type="dxa"/>
            <w:vAlign w:val="center"/>
          </w:tcPr>
          <w:p w:rsidR="00AB76FA" w:rsidRDefault="00AB76FA" w:rsidP="00CD526E">
            <w:pPr>
              <w:pStyle w:val="Default"/>
              <w:spacing w:line="360" w:lineRule="auto"/>
              <w:jc w:val="center"/>
            </w:pPr>
            <w:r>
              <w:t>AED Rank</w:t>
            </w:r>
          </w:p>
        </w:tc>
      </w:tr>
      <w:tr w:rsidR="00AB76FA" w:rsidTr="00AB76FA">
        <w:tc>
          <w:tcPr>
            <w:tcW w:w="522" w:type="dxa"/>
          </w:tcPr>
          <w:p w:rsidR="00AB76FA" w:rsidRDefault="00AB76FA" w:rsidP="00004FF5">
            <w:pPr>
              <w:pStyle w:val="Default"/>
              <w:spacing w:line="360" w:lineRule="auto"/>
              <w:jc w:val="both"/>
            </w:pPr>
            <w:r>
              <w:t>1</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AB19CC" w:rsidP="00004FF5">
            <w:pPr>
              <w:pStyle w:val="Default"/>
              <w:spacing w:line="360" w:lineRule="auto"/>
              <w:jc w:val="both"/>
            </w:pPr>
            <w:r>
              <w:t>23</w:t>
            </w:r>
          </w:p>
        </w:tc>
        <w:tc>
          <w:tcPr>
            <w:tcW w:w="936" w:type="dxa"/>
          </w:tcPr>
          <w:p w:rsidR="00AB76FA" w:rsidRDefault="00AB76FA" w:rsidP="00004FF5">
            <w:pPr>
              <w:pStyle w:val="Default"/>
              <w:spacing w:line="360" w:lineRule="auto"/>
              <w:jc w:val="both"/>
            </w:pPr>
            <w:r>
              <w:t>2.0</w:t>
            </w:r>
          </w:p>
        </w:tc>
        <w:tc>
          <w:tcPr>
            <w:tcW w:w="774" w:type="dxa"/>
          </w:tcPr>
          <w:p w:rsidR="00AB76FA" w:rsidRDefault="00AB76FA" w:rsidP="00004FF5">
            <w:pPr>
              <w:pStyle w:val="Default"/>
              <w:spacing w:line="360" w:lineRule="auto"/>
              <w:jc w:val="both"/>
            </w:pPr>
            <w:r>
              <w:t>1</w:t>
            </w:r>
          </w:p>
        </w:tc>
        <w:tc>
          <w:tcPr>
            <w:tcW w:w="814" w:type="dxa"/>
          </w:tcPr>
          <w:p w:rsidR="00AB76FA" w:rsidRDefault="00AB76FA" w:rsidP="00004FF5">
            <w:pPr>
              <w:pStyle w:val="Default"/>
              <w:spacing w:line="360" w:lineRule="auto"/>
              <w:jc w:val="both"/>
            </w:pPr>
            <w:r>
              <w:t>1</w:t>
            </w:r>
          </w:p>
        </w:tc>
      </w:tr>
      <w:tr w:rsidR="00AB76FA" w:rsidTr="00AB76FA">
        <w:tc>
          <w:tcPr>
            <w:tcW w:w="522" w:type="dxa"/>
          </w:tcPr>
          <w:p w:rsidR="00AB76FA" w:rsidRDefault="00AB76FA" w:rsidP="00004FF5">
            <w:pPr>
              <w:pStyle w:val="Default"/>
              <w:spacing w:line="360" w:lineRule="auto"/>
              <w:jc w:val="both"/>
            </w:pPr>
            <w:r>
              <w:t>2</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AB19CC" w:rsidP="00004FF5">
            <w:pPr>
              <w:pStyle w:val="Default"/>
              <w:spacing w:line="360" w:lineRule="auto"/>
              <w:jc w:val="both"/>
            </w:pPr>
            <w:r>
              <w:t>2</w:t>
            </w:r>
            <w:r w:rsidR="003A0730">
              <w:t>2</w:t>
            </w:r>
          </w:p>
        </w:tc>
        <w:tc>
          <w:tcPr>
            <w:tcW w:w="936" w:type="dxa"/>
          </w:tcPr>
          <w:p w:rsidR="00AB76FA" w:rsidRDefault="00AB76FA" w:rsidP="00004FF5">
            <w:pPr>
              <w:pStyle w:val="Default"/>
              <w:spacing w:line="360" w:lineRule="auto"/>
              <w:jc w:val="both"/>
            </w:pPr>
            <w:r>
              <w:t>1.9046</w:t>
            </w:r>
          </w:p>
        </w:tc>
        <w:tc>
          <w:tcPr>
            <w:tcW w:w="774" w:type="dxa"/>
          </w:tcPr>
          <w:p w:rsidR="00AB76FA" w:rsidRDefault="00AB76FA" w:rsidP="00004FF5">
            <w:pPr>
              <w:pStyle w:val="Default"/>
              <w:spacing w:line="360" w:lineRule="auto"/>
              <w:jc w:val="both"/>
            </w:pPr>
            <w:r>
              <w:t>2</w:t>
            </w:r>
          </w:p>
        </w:tc>
        <w:tc>
          <w:tcPr>
            <w:tcW w:w="814" w:type="dxa"/>
          </w:tcPr>
          <w:p w:rsidR="00AB76FA" w:rsidRDefault="00AB76FA" w:rsidP="00004FF5">
            <w:pPr>
              <w:pStyle w:val="Default"/>
              <w:spacing w:line="360" w:lineRule="auto"/>
              <w:jc w:val="both"/>
            </w:pPr>
            <w:r>
              <w:t>2</w:t>
            </w:r>
          </w:p>
        </w:tc>
      </w:tr>
      <w:tr w:rsidR="00AB76FA" w:rsidTr="00AB76FA">
        <w:tc>
          <w:tcPr>
            <w:tcW w:w="522" w:type="dxa"/>
          </w:tcPr>
          <w:p w:rsidR="00AB76FA" w:rsidRDefault="00AB76FA" w:rsidP="00004FF5">
            <w:pPr>
              <w:pStyle w:val="Default"/>
              <w:spacing w:line="360" w:lineRule="auto"/>
              <w:jc w:val="both"/>
            </w:pPr>
            <w:r>
              <w:t>3</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21</w:t>
            </w:r>
          </w:p>
        </w:tc>
        <w:tc>
          <w:tcPr>
            <w:tcW w:w="936" w:type="dxa"/>
          </w:tcPr>
          <w:p w:rsidR="00AB76FA" w:rsidRDefault="00AB76FA" w:rsidP="00004FF5">
            <w:pPr>
              <w:pStyle w:val="Default"/>
              <w:spacing w:line="360" w:lineRule="auto"/>
              <w:jc w:val="both"/>
            </w:pPr>
            <w:r>
              <w:t>1.88</w:t>
            </w:r>
          </w:p>
        </w:tc>
        <w:tc>
          <w:tcPr>
            <w:tcW w:w="774" w:type="dxa"/>
          </w:tcPr>
          <w:p w:rsidR="00AB76FA" w:rsidRDefault="00AB76FA" w:rsidP="00004FF5">
            <w:pPr>
              <w:pStyle w:val="Default"/>
              <w:spacing w:line="360" w:lineRule="auto"/>
              <w:jc w:val="both"/>
            </w:pPr>
            <w:r>
              <w:t>3</w:t>
            </w:r>
          </w:p>
        </w:tc>
        <w:tc>
          <w:tcPr>
            <w:tcW w:w="814" w:type="dxa"/>
          </w:tcPr>
          <w:p w:rsidR="00AB76FA" w:rsidRDefault="00AB76FA" w:rsidP="00004FF5">
            <w:pPr>
              <w:pStyle w:val="Default"/>
              <w:spacing w:line="360" w:lineRule="auto"/>
              <w:jc w:val="both"/>
            </w:pPr>
            <w:r>
              <w:t>3</w:t>
            </w:r>
          </w:p>
          <w:p w:rsidR="00AB76FA" w:rsidRDefault="00AB76FA" w:rsidP="00004FF5">
            <w:pPr>
              <w:pStyle w:val="Default"/>
              <w:spacing w:line="360" w:lineRule="auto"/>
              <w:jc w:val="both"/>
            </w:pPr>
          </w:p>
        </w:tc>
      </w:tr>
      <w:tr w:rsidR="00AB76FA" w:rsidTr="00AB76FA">
        <w:tc>
          <w:tcPr>
            <w:tcW w:w="522" w:type="dxa"/>
          </w:tcPr>
          <w:p w:rsidR="00AB76FA" w:rsidRDefault="00AB76FA" w:rsidP="00004FF5">
            <w:pPr>
              <w:pStyle w:val="Default"/>
              <w:spacing w:line="360" w:lineRule="auto"/>
              <w:jc w:val="both"/>
            </w:pPr>
            <w:r>
              <w:t>4</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77450" w:rsidP="00004FF5">
            <w:pPr>
              <w:pStyle w:val="Default"/>
              <w:spacing w:line="360" w:lineRule="auto"/>
              <w:jc w:val="both"/>
            </w:pPr>
            <w:r>
              <w:t>15</w:t>
            </w:r>
          </w:p>
        </w:tc>
        <w:tc>
          <w:tcPr>
            <w:tcW w:w="936" w:type="dxa"/>
          </w:tcPr>
          <w:p w:rsidR="00AB76FA" w:rsidRDefault="00AB76FA" w:rsidP="00004FF5">
            <w:pPr>
              <w:pStyle w:val="Default"/>
              <w:spacing w:line="360" w:lineRule="auto"/>
              <w:jc w:val="both"/>
            </w:pPr>
            <w:r>
              <w:t>1.8737</w:t>
            </w:r>
          </w:p>
        </w:tc>
        <w:tc>
          <w:tcPr>
            <w:tcW w:w="774" w:type="dxa"/>
          </w:tcPr>
          <w:p w:rsidR="00AB76FA" w:rsidRDefault="00AB76FA" w:rsidP="00004FF5">
            <w:pPr>
              <w:pStyle w:val="Default"/>
              <w:spacing w:line="360" w:lineRule="auto"/>
              <w:jc w:val="both"/>
            </w:pPr>
            <w:r>
              <w:t>4</w:t>
            </w:r>
          </w:p>
        </w:tc>
        <w:tc>
          <w:tcPr>
            <w:tcW w:w="814" w:type="dxa"/>
          </w:tcPr>
          <w:p w:rsidR="00AB76FA" w:rsidRDefault="00AB76FA" w:rsidP="00004FF5">
            <w:pPr>
              <w:pStyle w:val="Default"/>
              <w:spacing w:line="360" w:lineRule="auto"/>
              <w:jc w:val="both"/>
            </w:pPr>
            <w:r>
              <w:t>5</w:t>
            </w:r>
          </w:p>
        </w:tc>
      </w:tr>
      <w:tr w:rsidR="00AB76FA" w:rsidTr="00AB76FA">
        <w:tc>
          <w:tcPr>
            <w:tcW w:w="522" w:type="dxa"/>
          </w:tcPr>
          <w:p w:rsidR="00AB76FA" w:rsidRDefault="00AB76FA" w:rsidP="00004FF5">
            <w:pPr>
              <w:pStyle w:val="Default"/>
              <w:spacing w:line="360" w:lineRule="auto"/>
              <w:jc w:val="both"/>
            </w:pPr>
            <w:r>
              <w:t>5</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Ammonium Phosphate</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AB19CC" w:rsidP="00004FF5">
            <w:pPr>
              <w:pStyle w:val="Default"/>
              <w:spacing w:line="360" w:lineRule="auto"/>
              <w:jc w:val="both"/>
            </w:pPr>
            <w:r>
              <w:t>1</w:t>
            </w:r>
            <w:r w:rsidR="00377450">
              <w:t>4</w:t>
            </w:r>
          </w:p>
        </w:tc>
        <w:tc>
          <w:tcPr>
            <w:tcW w:w="936" w:type="dxa"/>
          </w:tcPr>
          <w:p w:rsidR="00AB76FA" w:rsidRDefault="00AB76FA" w:rsidP="00004FF5">
            <w:pPr>
              <w:pStyle w:val="Default"/>
              <w:spacing w:line="360" w:lineRule="auto"/>
              <w:jc w:val="both"/>
            </w:pPr>
            <w:r>
              <w:t>1.8666</w:t>
            </w:r>
          </w:p>
        </w:tc>
        <w:tc>
          <w:tcPr>
            <w:tcW w:w="774" w:type="dxa"/>
          </w:tcPr>
          <w:p w:rsidR="00AB76FA" w:rsidRDefault="00AB76FA" w:rsidP="00004FF5">
            <w:pPr>
              <w:pStyle w:val="Default"/>
              <w:spacing w:line="360" w:lineRule="auto"/>
              <w:jc w:val="both"/>
            </w:pPr>
            <w:r>
              <w:t>5</w:t>
            </w:r>
          </w:p>
        </w:tc>
        <w:tc>
          <w:tcPr>
            <w:tcW w:w="814" w:type="dxa"/>
          </w:tcPr>
          <w:p w:rsidR="00AB76FA" w:rsidRDefault="00AB76FA" w:rsidP="00004FF5">
            <w:pPr>
              <w:pStyle w:val="Default"/>
              <w:spacing w:line="360" w:lineRule="auto"/>
              <w:jc w:val="both"/>
            </w:pPr>
            <w:r>
              <w:t>6</w:t>
            </w:r>
          </w:p>
        </w:tc>
      </w:tr>
      <w:tr w:rsidR="00AB76FA" w:rsidTr="00AB76FA">
        <w:tc>
          <w:tcPr>
            <w:tcW w:w="522" w:type="dxa"/>
          </w:tcPr>
          <w:p w:rsidR="00AB76FA" w:rsidRDefault="00AB76FA" w:rsidP="00004FF5">
            <w:pPr>
              <w:pStyle w:val="Default"/>
              <w:spacing w:line="360" w:lineRule="auto"/>
              <w:jc w:val="both"/>
            </w:pPr>
            <w:r>
              <w:t>6</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AB19CC" w:rsidP="00004FF5">
            <w:pPr>
              <w:pStyle w:val="Default"/>
              <w:spacing w:line="360" w:lineRule="auto"/>
              <w:jc w:val="both"/>
            </w:pPr>
            <w:r>
              <w:t>19</w:t>
            </w:r>
          </w:p>
        </w:tc>
        <w:tc>
          <w:tcPr>
            <w:tcW w:w="936" w:type="dxa"/>
          </w:tcPr>
          <w:p w:rsidR="00AB76FA" w:rsidRDefault="00AB76FA" w:rsidP="00004FF5">
            <w:pPr>
              <w:pStyle w:val="Default"/>
              <w:spacing w:line="360" w:lineRule="auto"/>
              <w:jc w:val="both"/>
            </w:pPr>
            <w:r>
              <w:t>1.7913</w:t>
            </w:r>
          </w:p>
        </w:tc>
        <w:tc>
          <w:tcPr>
            <w:tcW w:w="774" w:type="dxa"/>
          </w:tcPr>
          <w:p w:rsidR="00AB76FA" w:rsidRDefault="00AB76FA" w:rsidP="00004FF5">
            <w:pPr>
              <w:pStyle w:val="Default"/>
              <w:spacing w:line="360" w:lineRule="auto"/>
              <w:jc w:val="both"/>
            </w:pPr>
            <w:r>
              <w:t>6</w:t>
            </w:r>
          </w:p>
        </w:tc>
        <w:tc>
          <w:tcPr>
            <w:tcW w:w="814" w:type="dxa"/>
          </w:tcPr>
          <w:p w:rsidR="00AB76FA" w:rsidRDefault="00AB76FA" w:rsidP="00004FF5">
            <w:pPr>
              <w:pStyle w:val="Default"/>
              <w:spacing w:line="360" w:lineRule="auto"/>
              <w:jc w:val="both"/>
            </w:pPr>
            <w:r>
              <w:t>12</w:t>
            </w:r>
          </w:p>
        </w:tc>
      </w:tr>
      <w:tr w:rsidR="00AB76FA" w:rsidTr="00AB76FA">
        <w:tc>
          <w:tcPr>
            <w:tcW w:w="522" w:type="dxa"/>
          </w:tcPr>
          <w:p w:rsidR="00AB76FA" w:rsidRDefault="00AB76FA" w:rsidP="00004FF5">
            <w:pPr>
              <w:pStyle w:val="Default"/>
              <w:spacing w:line="360" w:lineRule="auto"/>
              <w:jc w:val="both"/>
            </w:pPr>
            <w:r>
              <w:t>7</w:t>
            </w:r>
          </w:p>
        </w:tc>
        <w:tc>
          <w:tcPr>
            <w:tcW w:w="1098" w:type="dxa"/>
          </w:tcPr>
          <w:p w:rsidR="00AB76FA" w:rsidRDefault="00AB76FA" w:rsidP="00004FF5">
            <w:pPr>
              <w:pStyle w:val="Default"/>
              <w:spacing w:line="360" w:lineRule="auto"/>
              <w:jc w:val="both"/>
            </w:pPr>
            <w:r>
              <w:t xml:space="preserve">MES </w:t>
            </w:r>
            <w:r>
              <w:lastRenderedPageBreak/>
              <w:t>Sodium</w:t>
            </w:r>
          </w:p>
        </w:tc>
        <w:tc>
          <w:tcPr>
            <w:tcW w:w="1350" w:type="dxa"/>
          </w:tcPr>
          <w:p w:rsidR="00AB76FA" w:rsidRDefault="00AB76FA" w:rsidP="00004FF5">
            <w:pPr>
              <w:pStyle w:val="Default"/>
              <w:spacing w:line="360" w:lineRule="auto"/>
              <w:jc w:val="both"/>
            </w:pPr>
            <w:r>
              <w:lastRenderedPageBreak/>
              <w:t xml:space="preserve">Trisodium </w:t>
            </w:r>
            <w:r>
              <w:lastRenderedPageBreak/>
              <w:t>Citrate</w:t>
            </w:r>
          </w:p>
        </w:tc>
        <w:tc>
          <w:tcPr>
            <w:tcW w:w="1440" w:type="dxa"/>
          </w:tcPr>
          <w:p w:rsidR="00AB76FA" w:rsidRDefault="00AB76FA" w:rsidP="00004FF5">
            <w:pPr>
              <w:pStyle w:val="Default"/>
              <w:spacing w:line="360" w:lineRule="auto"/>
              <w:jc w:val="both"/>
            </w:pPr>
            <w:r>
              <w:lastRenderedPageBreak/>
              <w:t xml:space="preserve">Sodium </w:t>
            </w:r>
            <w:r>
              <w:lastRenderedPageBreak/>
              <w:t>Bicarbonate</w:t>
            </w:r>
          </w:p>
        </w:tc>
        <w:tc>
          <w:tcPr>
            <w:tcW w:w="1152" w:type="dxa"/>
          </w:tcPr>
          <w:p w:rsidR="00AB76FA" w:rsidRDefault="00AB19CC" w:rsidP="00004FF5">
            <w:pPr>
              <w:pStyle w:val="Default"/>
              <w:spacing w:line="360" w:lineRule="auto"/>
              <w:jc w:val="both"/>
            </w:pPr>
            <w:r>
              <w:lastRenderedPageBreak/>
              <w:t>1</w:t>
            </w:r>
            <w:r w:rsidR="003A0730">
              <w:t>8</w:t>
            </w:r>
          </w:p>
        </w:tc>
        <w:tc>
          <w:tcPr>
            <w:tcW w:w="936" w:type="dxa"/>
          </w:tcPr>
          <w:p w:rsidR="00AB76FA" w:rsidRDefault="00AB76FA" w:rsidP="00004FF5">
            <w:pPr>
              <w:pStyle w:val="Default"/>
              <w:spacing w:line="360" w:lineRule="auto"/>
              <w:jc w:val="both"/>
            </w:pPr>
            <w:r>
              <w:t>1.7886</w:t>
            </w:r>
          </w:p>
        </w:tc>
        <w:tc>
          <w:tcPr>
            <w:tcW w:w="774" w:type="dxa"/>
          </w:tcPr>
          <w:p w:rsidR="00AB76FA" w:rsidRDefault="00AB76FA" w:rsidP="00004FF5">
            <w:pPr>
              <w:pStyle w:val="Default"/>
              <w:spacing w:line="360" w:lineRule="auto"/>
              <w:jc w:val="both"/>
            </w:pPr>
            <w:r>
              <w:t>7</w:t>
            </w:r>
          </w:p>
        </w:tc>
        <w:tc>
          <w:tcPr>
            <w:tcW w:w="814" w:type="dxa"/>
          </w:tcPr>
          <w:p w:rsidR="00AB76FA" w:rsidRDefault="00AB76FA" w:rsidP="00004FF5">
            <w:pPr>
              <w:pStyle w:val="Default"/>
              <w:spacing w:line="360" w:lineRule="auto"/>
              <w:jc w:val="both"/>
            </w:pPr>
            <w:r>
              <w:t>4</w:t>
            </w:r>
          </w:p>
        </w:tc>
      </w:tr>
      <w:tr w:rsidR="00AB76FA" w:rsidTr="00AB76FA">
        <w:tc>
          <w:tcPr>
            <w:tcW w:w="522" w:type="dxa"/>
          </w:tcPr>
          <w:p w:rsidR="00AB76FA" w:rsidRDefault="00AB76FA" w:rsidP="00004FF5">
            <w:pPr>
              <w:pStyle w:val="Default"/>
              <w:spacing w:line="360" w:lineRule="auto"/>
              <w:jc w:val="both"/>
            </w:pPr>
            <w:r>
              <w:lastRenderedPageBreak/>
              <w:t>8</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Ammonium Phosphate</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AB19CC" w:rsidP="00004FF5">
            <w:pPr>
              <w:pStyle w:val="Default"/>
              <w:spacing w:line="360" w:lineRule="auto"/>
              <w:jc w:val="both"/>
            </w:pPr>
            <w:r>
              <w:t>1</w:t>
            </w:r>
            <w:r w:rsidR="003A0730">
              <w:t>7</w:t>
            </w:r>
          </w:p>
        </w:tc>
        <w:tc>
          <w:tcPr>
            <w:tcW w:w="936" w:type="dxa"/>
          </w:tcPr>
          <w:p w:rsidR="00AB76FA" w:rsidRDefault="00AB76FA" w:rsidP="00004FF5">
            <w:pPr>
              <w:pStyle w:val="Default"/>
              <w:spacing w:line="360" w:lineRule="auto"/>
              <w:jc w:val="both"/>
            </w:pPr>
            <w:r>
              <w:t>1.7713</w:t>
            </w:r>
          </w:p>
        </w:tc>
        <w:tc>
          <w:tcPr>
            <w:tcW w:w="774" w:type="dxa"/>
          </w:tcPr>
          <w:p w:rsidR="00AB76FA" w:rsidRDefault="00AB76FA" w:rsidP="00004FF5">
            <w:pPr>
              <w:pStyle w:val="Default"/>
              <w:spacing w:line="360" w:lineRule="auto"/>
              <w:jc w:val="both"/>
            </w:pPr>
            <w:r>
              <w:t>8</w:t>
            </w:r>
          </w:p>
        </w:tc>
        <w:tc>
          <w:tcPr>
            <w:tcW w:w="814" w:type="dxa"/>
          </w:tcPr>
          <w:p w:rsidR="00AB76FA" w:rsidRDefault="00AB76FA" w:rsidP="00004FF5">
            <w:pPr>
              <w:pStyle w:val="Default"/>
              <w:spacing w:line="360" w:lineRule="auto"/>
              <w:jc w:val="both"/>
            </w:pPr>
            <w:r>
              <w:t>7</w:t>
            </w:r>
          </w:p>
        </w:tc>
      </w:tr>
      <w:tr w:rsidR="00AB76FA" w:rsidTr="00AB76FA">
        <w:tc>
          <w:tcPr>
            <w:tcW w:w="522" w:type="dxa"/>
          </w:tcPr>
          <w:p w:rsidR="00AB76FA" w:rsidRDefault="00AB76FA" w:rsidP="00004FF5">
            <w:pPr>
              <w:pStyle w:val="Default"/>
              <w:spacing w:line="360" w:lineRule="auto"/>
              <w:jc w:val="both"/>
            </w:pPr>
            <w:r>
              <w:t>9</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3A0730" w:rsidP="00004FF5">
            <w:pPr>
              <w:pStyle w:val="Default"/>
              <w:spacing w:line="360" w:lineRule="auto"/>
              <w:jc w:val="both"/>
            </w:pPr>
            <w:r>
              <w:t>21</w:t>
            </w:r>
          </w:p>
        </w:tc>
        <w:tc>
          <w:tcPr>
            <w:tcW w:w="936" w:type="dxa"/>
          </w:tcPr>
          <w:p w:rsidR="00AB76FA" w:rsidRDefault="00AB76FA" w:rsidP="00004FF5">
            <w:pPr>
              <w:pStyle w:val="Default"/>
              <w:spacing w:line="360" w:lineRule="auto"/>
              <w:jc w:val="both"/>
            </w:pPr>
            <w:r>
              <w:t>1.77</w:t>
            </w:r>
          </w:p>
        </w:tc>
        <w:tc>
          <w:tcPr>
            <w:tcW w:w="774" w:type="dxa"/>
          </w:tcPr>
          <w:p w:rsidR="00AB76FA" w:rsidRDefault="00AB76FA" w:rsidP="00004FF5">
            <w:pPr>
              <w:pStyle w:val="Default"/>
              <w:spacing w:line="360" w:lineRule="auto"/>
              <w:jc w:val="both"/>
            </w:pPr>
            <w:r>
              <w:t>9</w:t>
            </w:r>
          </w:p>
        </w:tc>
        <w:tc>
          <w:tcPr>
            <w:tcW w:w="814" w:type="dxa"/>
          </w:tcPr>
          <w:p w:rsidR="00AB76FA" w:rsidRDefault="00AB76FA" w:rsidP="00004FF5">
            <w:pPr>
              <w:pStyle w:val="Default"/>
              <w:spacing w:line="360" w:lineRule="auto"/>
              <w:jc w:val="both"/>
            </w:pPr>
            <w:r>
              <w:t>17</w:t>
            </w:r>
          </w:p>
        </w:tc>
      </w:tr>
      <w:tr w:rsidR="00AB76FA" w:rsidTr="00AB76FA">
        <w:tc>
          <w:tcPr>
            <w:tcW w:w="522" w:type="dxa"/>
          </w:tcPr>
          <w:p w:rsidR="00AB76FA" w:rsidRDefault="00AB76FA" w:rsidP="00004FF5">
            <w:pPr>
              <w:pStyle w:val="Default"/>
              <w:spacing w:line="360" w:lineRule="auto"/>
              <w:jc w:val="both"/>
            </w:pPr>
            <w:r>
              <w:t>10</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Ammonium Phosphate</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AB19CC" w:rsidP="00004FF5">
            <w:pPr>
              <w:pStyle w:val="Default"/>
              <w:spacing w:line="360" w:lineRule="auto"/>
              <w:jc w:val="both"/>
            </w:pPr>
            <w:r>
              <w:t>1</w:t>
            </w:r>
            <w:r w:rsidR="003A0730">
              <w:t>6</w:t>
            </w:r>
          </w:p>
        </w:tc>
        <w:tc>
          <w:tcPr>
            <w:tcW w:w="936" w:type="dxa"/>
          </w:tcPr>
          <w:p w:rsidR="00AB76FA" w:rsidRDefault="00AB76FA" w:rsidP="00004FF5">
            <w:pPr>
              <w:pStyle w:val="Default"/>
              <w:spacing w:line="360" w:lineRule="auto"/>
              <w:jc w:val="both"/>
            </w:pPr>
            <w:r>
              <w:t>1.7533</w:t>
            </w:r>
          </w:p>
        </w:tc>
        <w:tc>
          <w:tcPr>
            <w:tcW w:w="774" w:type="dxa"/>
          </w:tcPr>
          <w:p w:rsidR="00AB76FA" w:rsidRDefault="00AB76FA" w:rsidP="00004FF5">
            <w:pPr>
              <w:pStyle w:val="Default"/>
              <w:spacing w:line="360" w:lineRule="auto"/>
              <w:jc w:val="both"/>
            </w:pPr>
            <w:r>
              <w:t>10</w:t>
            </w:r>
          </w:p>
        </w:tc>
        <w:tc>
          <w:tcPr>
            <w:tcW w:w="814" w:type="dxa"/>
          </w:tcPr>
          <w:p w:rsidR="00AB76FA" w:rsidRDefault="00AB76FA" w:rsidP="00004FF5">
            <w:pPr>
              <w:pStyle w:val="Default"/>
              <w:spacing w:line="360" w:lineRule="auto"/>
              <w:jc w:val="both"/>
            </w:pPr>
            <w:r>
              <w:t>10</w:t>
            </w:r>
          </w:p>
        </w:tc>
      </w:tr>
      <w:tr w:rsidR="00AB76FA" w:rsidTr="00AB76FA">
        <w:tc>
          <w:tcPr>
            <w:tcW w:w="522" w:type="dxa"/>
          </w:tcPr>
          <w:p w:rsidR="00AB76FA" w:rsidRDefault="00AB76FA" w:rsidP="00004FF5">
            <w:pPr>
              <w:pStyle w:val="Default"/>
              <w:spacing w:line="360" w:lineRule="auto"/>
              <w:jc w:val="both"/>
            </w:pPr>
            <w:r>
              <w:t>11</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Ammonium Phosphate</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77450" w:rsidP="00004FF5">
            <w:pPr>
              <w:pStyle w:val="Default"/>
              <w:spacing w:line="360" w:lineRule="auto"/>
              <w:jc w:val="both"/>
            </w:pPr>
            <w:r>
              <w:t>20</w:t>
            </w:r>
          </w:p>
        </w:tc>
        <w:tc>
          <w:tcPr>
            <w:tcW w:w="936" w:type="dxa"/>
          </w:tcPr>
          <w:p w:rsidR="00AB76FA" w:rsidRDefault="00AB76FA" w:rsidP="00004FF5">
            <w:pPr>
              <w:pStyle w:val="Default"/>
              <w:spacing w:line="360" w:lineRule="auto"/>
              <w:jc w:val="both"/>
            </w:pPr>
            <w:r>
              <w:t>1.7404</w:t>
            </w:r>
          </w:p>
        </w:tc>
        <w:tc>
          <w:tcPr>
            <w:tcW w:w="774" w:type="dxa"/>
          </w:tcPr>
          <w:p w:rsidR="00AB76FA" w:rsidRDefault="00AB76FA" w:rsidP="00004FF5">
            <w:pPr>
              <w:pStyle w:val="Default"/>
              <w:spacing w:line="360" w:lineRule="auto"/>
              <w:jc w:val="both"/>
            </w:pPr>
            <w:r>
              <w:t>11</w:t>
            </w:r>
          </w:p>
        </w:tc>
        <w:tc>
          <w:tcPr>
            <w:tcW w:w="814" w:type="dxa"/>
          </w:tcPr>
          <w:p w:rsidR="00AB76FA" w:rsidRDefault="00AB76FA" w:rsidP="00004FF5">
            <w:pPr>
              <w:pStyle w:val="Default"/>
              <w:spacing w:line="360" w:lineRule="auto"/>
              <w:jc w:val="both"/>
            </w:pPr>
            <w:r>
              <w:t>8</w:t>
            </w:r>
          </w:p>
        </w:tc>
      </w:tr>
      <w:tr w:rsidR="00AB76FA" w:rsidTr="00AB76FA">
        <w:tc>
          <w:tcPr>
            <w:tcW w:w="522" w:type="dxa"/>
          </w:tcPr>
          <w:p w:rsidR="00AB76FA" w:rsidRDefault="00AB76FA" w:rsidP="00004FF5">
            <w:pPr>
              <w:pStyle w:val="Default"/>
              <w:spacing w:line="360" w:lineRule="auto"/>
              <w:jc w:val="both"/>
            </w:pPr>
            <w:r>
              <w:t>12</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3A0730" w:rsidP="00004FF5">
            <w:pPr>
              <w:pStyle w:val="Default"/>
              <w:spacing w:line="360" w:lineRule="auto"/>
              <w:jc w:val="both"/>
            </w:pPr>
            <w:r>
              <w:t>22</w:t>
            </w:r>
          </w:p>
        </w:tc>
        <w:tc>
          <w:tcPr>
            <w:tcW w:w="936" w:type="dxa"/>
          </w:tcPr>
          <w:p w:rsidR="00AB76FA" w:rsidRDefault="00AB76FA" w:rsidP="00004FF5">
            <w:pPr>
              <w:pStyle w:val="Default"/>
              <w:spacing w:line="360" w:lineRule="auto"/>
              <w:jc w:val="both"/>
            </w:pPr>
            <w:r>
              <w:t>1.73</w:t>
            </w:r>
          </w:p>
        </w:tc>
        <w:tc>
          <w:tcPr>
            <w:tcW w:w="774" w:type="dxa"/>
          </w:tcPr>
          <w:p w:rsidR="00AB76FA" w:rsidRDefault="00AB76FA" w:rsidP="00004FF5">
            <w:pPr>
              <w:pStyle w:val="Default"/>
              <w:spacing w:line="360" w:lineRule="auto"/>
              <w:jc w:val="both"/>
            </w:pPr>
            <w:r>
              <w:t>12</w:t>
            </w:r>
          </w:p>
        </w:tc>
        <w:tc>
          <w:tcPr>
            <w:tcW w:w="814" w:type="dxa"/>
          </w:tcPr>
          <w:p w:rsidR="00AB76FA" w:rsidRDefault="00AB76FA" w:rsidP="00004FF5">
            <w:pPr>
              <w:pStyle w:val="Default"/>
              <w:spacing w:line="360" w:lineRule="auto"/>
              <w:jc w:val="both"/>
            </w:pPr>
            <w:r>
              <w:t>21</w:t>
            </w:r>
          </w:p>
        </w:tc>
      </w:tr>
      <w:tr w:rsidR="00AB76FA" w:rsidTr="00AB76FA">
        <w:tc>
          <w:tcPr>
            <w:tcW w:w="522" w:type="dxa"/>
          </w:tcPr>
          <w:p w:rsidR="00AB76FA" w:rsidRDefault="00AB76FA" w:rsidP="00004FF5">
            <w:pPr>
              <w:pStyle w:val="Default"/>
              <w:spacing w:line="360" w:lineRule="auto"/>
              <w:jc w:val="both"/>
            </w:pPr>
            <w:r>
              <w:t>13</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20</w:t>
            </w:r>
          </w:p>
        </w:tc>
        <w:tc>
          <w:tcPr>
            <w:tcW w:w="936" w:type="dxa"/>
          </w:tcPr>
          <w:p w:rsidR="00AB76FA" w:rsidRDefault="00AB76FA" w:rsidP="00004FF5">
            <w:pPr>
              <w:pStyle w:val="Default"/>
              <w:spacing w:line="360" w:lineRule="auto"/>
              <w:jc w:val="both"/>
            </w:pPr>
            <w:r>
              <w:t>1.696</w:t>
            </w:r>
          </w:p>
        </w:tc>
        <w:tc>
          <w:tcPr>
            <w:tcW w:w="774" w:type="dxa"/>
          </w:tcPr>
          <w:p w:rsidR="00AB76FA" w:rsidRDefault="00AB76FA" w:rsidP="00004FF5">
            <w:pPr>
              <w:pStyle w:val="Default"/>
              <w:spacing w:line="360" w:lineRule="auto"/>
              <w:jc w:val="both"/>
            </w:pPr>
            <w:r>
              <w:t>13</w:t>
            </w:r>
          </w:p>
        </w:tc>
        <w:tc>
          <w:tcPr>
            <w:tcW w:w="814" w:type="dxa"/>
          </w:tcPr>
          <w:p w:rsidR="00AB76FA" w:rsidRDefault="00AB76FA" w:rsidP="00004FF5">
            <w:pPr>
              <w:pStyle w:val="Default"/>
              <w:spacing w:line="360" w:lineRule="auto"/>
              <w:jc w:val="both"/>
            </w:pPr>
            <w:r>
              <w:t>13</w:t>
            </w:r>
          </w:p>
        </w:tc>
      </w:tr>
      <w:tr w:rsidR="00AB76FA" w:rsidTr="00AB76FA">
        <w:tc>
          <w:tcPr>
            <w:tcW w:w="522" w:type="dxa"/>
          </w:tcPr>
          <w:p w:rsidR="00AB76FA" w:rsidRDefault="00AB76FA" w:rsidP="00004FF5">
            <w:pPr>
              <w:pStyle w:val="Default"/>
              <w:spacing w:line="360" w:lineRule="auto"/>
              <w:jc w:val="both"/>
            </w:pPr>
            <w:r>
              <w:t>14</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19</w:t>
            </w:r>
          </w:p>
        </w:tc>
        <w:tc>
          <w:tcPr>
            <w:tcW w:w="936" w:type="dxa"/>
          </w:tcPr>
          <w:p w:rsidR="00AB76FA" w:rsidRDefault="00AB76FA" w:rsidP="00004FF5">
            <w:pPr>
              <w:pStyle w:val="Default"/>
              <w:spacing w:line="360" w:lineRule="auto"/>
              <w:jc w:val="both"/>
            </w:pPr>
            <w:r>
              <w:t>1.678</w:t>
            </w:r>
          </w:p>
        </w:tc>
        <w:tc>
          <w:tcPr>
            <w:tcW w:w="774" w:type="dxa"/>
          </w:tcPr>
          <w:p w:rsidR="00AB76FA" w:rsidRDefault="00AB76FA" w:rsidP="00004FF5">
            <w:pPr>
              <w:pStyle w:val="Default"/>
              <w:spacing w:line="360" w:lineRule="auto"/>
              <w:jc w:val="both"/>
            </w:pPr>
            <w:r>
              <w:t>14</w:t>
            </w:r>
          </w:p>
        </w:tc>
        <w:tc>
          <w:tcPr>
            <w:tcW w:w="814" w:type="dxa"/>
          </w:tcPr>
          <w:p w:rsidR="00AB76FA" w:rsidRDefault="00AB76FA" w:rsidP="00004FF5">
            <w:pPr>
              <w:pStyle w:val="Default"/>
              <w:spacing w:line="360" w:lineRule="auto"/>
              <w:jc w:val="both"/>
            </w:pPr>
            <w:r>
              <w:t>18</w:t>
            </w:r>
          </w:p>
        </w:tc>
      </w:tr>
      <w:tr w:rsidR="00AB76FA" w:rsidTr="00AB76FA">
        <w:tc>
          <w:tcPr>
            <w:tcW w:w="522" w:type="dxa"/>
          </w:tcPr>
          <w:p w:rsidR="00AB76FA" w:rsidRDefault="00AB76FA" w:rsidP="00004FF5">
            <w:pPr>
              <w:pStyle w:val="Default"/>
              <w:spacing w:line="360" w:lineRule="auto"/>
              <w:jc w:val="both"/>
            </w:pPr>
            <w:r>
              <w:t>15</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AB19CC" w:rsidP="00004FF5">
            <w:pPr>
              <w:pStyle w:val="Default"/>
              <w:spacing w:line="360" w:lineRule="auto"/>
              <w:jc w:val="both"/>
            </w:pPr>
            <w:r>
              <w:t>1</w:t>
            </w:r>
            <w:r w:rsidR="003A0730">
              <w:t>8</w:t>
            </w:r>
          </w:p>
        </w:tc>
        <w:tc>
          <w:tcPr>
            <w:tcW w:w="936" w:type="dxa"/>
          </w:tcPr>
          <w:p w:rsidR="00AB76FA" w:rsidRDefault="00AB76FA" w:rsidP="00004FF5">
            <w:pPr>
              <w:pStyle w:val="Default"/>
              <w:spacing w:line="360" w:lineRule="auto"/>
              <w:jc w:val="both"/>
            </w:pPr>
            <w:r>
              <w:t>1.678</w:t>
            </w:r>
          </w:p>
        </w:tc>
        <w:tc>
          <w:tcPr>
            <w:tcW w:w="774" w:type="dxa"/>
          </w:tcPr>
          <w:p w:rsidR="00AB76FA" w:rsidRDefault="00AB76FA" w:rsidP="00004FF5">
            <w:pPr>
              <w:pStyle w:val="Default"/>
              <w:spacing w:line="360" w:lineRule="auto"/>
              <w:jc w:val="both"/>
            </w:pPr>
            <w:r>
              <w:t>15</w:t>
            </w:r>
          </w:p>
        </w:tc>
        <w:tc>
          <w:tcPr>
            <w:tcW w:w="814" w:type="dxa"/>
          </w:tcPr>
          <w:p w:rsidR="00AB76FA" w:rsidRDefault="00AB76FA" w:rsidP="00004FF5">
            <w:pPr>
              <w:pStyle w:val="Default"/>
              <w:spacing w:line="360" w:lineRule="auto"/>
              <w:jc w:val="both"/>
            </w:pPr>
            <w:r>
              <w:t>11</w:t>
            </w:r>
          </w:p>
        </w:tc>
      </w:tr>
      <w:tr w:rsidR="00AB76FA" w:rsidTr="00AB76FA">
        <w:tc>
          <w:tcPr>
            <w:tcW w:w="522" w:type="dxa"/>
          </w:tcPr>
          <w:p w:rsidR="00AB76FA" w:rsidRDefault="00AB76FA" w:rsidP="00004FF5">
            <w:pPr>
              <w:pStyle w:val="Default"/>
              <w:spacing w:line="360" w:lineRule="auto"/>
              <w:jc w:val="both"/>
            </w:pPr>
            <w:r>
              <w:t>16</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A0730" w:rsidP="00004FF5">
            <w:pPr>
              <w:pStyle w:val="Default"/>
              <w:spacing w:line="360" w:lineRule="auto"/>
              <w:jc w:val="both"/>
            </w:pPr>
            <w:r>
              <w:t>17</w:t>
            </w:r>
          </w:p>
        </w:tc>
        <w:tc>
          <w:tcPr>
            <w:tcW w:w="936" w:type="dxa"/>
          </w:tcPr>
          <w:p w:rsidR="00AB76FA" w:rsidRDefault="00AB76FA" w:rsidP="00004FF5">
            <w:pPr>
              <w:pStyle w:val="Default"/>
              <w:spacing w:line="360" w:lineRule="auto"/>
              <w:jc w:val="both"/>
            </w:pPr>
            <w:r>
              <w:t>1.6651</w:t>
            </w:r>
          </w:p>
        </w:tc>
        <w:tc>
          <w:tcPr>
            <w:tcW w:w="774" w:type="dxa"/>
          </w:tcPr>
          <w:p w:rsidR="00AB76FA" w:rsidRDefault="00AB76FA" w:rsidP="00004FF5">
            <w:pPr>
              <w:pStyle w:val="Default"/>
              <w:spacing w:line="360" w:lineRule="auto"/>
              <w:jc w:val="both"/>
            </w:pPr>
            <w:r>
              <w:t>16</w:t>
            </w:r>
          </w:p>
        </w:tc>
        <w:tc>
          <w:tcPr>
            <w:tcW w:w="814" w:type="dxa"/>
          </w:tcPr>
          <w:p w:rsidR="00AB76FA" w:rsidRDefault="00AB76FA" w:rsidP="00004FF5">
            <w:pPr>
              <w:pStyle w:val="Default"/>
              <w:spacing w:line="360" w:lineRule="auto"/>
              <w:jc w:val="both"/>
            </w:pPr>
            <w:r>
              <w:t>14</w:t>
            </w:r>
          </w:p>
        </w:tc>
      </w:tr>
      <w:tr w:rsidR="00AB76FA" w:rsidTr="00AB76FA">
        <w:tc>
          <w:tcPr>
            <w:tcW w:w="522" w:type="dxa"/>
          </w:tcPr>
          <w:p w:rsidR="00AB76FA" w:rsidRDefault="00AB76FA" w:rsidP="00004FF5">
            <w:pPr>
              <w:pStyle w:val="Default"/>
              <w:spacing w:line="360" w:lineRule="auto"/>
              <w:jc w:val="both"/>
            </w:pPr>
            <w:r>
              <w:t>17</w:t>
            </w:r>
          </w:p>
        </w:tc>
        <w:tc>
          <w:tcPr>
            <w:tcW w:w="1098" w:type="dxa"/>
          </w:tcPr>
          <w:p w:rsidR="00AB76FA" w:rsidRDefault="00AB76FA" w:rsidP="00004FF5">
            <w:pPr>
              <w:pStyle w:val="Default"/>
              <w:spacing w:line="360" w:lineRule="auto"/>
              <w:jc w:val="both"/>
            </w:pPr>
            <w:r>
              <w:t xml:space="preserve">Sodium </w:t>
            </w:r>
            <w:r>
              <w:lastRenderedPageBreak/>
              <w:t>Phosphate Citrate</w:t>
            </w:r>
          </w:p>
        </w:tc>
        <w:tc>
          <w:tcPr>
            <w:tcW w:w="1350" w:type="dxa"/>
          </w:tcPr>
          <w:p w:rsidR="00AB76FA" w:rsidRDefault="00AB76FA" w:rsidP="00004FF5">
            <w:pPr>
              <w:pStyle w:val="Default"/>
              <w:spacing w:line="360" w:lineRule="auto"/>
              <w:jc w:val="both"/>
            </w:pPr>
            <w:r>
              <w:lastRenderedPageBreak/>
              <w:t>PolyEthyle</w:t>
            </w:r>
            <w:r>
              <w:lastRenderedPageBreak/>
              <w:t>ne Glycol 4000</w:t>
            </w:r>
          </w:p>
        </w:tc>
        <w:tc>
          <w:tcPr>
            <w:tcW w:w="1440" w:type="dxa"/>
          </w:tcPr>
          <w:p w:rsidR="00AB76FA" w:rsidRDefault="00AB76FA" w:rsidP="00004FF5">
            <w:pPr>
              <w:pStyle w:val="Default"/>
              <w:spacing w:line="360" w:lineRule="auto"/>
              <w:jc w:val="both"/>
            </w:pPr>
            <w:r>
              <w:lastRenderedPageBreak/>
              <w:t xml:space="preserve">Magnesium </w:t>
            </w:r>
            <w:r>
              <w:lastRenderedPageBreak/>
              <w:t>Chloride</w:t>
            </w:r>
          </w:p>
        </w:tc>
        <w:tc>
          <w:tcPr>
            <w:tcW w:w="1152" w:type="dxa"/>
          </w:tcPr>
          <w:p w:rsidR="00AB76FA" w:rsidRDefault="003A0730" w:rsidP="00004FF5">
            <w:pPr>
              <w:pStyle w:val="Default"/>
              <w:spacing w:line="360" w:lineRule="auto"/>
              <w:jc w:val="both"/>
            </w:pPr>
            <w:r>
              <w:lastRenderedPageBreak/>
              <w:t>16</w:t>
            </w:r>
          </w:p>
        </w:tc>
        <w:tc>
          <w:tcPr>
            <w:tcW w:w="936" w:type="dxa"/>
          </w:tcPr>
          <w:p w:rsidR="00AB76FA" w:rsidRDefault="00AB76FA" w:rsidP="00004FF5">
            <w:pPr>
              <w:pStyle w:val="Default"/>
              <w:spacing w:line="360" w:lineRule="auto"/>
              <w:jc w:val="both"/>
            </w:pPr>
            <w:r>
              <w:t>1.66</w:t>
            </w:r>
          </w:p>
        </w:tc>
        <w:tc>
          <w:tcPr>
            <w:tcW w:w="774" w:type="dxa"/>
          </w:tcPr>
          <w:p w:rsidR="00AB76FA" w:rsidRDefault="00AB76FA" w:rsidP="00004FF5">
            <w:pPr>
              <w:pStyle w:val="Default"/>
              <w:spacing w:line="360" w:lineRule="auto"/>
              <w:jc w:val="both"/>
            </w:pPr>
            <w:r>
              <w:t>17</w:t>
            </w:r>
          </w:p>
        </w:tc>
        <w:tc>
          <w:tcPr>
            <w:tcW w:w="814" w:type="dxa"/>
          </w:tcPr>
          <w:p w:rsidR="00AB76FA" w:rsidRDefault="00AB76FA" w:rsidP="00004FF5">
            <w:pPr>
              <w:pStyle w:val="Default"/>
              <w:spacing w:line="360" w:lineRule="auto"/>
              <w:jc w:val="both"/>
            </w:pPr>
            <w:r>
              <w:t>16</w:t>
            </w:r>
          </w:p>
        </w:tc>
      </w:tr>
      <w:tr w:rsidR="00AB76FA" w:rsidTr="00AB76FA">
        <w:tc>
          <w:tcPr>
            <w:tcW w:w="522" w:type="dxa"/>
          </w:tcPr>
          <w:p w:rsidR="00AB76FA" w:rsidRDefault="00AB76FA" w:rsidP="00004FF5">
            <w:pPr>
              <w:pStyle w:val="Default"/>
              <w:spacing w:line="360" w:lineRule="auto"/>
              <w:jc w:val="both"/>
            </w:pPr>
            <w:r>
              <w:lastRenderedPageBreak/>
              <w:t>18</w:t>
            </w:r>
          </w:p>
        </w:tc>
        <w:tc>
          <w:tcPr>
            <w:tcW w:w="1098" w:type="dxa"/>
          </w:tcPr>
          <w:p w:rsidR="00AB76FA" w:rsidRDefault="00AB76FA" w:rsidP="00004FF5">
            <w:pPr>
              <w:pStyle w:val="Default"/>
              <w:spacing w:line="360" w:lineRule="auto"/>
              <w:jc w:val="both"/>
            </w:pPr>
            <w:r>
              <w:t>MES Sodium</w:t>
            </w:r>
          </w:p>
        </w:tc>
        <w:tc>
          <w:tcPr>
            <w:tcW w:w="1350" w:type="dxa"/>
          </w:tcPr>
          <w:p w:rsidR="00AB76FA" w:rsidRDefault="00AB76FA" w:rsidP="00004FF5">
            <w:pPr>
              <w:pStyle w:val="Default"/>
              <w:spacing w:line="360" w:lineRule="auto"/>
              <w:jc w:val="both"/>
            </w:pPr>
            <w:r>
              <w:t>Ammonium Phosphate</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w:t>
            </w:r>
            <w:r w:rsidR="00377450">
              <w:t>9</w:t>
            </w:r>
          </w:p>
        </w:tc>
        <w:tc>
          <w:tcPr>
            <w:tcW w:w="936" w:type="dxa"/>
          </w:tcPr>
          <w:p w:rsidR="00AB76FA" w:rsidRDefault="00AB76FA" w:rsidP="00004FF5">
            <w:pPr>
              <w:pStyle w:val="Default"/>
              <w:spacing w:line="360" w:lineRule="auto"/>
              <w:jc w:val="both"/>
            </w:pPr>
            <w:r>
              <w:t>1.6553</w:t>
            </w:r>
          </w:p>
        </w:tc>
        <w:tc>
          <w:tcPr>
            <w:tcW w:w="774" w:type="dxa"/>
          </w:tcPr>
          <w:p w:rsidR="00AB76FA" w:rsidRDefault="00AB76FA" w:rsidP="00004FF5">
            <w:pPr>
              <w:pStyle w:val="Default"/>
              <w:spacing w:line="360" w:lineRule="auto"/>
              <w:jc w:val="both"/>
            </w:pPr>
            <w:r>
              <w:t>18</w:t>
            </w:r>
          </w:p>
        </w:tc>
        <w:tc>
          <w:tcPr>
            <w:tcW w:w="814" w:type="dxa"/>
          </w:tcPr>
          <w:p w:rsidR="00AB76FA" w:rsidRDefault="00AB76FA" w:rsidP="00004FF5">
            <w:pPr>
              <w:pStyle w:val="Default"/>
              <w:spacing w:line="360" w:lineRule="auto"/>
              <w:jc w:val="both"/>
            </w:pPr>
            <w:r>
              <w:t>9</w:t>
            </w:r>
          </w:p>
        </w:tc>
      </w:tr>
      <w:tr w:rsidR="00AB76FA" w:rsidTr="00AB76FA">
        <w:tc>
          <w:tcPr>
            <w:tcW w:w="522" w:type="dxa"/>
          </w:tcPr>
          <w:p w:rsidR="00AB76FA" w:rsidRDefault="00AB76FA" w:rsidP="00004FF5">
            <w:pPr>
              <w:pStyle w:val="Default"/>
              <w:spacing w:line="360" w:lineRule="auto"/>
              <w:jc w:val="both"/>
            </w:pPr>
            <w:r>
              <w:t>19</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A0730" w:rsidP="00004FF5">
            <w:pPr>
              <w:pStyle w:val="Default"/>
              <w:spacing w:line="360" w:lineRule="auto"/>
              <w:jc w:val="both"/>
            </w:pPr>
            <w:r>
              <w:t>15</w:t>
            </w:r>
          </w:p>
        </w:tc>
        <w:tc>
          <w:tcPr>
            <w:tcW w:w="936" w:type="dxa"/>
          </w:tcPr>
          <w:p w:rsidR="00AB76FA" w:rsidRDefault="00AB76FA" w:rsidP="00004FF5">
            <w:pPr>
              <w:pStyle w:val="Default"/>
              <w:spacing w:line="360" w:lineRule="auto"/>
              <w:jc w:val="both"/>
            </w:pPr>
            <w:r>
              <w:t>1.6471</w:t>
            </w:r>
          </w:p>
        </w:tc>
        <w:tc>
          <w:tcPr>
            <w:tcW w:w="774" w:type="dxa"/>
          </w:tcPr>
          <w:p w:rsidR="00AB76FA" w:rsidRDefault="00AB76FA" w:rsidP="00004FF5">
            <w:pPr>
              <w:pStyle w:val="Default"/>
              <w:spacing w:line="360" w:lineRule="auto"/>
              <w:jc w:val="both"/>
            </w:pPr>
            <w:r>
              <w:t>19</w:t>
            </w:r>
          </w:p>
        </w:tc>
        <w:tc>
          <w:tcPr>
            <w:tcW w:w="814" w:type="dxa"/>
          </w:tcPr>
          <w:p w:rsidR="00AB76FA" w:rsidRDefault="00AB76FA" w:rsidP="00004FF5">
            <w:pPr>
              <w:pStyle w:val="Default"/>
              <w:spacing w:line="360" w:lineRule="auto"/>
              <w:jc w:val="both"/>
            </w:pPr>
            <w:r>
              <w:t>19</w:t>
            </w:r>
          </w:p>
        </w:tc>
      </w:tr>
      <w:tr w:rsidR="00AB76FA" w:rsidTr="00AB76FA">
        <w:tc>
          <w:tcPr>
            <w:tcW w:w="522" w:type="dxa"/>
          </w:tcPr>
          <w:p w:rsidR="00AB76FA" w:rsidRDefault="00AB76FA" w:rsidP="00004FF5">
            <w:pPr>
              <w:pStyle w:val="Default"/>
              <w:spacing w:line="360" w:lineRule="auto"/>
              <w:jc w:val="both"/>
            </w:pPr>
            <w:r>
              <w:t>20</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AB19CC" w:rsidP="00004FF5">
            <w:pPr>
              <w:pStyle w:val="Default"/>
              <w:spacing w:line="360" w:lineRule="auto"/>
              <w:jc w:val="both"/>
            </w:pPr>
            <w:r>
              <w:t>21</w:t>
            </w:r>
          </w:p>
        </w:tc>
        <w:tc>
          <w:tcPr>
            <w:tcW w:w="936" w:type="dxa"/>
          </w:tcPr>
          <w:p w:rsidR="00AB76FA" w:rsidRDefault="00AB76FA" w:rsidP="00004FF5">
            <w:pPr>
              <w:pStyle w:val="Default"/>
              <w:spacing w:line="360" w:lineRule="auto"/>
              <w:jc w:val="both"/>
            </w:pPr>
            <w:r>
              <w:t>1.638</w:t>
            </w:r>
          </w:p>
        </w:tc>
        <w:tc>
          <w:tcPr>
            <w:tcW w:w="774" w:type="dxa"/>
          </w:tcPr>
          <w:p w:rsidR="00AB76FA" w:rsidRDefault="00AB76FA" w:rsidP="00004FF5">
            <w:pPr>
              <w:pStyle w:val="Default"/>
              <w:spacing w:line="360" w:lineRule="auto"/>
              <w:jc w:val="both"/>
            </w:pPr>
            <w:r>
              <w:t>20</w:t>
            </w:r>
          </w:p>
        </w:tc>
        <w:tc>
          <w:tcPr>
            <w:tcW w:w="814" w:type="dxa"/>
          </w:tcPr>
          <w:p w:rsidR="00AB76FA" w:rsidRDefault="00AB76FA" w:rsidP="00004FF5">
            <w:pPr>
              <w:pStyle w:val="Default"/>
              <w:spacing w:line="360" w:lineRule="auto"/>
              <w:jc w:val="both"/>
            </w:pPr>
            <w:r>
              <w:t>22</w:t>
            </w:r>
          </w:p>
        </w:tc>
      </w:tr>
      <w:tr w:rsidR="00AB76FA" w:rsidTr="00AB76FA">
        <w:tc>
          <w:tcPr>
            <w:tcW w:w="522" w:type="dxa"/>
          </w:tcPr>
          <w:p w:rsidR="00AB76FA" w:rsidRDefault="00AB76FA" w:rsidP="00004FF5">
            <w:pPr>
              <w:pStyle w:val="Default"/>
              <w:spacing w:line="360" w:lineRule="auto"/>
              <w:jc w:val="both"/>
            </w:pPr>
            <w:r>
              <w:t>21</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20</w:t>
            </w:r>
          </w:p>
        </w:tc>
        <w:tc>
          <w:tcPr>
            <w:tcW w:w="936" w:type="dxa"/>
          </w:tcPr>
          <w:p w:rsidR="00AB76FA" w:rsidRDefault="00AB76FA" w:rsidP="00004FF5">
            <w:pPr>
              <w:pStyle w:val="Default"/>
              <w:spacing w:line="360" w:lineRule="auto"/>
              <w:jc w:val="both"/>
            </w:pPr>
            <w:r>
              <w:t>1.62</w:t>
            </w:r>
          </w:p>
        </w:tc>
        <w:tc>
          <w:tcPr>
            <w:tcW w:w="774" w:type="dxa"/>
          </w:tcPr>
          <w:p w:rsidR="00AB76FA" w:rsidRDefault="00AB76FA" w:rsidP="00004FF5">
            <w:pPr>
              <w:pStyle w:val="Default"/>
              <w:spacing w:line="360" w:lineRule="auto"/>
              <w:jc w:val="both"/>
            </w:pPr>
            <w:r>
              <w:t>21</w:t>
            </w:r>
          </w:p>
        </w:tc>
        <w:tc>
          <w:tcPr>
            <w:tcW w:w="814" w:type="dxa"/>
          </w:tcPr>
          <w:p w:rsidR="00AB76FA" w:rsidRDefault="00AB76FA" w:rsidP="00004FF5">
            <w:pPr>
              <w:pStyle w:val="Default"/>
              <w:spacing w:line="360" w:lineRule="auto"/>
              <w:jc w:val="both"/>
            </w:pPr>
            <w:r>
              <w:t>25</w:t>
            </w:r>
          </w:p>
        </w:tc>
      </w:tr>
      <w:tr w:rsidR="00AB76FA" w:rsidTr="00AB76FA">
        <w:tc>
          <w:tcPr>
            <w:tcW w:w="522" w:type="dxa"/>
          </w:tcPr>
          <w:p w:rsidR="00AB76FA" w:rsidRDefault="00AB76FA" w:rsidP="00004FF5">
            <w:pPr>
              <w:pStyle w:val="Default"/>
              <w:spacing w:line="360" w:lineRule="auto"/>
              <w:jc w:val="both"/>
            </w:pPr>
            <w:r>
              <w:t>22</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AB19CC" w:rsidP="00004FF5">
            <w:pPr>
              <w:pStyle w:val="Default"/>
              <w:spacing w:line="360" w:lineRule="auto"/>
              <w:jc w:val="both"/>
            </w:pPr>
            <w:r>
              <w:t>1</w:t>
            </w:r>
            <w:r w:rsidR="003A0730">
              <w:t>9</w:t>
            </w:r>
          </w:p>
        </w:tc>
        <w:tc>
          <w:tcPr>
            <w:tcW w:w="936" w:type="dxa"/>
          </w:tcPr>
          <w:p w:rsidR="00AB76FA" w:rsidRDefault="00AB76FA" w:rsidP="00004FF5">
            <w:pPr>
              <w:pStyle w:val="Default"/>
              <w:spacing w:line="360" w:lineRule="auto"/>
              <w:jc w:val="both"/>
            </w:pPr>
            <w:r>
              <w:t>1.62</w:t>
            </w:r>
          </w:p>
        </w:tc>
        <w:tc>
          <w:tcPr>
            <w:tcW w:w="774" w:type="dxa"/>
          </w:tcPr>
          <w:p w:rsidR="00AB76FA" w:rsidRDefault="00AB76FA" w:rsidP="00004FF5">
            <w:pPr>
              <w:pStyle w:val="Default"/>
              <w:spacing w:line="360" w:lineRule="auto"/>
              <w:jc w:val="both"/>
            </w:pPr>
            <w:r>
              <w:t>22</w:t>
            </w:r>
          </w:p>
        </w:tc>
        <w:tc>
          <w:tcPr>
            <w:tcW w:w="814" w:type="dxa"/>
          </w:tcPr>
          <w:p w:rsidR="00AB76FA" w:rsidRDefault="00AB76FA" w:rsidP="00004FF5">
            <w:pPr>
              <w:pStyle w:val="Default"/>
              <w:spacing w:line="360" w:lineRule="auto"/>
              <w:jc w:val="both"/>
            </w:pPr>
            <w:r>
              <w:t>26</w:t>
            </w:r>
          </w:p>
        </w:tc>
      </w:tr>
      <w:tr w:rsidR="00AB76FA" w:rsidTr="00AB76FA">
        <w:tc>
          <w:tcPr>
            <w:tcW w:w="522" w:type="dxa"/>
          </w:tcPr>
          <w:p w:rsidR="00AB76FA" w:rsidRDefault="00AB76FA" w:rsidP="00004FF5">
            <w:pPr>
              <w:pStyle w:val="Default"/>
              <w:spacing w:line="360" w:lineRule="auto"/>
              <w:jc w:val="both"/>
            </w:pPr>
            <w:r>
              <w:t>23</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3A0730" w:rsidP="00004FF5">
            <w:pPr>
              <w:pStyle w:val="Default"/>
              <w:spacing w:line="360" w:lineRule="auto"/>
              <w:jc w:val="both"/>
            </w:pPr>
            <w:r>
              <w:t>21</w:t>
            </w:r>
          </w:p>
        </w:tc>
        <w:tc>
          <w:tcPr>
            <w:tcW w:w="936" w:type="dxa"/>
          </w:tcPr>
          <w:p w:rsidR="00AB76FA" w:rsidRDefault="00AB76FA" w:rsidP="00004FF5">
            <w:pPr>
              <w:pStyle w:val="Default"/>
              <w:spacing w:line="360" w:lineRule="auto"/>
              <w:jc w:val="both"/>
            </w:pPr>
            <w:r>
              <w:t>1.618</w:t>
            </w:r>
          </w:p>
        </w:tc>
        <w:tc>
          <w:tcPr>
            <w:tcW w:w="774" w:type="dxa"/>
          </w:tcPr>
          <w:p w:rsidR="00AB76FA" w:rsidRDefault="00AB76FA" w:rsidP="00004FF5">
            <w:pPr>
              <w:rPr>
                <w:rFonts w:cs="Times New Roman"/>
                <w:sz w:val="24"/>
                <w:szCs w:val="24"/>
              </w:rPr>
            </w:pPr>
            <w:r>
              <w:rPr>
                <w:rFonts w:cs="Times New Roman"/>
                <w:sz w:val="24"/>
                <w:szCs w:val="24"/>
              </w:rPr>
              <w:t>23</w:t>
            </w:r>
          </w:p>
        </w:tc>
        <w:tc>
          <w:tcPr>
            <w:tcW w:w="814" w:type="dxa"/>
          </w:tcPr>
          <w:p w:rsidR="00AB76FA" w:rsidRPr="00BF73FE" w:rsidRDefault="00AB76FA" w:rsidP="00004FF5">
            <w:pPr>
              <w:rPr>
                <w:rFonts w:cs="Times New Roman"/>
                <w:sz w:val="24"/>
                <w:szCs w:val="24"/>
              </w:rPr>
            </w:pPr>
            <w:r>
              <w:rPr>
                <w:rFonts w:cs="Times New Roman"/>
                <w:sz w:val="24"/>
                <w:szCs w:val="24"/>
              </w:rPr>
              <w:t>31</w:t>
            </w:r>
          </w:p>
        </w:tc>
      </w:tr>
      <w:tr w:rsidR="00AB76FA" w:rsidTr="00AB76FA">
        <w:tc>
          <w:tcPr>
            <w:tcW w:w="522" w:type="dxa"/>
          </w:tcPr>
          <w:p w:rsidR="00AB76FA" w:rsidRDefault="00AB76FA" w:rsidP="00004FF5">
            <w:pPr>
              <w:pStyle w:val="Default"/>
              <w:spacing w:line="360" w:lineRule="auto"/>
              <w:jc w:val="both"/>
            </w:pPr>
            <w:r>
              <w:t>24</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Trisodium Citrate</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AB19CC" w:rsidP="00004FF5">
            <w:pPr>
              <w:pStyle w:val="Default"/>
              <w:spacing w:line="360" w:lineRule="auto"/>
              <w:jc w:val="both"/>
            </w:pPr>
            <w:r>
              <w:t>1</w:t>
            </w:r>
            <w:r w:rsidR="003A0730">
              <w:t>8</w:t>
            </w:r>
          </w:p>
        </w:tc>
        <w:tc>
          <w:tcPr>
            <w:tcW w:w="936" w:type="dxa"/>
          </w:tcPr>
          <w:p w:rsidR="00AB76FA" w:rsidRDefault="00AB76FA" w:rsidP="00004FF5">
            <w:pPr>
              <w:pStyle w:val="Default"/>
              <w:spacing w:line="360" w:lineRule="auto"/>
              <w:jc w:val="both"/>
            </w:pPr>
            <w:r>
              <w:t>1.6071</w:t>
            </w:r>
          </w:p>
        </w:tc>
        <w:tc>
          <w:tcPr>
            <w:tcW w:w="774" w:type="dxa"/>
          </w:tcPr>
          <w:p w:rsidR="00AB76FA" w:rsidRDefault="00AB76FA" w:rsidP="00004FF5">
            <w:pPr>
              <w:pStyle w:val="Default"/>
              <w:spacing w:line="360" w:lineRule="auto"/>
              <w:jc w:val="both"/>
            </w:pPr>
            <w:r>
              <w:t>24</w:t>
            </w:r>
          </w:p>
        </w:tc>
        <w:tc>
          <w:tcPr>
            <w:tcW w:w="814" w:type="dxa"/>
          </w:tcPr>
          <w:p w:rsidR="00AB76FA" w:rsidRDefault="00AB76FA" w:rsidP="00004FF5">
            <w:pPr>
              <w:pStyle w:val="Default"/>
              <w:spacing w:line="360" w:lineRule="auto"/>
              <w:jc w:val="both"/>
            </w:pPr>
            <w:r>
              <w:t>23</w:t>
            </w:r>
          </w:p>
        </w:tc>
      </w:tr>
      <w:tr w:rsidR="00AB76FA" w:rsidTr="00AB76FA">
        <w:tc>
          <w:tcPr>
            <w:tcW w:w="522" w:type="dxa"/>
          </w:tcPr>
          <w:p w:rsidR="00AB76FA" w:rsidRDefault="00AB76FA" w:rsidP="00004FF5">
            <w:pPr>
              <w:pStyle w:val="Default"/>
              <w:spacing w:line="360" w:lineRule="auto"/>
              <w:jc w:val="both"/>
            </w:pPr>
            <w:r>
              <w:t>25</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Pr="00CC5D09" w:rsidRDefault="00AB76FA" w:rsidP="00004FF5">
            <w:pPr>
              <w:pStyle w:val="Default"/>
              <w:spacing w:line="360" w:lineRule="auto"/>
              <w:jc w:val="both"/>
            </w:pPr>
            <w:r w:rsidRPr="00CC5D09">
              <w:t>Sodium Chloride</w:t>
            </w:r>
          </w:p>
        </w:tc>
        <w:tc>
          <w:tcPr>
            <w:tcW w:w="1152" w:type="dxa"/>
          </w:tcPr>
          <w:p w:rsidR="00AB76FA" w:rsidRDefault="003A0730" w:rsidP="00004FF5">
            <w:pPr>
              <w:pStyle w:val="Default"/>
              <w:spacing w:line="360" w:lineRule="auto"/>
              <w:jc w:val="both"/>
            </w:pPr>
            <w:r>
              <w:t>19</w:t>
            </w:r>
          </w:p>
        </w:tc>
        <w:tc>
          <w:tcPr>
            <w:tcW w:w="936" w:type="dxa"/>
          </w:tcPr>
          <w:p w:rsidR="00AB76FA" w:rsidRDefault="00AB76FA" w:rsidP="00004FF5">
            <w:pPr>
              <w:pStyle w:val="Default"/>
              <w:spacing w:line="360" w:lineRule="auto"/>
              <w:jc w:val="both"/>
            </w:pPr>
            <w:r>
              <w:t>1.601</w:t>
            </w:r>
          </w:p>
        </w:tc>
        <w:tc>
          <w:tcPr>
            <w:tcW w:w="774" w:type="dxa"/>
          </w:tcPr>
          <w:p w:rsidR="00AB76FA" w:rsidRDefault="00AB76FA" w:rsidP="00004FF5">
            <w:pPr>
              <w:pStyle w:val="Default"/>
              <w:spacing w:line="360" w:lineRule="auto"/>
              <w:jc w:val="both"/>
            </w:pPr>
            <w:r>
              <w:t>25</w:t>
            </w:r>
          </w:p>
        </w:tc>
        <w:tc>
          <w:tcPr>
            <w:tcW w:w="814" w:type="dxa"/>
          </w:tcPr>
          <w:p w:rsidR="00AB76FA" w:rsidRDefault="00AB76FA" w:rsidP="00004FF5">
            <w:pPr>
              <w:pStyle w:val="Default"/>
              <w:spacing w:line="360" w:lineRule="auto"/>
              <w:jc w:val="both"/>
            </w:pPr>
            <w:r>
              <w:t>41</w:t>
            </w:r>
          </w:p>
        </w:tc>
      </w:tr>
      <w:tr w:rsidR="00AB76FA" w:rsidTr="00AB76FA">
        <w:tc>
          <w:tcPr>
            <w:tcW w:w="522" w:type="dxa"/>
          </w:tcPr>
          <w:p w:rsidR="00AB76FA" w:rsidRDefault="00AB76FA" w:rsidP="00004FF5">
            <w:pPr>
              <w:pStyle w:val="Default"/>
              <w:spacing w:line="360" w:lineRule="auto"/>
              <w:jc w:val="both"/>
            </w:pPr>
            <w:r>
              <w:t>26</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Chloride</w:t>
            </w:r>
          </w:p>
        </w:tc>
        <w:tc>
          <w:tcPr>
            <w:tcW w:w="1152" w:type="dxa"/>
          </w:tcPr>
          <w:p w:rsidR="00AB76FA" w:rsidRDefault="003A0730" w:rsidP="00004FF5">
            <w:pPr>
              <w:pStyle w:val="Default"/>
              <w:spacing w:line="360" w:lineRule="auto"/>
              <w:jc w:val="both"/>
            </w:pPr>
            <w:r>
              <w:t>20</w:t>
            </w:r>
          </w:p>
        </w:tc>
        <w:tc>
          <w:tcPr>
            <w:tcW w:w="936" w:type="dxa"/>
          </w:tcPr>
          <w:p w:rsidR="00AB76FA" w:rsidRDefault="00AB76FA" w:rsidP="00004FF5">
            <w:pPr>
              <w:pStyle w:val="Default"/>
              <w:spacing w:line="360" w:lineRule="auto"/>
              <w:jc w:val="both"/>
            </w:pPr>
            <w:r>
              <w:t>1.6</w:t>
            </w:r>
          </w:p>
        </w:tc>
        <w:tc>
          <w:tcPr>
            <w:tcW w:w="774" w:type="dxa"/>
          </w:tcPr>
          <w:p w:rsidR="00AB76FA" w:rsidRDefault="00AB76FA" w:rsidP="00004FF5">
            <w:pPr>
              <w:pStyle w:val="Default"/>
              <w:spacing w:line="360" w:lineRule="auto"/>
              <w:jc w:val="both"/>
            </w:pPr>
            <w:r>
              <w:t>26</w:t>
            </w:r>
          </w:p>
        </w:tc>
        <w:tc>
          <w:tcPr>
            <w:tcW w:w="814" w:type="dxa"/>
          </w:tcPr>
          <w:p w:rsidR="00AB76FA" w:rsidRDefault="00AB76FA" w:rsidP="00004FF5">
            <w:pPr>
              <w:pStyle w:val="Default"/>
              <w:spacing w:line="360" w:lineRule="auto"/>
              <w:jc w:val="both"/>
            </w:pPr>
            <w:r>
              <w:t>36</w:t>
            </w:r>
          </w:p>
        </w:tc>
      </w:tr>
      <w:tr w:rsidR="00AB76FA" w:rsidTr="00AB76FA">
        <w:tc>
          <w:tcPr>
            <w:tcW w:w="522" w:type="dxa"/>
          </w:tcPr>
          <w:p w:rsidR="00AB76FA" w:rsidRDefault="00AB76FA" w:rsidP="00004FF5">
            <w:pPr>
              <w:pStyle w:val="Default"/>
              <w:spacing w:line="360" w:lineRule="auto"/>
              <w:jc w:val="both"/>
            </w:pPr>
            <w:r>
              <w:lastRenderedPageBreak/>
              <w:t>27</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rsidRPr="00CC5D09">
              <w:t>Sodium Chloride</w:t>
            </w:r>
          </w:p>
        </w:tc>
        <w:tc>
          <w:tcPr>
            <w:tcW w:w="1152" w:type="dxa"/>
          </w:tcPr>
          <w:p w:rsidR="00AB76FA" w:rsidRDefault="003A0730" w:rsidP="00004FF5">
            <w:pPr>
              <w:pStyle w:val="Default"/>
              <w:spacing w:line="360" w:lineRule="auto"/>
              <w:jc w:val="both"/>
            </w:pPr>
            <w:r>
              <w:t>18</w:t>
            </w:r>
          </w:p>
        </w:tc>
        <w:tc>
          <w:tcPr>
            <w:tcW w:w="936" w:type="dxa"/>
          </w:tcPr>
          <w:p w:rsidR="00AB76FA" w:rsidRDefault="00AB76FA" w:rsidP="00004FF5">
            <w:pPr>
              <w:pStyle w:val="Default"/>
              <w:spacing w:line="360" w:lineRule="auto"/>
              <w:jc w:val="both"/>
            </w:pPr>
            <w:r>
              <w:t>1.5833</w:t>
            </w:r>
          </w:p>
        </w:tc>
        <w:tc>
          <w:tcPr>
            <w:tcW w:w="774" w:type="dxa"/>
          </w:tcPr>
          <w:p w:rsidR="00AB76FA" w:rsidRDefault="00AB76FA" w:rsidP="00004FF5">
            <w:pPr>
              <w:pStyle w:val="Default"/>
              <w:spacing w:line="360" w:lineRule="auto"/>
              <w:jc w:val="both"/>
            </w:pPr>
            <w:r>
              <w:t>27</w:t>
            </w:r>
          </w:p>
        </w:tc>
        <w:tc>
          <w:tcPr>
            <w:tcW w:w="814" w:type="dxa"/>
          </w:tcPr>
          <w:p w:rsidR="00AB76FA" w:rsidRDefault="00AB76FA" w:rsidP="00004FF5">
            <w:pPr>
              <w:pStyle w:val="Default"/>
              <w:spacing w:line="360" w:lineRule="auto"/>
              <w:jc w:val="both"/>
            </w:pPr>
            <w:r>
              <w:t>46</w:t>
            </w:r>
          </w:p>
        </w:tc>
      </w:tr>
      <w:tr w:rsidR="00AB76FA" w:rsidTr="00AB76FA">
        <w:tc>
          <w:tcPr>
            <w:tcW w:w="522" w:type="dxa"/>
          </w:tcPr>
          <w:p w:rsidR="00AB76FA" w:rsidRDefault="00AB76FA" w:rsidP="00004FF5">
            <w:pPr>
              <w:pStyle w:val="Default"/>
              <w:spacing w:line="360" w:lineRule="auto"/>
              <w:jc w:val="both"/>
            </w:pPr>
            <w:r>
              <w:t>28</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14</w:t>
            </w:r>
          </w:p>
        </w:tc>
        <w:tc>
          <w:tcPr>
            <w:tcW w:w="936" w:type="dxa"/>
          </w:tcPr>
          <w:p w:rsidR="00AB76FA" w:rsidRDefault="00AB76FA" w:rsidP="00004FF5">
            <w:pPr>
              <w:pStyle w:val="Default"/>
              <w:spacing w:line="360" w:lineRule="auto"/>
              <w:jc w:val="both"/>
            </w:pPr>
            <w:r>
              <w:t>1.58</w:t>
            </w:r>
          </w:p>
        </w:tc>
        <w:tc>
          <w:tcPr>
            <w:tcW w:w="774" w:type="dxa"/>
          </w:tcPr>
          <w:p w:rsidR="00AB76FA" w:rsidRDefault="00AB76FA" w:rsidP="00004FF5">
            <w:pPr>
              <w:pStyle w:val="Default"/>
              <w:spacing w:line="360" w:lineRule="auto"/>
              <w:jc w:val="both"/>
            </w:pPr>
            <w:r>
              <w:t>28</w:t>
            </w:r>
          </w:p>
        </w:tc>
        <w:tc>
          <w:tcPr>
            <w:tcW w:w="814" w:type="dxa"/>
          </w:tcPr>
          <w:p w:rsidR="00AB76FA" w:rsidRDefault="00AB76FA" w:rsidP="00004FF5">
            <w:pPr>
              <w:pStyle w:val="Default"/>
              <w:spacing w:line="360" w:lineRule="auto"/>
              <w:jc w:val="both"/>
            </w:pPr>
            <w:r>
              <w:t>15</w:t>
            </w:r>
          </w:p>
        </w:tc>
      </w:tr>
      <w:tr w:rsidR="00AB76FA" w:rsidTr="00AB76FA">
        <w:tc>
          <w:tcPr>
            <w:tcW w:w="522" w:type="dxa"/>
          </w:tcPr>
          <w:p w:rsidR="00AB76FA" w:rsidRDefault="00AB76FA" w:rsidP="00004FF5">
            <w:pPr>
              <w:pStyle w:val="Default"/>
              <w:spacing w:line="360" w:lineRule="auto"/>
              <w:jc w:val="both"/>
            </w:pPr>
            <w:r>
              <w:t>29</w:t>
            </w:r>
          </w:p>
        </w:tc>
        <w:tc>
          <w:tcPr>
            <w:tcW w:w="1098" w:type="dxa"/>
          </w:tcPr>
          <w:p w:rsidR="00AB76FA" w:rsidRDefault="00AB76FA" w:rsidP="00004FF5">
            <w:pPr>
              <w:pStyle w:val="Default"/>
              <w:spacing w:line="360" w:lineRule="auto"/>
              <w:jc w:val="both"/>
            </w:pPr>
            <w:r>
              <w:t>Sodium Phosphate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13</w:t>
            </w:r>
          </w:p>
        </w:tc>
        <w:tc>
          <w:tcPr>
            <w:tcW w:w="936" w:type="dxa"/>
          </w:tcPr>
          <w:p w:rsidR="00AB76FA" w:rsidRDefault="00AB76FA" w:rsidP="00004FF5">
            <w:pPr>
              <w:pStyle w:val="Default"/>
              <w:spacing w:line="360" w:lineRule="auto"/>
              <w:jc w:val="both"/>
            </w:pPr>
            <w:r>
              <w:t>1.562</w:t>
            </w:r>
          </w:p>
        </w:tc>
        <w:tc>
          <w:tcPr>
            <w:tcW w:w="774" w:type="dxa"/>
          </w:tcPr>
          <w:p w:rsidR="00AB76FA" w:rsidRDefault="00AB76FA" w:rsidP="00004FF5">
            <w:pPr>
              <w:pStyle w:val="Default"/>
              <w:spacing w:line="360" w:lineRule="auto"/>
              <w:jc w:val="both"/>
            </w:pPr>
            <w:r>
              <w:t>29</w:t>
            </w:r>
          </w:p>
        </w:tc>
        <w:tc>
          <w:tcPr>
            <w:tcW w:w="814" w:type="dxa"/>
          </w:tcPr>
          <w:p w:rsidR="00AB76FA" w:rsidRDefault="00AB76FA" w:rsidP="00004FF5">
            <w:pPr>
              <w:pStyle w:val="Default"/>
              <w:spacing w:line="360" w:lineRule="auto"/>
              <w:jc w:val="both"/>
            </w:pPr>
            <w:r>
              <w:t>20</w:t>
            </w:r>
          </w:p>
        </w:tc>
      </w:tr>
      <w:tr w:rsidR="00AB76FA" w:rsidTr="00AB76FA">
        <w:tc>
          <w:tcPr>
            <w:tcW w:w="522" w:type="dxa"/>
          </w:tcPr>
          <w:p w:rsidR="00AB76FA" w:rsidRDefault="00AB76FA" w:rsidP="00004FF5">
            <w:pPr>
              <w:pStyle w:val="Default"/>
              <w:spacing w:line="360" w:lineRule="auto"/>
              <w:jc w:val="both"/>
            </w:pPr>
            <w:r>
              <w:t>30</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17</w:t>
            </w:r>
          </w:p>
        </w:tc>
        <w:tc>
          <w:tcPr>
            <w:tcW w:w="936" w:type="dxa"/>
          </w:tcPr>
          <w:p w:rsidR="00AB76FA" w:rsidRDefault="00AB76FA" w:rsidP="00004FF5">
            <w:pPr>
              <w:pStyle w:val="Default"/>
              <w:spacing w:line="360" w:lineRule="auto"/>
              <w:jc w:val="both"/>
            </w:pPr>
            <w:r>
              <w:t>1.5246</w:t>
            </w:r>
          </w:p>
        </w:tc>
        <w:tc>
          <w:tcPr>
            <w:tcW w:w="774" w:type="dxa"/>
          </w:tcPr>
          <w:p w:rsidR="00AB76FA" w:rsidRDefault="00AB76FA" w:rsidP="00004FF5">
            <w:pPr>
              <w:pStyle w:val="Default"/>
              <w:spacing w:line="360" w:lineRule="auto"/>
              <w:jc w:val="both"/>
            </w:pPr>
            <w:r>
              <w:t>30</w:t>
            </w:r>
          </w:p>
        </w:tc>
        <w:tc>
          <w:tcPr>
            <w:tcW w:w="814" w:type="dxa"/>
          </w:tcPr>
          <w:p w:rsidR="00AB76FA" w:rsidRDefault="00AB76FA" w:rsidP="00004FF5">
            <w:pPr>
              <w:pStyle w:val="Default"/>
              <w:spacing w:line="360" w:lineRule="auto"/>
              <w:jc w:val="both"/>
            </w:pPr>
            <w:r>
              <w:t>27</w:t>
            </w:r>
          </w:p>
        </w:tc>
      </w:tr>
      <w:tr w:rsidR="00AB76FA" w:rsidTr="00AB76FA">
        <w:tc>
          <w:tcPr>
            <w:tcW w:w="522" w:type="dxa"/>
          </w:tcPr>
          <w:p w:rsidR="00AB76FA" w:rsidRDefault="00AB76FA" w:rsidP="00004FF5">
            <w:pPr>
              <w:pStyle w:val="Default"/>
              <w:spacing w:line="360" w:lineRule="auto"/>
              <w:jc w:val="both"/>
            </w:pPr>
            <w:r>
              <w:t>31</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19</w:t>
            </w:r>
          </w:p>
        </w:tc>
        <w:tc>
          <w:tcPr>
            <w:tcW w:w="936" w:type="dxa"/>
          </w:tcPr>
          <w:p w:rsidR="00AB76FA" w:rsidRDefault="00AB76FA" w:rsidP="00004FF5">
            <w:pPr>
              <w:pStyle w:val="Default"/>
              <w:spacing w:line="360" w:lineRule="auto"/>
              <w:jc w:val="both"/>
            </w:pPr>
            <w:r>
              <w:t>1.5226</w:t>
            </w:r>
          </w:p>
        </w:tc>
        <w:tc>
          <w:tcPr>
            <w:tcW w:w="774" w:type="dxa"/>
          </w:tcPr>
          <w:p w:rsidR="00AB76FA" w:rsidRDefault="00AB76FA" w:rsidP="00004FF5">
            <w:pPr>
              <w:rPr>
                <w:rFonts w:cs="Times New Roman"/>
                <w:sz w:val="24"/>
                <w:szCs w:val="24"/>
              </w:rPr>
            </w:pPr>
            <w:r>
              <w:rPr>
                <w:rFonts w:cs="Times New Roman"/>
                <w:sz w:val="24"/>
                <w:szCs w:val="24"/>
              </w:rPr>
              <w:t>31</w:t>
            </w:r>
          </w:p>
        </w:tc>
        <w:tc>
          <w:tcPr>
            <w:tcW w:w="814" w:type="dxa"/>
          </w:tcPr>
          <w:p w:rsidR="00AB76FA" w:rsidRPr="00BF73FE" w:rsidRDefault="00AB76FA" w:rsidP="00004FF5">
            <w:pPr>
              <w:rPr>
                <w:rFonts w:cs="Times New Roman"/>
                <w:sz w:val="24"/>
                <w:szCs w:val="24"/>
              </w:rPr>
            </w:pPr>
            <w:r>
              <w:rPr>
                <w:rFonts w:cs="Times New Roman"/>
                <w:sz w:val="24"/>
                <w:szCs w:val="24"/>
              </w:rPr>
              <w:t>32</w:t>
            </w:r>
          </w:p>
        </w:tc>
      </w:tr>
      <w:tr w:rsidR="00AB76FA" w:rsidTr="00AB76FA">
        <w:tc>
          <w:tcPr>
            <w:tcW w:w="522" w:type="dxa"/>
          </w:tcPr>
          <w:p w:rsidR="00AB76FA" w:rsidRDefault="00AB76FA" w:rsidP="00004FF5">
            <w:pPr>
              <w:pStyle w:val="Default"/>
              <w:spacing w:line="360" w:lineRule="auto"/>
              <w:jc w:val="both"/>
            </w:pPr>
            <w:r>
              <w:t>32</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16</w:t>
            </w:r>
          </w:p>
        </w:tc>
        <w:tc>
          <w:tcPr>
            <w:tcW w:w="936" w:type="dxa"/>
          </w:tcPr>
          <w:p w:rsidR="00AB76FA" w:rsidRDefault="00AB76FA" w:rsidP="00004FF5">
            <w:pPr>
              <w:pStyle w:val="Default"/>
              <w:spacing w:line="360" w:lineRule="auto"/>
              <w:jc w:val="both"/>
            </w:pPr>
            <w:r>
              <w:t>1.5066</w:t>
            </w:r>
          </w:p>
        </w:tc>
        <w:tc>
          <w:tcPr>
            <w:tcW w:w="774" w:type="dxa"/>
          </w:tcPr>
          <w:p w:rsidR="00AB76FA" w:rsidRDefault="00AB76FA" w:rsidP="00004FF5">
            <w:pPr>
              <w:pStyle w:val="Default"/>
              <w:spacing w:line="360" w:lineRule="auto"/>
              <w:jc w:val="both"/>
            </w:pPr>
            <w:r>
              <w:t>32</w:t>
            </w:r>
          </w:p>
        </w:tc>
        <w:tc>
          <w:tcPr>
            <w:tcW w:w="814" w:type="dxa"/>
          </w:tcPr>
          <w:p w:rsidR="00AB76FA" w:rsidRDefault="00AB76FA" w:rsidP="00004FF5">
            <w:pPr>
              <w:pStyle w:val="Default"/>
              <w:spacing w:line="360" w:lineRule="auto"/>
              <w:jc w:val="both"/>
            </w:pPr>
            <w:r>
              <w:t>30</w:t>
            </w:r>
          </w:p>
        </w:tc>
      </w:tr>
      <w:tr w:rsidR="00AB76FA" w:rsidTr="00AB76FA">
        <w:tc>
          <w:tcPr>
            <w:tcW w:w="522" w:type="dxa"/>
          </w:tcPr>
          <w:p w:rsidR="00AB76FA" w:rsidRDefault="00AB76FA" w:rsidP="00004FF5">
            <w:pPr>
              <w:pStyle w:val="Default"/>
              <w:spacing w:line="360" w:lineRule="auto"/>
              <w:jc w:val="both"/>
            </w:pPr>
            <w:r>
              <w:t>33</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17</w:t>
            </w:r>
          </w:p>
        </w:tc>
        <w:tc>
          <w:tcPr>
            <w:tcW w:w="936" w:type="dxa"/>
          </w:tcPr>
          <w:p w:rsidR="00AB76FA" w:rsidRDefault="00AB76FA" w:rsidP="00004FF5">
            <w:pPr>
              <w:pStyle w:val="Default"/>
              <w:spacing w:line="360" w:lineRule="auto"/>
              <w:jc w:val="both"/>
            </w:pPr>
            <w:r>
              <w:t>1.5060</w:t>
            </w:r>
          </w:p>
        </w:tc>
        <w:tc>
          <w:tcPr>
            <w:tcW w:w="774" w:type="dxa"/>
          </w:tcPr>
          <w:p w:rsidR="00AB76FA" w:rsidRDefault="00AB76FA" w:rsidP="00004FF5">
            <w:pPr>
              <w:pStyle w:val="Default"/>
              <w:spacing w:line="360" w:lineRule="auto"/>
              <w:jc w:val="both"/>
            </w:pPr>
            <w:r>
              <w:t>33</w:t>
            </w:r>
          </w:p>
        </w:tc>
        <w:tc>
          <w:tcPr>
            <w:tcW w:w="814" w:type="dxa"/>
          </w:tcPr>
          <w:p w:rsidR="00AB76FA" w:rsidRDefault="00AB76FA" w:rsidP="00004FF5">
            <w:pPr>
              <w:pStyle w:val="Default"/>
              <w:spacing w:line="360" w:lineRule="auto"/>
              <w:jc w:val="both"/>
            </w:pPr>
            <w:r>
              <w:t>42</w:t>
            </w:r>
          </w:p>
        </w:tc>
      </w:tr>
      <w:tr w:rsidR="00AB76FA" w:rsidTr="00AB76FA">
        <w:tc>
          <w:tcPr>
            <w:tcW w:w="522" w:type="dxa"/>
          </w:tcPr>
          <w:p w:rsidR="00AB76FA" w:rsidRDefault="00AB76FA" w:rsidP="00004FF5">
            <w:pPr>
              <w:pStyle w:val="Default"/>
              <w:spacing w:line="360" w:lineRule="auto"/>
              <w:jc w:val="both"/>
            </w:pPr>
            <w:r>
              <w:t>34</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18</w:t>
            </w:r>
          </w:p>
        </w:tc>
        <w:tc>
          <w:tcPr>
            <w:tcW w:w="936" w:type="dxa"/>
          </w:tcPr>
          <w:p w:rsidR="00AB76FA" w:rsidRDefault="00AB76FA" w:rsidP="00004FF5">
            <w:pPr>
              <w:pStyle w:val="Default"/>
              <w:spacing w:line="360" w:lineRule="auto"/>
              <w:jc w:val="both"/>
            </w:pPr>
            <w:r>
              <w:t>1.5046</w:t>
            </w:r>
          </w:p>
        </w:tc>
        <w:tc>
          <w:tcPr>
            <w:tcW w:w="774" w:type="dxa"/>
          </w:tcPr>
          <w:p w:rsidR="00AB76FA" w:rsidRDefault="00AB76FA" w:rsidP="00004FF5">
            <w:pPr>
              <w:rPr>
                <w:rFonts w:cs="Times New Roman"/>
                <w:sz w:val="24"/>
                <w:szCs w:val="24"/>
              </w:rPr>
            </w:pPr>
            <w:r>
              <w:rPr>
                <w:rFonts w:cs="Times New Roman"/>
                <w:sz w:val="24"/>
                <w:szCs w:val="24"/>
              </w:rPr>
              <w:t>34</w:t>
            </w:r>
          </w:p>
        </w:tc>
        <w:tc>
          <w:tcPr>
            <w:tcW w:w="814" w:type="dxa"/>
          </w:tcPr>
          <w:p w:rsidR="00AB76FA" w:rsidRPr="00BF73FE" w:rsidRDefault="00AB76FA" w:rsidP="00004FF5">
            <w:pPr>
              <w:rPr>
                <w:rFonts w:cs="Times New Roman"/>
                <w:sz w:val="24"/>
                <w:szCs w:val="24"/>
              </w:rPr>
            </w:pPr>
            <w:r>
              <w:rPr>
                <w:rFonts w:cs="Times New Roman"/>
                <w:sz w:val="24"/>
                <w:szCs w:val="24"/>
              </w:rPr>
              <w:t>35</w:t>
            </w:r>
          </w:p>
        </w:tc>
      </w:tr>
      <w:tr w:rsidR="00AB76FA" w:rsidTr="00AB76FA">
        <w:tc>
          <w:tcPr>
            <w:tcW w:w="522" w:type="dxa"/>
          </w:tcPr>
          <w:p w:rsidR="00AB76FA" w:rsidRDefault="00AB76FA" w:rsidP="00004FF5">
            <w:pPr>
              <w:pStyle w:val="Default"/>
              <w:spacing w:line="360" w:lineRule="auto"/>
              <w:jc w:val="both"/>
            </w:pPr>
            <w:r>
              <w:t>35</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17</w:t>
            </w:r>
          </w:p>
        </w:tc>
        <w:tc>
          <w:tcPr>
            <w:tcW w:w="936" w:type="dxa"/>
          </w:tcPr>
          <w:p w:rsidR="00AB76FA" w:rsidRDefault="00AB76FA" w:rsidP="00004FF5">
            <w:pPr>
              <w:pStyle w:val="Default"/>
              <w:spacing w:line="360" w:lineRule="auto"/>
              <w:jc w:val="both"/>
            </w:pPr>
            <w:r>
              <w:t>1.5046</w:t>
            </w:r>
          </w:p>
        </w:tc>
        <w:tc>
          <w:tcPr>
            <w:tcW w:w="774" w:type="dxa"/>
          </w:tcPr>
          <w:p w:rsidR="00AB76FA" w:rsidRDefault="00AB76FA" w:rsidP="00004FF5">
            <w:pPr>
              <w:pStyle w:val="Default"/>
              <w:spacing w:line="360" w:lineRule="auto"/>
              <w:jc w:val="both"/>
            </w:pPr>
            <w:r>
              <w:t>35</w:t>
            </w:r>
          </w:p>
        </w:tc>
        <w:tc>
          <w:tcPr>
            <w:tcW w:w="814" w:type="dxa"/>
          </w:tcPr>
          <w:p w:rsidR="00AB76FA" w:rsidRDefault="00AB76FA" w:rsidP="00004FF5">
            <w:pPr>
              <w:pStyle w:val="Default"/>
              <w:spacing w:line="360" w:lineRule="auto"/>
              <w:jc w:val="both"/>
            </w:pPr>
            <w:r>
              <w:t>37</w:t>
            </w:r>
          </w:p>
        </w:tc>
      </w:tr>
      <w:tr w:rsidR="00AB76FA" w:rsidTr="00AB76FA">
        <w:tc>
          <w:tcPr>
            <w:tcW w:w="522" w:type="dxa"/>
          </w:tcPr>
          <w:p w:rsidR="00AB76FA" w:rsidRDefault="00AB76FA" w:rsidP="00004FF5">
            <w:pPr>
              <w:pStyle w:val="Default"/>
              <w:spacing w:line="360" w:lineRule="auto"/>
              <w:jc w:val="both"/>
            </w:pPr>
            <w:r>
              <w:t>36</w:t>
            </w:r>
          </w:p>
        </w:tc>
        <w:tc>
          <w:tcPr>
            <w:tcW w:w="1098" w:type="dxa"/>
          </w:tcPr>
          <w:p w:rsidR="00AB76FA" w:rsidRDefault="00AB76FA" w:rsidP="00004FF5">
            <w:pPr>
              <w:pStyle w:val="Default"/>
              <w:spacing w:line="360" w:lineRule="auto"/>
              <w:jc w:val="both"/>
            </w:pPr>
            <w:r>
              <w:t xml:space="preserve">Cacodylate  </w:t>
            </w:r>
            <w:r>
              <w:lastRenderedPageBreak/>
              <w:t>Sodium</w:t>
            </w:r>
          </w:p>
        </w:tc>
        <w:tc>
          <w:tcPr>
            <w:tcW w:w="1350" w:type="dxa"/>
          </w:tcPr>
          <w:p w:rsidR="00AB76FA" w:rsidRDefault="00AB76FA" w:rsidP="00004FF5">
            <w:pPr>
              <w:pStyle w:val="Default"/>
              <w:spacing w:line="360" w:lineRule="auto"/>
              <w:jc w:val="both"/>
            </w:pPr>
            <w:r>
              <w:lastRenderedPageBreak/>
              <w:t xml:space="preserve">PolyEthylene Glycol </w:t>
            </w:r>
            <w:r>
              <w:lastRenderedPageBreak/>
              <w:t>4000</w:t>
            </w:r>
          </w:p>
        </w:tc>
        <w:tc>
          <w:tcPr>
            <w:tcW w:w="1440" w:type="dxa"/>
          </w:tcPr>
          <w:p w:rsidR="00AB76FA" w:rsidRDefault="00AB76FA" w:rsidP="00004FF5">
            <w:pPr>
              <w:pStyle w:val="Default"/>
              <w:spacing w:line="360" w:lineRule="auto"/>
              <w:jc w:val="both"/>
            </w:pPr>
            <w:r>
              <w:lastRenderedPageBreak/>
              <w:t>Magnesium Sulphate</w:t>
            </w:r>
          </w:p>
        </w:tc>
        <w:tc>
          <w:tcPr>
            <w:tcW w:w="1152" w:type="dxa"/>
          </w:tcPr>
          <w:p w:rsidR="00AB76FA" w:rsidRDefault="003A0730" w:rsidP="00004FF5">
            <w:pPr>
              <w:pStyle w:val="Default"/>
              <w:spacing w:line="360" w:lineRule="auto"/>
              <w:jc w:val="both"/>
            </w:pPr>
            <w:r>
              <w:t>15</w:t>
            </w:r>
          </w:p>
        </w:tc>
        <w:tc>
          <w:tcPr>
            <w:tcW w:w="936" w:type="dxa"/>
          </w:tcPr>
          <w:p w:rsidR="00AB76FA" w:rsidRDefault="00AB76FA" w:rsidP="00004FF5">
            <w:pPr>
              <w:pStyle w:val="Default"/>
              <w:spacing w:line="360" w:lineRule="auto"/>
              <w:jc w:val="both"/>
            </w:pPr>
            <w:r>
              <w:t>1.4937</w:t>
            </w:r>
          </w:p>
        </w:tc>
        <w:tc>
          <w:tcPr>
            <w:tcW w:w="774" w:type="dxa"/>
          </w:tcPr>
          <w:p w:rsidR="00AB76FA" w:rsidRDefault="00AB76FA" w:rsidP="00004FF5">
            <w:pPr>
              <w:pStyle w:val="Default"/>
              <w:spacing w:line="360" w:lineRule="auto"/>
              <w:jc w:val="both"/>
            </w:pPr>
            <w:r>
              <w:t>36</w:t>
            </w:r>
          </w:p>
        </w:tc>
        <w:tc>
          <w:tcPr>
            <w:tcW w:w="814" w:type="dxa"/>
          </w:tcPr>
          <w:p w:rsidR="00AB76FA" w:rsidRDefault="00AB76FA" w:rsidP="00004FF5">
            <w:pPr>
              <w:pStyle w:val="Default"/>
              <w:spacing w:line="360" w:lineRule="auto"/>
              <w:jc w:val="both"/>
            </w:pPr>
            <w:r>
              <w:t>28</w:t>
            </w:r>
          </w:p>
        </w:tc>
      </w:tr>
      <w:tr w:rsidR="00AB76FA" w:rsidTr="00AB76FA">
        <w:tc>
          <w:tcPr>
            <w:tcW w:w="522" w:type="dxa"/>
          </w:tcPr>
          <w:p w:rsidR="00AB76FA" w:rsidRDefault="00AB76FA" w:rsidP="00004FF5">
            <w:pPr>
              <w:pStyle w:val="Default"/>
              <w:spacing w:line="360" w:lineRule="auto"/>
              <w:jc w:val="both"/>
            </w:pPr>
            <w:r>
              <w:lastRenderedPageBreak/>
              <w:t>37</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A0730" w:rsidP="00004FF5">
            <w:pPr>
              <w:pStyle w:val="Default"/>
              <w:spacing w:line="360" w:lineRule="auto"/>
              <w:jc w:val="both"/>
            </w:pPr>
            <w:r>
              <w:t>16</w:t>
            </w:r>
          </w:p>
        </w:tc>
        <w:tc>
          <w:tcPr>
            <w:tcW w:w="936" w:type="dxa"/>
          </w:tcPr>
          <w:p w:rsidR="00AB76FA" w:rsidRDefault="00AB76FA" w:rsidP="00004FF5">
            <w:pPr>
              <w:pStyle w:val="Default"/>
              <w:spacing w:line="360" w:lineRule="auto"/>
              <w:jc w:val="both"/>
            </w:pPr>
            <w:r>
              <w:t>1.4917</w:t>
            </w:r>
          </w:p>
        </w:tc>
        <w:tc>
          <w:tcPr>
            <w:tcW w:w="774" w:type="dxa"/>
          </w:tcPr>
          <w:p w:rsidR="00AB76FA" w:rsidRDefault="00AB76FA" w:rsidP="00004FF5">
            <w:pPr>
              <w:rPr>
                <w:rFonts w:cs="Times New Roman"/>
                <w:sz w:val="24"/>
                <w:szCs w:val="24"/>
              </w:rPr>
            </w:pPr>
            <w:r>
              <w:rPr>
                <w:rFonts w:cs="Times New Roman"/>
                <w:sz w:val="24"/>
                <w:szCs w:val="24"/>
              </w:rPr>
              <w:t>37</w:t>
            </w:r>
          </w:p>
        </w:tc>
        <w:tc>
          <w:tcPr>
            <w:tcW w:w="814" w:type="dxa"/>
          </w:tcPr>
          <w:p w:rsidR="00AB76FA" w:rsidRPr="00BF73FE" w:rsidRDefault="00AB76FA" w:rsidP="00004FF5">
            <w:pPr>
              <w:rPr>
                <w:rFonts w:cs="Times New Roman"/>
                <w:sz w:val="24"/>
                <w:szCs w:val="24"/>
              </w:rPr>
            </w:pPr>
            <w:r>
              <w:rPr>
                <w:rFonts w:cs="Times New Roman"/>
                <w:sz w:val="24"/>
                <w:szCs w:val="24"/>
              </w:rPr>
              <w:t>33</w:t>
            </w:r>
          </w:p>
        </w:tc>
      </w:tr>
      <w:tr w:rsidR="00AB76FA" w:rsidTr="00AB76FA">
        <w:tc>
          <w:tcPr>
            <w:tcW w:w="522" w:type="dxa"/>
          </w:tcPr>
          <w:p w:rsidR="00AB76FA" w:rsidRDefault="00AB76FA" w:rsidP="00004FF5">
            <w:pPr>
              <w:pStyle w:val="Default"/>
              <w:spacing w:line="360" w:lineRule="auto"/>
              <w:jc w:val="both"/>
            </w:pPr>
            <w:r>
              <w:t>38</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16</w:t>
            </w:r>
          </w:p>
        </w:tc>
        <w:tc>
          <w:tcPr>
            <w:tcW w:w="936" w:type="dxa"/>
          </w:tcPr>
          <w:p w:rsidR="00AB76FA" w:rsidRDefault="00AB76FA" w:rsidP="00004FF5">
            <w:pPr>
              <w:pStyle w:val="Default"/>
              <w:spacing w:line="360" w:lineRule="auto"/>
              <w:jc w:val="both"/>
            </w:pPr>
            <w:r>
              <w:t>1.488</w:t>
            </w:r>
          </w:p>
        </w:tc>
        <w:tc>
          <w:tcPr>
            <w:tcW w:w="774" w:type="dxa"/>
          </w:tcPr>
          <w:p w:rsidR="00AB76FA" w:rsidRDefault="00AB76FA" w:rsidP="00004FF5">
            <w:pPr>
              <w:pStyle w:val="Default"/>
              <w:spacing w:line="360" w:lineRule="auto"/>
              <w:jc w:val="both"/>
            </w:pPr>
            <w:r>
              <w:t>38</w:t>
            </w:r>
          </w:p>
        </w:tc>
        <w:tc>
          <w:tcPr>
            <w:tcW w:w="814" w:type="dxa"/>
          </w:tcPr>
          <w:p w:rsidR="00AB76FA" w:rsidRDefault="00AB76FA" w:rsidP="00004FF5">
            <w:pPr>
              <w:pStyle w:val="Default"/>
              <w:spacing w:line="360" w:lineRule="auto"/>
              <w:jc w:val="both"/>
            </w:pPr>
            <w:r>
              <w:t>45</w:t>
            </w:r>
          </w:p>
        </w:tc>
      </w:tr>
      <w:tr w:rsidR="00AB76FA" w:rsidTr="00AB76FA">
        <w:tc>
          <w:tcPr>
            <w:tcW w:w="522" w:type="dxa"/>
          </w:tcPr>
          <w:p w:rsidR="00AB76FA" w:rsidRDefault="00AB76FA" w:rsidP="00004FF5">
            <w:pPr>
              <w:pStyle w:val="Default"/>
              <w:spacing w:line="360" w:lineRule="auto"/>
              <w:jc w:val="both"/>
            </w:pPr>
            <w:r>
              <w:t>39</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Ammonium Dichlorate</w:t>
            </w:r>
          </w:p>
        </w:tc>
        <w:tc>
          <w:tcPr>
            <w:tcW w:w="1152" w:type="dxa"/>
          </w:tcPr>
          <w:p w:rsidR="00AB76FA" w:rsidRDefault="003A0730" w:rsidP="00004FF5">
            <w:pPr>
              <w:pStyle w:val="Default"/>
              <w:spacing w:line="360" w:lineRule="auto"/>
              <w:jc w:val="both"/>
            </w:pPr>
            <w:r>
              <w:t>15</w:t>
            </w:r>
          </w:p>
        </w:tc>
        <w:tc>
          <w:tcPr>
            <w:tcW w:w="936" w:type="dxa"/>
          </w:tcPr>
          <w:p w:rsidR="00AB76FA" w:rsidRDefault="00AB76FA" w:rsidP="00004FF5">
            <w:pPr>
              <w:pStyle w:val="Default"/>
              <w:spacing w:line="360" w:lineRule="auto"/>
              <w:jc w:val="both"/>
            </w:pPr>
            <w:r>
              <w:t>1.488</w:t>
            </w:r>
          </w:p>
        </w:tc>
        <w:tc>
          <w:tcPr>
            <w:tcW w:w="774" w:type="dxa"/>
          </w:tcPr>
          <w:p w:rsidR="00AB76FA" w:rsidRDefault="00AB76FA" w:rsidP="00004FF5">
            <w:pPr>
              <w:pStyle w:val="Default"/>
              <w:spacing w:line="360" w:lineRule="auto"/>
              <w:jc w:val="both"/>
            </w:pPr>
            <w:r>
              <w:t>39</w:t>
            </w:r>
          </w:p>
        </w:tc>
        <w:tc>
          <w:tcPr>
            <w:tcW w:w="814" w:type="dxa"/>
          </w:tcPr>
          <w:p w:rsidR="00AB76FA" w:rsidRDefault="00AB76FA" w:rsidP="00004FF5">
            <w:pPr>
              <w:pStyle w:val="Default"/>
              <w:spacing w:line="360" w:lineRule="auto"/>
              <w:jc w:val="both"/>
            </w:pPr>
            <w:r>
              <w:t>47</w:t>
            </w:r>
          </w:p>
        </w:tc>
      </w:tr>
      <w:tr w:rsidR="00AB76FA" w:rsidTr="00AB76FA">
        <w:tc>
          <w:tcPr>
            <w:tcW w:w="522" w:type="dxa"/>
          </w:tcPr>
          <w:p w:rsidR="00AB76FA" w:rsidRDefault="00AB76FA" w:rsidP="00004FF5">
            <w:pPr>
              <w:pStyle w:val="Default"/>
              <w:spacing w:line="360" w:lineRule="auto"/>
              <w:jc w:val="both"/>
            </w:pPr>
            <w:r>
              <w:t>40</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15</w:t>
            </w:r>
          </w:p>
        </w:tc>
        <w:tc>
          <w:tcPr>
            <w:tcW w:w="936" w:type="dxa"/>
          </w:tcPr>
          <w:p w:rsidR="00AB76FA" w:rsidRDefault="00AB76FA" w:rsidP="00004FF5">
            <w:pPr>
              <w:pStyle w:val="Default"/>
              <w:spacing w:line="360" w:lineRule="auto"/>
              <w:jc w:val="both"/>
            </w:pPr>
            <w:r>
              <w:t>1.4866</w:t>
            </w:r>
          </w:p>
        </w:tc>
        <w:tc>
          <w:tcPr>
            <w:tcW w:w="774" w:type="dxa"/>
          </w:tcPr>
          <w:p w:rsidR="00AB76FA" w:rsidRDefault="00AB76FA" w:rsidP="00004FF5">
            <w:pPr>
              <w:pStyle w:val="Default"/>
              <w:spacing w:line="360" w:lineRule="auto"/>
              <w:jc w:val="both"/>
            </w:pPr>
            <w:r>
              <w:t>40</w:t>
            </w:r>
          </w:p>
        </w:tc>
        <w:tc>
          <w:tcPr>
            <w:tcW w:w="814" w:type="dxa"/>
          </w:tcPr>
          <w:p w:rsidR="00AB76FA" w:rsidRDefault="00AB76FA" w:rsidP="00004FF5">
            <w:pPr>
              <w:pStyle w:val="Default"/>
              <w:spacing w:line="360" w:lineRule="auto"/>
              <w:jc w:val="both"/>
            </w:pPr>
            <w:r>
              <w:t>40</w:t>
            </w:r>
          </w:p>
        </w:tc>
      </w:tr>
      <w:tr w:rsidR="00AB76FA" w:rsidTr="00AB76FA">
        <w:tc>
          <w:tcPr>
            <w:tcW w:w="522" w:type="dxa"/>
          </w:tcPr>
          <w:p w:rsidR="00AB76FA" w:rsidRDefault="00AB76FA" w:rsidP="00004FF5">
            <w:pPr>
              <w:pStyle w:val="Default"/>
              <w:spacing w:line="360" w:lineRule="auto"/>
              <w:jc w:val="both"/>
            </w:pPr>
            <w:r>
              <w:t>41</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A0730" w:rsidP="00004FF5">
            <w:pPr>
              <w:pStyle w:val="Default"/>
              <w:spacing w:line="360" w:lineRule="auto"/>
              <w:jc w:val="both"/>
            </w:pPr>
            <w:r>
              <w:t>14</w:t>
            </w:r>
          </w:p>
        </w:tc>
        <w:tc>
          <w:tcPr>
            <w:tcW w:w="936" w:type="dxa"/>
          </w:tcPr>
          <w:p w:rsidR="00AB76FA" w:rsidRDefault="00AB76FA" w:rsidP="00004FF5">
            <w:pPr>
              <w:pStyle w:val="Default"/>
              <w:spacing w:line="360" w:lineRule="auto"/>
              <w:jc w:val="both"/>
            </w:pPr>
            <w:r>
              <w:t>1.4751</w:t>
            </w:r>
          </w:p>
        </w:tc>
        <w:tc>
          <w:tcPr>
            <w:tcW w:w="774" w:type="dxa"/>
          </w:tcPr>
          <w:p w:rsidR="00AB76FA" w:rsidRDefault="00AB76FA" w:rsidP="00004FF5">
            <w:pPr>
              <w:pStyle w:val="Default"/>
              <w:spacing w:line="360" w:lineRule="auto"/>
              <w:jc w:val="both"/>
            </w:pPr>
            <w:r>
              <w:t>41</w:t>
            </w:r>
          </w:p>
        </w:tc>
        <w:tc>
          <w:tcPr>
            <w:tcW w:w="814" w:type="dxa"/>
          </w:tcPr>
          <w:p w:rsidR="00AB76FA" w:rsidRDefault="00AB76FA" w:rsidP="00004FF5">
            <w:pPr>
              <w:pStyle w:val="Default"/>
              <w:spacing w:line="360" w:lineRule="auto"/>
              <w:jc w:val="both"/>
            </w:pPr>
            <w:r>
              <w:t>43</w:t>
            </w:r>
          </w:p>
        </w:tc>
      </w:tr>
      <w:tr w:rsidR="00AB76FA" w:rsidTr="00AB76FA">
        <w:tc>
          <w:tcPr>
            <w:tcW w:w="522" w:type="dxa"/>
          </w:tcPr>
          <w:p w:rsidR="00AB76FA" w:rsidRDefault="00AB76FA" w:rsidP="00004FF5">
            <w:pPr>
              <w:pStyle w:val="Default"/>
              <w:spacing w:line="360" w:lineRule="auto"/>
              <w:jc w:val="both"/>
            </w:pPr>
            <w:r>
              <w:t>42</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Magnesium Chloride</w:t>
            </w:r>
          </w:p>
        </w:tc>
        <w:tc>
          <w:tcPr>
            <w:tcW w:w="1152" w:type="dxa"/>
          </w:tcPr>
          <w:p w:rsidR="00AB76FA" w:rsidRDefault="003A0730" w:rsidP="00004FF5">
            <w:pPr>
              <w:pStyle w:val="Default"/>
              <w:spacing w:line="360" w:lineRule="auto"/>
              <w:jc w:val="both"/>
            </w:pPr>
            <w:r>
              <w:t>13</w:t>
            </w:r>
          </w:p>
        </w:tc>
        <w:tc>
          <w:tcPr>
            <w:tcW w:w="936" w:type="dxa"/>
          </w:tcPr>
          <w:p w:rsidR="00AB76FA" w:rsidRDefault="00AB76FA" w:rsidP="00004FF5">
            <w:pPr>
              <w:pStyle w:val="Default"/>
              <w:spacing w:line="360" w:lineRule="auto"/>
              <w:jc w:val="both"/>
            </w:pPr>
            <w:r>
              <w:t>1.47</w:t>
            </w:r>
          </w:p>
        </w:tc>
        <w:tc>
          <w:tcPr>
            <w:tcW w:w="774" w:type="dxa"/>
          </w:tcPr>
          <w:p w:rsidR="00AB76FA" w:rsidRDefault="00AB76FA" w:rsidP="00004FF5">
            <w:pPr>
              <w:pStyle w:val="Default"/>
              <w:spacing w:line="360" w:lineRule="auto"/>
              <w:jc w:val="both"/>
            </w:pPr>
            <w:r>
              <w:t>42</w:t>
            </w:r>
          </w:p>
        </w:tc>
        <w:tc>
          <w:tcPr>
            <w:tcW w:w="814" w:type="dxa"/>
          </w:tcPr>
          <w:p w:rsidR="00AB76FA" w:rsidRDefault="00AB76FA" w:rsidP="00004FF5">
            <w:pPr>
              <w:pStyle w:val="Default"/>
              <w:spacing w:line="360" w:lineRule="auto"/>
              <w:jc w:val="both"/>
            </w:pPr>
            <w:r>
              <w:t>50</w:t>
            </w:r>
          </w:p>
        </w:tc>
      </w:tr>
      <w:tr w:rsidR="00AB76FA" w:rsidTr="00AB76FA">
        <w:tc>
          <w:tcPr>
            <w:tcW w:w="522" w:type="dxa"/>
          </w:tcPr>
          <w:p w:rsidR="00AB76FA" w:rsidRDefault="00AB76FA" w:rsidP="00004FF5">
            <w:pPr>
              <w:pStyle w:val="Default"/>
              <w:spacing w:line="360" w:lineRule="auto"/>
              <w:jc w:val="both"/>
            </w:pPr>
            <w:r>
              <w:t>43</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Magnesium Sulphate</w:t>
            </w:r>
          </w:p>
        </w:tc>
        <w:tc>
          <w:tcPr>
            <w:tcW w:w="1152" w:type="dxa"/>
          </w:tcPr>
          <w:p w:rsidR="00AB76FA" w:rsidRDefault="003A0730" w:rsidP="00004FF5">
            <w:pPr>
              <w:pStyle w:val="Default"/>
              <w:spacing w:line="360" w:lineRule="auto"/>
              <w:jc w:val="both"/>
            </w:pPr>
            <w:r>
              <w:t>12</w:t>
            </w:r>
          </w:p>
        </w:tc>
        <w:tc>
          <w:tcPr>
            <w:tcW w:w="936" w:type="dxa"/>
          </w:tcPr>
          <w:p w:rsidR="00AB76FA" w:rsidRDefault="00AB76FA" w:rsidP="00004FF5">
            <w:pPr>
              <w:pStyle w:val="Default"/>
              <w:spacing w:line="360" w:lineRule="auto"/>
              <w:jc w:val="both"/>
            </w:pPr>
            <w:r>
              <w:t>1.4571</w:t>
            </w:r>
          </w:p>
        </w:tc>
        <w:tc>
          <w:tcPr>
            <w:tcW w:w="774" w:type="dxa"/>
          </w:tcPr>
          <w:p w:rsidR="00AB76FA" w:rsidRDefault="00AB76FA" w:rsidP="00004FF5">
            <w:pPr>
              <w:pStyle w:val="Default"/>
              <w:spacing w:line="360" w:lineRule="auto"/>
              <w:jc w:val="both"/>
            </w:pPr>
            <w:r>
              <w:t>43</w:t>
            </w:r>
          </w:p>
        </w:tc>
        <w:tc>
          <w:tcPr>
            <w:tcW w:w="814" w:type="dxa"/>
          </w:tcPr>
          <w:p w:rsidR="00AB76FA" w:rsidRDefault="00AB76FA" w:rsidP="00004FF5">
            <w:pPr>
              <w:pStyle w:val="Default"/>
              <w:spacing w:line="360" w:lineRule="auto"/>
              <w:jc w:val="both"/>
            </w:pPr>
            <w:r>
              <w:t>48</w:t>
            </w:r>
          </w:p>
        </w:tc>
      </w:tr>
      <w:tr w:rsidR="00AB76FA" w:rsidTr="00AB76FA">
        <w:tc>
          <w:tcPr>
            <w:tcW w:w="522" w:type="dxa"/>
          </w:tcPr>
          <w:p w:rsidR="00AB76FA" w:rsidRDefault="00AB76FA" w:rsidP="00004FF5">
            <w:pPr>
              <w:pStyle w:val="Default"/>
              <w:spacing w:line="360" w:lineRule="auto"/>
              <w:jc w:val="both"/>
            </w:pPr>
            <w:r>
              <w:t>44</w:t>
            </w:r>
          </w:p>
        </w:tc>
        <w:tc>
          <w:tcPr>
            <w:tcW w:w="1098" w:type="dxa"/>
          </w:tcPr>
          <w:p w:rsidR="00AB76FA" w:rsidRDefault="00AB76FA" w:rsidP="00004FF5">
            <w:pPr>
              <w:pStyle w:val="Default"/>
              <w:spacing w:line="360" w:lineRule="auto"/>
              <w:jc w:val="both"/>
            </w:pPr>
            <w:r>
              <w:t>Cacodylate  Sodium</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14</w:t>
            </w:r>
          </w:p>
        </w:tc>
        <w:tc>
          <w:tcPr>
            <w:tcW w:w="936" w:type="dxa"/>
          </w:tcPr>
          <w:p w:rsidR="00AB76FA" w:rsidRDefault="00AB76FA" w:rsidP="00004FF5">
            <w:pPr>
              <w:pStyle w:val="Default"/>
              <w:spacing w:line="360" w:lineRule="auto"/>
              <w:jc w:val="both"/>
            </w:pPr>
            <w:r>
              <w:t>1.4086</w:t>
            </w:r>
          </w:p>
        </w:tc>
        <w:tc>
          <w:tcPr>
            <w:tcW w:w="774" w:type="dxa"/>
          </w:tcPr>
          <w:p w:rsidR="00AB76FA" w:rsidRDefault="00AB76FA" w:rsidP="00004FF5">
            <w:pPr>
              <w:pStyle w:val="Default"/>
              <w:spacing w:line="360" w:lineRule="auto"/>
              <w:jc w:val="both"/>
            </w:pPr>
            <w:r>
              <w:t>44</w:t>
            </w:r>
          </w:p>
        </w:tc>
        <w:tc>
          <w:tcPr>
            <w:tcW w:w="814" w:type="dxa"/>
          </w:tcPr>
          <w:p w:rsidR="00AB76FA" w:rsidRDefault="00AB76FA" w:rsidP="00004FF5">
            <w:pPr>
              <w:pStyle w:val="Default"/>
              <w:spacing w:line="360" w:lineRule="auto"/>
              <w:jc w:val="both"/>
            </w:pPr>
            <w:r>
              <w:t>29</w:t>
            </w:r>
          </w:p>
        </w:tc>
      </w:tr>
      <w:tr w:rsidR="00AB76FA" w:rsidTr="00AB76FA">
        <w:tc>
          <w:tcPr>
            <w:tcW w:w="522" w:type="dxa"/>
          </w:tcPr>
          <w:p w:rsidR="00AB76FA" w:rsidRDefault="00AB76FA" w:rsidP="00004FF5">
            <w:pPr>
              <w:pStyle w:val="Default"/>
              <w:spacing w:line="360" w:lineRule="auto"/>
              <w:jc w:val="both"/>
            </w:pPr>
            <w:r>
              <w:t>45</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8000</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14</w:t>
            </w:r>
          </w:p>
        </w:tc>
        <w:tc>
          <w:tcPr>
            <w:tcW w:w="936" w:type="dxa"/>
          </w:tcPr>
          <w:p w:rsidR="00AB76FA" w:rsidRDefault="00AB76FA" w:rsidP="00004FF5">
            <w:pPr>
              <w:pStyle w:val="Default"/>
              <w:spacing w:line="360" w:lineRule="auto"/>
              <w:jc w:val="both"/>
            </w:pPr>
            <w:r>
              <w:t>1.4066</w:t>
            </w:r>
          </w:p>
        </w:tc>
        <w:tc>
          <w:tcPr>
            <w:tcW w:w="774" w:type="dxa"/>
          </w:tcPr>
          <w:p w:rsidR="00AB76FA" w:rsidRDefault="00AB76FA" w:rsidP="00004FF5">
            <w:pPr>
              <w:rPr>
                <w:rFonts w:cs="Times New Roman"/>
                <w:sz w:val="24"/>
                <w:szCs w:val="24"/>
              </w:rPr>
            </w:pPr>
            <w:r>
              <w:rPr>
                <w:rFonts w:cs="Times New Roman"/>
                <w:sz w:val="24"/>
                <w:szCs w:val="24"/>
              </w:rPr>
              <w:t>45</w:t>
            </w:r>
          </w:p>
        </w:tc>
        <w:tc>
          <w:tcPr>
            <w:tcW w:w="814" w:type="dxa"/>
          </w:tcPr>
          <w:p w:rsidR="00AB76FA" w:rsidRPr="00BF73FE" w:rsidRDefault="00AB76FA" w:rsidP="00004FF5">
            <w:pPr>
              <w:rPr>
                <w:rFonts w:cs="Times New Roman"/>
                <w:sz w:val="24"/>
                <w:szCs w:val="24"/>
              </w:rPr>
            </w:pPr>
            <w:r>
              <w:rPr>
                <w:rFonts w:cs="Times New Roman"/>
                <w:sz w:val="24"/>
                <w:szCs w:val="24"/>
              </w:rPr>
              <w:t>34</w:t>
            </w:r>
          </w:p>
        </w:tc>
      </w:tr>
      <w:tr w:rsidR="00AB76FA" w:rsidTr="00AB76FA">
        <w:tc>
          <w:tcPr>
            <w:tcW w:w="522" w:type="dxa"/>
          </w:tcPr>
          <w:p w:rsidR="00AB76FA" w:rsidRDefault="00AB76FA" w:rsidP="00004FF5">
            <w:pPr>
              <w:pStyle w:val="Default"/>
              <w:spacing w:line="360" w:lineRule="auto"/>
              <w:jc w:val="both"/>
            </w:pPr>
            <w:r>
              <w:t>46</w:t>
            </w:r>
          </w:p>
        </w:tc>
        <w:tc>
          <w:tcPr>
            <w:tcW w:w="1098" w:type="dxa"/>
          </w:tcPr>
          <w:p w:rsidR="00AB76FA" w:rsidRDefault="00AB76FA" w:rsidP="00004FF5">
            <w:pPr>
              <w:pStyle w:val="Default"/>
              <w:spacing w:line="360" w:lineRule="auto"/>
              <w:jc w:val="both"/>
            </w:pPr>
            <w:r>
              <w:t xml:space="preserve">Sodium </w:t>
            </w:r>
            <w:r>
              <w:lastRenderedPageBreak/>
              <w:t>Acetate</w:t>
            </w:r>
          </w:p>
        </w:tc>
        <w:tc>
          <w:tcPr>
            <w:tcW w:w="1350" w:type="dxa"/>
          </w:tcPr>
          <w:p w:rsidR="00AB76FA" w:rsidRDefault="00AB76FA" w:rsidP="00004FF5">
            <w:pPr>
              <w:pStyle w:val="Default"/>
              <w:spacing w:line="360" w:lineRule="auto"/>
              <w:jc w:val="both"/>
            </w:pPr>
            <w:r>
              <w:lastRenderedPageBreak/>
              <w:t>PolyEthyle</w:t>
            </w:r>
            <w:r>
              <w:lastRenderedPageBreak/>
              <w:t>ne Glycol 8000</w:t>
            </w:r>
          </w:p>
        </w:tc>
        <w:tc>
          <w:tcPr>
            <w:tcW w:w="1440" w:type="dxa"/>
          </w:tcPr>
          <w:p w:rsidR="00AB76FA" w:rsidRDefault="00AB76FA" w:rsidP="00004FF5">
            <w:pPr>
              <w:pStyle w:val="Default"/>
              <w:spacing w:line="360" w:lineRule="auto"/>
              <w:jc w:val="both"/>
            </w:pPr>
            <w:r>
              <w:lastRenderedPageBreak/>
              <w:t xml:space="preserve">Sodium </w:t>
            </w:r>
            <w:r>
              <w:lastRenderedPageBreak/>
              <w:t>Bicarbonate</w:t>
            </w:r>
          </w:p>
        </w:tc>
        <w:tc>
          <w:tcPr>
            <w:tcW w:w="1152" w:type="dxa"/>
          </w:tcPr>
          <w:p w:rsidR="00AB76FA" w:rsidRDefault="003A0730" w:rsidP="00004FF5">
            <w:pPr>
              <w:pStyle w:val="Default"/>
              <w:spacing w:line="360" w:lineRule="auto"/>
              <w:jc w:val="both"/>
            </w:pPr>
            <w:r>
              <w:lastRenderedPageBreak/>
              <w:t>11</w:t>
            </w:r>
          </w:p>
        </w:tc>
        <w:tc>
          <w:tcPr>
            <w:tcW w:w="936" w:type="dxa"/>
          </w:tcPr>
          <w:p w:rsidR="00AB76FA" w:rsidRDefault="00AB76FA" w:rsidP="00004FF5">
            <w:pPr>
              <w:pStyle w:val="Default"/>
              <w:spacing w:line="360" w:lineRule="auto"/>
              <w:jc w:val="both"/>
            </w:pPr>
            <w:r>
              <w:t>1.39</w:t>
            </w:r>
          </w:p>
        </w:tc>
        <w:tc>
          <w:tcPr>
            <w:tcW w:w="774" w:type="dxa"/>
          </w:tcPr>
          <w:p w:rsidR="00AB76FA" w:rsidRDefault="00AB76FA" w:rsidP="00004FF5">
            <w:pPr>
              <w:pStyle w:val="Default"/>
              <w:spacing w:line="360" w:lineRule="auto"/>
              <w:jc w:val="both"/>
            </w:pPr>
            <w:r>
              <w:t>46</w:t>
            </w:r>
          </w:p>
        </w:tc>
        <w:tc>
          <w:tcPr>
            <w:tcW w:w="814" w:type="dxa"/>
          </w:tcPr>
          <w:p w:rsidR="00AB76FA" w:rsidRDefault="00AB76FA" w:rsidP="00004FF5">
            <w:pPr>
              <w:pStyle w:val="Default"/>
              <w:spacing w:line="360" w:lineRule="auto"/>
              <w:jc w:val="both"/>
            </w:pPr>
            <w:r>
              <w:t>44</w:t>
            </w:r>
          </w:p>
        </w:tc>
      </w:tr>
      <w:tr w:rsidR="00AB76FA" w:rsidTr="00AB76FA">
        <w:tc>
          <w:tcPr>
            <w:tcW w:w="522" w:type="dxa"/>
          </w:tcPr>
          <w:p w:rsidR="00AB76FA" w:rsidRDefault="00AB76FA" w:rsidP="00004FF5">
            <w:pPr>
              <w:pStyle w:val="Default"/>
              <w:spacing w:line="360" w:lineRule="auto"/>
              <w:jc w:val="both"/>
            </w:pPr>
            <w:r>
              <w:lastRenderedPageBreak/>
              <w:t>47</w:t>
            </w:r>
          </w:p>
        </w:tc>
        <w:tc>
          <w:tcPr>
            <w:tcW w:w="1098" w:type="dxa"/>
          </w:tcPr>
          <w:p w:rsidR="00AB76FA" w:rsidRDefault="00AB76FA" w:rsidP="00004FF5">
            <w:pPr>
              <w:pStyle w:val="Default"/>
              <w:spacing w:line="360" w:lineRule="auto"/>
              <w:jc w:val="both"/>
            </w:pPr>
            <w:r>
              <w:t>Sodium Citrate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13</w:t>
            </w:r>
          </w:p>
        </w:tc>
        <w:tc>
          <w:tcPr>
            <w:tcW w:w="936" w:type="dxa"/>
          </w:tcPr>
          <w:p w:rsidR="00AB76FA" w:rsidRDefault="00AB76FA" w:rsidP="00004FF5">
            <w:pPr>
              <w:pStyle w:val="Default"/>
              <w:spacing w:line="360" w:lineRule="auto"/>
              <w:jc w:val="both"/>
            </w:pPr>
            <w:r>
              <w:t>1.3886</w:t>
            </w:r>
          </w:p>
        </w:tc>
        <w:tc>
          <w:tcPr>
            <w:tcW w:w="774" w:type="dxa"/>
          </w:tcPr>
          <w:p w:rsidR="00AB76FA" w:rsidRDefault="00AB76FA" w:rsidP="00004FF5">
            <w:pPr>
              <w:pStyle w:val="Default"/>
              <w:spacing w:line="360" w:lineRule="auto"/>
              <w:jc w:val="both"/>
            </w:pPr>
            <w:r>
              <w:t>47</w:t>
            </w:r>
          </w:p>
        </w:tc>
        <w:tc>
          <w:tcPr>
            <w:tcW w:w="814" w:type="dxa"/>
          </w:tcPr>
          <w:p w:rsidR="00AB76FA" w:rsidRDefault="00AB76FA" w:rsidP="00004FF5">
            <w:pPr>
              <w:pStyle w:val="Default"/>
              <w:spacing w:line="360" w:lineRule="auto"/>
              <w:jc w:val="both"/>
            </w:pPr>
            <w:r>
              <w:t>39</w:t>
            </w:r>
          </w:p>
        </w:tc>
      </w:tr>
      <w:tr w:rsidR="00AB76FA" w:rsidTr="00AB76FA">
        <w:tc>
          <w:tcPr>
            <w:tcW w:w="522" w:type="dxa"/>
          </w:tcPr>
          <w:p w:rsidR="00AB76FA" w:rsidRDefault="00AB76FA" w:rsidP="00004FF5">
            <w:pPr>
              <w:pStyle w:val="Default"/>
              <w:spacing w:line="360" w:lineRule="auto"/>
              <w:jc w:val="both"/>
            </w:pPr>
            <w:r>
              <w:t>48</w:t>
            </w:r>
          </w:p>
        </w:tc>
        <w:tc>
          <w:tcPr>
            <w:tcW w:w="1098" w:type="dxa"/>
          </w:tcPr>
          <w:p w:rsidR="00AB76FA" w:rsidRDefault="00AB76FA" w:rsidP="00004FF5">
            <w:pPr>
              <w:pStyle w:val="Default"/>
              <w:spacing w:line="360" w:lineRule="auto"/>
              <w:jc w:val="both"/>
            </w:pPr>
            <w:r>
              <w:t>Sodium Acetate</w:t>
            </w:r>
          </w:p>
        </w:tc>
        <w:tc>
          <w:tcPr>
            <w:tcW w:w="1350" w:type="dxa"/>
          </w:tcPr>
          <w:p w:rsidR="00AB76FA" w:rsidRDefault="00AB76FA" w:rsidP="00004FF5">
            <w:pPr>
              <w:pStyle w:val="Default"/>
              <w:spacing w:line="360" w:lineRule="auto"/>
              <w:jc w:val="both"/>
            </w:pPr>
            <w:r>
              <w:t>PolyEthylene Glycol 4000</w:t>
            </w:r>
          </w:p>
        </w:tc>
        <w:tc>
          <w:tcPr>
            <w:tcW w:w="1440" w:type="dxa"/>
          </w:tcPr>
          <w:p w:rsidR="00AB76FA" w:rsidRDefault="00AB76FA" w:rsidP="00004FF5">
            <w:pPr>
              <w:pStyle w:val="Default"/>
              <w:spacing w:line="360" w:lineRule="auto"/>
              <w:jc w:val="both"/>
            </w:pPr>
            <w:r>
              <w:t>Sodium Bicarbonate</w:t>
            </w:r>
          </w:p>
        </w:tc>
        <w:tc>
          <w:tcPr>
            <w:tcW w:w="1152" w:type="dxa"/>
          </w:tcPr>
          <w:p w:rsidR="00AB76FA" w:rsidRDefault="003A0730" w:rsidP="00004FF5">
            <w:pPr>
              <w:pStyle w:val="Default"/>
              <w:spacing w:line="360" w:lineRule="auto"/>
              <w:jc w:val="both"/>
            </w:pPr>
            <w:r>
              <w:t>10</w:t>
            </w:r>
          </w:p>
        </w:tc>
        <w:tc>
          <w:tcPr>
            <w:tcW w:w="936" w:type="dxa"/>
          </w:tcPr>
          <w:p w:rsidR="00AB76FA" w:rsidRDefault="00AB76FA" w:rsidP="00004FF5">
            <w:pPr>
              <w:pStyle w:val="Default"/>
              <w:spacing w:line="360" w:lineRule="auto"/>
              <w:jc w:val="both"/>
            </w:pPr>
            <w:r>
              <w:t>1.372</w:t>
            </w:r>
          </w:p>
        </w:tc>
        <w:tc>
          <w:tcPr>
            <w:tcW w:w="774" w:type="dxa"/>
          </w:tcPr>
          <w:p w:rsidR="00AB76FA" w:rsidRDefault="00AB76FA" w:rsidP="00004FF5">
            <w:pPr>
              <w:pStyle w:val="Default"/>
              <w:spacing w:line="360" w:lineRule="auto"/>
              <w:jc w:val="both"/>
            </w:pPr>
            <w:r>
              <w:t>48</w:t>
            </w:r>
          </w:p>
        </w:tc>
        <w:tc>
          <w:tcPr>
            <w:tcW w:w="814" w:type="dxa"/>
          </w:tcPr>
          <w:p w:rsidR="00AB76FA" w:rsidRDefault="00AB76FA" w:rsidP="00004FF5">
            <w:pPr>
              <w:pStyle w:val="Default"/>
              <w:spacing w:line="360" w:lineRule="auto"/>
              <w:jc w:val="both"/>
            </w:pPr>
            <w:r>
              <w:t>49</w:t>
            </w:r>
          </w:p>
        </w:tc>
      </w:tr>
    </w:tbl>
    <w:p w:rsidR="00FB0B87" w:rsidRDefault="00FB0B87" w:rsidP="00FB0B87">
      <w:pPr>
        <w:pStyle w:val="Default"/>
        <w:spacing w:line="360" w:lineRule="auto"/>
        <w:ind w:left="720"/>
        <w:jc w:val="both"/>
      </w:pPr>
    </w:p>
    <w:p w:rsidR="00FB0B87" w:rsidRDefault="00FB0B87" w:rsidP="00FB0B87">
      <w:pPr>
        <w:pStyle w:val="Default"/>
        <w:spacing w:line="360" w:lineRule="auto"/>
        <w:ind w:left="720"/>
        <w:jc w:val="both"/>
      </w:pPr>
    </w:p>
    <w:p w:rsidR="00FB0B87" w:rsidRDefault="00FB0B87" w:rsidP="00FB0B87">
      <w:pPr>
        <w:pStyle w:val="Default"/>
        <w:spacing w:line="360" w:lineRule="auto"/>
        <w:ind w:left="720"/>
        <w:jc w:val="both"/>
      </w:pPr>
    </w:p>
    <w:p w:rsidR="00FB0B87" w:rsidRDefault="00FB0B87" w:rsidP="00FB0B87">
      <w:pPr>
        <w:pStyle w:val="Default"/>
        <w:spacing w:line="360" w:lineRule="auto"/>
        <w:ind w:left="720"/>
        <w:jc w:val="both"/>
      </w:pPr>
    </w:p>
    <w:p w:rsidR="00FB0B87" w:rsidRDefault="00FB0B87" w:rsidP="00FB0B87">
      <w:pPr>
        <w:pStyle w:val="Default"/>
        <w:spacing w:line="360" w:lineRule="auto"/>
        <w:ind w:left="720"/>
        <w:jc w:val="both"/>
      </w:pPr>
    </w:p>
    <w:p w:rsidR="00FB0B87" w:rsidRDefault="00FB0B87" w:rsidP="00FB0B87">
      <w:pPr>
        <w:pStyle w:val="Default"/>
        <w:spacing w:line="360" w:lineRule="auto"/>
        <w:ind w:left="720"/>
        <w:jc w:val="both"/>
      </w:pPr>
    </w:p>
    <w:p w:rsidR="00FB0B87" w:rsidRDefault="00FB0B87" w:rsidP="00FB0B87">
      <w:pPr>
        <w:pStyle w:val="Default"/>
        <w:spacing w:line="360" w:lineRule="auto"/>
        <w:ind w:left="720"/>
        <w:jc w:val="both"/>
      </w:pPr>
    </w:p>
    <w:p w:rsidR="000259EA" w:rsidRDefault="000259EA" w:rsidP="000259EA">
      <w:pPr>
        <w:pStyle w:val="Default"/>
        <w:spacing w:line="360" w:lineRule="auto"/>
        <w:jc w:val="both"/>
      </w:pPr>
    </w:p>
    <w:p w:rsidR="000259EA" w:rsidRDefault="000259EA" w:rsidP="000259EA">
      <w:pPr>
        <w:pStyle w:val="Default"/>
        <w:spacing w:line="360" w:lineRule="auto"/>
        <w:jc w:val="both"/>
      </w:pPr>
    </w:p>
    <w:p w:rsidR="000259EA" w:rsidRDefault="000259EA" w:rsidP="000259EA">
      <w:pPr>
        <w:pStyle w:val="Default"/>
        <w:spacing w:line="360" w:lineRule="auto"/>
        <w:jc w:val="both"/>
      </w:pPr>
    </w:p>
    <w:p w:rsidR="000259EA" w:rsidRDefault="000259EA" w:rsidP="000259EA">
      <w:pPr>
        <w:pStyle w:val="Default"/>
        <w:spacing w:line="360" w:lineRule="auto"/>
        <w:jc w:val="both"/>
      </w:pPr>
    </w:p>
    <w:p w:rsidR="00697141" w:rsidRDefault="000259EA" w:rsidP="000259EA">
      <w:pPr>
        <w:pStyle w:val="Default"/>
        <w:numPr>
          <w:ilvl w:val="0"/>
          <w:numId w:val="23"/>
        </w:numPr>
        <w:spacing w:line="360" w:lineRule="auto"/>
        <w:jc w:val="both"/>
      </w:pPr>
      <w:r>
        <w:t>B</w:t>
      </w:r>
      <w:r w:rsidR="002F6DE0">
        <w:t>asic Bu</w:t>
      </w:r>
      <w:r w:rsidR="00D93FD5">
        <w:t>ffer Solutions (</w:t>
      </w:r>
      <w:proofErr w:type="spellStart"/>
      <w:r w:rsidR="002A671D">
        <w:t>Kb</w:t>
      </w:r>
      <w:r w:rsidR="0079399C">
        <w:t>IPPase</w:t>
      </w:r>
      <w:proofErr w:type="spellEnd"/>
      <w:r w:rsidR="00D93FD5">
        <w:t>)</w:t>
      </w:r>
    </w:p>
    <w:p w:rsidR="00A74EF1" w:rsidRDefault="00A74EF1" w:rsidP="00C434BB">
      <w:pPr>
        <w:pStyle w:val="Default"/>
        <w:spacing w:line="360" w:lineRule="auto"/>
        <w:ind w:left="1080"/>
        <w:jc w:val="both"/>
      </w:pPr>
    </w:p>
    <w:p w:rsidR="00A74EF1" w:rsidRDefault="00C434BB" w:rsidP="00A74EF1">
      <w:pPr>
        <w:pStyle w:val="Default"/>
        <w:spacing w:line="360" w:lineRule="auto"/>
        <w:ind w:left="1080"/>
        <w:jc w:val="both"/>
      </w:pPr>
      <w:proofErr w:type="spellStart"/>
      <w:r>
        <w:t>Bicine</w:t>
      </w:r>
      <w:proofErr w:type="spellEnd"/>
      <w:r>
        <w:t xml:space="preserve"> Chloride proved to be the best in producing desirable protein crystals among the Basic Buffer Solutions. When the combination of Trisodium Citrate and Sodium Chloride was blended with Bicine Chloride, the </w:t>
      </w:r>
      <w:r w:rsidR="00610C6E">
        <w:t>best fitness score 1.9166 was obtained.</w:t>
      </w:r>
    </w:p>
    <w:p w:rsidR="00A74EF1" w:rsidRDefault="00A74EF1" w:rsidP="00A74EF1">
      <w:pPr>
        <w:pStyle w:val="Default"/>
        <w:spacing w:line="360" w:lineRule="auto"/>
        <w:ind w:left="1080"/>
        <w:jc w:val="both"/>
      </w:pPr>
    </w:p>
    <w:p w:rsidR="00610C6E" w:rsidRDefault="00610C6E" w:rsidP="00A74EF1">
      <w:pPr>
        <w:pStyle w:val="Default"/>
        <w:spacing w:line="360" w:lineRule="auto"/>
        <w:ind w:left="1080"/>
        <w:jc w:val="both"/>
      </w:pPr>
      <w:proofErr w:type="spellStart"/>
      <w:r>
        <w:t>Tris</w:t>
      </w:r>
      <w:proofErr w:type="spellEnd"/>
      <w:r>
        <w:t xml:space="preserve"> Chloride was ranked second after Bicine Chloride on the basis of results produced. The fitness score was 1.75 when Trisodium Citrate and Sodium Chloride were mixed with </w:t>
      </w:r>
      <w:proofErr w:type="spellStart"/>
      <w:r>
        <w:t>Tris</w:t>
      </w:r>
      <w:proofErr w:type="spellEnd"/>
      <w:r>
        <w:t xml:space="preserve"> Chloride.</w:t>
      </w:r>
    </w:p>
    <w:p w:rsidR="00A74EF1" w:rsidRDefault="00A74EF1" w:rsidP="00A74EF1">
      <w:pPr>
        <w:pStyle w:val="Default"/>
        <w:spacing w:line="360" w:lineRule="auto"/>
        <w:ind w:left="1080"/>
        <w:jc w:val="both"/>
      </w:pPr>
    </w:p>
    <w:p w:rsidR="00610C6E" w:rsidRDefault="00610C6E" w:rsidP="00610C6E">
      <w:pPr>
        <w:pStyle w:val="Default"/>
        <w:spacing w:line="360" w:lineRule="auto"/>
        <w:ind w:left="1080"/>
        <w:jc w:val="both"/>
      </w:pPr>
      <w:r>
        <w:t>The maximum score that Ches Sodium could yield was 1.608 when PolyEthylene Glycol 8000 and Sodium Chloride were plunged into its solution. Precipitant Trisodium Citrate didn’t prove to be successful for Ches Sodium as only a clear solution (Hampton and Revised Score: 1) was obtained.</w:t>
      </w:r>
    </w:p>
    <w:p w:rsidR="00A74EF1" w:rsidRDefault="00A74EF1" w:rsidP="00610C6E">
      <w:pPr>
        <w:pStyle w:val="Default"/>
        <w:spacing w:line="360" w:lineRule="auto"/>
        <w:ind w:left="1080"/>
        <w:jc w:val="both"/>
      </w:pPr>
    </w:p>
    <w:p w:rsidR="00610C6E" w:rsidRDefault="00610C6E" w:rsidP="00610C6E">
      <w:pPr>
        <w:pStyle w:val="Default"/>
        <w:spacing w:line="360" w:lineRule="auto"/>
        <w:ind w:left="1080"/>
        <w:jc w:val="both"/>
      </w:pPr>
      <w:r>
        <w:lastRenderedPageBreak/>
        <w:t>Other Basic Buffer Solutions as Ammonium Phosphate and Ammonium Chloride didn’t produce good results hence they were left out for further generations.</w:t>
      </w:r>
    </w:p>
    <w:p w:rsidR="00C434BB" w:rsidRDefault="00C434BB" w:rsidP="00C434BB">
      <w:pPr>
        <w:pStyle w:val="Default"/>
        <w:spacing w:line="360" w:lineRule="auto"/>
        <w:ind w:left="1080"/>
        <w:jc w:val="both"/>
      </w:pPr>
    </w:p>
    <w:p w:rsidR="00697141" w:rsidRDefault="00697141" w:rsidP="00697141">
      <w:pPr>
        <w:pStyle w:val="Default"/>
        <w:spacing w:line="360" w:lineRule="auto"/>
        <w:ind w:left="1080"/>
        <w:jc w:val="both"/>
      </w:pPr>
    </w:p>
    <w:p w:rsidR="00697141" w:rsidRDefault="00697141" w:rsidP="00697141">
      <w:pPr>
        <w:pStyle w:val="Default"/>
        <w:spacing w:line="360" w:lineRule="auto"/>
        <w:ind w:left="720"/>
        <w:jc w:val="both"/>
      </w:pPr>
      <w:r>
        <w:t>Table 4.2: Fitness score for Basic buffer solutions (</w:t>
      </w:r>
      <w:r w:rsidR="002A671D">
        <w:t>Kb</w:t>
      </w:r>
      <w:r w:rsidR="0079399C">
        <w:t>IPPase</w:t>
      </w:r>
      <w:r>
        <w:t>) with different precipitants and salts.</w:t>
      </w:r>
    </w:p>
    <w:p w:rsidR="00CC5D09" w:rsidRDefault="00CC5D09" w:rsidP="00CC5D09">
      <w:pPr>
        <w:pStyle w:val="Default"/>
        <w:spacing w:line="360" w:lineRule="auto"/>
        <w:ind w:left="1080"/>
        <w:jc w:val="both"/>
      </w:pPr>
    </w:p>
    <w:tbl>
      <w:tblPr>
        <w:tblStyle w:val="TableGrid"/>
        <w:tblW w:w="8010" w:type="dxa"/>
        <w:tblInd w:w="828" w:type="dxa"/>
        <w:tblLayout w:type="fixed"/>
        <w:tblLook w:val="04A0"/>
      </w:tblPr>
      <w:tblGrid>
        <w:gridCol w:w="720"/>
        <w:gridCol w:w="1080"/>
        <w:gridCol w:w="1350"/>
        <w:gridCol w:w="1440"/>
        <w:gridCol w:w="900"/>
        <w:gridCol w:w="900"/>
        <w:gridCol w:w="810"/>
        <w:gridCol w:w="810"/>
      </w:tblGrid>
      <w:tr w:rsidR="00AB76FA" w:rsidTr="00CD526E">
        <w:tc>
          <w:tcPr>
            <w:tcW w:w="720" w:type="dxa"/>
            <w:vAlign w:val="center"/>
          </w:tcPr>
          <w:p w:rsidR="00AB76FA" w:rsidRDefault="00AB76FA" w:rsidP="00CD526E">
            <w:pPr>
              <w:pStyle w:val="Default"/>
              <w:spacing w:line="360" w:lineRule="auto"/>
              <w:jc w:val="center"/>
            </w:pPr>
            <w:r>
              <w:t>S.No</w:t>
            </w:r>
          </w:p>
        </w:tc>
        <w:tc>
          <w:tcPr>
            <w:tcW w:w="1080" w:type="dxa"/>
            <w:vAlign w:val="center"/>
          </w:tcPr>
          <w:p w:rsidR="00AB76FA" w:rsidRDefault="00AB76FA" w:rsidP="00CD526E">
            <w:pPr>
              <w:pStyle w:val="Default"/>
              <w:spacing w:line="360" w:lineRule="auto"/>
              <w:jc w:val="center"/>
            </w:pPr>
            <w:r>
              <w:t>Buffers</w:t>
            </w:r>
          </w:p>
        </w:tc>
        <w:tc>
          <w:tcPr>
            <w:tcW w:w="1350" w:type="dxa"/>
            <w:vAlign w:val="center"/>
          </w:tcPr>
          <w:p w:rsidR="00AB76FA" w:rsidRDefault="00AB76FA" w:rsidP="00CD526E">
            <w:pPr>
              <w:pStyle w:val="Default"/>
              <w:spacing w:line="360" w:lineRule="auto"/>
              <w:jc w:val="center"/>
            </w:pPr>
            <w:r>
              <w:t>Precipitants</w:t>
            </w:r>
          </w:p>
        </w:tc>
        <w:tc>
          <w:tcPr>
            <w:tcW w:w="1440" w:type="dxa"/>
            <w:vAlign w:val="center"/>
          </w:tcPr>
          <w:p w:rsidR="00AB76FA" w:rsidRDefault="00AB76FA" w:rsidP="00CD526E">
            <w:pPr>
              <w:pStyle w:val="Default"/>
              <w:spacing w:line="360" w:lineRule="auto"/>
              <w:jc w:val="center"/>
            </w:pPr>
            <w:r>
              <w:t>Salts</w:t>
            </w:r>
          </w:p>
        </w:tc>
        <w:tc>
          <w:tcPr>
            <w:tcW w:w="900" w:type="dxa"/>
            <w:vAlign w:val="center"/>
          </w:tcPr>
          <w:p w:rsidR="00AB76FA" w:rsidRDefault="00AB76FA" w:rsidP="00CD526E">
            <w:pPr>
              <w:pStyle w:val="Default"/>
              <w:spacing w:line="360" w:lineRule="auto"/>
              <w:jc w:val="center"/>
            </w:pPr>
            <w:r>
              <w:t>Fitness Score</w:t>
            </w:r>
          </w:p>
        </w:tc>
        <w:tc>
          <w:tcPr>
            <w:tcW w:w="900" w:type="dxa"/>
            <w:vAlign w:val="center"/>
          </w:tcPr>
          <w:p w:rsidR="00AB76FA" w:rsidRDefault="00AB76FA" w:rsidP="00CD526E">
            <w:pPr>
              <w:pStyle w:val="Default"/>
              <w:spacing w:line="360" w:lineRule="auto"/>
              <w:jc w:val="center"/>
            </w:pPr>
            <w:r>
              <w:t>No. of Generations</w:t>
            </w:r>
          </w:p>
        </w:tc>
        <w:tc>
          <w:tcPr>
            <w:tcW w:w="810" w:type="dxa"/>
            <w:vAlign w:val="center"/>
          </w:tcPr>
          <w:p w:rsidR="00AB76FA" w:rsidRDefault="00AB76FA" w:rsidP="00CD526E">
            <w:pPr>
              <w:pStyle w:val="Default"/>
              <w:spacing w:line="360" w:lineRule="auto"/>
              <w:jc w:val="center"/>
            </w:pPr>
            <w:r>
              <w:t>Rank</w:t>
            </w:r>
          </w:p>
        </w:tc>
        <w:tc>
          <w:tcPr>
            <w:tcW w:w="810" w:type="dxa"/>
            <w:vAlign w:val="center"/>
          </w:tcPr>
          <w:p w:rsidR="00AB76FA" w:rsidRDefault="00AB76FA" w:rsidP="00CD526E">
            <w:pPr>
              <w:pStyle w:val="Default"/>
              <w:spacing w:line="360" w:lineRule="auto"/>
              <w:jc w:val="center"/>
            </w:pPr>
            <w:r>
              <w:t>AED Rank</w:t>
            </w:r>
          </w:p>
        </w:tc>
      </w:tr>
      <w:tr w:rsidR="00AB76FA" w:rsidTr="00AB76FA">
        <w:tc>
          <w:tcPr>
            <w:tcW w:w="720" w:type="dxa"/>
          </w:tcPr>
          <w:p w:rsidR="00AB76FA" w:rsidRDefault="00AB76FA" w:rsidP="00A47471">
            <w:pPr>
              <w:pStyle w:val="Default"/>
              <w:spacing w:line="360" w:lineRule="auto"/>
              <w:jc w:val="both"/>
            </w:pPr>
            <w:r>
              <w:t>1</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1.9166</w:t>
            </w:r>
          </w:p>
        </w:tc>
        <w:tc>
          <w:tcPr>
            <w:tcW w:w="900" w:type="dxa"/>
          </w:tcPr>
          <w:p w:rsidR="00AB76FA" w:rsidRDefault="003A0730" w:rsidP="00A47471">
            <w:pPr>
              <w:pStyle w:val="Default"/>
              <w:spacing w:line="360" w:lineRule="auto"/>
              <w:jc w:val="both"/>
            </w:pPr>
            <w:r>
              <w:t>21</w:t>
            </w:r>
          </w:p>
        </w:tc>
        <w:tc>
          <w:tcPr>
            <w:tcW w:w="810" w:type="dxa"/>
          </w:tcPr>
          <w:p w:rsidR="00AB76FA" w:rsidRDefault="00AB76FA" w:rsidP="00A47471">
            <w:pPr>
              <w:pStyle w:val="Default"/>
              <w:spacing w:line="360" w:lineRule="auto"/>
              <w:jc w:val="both"/>
            </w:pPr>
            <w:r>
              <w:t>1</w:t>
            </w:r>
          </w:p>
        </w:tc>
        <w:tc>
          <w:tcPr>
            <w:tcW w:w="810" w:type="dxa"/>
          </w:tcPr>
          <w:p w:rsidR="00AB76FA" w:rsidRDefault="00AB76FA" w:rsidP="00A47471">
            <w:pPr>
              <w:pStyle w:val="Default"/>
              <w:spacing w:line="360" w:lineRule="auto"/>
              <w:jc w:val="both"/>
            </w:pPr>
            <w:r>
              <w:t>1</w:t>
            </w:r>
          </w:p>
        </w:tc>
      </w:tr>
      <w:tr w:rsidR="00AB76FA" w:rsidTr="00AB76FA">
        <w:tc>
          <w:tcPr>
            <w:tcW w:w="720" w:type="dxa"/>
          </w:tcPr>
          <w:p w:rsidR="00AB76FA" w:rsidRDefault="00AB76FA" w:rsidP="00A47471">
            <w:pPr>
              <w:pStyle w:val="Default"/>
              <w:spacing w:line="360" w:lineRule="auto"/>
              <w:jc w:val="both"/>
            </w:pPr>
            <w:r>
              <w:t>2</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1.8213</w:t>
            </w:r>
          </w:p>
        </w:tc>
        <w:tc>
          <w:tcPr>
            <w:tcW w:w="900" w:type="dxa"/>
          </w:tcPr>
          <w:p w:rsidR="00AB76FA" w:rsidRDefault="003A0730" w:rsidP="00A47471">
            <w:pPr>
              <w:pStyle w:val="Default"/>
              <w:spacing w:line="360" w:lineRule="auto"/>
              <w:jc w:val="both"/>
            </w:pPr>
            <w:r>
              <w:t>20</w:t>
            </w:r>
          </w:p>
        </w:tc>
        <w:tc>
          <w:tcPr>
            <w:tcW w:w="810" w:type="dxa"/>
          </w:tcPr>
          <w:p w:rsidR="00AB76FA" w:rsidRDefault="00AB76FA" w:rsidP="00A47471">
            <w:pPr>
              <w:pStyle w:val="Default"/>
              <w:spacing w:line="360" w:lineRule="auto"/>
              <w:jc w:val="both"/>
            </w:pPr>
            <w:r>
              <w:t>2</w:t>
            </w:r>
          </w:p>
        </w:tc>
        <w:tc>
          <w:tcPr>
            <w:tcW w:w="810" w:type="dxa"/>
          </w:tcPr>
          <w:p w:rsidR="00AB76FA" w:rsidRDefault="00AB76FA" w:rsidP="00A47471">
            <w:pPr>
              <w:pStyle w:val="Default"/>
              <w:spacing w:line="360" w:lineRule="auto"/>
              <w:jc w:val="both"/>
            </w:pPr>
            <w:r>
              <w:t>2</w:t>
            </w:r>
          </w:p>
        </w:tc>
      </w:tr>
      <w:tr w:rsidR="00AB76FA" w:rsidTr="00AB76FA">
        <w:tc>
          <w:tcPr>
            <w:tcW w:w="720" w:type="dxa"/>
          </w:tcPr>
          <w:p w:rsidR="00AB76FA" w:rsidRDefault="00AB76FA" w:rsidP="00A47471">
            <w:pPr>
              <w:pStyle w:val="Default"/>
              <w:spacing w:line="360" w:lineRule="auto"/>
              <w:jc w:val="both"/>
            </w:pPr>
            <w:r>
              <w:t>3</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1.8213</w:t>
            </w:r>
          </w:p>
        </w:tc>
        <w:tc>
          <w:tcPr>
            <w:tcW w:w="900" w:type="dxa"/>
          </w:tcPr>
          <w:p w:rsidR="00AB76FA" w:rsidRDefault="003A0730" w:rsidP="00A47471">
            <w:pPr>
              <w:pStyle w:val="Default"/>
              <w:spacing w:line="360" w:lineRule="auto"/>
              <w:jc w:val="both"/>
            </w:pPr>
            <w:r>
              <w:t>19</w:t>
            </w:r>
          </w:p>
        </w:tc>
        <w:tc>
          <w:tcPr>
            <w:tcW w:w="810" w:type="dxa"/>
          </w:tcPr>
          <w:p w:rsidR="00AB76FA" w:rsidRDefault="00AB76FA" w:rsidP="00A47471">
            <w:pPr>
              <w:pStyle w:val="Default"/>
              <w:spacing w:line="360" w:lineRule="auto"/>
              <w:jc w:val="both"/>
            </w:pPr>
            <w:r>
              <w:t>3</w:t>
            </w:r>
          </w:p>
        </w:tc>
        <w:tc>
          <w:tcPr>
            <w:tcW w:w="810" w:type="dxa"/>
          </w:tcPr>
          <w:p w:rsidR="00AB76FA" w:rsidRDefault="00AB76FA" w:rsidP="00A47471">
            <w:pPr>
              <w:pStyle w:val="Default"/>
              <w:spacing w:line="360" w:lineRule="auto"/>
              <w:jc w:val="both"/>
            </w:pPr>
            <w:r>
              <w:t>3</w:t>
            </w:r>
          </w:p>
        </w:tc>
      </w:tr>
      <w:tr w:rsidR="00AB76FA" w:rsidTr="00AB76FA">
        <w:tc>
          <w:tcPr>
            <w:tcW w:w="720" w:type="dxa"/>
          </w:tcPr>
          <w:p w:rsidR="00AB76FA" w:rsidRDefault="00AB76FA" w:rsidP="00A47471">
            <w:pPr>
              <w:pStyle w:val="Default"/>
              <w:spacing w:line="360" w:lineRule="auto"/>
              <w:jc w:val="both"/>
            </w:pPr>
            <w:r>
              <w:t>4</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1.8033</w:t>
            </w:r>
          </w:p>
        </w:tc>
        <w:tc>
          <w:tcPr>
            <w:tcW w:w="900" w:type="dxa"/>
          </w:tcPr>
          <w:p w:rsidR="00AB76FA" w:rsidRDefault="003A0730"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4</w:t>
            </w:r>
          </w:p>
        </w:tc>
        <w:tc>
          <w:tcPr>
            <w:tcW w:w="810" w:type="dxa"/>
          </w:tcPr>
          <w:p w:rsidR="00AB76FA" w:rsidRDefault="00AB76FA" w:rsidP="00A47471">
            <w:pPr>
              <w:pStyle w:val="Default"/>
              <w:spacing w:line="360" w:lineRule="auto"/>
              <w:jc w:val="both"/>
            </w:pPr>
            <w:r>
              <w:t>11</w:t>
            </w:r>
          </w:p>
        </w:tc>
      </w:tr>
      <w:tr w:rsidR="00AB76FA" w:rsidTr="00AB76FA">
        <w:tc>
          <w:tcPr>
            <w:tcW w:w="720" w:type="dxa"/>
          </w:tcPr>
          <w:p w:rsidR="00AB76FA" w:rsidRDefault="00AB76FA" w:rsidP="00A47471">
            <w:pPr>
              <w:pStyle w:val="Default"/>
              <w:spacing w:line="360" w:lineRule="auto"/>
              <w:jc w:val="both"/>
            </w:pPr>
            <w:r>
              <w:t>5</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1.8033</w:t>
            </w:r>
          </w:p>
        </w:tc>
        <w:tc>
          <w:tcPr>
            <w:tcW w:w="900" w:type="dxa"/>
          </w:tcPr>
          <w:p w:rsidR="00AB76FA" w:rsidRDefault="003A0730" w:rsidP="00A47471">
            <w:pPr>
              <w:pStyle w:val="Default"/>
              <w:spacing w:line="360" w:lineRule="auto"/>
              <w:jc w:val="both"/>
            </w:pPr>
            <w:r>
              <w:t>17</w:t>
            </w:r>
          </w:p>
        </w:tc>
        <w:tc>
          <w:tcPr>
            <w:tcW w:w="810" w:type="dxa"/>
          </w:tcPr>
          <w:p w:rsidR="00AB76FA" w:rsidRDefault="00AB76FA" w:rsidP="00A47471">
            <w:pPr>
              <w:pStyle w:val="Default"/>
              <w:spacing w:line="360" w:lineRule="auto"/>
              <w:jc w:val="both"/>
            </w:pPr>
            <w:r>
              <w:t>5</w:t>
            </w:r>
          </w:p>
        </w:tc>
        <w:tc>
          <w:tcPr>
            <w:tcW w:w="810" w:type="dxa"/>
          </w:tcPr>
          <w:p w:rsidR="00AB76FA" w:rsidRDefault="00AB76FA" w:rsidP="00A47471">
            <w:pPr>
              <w:pStyle w:val="Default"/>
              <w:spacing w:line="360" w:lineRule="auto"/>
              <w:jc w:val="both"/>
            </w:pPr>
            <w:r>
              <w:t>5</w:t>
            </w:r>
          </w:p>
        </w:tc>
      </w:tr>
      <w:tr w:rsidR="00AB76FA" w:rsidTr="00AB76FA">
        <w:tc>
          <w:tcPr>
            <w:tcW w:w="720" w:type="dxa"/>
          </w:tcPr>
          <w:p w:rsidR="00AB76FA" w:rsidRDefault="00AB76FA" w:rsidP="00A47471">
            <w:pPr>
              <w:pStyle w:val="Default"/>
              <w:spacing w:line="360" w:lineRule="auto"/>
              <w:jc w:val="both"/>
            </w:pPr>
            <w:r>
              <w:t>6</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1.7904</w:t>
            </w:r>
          </w:p>
        </w:tc>
        <w:tc>
          <w:tcPr>
            <w:tcW w:w="900" w:type="dxa"/>
          </w:tcPr>
          <w:p w:rsidR="00AB76FA" w:rsidRDefault="003A0730" w:rsidP="00A47471">
            <w:pPr>
              <w:pStyle w:val="Default"/>
              <w:spacing w:line="360" w:lineRule="auto"/>
              <w:jc w:val="both"/>
            </w:pPr>
            <w:r>
              <w:t>16</w:t>
            </w:r>
          </w:p>
        </w:tc>
        <w:tc>
          <w:tcPr>
            <w:tcW w:w="810" w:type="dxa"/>
          </w:tcPr>
          <w:p w:rsidR="00AB76FA" w:rsidRDefault="00AB76FA" w:rsidP="00A47471">
            <w:pPr>
              <w:pStyle w:val="Default"/>
              <w:spacing w:line="360" w:lineRule="auto"/>
              <w:jc w:val="both"/>
            </w:pPr>
            <w:r>
              <w:t>6</w:t>
            </w:r>
          </w:p>
        </w:tc>
        <w:tc>
          <w:tcPr>
            <w:tcW w:w="810" w:type="dxa"/>
          </w:tcPr>
          <w:p w:rsidR="00AB76FA" w:rsidRDefault="00AB76FA" w:rsidP="00A47471">
            <w:pPr>
              <w:pStyle w:val="Default"/>
              <w:spacing w:line="360" w:lineRule="auto"/>
              <w:jc w:val="both"/>
            </w:pPr>
            <w:r>
              <w:t>6</w:t>
            </w:r>
          </w:p>
        </w:tc>
      </w:tr>
      <w:tr w:rsidR="00AB76FA" w:rsidTr="00AB76FA">
        <w:tc>
          <w:tcPr>
            <w:tcW w:w="720" w:type="dxa"/>
          </w:tcPr>
          <w:p w:rsidR="00AB76FA" w:rsidRDefault="00AB76FA" w:rsidP="00A47471">
            <w:pPr>
              <w:pStyle w:val="Default"/>
              <w:spacing w:line="360" w:lineRule="auto"/>
              <w:jc w:val="both"/>
            </w:pPr>
            <w:r>
              <w:t>7</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1.75</w:t>
            </w:r>
          </w:p>
        </w:tc>
        <w:tc>
          <w:tcPr>
            <w:tcW w:w="900" w:type="dxa"/>
          </w:tcPr>
          <w:p w:rsidR="00AB76FA" w:rsidRDefault="00907A31" w:rsidP="00A47471">
            <w:pPr>
              <w:pStyle w:val="Default"/>
              <w:spacing w:line="360" w:lineRule="auto"/>
              <w:jc w:val="both"/>
            </w:pPr>
            <w:r>
              <w:t>20</w:t>
            </w:r>
          </w:p>
        </w:tc>
        <w:tc>
          <w:tcPr>
            <w:tcW w:w="810" w:type="dxa"/>
          </w:tcPr>
          <w:p w:rsidR="00AB76FA" w:rsidRDefault="00AB76FA" w:rsidP="00A47471">
            <w:pPr>
              <w:pStyle w:val="Default"/>
              <w:spacing w:line="360" w:lineRule="auto"/>
              <w:jc w:val="both"/>
            </w:pPr>
            <w:r>
              <w:t>7</w:t>
            </w:r>
          </w:p>
        </w:tc>
        <w:tc>
          <w:tcPr>
            <w:tcW w:w="810" w:type="dxa"/>
          </w:tcPr>
          <w:p w:rsidR="00AB76FA" w:rsidRDefault="00AB76FA" w:rsidP="00A47471">
            <w:pPr>
              <w:pStyle w:val="Default"/>
              <w:spacing w:line="360" w:lineRule="auto"/>
              <w:jc w:val="both"/>
            </w:pPr>
            <w:r>
              <w:t>9</w:t>
            </w:r>
          </w:p>
        </w:tc>
      </w:tr>
      <w:tr w:rsidR="00AB76FA" w:rsidTr="00AB76FA">
        <w:tc>
          <w:tcPr>
            <w:tcW w:w="720" w:type="dxa"/>
          </w:tcPr>
          <w:p w:rsidR="00AB76FA" w:rsidRDefault="00AB76FA" w:rsidP="00A47471">
            <w:pPr>
              <w:pStyle w:val="Default"/>
              <w:spacing w:line="360" w:lineRule="auto"/>
              <w:jc w:val="both"/>
            </w:pPr>
            <w:r>
              <w:t>8</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 xml:space="preserve">PolyEthylene Glycol </w:t>
            </w:r>
            <w:r>
              <w:lastRenderedPageBreak/>
              <w:t>8000</w:t>
            </w:r>
          </w:p>
        </w:tc>
        <w:tc>
          <w:tcPr>
            <w:tcW w:w="1440" w:type="dxa"/>
          </w:tcPr>
          <w:p w:rsidR="00AB76FA" w:rsidRDefault="00AB76FA" w:rsidP="00A47471">
            <w:pPr>
              <w:pStyle w:val="Default"/>
              <w:spacing w:line="360" w:lineRule="auto"/>
              <w:jc w:val="both"/>
            </w:pPr>
            <w:r>
              <w:lastRenderedPageBreak/>
              <w:t>Ammonium Dichlorate</w:t>
            </w:r>
          </w:p>
        </w:tc>
        <w:tc>
          <w:tcPr>
            <w:tcW w:w="900" w:type="dxa"/>
          </w:tcPr>
          <w:p w:rsidR="00AB76FA" w:rsidRDefault="00AB76FA" w:rsidP="00A47471">
            <w:pPr>
              <w:pStyle w:val="Default"/>
              <w:spacing w:line="360" w:lineRule="auto"/>
              <w:jc w:val="both"/>
            </w:pPr>
            <w:r>
              <w:t>1.726</w:t>
            </w:r>
          </w:p>
        </w:tc>
        <w:tc>
          <w:tcPr>
            <w:tcW w:w="900" w:type="dxa"/>
          </w:tcPr>
          <w:p w:rsidR="00AB76FA" w:rsidRDefault="003A0730"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8</w:t>
            </w:r>
          </w:p>
        </w:tc>
        <w:tc>
          <w:tcPr>
            <w:tcW w:w="810" w:type="dxa"/>
          </w:tcPr>
          <w:p w:rsidR="00AB76FA" w:rsidRDefault="00AB76FA" w:rsidP="00A47471">
            <w:pPr>
              <w:pStyle w:val="Default"/>
              <w:spacing w:line="360" w:lineRule="auto"/>
              <w:jc w:val="both"/>
            </w:pPr>
            <w:r>
              <w:t>8</w:t>
            </w:r>
          </w:p>
        </w:tc>
      </w:tr>
      <w:tr w:rsidR="00AB76FA" w:rsidTr="00AB76FA">
        <w:tc>
          <w:tcPr>
            <w:tcW w:w="720" w:type="dxa"/>
          </w:tcPr>
          <w:p w:rsidR="00AB76FA" w:rsidRDefault="00AB76FA" w:rsidP="00A47471">
            <w:pPr>
              <w:pStyle w:val="Default"/>
              <w:spacing w:line="360" w:lineRule="auto"/>
              <w:jc w:val="both"/>
            </w:pPr>
            <w:r>
              <w:lastRenderedPageBreak/>
              <w:t>9</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1.708</w:t>
            </w:r>
          </w:p>
        </w:tc>
        <w:tc>
          <w:tcPr>
            <w:tcW w:w="900" w:type="dxa"/>
          </w:tcPr>
          <w:p w:rsidR="00AB76FA" w:rsidRDefault="003A0730" w:rsidP="00A47471">
            <w:pPr>
              <w:pStyle w:val="Default"/>
              <w:spacing w:line="360" w:lineRule="auto"/>
              <w:jc w:val="both"/>
            </w:pPr>
            <w:r>
              <w:t>14</w:t>
            </w:r>
          </w:p>
        </w:tc>
        <w:tc>
          <w:tcPr>
            <w:tcW w:w="810" w:type="dxa"/>
          </w:tcPr>
          <w:p w:rsidR="00AB76FA" w:rsidRDefault="00AB76FA" w:rsidP="00A47471">
            <w:pPr>
              <w:pStyle w:val="Default"/>
              <w:spacing w:line="360" w:lineRule="auto"/>
              <w:jc w:val="both"/>
            </w:pPr>
            <w:r>
              <w:t>9</w:t>
            </w:r>
          </w:p>
        </w:tc>
        <w:tc>
          <w:tcPr>
            <w:tcW w:w="810" w:type="dxa"/>
          </w:tcPr>
          <w:p w:rsidR="00AB76FA" w:rsidRDefault="00AB76FA" w:rsidP="00A47471">
            <w:pPr>
              <w:pStyle w:val="Default"/>
              <w:spacing w:line="360" w:lineRule="auto"/>
              <w:jc w:val="both"/>
            </w:pPr>
            <w:r>
              <w:t>7</w:t>
            </w:r>
          </w:p>
        </w:tc>
      </w:tr>
      <w:tr w:rsidR="00AB76FA" w:rsidTr="00AB76FA">
        <w:tc>
          <w:tcPr>
            <w:tcW w:w="720" w:type="dxa"/>
          </w:tcPr>
          <w:p w:rsidR="00AB76FA" w:rsidRDefault="00AB76FA" w:rsidP="00A47471">
            <w:pPr>
              <w:pStyle w:val="Default"/>
              <w:spacing w:line="360" w:lineRule="auto"/>
              <w:jc w:val="both"/>
            </w:pPr>
            <w:r>
              <w:t>10</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1.708</w:t>
            </w:r>
          </w:p>
        </w:tc>
        <w:tc>
          <w:tcPr>
            <w:tcW w:w="900" w:type="dxa"/>
          </w:tcPr>
          <w:p w:rsidR="00AB76FA" w:rsidRDefault="003A0730" w:rsidP="00A47471">
            <w:pPr>
              <w:pStyle w:val="Default"/>
              <w:spacing w:line="360" w:lineRule="auto"/>
              <w:jc w:val="both"/>
            </w:pPr>
            <w:r>
              <w:t>13</w:t>
            </w:r>
          </w:p>
        </w:tc>
        <w:tc>
          <w:tcPr>
            <w:tcW w:w="810" w:type="dxa"/>
          </w:tcPr>
          <w:p w:rsidR="00AB76FA" w:rsidRDefault="00AB76FA" w:rsidP="00A47471">
            <w:pPr>
              <w:pStyle w:val="Default"/>
              <w:spacing w:line="360" w:lineRule="auto"/>
              <w:jc w:val="both"/>
            </w:pPr>
            <w:r>
              <w:t>10</w:t>
            </w:r>
          </w:p>
        </w:tc>
        <w:tc>
          <w:tcPr>
            <w:tcW w:w="810" w:type="dxa"/>
          </w:tcPr>
          <w:p w:rsidR="00AB76FA" w:rsidRDefault="00AB76FA" w:rsidP="00A47471">
            <w:pPr>
              <w:pStyle w:val="Default"/>
              <w:spacing w:line="360" w:lineRule="auto"/>
              <w:jc w:val="both"/>
            </w:pPr>
            <w:r>
              <w:t>10</w:t>
            </w:r>
          </w:p>
        </w:tc>
      </w:tr>
      <w:tr w:rsidR="00AB76FA" w:rsidTr="00AB76FA">
        <w:tc>
          <w:tcPr>
            <w:tcW w:w="720" w:type="dxa"/>
          </w:tcPr>
          <w:p w:rsidR="00AB76FA" w:rsidRDefault="00AB76FA" w:rsidP="00A47471">
            <w:pPr>
              <w:pStyle w:val="Default"/>
              <w:spacing w:line="360" w:lineRule="auto"/>
              <w:jc w:val="both"/>
            </w:pPr>
            <w:r>
              <w:t>11</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1.7055</w:t>
            </w:r>
          </w:p>
        </w:tc>
        <w:tc>
          <w:tcPr>
            <w:tcW w:w="900" w:type="dxa"/>
          </w:tcPr>
          <w:p w:rsidR="00AB76FA" w:rsidRDefault="003A0730" w:rsidP="00A47471">
            <w:pPr>
              <w:pStyle w:val="Default"/>
              <w:spacing w:line="360" w:lineRule="auto"/>
              <w:jc w:val="both"/>
            </w:pPr>
            <w:r>
              <w:t>12</w:t>
            </w:r>
          </w:p>
        </w:tc>
        <w:tc>
          <w:tcPr>
            <w:tcW w:w="810" w:type="dxa"/>
          </w:tcPr>
          <w:p w:rsidR="00AB76FA" w:rsidRDefault="00AB76FA" w:rsidP="00A47471">
            <w:pPr>
              <w:pStyle w:val="Default"/>
              <w:spacing w:line="360" w:lineRule="auto"/>
              <w:jc w:val="both"/>
            </w:pPr>
            <w:r>
              <w:t>11</w:t>
            </w:r>
          </w:p>
        </w:tc>
        <w:tc>
          <w:tcPr>
            <w:tcW w:w="810" w:type="dxa"/>
          </w:tcPr>
          <w:p w:rsidR="00AB76FA" w:rsidRDefault="00AB76FA" w:rsidP="00A47471">
            <w:pPr>
              <w:pStyle w:val="Default"/>
              <w:spacing w:line="360" w:lineRule="auto"/>
              <w:jc w:val="both"/>
            </w:pPr>
            <w:r>
              <w:t>4</w:t>
            </w:r>
          </w:p>
        </w:tc>
      </w:tr>
      <w:tr w:rsidR="00AB76FA" w:rsidTr="00AB76FA">
        <w:tc>
          <w:tcPr>
            <w:tcW w:w="720" w:type="dxa"/>
          </w:tcPr>
          <w:p w:rsidR="00AB76FA" w:rsidRDefault="00AB76FA" w:rsidP="00A47471">
            <w:pPr>
              <w:pStyle w:val="Default"/>
              <w:spacing w:line="360" w:lineRule="auto"/>
              <w:jc w:val="both"/>
            </w:pPr>
            <w:r>
              <w:t>12</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1.6951</w:t>
            </w:r>
          </w:p>
        </w:tc>
        <w:tc>
          <w:tcPr>
            <w:tcW w:w="900" w:type="dxa"/>
          </w:tcPr>
          <w:p w:rsidR="00AB76FA" w:rsidRDefault="003A0730" w:rsidP="00A47471">
            <w:pPr>
              <w:pStyle w:val="Default"/>
              <w:spacing w:line="360" w:lineRule="auto"/>
              <w:jc w:val="both"/>
            </w:pPr>
            <w:r>
              <w:t>11</w:t>
            </w:r>
          </w:p>
        </w:tc>
        <w:tc>
          <w:tcPr>
            <w:tcW w:w="810" w:type="dxa"/>
          </w:tcPr>
          <w:p w:rsidR="00AB76FA" w:rsidRDefault="00AB76FA" w:rsidP="00A47471">
            <w:pPr>
              <w:pStyle w:val="Default"/>
              <w:spacing w:line="360" w:lineRule="auto"/>
              <w:jc w:val="both"/>
            </w:pPr>
            <w:r>
              <w:t>12</w:t>
            </w:r>
          </w:p>
        </w:tc>
        <w:tc>
          <w:tcPr>
            <w:tcW w:w="810" w:type="dxa"/>
          </w:tcPr>
          <w:p w:rsidR="00AB76FA" w:rsidRDefault="00AB76FA" w:rsidP="00A47471">
            <w:pPr>
              <w:pStyle w:val="Default"/>
              <w:spacing w:line="360" w:lineRule="auto"/>
              <w:jc w:val="both"/>
            </w:pPr>
            <w:r>
              <w:t>12</w:t>
            </w:r>
          </w:p>
        </w:tc>
      </w:tr>
      <w:tr w:rsidR="00AB76FA" w:rsidTr="00AB76FA">
        <w:tc>
          <w:tcPr>
            <w:tcW w:w="720" w:type="dxa"/>
          </w:tcPr>
          <w:p w:rsidR="00AB76FA" w:rsidRDefault="00AB76FA" w:rsidP="00A47471">
            <w:pPr>
              <w:pStyle w:val="Default"/>
              <w:spacing w:line="360" w:lineRule="auto"/>
              <w:jc w:val="both"/>
            </w:pPr>
            <w:r>
              <w:t>13</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1.69</w:t>
            </w:r>
          </w:p>
        </w:tc>
        <w:tc>
          <w:tcPr>
            <w:tcW w:w="900" w:type="dxa"/>
          </w:tcPr>
          <w:p w:rsidR="00AB76FA" w:rsidRDefault="003A0730" w:rsidP="00A47471">
            <w:pPr>
              <w:pStyle w:val="Default"/>
              <w:spacing w:line="360" w:lineRule="auto"/>
              <w:jc w:val="both"/>
            </w:pPr>
            <w:r>
              <w:t>10</w:t>
            </w:r>
          </w:p>
        </w:tc>
        <w:tc>
          <w:tcPr>
            <w:tcW w:w="810" w:type="dxa"/>
          </w:tcPr>
          <w:p w:rsidR="00AB76FA" w:rsidRDefault="00AB76FA" w:rsidP="00A47471">
            <w:pPr>
              <w:pStyle w:val="Default"/>
              <w:spacing w:line="360" w:lineRule="auto"/>
              <w:jc w:val="both"/>
            </w:pPr>
            <w:r>
              <w:t>13</w:t>
            </w:r>
          </w:p>
        </w:tc>
        <w:tc>
          <w:tcPr>
            <w:tcW w:w="810" w:type="dxa"/>
          </w:tcPr>
          <w:p w:rsidR="00AB76FA" w:rsidRDefault="00AB76FA" w:rsidP="00A47471">
            <w:pPr>
              <w:pStyle w:val="Default"/>
              <w:spacing w:line="360" w:lineRule="auto"/>
              <w:jc w:val="both"/>
            </w:pPr>
            <w:r>
              <w:t>18</w:t>
            </w:r>
          </w:p>
        </w:tc>
      </w:tr>
      <w:tr w:rsidR="00AB76FA" w:rsidTr="00AB76FA">
        <w:tc>
          <w:tcPr>
            <w:tcW w:w="720" w:type="dxa"/>
          </w:tcPr>
          <w:p w:rsidR="00AB76FA" w:rsidRDefault="00AB76FA" w:rsidP="00A47471">
            <w:pPr>
              <w:pStyle w:val="Default"/>
              <w:spacing w:line="360" w:lineRule="auto"/>
              <w:jc w:val="both"/>
            </w:pPr>
            <w:r>
              <w:t>14</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1.6771</w:t>
            </w:r>
          </w:p>
        </w:tc>
        <w:tc>
          <w:tcPr>
            <w:tcW w:w="900" w:type="dxa"/>
          </w:tcPr>
          <w:p w:rsidR="00AB76FA" w:rsidRDefault="003A0730" w:rsidP="00A47471">
            <w:pPr>
              <w:pStyle w:val="Default"/>
              <w:spacing w:line="360" w:lineRule="auto"/>
              <w:jc w:val="both"/>
            </w:pPr>
            <w:r>
              <w:t>9</w:t>
            </w:r>
          </w:p>
        </w:tc>
        <w:tc>
          <w:tcPr>
            <w:tcW w:w="810" w:type="dxa"/>
          </w:tcPr>
          <w:p w:rsidR="00AB76FA" w:rsidRDefault="00AB76FA" w:rsidP="00A47471">
            <w:pPr>
              <w:pStyle w:val="Default"/>
              <w:spacing w:line="360" w:lineRule="auto"/>
              <w:jc w:val="both"/>
            </w:pPr>
            <w:r>
              <w:t>14</w:t>
            </w:r>
          </w:p>
        </w:tc>
        <w:tc>
          <w:tcPr>
            <w:tcW w:w="810" w:type="dxa"/>
          </w:tcPr>
          <w:p w:rsidR="00AB76FA" w:rsidRDefault="00AB76FA" w:rsidP="00A47471">
            <w:pPr>
              <w:pStyle w:val="Default"/>
              <w:spacing w:line="360" w:lineRule="auto"/>
              <w:jc w:val="both"/>
            </w:pPr>
            <w:r>
              <w:t>14</w:t>
            </w:r>
          </w:p>
        </w:tc>
      </w:tr>
      <w:tr w:rsidR="00AB76FA" w:rsidTr="00AB76FA">
        <w:tc>
          <w:tcPr>
            <w:tcW w:w="720" w:type="dxa"/>
          </w:tcPr>
          <w:p w:rsidR="00AB76FA" w:rsidRDefault="00AB76FA" w:rsidP="00A47471">
            <w:pPr>
              <w:pStyle w:val="Default"/>
              <w:spacing w:line="360" w:lineRule="auto"/>
              <w:jc w:val="both"/>
            </w:pPr>
            <w:r>
              <w:t>15</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1.6546</w:t>
            </w:r>
          </w:p>
        </w:tc>
        <w:tc>
          <w:tcPr>
            <w:tcW w:w="900" w:type="dxa"/>
          </w:tcPr>
          <w:p w:rsidR="00AB76FA" w:rsidRDefault="00907A31" w:rsidP="00A47471">
            <w:pPr>
              <w:pStyle w:val="Default"/>
              <w:spacing w:line="360" w:lineRule="auto"/>
              <w:jc w:val="both"/>
            </w:pPr>
            <w:r>
              <w:t>19</w:t>
            </w:r>
          </w:p>
        </w:tc>
        <w:tc>
          <w:tcPr>
            <w:tcW w:w="810" w:type="dxa"/>
          </w:tcPr>
          <w:p w:rsidR="00AB76FA" w:rsidRDefault="00AB76FA"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16</w:t>
            </w:r>
          </w:p>
        </w:tc>
      </w:tr>
      <w:tr w:rsidR="00AB76FA" w:rsidTr="00AB76FA">
        <w:tc>
          <w:tcPr>
            <w:tcW w:w="720" w:type="dxa"/>
          </w:tcPr>
          <w:p w:rsidR="00AB76FA" w:rsidRDefault="00AB76FA" w:rsidP="00A47471">
            <w:pPr>
              <w:pStyle w:val="Default"/>
              <w:spacing w:line="360" w:lineRule="auto"/>
              <w:jc w:val="both"/>
            </w:pPr>
            <w:r>
              <w:t>16</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1.6546</w:t>
            </w:r>
          </w:p>
        </w:tc>
        <w:tc>
          <w:tcPr>
            <w:tcW w:w="900" w:type="dxa"/>
          </w:tcPr>
          <w:p w:rsidR="00AB76FA" w:rsidRDefault="00907A31"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16</w:t>
            </w:r>
          </w:p>
        </w:tc>
        <w:tc>
          <w:tcPr>
            <w:tcW w:w="810" w:type="dxa"/>
          </w:tcPr>
          <w:p w:rsidR="00AB76FA" w:rsidRDefault="00AB76FA" w:rsidP="00A47471">
            <w:pPr>
              <w:pStyle w:val="Default"/>
              <w:spacing w:line="360" w:lineRule="auto"/>
              <w:jc w:val="both"/>
            </w:pPr>
            <w:r>
              <w:t>15</w:t>
            </w:r>
          </w:p>
        </w:tc>
      </w:tr>
      <w:tr w:rsidR="00AB76FA" w:rsidTr="00AB76FA">
        <w:tc>
          <w:tcPr>
            <w:tcW w:w="720" w:type="dxa"/>
          </w:tcPr>
          <w:p w:rsidR="00AB76FA" w:rsidRDefault="00AB76FA" w:rsidP="00A47471">
            <w:pPr>
              <w:pStyle w:val="Default"/>
              <w:spacing w:line="360" w:lineRule="auto"/>
              <w:jc w:val="both"/>
            </w:pPr>
            <w:r>
              <w:t>17</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1.6366</w:t>
            </w:r>
          </w:p>
        </w:tc>
        <w:tc>
          <w:tcPr>
            <w:tcW w:w="900" w:type="dxa"/>
          </w:tcPr>
          <w:p w:rsidR="00AB76FA" w:rsidRDefault="00907A31" w:rsidP="00A47471">
            <w:pPr>
              <w:pStyle w:val="Default"/>
              <w:spacing w:line="360" w:lineRule="auto"/>
              <w:jc w:val="both"/>
            </w:pPr>
            <w:r>
              <w:t>17</w:t>
            </w:r>
          </w:p>
        </w:tc>
        <w:tc>
          <w:tcPr>
            <w:tcW w:w="810" w:type="dxa"/>
          </w:tcPr>
          <w:p w:rsidR="00AB76FA" w:rsidRDefault="00AB76FA" w:rsidP="00A47471">
            <w:pPr>
              <w:pStyle w:val="Default"/>
              <w:spacing w:line="360" w:lineRule="auto"/>
              <w:jc w:val="both"/>
            </w:pPr>
            <w:r>
              <w:t>17</w:t>
            </w:r>
          </w:p>
        </w:tc>
        <w:tc>
          <w:tcPr>
            <w:tcW w:w="810" w:type="dxa"/>
          </w:tcPr>
          <w:p w:rsidR="00AB76FA" w:rsidRDefault="00AB76FA" w:rsidP="00A47471">
            <w:pPr>
              <w:pStyle w:val="Default"/>
              <w:spacing w:line="360" w:lineRule="auto"/>
              <w:jc w:val="both"/>
            </w:pPr>
            <w:r>
              <w:t>13</w:t>
            </w:r>
          </w:p>
        </w:tc>
      </w:tr>
      <w:tr w:rsidR="00AB76FA" w:rsidTr="00AB76FA">
        <w:tc>
          <w:tcPr>
            <w:tcW w:w="720" w:type="dxa"/>
          </w:tcPr>
          <w:p w:rsidR="00AB76FA" w:rsidRDefault="00AB76FA" w:rsidP="00A47471">
            <w:pPr>
              <w:pStyle w:val="Default"/>
              <w:spacing w:line="360" w:lineRule="auto"/>
              <w:jc w:val="both"/>
            </w:pPr>
            <w:r>
              <w:t>18</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rsidRPr="00F42834">
              <w:t>PolyEthylene Monomethyl Ether</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1.6366</w:t>
            </w:r>
          </w:p>
        </w:tc>
        <w:tc>
          <w:tcPr>
            <w:tcW w:w="900" w:type="dxa"/>
          </w:tcPr>
          <w:p w:rsidR="00AB76FA" w:rsidRDefault="00907A31" w:rsidP="00A47471">
            <w:pPr>
              <w:pStyle w:val="Default"/>
              <w:spacing w:line="360" w:lineRule="auto"/>
              <w:jc w:val="both"/>
            </w:pPr>
            <w:r>
              <w:t>16</w:t>
            </w:r>
          </w:p>
        </w:tc>
        <w:tc>
          <w:tcPr>
            <w:tcW w:w="810" w:type="dxa"/>
          </w:tcPr>
          <w:p w:rsidR="00AB76FA" w:rsidRDefault="00AB76FA"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17</w:t>
            </w:r>
          </w:p>
        </w:tc>
      </w:tr>
      <w:tr w:rsidR="00AB76FA" w:rsidTr="00AB76FA">
        <w:tc>
          <w:tcPr>
            <w:tcW w:w="720" w:type="dxa"/>
          </w:tcPr>
          <w:p w:rsidR="00AB76FA" w:rsidRDefault="00AB76FA" w:rsidP="00A47471">
            <w:pPr>
              <w:pStyle w:val="Default"/>
              <w:spacing w:line="360" w:lineRule="auto"/>
              <w:jc w:val="both"/>
            </w:pPr>
            <w:r>
              <w:lastRenderedPageBreak/>
              <w:t>19</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1.6237</w:t>
            </w:r>
          </w:p>
        </w:tc>
        <w:tc>
          <w:tcPr>
            <w:tcW w:w="900" w:type="dxa"/>
          </w:tcPr>
          <w:p w:rsidR="00AB76FA" w:rsidRDefault="00907A31"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19</w:t>
            </w:r>
          </w:p>
        </w:tc>
        <w:tc>
          <w:tcPr>
            <w:tcW w:w="810" w:type="dxa"/>
          </w:tcPr>
          <w:p w:rsidR="00AB76FA" w:rsidRDefault="00AB76FA" w:rsidP="00A47471">
            <w:pPr>
              <w:pStyle w:val="Default"/>
              <w:spacing w:line="360" w:lineRule="auto"/>
              <w:jc w:val="both"/>
            </w:pPr>
            <w:r>
              <w:t>25</w:t>
            </w:r>
          </w:p>
        </w:tc>
      </w:tr>
      <w:tr w:rsidR="00AB76FA" w:rsidTr="00AB76FA">
        <w:tc>
          <w:tcPr>
            <w:tcW w:w="720" w:type="dxa"/>
          </w:tcPr>
          <w:p w:rsidR="00AB76FA" w:rsidRDefault="00AB76FA" w:rsidP="00A47471">
            <w:pPr>
              <w:pStyle w:val="Default"/>
              <w:spacing w:line="360" w:lineRule="auto"/>
              <w:jc w:val="both"/>
            </w:pPr>
            <w:r>
              <w:t>20</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1.61</w:t>
            </w:r>
          </w:p>
        </w:tc>
        <w:tc>
          <w:tcPr>
            <w:tcW w:w="900" w:type="dxa"/>
          </w:tcPr>
          <w:p w:rsidR="00AB76FA" w:rsidRDefault="003A0730" w:rsidP="00A47471">
            <w:pPr>
              <w:pStyle w:val="Default"/>
              <w:spacing w:line="360" w:lineRule="auto"/>
              <w:jc w:val="both"/>
            </w:pPr>
            <w:r>
              <w:t>8</w:t>
            </w:r>
          </w:p>
        </w:tc>
        <w:tc>
          <w:tcPr>
            <w:tcW w:w="810" w:type="dxa"/>
          </w:tcPr>
          <w:p w:rsidR="00AB76FA" w:rsidRDefault="00AB76FA" w:rsidP="00A47471">
            <w:pPr>
              <w:pStyle w:val="Default"/>
              <w:spacing w:line="360" w:lineRule="auto"/>
              <w:jc w:val="both"/>
            </w:pPr>
            <w:r>
              <w:t>20</w:t>
            </w:r>
          </w:p>
        </w:tc>
        <w:tc>
          <w:tcPr>
            <w:tcW w:w="810" w:type="dxa"/>
          </w:tcPr>
          <w:p w:rsidR="00AB76FA" w:rsidRDefault="00AB76FA" w:rsidP="00A47471">
            <w:pPr>
              <w:pStyle w:val="Default"/>
              <w:spacing w:line="360" w:lineRule="auto"/>
              <w:jc w:val="both"/>
            </w:pPr>
            <w:r>
              <w:t>19</w:t>
            </w:r>
          </w:p>
        </w:tc>
      </w:tr>
      <w:tr w:rsidR="00AB76FA" w:rsidTr="00AB76FA">
        <w:tc>
          <w:tcPr>
            <w:tcW w:w="720" w:type="dxa"/>
          </w:tcPr>
          <w:p w:rsidR="00AB76FA" w:rsidRDefault="00AB76FA" w:rsidP="00A47471">
            <w:pPr>
              <w:pStyle w:val="Default"/>
              <w:spacing w:line="360" w:lineRule="auto"/>
              <w:jc w:val="both"/>
            </w:pPr>
            <w:r>
              <w:t>21</w:t>
            </w:r>
          </w:p>
        </w:tc>
        <w:tc>
          <w:tcPr>
            <w:tcW w:w="1080" w:type="dxa"/>
          </w:tcPr>
          <w:p w:rsidR="00AB76FA" w:rsidRDefault="00AB76FA" w:rsidP="00A47471">
            <w:pPr>
              <w:pStyle w:val="Default"/>
              <w:spacing w:line="360" w:lineRule="auto"/>
              <w:jc w:val="both"/>
            </w:pPr>
            <w:r>
              <w:t>Ches Sodium</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1.608</w:t>
            </w:r>
          </w:p>
        </w:tc>
        <w:tc>
          <w:tcPr>
            <w:tcW w:w="900" w:type="dxa"/>
          </w:tcPr>
          <w:p w:rsidR="00AB76FA" w:rsidRDefault="00907A31" w:rsidP="00A47471">
            <w:pPr>
              <w:pStyle w:val="Default"/>
              <w:spacing w:line="360" w:lineRule="auto"/>
              <w:jc w:val="both"/>
            </w:pPr>
            <w:r>
              <w:t>19</w:t>
            </w:r>
          </w:p>
        </w:tc>
        <w:tc>
          <w:tcPr>
            <w:tcW w:w="810" w:type="dxa"/>
          </w:tcPr>
          <w:p w:rsidR="00AB76FA" w:rsidRDefault="00AB76FA" w:rsidP="00A47471">
            <w:pPr>
              <w:pStyle w:val="Default"/>
              <w:spacing w:line="360" w:lineRule="auto"/>
              <w:jc w:val="both"/>
            </w:pPr>
            <w:r>
              <w:t>21</w:t>
            </w:r>
          </w:p>
        </w:tc>
        <w:tc>
          <w:tcPr>
            <w:tcW w:w="810" w:type="dxa"/>
          </w:tcPr>
          <w:p w:rsidR="00AB76FA" w:rsidRDefault="00AB76FA" w:rsidP="00A47471">
            <w:pPr>
              <w:pStyle w:val="Default"/>
              <w:spacing w:line="360" w:lineRule="auto"/>
              <w:jc w:val="both"/>
            </w:pPr>
            <w:r>
              <w:t>20</w:t>
            </w:r>
          </w:p>
        </w:tc>
      </w:tr>
      <w:tr w:rsidR="00AB76FA" w:rsidTr="00AB76FA">
        <w:tc>
          <w:tcPr>
            <w:tcW w:w="720" w:type="dxa"/>
          </w:tcPr>
          <w:p w:rsidR="00AB76FA" w:rsidRDefault="00AB76FA" w:rsidP="00A47471">
            <w:pPr>
              <w:pStyle w:val="Default"/>
              <w:spacing w:line="360" w:lineRule="auto"/>
              <w:jc w:val="both"/>
            </w:pPr>
            <w:r>
              <w:t>22</w:t>
            </w:r>
          </w:p>
        </w:tc>
        <w:tc>
          <w:tcPr>
            <w:tcW w:w="1080" w:type="dxa"/>
          </w:tcPr>
          <w:p w:rsidR="00AB76FA" w:rsidRDefault="00AB76FA" w:rsidP="00A47471">
            <w:pPr>
              <w:pStyle w:val="Default"/>
              <w:spacing w:line="360" w:lineRule="auto"/>
              <w:jc w:val="both"/>
            </w:pPr>
            <w:r>
              <w:t>Bicine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1.592</w:t>
            </w:r>
          </w:p>
        </w:tc>
        <w:tc>
          <w:tcPr>
            <w:tcW w:w="900" w:type="dxa"/>
          </w:tcPr>
          <w:p w:rsidR="00AB76FA" w:rsidRDefault="003A0730" w:rsidP="00A47471">
            <w:pPr>
              <w:pStyle w:val="Default"/>
              <w:spacing w:line="360" w:lineRule="auto"/>
              <w:jc w:val="both"/>
            </w:pPr>
            <w:r>
              <w:t>7</w:t>
            </w:r>
          </w:p>
        </w:tc>
        <w:tc>
          <w:tcPr>
            <w:tcW w:w="810" w:type="dxa"/>
          </w:tcPr>
          <w:p w:rsidR="00AB76FA" w:rsidRDefault="00AB76FA" w:rsidP="00A47471">
            <w:pPr>
              <w:pStyle w:val="Default"/>
              <w:spacing w:line="360" w:lineRule="auto"/>
              <w:jc w:val="both"/>
            </w:pPr>
            <w:r>
              <w:t>22</w:t>
            </w:r>
          </w:p>
        </w:tc>
        <w:tc>
          <w:tcPr>
            <w:tcW w:w="810" w:type="dxa"/>
          </w:tcPr>
          <w:p w:rsidR="00AB76FA" w:rsidRDefault="00AB76FA" w:rsidP="00A47471">
            <w:pPr>
              <w:pStyle w:val="Default"/>
              <w:spacing w:line="360" w:lineRule="auto"/>
              <w:jc w:val="both"/>
            </w:pPr>
            <w:r>
              <w:t>21</w:t>
            </w:r>
          </w:p>
        </w:tc>
      </w:tr>
      <w:tr w:rsidR="00AB76FA" w:rsidTr="00AB76FA">
        <w:tc>
          <w:tcPr>
            <w:tcW w:w="720" w:type="dxa"/>
          </w:tcPr>
          <w:p w:rsidR="00AB76FA" w:rsidRDefault="00AB76FA" w:rsidP="00A47471">
            <w:pPr>
              <w:pStyle w:val="Default"/>
              <w:spacing w:line="360" w:lineRule="auto"/>
              <w:jc w:val="both"/>
            </w:pPr>
            <w:r>
              <w:t>23</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1.5593</w:t>
            </w:r>
          </w:p>
        </w:tc>
        <w:tc>
          <w:tcPr>
            <w:tcW w:w="900" w:type="dxa"/>
          </w:tcPr>
          <w:p w:rsidR="00AB76FA" w:rsidRDefault="00907A31" w:rsidP="00A47471">
            <w:pPr>
              <w:pStyle w:val="Default"/>
              <w:spacing w:line="360" w:lineRule="auto"/>
              <w:jc w:val="both"/>
            </w:pPr>
            <w:r>
              <w:t>14</w:t>
            </w:r>
          </w:p>
        </w:tc>
        <w:tc>
          <w:tcPr>
            <w:tcW w:w="810" w:type="dxa"/>
          </w:tcPr>
          <w:p w:rsidR="00AB76FA" w:rsidRDefault="00AB76FA" w:rsidP="00A47471">
            <w:pPr>
              <w:pStyle w:val="Default"/>
              <w:spacing w:line="360" w:lineRule="auto"/>
              <w:jc w:val="both"/>
            </w:pPr>
            <w:r>
              <w:t>23</w:t>
            </w:r>
          </w:p>
        </w:tc>
        <w:tc>
          <w:tcPr>
            <w:tcW w:w="810" w:type="dxa"/>
          </w:tcPr>
          <w:p w:rsidR="00AB76FA" w:rsidRDefault="00AB76FA" w:rsidP="00A47471">
            <w:pPr>
              <w:pStyle w:val="Default"/>
              <w:spacing w:line="360" w:lineRule="auto"/>
              <w:jc w:val="both"/>
            </w:pPr>
            <w:r>
              <w:t>24</w:t>
            </w:r>
          </w:p>
        </w:tc>
      </w:tr>
      <w:tr w:rsidR="00AB76FA" w:rsidTr="00AB76FA">
        <w:tc>
          <w:tcPr>
            <w:tcW w:w="720" w:type="dxa"/>
          </w:tcPr>
          <w:p w:rsidR="00AB76FA" w:rsidRDefault="00AB76FA" w:rsidP="00A47471">
            <w:pPr>
              <w:pStyle w:val="Default"/>
              <w:spacing w:line="360" w:lineRule="auto"/>
              <w:jc w:val="both"/>
            </w:pPr>
            <w:r>
              <w:t>24</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1.5413</w:t>
            </w:r>
          </w:p>
        </w:tc>
        <w:tc>
          <w:tcPr>
            <w:tcW w:w="900" w:type="dxa"/>
          </w:tcPr>
          <w:p w:rsidR="00AB76FA" w:rsidRDefault="00907A31" w:rsidP="00A47471">
            <w:pPr>
              <w:pStyle w:val="Default"/>
              <w:spacing w:line="360" w:lineRule="auto"/>
              <w:jc w:val="both"/>
            </w:pPr>
            <w:r>
              <w:t>13</w:t>
            </w:r>
          </w:p>
        </w:tc>
        <w:tc>
          <w:tcPr>
            <w:tcW w:w="810" w:type="dxa"/>
          </w:tcPr>
          <w:p w:rsidR="00AB76FA" w:rsidRDefault="00AB76FA" w:rsidP="00A47471">
            <w:pPr>
              <w:pStyle w:val="Default"/>
              <w:spacing w:line="360" w:lineRule="auto"/>
              <w:jc w:val="both"/>
            </w:pPr>
            <w:r>
              <w:t>24</w:t>
            </w:r>
          </w:p>
        </w:tc>
        <w:tc>
          <w:tcPr>
            <w:tcW w:w="810" w:type="dxa"/>
          </w:tcPr>
          <w:p w:rsidR="00AB76FA" w:rsidRDefault="00AB76FA" w:rsidP="00A47471">
            <w:pPr>
              <w:pStyle w:val="Default"/>
              <w:spacing w:line="360" w:lineRule="auto"/>
              <w:jc w:val="both"/>
            </w:pPr>
            <w:r>
              <w:t>25</w:t>
            </w:r>
          </w:p>
        </w:tc>
      </w:tr>
      <w:tr w:rsidR="00AB76FA" w:rsidTr="00AB76FA">
        <w:tc>
          <w:tcPr>
            <w:tcW w:w="720" w:type="dxa"/>
          </w:tcPr>
          <w:p w:rsidR="00AB76FA" w:rsidRDefault="00AB76FA" w:rsidP="00A47471">
            <w:pPr>
              <w:pStyle w:val="Default"/>
              <w:spacing w:line="360" w:lineRule="auto"/>
              <w:jc w:val="both"/>
            </w:pPr>
            <w:r>
              <w:t>25</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rsidRPr="00F42834">
              <w:t>PolyEthylene Monomethyl Ether</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1.5413</w:t>
            </w:r>
          </w:p>
        </w:tc>
        <w:tc>
          <w:tcPr>
            <w:tcW w:w="900" w:type="dxa"/>
          </w:tcPr>
          <w:p w:rsidR="00AB76FA" w:rsidRDefault="00907A31" w:rsidP="00A47471">
            <w:pPr>
              <w:pStyle w:val="Default"/>
              <w:spacing w:line="360" w:lineRule="auto"/>
              <w:jc w:val="both"/>
            </w:pPr>
            <w:r>
              <w:t>12</w:t>
            </w:r>
          </w:p>
        </w:tc>
        <w:tc>
          <w:tcPr>
            <w:tcW w:w="810" w:type="dxa"/>
          </w:tcPr>
          <w:p w:rsidR="00AB76FA" w:rsidRDefault="00AB76FA" w:rsidP="00A47471">
            <w:pPr>
              <w:pStyle w:val="Default"/>
              <w:spacing w:line="360" w:lineRule="auto"/>
              <w:jc w:val="both"/>
            </w:pPr>
            <w:r>
              <w:t>25</w:t>
            </w:r>
          </w:p>
        </w:tc>
        <w:tc>
          <w:tcPr>
            <w:tcW w:w="810" w:type="dxa"/>
          </w:tcPr>
          <w:p w:rsidR="00AB76FA" w:rsidRDefault="00AB76FA" w:rsidP="00A47471">
            <w:pPr>
              <w:pStyle w:val="Default"/>
              <w:spacing w:line="360" w:lineRule="auto"/>
              <w:jc w:val="both"/>
            </w:pPr>
            <w:r>
              <w:t>26</w:t>
            </w:r>
          </w:p>
        </w:tc>
      </w:tr>
      <w:tr w:rsidR="00AB76FA" w:rsidTr="00AB76FA">
        <w:tc>
          <w:tcPr>
            <w:tcW w:w="720" w:type="dxa"/>
          </w:tcPr>
          <w:p w:rsidR="00AB76FA" w:rsidRDefault="00AB76FA" w:rsidP="00A47471">
            <w:pPr>
              <w:pStyle w:val="Default"/>
              <w:spacing w:line="360" w:lineRule="auto"/>
              <w:jc w:val="both"/>
            </w:pPr>
            <w:r>
              <w:t>26</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1.5386</w:t>
            </w:r>
          </w:p>
        </w:tc>
        <w:tc>
          <w:tcPr>
            <w:tcW w:w="900" w:type="dxa"/>
          </w:tcPr>
          <w:p w:rsidR="00AB76FA" w:rsidRDefault="00907A31" w:rsidP="00A47471">
            <w:pPr>
              <w:pStyle w:val="Default"/>
              <w:spacing w:line="360" w:lineRule="auto"/>
              <w:jc w:val="both"/>
            </w:pPr>
            <w:r>
              <w:t>11</w:t>
            </w:r>
          </w:p>
        </w:tc>
        <w:tc>
          <w:tcPr>
            <w:tcW w:w="810" w:type="dxa"/>
          </w:tcPr>
          <w:p w:rsidR="00AB76FA" w:rsidRDefault="00AB76FA" w:rsidP="00A47471">
            <w:pPr>
              <w:pStyle w:val="Default"/>
              <w:spacing w:line="360" w:lineRule="auto"/>
              <w:jc w:val="both"/>
            </w:pPr>
            <w:r>
              <w:t>26</w:t>
            </w:r>
          </w:p>
        </w:tc>
        <w:tc>
          <w:tcPr>
            <w:tcW w:w="810" w:type="dxa"/>
          </w:tcPr>
          <w:p w:rsidR="00AB76FA" w:rsidRDefault="00AB76FA" w:rsidP="00A47471">
            <w:pPr>
              <w:pStyle w:val="Default"/>
              <w:spacing w:line="360" w:lineRule="auto"/>
              <w:jc w:val="both"/>
            </w:pPr>
            <w:r>
              <w:t>22</w:t>
            </w:r>
          </w:p>
        </w:tc>
      </w:tr>
      <w:tr w:rsidR="00AB76FA" w:rsidTr="00AB76FA">
        <w:tc>
          <w:tcPr>
            <w:tcW w:w="720" w:type="dxa"/>
          </w:tcPr>
          <w:p w:rsidR="00AB76FA" w:rsidRDefault="00AB76FA" w:rsidP="00A47471">
            <w:pPr>
              <w:pStyle w:val="Default"/>
              <w:spacing w:line="360" w:lineRule="auto"/>
              <w:jc w:val="both"/>
            </w:pPr>
            <w:r>
              <w:t>27</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1.5284</w:t>
            </w:r>
          </w:p>
        </w:tc>
        <w:tc>
          <w:tcPr>
            <w:tcW w:w="900" w:type="dxa"/>
          </w:tcPr>
          <w:p w:rsidR="00AB76FA" w:rsidRDefault="00907A31" w:rsidP="00A47471">
            <w:pPr>
              <w:pStyle w:val="Default"/>
              <w:spacing w:line="360" w:lineRule="auto"/>
              <w:jc w:val="both"/>
            </w:pPr>
            <w:r>
              <w:t>10</w:t>
            </w:r>
          </w:p>
        </w:tc>
        <w:tc>
          <w:tcPr>
            <w:tcW w:w="810" w:type="dxa"/>
          </w:tcPr>
          <w:p w:rsidR="00AB76FA" w:rsidRDefault="00AB76FA" w:rsidP="00A47471">
            <w:pPr>
              <w:pStyle w:val="Default"/>
              <w:spacing w:line="360" w:lineRule="auto"/>
              <w:jc w:val="both"/>
            </w:pPr>
            <w:r>
              <w:t>27</w:t>
            </w:r>
          </w:p>
        </w:tc>
        <w:tc>
          <w:tcPr>
            <w:tcW w:w="810" w:type="dxa"/>
          </w:tcPr>
          <w:p w:rsidR="00AB76FA" w:rsidRDefault="00AB76FA" w:rsidP="00A47471">
            <w:pPr>
              <w:pStyle w:val="Default"/>
              <w:spacing w:line="360" w:lineRule="auto"/>
              <w:jc w:val="both"/>
            </w:pPr>
            <w:r>
              <w:t>23</w:t>
            </w:r>
          </w:p>
        </w:tc>
      </w:tr>
      <w:tr w:rsidR="00AB76FA" w:rsidTr="00AB76FA">
        <w:tc>
          <w:tcPr>
            <w:tcW w:w="720" w:type="dxa"/>
          </w:tcPr>
          <w:p w:rsidR="00AB76FA" w:rsidRDefault="00AB76FA" w:rsidP="00A47471">
            <w:pPr>
              <w:pStyle w:val="Default"/>
              <w:spacing w:line="360" w:lineRule="auto"/>
              <w:jc w:val="both"/>
            </w:pPr>
            <w:r>
              <w:t>28</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rsidRPr="00F42834">
              <w:t>PolyEthylene Monometh</w:t>
            </w:r>
            <w:r w:rsidRPr="00F42834">
              <w:lastRenderedPageBreak/>
              <w:t>yl Ether</w:t>
            </w:r>
          </w:p>
        </w:tc>
        <w:tc>
          <w:tcPr>
            <w:tcW w:w="1440" w:type="dxa"/>
          </w:tcPr>
          <w:p w:rsidR="00AB76FA" w:rsidRDefault="00AB76FA" w:rsidP="00A47471">
            <w:pPr>
              <w:pStyle w:val="Default"/>
              <w:spacing w:line="360" w:lineRule="auto"/>
              <w:jc w:val="both"/>
            </w:pPr>
            <w:r>
              <w:lastRenderedPageBreak/>
              <w:t>Magnesium Chloride</w:t>
            </w:r>
          </w:p>
        </w:tc>
        <w:tc>
          <w:tcPr>
            <w:tcW w:w="900" w:type="dxa"/>
          </w:tcPr>
          <w:p w:rsidR="00AB76FA" w:rsidRDefault="00AB76FA" w:rsidP="00A47471">
            <w:pPr>
              <w:pStyle w:val="Default"/>
              <w:spacing w:line="360" w:lineRule="auto"/>
              <w:jc w:val="both"/>
            </w:pPr>
            <w:r>
              <w:t>1.5233</w:t>
            </w:r>
          </w:p>
        </w:tc>
        <w:tc>
          <w:tcPr>
            <w:tcW w:w="900" w:type="dxa"/>
          </w:tcPr>
          <w:p w:rsidR="00AB76FA" w:rsidRDefault="00907A31" w:rsidP="00A47471">
            <w:pPr>
              <w:pStyle w:val="Default"/>
              <w:spacing w:line="360" w:lineRule="auto"/>
              <w:jc w:val="both"/>
            </w:pPr>
            <w:r>
              <w:t>9</w:t>
            </w:r>
          </w:p>
        </w:tc>
        <w:tc>
          <w:tcPr>
            <w:tcW w:w="810" w:type="dxa"/>
          </w:tcPr>
          <w:p w:rsidR="00AB76FA" w:rsidRDefault="00AB76FA" w:rsidP="00A47471">
            <w:pPr>
              <w:pStyle w:val="Default"/>
              <w:spacing w:line="360" w:lineRule="auto"/>
              <w:jc w:val="both"/>
            </w:pPr>
            <w:r>
              <w:t>28</w:t>
            </w:r>
          </w:p>
        </w:tc>
        <w:tc>
          <w:tcPr>
            <w:tcW w:w="810" w:type="dxa"/>
          </w:tcPr>
          <w:p w:rsidR="00AB76FA" w:rsidRDefault="00AB76FA" w:rsidP="00A47471">
            <w:pPr>
              <w:pStyle w:val="Default"/>
              <w:spacing w:line="360" w:lineRule="auto"/>
              <w:jc w:val="both"/>
            </w:pPr>
            <w:r>
              <w:t>27</w:t>
            </w:r>
          </w:p>
        </w:tc>
      </w:tr>
      <w:tr w:rsidR="00AB76FA" w:rsidTr="00AB76FA">
        <w:tc>
          <w:tcPr>
            <w:tcW w:w="720" w:type="dxa"/>
          </w:tcPr>
          <w:p w:rsidR="00AB76FA" w:rsidRDefault="00AB76FA" w:rsidP="00A47471">
            <w:pPr>
              <w:pStyle w:val="Default"/>
              <w:spacing w:line="360" w:lineRule="auto"/>
              <w:jc w:val="both"/>
            </w:pPr>
            <w:r>
              <w:lastRenderedPageBreak/>
              <w:t>29</w:t>
            </w:r>
          </w:p>
        </w:tc>
        <w:tc>
          <w:tcPr>
            <w:tcW w:w="1080" w:type="dxa"/>
          </w:tcPr>
          <w:p w:rsidR="00AB76FA" w:rsidRDefault="00AB76FA" w:rsidP="00A47471">
            <w:pPr>
              <w:pStyle w:val="Default"/>
              <w:spacing w:line="360" w:lineRule="auto"/>
              <w:jc w:val="both"/>
            </w:pPr>
            <w:r>
              <w:t>Ches Sodium</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1.5126</w:t>
            </w:r>
          </w:p>
        </w:tc>
        <w:tc>
          <w:tcPr>
            <w:tcW w:w="900" w:type="dxa"/>
          </w:tcPr>
          <w:p w:rsidR="00AB76FA" w:rsidRDefault="00907A31"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29</w:t>
            </w:r>
          </w:p>
        </w:tc>
        <w:tc>
          <w:tcPr>
            <w:tcW w:w="810" w:type="dxa"/>
          </w:tcPr>
          <w:p w:rsidR="00AB76FA" w:rsidRDefault="00AB76FA" w:rsidP="00A47471">
            <w:pPr>
              <w:pStyle w:val="Default"/>
              <w:spacing w:line="360" w:lineRule="auto"/>
              <w:jc w:val="both"/>
            </w:pPr>
            <w:r>
              <w:t>28</w:t>
            </w:r>
          </w:p>
        </w:tc>
      </w:tr>
      <w:tr w:rsidR="00AB76FA" w:rsidTr="00AB76FA">
        <w:tc>
          <w:tcPr>
            <w:tcW w:w="720" w:type="dxa"/>
          </w:tcPr>
          <w:p w:rsidR="00AB76FA" w:rsidRDefault="00AB76FA" w:rsidP="00A47471">
            <w:pPr>
              <w:pStyle w:val="Default"/>
              <w:spacing w:line="360" w:lineRule="auto"/>
              <w:jc w:val="both"/>
            </w:pPr>
            <w:r>
              <w:t>30</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rsidRPr="00F42834">
              <w:t>PolyEthylene Monomethyl Ether</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1.5104</w:t>
            </w:r>
          </w:p>
        </w:tc>
        <w:tc>
          <w:tcPr>
            <w:tcW w:w="900" w:type="dxa"/>
          </w:tcPr>
          <w:p w:rsidR="00AB76FA" w:rsidRDefault="00907A31" w:rsidP="00A47471">
            <w:pPr>
              <w:pStyle w:val="Default"/>
              <w:spacing w:line="360" w:lineRule="auto"/>
              <w:jc w:val="both"/>
            </w:pPr>
            <w:r>
              <w:t>8</w:t>
            </w:r>
          </w:p>
        </w:tc>
        <w:tc>
          <w:tcPr>
            <w:tcW w:w="810" w:type="dxa"/>
          </w:tcPr>
          <w:p w:rsidR="00AB76FA" w:rsidRDefault="00AB76FA" w:rsidP="00A47471">
            <w:pPr>
              <w:pStyle w:val="Default"/>
              <w:spacing w:line="360" w:lineRule="auto"/>
              <w:jc w:val="both"/>
            </w:pPr>
            <w:r>
              <w:t>30</w:t>
            </w:r>
          </w:p>
        </w:tc>
        <w:tc>
          <w:tcPr>
            <w:tcW w:w="810" w:type="dxa"/>
          </w:tcPr>
          <w:p w:rsidR="00AB76FA" w:rsidRDefault="00AB76FA" w:rsidP="00A47471">
            <w:pPr>
              <w:pStyle w:val="Default"/>
              <w:spacing w:line="360" w:lineRule="auto"/>
              <w:jc w:val="both"/>
            </w:pPr>
            <w:r>
              <w:t>29</w:t>
            </w:r>
          </w:p>
        </w:tc>
      </w:tr>
      <w:tr w:rsidR="00AB76FA" w:rsidTr="00AB76FA">
        <w:tc>
          <w:tcPr>
            <w:tcW w:w="720" w:type="dxa"/>
          </w:tcPr>
          <w:p w:rsidR="00AB76FA" w:rsidRDefault="00AB76FA" w:rsidP="00A47471">
            <w:pPr>
              <w:pStyle w:val="Default"/>
              <w:spacing w:line="360" w:lineRule="auto"/>
              <w:jc w:val="both"/>
            </w:pPr>
            <w:r>
              <w:t>31</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rsidRPr="00F42834">
              <w:t>PolyEthylene Monomethyl Ether</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1.5066</w:t>
            </w:r>
          </w:p>
        </w:tc>
        <w:tc>
          <w:tcPr>
            <w:tcW w:w="900" w:type="dxa"/>
          </w:tcPr>
          <w:p w:rsidR="00AB76FA" w:rsidRDefault="00907A31" w:rsidP="00A47471">
            <w:pPr>
              <w:pStyle w:val="Default"/>
              <w:spacing w:line="360" w:lineRule="auto"/>
              <w:jc w:val="both"/>
            </w:pPr>
            <w:r>
              <w:t>7</w:t>
            </w:r>
          </w:p>
        </w:tc>
        <w:tc>
          <w:tcPr>
            <w:tcW w:w="810" w:type="dxa"/>
          </w:tcPr>
          <w:p w:rsidR="00AB76FA" w:rsidRDefault="00AB76FA" w:rsidP="00A47471">
            <w:pPr>
              <w:pStyle w:val="Default"/>
              <w:spacing w:line="360" w:lineRule="auto"/>
              <w:jc w:val="both"/>
            </w:pPr>
            <w:r>
              <w:t>31</w:t>
            </w:r>
          </w:p>
        </w:tc>
        <w:tc>
          <w:tcPr>
            <w:tcW w:w="810" w:type="dxa"/>
          </w:tcPr>
          <w:p w:rsidR="00AB76FA" w:rsidRDefault="00AB76FA" w:rsidP="00A47471">
            <w:pPr>
              <w:pStyle w:val="Default"/>
              <w:spacing w:line="360" w:lineRule="auto"/>
              <w:jc w:val="both"/>
            </w:pPr>
            <w:r>
              <w:t>30</w:t>
            </w:r>
          </w:p>
          <w:p w:rsidR="00AB76FA" w:rsidRDefault="00AB76FA" w:rsidP="00A47471">
            <w:pPr>
              <w:pStyle w:val="Default"/>
              <w:spacing w:line="360" w:lineRule="auto"/>
              <w:jc w:val="both"/>
            </w:pPr>
          </w:p>
        </w:tc>
      </w:tr>
      <w:tr w:rsidR="00AB76FA" w:rsidTr="00AB76FA">
        <w:tc>
          <w:tcPr>
            <w:tcW w:w="720" w:type="dxa"/>
          </w:tcPr>
          <w:p w:rsidR="00AB76FA" w:rsidRDefault="00AB76FA" w:rsidP="00A47471">
            <w:pPr>
              <w:pStyle w:val="Default"/>
              <w:spacing w:line="360" w:lineRule="auto"/>
              <w:jc w:val="both"/>
            </w:pPr>
            <w:r>
              <w:t>32</w:t>
            </w:r>
          </w:p>
        </w:tc>
        <w:tc>
          <w:tcPr>
            <w:tcW w:w="1080" w:type="dxa"/>
          </w:tcPr>
          <w:p w:rsidR="00AB76FA" w:rsidRDefault="00AB76FA" w:rsidP="00A47471">
            <w:pPr>
              <w:pStyle w:val="Default"/>
              <w:spacing w:line="360" w:lineRule="auto"/>
              <w:jc w:val="both"/>
            </w:pPr>
            <w:r>
              <w:t>Ches Sodium</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1.4946</w:t>
            </w:r>
          </w:p>
        </w:tc>
        <w:tc>
          <w:tcPr>
            <w:tcW w:w="900" w:type="dxa"/>
          </w:tcPr>
          <w:p w:rsidR="00AB76FA" w:rsidRDefault="00907A31" w:rsidP="00A47471">
            <w:pPr>
              <w:pStyle w:val="Default"/>
              <w:spacing w:line="360" w:lineRule="auto"/>
              <w:jc w:val="both"/>
            </w:pPr>
            <w:r>
              <w:t>17</w:t>
            </w:r>
          </w:p>
        </w:tc>
        <w:tc>
          <w:tcPr>
            <w:tcW w:w="810" w:type="dxa"/>
          </w:tcPr>
          <w:p w:rsidR="00AB76FA" w:rsidRDefault="00AB76FA" w:rsidP="00A47471">
            <w:pPr>
              <w:pStyle w:val="Default"/>
              <w:spacing w:line="360" w:lineRule="auto"/>
              <w:jc w:val="both"/>
            </w:pPr>
            <w:r>
              <w:t>32</w:t>
            </w:r>
          </w:p>
        </w:tc>
        <w:tc>
          <w:tcPr>
            <w:tcW w:w="810" w:type="dxa"/>
          </w:tcPr>
          <w:p w:rsidR="00AB76FA" w:rsidRDefault="00AB76FA" w:rsidP="00A47471">
            <w:pPr>
              <w:pStyle w:val="Default"/>
              <w:spacing w:line="360" w:lineRule="auto"/>
              <w:jc w:val="both"/>
            </w:pPr>
            <w:r>
              <w:t>32</w:t>
            </w:r>
          </w:p>
        </w:tc>
      </w:tr>
      <w:tr w:rsidR="00AB76FA" w:rsidTr="00AB76FA">
        <w:tc>
          <w:tcPr>
            <w:tcW w:w="720" w:type="dxa"/>
          </w:tcPr>
          <w:p w:rsidR="00AB76FA" w:rsidRDefault="00AB76FA" w:rsidP="00A47471">
            <w:pPr>
              <w:pStyle w:val="Default"/>
              <w:spacing w:line="360" w:lineRule="auto"/>
              <w:jc w:val="both"/>
            </w:pPr>
            <w:r>
              <w:t>33</w:t>
            </w:r>
          </w:p>
        </w:tc>
        <w:tc>
          <w:tcPr>
            <w:tcW w:w="1080" w:type="dxa"/>
          </w:tcPr>
          <w:p w:rsidR="00AB76FA" w:rsidRDefault="00AB76FA" w:rsidP="00A47471">
            <w:pPr>
              <w:pStyle w:val="Default"/>
              <w:spacing w:line="360" w:lineRule="auto"/>
              <w:jc w:val="both"/>
            </w:pPr>
            <w:r>
              <w:t>Ches Sodium</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1.4817</w:t>
            </w:r>
          </w:p>
        </w:tc>
        <w:tc>
          <w:tcPr>
            <w:tcW w:w="900" w:type="dxa"/>
          </w:tcPr>
          <w:p w:rsidR="00AB76FA" w:rsidRDefault="00907A31" w:rsidP="00A47471">
            <w:pPr>
              <w:pStyle w:val="Default"/>
              <w:spacing w:line="360" w:lineRule="auto"/>
              <w:jc w:val="both"/>
            </w:pPr>
            <w:r>
              <w:t>16</w:t>
            </w:r>
          </w:p>
        </w:tc>
        <w:tc>
          <w:tcPr>
            <w:tcW w:w="810" w:type="dxa"/>
          </w:tcPr>
          <w:p w:rsidR="00AB76FA" w:rsidRDefault="00AB76FA" w:rsidP="00A47471">
            <w:pPr>
              <w:pStyle w:val="Default"/>
              <w:spacing w:line="360" w:lineRule="auto"/>
              <w:jc w:val="both"/>
            </w:pPr>
            <w:r>
              <w:t>33</w:t>
            </w:r>
          </w:p>
        </w:tc>
        <w:tc>
          <w:tcPr>
            <w:tcW w:w="810" w:type="dxa"/>
          </w:tcPr>
          <w:p w:rsidR="00AB76FA" w:rsidRDefault="00AB76FA" w:rsidP="00A47471">
            <w:pPr>
              <w:pStyle w:val="Default"/>
              <w:spacing w:line="360" w:lineRule="auto"/>
              <w:jc w:val="both"/>
            </w:pPr>
            <w:r>
              <w:t>31</w:t>
            </w:r>
          </w:p>
        </w:tc>
      </w:tr>
      <w:tr w:rsidR="00AB76FA" w:rsidTr="00AB76FA">
        <w:tc>
          <w:tcPr>
            <w:tcW w:w="720" w:type="dxa"/>
          </w:tcPr>
          <w:p w:rsidR="00AB76FA" w:rsidRDefault="00AB76FA" w:rsidP="00A47471">
            <w:pPr>
              <w:pStyle w:val="Default"/>
              <w:spacing w:line="360" w:lineRule="auto"/>
              <w:jc w:val="both"/>
            </w:pPr>
            <w:r>
              <w:t>34</w:t>
            </w:r>
          </w:p>
        </w:tc>
        <w:tc>
          <w:tcPr>
            <w:tcW w:w="1080" w:type="dxa"/>
          </w:tcPr>
          <w:p w:rsidR="00AB76FA" w:rsidRDefault="00AB76FA" w:rsidP="00A47471">
            <w:pPr>
              <w:pStyle w:val="Default"/>
              <w:spacing w:line="360" w:lineRule="auto"/>
              <w:jc w:val="both"/>
            </w:pPr>
            <w:r>
              <w:t>Tris Chloride</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1.4433</w:t>
            </w:r>
          </w:p>
        </w:tc>
        <w:tc>
          <w:tcPr>
            <w:tcW w:w="900" w:type="dxa"/>
          </w:tcPr>
          <w:p w:rsidR="00AB76FA" w:rsidRDefault="00907A31" w:rsidP="00A47471">
            <w:pPr>
              <w:pStyle w:val="Default"/>
              <w:spacing w:line="360" w:lineRule="auto"/>
              <w:jc w:val="both"/>
            </w:pPr>
            <w:r>
              <w:t>6</w:t>
            </w:r>
          </w:p>
        </w:tc>
        <w:tc>
          <w:tcPr>
            <w:tcW w:w="810" w:type="dxa"/>
          </w:tcPr>
          <w:p w:rsidR="00AB76FA" w:rsidRDefault="00AB76FA" w:rsidP="00A47471">
            <w:pPr>
              <w:pStyle w:val="Default"/>
              <w:spacing w:line="360" w:lineRule="auto"/>
              <w:jc w:val="both"/>
            </w:pPr>
            <w:r>
              <w:t>34</w:t>
            </w:r>
          </w:p>
        </w:tc>
        <w:tc>
          <w:tcPr>
            <w:tcW w:w="810" w:type="dxa"/>
          </w:tcPr>
          <w:p w:rsidR="00AB76FA" w:rsidRDefault="00AB76FA" w:rsidP="00A47471">
            <w:pPr>
              <w:pStyle w:val="Default"/>
              <w:spacing w:line="360" w:lineRule="auto"/>
              <w:jc w:val="both"/>
            </w:pPr>
            <w:r>
              <w:t>34</w:t>
            </w:r>
          </w:p>
        </w:tc>
      </w:tr>
      <w:tr w:rsidR="00AB76FA" w:rsidTr="00AB76FA">
        <w:tc>
          <w:tcPr>
            <w:tcW w:w="720" w:type="dxa"/>
          </w:tcPr>
          <w:p w:rsidR="00AB76FA" w:rsidRDefault="00AB76FA" w:rsidP="00A47471">
            <w:pPr>
              <w:pStyle w:val="Default"/>
              <w:spacing w:line="360" w:lineRule="auto"/>
              <w:jc w:val="both"/>
            </w:pPr>
            <w:r>
              <w:t>35</w:t>
            </w:r>
          </w:p>
        </w:tc>
        <w:tc>
          <w:tcPr>
            <w:tcW w:w="1080" w:type="dxa"/>
          </w:tcPr>
          <w:p w:rsidR="00AB76FA" w:rsidRDefault="00AB76FA" w:rsidP="00A47471">
            <w:pPr>
              <w:pStyle w:val="Default"/>
              <w:spacing w:line="360" w:lineRule="auto"/>
              <w:jc w:val="both"/>
            </w:pPr>
            <w:r>
              <w:t>Ches Sodium</w:t>
            </w:r>
          </w:p>
        </w:tc>
        <w:tc>
          <w:tcPr>
            <w:tcW w:w="1350" w:type="dxa"/>
          </w:tcPr>
          <w:p w:rsidR="00AB76FA" w:rsidRDefault="00AB76FA" w:rsidP="00A47471">
            <w:pPr>
              <w:pStyle w:val="Default"/>
              <w:spacing w:line="360" w:lineRule="auto"/>
              <w:jc w:val="both"/>
            </w:pPr>
            <w:r>
              <w:t>PolyEthylene Glycol 8000</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1.3966</w:t>
            </w:r>
          </w:p>
        </w:tc>
        <w:tc>
          <w:tcPr>
            <w:tcW w:w="900" w:type="dxa"/>
          </w:tcPr>
          <w:p w:rsidR="00AB76FA" w:rsidRDefault="00907A31"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35</w:t>
            </w:r>
          </w:p>
        </w:tc>
        <w:tc>
          <w:tcPr>
            <w:tcW w:w="810" w:type="dxa"/>
          </w:tcPr>
          <w:p w:rsidR="00AB76FA" w:rsidRDefault="00AB76FA" w:rsidP="00A47471">
            <w:pPr>
              <w:pStyle w:val="Default"/>
              <w:spacing w:line="360" w:lineRule="auto"/>
              <w:jc w:val="both"/>
            </w:pPr>
            <w:r>
              <w:t>33</w:t>
            </w:r>
          </w:p>
        </w:tc>
      </w:tr>
    </w:tbl>
    <w:p w:rsidR="00CC5D09" w:rsidRDefault="00CC5D09" w:rsidP="00CC5D09">
      <w:pPr>
        <w:pStyle w:val="Default"/>
        <w:spacing w:line="360" w:lineRule="auto"/>
        <w:ind w:left="1080"/>
        <w:jc w:val="both"/>
      </w:pPr>
    </w:p>
    <w:p w:rsidR="004A48C0" w:rsidRDefault="004A48C0" w:rsidP="00004FF5">
      <w:pPr>
        <w:pStyle w:val="Default"/>
        <w:spacing w:line="360" w:lineRule="auto"/>
        <w:jc w:val="both"/>
      </w:pPr>
    </w:p>
    <w:p w:rsidR="00FB0B87" w:rsidRDefault="00D93FD5" w:rsidP="006F6144">
      <w:pPr>
        <w:pStyle w:val="Default"/>
        <w:numPr>
          <w:ilvl w:val="0"/>
          <w:numId w:val="23"/>
        </w:numPr>
        <w:spacing w:line="360" w:lineRule="auto"/>
        <w:jc w:val="both"/>
      </w:pPr>
      <w:r>
        <w:t>Neutral Buffer Solutions (</w:t>
      </w:r>
      <w:r w:rsidR="0079399C">
        <w:t>CjIPPase</w:t>
      </w:r>
      <w:r>
        <w:t>)</w:t>
      </w:r>
    </w:p>
    <w:p w:rsidR="00A74EF1" w:rsidRDefault="00A74EF1" w:rsidP="00A74EF1">
      <w:pPr>
        <w:pStyle w:val="Default"/>
        <w:spacing w:line="360" w:lineRule="auto"/>
        <w:ind w:left="1080"/>
        <w:jc w:val="both"/>
      </w:pPr>
    </w:p>
    <w:p w:rsidR="004A6F0D" w:rsidRDefault="004A6F0D" w:rsidP="002F6DE0">
      <w:pPr>
        <w:pStyle w:val="Default"/>
        <w:spacing w:line="360" w:lineRule="auto"/>
        <w:ind w:left="1080"/>
        <w:jc w:val="both"/>
      </w:pPr>
      <w:r>
        <w:t>Of all the Neutral Buffer Solutions, Hepes Sodium produced the best fitness score 1.9233 when combined with Trisodium Citrate and Sodium Chloride.</w:t>
      </w:r>
    </w:p>
    <w:p w:rsidR="004A6F0D" w:rsidRDefault="004A6F0D" w:rsidP="002F6DE0">
      <w:pPr>
        <w:pStyle w:val="Default"/>
        <w:spacing w:line="360" w:lineRule="auto"/>
        <w:ind w:left="1080"/>
        <w:jc w:val="both"/>
      </w:pPr>
      <w:r>
        <w:lastRenderedPageBreak/>
        <w:t>Likewise, BisTris Chloride was considered to be the second in the rank which gave the fitness score of 1.60 when combined with PolyEthylene Glycol 4000 and Sodium Chloride.</w:t>
      </w:r>
    </w:p>
    <w:p w:rsidR="002F6DE0" w:rsidRDefault="004A6F0D" w:rsidP="002F6DE0">
      <w:pPr>
        <w:pStyle w:val="Default"/>
        <w:spacing w:line="360" w:lineRule="auto"/>
        <w:ind w:left="1080"/>
        <w:jc w:val="both"/>
      </w:pPr>
      <w:r>
        <w:t xml:space="preserve">No other Neutral Buffer Solutions, namely, Bis Tris Methane, Bis Tris Propane, Cholamine Chloride could produce effective results hence they had to be ruled out to compete in further generations. </w:t>
      </w:r>
    </w:p>
    <w:p w:rsidR="00FB0B87" w:rsidRDefault="00FB0B87" w:rsidP="00FB0B87">
      <w:pPr>
        <w:pStyle w:val="Default"/>
        <w:spacing w:line="360" w:lineRule="auto"/>
        <w:ind w:left="720"/>
        <w:jc w:val="both"/>
      </w:pPr>
    </w:p>
    <w:p w:rsidR="00697141" w:rsidRDefault="00697141" w:rsidP="00697141">
      <w:pPr>
        <w:pStyle w:val="Default"/>
        <w:spacing w:line="360" w:lineRule="auto"/>
        <w:ind w:left="720"/>
        <w:jc w:val="both"/>
      </w:pPr>
      <w:r>
        <w:t>Table 4.3: Fitness score for Neutral buffer solutions (Cj</w:t>
      </w:r>
      <w:r w:rsidR="0079399C">
        <w:t>IPPase</w:t>
      </w:r>
      <w:r>
        <w:t>) with different precipitants and salts.</w:t>
      </w:r>
    </w:p>
    <w:p w:rsidR="00FB0B87" w:rsidRDefault="00FB0B87" w:rsidP="00FB0B87">
      <w:pPr>
        <w:pStyle w:val="Default"/>
        <w:spacing w:line="360" w:lineRule="auto"/>
        <w:ind w:left="720"/>
        <w:jc w:val="both"/>
      </w:pPr>
    </w:p>
    <w:tbl>
      <w:tblPr>
        <w:tblStyle w:val="TableGrid"/>
        <w:tblW w:w="8010" w:type="dxa"/>
        <w:tblInd w:w="828" w:type="dxa"/>
        <w:tblLayout w:type="fixed"/>
        <w:tblLook w:val="04A0"/>
      </w:tblPr>
      <w:tblGrid>
        <w:gridCol w:w="720"/>
        <w:gridCol w:w="1080"/>
        <w:gridCol w:w="1350"/>
        <w:gridCol w:w="1440"/>
        <w:gridCol w:w="900"/>
        <w:gridCol w:w="900"/>
        <w:gridCol w:w="810"/>
        <w:gridCol w:w="810"/>
      </w:tblGrid>
      <w:tr w:rsidR="00AB76FA" w:rsidTr="00CD526E">
        <w:tc>
          <w:tcPr>
            <w:tcW w:w="720" w:type="dxa"/>
            <w:vAlign w:val="center"/>
          </w:tcPr>
          <w:p w:rsidR="00AB76FA" w:rsidRDefault="00AB76FA" w:rsidP="00CD526E">
            <w:pPr>
              <w:pStyle w:val="Default"/>
              <w:spacing w:line="360" w:lineRule="auto"/>
              <w:jc w:val="center"/>
            </w:pPr>
            <w:r>
              <w:t>S.No.</w:t>
            </w:r>
          </w:p>
        </w:tc>
        <w:tc>
          <w:tcPr>
            <w:tcW w:w="1080" w:type="dxa"/>
            <w:vAlign w:val="center"/>
          </w:tcPr>
          <w:p w:rsidR="00AB76FA" w:rsidRDefault="00AB76FA" w:rsidP="00CD526E">
            <w:pPr>
              <w:pStyle w:val="Default"/>
              <w:spacing w:line="360" w:lineRule="auto"/>
              <w:jc w:val="center"/>
            </w:pPr>
            <w:r>
              <w:t>Buffers</w:t>
            </w:r>
          </w:p>
        </w:tc>
        <w:tc>
          <w:tcPr>
            <w:tcW w:w="1350" w:type="dxa"/>
            <w:vAlign w:val="center"/>
          </w:tcPr>
          <w:p w:rsidR="00AB76FA" w:rsidRDefault="00AB76FA" w:rsidP="00CD526E">
            <w:pPr>
              <w:pStyle w:val="Default"/>
              <w:spacing w:line="360" w:lineRule="auto"/>
              <w:jc w:val="center"/>
            </w:pPr>
            <w:r>
              <w:t>Precipitants</w:t>
            </w:r>
          </w:p>
        </w:tc>
        <w:tc>
          <w:tcPr>
            <w:tcW w:w="1440" w:type="dxa"/>
            <w:vAlign w:val="center"/>
          </w:tcPr>
          <w:p w:rsidR="00AB76FA" w:rsidRDefault="00AB76FA" w:rsidP="00CD526E">
            <w:pPr>
              <w:pStyle w:val="Default"/>
              <w:spacing w:line="360" w:lineRule="auto"/>
              <w:jc w:val="center"/>
            </w:pPr>
            <w:r>
              <w:t>Salts</w:t>
            </w:r>
          </w:p>
        </w:tc>
        <w:tc>
          <w:tcPr>
            <w:tcW w:w="900" w:type="dxa"/>
            <w:vAlign w:val="center"/>
          </w:tcPr>
          <w:p w:rsidR="00AB76FA" w:rsidRDefault="00AB76FA" w:rsidP="00CD526E">
            <w:pPr>
              <w:pStyle w:val="Default"/>
              <w:spacing w:line="360" w:lineRule="auto"/>
              <w:jc w:val="center"/>
            </w:pPr>
            <w:r>
              <w:t>Fitness Score</w:t>
            </w:r>
          </w:p>
        </w:tc>
        <w:tc>
          <w:tcPr>
            <w:tcW w:w="900" w:type="dxa"/>
            <w:vAlign w:val="center"/>
          </w:tcPr>
          <w:p w:rsidR="00AB76FA" w:rsidRDefault="00AB76FA" w:rsidP="00CD526E">
            <w:pPr>
              <w:pStyle w:val="Default"/>
              <w:spacing w:line="360" w:lineRule="auto"/>
              <w:jc w:val="center"/>
            </w:pPr>
            <w:r>
              <w:t>No. of Generations</w:t>
            </w:r>
          </w:p>
        </w:tc>
        <w:tc>
          <w:tcPr>
            <w:tcW w:w="810" w:type="dxa"/>
            <w:vAlign w:val="center"/>
          </w:tcPr>
          <w:p w:rsidR="00AB76FA" w:rsidRDefault="00AB76FA" w:rsidP="00CD526E">
            <w:pPr>
              <w:pStyle w:val="Default"/>
              <w:spacing w:line="360" w:lineRule="auto"/>
              <w:jc w:val="center"/>
            </w:pPr>
            <w:r>
              <w:t>Rank</w:t>
            </w:r>
          </w:p>
        </w:tc>
        <w:tc>
          <w:tcPr>
            <w:tcW w:w="810" w:type="dxa"/>
            <w:vAlign w:val="center"/>
          </w:tcPr>
          <w:p w:rsidR="00AB76FA" w:rsidRDefault="00AB76FA" w:rsidP="00CD526E">
            <w:pPr>
              <w:pStyle w:val="Default"/>
              <w:spacing w:line="360" w:lineRule="auto"/>
              <w:jc w:val="center"/>
            </w:pPr>
            <w:r>
              <w:t>AEDRank</w:t>
            </w:r>
          </w:p>
        </w:tc>
      </w:tr>
      <w:tr w:rsidR="00AB76FA" w:rsidTr="003A0730">
        <w:tc>
          <w:tcPr>
            <w:tcW w:w="720" w:type="dxa"/>
          </w:tcPr>
          <w:p w:rsidR="00AB76FA" w:rsidRDefault="00AB76FA" w:rsidP="00A47471">
            <w:pPr>
              <w:pStyle w:val="Default"/>
              <w:spacing w:line="360" w:lineRule="auto"/>
              <w:jc w:val="both"/>
            </w:pPr>
            <w:r>
              <w:t>1</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1.9233</w:t>
            </w:r>
          </w:p>
        </w:tc>
        <w:tc>
          <w:tcPr>
            <w:tcW w:w="900" w:type="dxa"/>
          </w:tcPr>
          <w:p w:rsidR="00AB76FA" w:rsidRDefault="00907A31" w:rsidP="00A47471">
            <w:pPr>
              <w:pStyle w:val="Default"/>
              <w:spacing w:line="360" w:lineRule="auto"/>
              <w:jc w:val="both"/>
            </w:pPr>
            <w:r>
              <w:t>24</w:t>
            </w:r>
          </w:p>
        </w:tc>
        <w:tc>
          <w:tcPr>
            <w:tcW w:w="810" w:type="dxa"/>
          </w:tcPr>
          <w:p w:rsidR="00AB76FA" w:rsidRDefault="00AB76FA" w:rsidP="00A47471">
            <w:pPr>
              <w:pStyle w:val="Default"/>
              <w:spacing w:line="360" w:lineRule="auto"/>
              <w:jc w:val="both"/>
            </w:pPr>
            <w:r>
              <w:t>1</w:t>
            </w:r>
          </w:p>
        </w:tc>
        <w:tc>
          <w:tcPr>
            <w:tcW w:w="810" w:type="dxa"/>
          </w:tcPr>
          <w:p w:rsidR="00AB76FA" w:rsidRDefault="00AB76FA" w:rsidP="00A47471">
            <w:pPr>
              <w:pStyle w:val="Default"/>
              <w:spacing w:line="360" w:lineRule="auto"/>
              <w:jc w:val="both"/>
            </w:pPr>
            <w:r>
              <w:t>1</w:t>
            </w:r>
          </w:p>
        </w:tc>
      </w:tr>
      <w:tr w:rsidR="00AB76FA" w:rsidTr="003A0730">
        <w:tc>
          <w:tcPr>
            <w:tcW w:w="720" w:type="dxa"/>
          </w:tcPr>
          <w:p w:rsidR="00AB76FA" w:rsidRDefault="00AB76FA" w:rsidP="00A47471">
            <w:pPr>
              <w:pStyle w:val="Default"/>
              <w:spacing w:line="360" w:lineRule="auto"/>
              <w:jc w:val="both"/>
            </w:pPr>
            <w:r>
              <w:t>2</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02616A" w:rsidP="00A47471">
            <w:pPr>
              <w:pStyle w:val="Default"/>
              <w:spacing w:line="360" w:lineRule="auto"/>
              <w:jc w:val="both"/>
            </w:pPr>
            <w:r>
              <w:t>1.90</w:t>
            </w:r>
          </w:p>
        </w:tc>
        <w:tc>
          <w:tcPr>
            <w:tcW w:w="900" w:type="dxa"/>
          </w:tcPr>
          <w:p w:rsidR="00AB76FA" w:rsidRDefault="0002616A" w:rsidP="00A47471">
            <w:pPr>
              <w:pStyle w:val="Default"/>
              <w:spacing w:line="360" w:lineRule="auto"/>
              <w:jc w:val="both"/>
            </w:pPr>
            <w:r>
              <w:t>10</w:t>
            </w:r>
          </w:p>
        </w:tc>
        <w:tc>
          <w:tcPr>
            <w:tcW w:w="810" w:type="dxa"/>
          </w:tcPr>
          <w:p w:rsidR="00AB76FA" w:rsidRDefault="00AB76FA" w:rsidP="00A47471">
            <w:pPr>
              <w:pStyle w:val="Default"/>
              <w:spacing w:line="360" w:lineRule="auto"/>
              <w:jc w:val="both"/>
            </w:pPr>
            <w:r>
              <w:t>2</w:t>
            </w:r>
          </w:p>
        </w:tc>
        <w:tc>
          <w:tcPr>
            <w:tcW w:w="810" w:type="dxa"/>
          </w:tcPr>
          <w:p w:rsidR="00AB76FA" w:rsidRDefault="00AB76FA" w:rsidP="00A47471">
            <w:pPr>
              <w:pStyle w:val="Default"/>
              <w:spacing w:line="360" w:lineRule="auto"/>
              <w:jc w:val="both"/>
            </w:pPr>
            <w:r>
              <w:t>2</w:t>
            </w:r>
          </w:p>
        </w:tc>
      </w:tr>
      <w:tr w:rsidR="00AB76FA" w:rsidTr="003A0730">
        <w:tc>
          <w:tcPr>
            <w:tcW w:w="720" w:type="dxa"/>
          </w:tcPr>
          <w:p w:rsidR="00AB76FA" w:rsidRDefault="00AB76FA" w:rsidP="00A47471">
            <w:pPr>
              <w:pStyle w:val="Default"/>
              <w:spacing w:line="360" w:lineRule="auto"/>
              <w:jc w:val="both"/>
            </w:pPr>
            <w:r>
              <w:t>3</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1.81</w:t>
            </w:r>
          </w:p>
        </w:tc>
        <w:tc>
          <w:tcPr>
            <w:tcW w:w="900" w:type="dxa"/>
          </w:tcPr>
          <w:p w:rsidR="00AB76FA" w:rsidRDefault="00907A31" w:rsidP="00A47471">
            <w:pPr>
              <w:pStyle w:val="Default"/>
              <w:spacing w:line="360" w:lineRule="auto"/>
              <w:jc w:val="both"/>
            </w:pPr>
            <w:r>
              <w:t>2</w:t>
            </w:r>
            <w:r w:rsidR="0002616A">
              <w:t>2</w:t>
            </w:r>
          </w:p>
        </w:tc>
        <w:tc>
          <w:tcPr>
            <w:tcW w:w="810" w:type="dxa"/>
          </w:tcPr>
          <w:p w:rsidR="00AB76FA" w:rsidRDefault="00AB76FA" w:rsidP="00A47471">
            <w:pPr>
              <w:pStyle w:val="Default"/>
              <w:spacing w:line="360" w:lineRule="auto"/>
              <w:jc w:val="both"/>
            </w:pPr>
            <w:r>
              <w:t>3</w:t>
            </w:r>
          </w:p>
        </w:tc>
        <w:tc>
          <w:tcPr>
            <w:tcW w:w="810" w:type="dxa"/>
          </w:tcPr>
          <w:p w:rsidR="00AB76FA" w:rsidRDefault="00AB76FA" w:rsidP="00A47471">
            <w:pPr>
              <w:pStyle w:val="Default"/>
              <w:spacing w:line="360" w:lineRule="auto"/>
              <w:jc w:val="both"/>
            </w:pPr>
            <w:r>
              <w:t>3</w:t>
            </w:r>
          </w:p>
        </w:tc>
      </w:tr>
      <w:tr w:rsidR="00AB76FA" w:rsidTr="003A0730">
        <w:tc>
          <w:tcPr>
            <w:tcW w:w="720" w:type="dxa"/>
          </w:tcPr>
          <w:p w:rsidR="00AB76FA" w:rsidRDefault="00AB76FA" w:rsidP="00A47471">
            <w:pPr>
              <w:pStyle w:val="Default"/>
              <w:spacing w:line="360" w:lineRule="auto"/>
              <w:jc w:val="both"/>
            </w:pPr>
            <w:r>
              <w:t>4</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1.81</w:t>
            </w:r>
          </w:p>
        </w:tc>
        <w:tc>
          <w:tcPr>
            <w:tcW w:w="900" w:type="dxa"/>
          </w:tcPr>
          <w:p w:rsidR="00AB76FA" w:rsidRDefault="0002616A" w:rsidP="00A47471">
            <w:pPr>
              <w:pStyle w:val="Default"/>
              <w:spacing w:line="360" w:lineRule="auto"/>
              <w:jc w:val="both"/>
            </w:pPr>
            <w:r>
              <w:t>23</w:t>
            </w:r>
          </w:p>
        </w:tc>
        <w:tc>
          <w:tcPr>
            <w:tcW w:w="810" w:type="dxa"/>
          </w:tcPr>
          <w:p w:rsidR="00AB76FA" w:rsidRDefault="00AB76FA" w:rsidP="00A47471">
            <w:pPr>
              <w:pStyle w:val="Default"/>
              <w:spacing w:line="360" w:lineRule="auto"/>
              <w:jc w:val="both"/>
            </w:pPr>
            <w:r>
              <w:t>4</w:t>
            </w:r>
          </w:p>
        </w:tc>
        <w:tc>
          <w:tcPr>
            <w:tcW w:w="810" w:type="dxa"/>
          </w:tcPr>
          <w:p w:rsidR="00AB76FA" w:rsidRDefault="00AB76FA" w:rsidP="00A47471">
            <w:pPr>
              <w:pStyle w:val="Default"/>
              <w:spacing w:line="360" w:lineRule="auto"/>
              <w:jc w:val="both"/>
            </w:pPr>
            <w:r>
              <w:t>4</w:t>
            </w:r>
          </w:p>
        </w:tc>
      </w:tr>
      <w:tr w:rsidR="00AB76FA" w:rsidTr="003A0730">
        <w:tc>
          <w:tcPr>
            <w:tcW w:w="720" w:type="dxa"/>
          </w:tcPr>
          <w:p w:rsidR="00AB76FA" w:rsidRDefault="00AB76FA" w:rsidP="00A47471">
            <w:pPr>
              <w:pStyle w:val="Default"/>
              <w:spacing w:line="360" w:lineRule="auto"/>
              <w:jc w:val="both"/>
            </w:pPr>
            <w:r>
              <w:t>5</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1.7971</w:t>
            </w:r>
          </w:p>
        </w:tc>
        <w:tc>
          <w:tcPr>
            <w:tcW w:w="900" w:type="dxa"/>
          </w:tcPr>
          <w:p w:rsidR="00AB76FA" w:rsidRDefault="00377450"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5</w:t>
            </w:r>
          </w:p>
        </w:tc>
        <w:tc>
          <w:tcPr>
            <w:tcW w:w="810" w:type="dxa"/>
          </w:tcPr>
          <w:p w:rsidR="00AB76FA" w:rsidRDefault="00AB76FA" w:rsidP="00A47471">
            <w:pPr>
              <w:pStyle w:val="Default"/>
              <w:spacing w:line="360" w:lineRule="auto"/>
              <w:jc w:val="both"/>
            </w:pPr>
            <w:r>
              <w:t>8</w:t>
            </w:r>
          </w:p>
        </w:tc>
      </w:tr>
      <w:tr w:rsidR="00AB76FA" w:rsidTr="003A0730">
        <w:tc>
          <w:tcPr>
            <w:tcW w:w="720" w:type="dxa"/>
          </w:tcPr>
          <w:p w:rsidR="00AB76FA" w:rsidRDefault="00AB76FA" w:rsidP="00A47471">
            <w:pPr>
              <w:pStyle w:val="Default"/>
              <w:spacing w:line="360" w:lineRule="auto"/>
              <w:jc w:val="both"/>
            </w:pPr>
            <w:r>
              <w:t>6</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Ammonium Phosphate</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1.79</w:t>
            </w:r>
          </w:p>
        </w:tc>
        <w:tc>
          <w:tcPr>
            <w:tcW w:w="900" w:type="dxa"/>
          </w:tcPr>
          <w:p w:rsidR="00AB76FA" w:rsidRDefault="00907A31" w:rsidP="00A47471">
            <w:pPr>
              <w:pStyle w:val="Default"/>
              <w:spacing w:line="360" w:lineRule="auto"/>
              <w:jc w:val="both"/>
            </w:pPr>
            <w:r>
              <w:t>19</w:t>
            </w:r>
          </w:p>
        </w:tc>
        <w:tc>
          <w:tcPr>
            <w:tcW w:w="810" w:type="dxa"/>
          </w:tcPr>
          <w:p w:rsidR="00AB76FA" w:rsidRDefault="00AB76FA" w:rsidP="00A47471">
            <w:pPr>
              <w:pStyle w:val="Default"/>
              <w:spacing w:line="360" w:lineRule="auto"/>
              <w:jc w:val="both"/>
            </w:pPr>
            <w:r>
              <w:t>6</w:t>
            </w:r>
          </w:p>
        </w:tc>
        <w:tc>
          <w:tcPr>
            <w:tcW w:w="810" w:type="dxa"/>
          </w:tcPr>
          <w:p w:rsidR="00AB76FA" w:rsidRDefault="00AB76FA" w:rsidP="00A47471">
            <w:pPr>
              <w:pStyle w:val="Default"/>
              <w:spacing w:line="360" w:lineRule="auto"/>
              <w:jc w:val="both"/>
            </w:pPr>
            <w:r>
              <w:t>11</w:t>
            </w:r>
          </w:p>
        </w:tc>
      </w:tr>
      <w:tr w:rsidR="00AB76FA" w:rsidTr="003A0730">
        <w:tc>
          <w:tcPr>
            <w:tcW w:w="720" w:type="dxa"/>
          </w:tcPr>
          <w:p w:rsidR="00AB76FA" w:rsidRDefault="00AB76FA" w:rsidP="00A47471">
            <w:pPr>
              <w:pStyle w:val="Default"/>
              <w:spacing w:line="360" w:lineRule="auto"/>
              <w:jc w:val="both"/>
            </w:pPr>
            <w:r>
              <w:t>7</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 xml:space="preserve">PolyEthylene Glycol </w:t>
            </w:r>
            <w:r>
              <w:lastRenderedPageBreak/>
              <w:t>4000</w:t>
            </w:r>
          </w:p>
        </w:tc>
        <w:tc>
          <w:tcPr>
            <w:tcW w:w="1440" w:type="dxa"/>
          </w:tcPr>
          <w:p w:rsidR="00AB76FA" w:rsidRDefault="00AB76FA" w:rsidP="00A47471">
            <w:pPr>
              <w:pStyle w:val="Default"/>
              <w:spacing w:line="360" w:lineRule="auto"/>
              <w:jc w:val="both"/>
            </w:pPr>
            <w:r>
              <w:lastRenderedPageBreak/>
              <w:t>Ammonium Dichlorate</w:t>
            </w:r>
          </w:p>
        </w:tc>
        <w:tc>
          <w:tcPr>
            <w:tcW w:w="900" w:type="dxa"/>
          </w:tcPr>
          <w:p w:rsidR="00AB76FA" w:rsidRDefault="00AB76FA" w:rsidP="00A47471">
            <w:pPr>
              <w:pStyle w:val="Default"/>
              <w:spacing w:line="360" w:lineRule="auto"/>
              <w:jc w:val="both"/>
            </w:pPr>
            <w:r>
              <w:t>1.7146</w:t>
            </w:r>
          </w:p>
        </w:tc>
        <w:tc>
          <w:tcPr>
            <w:tcW w:w="900" w:type="dxa"/>
          </w:tcPr>
          <w:p w:rsidR="00AB76FA" w:rsidRDefault="00907A31"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7</w:t>
            </w:r>
          </w:p>
        </w:tc>
        <w:tc>
          <w:tcPr>
            <w:tcW w:w="810" w:type="dxa"/>
          </w:tcPr>
          <w:p w:rsidR="00AB76FA" w:rsidRDefault="00AB76FA" w:rsidP="00A47471">
            <w:pPr>
              <w:pStyle w:val="Default"/>
              <w:spacing w:line="360" w:lineRule="auto"/>
              <w:jc w:val="both"/>
            </w:pPr>
            <w:r>
              <w:t>18</w:t>
            </w:r>
          </w:p>
        </w:tc>
      </w:tr>
      <w:tr w:rsidR="00AB76FA" w:rsidTr="003A0730">
        <w:tc>
          <w:tcPr>
            <w:tcW w:w="720" w:type="dxa"/>
          </w:tcPr>
          <w:p w:rsidR="00AB76FA" w:rsidRDefault="00AB76FA" w:rsidP="00A47471">
            <w:pPr>
              <w:pStyle w:val="Default"/>
              <w:spacing w:line="360" w:lineRule="auto"/>
              <w:jc w:val="both"/>
            </w:pPr>
            <w:r>
              <w:lastRenderedPageBreak/>
              <w:t>8</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Trisodium Citrate</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1.712</w:t>
            </w:r>
          </w:p>
        </w:tc>
        <w:tc>
          <w:tcPr>
            <w:tcW w:w="900" w:type="dxa"/>
          </w:tcPr>
          <w:p w:rsidR="00AB76FA" w:rsidRDefault="00907A31" w:rsidP="00A47471">
            <w:pPr>
              <w:pStyle w:val="Default"/>
              <w:spacing w:line="360" w:lineRule="auto"/>
              <w:jc w:val="both"/>
            </w:pPr>
            <w:r>
              <w:t>1</w:t>
            </w:r>
            <w:r w:rsidR="0002616A">
              <w:t>4</w:t>
            </w:r>
          </w:p>
        </w:tc>
        <w:tc>
          <w:tcPr>
            <w:tcW w:w="810" w:type="dxa"/>
          </w:tcPr>
          <w:p w:rsidR="00AB76FA" w:rsidRDefault="00AB76FA" w:rsidP="00A47471">
            <w:pPr>
              <w:pStyle w:val="Default"/>
              <w:spacing w:line="360" w:lineRule="auto"/>
              <w:jc w:val="both"/>
            </w:pPr>
            <w:r>
              <w:t>8</w:t>
            </w:r>
          </w:p>
        </w:tc>
        <w:tc>
          <w:tcPr>
            <w:tcW w:w="810" w:type="dxa"/>
          </w:tcPr>
          <w:p w:rsidR="00AB76FA" w:rsidRDefault="00AB76FA" w:rsidP="00A47471">
            <w:pPr>
              <w:pStyle w:val="Default"/>
              <w:spacing w:line="360" w:lineRule="auto"/>
              <w:jc w:val="both"/>
            </w:pPr>
            <w:r>
              <w:t>5</w:t>
            </w:r>
          </w:p>
        </w:tc>
      </w:tr>
      <w:tr w:rsidR="00AB76FA" w:rsidTr="003A0730">
        <w:tc>
          <w:tcPr>
            <w:tcW w:w="720" w:type="dxa"/>
          </w:tcPr>
          <w:p w:rsidR="00AB76FA" w:rsidRDefault="00AB76FA" w:rsidP="00A47471">
            <w:pPr>
              <w:pStyle w:val="Default"/>
              <w:spacing w:line="360" w:lineRule="auto"/>
              <w:jc w:val="both"/>
            </w:pPr>
            <w:r>
              <w:t>9</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1.6966</w:t>
            </w:r>
          </w:p>
        </w:tc>
        <w:tc>
          <w:tcPr>
            <w:tcW w:w="900" w:type="dxa"/>
          </w:tcPr>
          <w:p w:rsidR="00AB76FA" w:rsidRDefault="00907A31" w:rsidP="00A47471">
            <w:pPr>
              <w:pStyle w:val="Default"/>
              <w:spacing w:line="360" w:lineRule="auto"/>
              <w:jc w:val="both"/>
            </w:pPr>
            <w:r>
              <w:t>1</w:t>
            </w:r>
            <w:r w:rsidR="0002616A">
              <w:t>2</w:t>
            </w:r>
          </w:p>
        </w:tc>
        <w:tc>
          <w:tcPr>
            <w:tcW w:w="810" w:type="dxa"/>
          </w:tcPr>
          <w:p w:rsidR="00AB76FA" w:rsidRDefault="00AB76FA" w:rsidP="00A47471">
            <w:pPr>
              <w:pStyle w:val="Default"/>
              <w:spacing w:line="360" w:lineRule="auto"/>
              <w:jc w:val="both"/>
            </w:pPr>
            <w:r>
              <w:t>9</w:t>
            </w:r>
          </w:p>
        </w:tc>
        <w:tc>
          <w:tcPr>
            <w:tcW w:w="810" w:type="dxa"/>
          </w:tcPr>
          <w:p w:rsidR="00AB76FA" w:rsidRDefault="00AB76FA" w:rsidP="00A47471">
            <w:pPr>
              <w:pStyle w:val="Default"/>
              <w:spacing w:line="360" w:lineRule="auto"/>
              <w:jc w:val="both"/>
            </w:pPr>
            <w:r>
              <w:t>6</w:t>
            </w:r>
          </w:p>
        </w:tc>
      </w:tr>
      <w:tr w:rsidR="00AB76FA" w:rsidTr="003A0730">
        <w:tc>
          <w:tcPr>
            <w:tcW w:w="720" w:type="dxa"/>
          </w:tcPr>
          <w:p w:rsidR="00AB76FA" w:rsidRDefault="00AB76FA" w:rsidP="00A47471">
            <w:pPr>
              <w:pStyle w:val="Default"/>
              <w:spacing w:line="360" w:lineRule="auto"/>
              <w:jc w:val="both"/>
            </w:pPr>
            <w:r>
              <w:t>10</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Ammonium Phosphate</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1.6946</w:t>
            </w:r>
          </w:p>
        </w:tc>
        <w:tc>
          <w:tcPr>
            <w:tcW w:w="900" w:type="dxa"/>
          </w:tcPr>
          <w:p w:rsidR="00AB76FA" w:rsidRDefault="00907A31"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10</w:t>
            </w:r>
          </w:p>
        </w:tc>
        <w:tc>
          <w:tcPr>
            <w:tcW w:w="810" w:type="dxa"/>
          </w:tcPr>
          <w:p w:rsidR="00AB76FA" w:rsidRDefault="00AB76FA" w:rsidP="00A47471">
            <w:pPr>
              <w:pStyle w:val="Default"/>
              <w:spacing w:line="360" w:lineRule="auto"/>
              <w:jc w:val="both"/>
            </w:pPr>
            <w:r>
              <w:t>7</w:t>
            </w:r>
          </w:p>
        </w:tc>
      </w:tr>
      <w:tr w:rsidR="00AB76FA" w:rsidTr="003A0730">
        <w:tc>
          <w:tcPr>
            <w:tcW w:w="720" w:type="dxa"/>
          </w:tcPr>
          <w:p w:rsidR="00AB76FA" w:rsidRDefault="00AB76FA" w:rsidP="00A47471">
            <w:pPr>
              <w:pStyle w:val="Default"/>
              <w:spacing w:line="360" w:lineRule="auto"/>
              <w:jc w:val="both"/>
            </w:pPr>
            <w:r>
              <w:t>11</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1.6837</w:t>
            </w:r>
          </w:p>
        </w:tc>
        <w:tc>
          <w:tcPr>
            <w:tcW w:w="900" w:type="dxa"/>
          </w:tcPr>
          <w:p w:rsidR="00AB76FA" w:rsidRDefault="00907A31" w:rsidP="00A47471">
            <w:pPr>
              <w:pStyle w:val="Default"/>
              <w:spacing w:line="360" w:lineRule="auto"/>
              <w:jc w:val="both"/>
            </w:pPr>
            <w:r>
              <w:t>1</w:t>
            </w:r>
            <w:r w:rsidR="0002616A">
              <w:t>7</w:t>
            </w:r>
          </w:p>
        </w:tc>
        <w:tc>
          <w:tcPr>
            <w:tcW w:w="810" w:type="dxa"/>
          </w:tcPr>
          <w:p w:rsidR="00AB76FA" w:rsidRDefault="00AB76FA" w:rsidP="00A47471">
            <w:pPr>
              <w:pStyle w:val="Default"/>
              <w:spacing w:line="360" w:lineRule="auto"/>
              <w:jc w:val="both"/>
            </w:pPr>
            <w:r>
              <w:t>11</w:t>
            </w:r>
          </w:p>
        </w:tc>
        <w:tc>
          <w:tcPr>
            <w:tcW w:w="810" w:type="dxa"/>
          </w:tcPr>
          <w:p w:rsidR="00AB76FA" w:rsidRDefault="00AB76FA" w:rsidP="00A47471">
            <w:pPr>
              <w:pStyle w:val="Default"/>
              <w:spacing w:line="360" w:lineRule="auto"/>
              <w:jc w:val="both"/>
            </w:pPr>
            <w:r>
              <w:t>13</w:t>
            </w:r>
          </w:p>
        </w:tc>
      </w:tr>
      <w:tr w:rsidR="00AB76FA" w:rsidTr="003A0730">
        <w:tc>
          <w:tcPr>
            <w:tcW w:w="720" w:type="dxa"/>
          </w:tcPr>
          <w:p w:rsidR="00AB76FA" w:rsidRDefault="00AB76FA" w:rsidP="00A47471">
            <w:pPr>
              <w:pStyle w:val="Default"/>
              <w:spacing w:line="360" w:lineRule="auto"/>
              <w:jc w:val="both"/>
            </w:pPr>
            <w:r>
              <w:t>12</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Ammonium Phosphate</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1.6766</w:t>
            </w:r>
          </w:p>
        </w:tc>
        <w:tc>
          <w:tcPr>
            <w:tcW w:w="900" w:type="dxa"/>
          </w:tcPr>
          <w:p w:rsidR="00AB76FA" w:rsidRDefault="00907A31" w:rsidP="00A47471">
            <w:pPr>
              <w:pStyle w:val="Default"/>
              <w:spacing w:line="360" w:lineRule="auto"/>
              <w:jc w:val="both"/>
            </w:pPr>
            <w:r>
              <w:t>1</w:t>
            </w:r>
            <w:r w:rsidR="0002616A">
              <w:t>9</w:t>
            </w:r>
          </w:p>
        </w:tc>
        <w:tc>
          <w:tcPr>
            <w:tcW w:w="810" w:type="dxa"/>
          </w:tcPr>
          <w:p w:rsidR="00AB76FA" w:rsidRDefault="00AB76FA" w:rsidP="00A47471">
            <w:pPr>
              <w:pStyle w:val="Default"/>
              <w:spacing w:line="360" w:lineRule="auto"/>
              <w:jc w:val="both"/>
            </w:pPr>
            <w:r>
              <w:t>12</w:t>
            </w:r>
          </w:p>
        </w:tc>
        <w:tc>
          <w:tcPr>
            <w:tcW w:w="810" w:type="dxa"/>
          </w:tcPr>
          <w:p w:rsidR="00AB76FA" w:rsidRDefault="00AB76FA" w:rsidP="00A47471">
            <w:pPr>
              <w:pStyle w:val="Default"/>
              <w:spacing w:line="360" w:lineRule="auto"/>
              <w:jc w:val="both"/>
            </w:pPr>
            <w:r>
              <w:t>12</w:t>
            </w:r>
          </w:p>
        </w:tc>
      </w:tr>
      <w:tr w:rsidR="00AB76FA" w:rsidTr="003A0730">
        <w:tc>
          <w:tcPr>
            <w:tcW w:w="720" w:type="dxa"/>
          </w:tcPr>
          <w:p w:rsidR="00AB76FA" w:rsidRDefault="00AB76FA" w:rsidP="00A47471">
            <w:pPr>
              <w:pStyle w:val="Default"/>
              <w:spacing w:line="360" w:lineRule="auto"/>
              <w:jc w:val="both"/>
            </w:pPr>
            <w:r>
              <w:t>13</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Potassium Phosphate</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1.6711</w:t>
            </w:r>
          </w:p>
        </w:tc>
        <w:tc>
          <w:tcPr>
            <w:tcW w:w="900" w:type="dxa"/>
          </w:tcPr>
          <w:p w:rsidR="00AB76FA" w:rsidRDefault="00907A31" w:rsidP="00A47471">
            <w:pPr>
              <w:pStyle w:val="Default"/>
              <w:spacing w:line="360" w:lineRule="auto"/>
              <w:jc w:val="both"/>
            </w:pPr>
            <w:r>
              <w:t>1</w:t>
            </w:r>
            <w:r w:rsidR="0002616A">
              <w:t>6</w:t>
            </w:r>
          </w:p>
        </w:tc>
        <w:tc>
          <w:tcPr>
            <w:tcW w:w="810" w:type="dxa"/>
          </w:tcPr>
          <w:p w:rsidR="00AB76FA" w:rsidRDefault="00AB76FA" w:rsidP="00A47471">
            <w:pPr>
              <w:pStyle w:val="Default"/>
              <w:spacing w:line="360" w:lineRule="auto"/>
              <w:jc w:val="both"/>
            </w:pPr>
            <w:r>
              <w:t>13</w:t>
            </w:r>
          </w:p>
        </w:tc>
        <w:tc>
          <w:tcPr>
            <w:tcW w:w="810" w:type="dxa"/>
          </w:tcPr>
          <w:p w:rsidR="00AB76FA" w:rsidRDefault="00AB76FA" w:rsidP="00A47471">
            <w:pPr>
              <w:pStyle w:val="Default"/>
              <w:spacing w:line="360" w:lineRule="auto"/>
              <w:jc w:val="both"/>
            </w:pPr>
            <w:r>
              <w:t>10</w:t>
            </w:r>
          </w:p>
        </w:tc>
      </w:tr>
      <w:tr w:rsidR="00AB76FA" w:rsidTr="003A0730">
        <w:tc>
          <w:tcPr>
            <w:tcW w:w="720" w:type="dxa"/>
          </w:tcPr>
          <w:p w:rsidR="00AB76FA" w:rsidRDefault="00AB76FA" w:rsidP="00A47471">
            <w:pPr>
              <w:pStyle w:val="Default"/>
              <w:spacing w:line="360" w:lineRule="auto"/>
              <w:jc w:val="both"/>
            </w:pPr>
            <w:r>
              <w:t>14</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Ammonium Phosphate</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1.6637</w:t>
            </w:r>
          </w:p>
        </w:tc>
        <w:tc>
          <w:tcPr>
            <w:tcW w:w="900" w:type="dxa"/>
          </w:tcPr>
          <w:p w:rsidR="00AB76FA" w:rsidRDefault="00907A31" w:rsidP="00A47471">
            <w:pPr>
              <w:pStyle w:val="Default"/>
              <w:spacing w:line="360" w:lineRule="auto"/>
              <w:jc w:val="both"/>
            </w:pPr>
            <w:r>
              <w:t>11</w:t>
            </w:r>
          </w:p>
        </w:tc>
        <w:tc>
          <w:tcPr>
            <w:tcW w:w="810" w:type="dxa"/>
          </w:tcPr>
          <w:p w:rsidR="00AB76FA" w:rsidRDefault="00AB76FA" w:rsidP="00A47471">
            <w:pPr>
              <w:pStyle w:val="Default"/>
              <w:spacing w:line="360" w:lineRule="auto"/>
              <w:jc w:val="both"/>
            </w:pPr>
            <w:r>
              <w:t>14</w:t>
            </w:r>
          </w:p>
        </w:tc>
        <w:tc>
          <w:tcPr>
            <w:tcW w:w="810" w:type="dxa"/>
          </w:tcPr>
          <w:p w:rsidR="00AB76FA" w:rsidRDefault="00AB76FA" w:rsidP="00A47471">
            <w:pPr>
              <w:pStyle w:val="Default"/>
              <w:spacing w:line="360" w:lineRule="auto"/>
              <w:jc w:val="both"/>
            </w:pPr>
            <w:r>
              <w:t>9</w:t>
            </w:r>
          </w:p>
        </w:tc>
      </w:tr>
      <w:tr w:rsidR="00AB76FA" w:rsidTr="003A0730">
        <w:tc>
          <w:tcPr>
            <w:tcW w:w="720" w:type="dxa"/>
          </w:tcPr>
          <w:p w:rsidR="00AB76FA" w:rsidRDefault="00AB76FA" w:rsidP="00A47471">
            <w:pPr>
              <w:pStyle w:val="Default"/>
              <w:spacing w:line="360" w:lineRule="auto"/>
              <w:jc w:val="both"/>
            </w:pPr>
            <w:r>
              <w:t>15</w:t>
            </w:r>
          </w:p>
        </w:tc>
        <w:tc>
          <w:tcPr>
            <w:tcW w:w="1080" w:type="dxa"/>
          </w:tcPr>
          <w:p w:rsidR="00AB76FA" w:rsidRDefault="00AB76FA" w:rsidP="00A47471">
            <w:pPr>
              <w:pStyle w:val="Default"/>
              <w:spacing w:line="360" w:lineRule="auto"/>
              <w:jc w:val="both"/>
            </w:pPr>
            <w:r>
              <w:t>Bis Tris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Sodium Chloride</w:t>
            </w:r>
          </w:p>
        </w:tc>
        <w:tc>
          <w:tcPr>
            <w:tcW w:w="900" w:type="dxa"/>
          </w:tcPr>
          <w:p w:rsidR="00AB76FA" w:rsidRDefault="00AB76FA" w:rsidP="00A47471">
            <w:pPr>
              <w:pStyle w:val="Default"/>
              <w:spacing w:line="360" w:lineRule="auto"/>
              <w:jc w:val="both"/>
            </w:pPr>
            <w:r>
              <w:t>1.60</w:t>
            </w:r>
          </w:p>
        </w:tc>
        <w:tc>
          <w:tcPr>
            <w:tcW w:w="900" w:type="dxa"/>
          </w:tcPr>
          <w:p w:rsidR="00AB76FA" w:rsidRDefault="0002616A" w:rsidP="00A47471">
            <w:pPr>
              <w:pStyle w:val="Default"/>
              <w:spacing w:line="360" w:lineRule="auto"/>
              <w:jc w:val="both"/>
            </w:pPr>
            <w:r>
              <w:t>13</w:t>
            </w:r>
          </w:p>
        </w:tc>
        <w:tc>
          <w:tcPr>
            <w:tcW w:w="810" w:type="dxa"/>
          </w:tcPr>
          <w:p w:rsidR="00AB76FA" w:rsidRDefault="00AB76FA"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17</w:t>
            </w:r>
          </w:p>
        </w:tc>
      </w:tr>
      <w:tr w:rsidR="00AB76FA" w:rsidTr="003A0730">
        <w:tc>
          <w:tcPr>
            <w:tcW w:w="720" w:type="dxa"/>
          </w:tcPr>
          <w:p w:rsidR="00AB76FA" w:rsidRDefault="00AB76FA" w:rsidP="00A47471">
            <w:pPr>
              <w:pStyle w:val="Default"/>
              <w:spacing w:line="360" w:lineRule="auto"/>
              <w:jc w:val="both"/>
            </w:pPr>
            <w:r>
              <w:t>16</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1.5986</w:t>
            </w:r>
          </w:p>
        </w:tc>
        <w:tc>
          <w:tcPr>
            <w:tcW w:w="900" w:type="dxa"/>
          </w:tcPr>
          <w:p w:rsidR="00AB76FA" w:rsidRDefault="00907A31" w:rsidP="00A47471">
            <w:pPr>
              <w:pStyle w:val="Default"/>
              <w:spacing w:line="360" w:lineRule="auto"/>
              <w:jc w:val="both"/>
            </w:pPr>
            <w:r>
              <w:t>1</w:t>
            </w:r>
            <w:r w:rsidR="0002616A">
              <w:t>21</w:t>
            </w:r>
          </w:p>
        </w:tc>
        <w:tc>
          <w:tcPr>
            <w:tcW w:w="810" w:type="dxa"/>
          </w:tcPr>
          <w:p w:rsidR="00AB76FA" w:rsidRDefault="00AB76FA" w:rsidP="00A47471">
            <w:pPr>
              <w:pStyle w:val="Default"/>
              <w:spacing w:line="360" w:lineRule="auto"/>
              <w:jc w:val="both"/>
            </w:pPr>
            <w:r>
              <w:t>16</w:t>
            </w:r>
          </w:p>
        </w:tc>
        <w:tc>
          <w:tcPr>
            <w:tcW w:w="810" w:type="dxa"/>
          </w:tcPr>
          <w:p w:rsidR="00AB76FA" w:rsidRDefault="00AB76FA" w:rsidP="00A47471">
            <w:pPr>
              <w:pStyle w:val="Default"/>
              <w:spacing w:line="360" w:lineRule="auto"/>
              <w:jc w:val="both"/>
            </w:pPr>
            <w:r>
              <w:t>16</w:t>
            </w:r>
          </w:p>
        </w:tc>
      </w:tr>
      <w:tr w:rsidR="00AB76FA" w:rsidTr="003A0730">
        <w:tc>
          <w:tcPr>
            <w:tcW w:w="720" w:type="dxa"/>
          </w:tcPr>
          <w:p w:rsidR="00AB76FA" w:rsidRDefault="00AB76FA" w:rsidP="00A47471">
            <w:pPr>
              <w:pStyle w:val="Default"/>
              <w:spacing w:line="360" w:lineRule="auto"/>
              <w:jc w:val="both"/>
            </w:pPr>
            <w:r>
              <w:t>17</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Ammonium Phosphate</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1.5786</w:t>
            </w:r>
          </w:p>
        </w:tc>
        <w:tc>
          <w:tcPr>
            <w:tcW w:w="900" w:type="dxa"/>
          </w:tcPr>
          <w:p w:rsidR="00AB76FA" w:rsidRDefault="00907A31" w:rsidP="00A47471">
            <w:pPr>
              <w:pStyle w:val="Default"/>
              <w:spacing w:line="360" w:lineRule="auto"/>
              <w:jc w:val="both"/>
            </w:pPr>
            <w:r>
              <w:t>9</w:t>
            </w:r>
          </w:p>
        </w:tc>
        <w:tc>
          <w:tcPr>
            <w:tcW w:w="810" w:type="dxa"/>
          </w:tcPr>
          <w:p w:rsidR="00AB76FA" w:rsidRDefault="00AB76FA" w:rsidP="00A47471">
            <w:pPr>
              <w:pStyle w:val="Default"/>
              <w:spacing w:line="360" w:lineRule="auto"/>
              <w:jc w:val="both"/>
            </w:pPr>
            <w:r>
              <w:t>17</w:t>
            </w:r>
          </w:p>
        </w:tc>
        <w:tc>
          <w:tcPr>
            <w:tcW w:w="810" w:type="dxa"/>
          </w:tcPr>
          <w:p w:rsidR="00AB76FA" w:rsidRDefault="00AB76FA" w:rsidP="00A47471">
            <w:pPr>
              <w:pStyle w:val="Default"/>
              <w:spacing w:line="360" w:lineRule="auto"/>
              <w:jc w:val="both"/>
            </w:pPr>
            <w:r>
              <w:t>15</w:t>
            </w:r>
          </w:p>
        </w:tc>
      </w:tr>
      <w:tr w:rsidR="00AB76FA" w:rsidTr="003A0730">
        <w:tc>
          <w:tcPr>
            <w:tcW w:w="720" w:type="dxa"/>
          </w:tcPr>
          <w:p w:rsidR="00AB76FA" w:rsidRDefault="00AB76FA" w:rsidP="00A47471">
            <w:pPr>
              <w:pStyle w:val="Default"/>
              <w:spacing w:line="360" w:lineRule="auto"/>
              <w:jc w:val="both"/>
            </w:pPr>
            <w:r>
              <w:lastRenderedPageBreak/>
              <w:t>18</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Potassium Phosphate</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1.5757</w:t>
            </w:r>
          </w:p>
        </w:tc>
        <w:tc>
          <w:tcPr>
            <w:tcW w:w="900" w:type="dxa"/>
          </w:tcPr>
          <w:p w:rsidR="00AB76FA" w:rsidRDefault="00907A31" w:rsidP="00A47471">
            <w:pPr>
              <w:pStyle w:val="Default"/>
              <w:spacing w:line="360" w:lineRule="auto"/>
              <w:jc w:val="both"/>
            </w:pPr>
            <w:r>
              <w:t>8</w:t>
            </w:r>
          </w:p>
        </w:tc>
        <w:tc>
          <w:tcPr>
            <w:tcW w:w="810" w:type="dxa"/>
          </w:tcPr>
          <w:p w:rsidR="00AB76FA" w:rsidRDefault="00AB76FA"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14</w:t>
            </w:r>
          </w:p>
        </w:tc>
      </w:tr>
      <w:tr w:rsidR="00AB76FA" w:rsidTr="003A0730">
        <w:tc>
          <w:tcPr>
            <w:tcW w:w="720" w:type="dxa"/>
          </w:tcPr>
          <w:p w:rsidR="00AB76FA" w:rsidRDefault="00AB76FA" w:rsidP="00A47471">
            <w:pPr>
              <w:pStyle w:val="Default"/>
              <w:spacing w:line="360" w:lineRule="auto"/>
              <w:jc w:val="both"/>
            </w:pPr>
            <w:r>
              <w:t>19</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Potassium Phosphate</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1.5577</w:t>
            </w:r>
          </w:p>
        </w:tc>
        <w:tc>
          <w:tcPr>
            <w:tcW w:w="900" w:type="dxa"/>
          </w:tcPr>
          <w:p w:rsidR="00AB76FA" w:rsidRDefault="00907A31" w:rsidP="00A47471">
            <w:pPr>
              <w:pStyle w:val="Default"/>
              <w:spacing w:line="360" w:lineRule="auto"/>
              <w:jc w:val="both"/>
            </w:pPr>
            <w:r>
              <w:t>7</w:t>
            </w:r>
          </w:p>
        </w:tc>
        <w:tc>
          <w:tcPr>
            <w:tcW w:w="810" w:type="dxa"/>
          </w:tcPr>
          <w:p w:rsidR="00AB76FA" w:rsidRDefault="00AB76FA" w:rsidP="00A47471">
            <w:pPr>
              <w:pStyle w:val="Default"/>
              <w:spacing w:line="360" w:lineRule="auto"/>
              <w:jc w:val="both"/>
            </w:pPr>
            <w:r>
              <w:t>19</w:t>
            </w:r>
          </w:p>
        </w:tc>
        <w:tc>
          <w:tcPr>
            <w:tcW w:w="810" w:type="dxa"/>
          </w:tcPr>
          <w:p w:rsidR="00AB76FA" w:rsidRDefault="00AB76FA" w:rsidP="00A47471">
            <w:pPr>
              <w:pStyle w:val="Default"/>
              <w:spacing w:line="360" w:lineRule="auto"/>
              <w:jc w:val="both"/>
            </w:pPr>
            <w:r>
              <w:t>19</w:t>
            </w:r>
          </w:p>
        </w:tc>
      </w:tr>
      <w:tr w:rsidR="00AB76FA" w:rsidTr="003A0730">
        <w:tc>
          <w:tcPr>
            <w:tcW w:w="720" w:type="dxa"/>
          </w:tcPr>
          <w:p w:rsidR="00AB76FA" w:rsidRDefault="00AB76FA" w:rsidP="00A47471">
            <w:pPr>
              <w:pStyle w:val="Default"/>
              <w:spacing w:line="360" w:lineRule="auto"/>
              <w:jc w:val="both"/>
            </w:pPr>
            <w:r>
              <w:t>20</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Potassium Phosphate</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1.5448</w:t>
            </w:r>
          </w:p>
        </w:tc>
        <w:tc>
          <w:tcPr>
            <w:tcW w:w="900" w:type="dxa"/>
          </w:tcPr>
          <w:p w:rsidR="00AB76FA" w:rsidRDefault="00907A31" w:rsidP="00A47471">
            <w:pPr>
              <w:pStyle w:val="Default"/>
              <w:spacing w:line="360" w:lineRule="auto"/>
              <w:jc w:val="both"/>
            </w:pPr>
            <w:r>
              <w:t>6</w:t>
            </w:r>
          </w:p>
        </w:tc>
        <w:tc>
          <w:tcPr>
            <w:tcW w:w="810" w:type="dxa"/>
          </w:tcPr>
          <w:p w:rsidR="00AB76FA" w:rsidRDefault="00AB76FA" w:rsidP="00A47471">
            <w:pPr>
              <w:pStyle w:val="Default"/>
              <w:spacing w:line="360" w:lineRule="auto"/>
              <w:jc w:val="both"/>
            </w:pPr>
            <w:r>
              <w:t>20</w:t>
            </w:r>
          </w:p>
        </w:tc>
        <w:tc>
          <w:tcPr>
            <w:tcW w:w="810" w:type="dxa"/>
          </w:tcPr>
          <w:p w:rsidR="00AB76FA" w:rsidRDefault="00AB76FA" w:rsidP="00A47471">
            <w:pPr>
              <w:pStyle w:val="Default"/>
              <w:spacing w:line="360" w:lineRule="auto"/>
              <w:jc w:val="both"/>
            </w:pPr>
            <w:r>
              <w:t>20</w:t>
            </w:r>
          </w:p>
        </w:tc>
      </w:tr>
      <w:tr w:rsidR="00AB76FA" w:rsidTr="003A0730">
        <w:tc>
          <w:tcPr>
            <w:tcW w:w="720" w:type="dxa"/>
          </w:tcPr>
          <w:p w:rsidR="00AB76FA" w:rsidRDefault="00AB76FA" w:rsidP="00A47471">
            <w:pPr>
              <w:pStyle w:val="Default"/>
              <w:spacing w:line="360" w:lineRule="auto"/>
              <w:jc w:val="both"/>
            </w:pPr>
            <w:r>
              <w:t>21</w:t>
            </w:r>
          </w:p>
        </w:tc>
        <w:tc>
          <w:tcPr>
            <w:tcW w:w="1080" w:type="dxa"/>
          </w:tcPr>
          <w:p w:rsidR="00AB76FA" w:rsidRDefault="00AB76FA" w:rsidP="00A47471">
            <w:pPr>
              <w:pStyle w:val="Default"/>
              <w:spacing w:line="360" w:lineRule="auto"/>
              <w:jc w:val="both"/>
            </w:pPr>
            <w:r>
              <w:t>Bis Tris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Ammonium Dichlorate</w:t>
            </w:r>
          </w:p>
        </w:tc>
        <w:tc>
          <w:tcPr>
            <w:tcW w:w="900" w:type="dxa"/>
          </w:tcPr>
          <w:p w:rsidR="00AB76FA" w:rsidRDefault="00AB76FA" w:rsidP="00A47471">
            <w:pPr>
              <w:pStyle w:val="Default"/>
              <w:spacing w:line="360" w:lineRule="auto"/>
              <w:jc w:val="both"/>
            </w:pPr>
            <w:r>
              <w:t>1.5113</w:t>
            </w:r>
          </w:p>
        </w:tc>
        <w:tc>
          <w:tcPr>
            <w:tcW w:w="900" w:type="dxa"/>
          </w:tcPr>
          <w:p w:rsidR="00AB76FA" w:rsidRDefault="00907A31" w:rsidP="00A47471">
            <w:pPr>
              <w:pStyle w:val="Default"/>
              <w:spacing w:line="360" w:lineRule="auto"/>
              <w:jc w:val="both"/>
            </w:pPr>
            <w:r>
              <w:t>18</w:t>
            </w:r>
          </w:p>
        </w:tc>
        <w:tc>
          <w:tcPr>
            <w:tcW w:w="810" w:type="dxa"/>
          </w:tcPr>
          <w:p w:rsidR="00AB76FA" w:rsidRDefault="00AB76FA" w:rsidP="00A47471">
            <w:pPr>
              <w:pStyle w:val="Default"/>
              <w:spacing w:line="360" w:lineRule="auto"/>
              <w:jc w:val="both"/>
            </w:pPr>
            <w:r>
              <w:t>21</w:t>
            </w:r>
          </w:p>
        </w:tc>
        <w:tc>
          <w:tcPr>
            <w:tcW w:w="810" w:type="dxa"/>
          </w:tcPr>
          <w:p w:rsidR="00AB76FA" w:rsidRDefault="00AB76FA" w:rsidP="00A47471">
            <w:pPr>
              <w:pStyle w:val="Default"/>
              <w:spacing w:line="360" w:lineRule="auto"/>
              <w:jc w:val="both"/>
            </w:pPr>
            <w:r>
              <w:t>21</w:t>
            </w:r>
          </w:p>
        </w:tc>
      </w:tr>
      <w:tr w:rsidR="00AB76FA" w:rsidTr="003A0730">
        <w:tc>
          <w:tcPr>
            <w:tcW w:w="720" w:type="dxa"/>
          </w:tcPr>
          <w:p w:rsidR="00AB76FA" w:rsidRDefault="00AB76FA" w:rsidP="00A47471">
            <w:pPr>
              <w:pStyle w:val="Default"/>
              <w:spacing w:line="360" w:lineRule="auto"/>
              <w:jc w:val="both"/>
            </w:pPr>
            <w:r>
              <w:t>22</w:t>
            </w:r>
          </w:p>
        </w:tc>
        <w:tc>
          <w:tcPr>
            <w:tcW w:w="1080" w:type="dxa"/>
          </w:tcPr>
          <w:p w:rsidR="00AB76FA" w:rsidRDefault="00AB76FA" w:rsidP="00A47471">
            <w:pPr>
              <w:pStyle w:val="Default"/>
              <w:spacing w:line="360" w:lineRule="auto"/>
              <w:jc w:val="both"/>
            </w:pPr>
            <w:r>
              <w:t>Bis Tris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Magnesium Chloride</w:t>
            </w:r>
          </w:p>
        </w:tc>
        <w:tc>
          <w:tcPr>
            <w:tcW w:w="900" w:type="dxa"/>
          </w:tcPr>
          <w:p w:rsidR="00AB76FA" w:rsidRDefault="00AB76FA" w:rsidP="00A47471">
            <w:pPr>
              <w:pStyle w:val="Default"/>
              <w:spacing w:line="360" w:lineRule="auto"/>
              <w:jc w:val="both"/>
            </w:pPr>
            <w:r>
              <w:t>1.4933</w:t>
            </w:r>
          </w:p>
        </w:tc>
        <w:tc>
          <w:tcPr>
            <w:tcW w:w="900" w:type="dxa"/>
          </w:tcPr>
          <w:p w:rsidR="00AB76FA" w:rsidRDefault="00907A31" w:rsidP="00A47471">
            <w:pPr>
              <w:pStyle w:val="Default"/>
              <w:spacing w:line="360" w:lineRule="auto"/>
              <w:jc w:val="both"/>
            </w:pPr>
            <w:r>
              <w:t>17</w:t>
            </w:r>
          </w:p>
        </w:tc>
        <w:tc>
          <w:tcPr>
            <w:tcW w:w="810" w:type="dxa"/>
          </w:tcPr>
          <w:p w:rsidR="00AB76FA" w:rsidRDefault="00AB76FA" w:rsidP="00A47471">
            <w:pPr>
              <w:pStyle w:val="Default"/>
              <w:spacing w:line="360" w:lineRule="auto"/>
              <w:jc w:val="both"/>
            </w:pPr>
            <w:r>
              <w:t>22</w:t>
            </w:r>
          </w:p>
        </w:tc>
        <w:tc>
          <w:tcPr>
            <w:tcW w:w="810" w:type="dxa"/>
          </w:tcPr>
          <w:p w:rsidR="00AB76FA" w:rsidRDefault="00AB76FA" w:rsidP="00A47471">
            <w:pPr>
              <w:pStyle w:val="Default"/>
              <w:spacing w:line="360" w:lineRule="auto"/>
              <w:jc w:val="both"/>
            </w:pPr>
            <w:r>
              <w:t>23</w:t>
            </w:r>
          </w:p>
        </w:tc>
      </w:tr>
      <w:tr w:rsidR="00AB76FA" w:rsidTr="003A0730">
        <w:tc>
          <w:tcPr>
            <w:tcW w:w="720" w:type="dxa"/>
          </w:tcPr>
          <w:p w:rsidR="00AB76FA" w:rsidRDefault="00AB76FA" w:rsidP="00A47471">
            <w:pPr>
              <w:pStyle w:val="Default"/>
              <w:spacing w:line="360" w:lineRule="auto"/>
              <w:jc w:val="both"/>
            </w:pPr>
            <w:r>
              <w:t>23</w:t>
            </w:r>
          </w:p>
        </w:tc>
        <w:tc>
          <w:tcPr>
            <w:tcW w:w="1080" w:type="dxa"/>
          </w:tcPr>
          <w:p w:rsidR="00AB76FA" w:rsidRDefault="00AB76FA" w:rsidP="00A47471">
            <w:pPr>
              <w:pStyle w:val="Default"/>
              <w:spacing w:line="360" w:lineRule="auto"/>
              <w:jc w:val="both"/>
            </w:pPr>
            <w:r>
              <w:t>Bis Tris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Magnesium Sulphate</w:t>
            </w:r>
          </w:p>
        </w:tc>
        <w:tc>
          <w:tcPr>
            <w:tcW w:w="900" w:type="dxa"/>
          </w:tcPr>
          <w:p w:rsidR="00AB76FA" w:rsidRDefault="00AB76FA" w:rsidP="00A47471">
            <w:pPr>
              <w:pStyle w:val="Default"/>
              <w:spacing w:line="360" w:lineRule="auto"/>
              <w:jc w:val="both"/>
            </w:pPr>
            <w:r>
              <w:t>1.4804</w:t>
            </w:r>
          </w:p>
        </w:tc>
        <w:tc>
          <w:tcPr>
            <w:tcW w:w="900" w:type="dxa"/>
          </w:tcPr>
          <w:p w:rsidR="00AB76FA" w:rsidRDefault="00907A31" w:rsidP="00A47471">
            <w:pPr>
              <w:pStyle w:val="Default"/>
              <w:spacing w:line="360" w:lineRule="auto"/>
              <w:jc w:val="both"/>
            </w:pPr>
            <w:r>
              <w:t>16</w:t>
            </w:r>
          </w:p>
        </w:tc>
        <w:tc>
          <w:tcPr>
            <w:tcW w:w="810" w:type="dxa"/>
          </w:tcPr>
          <w:p w:rsidR="00AB76FA" w:rsidRDefault="00AB76FA" w:rsidP="00A47471">
            <w:pPr>
              <w:pStyle w:val="Default"/>
              <w:spacing w:line="360" w:lineRule="auto"/>
              <w:jc w:val="both"/>
            </w:pPr>
            <w:r>
              <w:t>23</w:t>
            </w:r>
          </w:p>
        </w:tc>
        <w:tc>
          <w:tcPr>
            <w:tcW w:w="810" w:type="dxa"/>
          </w:tcPr>
          <w:p w:rsidR="00AB76FA" w:rsidRDefault="00AB76FA" w:rsidP="00A47471">
            <w:pPr>
              <w:pStyle w:val="Default"/>
              <w:spacing w:line="360" w:lineRule="auto"/>
              <w:jc w:val="both"/>
            </w:pPr>
            <w:r>
              <w:t>25</w:t>
            </w:r>
          </w:p>
        </w:tc>
      </w:tr>
      <w:tr w:rsidR="00AB76FA" w:rsidTr="003A0730">
        <w:tc>
          <w:tcPr>
            <w:tcW w:w="720" w:type="dxa"/>
          </w:tcPr>
          <w:p w:rsidR="00AB76FA" w:rsidRDefault="00AB76FA" w:rsidP="00A47471">
            <w:pPr>
              <w:pStyle w:val="Default"/>
              <w:spacing w:line="360" w:lineRule="auto"/>
              <w:jc w:val="both"/>
            </w:pPr>
            <w:r>
              <w:t>24</w:t>
            </w:r>
          </w:p>
        </w:tc>
        <w:tc>
          <w:tcPr>
            <w:tcW w:w="1080" w:type="dxa"/>
          </w:tcPr>
          <w:p w:rsidR="00AB76FA" w:rsidRDefault="00AB76FA" w:rsidP="00A47471">
            <w:pPr>
              <w:pStyle w:val="Default"/>
              <w:spacing w:line="360" w:lineRule="auto"/>
              <w:jc w:val="both"/>
            </w:pPr>
            <w:r>
              <w:t>Hepes Sodium</w:t>
            </w:r>
          </w:p>
        </w:tc>
        <w:tc>
          <w:tcPr>
            <w:tcW w:w="1350" w:type="dxa"/>
          </w:tcPr>
          <w:p w:rsidR="00AB76FA" w:rsidRDefault="00AB76FA" w:rsidP="00A47471">
            <w:pPr>
              <w:pStyle w:val="Default"/>
              <w:spacing w:line="360" w:lineRule="auto"/>
              <w:jc w:val="both"/>
            </w:pPr>
            <w:r>
              <w:t>Potassium Phosphate</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1.4597</w:t>
            </w:r>
          </w:p>
        </w:tc>
        <w:tc>
          <w:tcPr>
            <w:tcW w:w="900" w:type="dxa"/>
          </w:tcPr>
          <w:p w:rsidR="00AB76FA" w:rsidRDefault="00907A31" w:rsidP="00A47471">
            <w:pPr>
              <w:pStyle w:val="Default"/>
              <w:spacing w:line="360" w:lineRule="auto"/>
              <w:jc w:val="both"/>
            </w:pPr>
            <w:r>
              <w:t>5</w:t>
            </w:r>
          </w:p>
        </w:tc>
        <w:tc>
          <w:tcPr>
            <w:tcW w:w="810" w:type="dxa"/>
          </w:tcPr>
          <w:p w:rsidR="00AB76FA" w:rsidRDefault="00AB76FA" w:rsidP="00A47471">
            <w:pPr>
              <w:pStyle w:val="Default"/>
              <w:spacing w:line="360" w:lineRule="auto"/>
              <w:jc w:val="both"/>
            </w:pPr>
            <w:r>
              <w:t>24</w:t>
            </w:r>
          </w:p>
        </w:tc>
        <w:tc>
          <w:tcPr>
            <w:tcW w:w="810" w:type="dxa"/>
          </w:tcPr>
          <w:p w:rsidR="00AB76FA" w:rsidRDefault="00AB76FA" w:rsidP="00A47471">
            <w:pPr>
              <w:pStyle w:val="Default"/>
              <w:spacing w:line="360" w:lineRule="auto"/>
              <w:jc w:val="both"/>
            </w:pPr>
            <w:r>
              <w:t>24</w:t>
            </w:r>
          </w:p>
        </w:tc>
      </w:tr>
      <w:tr w:rsidR="00AB76FA" w:rsidTr="003A0730">
        <w:tc>
          <w:tcPr>
            <w:tcW w:w="720" w:type="dxa"/>
          </w:tcPr>
          <w:p w:rsidR="00AB76FA" w:rsidRDefault="00AB76FA" w:rsidP="00A47471">
            <w:pPr>
              <w:pStyle w:val="Default"/>
              <w:spacing w:line="360" w:lineRule="auto"/>
              <w:jc w:val="both"/>
            </w:pPr>
            <w:r>
              <w:t>25</w:t>
            </w:r>
          </w:p>
        </w:tc>
        <w:tc>
          <w:tcPr>
            <w:tcW w:w="1080" w:type="dxa"/>
          </w:tcPr>
          <w:p w:rsidR="00AB76FA" w:rsidRDefault="00AB76FA" w:rsidP="00A47471">
            <w:pPr>
              <w:pStyle w:val="Default"/>
              <w:spacing w:line="360" w:lineRule="auto"/>
              <w:jc w:val="both"/>
            </w:pPr>
            <w:r>
              <w:t>Bis Tris Chloride</w:t>
            </w:r>
          </w:p>
        </w:tc>
        <w:tc>
          <w:tcPr>
            <w:tcW w:w="1350" w:type="dxa"/>
          </w:tcPr>
          <w:p w:rsidR="00AB76FA" w:rsidRDefault="00AB76FA" w:rsidP="00A47471">
            <w:pPr>
              <w:pStyle w:val="Default"/>
              <w:spacing w:line="360" w:lineRule="auto"/>
              <w:jc w:val="both"/>
            </w:pPr>
            <w:r>
              <w:t>PolyEthylene Glycol 4000</w:t>
            </w:r>
          </w:p>
        </w:tc>
        <w:tc>
          <w:tcPr>
            <w:tcW w:w="1440" w:type="dxa"/>
          </w:tcPr>
          <w:p w:rsidR="00AB76FA" w:rsidRDefault="00AB76FA" w:rsidP="00A47471">
            <w:pPr>
              <w:pStyle w:val="Default"/>
              <w:spacing w:line="360" w:lineRule="auto"/>
              <w:jc w:val="both"/>
            </w:pPr>
            <w:r>
              <w:t>Sodium Bicarbonate</w:t>
            </w:r>
          </w:p>
        </w:tc>
        <w:tc>
          <w:tcPr>
            <w:tcW w:w="900" w:type="dxa"/>
          </w:tcPr>
          <w:p w:rsidR="00AB76FA" w:rsidRDefault="00AB76FA" w:rsidP="00A47471">
            <w:pPr>
              <w:pStyle w:val="Default"/>
              <w:spacing w:line="360" w:lineRule="auto"/>
              <w:jc w:val="both"/>
            </w:pPr>
            <w:r>
              <w:t>1.3953</w:t>
            </w:r>
          </w:p>
        </w:tc>
        <w:tc>
          <w:tcPr>
            <w:tcW w:w="900" w:type="dxa"/>
          </w:tcPr>
          <w:p w:rsidR="00AB76FA" w:rsidRDefault="00907A31" w:rsidP="00A47471">
            <w:pPr>
              <w:pStyle w:val="Default"/>
              <w:spacing w:line="360" w:lineRule="auto"/>
              <w:jc w:val="both"/>
            </w:pPr>
            <w:r>
              <w:t>15</w:t>
            </w:r>
          </w:p>
        </w:tc>
        <w:tc>
          <w:tcPr>
            <w:tcW w:w="810" w:type="dxa"/>
          </w:tcPr>
          <w:p w:rsidR="00AB76FA" w:rsidRDefault="00AB76FA" w:rsidP="00A47471">
            <w:pPr>
              <w:pStyle w:val="Default"/>
              <w:spacing w:line="360" w:lineRule="auto"/>
              <w:jc w:val="both"/>
            </w:pPr>
            <w:r>
              <w:t>25</w:t>
            </w:r>
          </w:p>
        </w:tc>
        <w:tc>
          <w:tcPr>
            <w:tcW w:w="810" w:type="dxa"/>
          </w:tcPr>
          <w:p w:rsidR="00AB76FA" w:rsidRDefault="00AB76FA" w:rsidP="00A47471">
            <w:pPr>
              <w:pStyle w:val="Default"/>
              <w:spacing w:line="360" w:lineRule="auto"/>
              <w:jc w:val="both"/>
            </w:pPr>
            <w:r>
              <w:t>22</w:t>
            </w:r>
          </w:p>
        </w:tc>
      </w:tr>
    </w:tbl>
    <w:p w:rsidR="00FB0B87" w:rsidRDefault="00FB0B87" w:rsidP="00FB0B87">
      <w:pPr>
        <w:pStyle w:val="Default"/>
        <w:spacing w:line="360" w:lineRule="auto"/>
        <w:ind w:left="720"/>
        <w:jc w:val="both"/>
      </w:pPr>
    </w:p>
    <w:p w:rsidR="00FB0B87" w:rsidRPr="00FB0B87" w:rsidRDefault="00FB0B87" w:rsidP="00FB0B87">
      <w:pPr>
        <w:pStyle w:val="Default"/>
        <w:spacing w:line="360" w:lineRule="auto"/>
        <w:ind w:left="720"/>
        <w:jc w:val="both"/>
      </w:pPr>
    </w:p>
    <w:p w:rsidR="004C6A75" w:rsidRDefault="00F472E0" w:rsidP="00672938">
      <w:pPr>
        <w:pStyle w:val="Heading2"/>
      </w:pPr>
      <w:bookmarkStart w:id="38" w:name="_Toc497475767"/>
      <w:r>
        <w:t>4.2.</w:t>
      </w:r>
      <w:r>
        <w:tab/>
      </w:r>
      <w:r w:rsidR="00907A31">
        <w:t>D</w:t>
      </w:r>
      <w:r w:rsidR="00A741BF">
        <w:t>iscussions</w:t>
      </w:r>
      <w:bookmarkEnd w:id="38"/>
    </w:p>
    <w:p w:rsidR="00907A31" w:rsidRDefault="00907A31" w:rsidP="00907A31"/>
    <w:p w:rsidR="00004FF5" w:rsidRDefault="001F2F44" w:rsidP="00A741BF">
      <w:pPr>
        <w:spacing w:line="360" w:lineRule="auto"/>
        <w:ind w:left="720"/>
        <w:jc w:val="both"/>
        <w:rPr>
          <w:rFonts w:cs="Times New Roman"/>
          <w:szCs w:val="24"/>
        </w:rPr>
      </w:pPr>
      <w:r>
        <w:rPr>
          <w:rFonts w:cs="Times New Roman"/>
          <w:szCs w:val="24"/>
        </w:rPr>
        <w:t>T</w:t>
      </w:r>
      <w:r w:rsidR="00003911" w:rsidRPr="00003911">
        <w:rPr>
          <w:rFonts w:cs="Times New Roman"/>
          <w:szCs w:val="24"/>
        </w:rPr>
        <w:t>he crystals obtained using AED were 2D while Genetic Algorithm produced 3D crystals</w:t>
      </w:r>
      <w:r w:rsidR="003616D3">
        <w:rPr>
          <w:rFonts w:cs="Times New Roman"/>
          <w:szCs w:val="24"/>
        </w:rPr>
        <w:t xml:space="preserve"> </w:t>
      </w:r>
      <w:r w:rsidR="003616D3" w:rsidRPr="00003911">
        <w:rPr>
          <w:rFonts w:cs="Times New Roman"/>
          <w:szCs w:val="24"/>
        </w:rPr>
        <w:t xml:space="preserve">for the same combination of </w:t>
      </w:r>
      <w:r w:rsidR="00664E38">
        <w:rPr>
          <w:rFonts w:cs="Times New Roman"/>
          <w:szCs w:val="24"/>
        </w:rPr>
        <w:t>reagents</w:t>
      </w:r>
      <w:r>
        <w:rPr>
          <w:rFonts w:cs="Times New Roman"/>
          <w:szCs w:val="24"/>
        </w:rPr>
        <w:t xml:space="preserve"> for </w:t>
      </w:r>
      <w:r w:rsidR="00FE6851">
        <w:rPr>
          <w:rFonts w:cs="Times New Roman"/>
          <w:szCs w:val="24"/>
        </w:rPr>
        <w:t>12 cases out of 108 different samples analyzed</w:t>
      </w:r>
      <w:r w:rsidR="00003911" w:rsidRPr="00003911">
        <w:rPr>
          <w:rFonts w:cs="Times New Roman"/>
          <w:szCs w:val="24"/>
        </w:rPr>
        <w:t>.</w:t>
      </w:r>
      <w:r w:rsidR="003616D3">
        <w:rPr>
          <w:rFonts w:cs="Times New Roman"/>
          <w:szCs w:val="24"/>
        </w:rPr>
        <w:t xml:space="preserve"> Due to this reason, the ranks</w:t>
      </w:r>
      <w:r w:rsidR="00664E38">
        <w:rPr>
          <w:rFonts w:cs="Times New Roman"/>
          <w:szCs w:val="24"/>
        </w:rPr>
        <w:t xml:space="preserve"> of such outcomes we</w:t>
      </w:r>
      <w:r w:rsidR="003616D3" w:rsidRPr="003616D3">
        <w:rPr>
          <w:rFonts w:cs="Times New Roman"/>
          <w:szCs w:val="24"/>
        </w:rPr>
        <w:t>re higher in position using Genetic Algorithm</w:t>
      </w:r>
      <w:r w:rsidR="003616D3">
        <w:rPr>
          <w:rFonts w:cs="Times New Roman"/>
          <w:szCs w:val="24"/>
        </w:rPr>
        <w:t xml:space="preserve"> compared to that when AED was used.</w:t>
      </w:r>
    </w:p>
    <w:p w:rsidR="00802CA5" w:rsidRDefault="003616D3" w:rsidP="00802CA5">
      <w:pPr>
        <w:spacing w:line="360" w:lineRule="auto"/>
        <w:ind w:left="720"/>
        <w:jc w:val="both"/>
      </w:pPr>
      <w:r>
        <w:rPr>
          <w:rFonts w:cs="Times New Roman"/>
          <w:szCs w:val="24"/>
        </w:rPr>
        <w:lastRenderedPageBreak/>
        <w:t>On the ot</w:t>
      </w:r>
      <w:r w:rsidR="00664E38">
        <w:rPr>
          <w:rFonts w:cs="Times New Roman"/>
          <w:szCs w:val="24"/>
        </w:rPr>
        <w:t>her hand, some crystal outputs we</w:t>
      </w:r>
      <w:r>
        <w:rPr>
          <w:rFonts w:cs="Times New Roman"/>
          <w:szCs w:val="24"/>
        </w:rPr>
        <w:t>re placed lower in ranks as compared to the same when AED was u</w:t>
      </w:r>
      <w:r w:rsidR="00664E38">
        <w:rPr>
          <w:rFonts w:cs="Times New Roman"/>
          <w:szCs w:val="24"/>
        </w:rPr>
        <w:t>sed. The only reason behind it wa</w:t>
      </w:r>
      <w:r>
        <w:rPr>
          <w:rFonts w:cs="Times New Roman"/>
          <w:szCs w:val="24"/>
        </w:rPr>
        <w:t>s the higher ranks been taken by the 3D crystals, as mentioned above. Had the significance ratio been same and ultimately the fitness function, the fitness score of those crystals analyzed using AED would have been lower than the fitness score of the crystals analyzed using Genetic Algorithm with the same input constituents.</w:t>
      </w:r>
      <w:r w:rsidR="00004FF5">
        <w:tab/>
      </w:r>
      <w:r w:rsidR="00910B88" w:rsidRPr="00910B88">
        <w:rPr>
          <w:noProof/>
        </w:rPr>
        <w:drawing>
          <wp:inline distT="0" distB="0" distL="0" distR="0">
            <wp:extent cx="5490830" cy="2923953"/>
            <wp:effectExtent l="19050" t="0" r="14620" b="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07A31" w:rsidRDefault="00910B88" w:rsidP="00802CA5">
      <w:pPr>
        <w:spacing w:line="360" w:lineRule="auto"/>
        <w:ind w:left="720"/>
        <w:jc w:val="both"/>
        <w:rPr>
          <w:rFonts w:cs="Times New Roman"/>
          <w:szCs w:val="24"/>
        </w:rPr>
      </w:pPr>
      <w:r>
        <w:rPr>
          <w:rFonts w:cs="Times New Roman"/>
          <w:szCs w:val="24"/>
        </w:rPr>
        <w:t>Figure</w:t>
      </w:r>
      <w:r w:rsidR="00802CA5">
        <w:rPr>
          <w:rFonts w:cs="Times New Roman"/>
          <w:szCs w:val="24"/>
        </w:rPr>
        <w:t xml:space="preserve"> 4.4</w:t>
      </w:r>
      <w:r>
        <w:rPr>
          <w:rFonts w:cs="Times New Roman"/>
          <w:szCs w:val="24"/>
        </w:rPr>
        <w:t>: Graph depicting relationship of Fitness Score and No. of Generations for MES Sodium</w:t>
      </w:r>
    </w:p>
    <w:p w:rsidR="00561CE1" w:rsidRDefault="00561CE1" w:rsidP="00802CA5">
      <w:pPr>
        <w:spacing w:line="360" w:lineRule="auto"/>
        <w:ind w:left="720"/>
        <w:jc w:val="both"/>
        <w:rPr>
          <w:rFonts w:cs="Times New Roman"/>
          <w:szCs w:val="24"/>
        </w:rPr>
      </w:pPr>
    </w:p>
    <w:p w:rsidR="00907A31" w:rsidRDefault="00802CA5" w:rsidP="00E610C2">
      <w:pPr>
        <w:spacing w:line="360" w:lineRule="auto"/>
        <w:ind w:left="720"/>
        <w:rPr>
          <w:rFonts w:cs="Times New Roman"/>
          <w:szCs w:val="24"/>
        </w:rPr>
      </w:pPr>
      <w:r w:rsidRPr="00802CA5">
        <w:rPr>
          <w:rFonts w:cs="Times New Roman"/>
          <w:noProof/>
          <w:szCs w:val="24"/>
        </w:rPr>
        <w:lastRenderedPageBreak/>
        <w:drawing>
          <wp:inline distT="0" distB="0" distL="0" distR="0">
            <wp:extent cx="5490830" cy="2796363"/>
            <wp:effectExtent l="19050" t="0" r="14620" b="3987"/>
            <wp:docPr id="1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02CA5" w:rsidRDefault="00802CA5" w:rsidP="00802CA5">
      <w:pPr>
        <w:spacing w:line="360" w:lineRule="auto"/>
        <w:ind w:left="720"/>
        <w:jc w:val="both"/>
        <w:rPr>
          <w:rFonts w:cs="Times New Roman"/>
          <w:szCs w:val="24"/>
        </w:rPr>
      </w:pPr>
      <w:r>
        <w:rPr>
          <w:rFonts w:cs="Times New Roman"/>
          <w:szCs w:val="24"/>
        </w:rPr>
        <w:t>Figure 4.5: Graph depicting relationship of Fitness Score and No. of Generations for Bicine Chloride</w:t>
      </w:r>
    </w:p>
    <w:p w:rsidR="00802CA5" w:rsidRDefault="00802CA5" w:rsidP="00802CA5">
      <w:pPr>
        <w:spacing w:line="360" w:lineRule="auto"/>
        <w:ind w:left="720"/>
        <w:jc w:val="both"/>
        <w:rPr>
          <w:rFonts w:cs="Times New Roman"/>
          <w:szCs w:val="24"/>
        </w:rPr>
      </w:pPr>
    </w:p>
    <w:p w:rsidR="00E34F26" w:rsidRPr="00802CA5" w:rsidRDefault="00910B88" w:rsidP="00802CA5">
      <w:pPr>
        <w:spacing w:line="360" w:lineRule="auto"/>
        <w:ind w:left="720"/>
        <w:jc w:val="both"/>
        <w:rPr>
          <w:rFonts w:cs="Times New Roman"/>
          <w:szCs w:val="24"/>
        </w:rPr>
      </w:pPr>
      <w:r w:rsidRPr="00910B88">
        <w:rPr>
          <w:noProof/>
          <w:szCs w:val="28"/>
        </w:rPr>
        <w:drawing>
          <wp:inline distT="0" distB="0" distL="0" distR="0">
            <wp:extent cx="5495275" cy="2764465"/>
            <wp:effectExtent l="19050" t="0" r="10175" b="0"/>
            <wp:docPr id="1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02CA5" w:rsidRDefault="00802CA5" w:rsidP="00802CA5">
      <w:pPr>
        <w:spacing w:line="360" w:lineRule="auto"/>
        <w:ind w:left="720"/>
        <w:jc w:val="both"/>
        <w:rPr>
          <w:rFonts w:cs="Times New Roman"/>
          <w:szCs w:val="24"/>
        </w:rPr>
      </w:pPr>
      <w:r w:rsidRPr="00802CA5">
        <w:rPr>
          <w:rFonts w:cs="Times New Roman"/>
          <w:szCs w:val="24"/>
        </w:rPr>
        <w:t>Figure</w:t>
      </w:r>
      <w:r>
        <w:rPr>
          <w:rFonts w:cs="Times New Roman"/>
          <w:szCs w:val="24"/>
        </w:rPr>
        <w:t xml:space="preserve"> 4.6</w:t>
      </w:r>
      <w:r w:rsidRPr="00802CA5">
        <w:rPr>
          <w:rFonts w:cs="Times New Roman"/>
          <w:szCs w:val="24"/>
        </w:rPr>
        <w:t xml:space="preserve"> : Graph depicting relationship of Fitness Score and No. of Generations for Hepes Sodium</w:t>
      </w:r>
    </w:p>
    <w:p w:rsidR="00F216FE" w:rsidRDefault="00F216FE" w:rsidP="00802CA5">
      <w:pPr>
        <w:spacing w:line="360" w:lineRule="auto"/>
        <w:ind w:left="720"/>
        <w:jc w:val="both"/>
        <w:rPr>
          <w:rFonts w:cs="Times New Roman"/>
          <w:szCs w:val="24"/>
        </w:rPr>
      </w:pPr>
    </w:p>
    <w:p w:rsidR="00F216FE" w:rsidRDefault="00F216FE" w:rsidP="00F216FE">
      <w:pPr>
        <w:spacing w:line="360" w:lineRule="auto"/>
        <w:ind w:left="720"/>
        <w:jc w:val="both"/>
        <w:rPr>
          <w:rFonts w:cs="Times New Roman"/>
          <w:szCs w:val="24"/>
        </w:rPr>
      </w:pPr>
      <w:r>
        <w:rPr>
          <w:rFonts w:cs="Times New Roman"/>
          <w:szCs w:val="24"/>
        </w:rPr>
        <w:lastRenderedPageBreak/>
        <w:t>In Figure 4.4,</w:t>
      </w:r>
      <w:r w:rsidRPr="00561CE1">
        <w:rPr>
          <w:rFonts w:cs="Times New Roman"/>
          <w:szCs w:val="24"/>
        </w:rPr>
        <w:t xml:space="preserve"> high</w:t>
      </w:r>
      <w:r>
        <w:rPr>
          <w:rFonts w:cs="Times New Roman"/>
          <w:szCs w:val="24"/>
        </w:rPr>
        <w:t>est score was obtained in 23 iterations for MES Sodium</w:t>
      </w:r>
      <w:r w:rsidRPr="00561CE1">
        <w:rPr>
          <w:rFonts w:cs="Times New Roman"/>
          <w:szCs w:val="24"/>
        </w:rPr>
        <w:t xml:space="preserve"> while </w:t>
      </w:r>
      <w:r>
        <w:rPr>
          <w:rFonts w:cs="Times New Roman"/>
          <w:szCs w:val="24"/>
        </w:rPr>
        <w:t xml:space="preserve"> </w:t>
      </w:r>
      <w:r w:rsidRPr="00561CE1">
        <w:rPr>
          <w:rFonts w:cs="Times New Roman"/>
          <w:szCs w:val="24"/>
        </w:rPr>
        <w:t>high</w:t>
      </w:r>
      <w:r>
        <w:rPr>
          <w:rFonts w:cs="Times New Roman"/>
          <w:szCs w:val="24"/>
        </w:rPr>
        <w:t>est score was obtained in 21 iterations for Bicine Chloride and in 24 iterations for Hepes Sodium as shown in Figure 4.5 and Figure 4.6 respectively.</w:t>
      </w:r>
    </w:p>
    <w:p w:rsidR="00F216FE" w:rsidRDefault="00F216FE" w:rsidP="00F216FE">
      <w:pPr>
        <w:spacing w:line="360" w:lineRule="auto"/>
        <w:ind w:left="720"/>
        <w:jc w:val="both"/>
        <w:rPr>
          <w:rFonts w:cs="Times New Roman"/>
          <w:szCs w:val="24"/>
        </w:rPr>
      </w:pPr>
      <w:r w:rsidRPr="00561CE1">
        <w:rPr>
          <w:rFonts w:cs="Times New Roman"/>
          <w:szCs w:val="24"/>
        </w:rPr>
        <w:t>There are some fluctuations in the score and higher number of iterations does not always mean higher score. There is a limit on the highest score that</w:t>
      </w:r>
      <w:r>
        <w:rPr>
          <w:rFonts w:cs="Times New Roman"/>
          <w:szCs w:val="24"/>
        </w:rPr>
        <w:t xml:space="preserve"> </w:t>
      </w:r>
      <w:r w:rsidRPr="00561CE1">
        <w:rPr>
          <w:rFonts w:cs="Times New Roman"/>
          <w:szCs w:val="24"/>
        </w:rPr>
        <w:t>can be obtained from a dataset and that score fluctuates based on the number of iterations. The exact number of iterations required cannot be known initially, but it can be estimated by running the algorithm for several iterations.</w:t>
      </w:r>
    </w:p>
    <w:p w:rsidR="00F216FE" w:rsidRPr="00802CA5" w:rsidRDefault="00F216FE" w:rsidP="00802CA5">
      <w:pPr>
        <w:spacing w:line="360" w:lineRule="auto"/>
        <w:ind w:left="720"/>
        <w:jc w:val="both"/>
        <w:rPr>
          <w:rFonts w:cs="Times New Roman"/>
          <w:szCs w:val="24"/>
        </w:rPr>
      </w:pPr>
    </w:p>
    <w:p w:rsidR="00907A31" w:rsidRDefault="00907A3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Default="00A74EF1" w:rsidP="00E610C2">
      <w:pPr>
        <w:spacing w:line="360" w:lineRule="auto"/>
        <w:jc w:val="both"/>
        <w:rPr>
          <w:rFonts w:cs="Times New Roman"/>
          <w:szCs w:val="24"/>
        </w:rPr>
      </w:pPr>
    </w:p>
    <w:p w:rsidR="00A74EF1" w:rsidRPr="00FC0832" w:rsidRDefault="00A74EF1" w:rsidP="00E610C2">
      <w:pPr>
        <w:spacing w:line="360" w:lineRule="auto"/>
        <w:jc w:val="both"/>
        <w:rPr>
          <w:rFonts w:cs="Times New Roman"/>
          <w:szCs w:val="24"/>
        </w:rPr>
      </w:pPr>
    </w:p>
    <w:p w:rsidR="00A741BF" w:rsidRDefault="00A741BF" w:rsidP="00A741BF">
      <w:pPr>
        <w:pStyle w:val="Heading1"/>
      </w:pPr>
      <w:bookmarkStart w:id="39" w:name="_Toc497475768"/>
      <w:r w:rsidRPr="00A741BF">
        <w:rPr>
          <w:bCs w:val="0"/>
        </w:rPr>
        <w:lastRenderedPageBreak/>
        <w:t>5</w:t>
      </w:r>
      <w:r w:rsidRPr="00A741BF">
        <w:rPr>
          <w:b w:val="0"/>
          <w:bCs w:val="0"/>
        </w:rPr>
        <w:t>.</w:t>
      </w:r>
      <w:r>
        <w:tab/>
        <w:t>CONCLUSION AND RECOMMENDATIONS</w:t>
      </w:r>
      <w:bookmarkEnd w:id="39"/>
    </w:p>
    <w:p w:rsidR="00A741BF" w:rsidRDefault="00A741BF" w:rsidP="00A741BF"/>
    <w:p w:rsidR="00A741BF" w:rsidRDefault="00A741BF" w:rsidP="00A741BF">
      <w:pPr>
        <w:pStyle w:val="Heading2"/>
      </w:pPr>
      <w:bookmarkStart w:id="40" w:name="_Toc497475769"/>
      <w:r>
        <w:t>5.1.</w:t>
      </w:r>
      <w:r>
        <w:tab/>
        <w:t>Conclusion</w:t>
      </w:r>
      <w:bookmarkEnd w:id="40"/>
    </w:p>
    <w:p w:rsidR="00A741BF" w:rsidRDefault="00A741BF" w:rsidP="00A741BF"/>
    <w:p w:rsidR="00743334" w:rsidRDefault="001F2F44" w:rsidP="00743334">
      <w:pPr>
        <w:spacing w:line="360" w:lineRule="auto"/>
        <w:ind w:left="720"/>
        <w:jc w:val="both"/>
        <w:rPr>
          <w:rFonts w:cs="Times New Roman"/>
          <w:szCs w:val="24"/>
        </w:rPr>
      </w:pPr>
      <w:r w:rsidRPr="00FE6851">
        <w:rPr>
          <w:rFonts w:cs="Times New Roman"/>
          <w:szCs w:val="24"/>
        </w:rPr>
        <w:t>Genetic Algorithm was introduced to produce crystalline crystals by analyzing results of existing experiments. For proteins AbIPPase, CjIPPase and KbIPPase, Genetic Algorithm</w:t>
      </w:r>
      <w:r w:rsidR="00FE6851" w:rsidRPr="00FE6851">
        <w:rPr>
          <w:rFonts w:cs="Times New Roman"/>
          <w:szCs w:val="24"/>
        </w:rPr>
        <w:t xml:space="preserve"> had an average 25.92</w:t>
      </w:r>
      <w:r w:rsidRPr="00FE6851">
        <w:rPr>
          <w:rFonts w:cs="Times New Roman"/>
          <w:szCs w:val="24"/>
        </w:rPr>
        <w:t>%</w:t>
      </w:r>
      <w:r w:rsidR="00FE6851" w:rsidRPr="00FE6851">
        <w:rPr>
          <w:rFonts w:cs="Times New Roman"/>
          <w:szCs w:val="24"/>
        </w:rPr>
        <w:t xml:space="preserve"> (28 of 108)</w:t>
      </w:r>
      <w:r w:rsidRPr="00FE6851">
        <w:rPr>
          <w:rFonts w:cs="Times New Roman"/>
          <w:szCs w:val="24"/>
        </w:rPr>
        <w:t xml:space="preserve"> overlap with respect to the AED crystalline conditions. The output conditions of Genetic Algorithm</w:t>
      </w:r>
      <w:r w:rsidR="00FE6851">
        <w:rPr>
          <w:rFonts w:cs="Times New Roman"/>
          <w:szCs w:val="24"/>
        </w:rPr>
        <w:t xml:space="preserve"> for protein</w:t>
      </w:r>
      <w:r w:rsidRPr="00FE6851">
        <w:rPr>
          <w:rFonts w:cs="Times New Roman"/>
          <w:szCs w:val="24"/>
        </w:rPr>
        <w:t xml:space="preserve"> was tested and</w:t>
      </w:r>
      <w:r w:rsidR="00FE6851" w:rsidRPr="00FE6851">
        <w:rPr>
          <w:rFonts w:cs="Times New Roman"/>
          <w:szCs w:val="24"/>
        </w:rPr>
        <w:t xml:space="preserve"> 32</w:t>
      </w:r>
      <w:r w:rsidRPr="00FE6851">
        <w:rPr>
          <w:rFonts w:cs="Times New Roman"/>
          <w:szCs w:val="24"/>
        </w:rPr>
        <w:t xml:space="preserve"> crystal</w:t>
      </w:r>
      <w:r w:rsidR="00887899">
        <w:rPr>
          <w:rFonts w:cs="Times New Roman"/>
          <w:szCs w:val="24"/>
        </w:rPr>
        <w:t>line conditions (not including 28</w:t>
      </w:r>
      <w:r w:rsidRPr="00FE6851">
        <w:rPr>
          <w:rFonts w:cs="Times New Roman"/>
          <w:szCs w:val="24"/>
        </w:rPr>
        <w:t xml:space="preserve"> overlaps with the AED), </w:t>
      </w:r>
      <w:r w:rsidR="00887899">
        <w:rPr>
          <w:rFonts w:cs="Times New Roman"/>
          <w:szCs w:val="24"/>
        </w:rPr>
        <w:t xml:space="preserve">were obtained, </w:t>
      </w:r>
      <w:r w:rsidRPr="00FE6851">
        <w:rPr>
          <w:rFonts w:cs="Times New Roman"/>
          <w:szCs w:val="24"/>
        </w:rPr>
        <w:t>which was 20 for the AED</w:t>
      </w:r>
      <w:r w:rsidR="00FE6851" w:rsidRPr="00FE6851">
        <w:rPr>
          <w:rFonts w:cs="Times New Roman"/>
          <w:szCs w:val="24"/>
        </w:rPr>
        <w:t>. This shows that GenScreen is an effective protein crystallization screening method.</w:t>
      </w:r>
    </w:p>
    <w:p w:rsidR="00743334" w:rsidRPr="00FE6851" w:rsidRDefault="00743334" w:rsidP="00743334">
      <w:pPr>
        <w:spacing w:line="360" w:lineRule="auto"/>
        <w:ind w:left="720"/>
        <w:jc w:val="both"/>
        <w:rPr>
          <w:rFonts w:cs="Times New Roman"/>
          <w:szCs w:val="24"/>
        </w:rPr>
      </w:pPr>
      <w:r>
        <w:rPr>
          <w:rFonts w:cs="Times New Roman"/>
          <w:szCs w:val="24"/>
        </w:rPr>
        <w:t>Acidic Buffer Solutions were determined to be the best to produce wel-ordered crystals of proteins followed by Neutral Buffer Solutions. Basic Buffer Solutions were deduced to be the worst among the three on the basis of the quality of results produced.</w:t>
      </w:r>
    </w:p>
    <w:p w:rsidR="00A741BF" w:rsidRPr="00FE6851" w:rsidRDefault="00EE2DF7" w:rsidP="00FE6851">
      <w:pPr>
        <w:pStyle w:val="Default"/>
        <w:spacing w:line="360" w:lineRule="auto"/>
        <w:ind w:left="720"/>
        <w:jc w:val="both"/>
      </w:pPr>
      <w:r>
        <w:t>The output of the algorithm wa</w:t>
      </w:r>
      <w:r w:rsidR="00FE6851" w:rsidRPr="00FE6851">
        <w:t xml:space="preserve">s determined by 4 parameters (iteration count, population size, </w:t>
      </w:r>
      <w:proofErr w:type="gramStart"/>
      <w:r w:rsidR="00FE6851" w:rsidRPr="00FE6851">
        <w:t>tournament</w:t>
      </w:r>
      <w:proofErr w:type="gramEnd"/>
      <w:r w:rsidR="00FE6851" w:rsidRPr="00FE6851">
        <w:t xml:space="preserve"> size and mutation rate). At the time of the analysis, the values were assigned intuitively by observing the output. For high ranking conditions, higher values of </w:t>
      </w:r>
      <w:r>
        <w:t>tournament size and iterations we</w:t>
      </w:r>
      <w:r w:rsidR="00FE6851" w:rsidRPr="00FE6851">
        <w:t>re favorable. Variation</w:t>
      </w:r>
      <w:r>
        <w:t>s in the family were</w:t>
      </w:r>
      <w:r w:rsidR="00FE6851" w:rsidRPr="00FE6851">
        <w:t xml:space="preserve"> generally desired. Due to the randomized </w:t>
      </w:r>
      <w:r>
        <w:t>nature of the algorithm, it did</w:t>
      </w:r>
      <w:r w:rsidR="00FE6851" w:rsidRPr="00FE6851">
        <w:t xml:space="preserve"> not produce the same set of results at each run</w:t>
      </w:r>
      <w:r w:rsidR="00FE6851" w:rsidRPr="00FE6851">
        <w:rPr>
          <w:color w:val="auto"/>
        </w:rPr>
        <w:t xml:space="preserve"> </w:t>
      </w:r>
    </w:p>
    <w:p w:rsidR="00A74EF1" w:rsidRPr="00A741BF" w:rsidRDefault="00A74EF1" w:rsidP="00EE2DF7">
      <w:pPr>
        <w:spacing w:line="360" w:lineRule="auto"/>
        <w:jc w:val="both"/>
        <w:rPr>
          <w:rFonts w:cs="Times New Roman"/>
          <w:szCs w:val="24"/>
        </w:rPr>
      </w:pPr>
    </w:p>
    <w:p w:rsidR="00A741BF" w:rsidRDefault="00A741BF" w:rsidP="00A741BF">
      <w:pPr>
        <w:pStyle w:val="Heading2"/>
      </w:pPr>
      <w:bookmarkStart w:id="41" w:name="_Toc497475770"/>
      <w:r>
        <w:t>5.2.</w:t>
      </w:r>
      <w:r>
        <w:tab/>
        <w:t>Limitations</w:t>
      </w:r>
      <w:bookmarkEnd w:id="41"/>
    </w:p>
    <w:p w:rsidR="00A741BF" w:rsidRDefault="00A741BF" w:rsidP="00A741BF">
      <w:r>
        <w:tab/>
      </w:r>
    </w:p>
    <w:p w:rsidR="00A741BF" w:rsidRDefault="0025090F" w:rsidP="0025090F">
      <w:pPr>
        <w:spacing w:line="360" w:lineRule="auto"/>
        <w:ind w:left="720"/>
        <w:jc w:val="both"/>
        <w:rPr>
          <w:rFonts w:cs="Times New Roman"/>
          <w:szCs w:val="24"/>
        </w:rPr>
      </w:pPr>
      <w:r w:rsidRPr="0025090F">
        <w:rPr>
          <w:rFonts w:cs="Times New Roman"/>
          <w:szCs w:val="24"/>
        </w:rPr>
        <w:t>The main limitation of using Genetic Alg</w:t>
      </w:r>
      <w:r w:rsidR="00EE2DF7">
        <w:rPr>
          <w:rFonts w:cs="Times New Roman"/>
          <w:szCs w:val="24"/>
        </w:rPr>
        <w:t>orithm wa</w:t>
      </w:r>
      <w:r>
        <w:rPr>
          <w:rFonts w:cs="Times New Roman"/>
          <w:szCs w:val="24"/>
        </w:rPr>
        <w:t>s its tendency to converge at a</w:t>
      </w:r>
      <w:r w:rsidRPr="0025090F">
        <w:rPr>
          <w:rFonts w:cs="Times New Roman"/>
          <w:szCs w:val="24"/>
        </w:rPr>
        <w:t xml:space="preserve"> </w:t>
      </w:r>
      <w:r>
        <w:rPr>
          <w:rFonts w:cs="Times New Roman"/>
          <w:szCs w:val="24"/>
        </w:rPr>
        <w:t>local optimum an</w:t>
      </w:r>
      <w:r w:rsidR="00EE2DF7">
        <w:rPr>
          <w:rFonts w:cs="Times New Roman"/>
          <w:szCs w:val="24"/>
        </w:rPr>
        <w:t>d there wa</w:t>
      </w:r>
      <w:r>
        <w:rPr>
          <w:rFonts w:cs="Times New Roman"/>
          <w:szCs w:val="24"/>
        </w:rPr>
        <w:t>s no guarantee of finding the global optimum. Likewise, a few of other limitations are as follows:-</w:t>
      </w:r>
    </w:p>
    <w:p w:rsidR="0025090F" w:rsidRDefault="0025090F" w:rsidP="0025090F">
      <w:pPr>
        <w:pStyle w:val="ListParagraph"/>
        <w:numPr>
          <w:ilvl w:val="0"/>
          <w:numId w:val="27"/>
        </w:numPr>
        <w:spacing w:line="360" w:lineRule="auto"/>
        <w:jc w:val="both"/>
        <w:rPr>
          <w:rFonts w:ascii="Times New Roman" w:hAnsi="Times New Roman"/>
          <w:szCs w:val="24"/>
        </w:rPr>
      </w:pPr>
      <w:r>
        <w:rPr>
          <w:rFonts w:ascii="Times New Roman" w:hAnsi="Times New Roman"/>
          <w:szCs w:val="24"/>
        </w:rPr>
        <w:lastRenderedPageBreak/>
        <w:t>Time taken for convergence</w:t>
      </w:r>
    </w:p>
    <w:p w:rsidR="0025090F" w:rsidRPr="00FE6851" w:rsidRDefault="0025090F" w:rsidP="0025090F">
      <w:pPr>
        <w:pStyle w:val="ListParagraph"/>
        <w:numPr>
          <w:ilvl w:val="0"/>
          <w:numId w:val="27"/>
        </w:numPr>
        <w:spacing w:line="360" w:lineRule="auto"/>
        <w:jc w:val="both"/>
        <w:rPr>
          <w:rFonts w:ascii="Times New Roman" w:hAnsi="Times New Roman"/>
          <w:szCs w:val="24"/>
        </w:rPr>
      </w:pPr>
      <w:r w:rsidRPr="0025090F">
        <w:rPr>
          <w:rFonts w:ascii="Times New Roman" w:hAnsi="Times New Roman"/>
          <w:szCs w:val="24"/>
        </w:rPr>
        <w:t>Genetic Algorithms specifically assume</w:t>
      </w:r>
      <w:r w:rsidR="00EE2DF7">
        <w:rPr>
          <w:rFonts w:ascii="Times New Roman" w:hAnsi="Times New Roman"/>
          <w:szCs w:val="24"/>
        </w:rPr>
        <w:t xml:space="preserve"> discrete domains and perform</w:t>
      </w:r>
      <w:r w:rsidRPr="0025090F">
        <w:rPr>
          <w:rFonts w:ascii="Times New Roman" w:hAnsi="Times New Roman"/>
          <w:szCs w:val="24"/>
        </w:rPr>
        <w:t xml:space="preserve"> poorly on continuous domains</w:t>
      </w:r>
      <w:r w:rsidR="00C140FB">
        <w:rPr>
          <w:rFonts w:ascii="Times New Roman" w:hAnsi="Times New Roman"/>
          <w:szCs w:val="24"/>
        </w:rPr>
        <w:t>.</w:t>
      </w:r>
    </w:p>
    <w:p w:rsidR="0025090F" w:rsidRDefault="0025090F" w:rsidP="0025090F">
      <w:pPr>
        <w:pStyle w:val="Heading2"/>
      </w:pPr>
      <w:bookmarkStart w:id="42" w:name="_Toc497475771"/>
      <w:r>
        <w:t xml:space="preserve">5.3. </w:t>
      </w:r>
      <w:r>
        <w:tab/>
        <w:t>Future Enhancements</w:t>
      </w:r>
      <w:bookmarkEnd w:id="42"/>
    </w:p>
    <w:p w:rsidR="0025090F" w:rsidRDefault="0025090F" w:rsidP="0025090F"/>
    <w:p w:rsidR="003F346F" w:rsidRDefault="003F346F" w:rsidP="00C140FB">
      <w:pPr>
        <w:pStyle w:val="ListParagraph"/>
        <w:numPr>
          <w:ilvl w:val="0"/>
          <w:numId w:val="28"/>
        </w:numPr>
        <w:spacing w:line="360" w:lineRule="auto"/>
        <w:jc w:val="both"/>
        <w:rPr>
          <w:rFonts w:ascii="Times New Roman" w:hAnsi="Times New Roman"/>
          <w:szCs w:val="24"/>
        </w:rPr>
      </w:pPr>
      <w:r>
        <w:rPr>
          <w:rFonts w:ascii="Times New Roman" w:hAnsi="Times New Roman"/>
          <w:szCs w:val="24"/>
        </w:rPr>
        <w:t>The problem of getting stuck into a local optimum can be overcome by hybridization by selecting a local optimum by Genetic Algorithm and using Simulated Annealing based on the initial solutions found from Genetic Algorithm.</w:t>
      </w:r>
    </w:p>
    <w:p w:rsidR="0025090F" w:rsidRPr="00C140FB" w:rsidRDefault="00C140FB" w:rsidP="00C140FB">
      <w:pPr>
        <w:pStyle w:val="ListParagraph"/>
        <w:numPr>
          <w:ilvl w:val="0"/>
          <w:numId w:val="28"/>
        </w:numPr>
        <w:spacing w:line="360" w:lineRule="auto"/>
        <w:jc w:val="both"/>
        <w:rPr>
          <w:rFonts w:ascii="Times New Roman" w:hAnsi="Times New Roman"/>
          <w:szCs w:val="24"/>
        </w:rPr>
      </w:pPr>
      <w:r w:rsidRPr="00C140FB">
        <w:rPr>
          <w:rFonts w:ascii="Times New Roman" w:hAnsi="Times New Roman"/>
          <w:szCs w:val="24"/>
        </w:rPr>
        <w:t xml:space="preserve">Genetic Algorithm with incorporation of Grid Screening can </w:t>
      </w:r>
      <w:r>
        <w:rPr>
          <w:rFonts w:ascii="Times New Roman" w:hAnsi="Times New Roman"/>
          <w:szCs w:val="24"/>
        </w:rPr>
        <w:t xml:space="preserve">study </w:t>
      </w:r>
      <w:r w:rsidRPr="00C140FB">
        <w:rPr>
          <w:rFonts w:ascii="Times New Roman" w:hAnsi="Times New Roman"/>
          <w:szCs w:val="24"/>
        </w:rPr>
        <w:t>each and every case on a continuous domain.</w:t>
      </w:r>
    </w:p>
    <w:p w:rsidR="00C140FB" w:rsidRPr="0025090F" w:rsidRDefault="00C140FB" w:rsidP="00C140FB">
      <w:pPr>
        <w:pStyle w:val="ListParagraph"/>
        <w:numPr>
          <w:ilvl w:val="0"/>
          <w:numId w:val="28"/>
        </w:numPr>
        <w:spacing w:line="360" w:lineRule="auto"/>
        <w:jc w:val="both"/>
      </w:pPr>
      <w:r w:rsidRPr="00C140FB">
        <w:rPr>
          <w:rFonts w:ascii="Times New Roman" w:hAnsi="Times New Roman"/>
          <w:szCs w:val="24"/>
        </w:rPr>
        <w:t>The salts can be further broken down into Cations and Anions and analyzed more precisely.</w:t>
      </w:r>
    </w:p>
    <w:p w:rsidR="00FE6851" w:rsidRDefault="00FE6851" w:rsidP="00F753A6">
      <w:pPr>
        <w:pStyle w:val="Heading1"/>
      </w:pPr>
    </w:p>
    <w:p w:rsidR="00FE6851" w:rsidRDefault="00FE6851" w:rsidP="00F753A6">
      <w:pPr>
        <w:pStyle w:val="Heading1"/>
      </w:pPr>
    </w:p>
    <w:p w:rsidR="00FE6851" w:rsidRDefault="00FE6851" w:rsidP="00F753A6">
      <w:pPr>
        <w:pStyle w:val="Heading1"/>
      </w:pPr>
    </w:p>
    <w:p w:rsidR="00A74EF1" w:rsidRDefault="00A74EF1" w:rsidP="00A74EF1"/>
    <w:p w:rsidR="00EE2DF7" w:rsidRDefault="00EE2DF7" w:rsidP="00A74EF1"/>
    <w:p w:rsidR="00EE2DF7" w:rsidRDefault="00EE2DF7" w:rsidP="00A74EF1"/>
    <w:p w:rsidR="00EE2DF7" w:rsidRDefault="00EE2DF7" w:rsidP="00A74EF1"/>
    <w:p w:rsidR="00EE2DF7" w:rsidRPr="00A74EF1" w:rsidRDefault="00EE2DF7" w:rsidP="00A74EF1"/>
    <w:p w:rsidR="0049259B" w:rsidRPr="0049259B" w:rsidRDefault="0049259B" w:rsidP="0049259B"/>
    <w:p w:rsidR="00F753A6" w:rsidRDefault="00A741BF" w:rsidP="00F753A6">
      <w:pPr>
        <w:pStyle w:val="Heading1"/>
      </w:pPr>
      <w:bookmarkStart w:id="43" w:name="_Toc497475772"/>
      <w:r>
        <w:lastRenderedPageBreak/>
        <w:t>6.</w:t>
      </w:r>
      <w:r w:rsidR="00F753A6">
        <w:tab/>
        <w:t>REFERENCES</w:t>
      </w:r>
      <w:bookmarkEnd w:id="43"/>
    </w:p>
    <w:p w:rsidR="003616D3" w:rsidRPr="003616D3" w:rsidRDefault="003616D3" w:rsidP="003616D3"/>
    <w:p w:rsidR="00F753A6" w:rsidRDefault="00F753A6" w:rsidP="00F753A6"/>
    <w:p w:rsidR="00FC0832" w:rsidRPr="00FC0832" w:rsidRDefault="00FC0832" w:rsidP="00FC0832">
      <w:pPr>
        <w:pStyle w:val="Default"/>
        <w:spacing w:line="360" w:lineRule="auto"/>
        <w:jc w:val="both"/>
      </w:pPr>
      <w:r w:rsidRPr="00FC0832">
        <w:t xml:space="preserve">[1] Giege, R. (2013). A historical perspective on protein crystallization from 1840 </w:t>
      </w:r>
    </w:p>
    <w:p w:rsidR="00FC0832" w:rsidRDefault="00FC0832" w:rsidP="00FC0832">
      <w:pPr>
        <w:pStyle w:val="Default"/>
        <w:spacing w:line="360" w:lineRule="auto"/>
        <w:jc w:val="both"/>
      </w:pPr>
      <w:r w:rsidRPr="00FC0832">
        <w:t xml:space="preserve">to the present day. FEBS </w:t>
      </w:r>
      <w:r w:rsidRPr="00FC0832">
        <w:rPr>
          <w:i/>
          <w:iCs/>
        </w:rPr>
        <w:t>Journal</w:t>
      </w:r>
      <w:r w:rsidRPr="00FC0832">
        <w:t xml:space="preserve">, 280(24):6456-6497. </w:t>
      </w:r>
    </w:p>
    <w:p w:rsidR="00FC0832" w:rsidRPr="00FC0832" w:rsidRDefault="00FC0832" w:rsidP="00FC0832">
      <w:pPr>
        <w:pStyle w:val="Default"/>
        <w:spacing w:line="360" w:lineRule="auto"/>
        <w:jc w:val="both"/>
      </w:pPr>
    </w:p>
    <w:p w:rsidR="00FC0832" w:rsidRPr="00FC0832" w:rsidRDefault="00FC0832" w:rsidP="00FC0832">
      <w:pPr>
        <w:pStyle w:val="Default"/>
        <w:spacing w:line="360" w:lineRule="auto"/>
        <w:jc w:val="both"/>
      </w:pPr>
      <w:r w:rsidRPr="00FC0832">
        <w:t xml:space="preserve">[2] McPherson, A. and Gavira, J. A. (2014). Introduction to protein crystallization. </w:t>
      </w:r>
    </w:p>
    <w:p w:rsidR="00FC0832" w:rsidRDefault="00FC0832" w:rsidP="00FC0832">
      <w:pPr>
        <w:pStyle w:val="Default"/>
        <w:spacing w:line="360" w:lineRule="auto"/>
        <w:jc w:val="both"/>
      </w:pPr>
      <w:r w:rsidRPr="00FC0832">
        <w:rPr>
          <w:i/>
          <w:iCs/>
        </w:rPr>
        <w:t>Acta Crystallographica Section F: Structural Biology Communications</w:t>
      </w:r>
      <w:r w:rsidRPr="00FC0832">
        <w:t xml:space="preserve">, 70(1):2-20.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[3] Blundell TL, Patel S. High-throughput X-ray crystallography for drug discovery</w:t>
      </w:r>
      <w:r w:rsidRPr="00FC0832">
        <w:rPr>
          <w:i/>
          <w:iCs/>
        </w:rPr>
        <w:t xml:space="preserve">. Curr Opin Pharmacol </w:t>
      </w:r>
      <w:r w:rsidRPr="00FC0832">
        <w:t xml:space="preserve">2004, 4:490-496.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[4] Kuhn P, Wilson K, Patch MG, Stevens RC. The genesis of high-throughput structure-based drug discovery using protein crystallography. </w:t>
      </w:r>
      <w:r w:rsidRPr="00FC0832">
        <w:rPr>
          <w:i/>
          <w:iCs/>
        </w:rPr>
        <w:t xml:space="preserve">Curr Opin Chem Biol </w:t>
      </w:r>
      <w:r w:rsidRPr="00FC0832">
        <w:t xml:space="preserve">2002, 6:704-710.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[5] Hardy LW, Malikayil A. The impact of structure-guided drug design on clinical agents. </w:t>
      </w:r>
      <w:r w:rsidRPr="00FC0832">
        <w:rPr>
          <w:i/>
          <w:iCs/>
        </w:rPr>
        <w:t xml:space="preserve">Curr Drug Discov </w:t>
      </w:r>
      <w:r w:rsidRPr="00FC0832">
        <w:t xml:space="preserve">2003, (Dec): 15-20.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[6] Sharff A, Jhoti H. High-throughput crystallography to enhance drug discovery. </w:t>
      </w:r>
      <w:r w:rsidRPr="00FC0832">
        <w:rPr>
          <w:i/>
          <w:iCs/>
        </w:rPr>
        <w:t xml:space="preserve">Curr Opin Chem Biol </w:t>
      </w:r>
      <w:r w:rsidRPr="00FC0832">
        <w:t xml:space="preserve">2003, 7:340-345. </w:t>
      </w:r>
    </w:p>
    <w:p w:rsidR="00FC0832" w:rsidRPr="00FC0832" w:rsidRDefault="00FC0832" w:rsidP="00FC0832">
      <w:pPr>
        <w:pStyle w:val="Default"/>
        <w:spacing w:line="360" w:lineRule="auto"/>
        <w:jc w:val="both"/>
      </w:pPr>
    </w:p>
    <w:p w:rsidR="00FC0832" w:rsidRPr="00FC0832" w:rsidRDefault="00FC0832" w:rsidP="00FC0832">
      <w:pPr>
        <w:pStyle w:val="Default"/>
        <w:spacing w:line="360" w:lineRule="auto"/>
        <w:jc w:val="both"/>
      </w:pPr>
      <w:r w:rsidRPr="00FC0832">
        <w:t xml:space="preserve">[7] Williams, Shawn P., Lee F. Kuyper, and Kenneth H. Pearce. Recent applications of protein crystallography and structure-guided drug design. </w:t>
      </w:r>
      <w:r w:rsidRPr="00FC0832">
        <w:rPr>
          <w:i/>
          <w:iCs/>
        </w:rPr>
        <w:t xml:space="preserve">Current opinion in chemical biology </w:t>
      </w:r>
      <w:r w:rsidRPr="00FC0832">
        <w:t xml:space="preserve">9.4 (2005): 371-380. </w:t>
      </w:r>
    </w:p>
    <w:p w:rsid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[8] Sigdel, Madhav, Marc L. Pusey, and Ramazan S. Aygun. CrystPro: Spatiotemporal Analysis of Protein Crystallization Images. </w:t>
      </w:r>
      <w:r w:rsidRPr="00FC0832">
        <w:rPr>
          <w:i/>
          <w:iCs/>
        </w:rPr>
        <w:t xml:space="preserve">Crystal growth &amp; design </w:t>
      </w:r>
      <w:r w:rsidRPr="00FC0832">
        <w:t xml:space="preserve">15.11 (2015): 5254-5262.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[9] Montgomery, Douglas C. </w:t>
      </w:r>
      <w:r w:rsidRPr="00FC0832">
        <w:rPr>
          <w:i/>
          <w:iCs/>
        </w:rPr>
        <w:t>Design and analysis of experiments</w:t>
      </w:r>
      <w:r w:rsidRPr="00FC0832">
        <w:t xml:space="preserve">. John Wiley &amp; Sons, 2008.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[10] Hurrion, R. D., and S. Birgil. A comparison of factorial and random experimental design methods for the development of regression and neural network simulation metamodels. </w:t>
      </w:r>
      <w:r w:rsidRPr="00FC0832">
        <w:rPr>
          <w:i/>
          <w:iCs/>
        </w:rPr>
        <w:t>Journal of the operational research society</w:t>
      </w:r>
      <w:r w:rsidRPr="00FC0832">
        <w:t xml:space="preserve">50.10 (1999): 1018-1033. </w:t>
      </w:r>
    </w:p>
    <w:p w:rsidR="00FC0832" w:rsidRPr="00FC0832" w:rsidRDefault="00FC0832" w:rsidP="00FC0832">
      <w:pPr>
        <w:pStyle w:val="Default"/>
        <w:spacing w:line="360" w:lineRule="auto"/>
        <w:jc w:val="both"/>
      </w:pPr>
    </w:p>
    <w:p w:rsidR="00FC0832" w:rsidRDefault="00FC0832" w:rsidP="00FC0832">
      <w:pPr>
        <w:spacing w:line="360" w:lineRule="auto"/>
        <w:jc w:val="both"/>
        <w:rPr>
          <w:rFonts w:cs="Times New Roman"/>
          <w:szCs w:val="24"/>
        </w:rPr>
      </w:pPr>
      <w:r w:rsidRPr="00FC0832">
        <w:rPr>
          <w:rFonts w:cs="Times New Roman"/>
          <w:szCs w:val="24"/>
        </w:rPr>
        <w:t xml:space="preserve">[11] Creswell, John W. </w:t>
      </w:r>
      <w:r w:rsidRPr="00FC0832">
        <w:rPr>
          <w:rFonts w:cs="Times New Roman"/>
          <w:i/>
          <w:iCs/>
          <w:szCs w:val="24"/>
        </w:rPr>
        <w:t>Research design: Qualitative, quantitative, and mixed methods approaches</w:t>
      </w:r>
      <w:r w:rsidRPr="00FC0832">
        <w:rPr>
          <w:rFonts w:cs="Times New Roman"/>
          <w:szCs w:val="24"/>
        </w:rPr>
        <w:t>. Sage publications, 2013.</w:t>
      </w:r>
    </w:p>
    <w:p w:rsidR="00FC0832" w:rsidRDefault="00FC0832" w:rsidP="00FC0832">
      <w:pPr>
        <w:pStyle w:val="Default"/>
        <w:spacing w:line="360" w:lineRule="auto"/>
        <w:jc w:val="both"/>
      </w:pPr>
      <w:r w:rsidRPr="00FC0832">
        <w:t xml:space="preserve">[12] Carter Jr, Charles W., and Charles W. Carter. Protein crystallization using incomplete factorial experiments. </w:t>
      </w:r>
      <w:r w:rsidRPr="00FC0832">
        <w:rPr>
          <w:i/>
          <w:iCs/>
        </w:rPr>
        <w:t xml:space="preserve">J. Biol. Chem </w:t>
      </w:r>
      <w:r w:rsidRPr="00FC0832">
        <w:t>254.23 (1979): 12219-12223.</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[13] Jancarik, J. A. K. S., and S-H. Kim. "Sparse matrix sampling: a screening method for crystallization of proteins." </w:t>
      </w:r>
      <w:r w:rsidRPr="00FC0832">
        <w:rPr>
          <w:i/>
          <w:iCs/>
        </w:rPr>
        <w:t xml:space="preserve">Journal of applied crystallography </w:t>
      </w:r>
      <w:r w:rsidRPr="00FC0832">
        <w:t>24.4 (1991): 409-411.</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[14] DeLucas, Lawrence J., et al. "Efficient protein crystallization." </w:t>
      </w:r>
      <w:r w:rsidRPr="00FC0832">
        <w:rPr>
          <w:i/>
          <w:iCs/>
        </w:rPr>
        <w:t xml:space="preserve">Journal of structural biology </w:t>
      </w:r>
      <w:r w:rsidRPr="00FC0832">
        <w:t xml:space="preserve">142.1 (2003): 188-206.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[15] Johnson, David H., W. William Wilson, and Lawrence J. DeLucas. "Protein solubilization: A novel approach." </w:t>
      </w:r>
      <w:r w:rsidRPr="00FC0832">
        <w:rPr>
          <w:i/>
          <w:iCs/>
        </w:rPr>
        <w:t xml:space="preserve">Journal of Chromatography B </w:t>
      </w:r>
      <w:r w:rsidRPr="00FC0832">
        <w:t xml:space="preserve">971 (2014): 99-106.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[16] Saveski, Martin, and Amin Mantrach. "Item cold-start recommendations: learning local collective embeddings." </w:t>
      </w:r>
      <w:r w:rsidRPr="00FC0832">
        <w:rPr>
          <w:i/>
          <w:iCs/>
        </w:rPr>
        <w:t>Proceedings of the 8th ACM Conference on Recommender systems</w:t>
      </w:r>
      <w:r w:rsidRPr="00FC0832">
        <w:t xml:space="preserve">. ACM, 2014.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[17] Sharma, Lalita, and Anju Gera. "A survey of recommendation system: Research challenges." </w:t>
      </w:r>
      <w:r w:rsidRPr="00FC0832">
        <w:rPr>
          <w:i/>
          <w:iCs/>
        </w:rPr>
        <w:t xml:space="preserve">International Journal of Engineering Trends and Technology (IJETT) </w:t>
      </w:r>
      <w:r w:rsidRPr="00FC0832">
        <w:t xml:space="preserve">4.5 (2013): 1989-1992.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[18] Dinç, İmren, Marc L. Pusey, and Ramazan S. Aygün. "Optimizing Associative Experimental Design for Protein Crystallization Screening." </w:t>
      </w:r>
      <w:r w:rsidRPr="00FC0832">
        <w:rPr>
          <w:i/>
          <w:iCs/>
        </w:rPr>
        <w:t xml:space="preserve">IEEE transactions on nanobioscience </w:t>
      </w:r>
      <w:r w:rsidRPr="00FC0832">
        <w:t xml:space="preserve">15.2 (2016): 101-112.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[19] Saridakis, Emmanuel. "Novel Genetic Algorithm-inspired concept for macromolecular crystal optimization." </w:t>
      </w:r>
      <w:r w:rsidRPr="00FC0832">
        <w:rPr>
          <w:i/>
          <w:iCs/>
        </w:rPr>
        <w:t xml:space="preserve">Crystal Growth &amp; Design </w:t>
      </w:r>
      <w:r w:rsidRPr="00FC0832">
        <w:t xml:space="preserve">11.7 (2011): 2993-2998.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[20] Rupp, Bernhard. "Origin and use of crystallization phase diagrams." </w:t>
      </w:r>
      <w:r w:rsidRPr="00FC0832">
        <w:rPr>
          <w:i/>
          <w:iCs/>
        </w:rPr>
        <w:t xml:space="preserve">Acta Crystallographica Section F: Structural Biology Communications </w:t>
      </w:r>
      <w:r w:rsidRPr="00FC0832">
        <w:t xml:space="preserve">71.3 (2015): 247-260. </w:t>
      </w:r>
    </w:p>
    <w:p w:rsidR="00FC0832" w:rsidRPr="00FC0832" w:rsidRDefault="00FC0832" w:rsidP="00FC0832">
      <w:pPr>
        <w:pStyle w:val="Default"/>
        <w:spacing w:line="360" w:lineRule="auto"/>
        <w:jc w:val="both"/>
      </w:pPr>
    </w:p>
    <w:p w:rsidR="00FC0832" w:rsidRDefault="00FC0832" w:rsidP="00FC0832">
      <w:pPr>
        <w:pStyle w:val="Default"/>
        <w:spacing w:line="360" w:lineRule="auto"/>
        <w:jc w:val="both"/>
      </w:pPr>
      <w:r w:rsidRPr="00FC0832">
        <w:t xml:space="preserve">[21] Asherie, Neer. "Protein crystallization and phase diagrams." </w:t>
      </w:r>
      <w:r w:rsidRPr="00FC0832">
        <w:rPr>
          <w:i/>
          <w:iCs/>
        </w:rPr>
        <w:t xml:space="preserve">Methods </w:t>
      </w:r>
      <w:r w:rsidRPr="00FC0832">
        <w:t xml:space="preserve">34.3 (2004): 266-272. </w:t>
      </w:r>
    </w:p>
    <w:p w:rsidR="00FC0832" w:rsidRPr="00FC0832" w:rsidRDefault="00FC0832" w:rsidP="00FC0832">
      <w:pPr>
        <w:pStyle w:val="Default"/>
        <w:spacing w:line="360" w:lineRule="auto"/>
        <w:jc w:val="both"/>
      </w:pPr>
    </w:p>
    <w:p w:rsidR="00FC0832" w:rsidRDefault="00FC0832" w:rsidP="00FC0832">
      <w:pPr>
        <w:spacing w:line="360" w:lineRule="auto"/>
        <w:jc w:val="both"/>
        <w:rPr>
          <w:rFonts w:cs="Times New Roman"/>
          <w:szCs w:val="24"/>
        </w:rPr>
      </w:pPr>
      <w:r w:rsidRPr="00FC0832">
        <w:rPr>
          <w:rFonts w:cs="Times New Roman"/>
          <w:szCs w:val="24"/>
        </w:rPr>
        <w:t>[22] Hampton Research Scoring. https://hamptonresearch.com/ documents/product/hr005490 2-130 user guide.pdf. Accessed: 2015-11-01.</w:t>
      </w:r>
    </w:p>
    <w:p w:rsidR="00FC0832" w:rsidRPr="00FC0832" w:rsidRDefault="00FC0832" w:rsidP="00FC0832">
      <w:pPr>
        <w:spacing w:line="360" w:lineRule="auto"/>
        <w:jc w:val="both"/>
        <w:rPr>
          <w:rFonts w:cs="Times New Roman"/>
          <w:szCs w:val="24"/>
        </w:rPr>
      </w:pPr>
      <w:r w:rsidRPr="00FC0832">
        <w:rPr>
          <w:rFonts w:cs="Times New Roman"/>
          <w:szCs w:val="24"/>
        </w:rPr>
        <w:t xml:space="preserve">[23] Alabsi, Firas, and Reyadh Naoum. Comparison of selection methods and crossover operations using steady state genetic based intrusion detection system. </w:t>
      </w:r>
      <w:r w:rsidRPr="00FC0832">
        <w:rPr>
          <w:rFonts w:cs="Times New Roman"/>
          <w:i/>
          <w:iCs/>
          <w:szCs w:val="24"/>
        </w:rPr>
        <w:t>Journal of Emerging Trends in Computing and Information Sciences</w:t>
      </w:r>
      <w:r w:rsidRPr="00FC0832">
        <w:rPr>
          <w:rFonts w:cs="Times New Roman"/>
          <w:szCs w:val="24"/>
        </w:rPr>
        <w:t>3.7 (2012): 1053-1058.</w:t>
      </w:r>
    </w:p>
    <w:p w:rsidR="00F753A6" w:rsidRPr="00F753A6" w:rsidRDefault="00F753A6" w:rsidP="00F753A6"/>
    <w:p w:rsidR="00F753A6" w:rsidRDefault="00F753A6" w:rsidP="00F753A6"/>
    <w:p w:rsidR="00F753A6" w:rsidRDefault="00F753A6" w:rsidP="00F753A6"/>
    <w:p w:rsidR="00F753A6" w:rsidRDefault="00F753A6" w:rsidP="00F753A6"/>
    <w:p w:rsidR="00F753A6" w:rsidRDefault="00F753A6" w:rsidP="00F753A6"/>
    <w:p w:rsidR="00D42AF1" w:rsidRDefault="00D42AF1"/>
    <w:p w:rsidR="00D42AF1" w:rsidRDefault="00D42AF1"/>
    <w:p w:rsidR="00D42AF1" w:rsidRPr="00E11A7B" w:rsidRDefault="003F346F" w:rsidP="00B91135">
      <w:pPr>
        <w:ind w:left="2880" w:firstLine="720"/>
        <w:rPr>
          <w:rFonts w:cs="Times New Roman"/>
          <w:b/>
          <w:sz w:val="32"/>
          <w:szCs w:val="32"/>
        </w:rPr>
      </w:pPr>
      <w:r w:rsidRPr="00E11A7B">
        <w:rPr>
          <w:rFonts w:cs="Times New Roman"/>
          <w:b/>
          <w:sz w:val="32"/>
          <w:szCs w:val="32"/>
        </w:rPr>
        <w:lastRenderedPageBreak/>
        <w:t>APPENDI</w:t>
      </w:r>
      <w:r w:rsidR="00183587" w:rsidRPr="00E11A7B">
        <w:rPr>
          <w:rFonts w:cs="Times New Roman"/>
          <w:b/>
          <w:sz w:val="32"/>
          <w:szCs w:val="32"/>
        </w:rPr>
        <w:t>X</w:t>
      </w:r>
    </w:p>
    <w:p w:rsidR="00183587" w:rsidRPr="00B91135" w:rsidRDefault="00183587" w:rsidP="00B91135">
      <w:pPr>
        <w:ind w:left="2880" w:firstLine="720"/>
        <w:rPr>
          <w:rFonts w:cs="Times New Roman"/>
          <w:b/>
          <w:sz w:val="36"/>
          <w:szCs w:val="36"/>
        </w:rPr>
      </w:pPr>
    </w:p>
    <w:p w:rsidR="00D42AF1" w:rsidRPr="00E11A7B" w:rsidRDefault="003F346F" w:rsidP="00F80E91">
      <w:pPr>
        <w:pStyle w:val="ListParagraph"/>
        <w:numPr>
          <w:ilvl w:val="0"/>
          <w:numId w:val="37"/>
        </w:numPr>
        <w:rPr>
          <w:rFonts w:ascii="Times New Roman" w:hAnsi="Times New Roman"/>
          <w:b/>
          <w:sz w:val="28"/>
          <w:szCs w:val="28"/>
        </w:rPr>
      </w:pPr>
      <w:r w:rsidRPr="00E11A7B">
        <w:rPr>
          <w:rFonts w:ascii="Times New Roman" w:hAnsi="Times New Roman"/>
          <w:b/>
          <w:sz w:val="28"/>
          <w:szCs w:val="28"/>
        </w:rPr>
        <w:t>APPENDI</w:t>
      </w:r>
      <w:r w:rsidR="00183587" w:rsidRPr="00E11A7B">
        <w:rPr>
          <w:rFonts w:ascii="Times New Roman" w:hAnsi="Times New Roman"/>
          <w:b/>
          <w:sz w:val="28"/>
          <w:szCs w:val="28"/>
        </w:rPr>
        <w:t xml:space="preserve">X </w:t>
      </w:r>
      <w:r w:rsidRPr="00E11A7B">
        <w:rPr>
          <w:rFonts w:ascii="Times New Roman" w:hAnsi="Times New Roman"/>
          <w:b/>
          <w:sz w:val="28"/>
          <w:szCs w:val="28"/>
        </w:rPr>
        <w:t>–</w:t>
      </w:r>
      <w:r w:rsidR="00183587" w:rsidRPr="00E11A7B">
        <w:rPr>
          <w:rFonts w:ascii="Times New Roman" w:hAnsi="Times New Roman"/>
          <w:b/>
          <w:sz w:val="28"/>
          <w:szCs w:val="28"/>
        </w:rPr>
        <w:t xml:space="preserve"> A</w:t>
      </w:r>
    </w:p>
    <w:p w:rsidR="003F346F" w:rsidRDefault="003F346F" w:rsidP="003F346F">
      <w:pPr>
        <w:rPr>
          <w:b/>
          <w:szCs w:val="24"/>
        </w:rPr>
      </w:pPr>
    </w:p>
    <w:p w:rsidR="00AA5C24" w:rsidRDefault="00AA5C24" w:rsidP="00F216FE">
      <w:pPr>
        <w:spacing w:line="360" w:lineRule="auto"/>
        <w:ind w:left="720"/>
        <w:jc w:val="both"/>
        <w:rPr>
          <w:rFonts w:cs="Times New Roman"/>
          <w:szCs w:val="24"/>
        </w:rPr>
      </w:pPr>
      <w:r>
        <w:rPr>
          <w:rFonts w:cs="Times New Roman"/>
          <w:szCs w:val="24"/>
        </w:rPr>
        <w:t>Figure A-1 to A-4 represent the data for Acidic Buffer Solutions while Figure A-5</w:t>
      </w:r>
      <w:r w:rsidR="00EE2DF7">
        <w:rPr>
          <w:rFonts w:cs="Times New Roman"/>
          <w:szCs w:val="24"/>
        </w:rPr>
        <w:t xml:space="preserve"> </w:t>
      </w:r>
      <w:r>
        <w:rPr>
          <w:rFonts w:cs="Times New Roman"/>
          <w:szCs w:val="24"/>
        </w:rPr>
        <w:t>and A-6 depict the same for Basic Buffer Solutions. Likewise, , Figure A-7 represents the data for Neutral Buffer Solution(Bis Tris Chloride).</w:t>
      </w:r>
    </w:p>
    <w:p w:rsidR="00F216FE" w:rsidRDefault="00AA5C24" w:rsidP="00F216FE">
      <w:pPr>
        <w:spacing w:line="360" w:lineRule="auto"/>
        <w:ind w:left="720"/>
        <w:jc w:val="both"/>
        <w:rPr>
          <w:rFonts w:cs="Times New Roman"/>
          <w:szCs w:val="24"/>
        </w:rPr>
      </w:pPr>
      <w:r>
        <w:rPr>
          <w:rFonts w:cs="Times New Roman"/>
          <w:szCs w:val="24"/>
        </w:rPr>
        <w:t xml:space="preserve"> </w:t>
      </w:r>
      <w:r w:rsidR="00F216FE">
        <w:rPr>
          <w:rFonts w:cs="Times New Roman"/>
          <w:szCs w:val="24"/>
        </w:rPr>
        <w:t xml:space="preserve">In Figure </w:t>
      </w:r>
      <w:r w:rsidR="002311F3">
        <w:rPr>
          <w:rFonts w:cs="Times New Roman"/>
          <w:szCs w:val="24"/>
        </w:rPr>
        <w:t>A-1</w:t>
      </w:r>
      <w:r w:rsidR="00F216FE">
        <w:rPr>
          <w:rFonts w:cs="Times New Roman"/>
          <w:szCs w:val="24"/>
        </w:rPr>
        <w:t>,</w:t>
      </w:r>
      <w:r w:rsidR="00F216FE" w:rsidRPr="00561CE1">
        <w:rPr>
          <w:rFonts w:cs="Times New Roman"/>
          <w:szCs w:val="24"/>
        </w:rPr>
        <w:t xml:space="preserve"> high</w:t>
      </w:r>
      <w:r w:rsidR="00F216FE">
        <w:rPr>
          <w:rFonts w:cs="Times New Roman"/>
          <w:szCs w:val="24"/>
        </w:rPr>
        <w:t xml:space="preserve">est score was </w:t>
      </w:r>
      <w:r w:rsidR="002311F3">
        <w:rPr>
          <w:rFonts w:cs="Times New Roman"/>
          <w:szCs w:val="24"/>
        </w:rPr>
        <w:t>1.77</w:t>
      </w:r>
      <w:r w:rsidR="00F216FE">
        <w:rPr>
          <w:rFonts w:cs="Times New Roman"/>
          <w:szCs w:val="24"/>
        </w:rPr>
        <w:t xml:space="preserve"> obtained in 2</w:t>
      </w:r>
      <w:r w:rsidR="002311F3">
        <w:rPr>
          <w:rFonts w:cs="Times New Roman"/>
          <w:szCs w:val="24"/>
        </w:rPr>
        <w:t>1 iterations for Sodium Phosphate Citrate</w:t>
      </w:r>
      <w:r w:rsidR="00F216FE" w:rsidRPr="00561CE1">
        <w:rPr>
          <w:rFonts w:cs="Times New Roman"/>
          <w:szCs w:val="24"/>
        </w:rPr>
        <w:t xml:space="preserve"> while high</w:t>
      </w:r>
      <w:r w:rsidR="002311F3">
        <w:rPr>
          <w:rFonts w:cs="Times New Roman"/>
          <w:szCs w:val="24"/>
        </w:rPr>
        <w:t>est score</w:t>
      </w:r>
      <w:r w:rsidR="00F216FE">
        <w:rPr>
          <w:rFonts w:cs="Times New Roman"/>
          <w:szCs w:val="24"/>
        </w:rPr>
        <w:t xml:space="preserve"> obtained for </w:t>
      </w:r>
      <w:r w:rsidR="002311F3">
        <w:rPr>
          <w:rFonts w:cs="Times New Roman"/>
          <w:szCs w:val="24"/>
        </w:rPr>
        <w:t>Cacodylate Sodium</w:t>
      </w:r>
      <w:r w:rsidR="00F216FE">
        <w:rPr>
          <w:rFonts w:cs="Times New Roman"/>
          <w:szCs w:val="24"/>
        </w:rPr>
        <w:t xml:space="preserve"> </w:t>
      </w:r>
      <w:r w:rsidR="002311F3">
        <w:rPr>
          <w:rFonts w:cs="Times New Roman"/>
          <w:szCs w:val="24"/>
        </w:rPr>
        <w:t>was 1.73 in 22 iterat</w:t>
      </w:r>
      <w:r w:rsidR="008B6B4F">
        <w:rPr>
          <w:rFonts w:cs="Times New Roman"/>
          <w:szCs w:val="24"/>
        </w:rPr>
        <w:t xml:space="preserve">ions shown in Figure A-2. Likewise, the maximum score for Sodium Citrate was 1.618 in 21 iterations </w:t>
      </w:r>
      <w:r w:rsidR="00F216FE">
        <w:rPr>
          <w:rFonts w:cs="Times New Roman"/>
          <w:szCs w:val="24"/>
        </w:rPr>
        <w:t xml:space="preserve">and </w:t>
      </w:r>
      <w:r w:rsidR="008B6B4F">
        <w:rPr>
          <w:rFonts w:cs="Times New Roman"/>
          <w:szCs w:val="24"/>
        </w:rPr>
        <w:t>for Sodium Acetate, it was 1.601 in 19 iterations as shown in Figure A-3 and Figure A-4</w:t>
      </w:r>
      <w:r w:rsidR="00F216FE">
        <w:rPr>
          <w:rFonts w:cs="Times New Roman"/>
          <w:szCs w:val="24"/>
        </w:rPr>
        <w:t xml:space="preserve"> respectively.</w:t>
      </w:r>
    </w:p>
    <w:p w:rsidR="008B6B4F" w:rsidRDefault="008B6B4F" w:rsidP="00F216FE">
      <w:pPr>
        <w:spacing w:line="360" w:lineRule="auto"/>
        <w:ind w:left="720"/>
        <w:jc w:val="both"/>
        <w:rPr>
          <w:rFonts w:cs="Times New Roman"/>
          <w:szCs w:val="24"/>
        </w:rPr>
      </w:pPr>
      <w:r>
        <w:rPr>
          <w:rFonts w:cs="Times New Roman"/>
          <w:szCs w:val="24"/>
        </w:rPr>
        <w:t xml:space="preserve">Similarly, Figure A-5 shows the data for Tris Chloride where the highest score was 1.75 in 20 iterations. The maximum fitness score for Ches Sodium was </w:t>
      </w:r>
      <w:r w:rsidR="00AA5C24">
        <w:rPr>
          <w:rFonts w:cs="Times New Roman"/>
          <w:szCs w:val="24"/>
        </w:rPr>
        <w:t>1.608 in 19 generations shown in Figure A-6.</w:t>
      </w:r>
    </w:p>
    <w:p w:rsidR="00AA5C24" w:rsidRDefault="00AA5C24" w:rsidP="00F216FE">
      <w:pPr>
        <w:spacing w:line="360" w:lineRule="auto"/>
        <w:ind w:left="720"/>
        <w:jc w:val="both"/>
        <w:rPr>
          <w:rFonts w:cs="Times New Roman"/>
          <w:szCs w:val="24"/>
        </w:rPr>
      </w:pPr>
      <w:r>
        <w:rPr>
          <w:rFonts w:cs="Times New Roman"/>
          <w:szCs w:val="24"/>
        </w:rPr>
        <w:t>Likewise, Figure A-7 depicts the data of Bis Tris Chloride. The maximum value of fitness score for Bis Tris Chloride was found to be 1.60 in 19 generations.</w:t>
      </w:r>
    </w:p>
    <w:p w:rsidR="00F216FE" w:rsidRDefault="00F216FE" w:rsidP="00F216FE">
      <w:pPr>
        <w:spacing w:line="360" w:lineRule="auto"/>
        <w:ind w:left="720"/>
        <w:jc w:val="both"/>
        <w:rPr>
          <w:rFonts w:cs="Times New Roman"/>
          <w:szCs w:val="24"/>
        </w:rPr>
      </w:pPr>
      <w:r w:rsidRPr="00561CE1">
        <w:rPr>
          <w:rFonts w:cs="Times New Roman"/>
          <w:szCs w:val="24"/>
        </w:rPr>
        <w:t>There are some fluctuations in the score and higher number of iterations does not always mean higher score. There is a limit on the highest score that</w:t>
      </w:r>
      <w:r>
        <w:rPr>
          <w:rFonts w:cs="Times New Roman"/>
          <w:szCs w:val="24"/>
        </w:rPr>
        <w:t xml:space="preserve"> </w:t>
      </w:r>
      <w:r w:rsidRPr="00561CE1">
        <w:rPr>
          <w:rFonts w:cs="Times New Roman"/>
          <w:szCs w:val="24"/>
        </w:rPr>
        <w:t>can be obtained from a dataset and that score fluctuates based on the number of iterations. The exact number of iterations required cannot be known initially, but it can be estimated by running the algorithm for several iterations.</w:t>
      </w:r>
    </w:p>
    <w:p w:rsidR="003F346F" w:rsidRDefault="003F346F" w:rsidP="00F216FE">
      <w:pPr>
        <w:spacing w:line="360" w:lineRule="auto"/>
        <w:ind w:left="720"/>
        <w:jc w:val="both"/>
        <w:rPr>
          <w:szCs w:val="24"/>
        </w:rPr>
      </w:pPr>
      <w:r>
        <w:rPr>
          <w:szCs w:val="24"/>
        </w:rPr>
        <w:t xml:space="preserve">The graphical relations between Number of Generations and Fitness Score of </w:t>
      </w:r>
      <w:r w:rsidR="00F80E91">
        <w:rPr>
          <w:szCs w:val="24"/>
        </w:rPr>
        <w:t>d</w:t>
      </w:r>
      <w:r>
        <w:rPr>
          <w:szCs w:val="24"/>
        </w:rPr>
        <w:t>ifferent Buffer Solutions are as follows:-</w:t>
      </w:r>
    </w:p>
    <w:p w:rsidR="00A74EF1" w:rsidRDefault="00A74EF1" w:rsidP="00F216FE">
      <w:pPr>
        <w:spacing w:line="360" w:lineRule="auto"/>
        <w:ind w:left="720"/>
        <w:jc w:val="both"/>
        <w:rPr>
          <w:szCs w:val="24"/>
        </w:rPr>
      </w:pPr>
    </w:p>
    <w:p w:rsidR="00F216FE" w:rsidRPr="00A74EF1" w:rsidRDefault="00F216FE" w:rsidP="003F346F">
      <w:pPr>
        <w:pStyle w:val="ListParagraph"/>
        <w:numPr>
          <w:ilvl w:val="0"/>
          <w:numId w:val="34"/>
        </w:numPr>
        <w:rPr>
          <w:rFonts w:ascii="Times New Roman" w:hAnsi="Times New Roman"/>
          <w:szCs w:val="24"/>
          <w:u w:val="single"/>
        </w:rPr>
      </w:pPr>
      <w:r w:rsidRPr="005701EE">
        <w:rPr>
          <w:rFonts w:ascii="Times New Roman" w:hAnsi="Times New Roman"/>
          <w:szCs w:val="24"/>
          <w:u w:val="single"/>
        </w:rPr>
        <w:lastRenderedPageBreak/>
        <w:t>Sodium Phosphate Citrate</w:t>
      </w:r>
    </w:p>
    <w:p w:rsidR="00F216FE" w:rsidRDefault="00F216FE" w:rsidP="00A74EF1">
      <w:pPr>
        <w:ind w:firstLine="720"/>
        <w:rPr>
          <w:szCs w:val="24"/>
        </w:rPr>
      </w:pPr>
      <w:r w:rsidRPr="00F216FE">
        <w:rPr>
          <w:noProof/>
          <w:szCs w:val="24"/>
        </w:rPr>
        <w:drawing>
          <wp:inline distT="0" distB="0" distL="0" distR="0">
            <wp:extent cx="4986655" cy="2808515"/>
            <wp:effectExtent l="19050" t="0" r="23495" b="0"/>
            <wp:docPr id="6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74EF1" w:rsidRDefault="00F216FE" w:rsidP="00A74EF1">
      <w:pPr>
        <w:spacing w:line="360" w:lineRule="auto"/>
        <w:ind w:left="720"/>
        <w:jc w:val="both"/>
        <w:rPr>
          <w:rFonts w:cs="Times New Roman"/>
          <w:szCs w:val="24"/>
        </w:rPr>
      </w:pPr>
      <w:r>
        <w:rPr>
          <w:rFonts w:cs="Times New Roman"/>
          <w:szCs w:val="24"/>
        </w:rPr>
        <w:t>Figure A-1: Graph depicting relationship of Fitness Score and No. of Generati</w:t>
      </w:r>
      <w:r w:rsidR="00A74EF1">
        <w:rPr>
          <w:rFonts w:cs="Times New Roman"/>
          <w:szCs w:val="24"/>
        </w:rPr>
        <w:t>ons for Sodium Phosphate Citrate</w:t>
      </w:r>
    </w:p>
    <w:p w:rsidR="00A74EF1" w:rsidRPr="00A74EF1" w:rsidRDefault="00A74EF1" w:rsidP="00A74EF1">
      <w:pPr>
        <w:spacing w:line="360" w:lineRule="auto"/>
        <w:ind w:left="720"/>
        <w:jc w:val="both"/>
        <w:rPr>
          <w:rFonts w:cs="Times New Roman"/>
          <w:szCs w:val="24"/>
        </w:rPr>
      </w:pPr>
    </w:p>
    <w:p w:rsidR="00B91135" w:rsidRPr="00A74EF1" w:rsidRDefault="005701EE" w:rsidP="00A74EF1">
      <w:pPr>
        <w:pStyle w:val="ListParagraph"/>
        <w:numPr>
          <w:ilvl w:val="0"/>
          <w:numId w:val="34"/>
        </w:numPr>
        <w:rPr>
          <w:rFonts w:ascii="Times New Roman" w:hAnsi="Times New Roman"/>
          <w:szCs w:val="24"/>
          <w:u w:val="single"/>
        </w:rPr>
      </w:pPr>
      <w:proofErr w:type="spellStart"/>
      <w:r w:rsidRPr="005701EE">
        <w:rPr>
          <w:rFonts w:ascii="Times New Roman" w:hAnsi="Times New Roman"/>
          <w:szCs w:val="24"/>
          <w:u w:val="single"/>
        </w:rPr>
        <w:t>Cacodylate</w:t>
      </w:r>
      <w:proofErr w:type="spellEnd"/>
      <w:r w:rsidRPr="005701EE">
        <w:rPr>
          <w:rFonts w:ascii="Times New Roman" w:hAnsi="Times New Roman"/>
          <w:szCs w:val="24"/>
          <w:u w:val="single"/>
        </w:rPr>
        <w:t xml:space="preserve"> Sodium</w:t>
      </w:r>
    </w:p>
    <w:p w:rsidR="00B91135" w:rsidRDefault="00B91135" w:rsidP="00A74EF1">
      <w:pPr>
        <w:ind w:firstLine="720"/>
        <w:rPr>
          <w:rFonts w:cs="Times New Roman"/>
          <w:b/>
          <w:sz w:val="32"/>
          <w:szCs w:val="32"/>
        </w:rPr>
      </w:pPr>
      <w:r w:rsidRPr="00B91135">
        <w:rPr>
          <w:rFonts w:cs="Times New Roman"/>
          <w:b/>
          <w:noProof/>
          <w:sz w:val="32"/>
          <w:szCs w:val="32"/>
        </w:rPr>
        <w:drawing>
          <wp:inline distT="0" distB="0" distL="0" distR="0">
            <wp:extent cx="4986565" cy="2246177"/>
            <wp:effectExtent l="19050" t="0" r="23585" b="1723"/>
            <wp:docPr id="1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701EE" w:rsidRPr="00A74EF1" w:rsidRDefault="0002616A" w:rsidP="00A74EF1">
      <w:pPr>
        <w:spacing w:line="360" w:lineRule="auto"/>
        <w:ind w:left="720"/>
        <w:jc w:val="both"/>
        <w:rPr>
          <w:rFonts w:cs="Times New Roman"/>
          <w:szCs w:val="24"/>
        </w:rPr>
      </w:pPr>
      <w:r>
        <w:rPr>
          <w:rFonts w:cs="Times New Roman"/>
          <w:szCs w:val="24"/>
        </w:rPr>
        <w:t xml:space="preserve">Figure </w:t>
      </w:r>
      <w:r w:rsidR="005701EE">
        <w:rPr>
          <w:rFonts w:cs="Times New Roman"/>
          <w:szCs w:val="24"/>
        </w:rPr>
        <w:t>A-2</w:t>
      </w:r>
      <w:r>
        <w:rPr>
          <w:rFonts w:cs="Times New Roman"/>
          <w:szCs w:val="24"/>
        </w:rPr>
        <w:t xml:space="preserve">: Graph depicting relationship of Fitness Score and No. of Generations for </w:t>
      </w:r>
      <w:proofErr w:type="spellStart"/>
      <w:r>
        <w:rPr>
          <w:rFonts w:cs="Times New Roman"/>
          <w:szCs w:val="24"/>
        </w:rPr>
        <w:t>Cacodylate</w:t>
      </w:r>
      <w:proofErr w:type="spellEnd"/>
      <w:r>
        <w:rPr>
          <w:rFonts w:cs="Times New Roman"/>
          <w:szCs w:val="24"/>
        </w:rPr>
        <w:t xml:space="preserve"> Sodium</w:t>
      </w:r>
    </w:p>
    <w:p w:rsidR="005701EE" w:rsidRPr="00A74EF1" w:rsidRDefault="005701EE" w:rsidP="00A74EF1">
      <w:pPr>
        <w:pStyle w:val="ListParagraph"/>
        <w:numPr>
          <w:ilvl w:val="0"/>
          <w:numId w:val="34"/>
        </w:numPr>
        <w:rPr>
          <w:rFonts w:ascii="Times New Roman" w:hAnsi="Times New Roman"/>
          <w:szCs w:val="24"/>
          <w:u w:val="single"/>
        </w:rPr>
      </w:pPr>
      <w:r w:rsidRPr="005701EE">
        <w:rPr>
          <w:rFonts w:ascii="Times New Roman" w:hAnsi="Times New Roman"/>
          <w:szCs w:val="24"/>
          <w:u w:val="single"/>
        </w:rPr>
        <w:lastRenderedPageBreak/>
        <w:t>Sodium Citrate</w:t>
      </w:r>
    </w:p>
    <w:p w:rsidR="00B91135" w:rsidRDefault="00A74EF1" w:rsidP="00A74EF1">
      <w:pPr>
        <w:ind w:firstLine="720"/>
        <w:rPr>
          <w:rFonts w:cs="Times New Roman"/>
          <w:b/>
          <w:sz w:val="32"/>
          <w:szCs w:val="32"/>
        </w:rPr>
      </w:pPr>
      <w:r w:rsidRPr="00A74EF1">
        <w:rPr>
          <w:rFonts w:cs="Times New Roman"/>
          <w:b/>
          <w:noProof/>
          <w:sz w:val="32"/>
          <w:szCs w:val="32"/>
        </w:rPr>
        <w:drawing>
          <wp:inline distT="0" distB="0" distL="0" distR="0">
            <wp:extent cx="5032829" cy="2233749"/>
            <wp:effectExtent l="19050" t="0" r="15421" b="0"/>
            <wp:docPr id="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404AE" w:rsidRDefault="0002616A" w:rsidP="00A74EF1">
      <w:pPr>
        <w:spacing w:line="360" w:lineRule="auto"/>
        <w:ind w:left="720"/>
        <w:jc w:val="both"/>
        <w:rPr>
          <w:rFonts w:cs="Times New Roman"/>
          <w:szCs w:val="24"/>
        </w:rPr>
      </w:pPr>
      <w:r>
        <w:rPr>
          <w:rFonts w:cs="Times New Roman"/>
          <w:szCs w:val="24"/>
        </w:rPr>
        <w:t xml:space="preserve">Figure </w:t>
      </w:r>
      <w:r w:rsidR="005701EE">
        <w:rPr>
          <w:rFonts w:cs="Times New Roman"/>
          <w:szCs w:val="24"/>
        </w:rPr>
        <w:t>A-3</w:t>
      </w:r>
      <w:r>
        <w:rPr>
          <w:rFonts w:cs="Times New Roman"/>
          <w:szCs w:val="24"/>
        </w:rPr>
        <w:t>: Graph depicting relationship of Fitness Score and No. of Generations for Sodium Citrate</w:t>
      </w:r>
    </w:p>
    <w:p w:rsidR="00A74EF1" w:rsidRPr="00A74EF1" w:rsidRDefault="00A74EF1" w:rsidP="00A74EF1">
      <w:pPr>
        <w:spacing w:line="360" w:lineRule="auto"/>
        <w:ind w:left="720"/>
        <w:jc w:val="both"/>
        <w:rPr>
          <w:rFonts w:cs="Times New Roman"/>
          <w:szCs w:val="24"/>
        </w:rPr>
      </w:pPr>
    </w:p>
    <w:p w:rsidR="007404AE" w:rsidRPr="00A74EF1" w:rsidRDefault="007404AE" w:rsidP="00A74EF1">
      <w:pPr>
        <w:pStyle w:val="ListParagraph"/>
        <w:numPr>
          <w:ilvl w:val="0"/>
          <w:numId w:val="34"/>
        </w:numPr>
        <w:rPr>
          <w:rFonts w:ascii="Times New Roman" w:hAnsi="Times New Roman"/>
          <w:szCs w:val="24"/>
        </w:rPr>
      </w:pPr>
      <w:r w:rsidRPr="007404AE">
        <w:rPr>
          <w:rFonts w:ascii="Times New Roman" w:hAnsi="Times New Roman"/>
          <w:szCs w:val="24"/>
        </w:rPr>
        <w:t>Sodium Acetate</w:t>
      </w:r>
    </w:p>
    <w:p w:rsidR="00B91135" w:rsidRDefault="00B91135" w:rsidP="00E11A7B">
      <w:pPr>
        <w:ind w:firstLine="720"/>
        <w:rPr>
          <w:rFonts w:cs="Times New Roman"/>
          <w:b/>
          <w:sz w:val="32"/>
          <w:szCs w:val="32"/>
        </w:rPr>
      </w:pPr>
      <w:r w:rsidRPr="00B91135">
        <w:rPr>
          <w:rFonts w:cs="Times New Roman"/>
          <w:b/>
          <w:noProof/>
          <w:sz w:val="32"/>
          <w:szCs w:val="32"/>
        </w:rPr>
        <w:drawing>
          <wp:inline distT="0" distB="0" distL="0" distR="0">
            <wp:extent cx="5032829" cy="2481943"/>
            <wp:effectExtent l="19050" t="0" r="15421" b="0"/>
            <wp:docPr id="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2616A" w:rsidRDefault="0002616A" w:rsidP="0002616A">
      <w:pPr>
        <w:spacing w:line="360" w:lineRule="auto"/>
        <w:ind w:left="720"/>
        <w:jc w:val="both"/>
        <w:rPr>
          <w:rFonts w:cs="Times New Roman"/>
          <w:szCs w:val="24"/>
        </w:rPr>
      </w:pPr>
      <w:r>
        <w:rPr>
          <w:rFonts w:cs="Times New Roman"/>
          <w:szCs w:val="24"/>
        </w:rPr>
        <w:t xml:space="preserve">Figure </w:t>
      </w:r>
      <w:r w:rsidR="005701EE">
        <w:rPr>
          <w:rFonts w:cs="Times New Roman"/>
          <w:szCs w:val="24"/>
        </w:rPr>
        <w:t>A-4</w:t>
      </w:r>
      <w:r>
        <w:rPr>
          <w:rFonts w:cs="Times New Roman"/>
          <w:szCs w:val="24"/>
        </w:rPr>
        <w:t>: Graph depicting relationship of Fitness Score and No. of Generations for Sodium Acetate</w:t>
      </w:r>
    </w:p>
    <w:p w:rsidR="00B91135" w:rsidRDefault="00B91135">
      <w:pPr>
        <w:rPr>
          <w:rFonts w:cs="Times New Roman"/>
          <w:b/>
          <w:sz w:val="32"/>
          <w:szCs w:val="32"/>
        </w:rPr>
      </w:pPr>
    </w:p>
    <w:p w:rsidR="00B91135" w:rsidRPr="00E11A7B" w:rsidRDefault="007404AE" w:rsidP="00E11A7B">
      <w:pPr>
        <w:pStyle w:val="ListParagraph"/>
        <w:numPr>
          <w:ilvl w:val="0"/>
          <w:numId w:val="34"/>
        </w:numPr>
        <w:rPr>
          <w:rFonts w:ascii="Times New Roman" w:hAnsi="Times New Roman"/>
          <w:szCs w:val="24"/>
        </w:rPr>
      </w:pPr>
      <w:proofErr w:type="spellStart"/>
      <w:r>
        <w:rPr>
          <w:rFonts w:ascii="Times New Roman" w:hAnsi="Times New Roman"/>
          <w:szCs w:val="24"/>
        </w:rPr>
        <w:lastRenderedPageBreak/>
        <w:t>Tris</w:t>
      </w:r>
      <w:proofErr w:type="spellEnd"/>
      <w:r>
        <w:rPr>
          <w:rFonts w:ascii="Times New Roman" w:hAnsi="Times New Roman"/>
          <w:szCs w:val="24"/>
        </w:rPr>
        <w:t xml:space="preserve"> Chloride</w:t>
      </w:r>
    </w:p>
    <w:p w:rsidR="00B91135" w:rsidRDefault="005701EE" w:rsidP="00E11A7B">
      <w:pPr>
        <w:ind w:firstLine="720"/>
        <w:rPr>
          <w:rFonts w:cs="Times New Roman"/>
          <w:b/>
          <w:sz w:val="32"/>
          <w:szCs w:val="32"/>
        </w:rPr>
      </w:pPr>
      <w:r w:rsidRPr="005701EE">
        <w:rPr>
          <w:rFonts w:cs="Times New Roman"/>
          <w:b/>
          <w:noProof/>
          <w:sz w:val="32"/>
          <w:szCs w:val="32"/>
        </w:rPr>
        <w:drawing>
          <wp:inline distT="0" distB="0" distL="0" distR="0">
            <wp:extent cx="5030289" cy="2547258"/>
            <wp:effectExtent l="19050" t="0" r="17961" b="5442"/>
            <wp:docPr id="6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91135" w:rsidRDefault="005701EE" w:rsidP="00E11A7B">
      <w:pPr>
        <w:spacing w:line="360" w:lineRule="auto"/>
        <w:ind w:left="720"/>
        <w:jc w:val="both"/>
        <w:rPr>
          <w:rFonts w:cs="Times New Roman"/>
          <w:szCs w:val="24"/>
        </w:rPr>
      </w:pPr>
      <w:r>
        <w:rPr>
          <w:rFonts w:cs="Times New Roman"/>
          <w:szCs w:val="24"/>
        </w:rPr>
        <w:t xml:space="preserve">Figure A-5: Graph depicting relationship of Fitness Score and No. of Generations for </w:t>
      </w:r>
      <w:proofErr w:type="spellStart"/>
      <w:r>
        <w:rPr>
          <w:rFonts w:cs="Times New Roman"/>
          <w:szCs w:val="24"/>
        </w:rPr>
        <w:t>Tris</w:t>
      </w:r>
      <w:proofErr w:type="spellEnd"/>
      <w:r>
        <w:rPr>
          <w:rFonts w:cs="Times New Roman"/>
          <w:szCs w:val="24"/>
        </w:rPr>
        <w:t xml:space="preserve"> Chloride</w:t>
      </w:r>
    </w:p>
    <w:p w:rsidR="00E11A7B" w:rsidRPr="00E11A7B" w:rsidRDefault="00E11A7B" w:rsidP="00E11A7B">
      <w:pPr>
        <w:spacing w:line="360" w:lineRule="auto"/>
        <w:ind w:left="720"/>
        <w:jc w:val="both"/>
        <w:rPr>
          <w:rFonts w:cs="Times New Roman"/>
          <w:szCs w:val="24"/>
        </w:rPr>
      </w:pPr>
    </w:p>
    <w:p w:rsidR="00B91135" w:rsidRPr="00C80035" w:rsidRDefault="00C80035" w:rsidP="00C80035">
      <w:pPr>
        <w:pStyle w:val="ListParagraph"/>
        <w:numPr>
          <w:ilvl w:val="0"/>
          <w:numId w:val="34"/>
        </w:numPr>
        <w:rPr>
          <w:rFonts w:ascii="Times New Roman" w:hAnsi="Times New Roman"/>
          <w:szCs w:val="24"/>
        </w:rPr>
      </w:pPr>
      <w:r w:rsidRPr="00C80035">
        <w:rPr>
          <w:rFonts w:ascii="Times New Roman" w:hAnsi="Times New Roman"/>
          <w:szCs w:val="24"/>
        </w:rPr>
        <w:t>Ches Sodium</w:t>
      </w:r>
    </w:p>
    <w:p w:rsidR="005701EE" w:rsidRDefault="005701EE" w:rsidP="00E11A7B">
      <w:pPr>
        <w:ind w:firstLine="720"/>
        <w:rPr>
          <w:rFonts w:cs="Times New Roman"/>
          <w:b/>
          <w:sz w:val="32"/>
          <w:szCs w:val="32"/>
        </w:rPr>
      </w:pPr>
      <w:r w:rsidRPr="005701EE">
        <w:rPr>
          <w:rFonts w:cs="Times New Roman"/>
          <w:b/>
          <w:noProof/>
          <w:sz w:val="32"/>
          <w:szCs w:val="32"/>
        </w:rPr>
        <w:drawing>
          <wp:inline distT="0" distB="0" distL="0" distR="0">
            <wp:extent cx="4957899" cy="2403565"/>
            <wp:effectExtent l="19050" t="0" r="14151" b="0"/>
            <wp:docPr id="6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701EE" w:rsidRPr="0002616A" w:rsidRDefault="005701EE" w:rsidP="005701EE">
      <w:pPr>
        <w:spacing w:line="360" w:lineRule="auto"/>
        <w:ind w:left="720"/>
        <w:jc w:val="both"/>
        <w:rPr>
          <w:rFonts w:cs="Times New Roman"/>
          <w:szCs w:val="24"/>
        </w:rPr>
      </w:pPr>
      <w:r>
        <w:rPr>
          <w:rFonts w:cs="Times New Roman"/>
          <w:szCs w:val="24"/>
        </w:rPr>
        <w:t>Figure A-6: Graph depicting relationship of Fitness Score and No. of Generations for Ches Sodium</w:t>
      </w:r>
    </w:p>
    <w:p w:rsidR="00C80035" w:rsidRDefault="00C80035">
      <w:pPr>
        <w:rPr>
          <w:rFonts w:cs="Times New Roman"/>
          <w:b/>
          <w:sz w:val="32"/>
          <w:szCs w:val="32"/>
        </w:rPr>
      </w:pPr>
    </w:p>
    <w:p w:rsidR="00C80035" w:rsidRPr="00C80035" w:rsidRDefault="00C80035" w:rsidP="00C80035">
      <w:pPr>
        <w:pStyle w:val="ListParagraph"/>
        <w:numPr>
          <w:ilvl w:val="0"/>
          <w:numId w:val="34"/>
        </w:numPr>
        <w:rPr>
          <w:rFonts w:ascii="Times New Roman" w:hAnsi="Times New Roman"/>
          <w:szCs w:val="24"/>
        </w:rPr>
      </w:pPr>
      <w:r w:rsidRPr="00C80035">
        <w:rPr>
          <w:rFonts w:ascii="Times New Roman" w:hAnsi="Times New Roman"/>
          <w:szCs w:val="24"/>
        </w:rPr>
        <w:lastRenderedPageBreak/>
        <w:t>Bis Tris Chloride</w:t>
      </w:r>
    </w:p>
    <w:p w:rsidR="00B91135" w:rsidRDefault="00F216FE" w:rsidP="00E11A7B">
      <w:pPr>
        <w:ind w:firstLine="720"/>
        <w:rPr>
          <w:rFonts w:cs="Times New Roman"/>
          <w:b/>
          <w:sz w:val="32"/>
          <w:szCs w:val="32"/>
        </w:rPr>
      </w:pPr>
      <w:r w:rsidRPr="00F216FE">
        <w:rPr>
          <w:rFonts w:cs="Times New Roman"/>
          <w:b/>
          <w:noProof/>
          <w:sz w:val="32"/>
          <w:szCs w:val="32"/>
        </w:rPr>
        <w:drawing>
          <wp:inline distT="0" distB="0" distL="0" distR="0">
            <wp:extent cx="4957899" cy="2926080"/>
            <wp:effectExtent l="19050" t="0" r="14151" b="7620"/>
            <wp:docPr id="6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216FE" w:rsidRDefault="00F216FE" w:rsidP="00F216FE">
      <w:pPr>
        <w:spacing w:line="360" w:lineRule="auto"/>
        <w:ind w:left="720"/>
        <w:jc w:val="both"/>
        <w:rPr>
          <w:rFonts w:cs="Times New Roman"/>
          <w:szCs w:val="24"/>
        </w:rPr>
      </w:pPr>
      <w:r>
        <w:rPr>
          <w:rFonts w:cs="Times New Roman"/>
          <w:szCs w:val="24"/>
        </w:rPr>
        <w:t>Figure A-3: Graph depicting relationship of Fitness Score and No. of Generations for Bis Tris Chloride</w:t>
      </w:r>
    </w:p>
    <w:p w:rsidR="00B91135" w:rsidRDefault="00B91135">
      <w:pPr>
        <w:rPr>
          <w:rFonts w:cs="Times New Roman"/>
          <w:b/>
          <w:sz w:val="32"/>
          <w:szCs w:val="32"/>
        </w:rPr>
      </w:pPr>
    </w:p>
    <w:p w:rsidR="00B91135" w:rsidRDefault="00B91135">
      <w:pPr>
        <w:rPr>
          <w:rFonts w:cs="Times New Roman"/>
          <w:b/>
          <w:sz w:val="32"/>
          <w:szCs w:val="32"/>
        </w:rPr>
      </w:pPr>
    </w:p>
    <w:p w:rsidR="00CF2168" w:rsidRDefault="00CF2168">
      <w:pPr>
        <w:rPr>
          <w:rFonts w:cs="Times New Roman"/>
          <w:b/>
          <w:sz w:val="32"/>
          <w:szCs w:val="32"/>
        </w:rPr>
      </w:pPr>
    </w:p>
    <w:p w:rsidR="00CF2168" w:rsidRDefault="00CF2168">
      <w:pPr>
        <w:rPr>
          <w:rFonts w:cs="Times New Roman"/>
          <w:b/>
          <w:sz w:val="32"/>
          <w:szCs w:val="32"/>
        </w:rPr>
      </w:pPr>
    </w:p>
    <w:p w:rsidR="00B91135" w:rsidRDefault="00B91135">
      <w:pPr>
        <w:rPr>
          <w:rFonts w:cs="Times New Roman"/>
          <w:b/>
          <w:sz w:val="32"/>
          <w:szCs w:val="32"/>
        </w:rPr>
      </w:pPr>
    </w:p>
    <w:p w:rsidR="00E11A7B" w:rsidRDefault="00E11A7B">
      <w:pPr>
        <w:rPr>
          <w:rFonts w:cs="Times New Roman"/>
          <w:b/>
          <w:sz w:val="32"/>
          <w:szCs w:val="32"/>
        </w:rPr>
      </w:pPr>
    </w:p>
    <w:p w:rsidR="00E11A7B" w:rsidRDefault="00E11A7B">
      <w:pPr>
        <w:rPr>
          <w:rFonts w:cs="Times New Roman"/>
          <w:b/>
          <w:sz w:val="32"/>
          <w:szCs w:val="32"/>
        </w:rPr>
      </w:pPr>
    </w:p>
    <w:p w:rsidR="00E11A7B" w:rsidRDefault="00E11A7B">
      <w:pPr>
        <w:rPr>
          <w:rFonts w:cs="Times New Roman"/>
          <w:b/>
          <w:sz w:val="32"/>
          <w:szCs w:val="32"/>
        </w:rPr>
      </w:pPr>
    </w:p>
    <w:p w:rsidR="00E11A7B" w:rsidRDefault="00E11A7B">
      <w:pPr>
        <w:rPr>
          <w:rFonts w:cs="Times New Roman"/>
          <w:b/>
          <w:sz w:val="32"/>
          <w:szCs w:val="32"/>
        </w:rPr>
      </w:pPr>
    </w:p>
    <w:p w:rsidR="00B71161" w:rsidRDefault="00B71161">
      <w:pPr>
        <w:rPr>
          <w:rFonts w:cs="Times New Roman"/>
          <w:b/>
          <w:sz w:val="32"/>
          <w:szCs w:val="32"/>
        </w:rPr>
      </w:pPr>
    </w:p>
    <w:p w:rsidR="006418F2" w:rsidRDefault="003F346F" w:rsidP="006418F2">
      <w:pPr>
        <w:pStyle w:val="ListParagraph"/>
        <w:numPr>
          <w:ilvl w:val="0"/>
          <w:numId w:val="37"/>
        </w:numPr>
        <w:tabs>
          <w:tab w:val="left" w:pos="2394"/>
        </w:tabs>
        <w:rPr>
          <w:rFonts w:ascii="Times New Roman" w:hAnsi="Times New Roman"/>
          <w:b/>
          <w:sz w:val="28"/>
          <w:szCs w:val="28"/>
        </w:rPr>
      </w:pPr>
      <w:r w:rsidRPr="00E11A7B">
        <w:rPr>
          <w:rFonts w:ascii="Times New Roman" w:hAnsi="Times New Roman"/>
          <w:b/>
          <w:sz w:val="28"/>
          <w:szCs w:val="28"/>
        </w:rPr>
        <w:lastRenderedPageBreak/>
        <w:t>APPENDI</w:t>
      </w:r>
      <w:r w:rsidR="00183587" w:rsidRPr="00E11A7B">
        <w:rPr>
          <w:rFonts w:ascii="Times New Roman" w:hAnsi="Times New Roman"/>
          <w:b/>
          <w:sz w:val="28"/>
          <w:szCs w:val="28"/>
        </w:rPr>
        <w:t>X – B</w:t>
      </w:r>
    </w:p>
    <w:p w:rsidR="00E84354" w:rsidRPr="00E11A7B" w:rsidRDefault="00E84354" w:rsidP="00E84354">
      <w:pPr>
        <w:pStyle w:val="ListParagraph"/>
        <w:tabs>
          <w:tab w:val="left" w:pos="2394"/>
        </w:tabs>
        <w:rPr>
          <w:rFonts w:ascii="Times New Roman" w:hAnsi="Times New Roman"/>
          <w:b/>
          <w:sz w:val="28"/>
          <w:szCs w:val="28"/>
        </w:rPr>
      </w:pPr>
    </w:p>
    <w:p w:rsidR="000259EA" w:rsidRPr="000259EA" w:rsidRDefault="00EE2DF7" w:rsidP="000259EA">
      <w:pPr>
        <w:tabs>
          <w:tab w:val="left" w:pos="2394"/>
        </w:tabs>
        <w:spacing w:line="360" w:lineRule="auto"/>
        <w:ind w:left="720"/>
        <w:jc w:val="both"/>
        <w:rPr>
          <w:rFonts w:cs="Times New Roman"/>
          <w:szCs w:val="24"/>
        </w:rPr>
      </w:pPr>
      <w:r>
        <w:rPr>
          <w:rFonts w:cs="Times New Roman"/>
          <w:szCs w:val="24"/>
        </w:rPr>
        <w:t>The experimental work was</w:t>
      </w:r>
      <w:r w:rsidRPr="00FC0832">
        <w:rPr>
          <w:rFonts w:cs="Times New Roman"/>
          <w:szCs w:val="24"/>
        </w:rPr>
        <w:t xml:space="preserve"> implemented as a C# application using .NET 4.0 </w:t>
      </w:r>
      <w:proofErr w:type="gramStart"/>
      <w:r w:rsidRPr="00FC0832">
        <w:rPr>
          <w:rFonts w:cs="Times New Roman"/>
          <w:szCs w:val="24"/>
        </w:rPr>
        <w:t>framework</w:t>
      </w:r>
      <w:proofErr w:type="gramEnd"/>
      <w:r w:rsidRPr="00FC0832">
        <w:rPr>
          <w:rFonts w:cs="Times New Roman"/>
          <w:szCs w:val="24"/>
        </w:rPr>
        <w:t xml:space="preserve"> in Visual Studio 2015. The application has a simple GUI which allows users to upload a Microsoft Excel file with the results of a screening experiment</w:t>
      </w:r>
      <w:r>
        <w:rPr>
          <w:rFonts w:cs="Times New Roman"/>
          <w:szCs w:val="24"/>
        </w:rPr>
        <w:t>. The</w:t>
      </w:r>
      <w:r w:rsidR="000259EA">
        <w:rPr>
          <w:rFonts w:cs="Times New Roman"/>
          <w:szCs w:val="24"/>
        </w:rPr>
        <w:t xml:space="preserve"> snapshots of</w:t>
      </w:r>
      <w:r w:rsidR="000259EA" w:rsidRPr="000259EA">
        <w:rPr>
          <w:rFonts w:cs="Times New Roman"/>
          <w:szCs w:val="24"/>
        </w:rPr>
        <w:t xml:space="preserve"> ce</w:t>
      </w:r>
      <w:r w:rsidR="000259EA">
        <w:rPr>
          <w:rFonts w:cs="Times New Roman"/>
          <w:szCs w:val="24"/>
        </w:rPr>
        <w:t xml:space="preserve">rtain source codes </w:t>
      </w:r>
      <w:r>
        <w:rPr>
          <w:rFonts w:cs="Times New Roman"/>
          <w:szCs w:val="24"/>
        </w:rPr>
        <w:t>together with the</w:t>
      </w:r>
      <w:r w:rsidR="000259EA">
        <w:rPr>
          <w:rFonts w:cs="Times New Roman"/>
          <w:szCs w:val="24"/>
        </w:rPr>
        <w:t xml:space="preserve"> snapshot</w:t>
      </w:r>
      <w:r w:rsidR="000259EA" w:rsidRPr="000259EA">
        <w:rPr>
          <w:rFonts w:cs="Times New Roman"/>
          <w:szCs w:val="24"/>
        </w:rPr>
        <w:t xml:space="preserve"> of the</w:t>
      </w:r>
      <w:r>
        <w:rPr>
          <w:rFonts w:cs="Times New Roman"/>
          <w:szCs w:val="24"/>
        </w:rPr>
        <w:t xml:space="preserve"> output of Acidic Buffer Solution only, which is an excel file are illustrated below:-</w:t>
      </w:r>
      <w:r w:rsidR="000259EA" w:rsidRPr="000259EA">
        <w:rPr>
          <w:rFonts w:cs="Times New Roman"/>
          <w:szCs w:val="24"/>
        </w:rPr>
        <w:tab/>
      </w:r>
    </w:p>
    <w:p w:rsidR="000259EA" w:rsidRPr="000259EA" w:rsidRDefault="000259EA" w:rsidP="006418F2">
      <w:pPr>
        <w:tabs>
          <w:tab w:val="left" w:pos="2394"/>
        </w:tabs>
        <w:rPr>
          <w:rFonts w:cs="Times New Roman"/>
          <w:szCs w:val="24"/>
        </w:rPr>
      </w:pPr>
      <w:r>
        <w:rPr>
          <w:rFonts w:cs="Times New Roman"/>
          <w:b/>
          <w:szCs w:val="24"/>
        </w:rPr>
        <w:t xml:space="preserve">            </w:t>
      </w:r>
    </w:p>
    <w:p w:rsidR="000259EA" w:rsidRDefault="000259EA" w:rsidP="006418F2">
      <w:pPr>
        <w:tabs>
          <w:tab w:val="left" w:pos="2394"/>
        </w:tabs>
        <w:rPr>
          <w:rFonts w:cs="Times New Roman"/>
          <w:b/>
          <w:szCs w:val="24"/>
        </w:rPr>
      </w:pPr>
    </w:p>
    <w:p w:rsidR="006418F2" w:rsidRDefault="000259EA" w:rsidP="006418F2">
      <w:pPr>
        <w:tabs>
          <w:tab w:val="left" w:pos="2394"/>
        </w:tabs>
        <w:rPr>
          <w:rFonts w:cs="Times New Roman"/>
          <w:b/>
          <w:szCs w:val="24"/>
        </w:rPr>
      </w:pPr>
      <w:r w:rsidRPr="000259EA">
        <w:rPr>
          <w:rFonts w:cs="Times New Roman"/>
          <w:b/>
          <w:noProof/>
          <w:szCs w:val="24"/>
        </w:rPr>
        <w:drawing>
          <wp:inline distT="0" distB="0" distL="0" distR="0">
            <wp:extent cx="5486400" cy="4653638"/>
            <wp:effectExtent l="19050" t="0" r="0" b="0"/>
            <wp:docPr id="15" name="Picture 7" descr="C:\Users\Admin\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Desktop\4.PNG"/>
                    <pic:cNvPicPr>
                      <a:picLocks noChangeAspect="1" noChangeArrowheads="1"/>
                    </pic:cNvPicPr>
                  </pic:nvPicPr>
                  <pic:blipFill>
                    <a:blip r:embed="rId48" cstate="print"/>
                    <a:srcRect l="13338" r="14550"/>
                    <a:stretch>
                      <a:fillRect/>
                    </a:stretch>
                  </pic:blipFill>
                  <pic:spPr bwMode="auto">
                    <a:xfrm>
                      <a:off x="0" y="0"/>
                      <a:ext cx="5486400" cy="4653638"/>
                    </a:xfrm>
                    <a:prstGeom prst="rect">
                      <a:avLst/>
                    </a:prstGeom>
                    <a:noFill/>
                    <a:ln w="9525">
                      <a:noFill/>
                      <a:miter lim="800000"/>
                      <a:headEnd/>
                      <a:tailEnd/>
                    </a:ln>
                  </pic:spPr>
                </pic:pic>
              </a:graphicData>
            </a:graphic>
          </wp:inline>
        </w:drawing>
      </w:r>
    </w:p>
    <w:p w:rsidR="000259EA" w:rsidRDefault="000259EA" w:rsidP="006418F2">
      <w:pPr>
        <w:tabs>
          <w:tab w:val="left" w:pos="2394"/>
        </w:tabs>
        <w:rPr>
          <w:rFonts w:cs="Times New Roman"/>
          <w:b/>
          <w:szCs w:val="24"/>
        </w:rPr>
      </w:pPr>
    </w:p>
    <w:p w:rsidR="000259EA" w:rsidRDefault="000259EA" w:rsidP="006418F2">
      <w:pPr>
        <w:tabs>
          <w:tab w:val="left" w:pos="2394"/>
        </w:tabs>
        <w:rPr>
          <w:rFonts w:cs="Times New Roman"/>
          <w:b/>
          <w:szCs w:val="24"/>
        </w:rPr>
      </w:pPr>
    </w:p>
    <w:p w:rsidR="000259EA" w:rsidRDefault="000259EA" w:rsidP="006418F2">
      <w:pPr>
        <w:tabs>
          <w:tab w:val="left" w:pos="2394"/>
        </w:tabs>
        <w:rPr>
          <w:rFonts w:cs="Times New Roman"/>
          <w:b/>
          <w:szCs w:val="24"/>
        </w:rPr>
      </w:pPr>
    </w:p>
    <w:p w:rsidR="00E84354" w:rsidRDefault="00E84354" w:rsidP="006418F2">
      <w:pPr>
        <w:tabs>
          <w:tab w:val="left" w:pos="2394"/>
        </w:tabs>
        <w:rPr>
          <w:rFonts w:cs="Times New Roman"/>
          <w:b/>
          <w:szCs w:val="24"/>
        </w:rPr>
      </w:pPr>
    </w:p>
    <w:p w:rsidR="000259EA" w:rsidRDefault="00E5788C" w:rsidP="006418F2">
      <w:pPr>
        <w:tabs>
          <w:tab w:val="left" w:pos="2394"/>
        </w:tabs>
        <w:rPr>
          <w:rFonts w:cs="Times New Roman"/>
          <w:b/>
          <w:szCs w:val="24"/>
        </w:rPr>
      </w:pPr>
      <w:r w:rsidRPr="00E53E52">
        <w:rPr>
          <w:rFonts w:cs="Times New Roman"/>
          <w:b/>
          <w:noProof/>
          <w:szCs w:val="24"/>
        </w:rPr>
        <w:drawing>
          <wp:inline distT="0" distB="0" distL="0" distR="0">
            <wp:extent cx="5474698" cy="5381897"/>
            <wp:effectExtent l="19050" t="0" r="0" b="0"/>
            <wp:docPr id="16" name="Picture 6" descr="C:\Users\Admin\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3.PNG"/>
                    <pic:cNvPicPr>
                      <a:picLocks noChangeAspect="1" noChangeArrowheads="1"/>
                    </pic:cNvPicPr>
                  </pic:nvPicPr>
                  <pic:blipFill>
                    <a:blip r:embed="rId49" cstate="print"/>
                    <a:srcRect l="13202"/>
                    <a:stretch>
                      <a:fillRect/>
                    </a:stretch>
                  </pic:blipFill>
                  <pic:spPr bwMode="auto">
                    <a:xfrm>
                      <a:off x="0" y="0"/>
                      <a:ext cx="5486400" cy="5393401"/>
                    </a:xfrm>
                    <a:prstGeom prst="rect">
                      <a:avLst/>
                    </a:prstGeom>
                    <a:noFill/>
                    <a:ln w="9525">
                      <a:noFill/>
                      <a:miter lim="800000"/>
                      <a:headEnd/>
                      <a:tailEnd/>
                    </a:ln>
                  </pic:spPr>
                </pic:pic>
              </a:graphicData>
            </a:graphic>
          </wp:inline>
        </w:drawing>
      </w:r>
    </w:p>
    <w:p w:rsidR="000259EA" w:rsidRDefault="000259EA" w:rsidP="006418F2">
      <w:pPr>
        <w:tabs>
          <w:tab w:val="left" w:pos="2394"/>
        </w:tabs>
        <w:rPr>
          <w:rFonts w:cs="Times New Roman"/>
          <w:b/>
          <w:szCs w:val="24"/>
        </w:rPr>
      </w:pPr>
    </w:p>
    <w:p w:rsidR="000259EA" w:rsidRDefault="000259EA" w:rsidP="006418F2">
      <w:pPr>
        <w:tabs>
          <w:tab w:val="left" w:pos="2394"/>
        </w:tabs>
        <w:rPr>
          <w:rFonts w:cs="Times New Roman"/>
          <w:b/>
          <w:szCs w:val="24"/>
        </w:rPr>
      </w:pPr>
    </w:p>
    <w:p w:rsidR="000259EA" w:rsidRDefault="000259EA" w:rsidP="006418F2">
      <w:pPr>
        <w:tabs>
          <w:tab w:val="left" w:pos="2394"/>
        </w:tabs>
        <w:rPr>
          <w:rFonts w:cs="Times New Roman"/>
          <w:b/>
          <w:szCs w:val="24"/>
        </w:rPr>
      </w:pPr>
    </w:p>
    <w:p w:rsidR="000259EA" w:rsidRDefault="000259EA" w:rsidP="006418F2">
      <w:pPr>
        <w:tabs>
          <w:tab w:val="left" w:pos="2394"/>
        </w:tabs>
        <w:rPr>
          <w:rFonts w:cs="Times New Roman"/>
          <w:b/>
          <w:szCs w:val="24"/>
        </w:rPr>
      </w:pPr>
    </w:p>
    <w:p w:rsidR="000259EA" w:rsidRDefault="006418F2" w:rsidP="006418F2">
      <w:pPr>
        <w:tabs>
          <w:tab w:val="left" w:pos="2394"/>
        </w:tabs>
        <w:rPr>
          <w:rFonts w:cs="Times New Roman"/>
          <w:b/>
          <w:noProof/>
          <w:szCs w:val="24"/>
        </w:rPr>
      </w:pPr>
      <w:r>
        <w:rPr>
          <w:rFonts w:cs="Times New Roman"/>
          <w:b/>
          <w:noProof/>
          <w:szCs w:val="24"/>
        </w:rPr>
        <w:lastRenderedPageBreak/>
        <w:drawing>
          <wp:inline distT="0" distB="0" distL="0" distR="0">
            <wp:extent cx="4879521" cy="4976949"/>
            <wp:effectExtent l="19050" t="0" r="0" b="0"/>
            <wp:docPr id="41" name="Picture 14" descr="C:\Users\Admin\Desktop\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dmin\Desktop\11.PNG"/>
                    <pic:cNvPicPr>
                      <a:picLocks noChangeAspect="1" noChangeArrowheads="1"/>
                    </pic:cNvPicPr>
                  </pic:nvPicPr>
                  <pic:blipFill>
                    <a:blip r:embed="rId50" cstate="print"/>
                    <a:srcRect/>
                    <a:stretch>
                      <a:fillRect/>
                    </a:stretch>
                  </pic:blipFill>
                  <pic:spPr bwMode="auto">
                    <a:xfrm>
                      <a:off x="0" y="0"/>
                      <a:ext cx="4878453" cy="4975860"/>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088527" cy="5055326"/>
            <wp:effectExtent l="19050" t="0" r="0" b="0"/>
            <wp:docPr id="40" name="Picture 13" descr="C:\Users\Admin\Desktop\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dmin\Desktop\10.PNG"/>
                    <pic:cNvPicPr>
                      <a:picLocks noChangeAspect="1" noChangeArrowheads="1"/>
                    </pic:cNvPicPr>
                  </pic:nvPicPr>
                  <pic:blipFill>
                    <a:blip r:embed="rId51" cstate="print"/>
                    <a:srcRect/>
                    <a:stretch>
                      <a:fillRect/>
                    </a:stretch>
                  </pic:blipFill>
                  <pic:spPr bwMode="auto">
                    <a:xfrm>
                      <a:off x="0" y="0"/>
                      <a:ext cx="5094188" cy="5060950"/>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815965" cy="5029200"/>
            <wp:effectExtent l="19050" t="0" r="0" b="0"/>
            <wp:docPr id="39" name="Picture 12" descr="C:\Users\Admin\Desktop\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Desktop\9.PNG"/>
                    <pic:cNvPicPr>
                      <a:picLocks noChangeAspect="1" noChangeArrowheads="1"/>
                    </pic:cNvPicPr>
                  </pic:nvPicPr>
                  <pic:blipFill>
                    <a:blip r:embed="rId52" cstate="print"/>
                    <a:srcRect/>
                    <a:stretch>
                      <a:fillRect/>
                    </a:stretch>
                  </pic:blipFill>
                  <pic:spPr bwMode="auto">
                    <a:xfrm>
                      <a:off x="0" y="0"/>
                      <a:ext cx="5815965" cy="5029200"/>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388973" cy="4876951"/>
            <wp:effectExtent l="19050" t="0" r="2177" b="0"/>
            <wp:docPr id="38" name="Picture 11" descr="C:\Users\Admin\Desktop\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esktop\8.PNG"/>
                    <pic:cNvPicPr>
                      <a:picLocks noChangeAspect="1" noChangeArrowheads="1"/>
                    </pic:cNvPicPr>
                  </pic:nvPicPr>
                  <pic:blipFill>
                    <a:blip r:embed="rId53" cstate="print"/>
                    <a:srcRect/>
                    <a:stretch>
                      <a:fillRect/>
                    </a:stretch>
                  </pic:blipFill>
                  <pic:spPr bwMode="auto">
                    <a:xfrm>
                      <a:off x="0" y="0"/>
                      <a:ext cx="5510195" cy="4986655"/>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310596" cy="5003074"/>
            <wp:effectExtent l="19050" t="0" r="4354" b="0"/>
            <wp:docPr id="37" name="Picture 10" descr="C:\Users\Admin\Desktop\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7.PNG"/>
                    <pic:cNvPicPr>
                      <a:picLocks noChangeAspect="1" noChangeArrowheads="1"/>
                    </pic:cNvPicPr>
                  </pic:nvPicPr>
                  <pic:blipFill>
                    <a:blip r:embed="rId54" cstate="print"/>
                    <a:srcRect/>
                    <a:stretch>
                      <a:fillRect/>
                    </a:stretch>
                  </pic:blipFill>
                  <pic:spPr bwMode="auto">
                    <a:xfrm>
                      <a:off x="0" y="0"/>
                      <a:ext cx="5316085" cy="5008245"/>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480413" cy="4867275"/>
            <wp:effectExtent l="19050" t="0" r="5987" b="0"/>
            <wp:docPr id="36" name="Picture 9" descr="C:\Users\Admin\Deskto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esktop\6.PNG"/>
                    <pic:cNvPicPr>
                      <a:picLocks noChangeAspect="1" noChangeArrowheads="1"/>
                    </pic:cNvPicPr>
                  </pic:nvPicPr>
                  <pic:blipFill>
                    <a:blip r:embed="rId55" cstate="print"/>
                    <a:srcRect/>
                    <a:stretch>
                      <a:fillRect/>
                    </a:stretch>
                  </pic:blipFill>
                  <pic:spPr bwMode="auto">
                    <a:xfrm>
                      <a:off x="0" y="0"/>
                      <a:ext cx="5483273" cy="4869815"/>
                    </a:xfrm>
                    <a:prstGeom prst="rect">
                      <a:avLst/>
                    </a:prstGeom>
                    <a:noFill/>
                    <a:ln w="9525">
                      <a:noFill/>
                      <a:miter lim="800000"/>
                      <a:headEnd/>
                      <a:tailEnd/>
                    </a:ln>
                  </pic:spPr>
                </pic:pic>
              </a:graphicData>
            </a:graphic>
          </wp:inline>
        </w:drawing>
      </w:r>
      <w:r w:rsidRPr="006418F2">
        <w:rPr>
          <w:rFonts w:eastAsia="Times New Roman" w:cs="Times New Roman"/>
          <w:snapToGrid w:val="0"/>
          <w:color w:val="000000"/>
          <w:w w:val="0"/>
          <w:sz w:val="0"/>
          <w:szCs w:val="0"/>
          <w:u w:color="000000"/>
          <w:bdr w:val="none" w:sz="0" w:space="0" w:color="000000"/>
          <w:shd w:val="clear" w:color="000000" w:fill="000000"/>
        </w:rPr>
        <w:lastRenderedPageBreak/>
        <w:t xml:space="preserve"> </w:t>
      </w:r>
      <w:r w:rsidR="008A2C58" w:rsidRPr="008A2C58">
        <w:rPr>
          <w:rFonts w:cs="Times New Roman"/>
          <w:b/>
          <w:noProof/>
          <w:szCs w:val="24"/>
        </w:rPr>
        <w:t xml:space="preserve"> </w:t>
      </w:r>
      <w:r>
        <w:rPr>
          <w:rFonts w:cs="Times New Roman"/>
          <w:b/>
          <w:noProof/>
          <w:szCs w:val="24"/>
        </w:rPr>
        <w:drawing>
          <wp:inline distT="0" distB="0" distL="0" distR="0">
            <wp:extent cx="5323659" cy="5055326"/>
            <wp:effectExtent l="19050" t="0" r="0" b="0"/>
            <wp:docPr id="47" name="Picture 20" descr="C:\Users\Admin\Desktop\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dmin\Desktop\17.PNG"/>
                    <pic:cNvPicPr>
                      <a:picLocks noChangeAspect="1" noChangeArrowheads="1"/>
                    </pic:cNvPicPr>
                  </pic:nvPicPr>
                  <pic:blipFill>
                    <a:blip r:embed="rId56" cstate="print"/>
                    <a:srcRect/>
                    <a:stretch>
                      <a:fillRect/>
                    </a:stretch>
                  </pic:blipFill>
                  <pic:spPr bwMode="auto">
                    <a:xfrm>
                      <a:off x="0" y="0"/>
                      <a:ext cx="5329582" cy="5060950"/>
                    </a:xfrm>
                    <a:prstGeom prst="rect">
                      <a:avLst/>
                    </a:prstGeom>
                    <a:noFill/>
                    <a:ln w="9525">
                      <a:noFill/>
                      <a:miter lim="800000"/>
                      <a:headEnd/>
                      <a:tailEnd/>
                    </a:ln>
                  </pic:spPr>
                </pic:pic>
              </a:graphicData>
            </a:graphic>
          </wp:inline>
        </w:drawing>
      </w:r>
      <w:r w:rsidR="008A2C58" w:rsidRPr="008A2C58">
        <w:rPr>
          <w:rFonts w:cs="Times New Roman"/>
          <w:b/>
          <w:noProof/>
          <w:szCs w:val="24"/>
        </w:rPr>
        <w:lastRenderedPageBreak/>
        <w:drawing>
          <wp:inline distT="0" distB="0" distL="0" distR="0">
            <wp:extent cx="5532664" cy="5068021"/>
            <wp:effectExtent l="19050" t="0" r="0" b="0"/>
            <wp:docPr id="67" name="Picture 21" descr="C:\Users\Admin\Desktop\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dmin\Desktop\18.PNG"/>
                    <pic:cNvPicPr>
                      <a:picLocks noChangeAspect="1" noChangeArrowheads="1"/>
                    </pic:cNvPicPr>
                  </pic:nvPicPr>
                  <pic:blipFill>
                    <a:blip r:embed="rId57" cstate="print"/>
                    <a:srcRect/>
                    <a:stretch>
                      <a:fillRect/>
                    </a:stretch>
                  </pic:blipFill>
                  <pic:spPr bwMode="auto">
                    <a:xfrm>
                      <a:off x="0" y="0"/>
                      <a:ext cx="5536730" cy="5071745"/>
                    </a:xfrm>
                    <a:prstGeom prst="rect">
                      <a:avLst/>
                    </a:prstGeom>
                    <a:noFill/>
                    <a:ln w="9525">
                      <a:noFill/>
                      <a:miter lim="800000"/>
                      <a:headEnd/>
                      <a:tailEnd/>
                    </a:ln>
                  </pic:spPr>
                </pic:pic>
              </a:graphicData>
            </a:graphic>
          </wp:inline>
        </w:drawing>
      </w:r>
      <w:r w:rsidR="008A2C58" w:rsidRPr="008A2C58">
        <w:rPr>
          <w:rFonts w:cs="Times New Roman"/>
          <w:b/>
          <w:noProof/>
          <w:szCs w:val="24"/>
        </w:rPr>
        <w:t xml:space="preserve"> </w:t>
      </w:r>
      <w:r>
        <w:rPr>
          <w:rFonts w:cs="Times New Roman"/>
          <w:b/>
          <w:noProof/>
          <w:szCs w:val="24"/>
        </w:rPr>
        <w:lastRenderedPageBreak/>
        <w:drawing>
          <wp:inline distT="0" distB="0" distL="0" distR="0">
            <wp:extent cx="5885361" cy="5065026"/>
            <wp:effectExtent l="19050" t="0" r="1089" b="0"/>
            <wp:docPr id="46" name="Picture 19" descr="C:\Users\Admin\Desktop\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dmin\Desktop\16.PNG"/>
                    <pic:cNvPicPr>
                      <a:picLocks noChangeAspect="1" noChangeArrowheads="1"/>
                    </pic:cNvPicPr>
                  </pic:nvPicPr>
                  <pic:blipFill>
                    <a:blip r:embed="rId58" cstate="print"/>
                    <a:srcRect/>
                    <a:stretch>
                      <a:fillRect/>
                    </a:stretch>
                  </pic:blipFill>
                  <pic:spPr bwMode="auto">
                    <a:xfrm>
                      <a:off x="0" y="0"/>
                      <a:ext cx="5893168" cy="5071745"/>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597979" cy="5055326"/>
            <wp:effectExtent l="19050" t="0" r="2721" b="0"/>
            <wp:docPr id="45" name="Picture 18" descr="C:\Users\Admin\Desktop\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dmin\Desktop\15.PNG"/>
                    <pic:cNvPicPr>
                      <a:picLocks noChangeAspect="1" noChangeArrowheads="1"/>
                    </pic:cNvPicPr>
                  </pic:nvPicPr>
                  <pic:blipFill>
                    <a:blip r:embed="rId59" cstate="print"/>
                    <a:srcRect/>
                    <a:stretch>
                      <a:fillRect/>
                    </a:stretch>
                  </pic:blipFill>
                  <pic:spPr bwMode="auto">
                    <a:xfrm>
                      <a:off x="0" y="0"/>
                      <a:ext cx="5604207" cy="5060950"/>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6039485" cy="5018405"/>
            <wp:effectExtent l="19050" t="0" r="0" b="0"/>
            <wp:docPr id="44" name="Picture 17" descr="C:\Users\Admin\Desktop\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dmin\Desktop\14.PNG"/>
                    <pic:cNvPicPr>
                      <a:picLocks noChangeAspect="1" noChangeArrowheads="1"/>
                    </pic:cNvPicPr>
                  </pic:nvPicPr>
                  <pic:blipFill>
                    <a:blip r:embed="rId60" cstate="print"/>
                    <a:srcRect/>
                    <a:stretch>
                      <a:fillRect/>
                    </a:stretch>
                  </pic:blipFill>
                  <pic:spPr bwMode="auto">
                    <a:xfrm>
                      <a:off x="0" y="0"/>
                      <a:ext cx="6039485" cy="5018405"/>
                    </a:xfrm>
                    <a:prstGeom prst="rect">
                      <a:avLst/>
                    </a:prstGeom>
                    <a:noFill/>
                    <a:ln w="9525">
                      <a:noFill/>
                      <a:miter lim="800000"/>
                      <a:headEnd/>
                      <a:tailEnd/>
                    </a:ln>
                  </pic:spPr>
                </pic:pic>
              </a:graphicData>
            </a:graphic>
          </wp:inline>
        </w:drawing>
      </w:r>
    </w:p>
    <w:p w:rsidR="000259EA" w:rsidRDefault="000259EA" w:rsidP="006418F2">
      <w:pPr>
        <w:tabs>
          <w:tab w:val="left" w:pos="2394"/>
        </w:tabs>
        <w:rPr>
          <w:rFonts w:cs="Times New Roman"/>
          <w:b/>
          <w:noProof/>
          <w:szCs w:val="24"/>
        </w:rPr>
      </w:pPr>
    </w:p>
    <w:p w:rsidR="000259EA" w:rsidRDefault="00E5788C" w:rsidP="006418F2">
      <w:pPr>
        <w:tabs>
          <w:tab w:val="left" w:pos="2394"/>
        </w:tabs>
        <w:rPr>
          <w:rFonts w:cs="Times New Roman"/>
          <w:b/>
          <w:noProof/>
          <w:szCs w:val="24"/>
        </w:rPr>
      </w:pPr>
      <w:r w:rsidRPr="00E53E52">
        <w:rPr>
          <w:rFonts w:cs="Times New Roman"/>
          <w:b/>
          <w:noProof/>
          <w:szCs w:val="24"/>
        </w:rPr>
        <w:lastRenderedPageBreak/>
        <w:drawing>
          <wp:inline distT="0" distB="0" distL="0" distR="0">
            <wp:extent cx="5486400" cy="4776602"/>
            <wp:effectExtent l="19050" t="0" r="0" b="0"/>
            <wp:docPr id="23" name="Picture 3" descr="C:\Users\Admin\Deskto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5.PNG"/>
                    <pic:cNvPicPr>
                      <a:picLocks noChangeAspect="1" noChangeArrowheads="1"/>
                    </pic:cNvPicPr>
                  </pic:nvPicPr>
                  <pic:blipFill>
                    <a:blip r:embed="rId61" cstate="print"/>
                    <a:srcRect/>
                    <a:stretch>
                      <a:fillRect/>
                    </a:stretch>
                  </pic:blipFill>
                  <pic:spPr bwMode="auto">
                    <a:xfrm>
                      <a:off x="0" y="0"/>
                      <a:ext cx="5486400" cy="4776602"/>
                    </a:xfrm>
                    <a:prstGeom prst="rect">
                      <a:avLst/>
                    </a:prstGeom>
                    <a:noFill/>
                    <a:ln w="9525">
                      <a:noFill/>
                      <a:miter lim="800000"/>
                      <a:headEnd/>
                      <a:tailEnd/>
                    </a:ln>
                  </pic:spPr>
                </pic:pic>
              </a:graphicData>
            </a:graphic>
          </wp:inline>
        </w:drawing>
      </w:r>
    </w:p>
    <w:p w:rsidR="000259EA" w:rsidRDefault="000259EA" w:rsidP="006418F2">
      <w:pPr>
        <w:tabs>
          <w:tab w:val="left" w:pos="2394"/>
        </w:tabs>
        <w:rPr>
          <w:rFonts w:cs="Times New Roman"/>
          <w:b/>
          <w:noProof/>
          <w:szCs w:val="24"/>
        </w:rPr>
      </w:pPr>
    </w:p>
    <w:p w:rsidR="006418F2" w:rsidRDefault="006418F2"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r>
        <w:rPr>
          <w:rFonts w:cs="Times New Roman"/>
          <w:b/>
          <w:noProof/>
          <w:szCs w:val="24"/>
        </w:rPr>
        <w:lastRenderedPageBreak/>
        <w:drawing>
          <wp:inline distT="0" distB="0" distL="0" distR="0">
            <wp:extent cx="5362847" cy="4993951"/>
            <wp:effectExtent l="19050" t="0" r="9253" b="0"/>
            <wp:docPr id="43" name="Picture 16" descr="C:\Users\Admin\Desktop\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dmin\Desktop\13.PNG"/>
                    <pic:cNvPicPr>
                      <a:picLocks noChangeAspect="1" noChangeArrowheads="1"/>
                    </pic:cNvPicPr>
                  </pic:nvPicPr>
                  <pic:blipFill>
                    <a:blip r:embed="rId62" cstate="print"/>
                    <a:srcRect/>
                    <a:stretch>
                      <a:fillRect/>
                    </a:stretch>
                  </pic:blipFill>
                  <pic:spPr bwMode="auto">
                    <a:xfrm>
                      <a:off x="0" y="0"/>
                      <a:ext cx="5378197" cy="5008245"/>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6049645" cy="5082540"/>
            <wp:effectExtent l="19050" t="0" r="8255" b="0"/>
            <wp:docPr id="42" name="Picture 15" descr="C:\Users\Admin\Desktop\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dmin\Desktop\19.PNG"/>
                    <pic:cNvPicPr>
                      <a:picLocks noChangeAspect="1" noChangeArrowheads="1"/>
                    </pic:cNvPicPr>
                  </pic:nvPicPr>
                  <pic:blipFill>
                    <a:blip r:embed="rId63" cstate="print"/>
                    <a:srcRect/>
                    <a:stretch>
                      <a:fillRect/>
                    </a:stretch>
                  </pic:blipFill>
                  <pic:spPr bwMode="auto">
                    <a:xfrm>
                      <a:off x="0" y="0"/>
                      <a:ext cx="6049645" cy="5082540"/>
                    </a:xfrm>
                    <a:prstGeom prst="rect">
                      <a:avLst/>
                    </a:prstGeom>
                    <a:noFill/>
                    <a:ln w="9525">
                      <a:noFill/>
                      <a:miter lim="800000"/>
                      <a:headEnd/>
                      <a:tailEnd/>
                    </a:ln>
                  </pic:spPr>
                </pic:pic>
              </a:graphicData>
            </a:graphic>
          </wp:inline>
        </w:drawing>
      </w:r>
      <w:r>
        <w:rPr>
          <w:rFonts w:cs="Times New Roman"/>
          <w:b/>
          <w:noProof/>
          <w:szCs w:val="24"/>
        </w:rPr>
        <w:lastRenderedPageBreak/>
        <w:drawing>
          <wp:inline distT="0" distB="0" distL="0" distR="0">
            <wp:extent cx="5676356" cy="5016137"/>
            <wp:effectExtent l="19050" t="0" r="544" b="0"/>
            <wp:docPr id="28" name="Picture 8" descr="C:\Users\Admin\Desktop\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12.PNG"/>
                    <pic:cNvPicPr>
                      <a:picLocks noChangeAspect="1" noChangeArrowheads="1"/>
                    </pic:cNvPicPr>
                  </pic:nvPicPr>
                  <pic:blipFill>
                    <a:blip r:embed="rId64" cstate="print"/>
                    <a:srcRect/>
                    <a:stretch>
                      <a:fillRect/>
                    </a:stretch>
                  </pic:blipFill>
                  <pic:spPr bwMode="auto">
                    <a:xfrm>
                      <a:off x="0" y="0"/>
                      <a:ext cx="5678923" cy="5018405"/>
                    </a:xfrm>
                    <a:prstGeom prst="rect">
                      <a:avLst/>
                    </a:prstGeom>
                    <a:noFill/>
                    <a:ln w="9525">
                      <a:noFill/>
                      <a:miter lim="800000"/>
                      <a:headEnd/>
                      <a:tailEnd/>
                    </a:ln>
                  </pic:spPr>
                </pic:pic>
              </a:graphicData>
            </a:graphic>
          </wp:inline>
        </w:drawing>
      </w:r>
      <w:r w:rsidRPr="006418F2">
        <w:rPr>
          <w:rFonts w:eastAsia="Times New Roman" w:cs="Times New Roman"/>
          <w:snapToGrid w:val="0"/>
          <w:color w:val="000000"/>
          <w:w w:val="0"/>
          <w:sz w:val="0"/>
          <w:szCs w:val="0"/>
          <w:u w:color="000000"/>
          <w:bdr w:val="none" w:sz="0" w:space="0" w:color="000000"/>
          <w:shd w:val="clear" w:color="000000" w:fill="000000"/>
        </w:rPr>
        <w:lastRenderedPageBreak/>
        <w:t xml:space="preserve"> </w:t>
      </w:r>
      <w:r>
        <w:rPr>
          <w:rFonts w:eastAsia="Times New Roman" w:cs="Times New Roman"/>
          <w:noProof/>
          <w:color w:val="000000"/>
          <w:w w:val="0"/>
          <w:sz w:val="0"/>
          <w:szCs w:val="0"/>
          <w:u w:color="000000"/>
          <w:bdr w:val="none" w:sz="0" w:space="0" w:color="000000"/>
          <w:shd w:val="clear" w:color="000000" w:fill="000000"/>
        </w:rPr>
        <w:drawing>
          <wp:inline distT="0" distB="0" distL="0" distR="0">
            <wp:extent cx="5156835" cy="3838575"/>
            <wp:effectExtent l="19050" t="0" r="5715" b="0"/>
            <wp:docPr id="54" name="Picture 27" descr="C:\Users\Admin\Desktop\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dmin\Desktop\24.PNG"/>
                    <pic:cNvPicPr>
                      <a:picLocks noChangeAspect="1" noChangeArrowheads="1"/>
                    </pic:cNvPicPr>
                  </pic:nvPicPr>
                  <pic:blipFill>
                    <a:blip r:embed="rId65" cstate="print"/>
                    <a:srcRect/>
                    <a:stretch>
                      <a:fillRect/>
                    </a:stretch>
                  </pic:blipFill>
                  <pic:spPr bwMode="auto">
                    <a:xfrm>
                      <a:off x="0" y="0"/>
                      <a:ext cx="5156835" cy="3838575"/>
                    </a:xfrm>
                    <a:prstGeom prst="rect">
                      <a:avLst/>
                    </a:prstGeom>
                    <a:noFill/>
                    <a:ln w="9525">
                      <a:noFill/>
                      <a:miter lim="800000"/>
                      <a:headEnd/>
                      <a:tailEnd/>
                    </a:ln>
                  </pic:spPr>
                </pic:pic>
              </a:graphicData>
            </a:graphic>
          </wp:inline>
        </w:drawing>
      </w:r>
      <w:r>
        <w:rPr>
          <w:rFonts w:eastAsia="Times New Roman" w:cs="Times New Roman"/>
          <w:noProof/>
          <w:color w:val="000000"/>
          <w:w w:val="0"/>
          <w:sz w:val="0"/>
          <w:szCs w:val="0"/>
          <w:u w:color="000000"/>
          <w:bdr w:val="none" w:sz="0" w:space="0" w:color="000000"/>
          <w:shd w:val="clear" w:color="000000" w:fill="000000"/>
        </w:rPr>
        <w:lastRenderedPageBreak/>
        <w:drawing>
          <wp:inline distT="0" distB="0" distL="0" distR="0">
            <wp:extent cx="5467350" cy="4349931"/>
            <wp:effectExtent l="19050" t="0" r="0" b="0"/>
            <wp:docPr id="53" name="Picture 26" descr="C:\Users\Admin\Desktop\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dmin\Desktop\23.PNG"/>
                    <pic:cNvPicPr>
                      <a:picLocks noChangeAspect="1" noChangeArrowheads="1"/>
                    </pic:cNvPicPr>
                  </pic:nvPicPr>
                  <pic:blipFill>
                    <a:blip r:embed="rId66" cstate="print"/>
                    <a:srcRect/>
                    <a:stretch>
                      <a:fillRect/>
                    </a:stretch>
                  </pic:blipFill>
                  <pic:spPr bwMode="auto">
                    <a:xfrm>
                      <a:off x="0" y="0"/>
                      <a:ext cx="5465526" cy="4348480"/>
                    </a:xfrm>
                    <a:prstGeom prst="rect">
                      <a:avLst/>
                    </a:prstGeom>
                    <a:noFill/>
                    <a:ln w="9525">
                      <a:noFill/>
                      <a:miter lim="800000"/>
                      <a:headEnd/>
                      <a:tailEnd/>
                    </a:ln>
                  </pic:spPr>
                </pic:pic>
              </a:graphicData>
            </a:graphic>
          </wp:inline>
        </w:drawing>
      </w:r>
      <w:r>
        <w:rPr>
          <w:rFonts w:eastAsia="Times New Roman" w:cs="Times New Roman"/>
          <w:noProof/>
          <w:color w:val="000000"/>
          <w:w w:val="0"/>
          <w:sz w:val="0"/>
          <w:szCs w:val="0"/>
          <w:u w:color="000000"/>
          <w:bdr w:val="none" w:sz="0" w:space="0" w:color="000000"/>
          <w:shd w:val="clear" w:color="000000" w:fill="000000"/>
        </w:rPr>
        <w:lastRenderedPageBreak/>
        <w:drawing>
          <wp:inline distT="0" distB="0" distL="0" distR="0">
            <wp:extent cx="5730875" cy="4986655"/>
            <wp:effectExtent l="19050" t="0" r="3175" b="0"/>
            <wp:docPr id="52" name="Picture 25" descr="C:\Users\Admin\Desktop\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dmin\Desktop\22.PNG"/>
                    <pic:cNvPicPr>
                      <a:picLocks noChangeAspect="1" noChangeArrowheads="1"/>
                    </pic:cNvPicPr>
                  </pic:nvPicPr>
                  <pic:blipFill>
                    <a:blip r:embed="rId67" cstate="print"/>
                    <a:srcRect/>
                    <a:stretch>
                      <a:fillRect/>
                    </a:stretch>
                  </pic:blipFill>
                  <pic:spPr bwMode="auto">
                    <a:xfrm>
                      <a:off x="0" y="0"/>
                      <a:ext cx="5730875" cy="4986655"/>
                    </a:xfrm>
                    <a:prstGeom prst="rect">
                      <a:avLst/>
                    </a:prstGeom>
                    <a:noFill/>
                    <a:ln w="9525">
                      <a:noFill/>
                      <a:miter lim="800000"/>
                      <a:headEnd/>
                      <a:tailEnd/>
                    </a:ln>
                  </pic:spPr>
                </pic:pic>
              </a:graphicData>
            </a:graphic>
          </wp:inline>
        </w:drawing>
      </w:r>
      <w:r>
        <w:rPr>
          <w:rFonts w:eastAsia="Times New Roman" w:cs="Times New Roman"/>
          <w:noProof/>
          <w:color w:val="000000"/>
          <w:w w:val="0"/>
          <w:sz w:val="0"/>
          <w:szCs w:val="0"/>
          <w:u w:color="000000"/>
          <w:bdr w:val="none" w:sz="0" w:space="0" w:color="000000"/>
          <w:shd w:val="clear" w:color="000000" w:fill="000000"/>
        </w:rPr>
        <w:lastRenderedPageBreak/>
        <w:drawing>
          <wp:inline distT="0" distB="0" distL="0" distR="0">
            <wp:extent cx="5545727" cy="4990011"/>
            <wp:effectExtent l="19050" t="0" r="0" b="0"/>
            <wp:docPr id="51" name="Picture 24" descr="C:\Users\Admin\Desktop\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dmin\Desktop\21.PNG"/>
                    <pic:cNvPicPr>
                      <a:picLocks noChangeAspect="1" noChangeArrowheads="1"/>
                    </pic:cNvPicPr>
                  </pic:nvPicPr>
                  <pic:blipFill>
                    <a:blip r:embed="rId68" cstate="print"/>
                    <a:srcRect/>
                    <a:stretch>
                      <a:fillRect/>
                    </a:stretch>
                  </pic:blipFill>
                  <pic:spPr bwMode="auto">
                    <a:xfrm>
                      <a:off x="0" y="0"/>
                      <a:ext cx="5541997" cy="4986655"/>
                    </a:xfrm>
                    <a:prstGeom prst="rect">
                      <a:avLst/>
                    </a:prstGeom>
                    <a:noFill/>
                    <a:ln w="9525">
                      <a:noFill/>
                      <a:miter lim="800000"/>
                      <a:headEnd/>
                      <a:tailEnd/>
                    </a:ln>
                  </pic:spPr>
                </pic:pic>
              </a:graphicData>
            </a:graphic>
          </wp:inline>
        </w:drawing>
      </w:r>
      <w:r>
        <w:rPr>
          <w:rFonts w:eastAsia="Times New Roman" w:cs="Times New Roman"/>
          <w:noProof/>
          <w:color w:val="000000"/>
          <w:w w:val="0"/>
          <w:sz w:val="0"/>
          <w:szCs w:val="0"/>
          <w:u w:color="000000"/>
          <w:bdr w:val="none" w:sz="0" w:space="0" w:color="000000"/>
          <w:shd w:val="clear" w:color="000000" w:fill="000000"/>
        </w:rPr>
        <w:lastRenderedPageBreak/>
        <w:drawing>
          <wp:inline distT="0" distB="0" distL="0" distR="0">
            <wp:extent cx="5545727" cy="5120640"/>
            <wp:effectExtent l="19050" t="0" r="0" b="0"/>
            <wp:docPr id="50" name="Picture 23" descr="C:\Users\Admin\Desktop\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dmin\Desktop\20.PNG"/>
                    <pic:cNvPicPr>
                      <a:picLocks noChangeAspect="1" noChangeArrowheads="1"/>
                    </pic:cNvPicPr>
                  </pic:nvPicPr>
                  <pic:blipFill>
                    <a:blip r:embed="rId69" cstate="print"/>
                    <a:srcRect/>
                    <a:stretch>
                      <a:fillRect/>
                    </a:stretch>
                  </pic:blipFill>
                  <pic:spPr bwMode="auto">
                    <a:xfrm>
                      <a:off x="0" y="0"/>
                      <a:ext cx="5550541" cy="5125085"/>
                    </a:xfrm>
                    <a:prstGeom prst="rect">
                      <a:avLst/>
                    </a:prstGeom>
                    <a:noFill/>
                    <a:ln w="9525">
                      <a:noFill/>
                      <a:miter lim="800000"/>
                      <a:headEnd/>
                      <a:tailEnd/>
                    </a:ln>
                  </pic:spPr>
                </pic:pic>
              </a:graphicData>
            </a:graphic>
          </wp:inline>
        </w:drawing>
      </w:r>
      <w:r>
        <w:rPr>
          <w:rFonts w:eastAsia="Times New Roman" w:cs="Times New Roman"/>
          <w:noProof/>
          <w:color w:val="000000"/>
          <w:w w:val="0"/>
          <w:sz w:val="0"/>
          <w:szCs w:val="0"/>
          <w:u w:color="000000"/>
          <w:bdr w:val="none" w:sz="0" w:space="0" w:color="000000"/>
          <w:shd w:val="clear" w:color="000000" w:fill="000000"/>
        </w:rPr>
        <w:lastRenderedPageBreak/>
        <w:drawing>
          <wp:inline distT="0" distB="0" distL="0" distR="0">
            <wp:extent cx="5624830" cy="3487420"/>
            <wp:effectExtent l="19050" t="0" r="0" b="0"/>
            <wp:docPr id="49" name="Picture 22" descr="C:\Users\Admin\Desktop\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dmin\Desktop\26.PNG"/>
                    <pic:cNvPicPr>
                      <a:picLocks noChangeAspect="1" noChangeArrowheads="1"/>
                    </pic:cNvPicPr>
                  </pic:nvPicPr>
                  <pic:blipFill>
                    <a:blip r:embed="rId70" cstate="print"/>
                    <a:srcRect/>
                    <a:stretch>
                      <a:fillRect/>
                    </a:stretch>
                  </pic:blipFill>
                  <pic:spPr bwMode="auto">
                    <a:xfrm>
                      <a:off x="0" y="0"/>
                      <a:ext cx="5624830" cy="3487420"/>
                    </a:xfrm>
                    <a:prstGeom prst="rect">
                      <a:avLst/>
                    </a:prstGeom>
                    <a:noFill/>
                    <a:ln w="9525">
                      <a:noFill/>
                      <a:miter lim="800000"/>
                      <a:headEnd/>
                      <a:tailEnd/>
                    </a:ln>
                  </pic:spPr>
                </pic:pic>
              </a:graphicData>
            </a:graphic>
          </wp:inline>
        </w:drawing>
      </w: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E5788C"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r w:rsidRPr="00E53E52">
        <w:rPr>
          <w:rFonts w:eastAsia="Times New Roman" w:cs="Times New Roman"/>
          <w:noProof/>
          <w:snapToGrid w:val="0"/>
          <w:color w:val="000000"/>
          <w:w w:val="0"/>
          <w:sz w:val="0"/>
          <w:szCs w:val="0"/>
          <w:u w:color="000000"/>
          <w:bdr w:val="none" w:sz="0" w:space="0" w:color="000000"/>
          <w:shd w:val="clear" w:color="000000" w:fill="000000"/>
        </w:rPr>
        <w:lastRenderedPageBreak/>
        <w:drawing>
          <wp:inline distT="0" distB="0" distL="0" distR="0">
            <wp:extent cx="5480413" cy="4284617"/>
            <wp:effectExtent l="19050" t="0" r="5987" b="0"/>
            <wp:docPr id="18" name="Picture 5" descr="C:\Users\Admin\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2.PNG"/>
                    <pic:cNvPicPr>
                      <a:picLocks noChangeAspect="1" noChangeArrowheads="1"/>
                    </pic:cNvPicPr>
                  </pic:nvPicPr>
                  <pic:blipFill>
                    <a:blip r:embed="rId71" cstate="print"/>
                    <a:srcRect l="3120"/>
                    <a:stretch>
                      <a:fillRect/>
                    </a:stretch>
                  </pic:blipFill>
                  <pic:spPr bwMode="auto">
                    <a:xfrm>
                      <a:off x="0" y="0"/>
                      <a:ext cx="5486400" cy="4289298"/>
                    </a:xfrm>
                    <a:prstGeom prst="rect">
                      <a:avLst/>
                    </a:prstGeom>
                    <a:noFill/>
                    <a:ln w="9525">
                      <a:noFill/>
                      <a:miter lim="800000"/>
                      <a:headEnd/>
                      <a:tailEnd/>
                    </a:ln>
                  </pic:spPr>
                </pic:pic>
              </a:graphicData>
            </a:graphic>
          </wp:inline>
        </w:drawing>
      </w: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0259EA"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p>
    <w:p w:rsidR="000259EA" w:rsidRDefault="00E5788C" w:rsidP="006418F2">
      <w:pPr>
        <w:tabs>
          <w:tab w:val="left" w:pos="2394"/>
        </w:tabs>
        <w:rPr>
          <w:rFonts w:eastAsia="Times New Roman" w:cs="Times New Roman"/>
          <w:snapToGrid w:val="0"/>
          <w:color w:val="000000"/>
          <w:w w:val="0"/>
          <w:sz w:val="0"/>
          <w:szCs w:val="0"/>
          <w:u w:color="000000"/>
          <w:bdr w:val="none" w:sz="0" w:space="0" w:color="000000"/>
          <w:shd w:val="clear" w:color="000000" w:fill="000000"/>
        </w:rPr>
      </w:pPr>
      <w:r w:rsidRPr="00E53E52">
        <w:rPr>
          <w:rFonts w:eastAsia="Times New Roman" w:cs="Times New Roman"/>
          <w:noProof/>
          <w:snapToGrid w:val="0"/>
          <w:color w:val="000000"/>
          <w:w w:val="0"/>
          <w:sz w:val="0"/>
          <w:szCs w:val="0"/>
          <w:u w:color="000000"/>
          <w:bdr w:val="none" w:sz="0" w:space="0" w:color="000000"/>
          <w:shd w:val="clear" w:color="000000" w:fill="000000"/>
        </w:rPr>
        <w:lastRenderedPageBreak/>
        <w:drawing>
          <wp:inline distT="0" distB="0" distL="0" distR="0">
            <wp:extent cx="5486400" cy="6341880"/>
            <wp:effectExtent l="19050" t="0" r="0" b="0"/>
            <wp:docPr id="22" name="Picture 4" descr="C:\Users\Admin\Desktop\snapsh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snapshot.PNG"/>
                    <pic:cNvPicPr>
                      <a:picLocks noChangeAspect="1" noChangeArrowheads="1"/>
                    </pic:cNvPicPr>
                  </pic:nvPicPr>
                  <pic:blipFill>
                    <a:blip r:embed="rId72" cstate="print"/>
                    <a:srcRect/>
                    <a:stretch>
                      <a:fillRect/>
                    </a:stretch>
                  </pic:blipFill>
                  <pic:spPr bwMode="auto">
                    <a:xfrm>
                      <a:off x="0" y="0"/>
                      <a:ext cx="5486400" cy="6341880"/>
                    </a:xfrm>
                    <a:prstGeom prst="rect">
                      <a:avLst/>
                    </a:prstGeom>
                    <a:noFill/>
                    <a:ln w="9525">
                      <a:noFill/>
                      <a:miter lim="800000"/>
                      <a:headEnd/>
                      <a:tailEnd/>
                    </a:ln>
                  </pic:spPr>
                </pic:pic>
              </a:graphicData>
            </a:graphic>
          </wp:inline>
        </w:drawing>
      </w:r>
    </w:p>
    <w:p w:rsidR="006418F2" w:rsidRPr="006418F2" w:rsidRDefault="00CE7984" w:rsidP="006418F2">
      <w:pPr>
        <w:tabs>
          <w:tab w:val="left" w:pos="2394"/>
        </w:tabs>
        <w:rPr>
          <w:rFonts w:cs="Times New Roman"/>
          <w:b/>
          <w:szCs w:val="24"/>
        </w:rPr>
      </w:pPr>
      <w:r>
        <w:rPr>
          <w:rFonts w:cs="Times New Roman"/>
          <w:b/>
          <w:noProof/>
          <w:szCs w:val="24"/>
        </w:rPr>
        <w:lastRenderedPageBreak/>
        <w:drawing>
          <wp:inline distT="0" distB="0" distL="0" distR="0">
            <wp:extent cx="5913917" cy="4518837"/>
            <wp:effectExtent l="19050" t="0" r="0" b="0"/>
            <wp:docPr id="55" name="Picture 28" descr="C:\Users\Admin\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dmin\Desktop\Capture.PNG"/>
                    <pic:cNvPicPr>
                      <a:picLocks noChangeAspect="1" noChangeArrowheads="1"/>
                    </pic:cNvPicPr>
                  </pic:nvPicPr>
                  <pic:blipFill>
                    <a:blip r:embed="rId73" cstate="print"/>
                    <a:srcRect/>
                    <a:stretch>
                      <a:fillRect/>
                    </a:stretch>
                  </pic:blipFill>
                  <pic:spPr bwMode="auto">
                    <a:xfrm>
                      <a:off x="0" y="0"/>
                      <a:ext cx="5921709" cy="4524791"/>
                    </a:xfrm>
                    <a:prstGeom prst="rect">
                      <a:avLst/>
                    </a:prstGeom>
                    <a:noFill/>
                    <a:ln w="9525">
                      <a:noFill/>
                      <a:miter lim="800000"/>
                      <a:headEnd/>
                      <a:tailEnd/>
                    </a:ln>
                  </pic:spPr>
                </pic:pic>
              </a:graphicData>
            </a:graphic>
          </wp:inline>
        </w:drawing>
      </w:r>
    </w:p>
    <w:sectPr w:rsidR="006418F2" w:rsidRPr="006418F2" w:rsidSect="004A48C0">
      <w:footerReference w:type="default" r:id="rId74"/>
      <w:type w:val="continuous"/>
      <w:pgSz w:w="12240" w:h="15840"/>
      <w:pgMar w:top="1440" w:right="1440" w:bottom="1440" w:left="2160" w:header="720" w:footer="144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6B4D" w:rsidRDefault="003A6B4D" w:rsidP="008D202B">
      <w:pPr>
        <w:spacing w:after="0" w:line="240" w:lineRule="auto"/>
      </w:pPr>
      <w:r>
        <w:separator/>
      </w:r>
    </w:p>
  </w:endnote>
  <w:endnote w:type="continuationSeparator" w:id="0">
    <w:p w:rsidR="003A6B4D" w:rsidRDefault="003A6B4D" w:rsidP="008D20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437FB6">
    <w:pPr>
      <w:pStyle w:val="Footer"/>
      <w:jc w:val="cente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vii</w: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t>i</w:t>
    </w:r>
    <w:r>
      <w:tab/>
    </w:r>
    <w:r>
      <w:tab/>
    </w:r>
  </w:p>
  <w:p w:rsidR="0028249C" w:rsidRDefault="0028249C" w:rsidP="00437FB6">
    <w:pPr>
      <w:pStyle w:val="Footer"/>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x</w: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xi</w: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xii</w: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0D5D25">
    <w:pPr>
      <w:pStyle w:val="Footer"/>
      <w:jc w:val="center"/>
    </w:pPr>
    <w:fldSimple w:instr=" PAGE   \* MERGEFORMAT ">
      <w:r w:rsidR="00F14F4D">
        <w:rPr>
          <w:noProof/>
        </w:rPr>
        <w:t>66</w:t>
      </w:r>
    </w:fldSimple>
  </w:p>
  <w:p w:rsidR="0028249C" w:rsidRDefault="0028249C" w:rsidP="00437FB6">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Footer"/>
    </w:pPr>
    <w:r>
      <w:t xml:space="preserve">                                                                     ii</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437FB6">
    <w:pPr>
      <w:pStyle w:val="Footer"/>
      <w:jc w:val="center"/>
    </w:pPr>
    <w:r>
      <w:t>ii</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8327392"/>
      <w:docPartObj>
        <w:docPartGallery w:val="Page Numbers (Bottom of Page)"/>
        <w:docPartUnique/>
      </w:docPartObj>
    </w:sdtPr>
    <w:sdtEndPr>
      <w:rPr>
        <w:noProof/>
      </w:rPr>
    </w:sdtEndPr>
    <w:sdtContent>
      <w:p w:rsidR="0028249C" w:rsidRDefault="0028249C">
        <w:pPr>
          <w:pStyle w:val="Footer"/>
          <w:jc w:val="center"/>
        </w:pPr>
        <w:r>
          <w:t>iii</w:t>
        </w:r>
      </w:p>
    </w:sdtContent>
  </w:sdt>
  <w:p w:rsidR="0028249C" w:rsidRDefault="0028249C" w:rsidP="00437FB6">
    <w:pPr>
      <w:pStyle w:val="Footer"/>
      <w:jc w:val="cen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iv</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v</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Foo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rsidP="00D52D83">
    <w:pPr>
      <w:pStyle w:val="Footer"/>
      <w:tabs>
        <w:tab w:val="left" w:pos="4425"/>
      </w:tabs>
    </w:pPr>
    <w:r>
      <w:tab/>
    </w:r>
    <w:r>
      <w:tab/>
    </w:r>
  </w:p>
  <w:p w:rsidR="0028249C" w:rsidRDefault="0028249C" w:rsidP="00437FB6">
    <w:pPr>
      <w:pStyle w:val="Footer"/>
      <w:jc w:val="center"/>
    </w:pPr>
    <w:r>
      <w:t>vi</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6B4D" w:rsidRDefault="003A6B4D" w:rsidP="008D202B">
      <w:pPr>
        <w:spacing w:after="0" w:line="240" w:lineRule="auto"/>
      </w:pPr>
      <w:r>
        <w:separator/>
      </w:r>
    </w:p>
  </w:footnote>
  <w:footnote w:type="continuationSeparator" w:id="0">
    <w:p w:rsidR="003A6B4D" w:rsidRDefault="003A6B4D" w:rsidP="008D20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Pr="00AE00A8" w:rsidRDefault="0028249C" w:rsidP="008C44B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Default="0028249C">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49C" w:rsidRPr="005844DD" w:rsidRDefault="0028249C" w:rsidP="008C44BD">
    <w:pPr>
      <w:pStyle w:val="Header"/>
    </w:pPr>
    <w:r>
      <w:tab/>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20E90"/>
    <w:multiLevelType w:val="hybridMultilevel"/>
    <w:tmpl w:val="D0B8C578"/>
    <w:lvl w:ilvl="0" w:tplc="3CDE7A1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87F2818"/>
    <w:multiLevelType w:val="hybridMultilevel"/>
    <w:tmpl w:val="D9C28062"/>
    <w:lvl w:ilvl="0" w:tplc="3CDE7A1A">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3B32F0"/>
    <w:multiLevelType w:val="hybridMultilevel"/>
    <w:tmpl w:val="36B66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084CA0"/>
    <w:multiLevelType w:val="hybridMultilevel"/>
    <w:tmpl w:val="A148DF38"/>
    <w:lvl w:ilvl="0" w:tplc="B7C8E9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51211A"/>
    <w:multiLevelType w:val="multilevel"/>
    <w:tmpl w:val="4EEAEB44"/>
    <w:lvl w:ilvl="0">
      <w:start w:val="1"/>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F974449"/>
    <w:multiLevelType w:val="hybridMultilevel"/>
    <w:tmpl w:val="A9D275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00F3FED"/>
    <w:multiLevelType w:val="hybridMultilevel"/>
    <w:tmpl w:val="57EA26F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nsid w:val="109557F1"/>
    <w:multiLevelType w:val="hybridMultilevel"/>
    <w:tmpl w:val="A154A2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CF7FA3"/>
    <w:multiLevelType w:val="hybridMultilevel"/>
    <w:tmpl w:val="699C2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5F70DB"/>
    <w:multiLevelType w:val="hybridMultilevel"/>
    <w:tmpl w:val="806897C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
    <w:nsid w:val="174F6D48"/>
    <w:multiLevelType w:val="hybridMultilevel"/>
    <w:tmpl w:val="43DEFB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9E22EF1"/>
    <w:multiLevelType w:val="multilevel"/>
    <w:tmpl w:val="A1F84818"/>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ascii="Times New Roman" w:hAnsi="Times New Roman" w:cs="Times New Roman"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1BC63E70"/>
    <w:multiLevelType w:val="hybridMultilevel"/>
    <w:tmpl w:val="FD3C7644"/>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3">
    <w:nsid w:val="1CEA62B3"/>
    <w:multiLevelType w:val="hybridMultilevel"/>
    <w:tmpl w:val="0A7ED0DA"/>
    <w:lvl w:ilvl="0" w:tplc="CAA48998">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4">
    <w:nsid w:val="20836BF6"/>
    <w:multiLevelType w:val="hybridMultilevel"/>
    <w:tmpl w:val="29226D9C"/>
    <w:lvl w:ilvl="0" w:tplc="3CDE7A1A">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08B24FB"/>
    <w:multiLevelType w:val="hybridMultilevel"/>
    <w:tmpl w:val="5B040E0C"/>
    <w:lvl w:ilvl="0" w:tplc="5F9EAA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0D84692"/>
    <w:multiLevelType w:val="hybridMultilevel"/>
    <w:tmpl w:val="4A528538"/>
    <w:lvl w:ilvl="0" w:tplc="308848C0">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nsid w:val="21EF7BBE"/>
    <w:multiLevelType w:val="hybridMultilevel"/>
    <w:tmpl w:val="F1028E8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052C52"/>
    <w:multiLevelType w:val="hybridMultilevel"/>
    <w:tmpl w:val="E5CEAE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30D6467"/>
    <w:multiLevelType w:val="hybridMultilevel"/>
    <w:tmpl w:val="EA6CE246"/>
    <w:lvl w:ilvl="0" w:tplc="520E6F14">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3BC2468"/>
    <w:multiLevelType w:val="hybridMultilevel"/>
    <w:tmpl w:val="D0B8C578"/>
    <w:lvl w:ilvl="0" w:tplc="3CDE7A1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AF531EA"/>
    <w:multiLevelType w:val="hybridMultilevel"/>
    <w:tmpl w:val="30BC116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2">
    <w:nsid w:val="2C9E527C"/>
    <w:multiLevelType w:val="hybridMultilevel"/>
    <w:tmpl w:val="3DD2F0B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nsid w:val="312F0353"/>
    <w:multiLevelType w:val="hybridMultilevel"/>
    <w:tmpl w:val="1DC0A11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3CFC575E"/>
    <w:multiLevelType w:val="hybridMultilevel"/>
    <w:tmpl w:val="E6E6AC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DA47243"/>
    <w:multiLevelType w:val="hybridMultilevel"/>
    <w:tmpl w:val="DF5ED0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D33710E"/>
    <w:multiLevelType w:val="hybridMultilevel"/>
    <w:tmpl w:val="4D342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F96707B"/>
    <w:multiLevelType w:val="multilevel"/>
    <w:tmpl w:val="E59AD892"/>
    <w:lvl w:ilvl="0">
      <w:start w:val="1"/>
      <w:numFmt w:val="decimal"/>
      <w:lvlText w:val="%1."/>
      <w:lvlJc w:val="left"/>
      <w:pPr>
        <w:ind w:left="450" w:hanging="45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nsid w:val="4FC04E07"/>
    <w:multiLevelType w:val="hybridMultilevel"/>
    <w:tmpl w:val="EE605BFC"/>
    <w:lvl w:ilvl="0" w:tplc="E3EC6B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2AA03CF"/>
    <w:multiLevelType w:val="hybridMultilevel"/>
    <w:tmpl w:val="A156F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E0C3F7D"/>
    <w:multiLevelType w:val="hybridMultilevel"/>
    <w:tmpl w:val="DD9E9D3A"/>
    <w:lvl w:ilvl="0" w:tplc="41B6674A">
      <w:start w:val="1"/>
      <w:numFmt w:val="lowerLetter"/>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61FF2F11"/>
    <w:multiLevelType w:val="hybridMultilevel"/>
    <w:tmpl w:val="B3600D1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nsid w:val="63C957D9"/>
    <w:multiLevelType w:val="hybridMultilevel"/>
    <w:tmpl w:val="CB68F2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C3D3B43"/>
    <w:multiLevelType w:val="hybridMultilevel"/>
    <w:tmpl w:val="4E9C2F4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4">
    <w:nsid w:val="77B9368A"/>
    <w:multiLevelType w:val="hybridMultilevel"/>
    <w:tmpl w:val="0F3CB3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BC931BD"/>
    <w:multiLevelType w:val="hybridMultilevel"/>
    <w:tmpl w:val="B21A16A6"/>
    <w:lvl w:ilvl="0" w:tplc="04090001">
      <w:start w:val="1"/>
      <w:numFmt w:val="bullet"/>
      <w:lvlText w:val=""/>
      <w:lvlJc w:val="left"/>
      <w:pPr>
        <w:ind w:left="2565" w:hanging="360"/>
      </w:pPr>
      <w:rPr>
        <w:rFonts w:ascii="Symbol" w:hAnsi="Symbol" w:hint="default"/>
      </w:rPr>
    </w:lvl>
    <w:lvl w:ilvl="1" w:tplc="04090003" w:tentative="1">
      <w:start w:val="1"/>
      <w:numFmt w:val="bullet"/>
      <w:lvlText w:val="o"/>
      <w:lvlJc w:val="left"/>
      <w:pPr>
        <w:ind w:left="3285" w:hanging="360"/>
      </w:pPr>
      <w:rPr>
        <w:rFonts w:ascii="Courier New" w:hAnsi="Courier New" w:cs="Courier New" w:hint="default"/>
      </w:rPr>
    </w:lvl>
    <w:lvl w:ilvl="2" w:tplc="04090005" w:tentative="1">
      <w:start w:val="1"/>
      <w:numFmt w:val="bullet"/>
      <w:lvlText w:val=""/>
      <w:lvlJc w:val="left"/>
      <w:pPr>
        <w:ind w:left="4005" w:hanging="360"/>
      </w:pPr>
      <w:rPr>
        <w:rFonts w:ascii="Wingdings" w:hAnsi="Wingdings" w:hint="default"/>
      </w:rPr>
    </w:lvl>
    <w:lvl w:ilvl="3" w:tplc="04090001" w:tentative="1">
      <w:start w:val="1"/>
      <w:numFmt w:val="bullet"/>
      <w:lvlText w:val=""/>
      <w:lvlJc w:val="left"/>
      <w:pPr>
        <w:ind w:left="4725" w:hanging="360"/>
      </w:pPr>
      <w:rPr>
        <w:rFonts w:ascii="Symbol" w:hAnsi="Symbol" w:hint="default"/>
      </w:rPr>
    </w:lvl>
    <w:lvl w:ilvl="4" w:tplc="04090003" w:tentative="1">
      <w:start w:val="1"/>
      <w:numFmt w:val="bullet"/>
      <w:lvlText w:val="o"/>
      <w:lvlJc w:val="left"/>
      <w:pPr>
        <w:ind w:left="5445" w:hanging="360"/>
      </w:pPr>
      <w:rPr>
        <w:rFonts w:ascii="Courier New" w:hAnsi="Courier New" w:cs="Courier New" w:hint="default"/>
      </w:rPr>
    </w:lvl>
    <w:lvl w:ilvl="5" w:tplc="04090005" w:tentative="1">
      <w:start w:val="1"/>
      <w:numFmt w:val="bullet"/>
      <w:lvlText w:val=""/>
      <w:lvlJc w:val="left"/>
      <w:pPr>
        <w:ind w:left="6165" w:hanging="360"/>
      </w:pPr>
      <w:rPr>
        <w:rFonts w:ascii="Wingdings" w:hAnsi="Wingdings" w:hint="default"/>
      </w:rPr>
    </w:lvl>
    <w:lvl w:ilvl="6" w:tplc="04090001" w:tentative="1">
      <w:start w:val="1"/>
      <w:numFmt w:val="bullet"/>
      <w:lvlText w:val=""/>
      <w:lvlJc w:val="left"/>
      <w:pPr>
        <w:ind w:left="6885" w:hanging="360"/>
      </w:pPr>
      <w:rPr>
        <w:rFonts w:ascii="Symbol" w:hAnsi="Symbol" w:hint="default"/>
      </w:rPr>
    </w:lvl>
    <w:lvl w:ilvl="7" w:tplc="04090003" w:tentative="1">
      <w:start w:val="1"/>
      <w:numFmt w:val="bullet"/>
      <w:lvlText w:val="o"/>
      <w:lvlJc w:val="left"/>
      <w:pPr>
        <w:ind w:left="7605" w:hanging="360"/>
      </w:pPr>
      <w:rPr>
        <w:rFonts w:ascii="Courier New" w:hAnsi="Courier New" w:cs="Courier New" w:hint="default"/>
      </w:rPr>
    </w:lvl>
    <w:lvl w:ilvl="8" w:tplc="04090005" w:tentative="1">
      <w:start w:val="1"/>
      <w:numFmt w:val="bullet"/>
      <w:lvlText w:val=""/>
      <w:lvlJc w:val="left"/>
      <w:pPr>
        <w:ind w:left="8325" w:hanging="360"/>
      </w:pPr>
      <w:rPr>
        <w:rFonts w:ascii="Wingdings" w:hAnsi="Wingdings" w:hint="default"/>
      </w:rPr>
    </w:lvl>
  </w:abstractNum>
  <w:abstractNum w:abstractNumId="36">
    <w:nsid w:val="7C45321A"/>
    <w:multiLevelType w:val="hybridMultilevel"/>
    <w:tmpl w:val="31529C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C99498D"/>
    <w:multiLevelType w:val="hybridMultilevel"/>
    <w:tmpl w:val="E392DA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DA339DC"/>
    <w:multiLevelType w:val="hybridMultilevel"/>
    <w:tmpl w:val="CE6229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29"/>
  </w:num>
  <w:num w:numId="4">
    <w:abstractNumId w:val="24"/>
  </w:num>
  <w:num w:numId="5">
    <w:abstractNumId w:val="10"/>
  </w:num>
  <w:num w:numId="6">
    <w:abstractNumId w:val="2"/>
  </w:num>
  <w:num w:numId="7">
    <w:abstractNumId w:val="21"/>
  </w:num>
  <w:num w:numId="8">
    <w:abstractNumId w:val="34"/>
  </w:num>
  <w:num w:numId="9">
    <w:abstractNumId w:val="7"/>
  </w:num>
  <w:num w:numId="10">
    <w:abstractNumId w:val="16"/>
  </w:num>
  <w:num w:numId="11">
    <w:abstractNumId w:val="31"/>
  </w:num>
  <w:num w:numId="12">
    <w:abstractNumId w:val="9"/>
  </w:num>
  <w:num w:numId="13">
    <w:abstractNumId w:val="6"/>
  </w:num>
  <w:num w:numId="14">
    <w:abstractNumId w:val="12"/>
  </w:num>
  <w:num w:numId="15">
    <w:abstractNumId w:val="37"/>
  </w:num>
  <w:num w:numId="16">
    <w:abstractNumId w:val="33"/>
  </w:num>
  <w:num w:numId="17">
    <w:abstractNumId w:val="15"/>
  </w:num>
  <w:num w:numId="18">
    <w:abstractNumId w:val="30"/>
  </w:num>
  <w:num w:numId="19">
    <w:abstractNumId w:val="35"/>
  </w:num>
  <w:num w:numId="20">
    <w:abstractNumId w:val="22"/>
  </w:num>
  <w:num w:numId="21">
    <w:abstractNumId w:val="27"/>
  </w:num>
  <w:num w:numId="22">
    <w:abstractNumId w:val="4"/>
  </w:num>
  <w:num w:numId="23">
    <w:abstractNumId w:val="3"/>
  </w:num>
  <w:num w:numId="24">
    <w:abstractNumId w:val="19"/>
  </w:num>
  <w:num w:numId="25">
    <w:abstractNumId w:val="13"/>
  </w:num>
  <w:num w:numId="26">
    <w:abstractNumId w:val="26"/>
  </w:num>
  <w:num w:numId="27">
    <w:abstractNumId w:val="5"/>
  </w:num>
  <w:num w:numId="28">
    <w:abstractNumId w:val="18"/>
  </w:num>
  <w:num w:numId="29">
    <w:abstractNumId w:val="25"/>
  </w:num>
  <w:num w:numId="30">
    <w:abstractNumId w:val="36"/>
  </w:num>
  <w:num w:numId="31">
    <w:abstractNumId w:val="28"/>
  </w:num>
  <w:num w:numId="32">
    <w:abstractNumId w:val="8"/>
  </w:num>
  <w:num w:numId="33">
    <w:abstractNumId w:val="23"/>
  </w:num>
  <w:num w:numId="34">
    <w:abstractNumId w:val="0"/>
  </w:num>
  <w:num w:numId="35">
    <w:abstractNumId w:val="14"/>
  </w:num>
  <w:num w:numId="36">
    <w:abstractNumId w:val="1"/>
  </w:num>
  <w:num w:numId="37">
    <w:abstractNumId w:val="38"/>
  </w:num>
  <w:num w:numId="38">
    <w:abstractNumId w:val="17"/>
  </w:num>
  <w:num w:numId="3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20"/>
  <w:drawingGridHorizontalSpacing w:val="110"/>
  <w:displayHorizontalDrawingGridEvery w:val="2"/>
  <w:characterSpacingControl w:val="doNotCompress"/>
  <w:hdrShapeDefaults>
    <o:shapedefaults v:ext="edit" spidmax="77826"/>
  </w:hdrShapeDefaults>
  <w:footnotePr>
    <w:footnote w:id="-1"/>
    <w:footnote w:id="0"/>
  </w:footnotePr>
  <w:endnotePr>
    <w:endnote w:id="-1"/>
    <w:endnote w:id="0"/>
  </w:endnotePr>
  <w:compat>
    <w:useFELayout/>
  </w:compat>
  <w:rsids>
    <w:rsidRoot w:val="008D202B"/>
    <w:rsid w:val="00002B63"/>
    <w:rsid w:val="00003911"/>
    <w:rsid w:val="00004FF5"/>
    <w:rsid w:val="00012D9F"/>
    <w:rsid w:val="00013CFB"/>
    <w:rsid w:val="00016C09"/>
    <w:rsid w:val="000259EA"/>
    <w:rsid w:val="0002616A"/>
    <w:rsid w:val="000353E8"/>
    <w:rsid w:val="00060495"/>
    <w:rsid w:val="00062C42"/>
    <w:rsid w:val="000666A8"/>
    <w:rsid w:val="00075525"/>
    <w:rsid w:val="00077A30"/>
    <w:rsid w:val="00081C36"/>
    <w:rsid w:val="00081EB8"/>
    <w:rsid w:val="00087062"/>
    <w:rsid w:val="00091FE6"/>
    <w:rsid w:val="000933E6"/>
    <w:rsid w:val="00097A63"/>
    <w:rsid w:val="000A22A7"/>
    <w:rsid w:val="000A2C96"/>
    <w:rsid w:val="000C655F"/>
    <w:rsid w:val="000D0B45"/>
    <w:rsid w:val="000D5D25"/>
    <w:rsid w:val="000D7186"/>
    <w:rsid w:val="000F3510"/>
    <w:rsid w:val="000F46CC"/>
    <w:rsid w:val="000F5B28"/>
    <w:rsid w:val="00120CBA"/>
    <w:rsid w:val="00122225"/>
    <w:rsid w:val="00135BC8"/>
    <w:rsid w:val="00142028"/>
    <w:rsid w:val="00154363"/>
    <w:rsid w:val="00156947"/>
    <w:rsid w:val="00181F9A"/>
    <w:rsid w:val="00183587"/>
    <w:rsid w:val="00187D26"/>
    <w:rsid w:val="0019575F"/>
    <w:rsid w:val="00196A97"/>
    <w:rsid w:val="001C227D"/>
    <w:rsid w:val="001D2576"/>
    <w:rsid w:val="001E3982"/>
    <w:rsid w:val="001F2F44"/>
    <w:rsid w:val="00204CB7"/>
    <w:rsid w:val="00224184"/>
    <w:rsid w:val="00227D49"/>
    <w:rsid w:val="002311F3"/>
    <w:rsid w:val="0025090F"/>
    <w:rsid w:val="00257070"/>
    <w:rsid w:val="00266464"/>
    <w:rsid w:val="00276F88"/>
    <w:rsid w:val="0028249C"/>
    <w:rsid w:val="002849E9"/>
    <w:rsid w:val="00292ECC"/>
    <w:rsid w:val="002A671D"/>
    <w:rsid w:val="002A7A0D"/>
    <w:rsid w:val="002C2FB6"/>
    <w:rsid w:val="002C63A5"/>
    <w:rsid w:val="002D1A1D"/>
    <w:rsid w:val="002F6DE0"/>
    <w:rsid w:val="003052B3"/>
    <w:rsid w:val="00314375"/>
    <w:rsid w:val="00320B03"/>
    <w:rsid w:val="00326843"/>
    <w:rsid w:val="003323A1"/>
    <w:rsid w:val="00337D94"/>
    <w:rsid w:val="00337F7A"/>
    <w:rsid w:val="003431AE"/>
    <w:rsid w:val="00346FF3"/>
    <w:rsid w:val="003616D3"/>
    <w:rsid w:val="00377450"/>
    <w:rsid w:val="003A0730"/>
    <w:rsid w:val="003A2243"/>
    <w:rsid w:val="003A6B4D"/>
    <w:rsid w:val="003F0F4F"/>
    <w:rsid w:val="003F346F"/>
    <w:rsid w:val="0040307B"/>
    <w:rsid w:val="00411DBD"/>
    <w:rsid w:val="0041557A"/>
    <w:rsid w:val="00420664"/>
    <w:rsid w:val="004253BA"/>
    <w:rsid w:val="00437FB6"/>
    <w:rsid w:val="004442BA"/>
    <w:rsid w:val="00454111"/>
    <w:rsid w:val="00464525"/>
    <w:rsid w:val="004776E2"/>
    <w:rsid w:val="004819A3"/>
    <w:rsid w:val="00482CD4"/>
    <w:rsid w:val="004878A0"/>
    <w:rsid w:val="0049259B"/>
    <w:rsid w:val="00494324"/>
    <w:rsid w:val="00497E81"/>
    <w:rsid w:val="004A0CA7"/>
    <w:rsid w:val="004A48C0"/>
    <w:rsid w:val="004A6F0D"/>
    <w:rsid w:val="004B64C6"/>
    <w:rsid w:val="004B66CC"/>
    <w:rsid w:val="004C26D2"/>
    <w:rsid w:val="004C6A75"/>
    <w:rsid w:val="004D3647"/>
    <w:rsid w:val="004D7599"/>
    <w:rsid w:val="004E46F2"/>
    <w:rsid w:val="0050326D"/>
    <w:rsid w:val="00503D49"/>
    <w:rsid w:val="00513DAD"/>
    <w:rsid w:val="0053635A"/>
    <w:rsid w:val="005421A3"/>
    <w:rsid w:val="00561CE1"/>
    <w:rsid w:val="005701EE"/>
    <w:rsid w:val="00575D76"/>
    <w:rsid w:val="00583621"/>
    <w:rsid w:val="005904B6"/>
    <w:rsid w:val="00593861"/>
    <w:rsid w:val="005945BD"/>
    <w:rsid w:val="00596470"/>
    <w:rsid w:val="005A1601"/>
    <w:rsid w:val="005A230A"/>
    <w:rsid w:val="005A4BEB"/>
    <w:rsid w:val="005B26E6"/>
    <w:rsid w:val="005B618B"/>
    <w:rsid w:val="005C4B6E"/>
    <w:rsid w:val="006005E6"/>
    <w:rsid w:val="00603183"/>
    <w:rsid w:val="00604597"/>
    <w:rsid w:val="00610C6E"/>
    <w:rsid w:val="00624B94"/>
    <w:rsid w:val="00632B54"/>
    <w:rsid w:val="00635623"/>
    <w:rsid w:val="00636D4C"/>
    <w:rsid w:val="00640968"/>
    <w:rsid w:val="006418F2"/>
    <w:rsid w:val="0065033B"/>
    <w:rsid w:val="00664E38"/>
    <w:rsid w:val="00672938"/>
    <w:rsid w:val="00674CB0"/>
    <w:rsid w:val="00692055"/>
    <w:rsid w:val="00697141"/>
    <w:rsid w:val="006A7789"/>
    <w:rsid w:val="006B512D"/>
    <w:rsid w:val="006C3688"/>
    <w:rsid w:val="006D51CE"/>
    <w:rsid w:val="006D5F4E"/>
    <w:rsid w:val="006E09F5"/>
    <w:rsid w:val="006F6144"/>
    <w:rsid w:val="006F6442"/>
    <w:rsid w:val="007001A2"/>
    <w:rsid w:val="007101FF"/>
    <w:rsid w:val="00712D61"/>
    <w:rsid w:val="00716555"/>
    <w:rsid w:val="00717210"/>
    <w:rsid w:val="007278BC"/>
    <w:rsid w:val="007325C9"/>
    <w:rsid w:val="007404AE"/>
    <w:rsid w:val="00741828"/>
    <w:rsid w:val="00743334"/>
    <w:rsid w:val="007445A8"/>
    <w:rsid w:val="00745E05"/>
    <w:rsid w:val="00745FA6"/>
    <w:rsid w:val="0075067E"/>
    <w:rsid w:val="00761279"/>
    <w:rsid w:val="00764894"/>
    <w:rsid w:val="007711CB"/>
    <w:rsid w:val="0077128D"/>
    <w:rsid w:val="0079091F"/>
    <w:rsid w:val="0079399C"/>
    <w:rsid w:val="007A0511"/>
    <w:rsid w:val="007A4E4E"/>
    <w:rsid w:val="007C1067"/>
    <w:rsid w:val="007D1E93"/>
    <w:rsid w:val="007D41E7"/>
    <w:rsid w:val="007F131A"/>
    <w:rsid w:val="007F37E1"/>
    <w:rsid w:val="0080140B"/>
    <w:rsid w:val="00802CA5"/>
    <w:rsid w:val="0082489E"/>
    <w:rsid w:val="008302ED"/>
    <w:rsid w:val="00834D44"/>
    <w:rsid w:val="00856A3A"/>
    <w:rsid w:val="00861110"/>
    <w:rsid w:val="008655C1"/>
    <w:rsid w:val="008663B8"/>
    <w:rsid w:val="00871685"/>
    <w:rsid w:val="00887899"/>
    <w:rsid w:val="00892B5B"/>
    <w:rsid w:val="008A2C58"/>
    <w:rsid w:val="008B35C4"/>
    <w:rsid w:val="008B6B4F"/>
    <w:rsid w:val="008C44BD"/>
    <w:rsid w:val="008D1CB8"/>
    <w:rsid w:val="008D202B"/>
    <w:rsid w:val="008D3E47"/>
    <w:rsid w:val="008D6B9C"/>
    <w:rsid w:val="008E12C8"/>
    <w:rsid w:val="008E7C4B"/>
    <w:rsid w:val="00907A31"/>
    <w:rsid w:val="00910B88"/>
    <w:rsid w:val="00911872"/>
    <w:rsid w:val="009355EA"/>
    <w:rsid w:val="00940741"/>
    <w:rsid w:val="00943D29"/>
    <w:rsid w:val="009450D7"/>
    <w:rsid w:val="00946D6C"/>
    <w:rsid w:val="00976CE7"/>
    <w:rsid w:val="00992C4C"/>
    <w:rsid w:val="009957C7"/>
    <w:rsid w:val="009A63C3"/>
    <w:rsid w:val="009B3DCB"/>
    <w:rsid w:val="009C10ED"/>
    <w:rsid w:val="009C3581"/>
    <w:rsid w:val="009C6CF4"/>
    <w:rsid w:val="009E56BC"/>
    <w:rsid w:val="009E628B"/>
    <w:rsid w:val="009E7B1A"/>
    <w:rsid w:val="009F02A7"/>
    <w:rsid w:val="009F4792"/>
    <w:rsid w:val="00A01A99"/>
    <w:rsid w:val="00A403E5"/>
    <w:rsid w:val="00A46F21"/>
    <w:rsid w:val="00A47471"/>
    <w:rsid w:val="00A4766F"/>
    <w:rsid w:val="00A60A6B"/>
    <w:rsid w:val="00A70A87"/>
    <w:rsid w:val="00A741BF"/>
    <w:rsid w:val="00A74EF1"/>
    <w:rsid w:val="00A75E6D"/>
    <w:rsid w:val="00A81DE8"/>
    <w:rsid w:val="00A85CFC"/>
    <w:rsid w:val="00AA5C24"/>
    <w:rsid w:val="00AB19CC"/>
    <w:rsid w:val="00AB76FA"/>
    <w:rsid w:val="00AC3A73"/>
    <w:rsid w:val="00AD6821"/>
    <w:rsid w:val="00AE3798"/>
    <w:rsid w:val="00AF070C"/>
    <w:rsid w:val="00AF7378"/>
    <w:rsid w:val="00AF7F1D"/>
    <w:rsid w:val="00B04870"/>
    <w:rsid w:val="00B20606"/>
    <w:rsid w:val="00B26F65"/>
    <w:rsid w:val="00B41067"/>
    <w:rsid w:val="00B43FC7"/>
    <w:rsid w:val="00B45A89"/>
    <w:rsid w:val="00B46C1B"/>
    <w:rsid w:val="00B519FE"/>
    <w:rsid w:val="00B67E7B"/>
    <w:rsid w:val="00B71161"/>
    <w:rsid w:val="00B73C77"/>
    <w:rsid w:val="00B73D29"/>
    <w:rsid w:val="00B73E7A"/>
    <w:rsid w:val="00B7460C"/>
    <w:rsid w:val="00B77F92"/>
    <w:rsid w:val="00B85A73"/>
    <w:rsid w:val="00B86064"/>
    <w:rsid w:val="00B91135"/>
    <w:rsid w:val="00B94B4F"/>
    <w:rsid w:val="00BA7E08"/>
    <w:rsid w:val="00BB051E"/>
    <w:rsid w:val="00BB0EB0"/>
    <w:rsid w:val="00BC1424"/>
    <w:rsid w:val="00BC2344"/>
    <w:rsid w:val="00BC4724"/>
    <w:rsid w:val="00BF0D50"/>
    <w:rsid w:val="00BF166C"/>
    <w:rsid w:val="00BF73FE"/>
    <w:rsid w:val="00C05C7C"/>
    <w:rsid w:val="00C140FB"/>
    <w:rsid w:val="00C358C0"/>
    <w:rsid w:val="00C36289"/>
    <w:rsid w:val="00C4008D"/>
    <w:rsid w:val="00C434BB"/>
    <w:rsid w:val="00C44B69"/>
    <w:rsid w:val="00C51F37"/>
    <w:rsid w:val="00C55038"/>
    <w:rsid w:val="00C6239B"/>
    <w:rsid w:val="00C6423D"/>
    <w:rsid w:val="00C65AF0"/>
    <w:rsid w:val="00C71E4E"/>
    <w:rsid w:val="00C80035"/>
    <w:rsid w:val="00C969F9"/>
    <w:rsid w:val="00CC370C"/>
    <w:rsid w:val="00CC5D09"/>
    <w:rsid w:val="00CD374C"/>
    <w:rsid w:val="00CD526E"/>
    <w:rsid w:val="00CE002D"/>
    <w:rsid w:val="00CE7984"/>
    <w:rsid w:val="00CF2168"/>
    <w:rsid w:val="00CF7C3D"/>
    <w:rsid w:val="00D21937"/>
    <w:rsid w:val="00D23E4A"/>
    <w:rsid w:val="00D42AF1"/>
    <w:rsid w:val="00D447CD"/>
    <w:rsid w:val="00D506E2"/>
    <w:rsid w:val="00D52D83"/>
    <w:rsid w:val="00D56C7D"/>
    <w:rsid w:val="00D60949"/>
    <w:rsid w:val="00D66191"/>
    <w:rsid w:val="00D74E34"/>
    <w:rsid w:val="00D81616"/>
    <w:rsid w:val="00D852C0"/>
    <w:rsid w:val="00D93FD5"/>
    <w:rsid w:val="00D94589"/>
    <w:rsid w:val="00DA2A5F"/>
    <w:rsid w:val="00DA5F39"/>
    <w:rsid w:val="00DA78DD"/>
    <w:rsid w:val="00DD20C4"/>
    <w:rsid w:val="00DD616F"/>
    <w:rsid w:val="00DD7E71"/>
    <w:rsid w:val="00DE32C3"/>
    <w:rsid w:val="00E0271D"/>
    <w:rsid w:val="00E11A7B"/>
    <w:rsid w:val="00E17976"/>
    <w:rsid w:val="00E30837"/>
    <w:rsid w:val="00E31EA8"/>
    <w:rsid w:val="00E34F26"/>
    <w:rsid w:val="00E504C3"/>
    <w:rsid w:val="00E5788C"/>
    <w:rsid w:val="00E610C2"/>
    <w:rsid w:val="00E7266A"/>
    <w:rsid w:val="00E76118"/>
    <w:rsid w:val="00E84354"/>
    <w:rsid w:val="00E95CA1"/>
    <w:rsid w:val="00E95EB4"/>
    <w:rsid w:val="00EA0642"/>
    <w:rsid w:val="00EA1E40"/>
    <w:rsid w:val="00EA2C2A"/>
    <w:rsid w:val="00EC7353"/>
    <w:rsid w:val="00ED1DA9"/>
    <w:rsid w:val="00ED221B"/>
    <w:rsid w:val="00ED2C8D"/>
    <w:rsid w:val="00ED2E7D"/>
    <w:rsid w:val="00EE0462"/>
    <w:rsid w:val="00EE059F"/>
    <w:rsid w:val="00EE20ED"/>
    <w:rsid w:val="00EE2772"/>
    <w:rsid w:val="00EE2DF7"/>
    <w:rsid w:val="00EF5B27"/>
    <w:rsid w:val="00F14F4D"/>
    <w:rsid w:val="00F216FE"/>
    <w:rsid w:val="00F25DE1"/>
    <w:rsid w:val="00F33DC9"/>
    <w:rsid w:val="00F3738F"/>
    <w:rsid w:val="00F42834"/>
    <w:rsid w:val="00F457C4"/>
    <w:rsid w:val="00F472E0"/>
    <w:rsid w:val="00F653F9"/>
    <w:rsid w:val="00F753A6"/>
    <w:rsid w:val="00F76486"/>
    <w:rsid w:val="00F80E91"/>
    <w:rsid w:val="00F858AB"/>
    <w:rsid w:val="00F86509"/>
    <w:rsid w:val="00F93A43"/>
    <w:rsid w:val="00F9442D"/>
    <w:rsid w:val="00FA087B"/>
    <w:rsid w:val="00FB0B87"/>
    <w:rsid w:val="00FC0832"/>
    <w:rsid w:val="00FD07D8"/>
    <w:rsid w:val="00FD6E13"/>
    <w:rsid w:val="00FE5B45"/>
    <w:rsid w:val="00FE6851"/>
    <w:rsid w:val="00FF09A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rules v:ext="edit">
        <o:r id="V:Rule12" type="connector" idref="#_x0000_s1078"/>
        <o:r id="V:Rule13" type="connector" idref="#_x0000_s1077"/>
        <o:r id="V:Rule14" type="connector" idref="#_x0000_s1075"/>
        <o:r id="V:Rule15" type="connector" idref="#_x0000_s1079"/>
        <o:r id="V:Rule16" type="connector" idref="#_x0000_s1076"/>
        <o:r id="V:Rule17" type="connector" idref="#_x0000_s1080"/>
        <o:r id="V:Rule18" type="connector" idref="#_x0000_s1071"/>
        <o:r id="V:Rule19" type="connector" idref="#_x0000_s1070"/>
        <o:r id="V:Rule20" type="connector" idref="#_x0000_s1073"/>
        <o:r id="V:Rule21" type="connector" idref="#_x0000_s1074"/>
        <o:r id="V:Rule22" type="connector" idref="#_x0000_s10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66A8"/>
    <w:rPr>
      <w:rFonts w:ascii="Times New Roman" w:hAnsi="Times New Roman"/>
      <w:sz w:val="24"/>
    </w:rPr>
  </w:style>
  <w:style w:type="paragraph" w:styleId="Heading1">
    <w:name w:val="heading 1"/>
    <w:basedOn w:val="Normal"/>
    <w:next w:val="Normal"/>
    <w:link w:val="Heading1Char"/>
    <w:uiPriority w:val="9"/>
    <w:qFormat/>
    <w:rsid w:val="00892B5B"/>
    <w:pPr>
      <w:keepNext/>
      <w:keepLines/>
      <w:spacing w:before="480" w:after="0"/>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uiPriority w:val="9"/>
    <w:unhideWhenUsed/>
    <w:qFormat/>
    <w:rsid w:val="002A7A0D"/>
    <w:pPr>
      <w:keepNext/>
      <w:keepLines/>
      <w:spacing w:after="0" w:line="360" w:lineRule="auto"/>
      <w:contextualSpacing/>
      <w:outlineLvl w:val="1"/>
    </w:pPr>
    <w:rPr>
      <w:rFonts w:eastAsiaTheme="majorEastAsia" w:cstheme="majorBidi"/>
      <w:b/>
      <w:bCs/>
      <w:sz w:val="28"/>
      <w:szCs w:val="26"/>
    </w:rPr>
  </w:style>
  <w:style w:type="paragraph" w:styleId="Heading3">
    <w:name w:val="heading 3"/>
    <w:basedOn w:val="Normal"/>
    <w:next w:val="Normal"/>
    <w:link w:val="Heading3Char"/>
    <w:uiPriority w:val="9"/>
    <w:unhideWhenUsed/>
    <w:qFormat/>
    <w:rsid w:val="00012D9F"/>
    <w:pPr>
      <w:keepNext/>
      <w:keepLines/>
      <w:spacing w:before="200" w:after="0"/>
      <w:outlineLvl w:val="2"/>
    </w:pPr>
    <w:rPr>
      <w:rFonts w:eastAsiaTheme="majorEastAsia" w:cstheme="majorBidi"/>
      <w:b/>
      <w:b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D20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202B"/>
    <w:rPr>
      <w:rFonts w:ascii="Times New Roman" w:hAnsi="Times New Roman"/>
      <w:sz w:val="24"/>
    </w:rPr>
  </w:style>
  <w:style w:type="paragraph" w:styleId="Header">
    <w:name w:val="header"/>
    <w:basedOn w:val="Normal"/>
    <w:link w:val="HeaderChar"/>
    <w:uiPriority w:val="99"/>
    <w:unhideWhenUsed/>
    <w:rsid w:val="008D20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202B"/>
  </w:style>
  <w:style w:type="character" w:customStyle="1" w:styleId="Heading1Char">
    <w:name w:val="Heading 1 Char"/>
    <w:basedOn w:val="DefaultParagraphFont"/>
    <w:link w:val="Heading1"/>
    <w:uiPriority w:val="9"/>
    <w:rsid w:val="00892B5B"/>
    <w:rPr>
      <w:rFonts w:ascii="Times New Roman" w:eastAsiaTheme="majorEastAsia" w:hAnsi="Times New Roman" w:cstheme="majorBidi"/>
      <w:b/>
      <w:bCs/>
      <w:color w:val="000000" w:themeColor="text1"/>
      <w:sz w:val="32"/>
      <w:szCs w:val="28"/>
    </w:rPr>
  </w:style>
  <w:style w:type="paragraph" w:styleId="TOCHeading">
    <w:name w:val="TOC Heading"/>
    <w:basedOn w:val="Heading1"/>
    <w:next w:val="Normal"/>
    <w:uiPriority w:val="39"/>
    <w:unhideWhenUsed/>
    <w:qFormat/>
    <w:rsid w:val="008D202B"/>
    <w:pPr>
      <w:outlineLvl w:val="9"/>
    </w:pPr>
  </w:style>
  <w:style w:type="character" w:customStyle="1" w:styleId="Heading2Char">
    <w:name w:val="Heading 2 Char"/>
    <w:basedOn w:val="DefaultParagraphFont"/>
    <w:link w:val="Heading2"/>
    <w:uiPriority w:val="9"/>
    <w:rsid w:val="002A7A0D"/>
    <w:rPr>
      <w:rFonts w:ascii="Times New Roman" w:eastAsiaTheme="majorEastAsia" w:hAnsi="Times New Roman" w:cstheme="majorBidi"/>
      <w:b/>
      <w:bCs/>
      <w:sz w:val="28"/>
      <w:szCs w:val="26"/>
    </w:rPr>
  </w:style>
  <w:style w:type="paragraph" w:styleId="ListParagraph">
    <w:name w:val="List Paragraph"/>
    <w:basedOn w:val="Normal"/>
    <w:uiPriority w:val="34"/>
    <w:qFormat/>
    <w:rsid w:val="002A7A0D"/>
    <w:pPr>
      <w:ind w:left="720"/>
      <w:contextualSpacing/>
    </w:pPr>
    <w:rPr>
      <w:rFonts w:ascii="Calibri" w:eastAsia="Times New Roman" w:hAnsi="Calibri" w:cs="Times New Roman"/>
    </w:rPr>
  </w:style>
  <w:style w:type="paragraph" w:customStyle="1" w:styleId="Default">
    <w:name w:val="Default"/>
    <w:rsid w:val="00892B5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sid w:val="00012D9F"/>
    <w:rPr>
      <w:rFonts w:ascii="Times New Roman" w:eastAsiaTheme="majorEastAsia" w:hAnsi="Times New Roman" w:cstheme="majorBidi"/>
      <w:b/>
      <w:bCs/>
      <w:color w:val="000000" w:themeColor="text1"/>
      <w:sz w:val="24"/>
    </w:rPr>
  </w:style>
  <w:style w:type="paragraph" w:styleId="TOC1">
    <w:name w:val="toc 1"/>
    <w:basedOn w:val="Normal"/>
    <w:next w:val="Normal"/>
    <w:autoRedefine/>
    <w:uiPriority w:val="39"/>
    <w:unhideWhenUsed/>
    <w:rsid w:val="00FC0832"/>
    <w:pPr>
      <w:spacing w:after="100"/>
    </w:pPr>
  </w:style>
  <w:style w:type="paragraph" w:styleId="TOC2">
    <w:name w:val="toc 2"/>
    <w:basedOn w:val="Normal"/>
    <w:next w:val="Normal"/>
    <w:autoRedefine/>
    <w:uiPriority w:val="39"/>
    <w:unhideWhenUsed/>
    <w:rsid w:val="00FC0832"/>
    <w:pPr>
      <w:spacing w:after="100"/>
      <w:ind w:left="220"/>
    </w:pPr>
  </w:style>
  <w:style w:type="paragraph" w:styleId="TOC3">
    <w:name w:val="toc 3"/>
    <w:basedOn w:val="Normal"/>
    <w:next w:val="Normal"/>
    <w:autoRedefine/>
    <w:uiPriority w:val="39"/>
    <w:unhideWhenUsed/>
    <w:rsid w:val="00FC0832"/>
    <w:pPr>
      <w:spacing w:after="100"/>
      <w:ind w:left="440"/>
    </w:pPr>
  </w:style>
  <w:style w:type="character" w:styleId="Hyperlink">
    <w:name w:val="Hyperlink"/>
    <w:basedOn w:val="DefaultParagraphFont"/>
    <w:uiPriority w:val="99"/>
    <w:unhideWhenUsed/>
    <w:rsid w:val="00FC0832"/>
    <w:rPr>
      <w:color w:val="0000FF" w:themeColor="hyperlink"/>
      <w:u w:val="single"/>
    </w:rPr>
  </w:style>
  <w:style w:type="paragraph" w:styleId="BalloonText">
    <w:name w:val="Balloon Text"/>
    <w:basedOn w:val="Normal"/>
    <w:link w:val="BalloonTextChar"/>
    <w:uiPriority w:val="99"/>
    <w:semiHidden/>
    <w:unhideWhenUsed/>
    <w:rsid w:val="00FC08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0832"/>
    <w:rPr>
      <w:rFonts w:ascii="Tahoma" w:hAnsi="Tahoma" w:cs="Tahoma"/>
      <w:sz w:val="16"/>
      <w:szCs w:val="16"/>
    </w:rPr>
  </w:style>
  <w:style w:type="paragraph" w:styleId="Caption">
    <w:name w:val="caption"/>
    <w:basedOn w:val="Normal"/>
    <w:next w:val="Normal"/>
    <w:uiPriority w:val="35"/>
    <w:unhideWhenUsed/>
    <w:qFormat/>
    <w:rsid w:val="00861110"/>
    <w:pPr>
      <w:spacing w:line="240" w:lineRule="auto"/>
    </w:pPr>
    <w:rPr>
      <w:b/>
      <w:bCs/>
      <w:color w:val="4F81BD" w:themeColor="accent1"/>
      <w:sz w:val="18"/>
      <w:szCs w:val="18"/>
    </w:rPr>
  </w:style>
  <w:style w:type="character" w:styleId="PlaceholderText">
    <w:name w:val="Placeholder Text"/>
    <w:basedOn w:val="DefaultParagraphFont"/>
    <w:uiPriority w:val="99"/>
    <w:semiHidden/>
    <w:rsid w:val="00C4008D"/>
    <w:rPr>
      <w:color w:val="808080"/>
    </w:rPr>
  </w:style>
  <w:style w:type="table" w:styleId="TableGrid">
    <w:name w:val="Table Grid"/>
    <w:basedOn w:val="TableNormal"/>
    <w:uiPriority w:val="59"/>
    <w:rsid w:val="00337D9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64344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footer" Target="footer7.xml"/><Relationship Id="rId26" Type="http://schemas.openxmlformats.org/officeDocument/2006/relationships/header" Target="header5.xml"/><Relationship Id="rId39" Type="http://schemas.openxmlformats.org/officeDocument/2006/relationships/chart" Target="charts/chart2.xml"/><Relationship Id="rId21" Type="http://schemas.openxmlformats.org/officeDocument/2006/relationships/footer" Target="footer9.xml"/><Relationship Id="rId34" Type="http://schemas.openxmlformats.org/officeDocument/2006/relationships/image" Target="media/image3.png"/><Relationship Id="rId42" Type="http://schemas.openxmlformats.org/officeDocument/2006/relationships/chart" Target="charts/chart5.xml"/><Relationship Id="rId47" Type="http://schemas.openxmlformats.org/officeDocument/2006/relationships/chart" Target="charts/chart10.xml"/><Relationship Id="rId50" Type="http://schemas.openxmlformats.org/officeDocument/2006/relationships/image" Target="media/image9.png"/><Relationship Id="rId55" Type="http://schemas.openxmlformats.org/officeDocument/2006/relationships/image" Target="media/image14.png"/><Relationship Id="rId63" Type="http://schemas.openxmlformats.org/officeDocument/2006/relationships/image" Target="media/image22.png"/><Relationship Id="rId68" Type="http://schemas.openxmlformats.org/officeDocument/2006/relationships/image" Target="media/image27.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footer" Target="footer12.xml"/><Relationship Id="rId11" Type="http://schemas.openxmlformats.org/officeDocument/2006/relationships/footer" Target="footer3.xml"/><Relationship Id="rId24" Type="http://schemas.openxmlformats.org/officeDocument/2006/relationships/hyperlink" Target="https://en.wikipedia.org/wiki/Aqueous" TargetMode="External"/><Relationship Id="rId32" Type="http://schemas.openxmlformats.org/officeDocument/2006/relationships/footer" Target="footer14.xml"/><Relationship Id="rId37" Type="http://schemas.openxmlformats.org/officeDocument/2006/relationships/image" Target="media/image6.jpeg"/><Relationship Id="rId40" Type="http://schemas.openxmlformats.org/officeDocument/2006/relationships/chart" Target="charts/chart3.xml"/><Relationship Id="rId45" Type="http://schemas.openxmlformats.org/officeDocument/2006/relationships/chart" Target="charts/chart8.xml"/><Relationship Id="rId53" Type="http://schemas.openxmlformats.org/officeDocument/2006/relationships/image" Target="media/image12.png"/><Relationship Id="rId58" Type="http://schemas.openxmlformats.org/officeDocument/2006/relationships/image" Target="media/image17.png"/><Relationship Id="rId66" Type="http://schemas.openxmlformats.org/officeDocument/2006/relationships/image" Target="media/image25.png"/><Relationship Id="rId74" Type="http://schemas.openxmlformats.org/officeDocument/2006/relationships/footer" Target="footer15.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hyperlink" Target="https://en.wikipedia.org/wiki/Macromolecules" TargetMode="External"/><Relationship Id="rId28" Type="http://schemas.openxmlformats.org/officeDocument/2006/relationships/header" Target="header6.xml"/><Relationship Id="rId36" Type="http://schemas.openxmlformats.org/officeDocument/2006/relationships/image" Target="media/image5.jpeg"/><Relationship Id="rId49" Type="http://schemas.openxmlformats.org/officeDocument/2006/relationships/image" Target="media/image8.png"/><Relationship Id="rId57" Type="http://schemas.openxmlformats.org/officeDocument/2006/relationships/image" Target="media/image16.png"/><Relationship Id="rId61" Type="http://schemas.openxmlformats.org/officeDocument/2006/relationships/image" Target="media/image20.png"/><Relationship Id="rId10" Type="http://schemas.openxmlformats.org/officeDocument/2006/relationships/footer" Target="footer2.xml"/><Relationship Id="rId19" Type="http://schemas.openxmlformats.org/officeDocument/2006/relationships/footer" Target="footer8.xml"/><Relationship Id="rId31" Type="http://schemas.openxmlformats.org/officeDocument/2006/relationships/footer" Target="footer13.xml"/><Relationship Id="rId44" Type="http://schemas.openxmlformats.org/officeDocument/2006/relationships/chart" Target="charts/chart7.xml"/><Relationship Id="rId52" Type="http://schemas.openxmlformats.org/officeDocument/2006/relationships/image" Target="media/image11.png"/><Relationship Id="rId60" Type="http://schemas.openxmlformats.org/officeDocument/2006/relationships/image" Target="media/image19.png"/><Relationship Id="rId65" Type="http://schemas.openxmlformats.org/officeDocument/2006/relationships/image" Target="media/image24.png"/><Relationship Id="rId73"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hyperlink" Target="https://en.wikipedia.org/wiki/Proteins" TargetMode="External"/><Relationship Id="rId27" Type="http://schemas.openxmlformats.org/officeDocument/2006/relationships/footer" Target="footer11.xml"/><Relationship Id="rId30" Type="http://schemas.openxmlformats.org/officeDocument/2006/relationships/header" Target="header7.xml"/><Relationship Id="rId35" Type="http://schemas.openxmlformats.org/officeDocument/2006/relationships/image" Target="media/image4.jpeg"/><Relationship Id="rId43" Type="http://schemas.openxmlformats.org/officeDocument/2006/relationships/chart" Target="charts/chart6.xml"/><Relationship Id="rId48" Type="http://schemas.openxmlformats.org/officeDocument/2006/relationships/image" Target="media/image7.png"/><Relationship Id="rId56" Type="http://schemas.openxmlformats.org/officeDocument/2006/relationships/image" Target="media/image15.png"/><Relationship Id="rId64" Type="http://schemas.openxmlformats.org/officeDocument/2006/relationships/image" Target="media/image23.png"/><Relationship Id="rId69" Type="http://schemas.openxmlformats.org/officeDocument/2006/relationships/image" Target="media/image28.png"/><Relationship Id="rId8" Type="http://schemas.openxmlformats.org/officeDocument/2006/relationships/image" Target="media/image1.jpeg"/><Relationship Id="rId51" Type="http://schemas.openxmlformats.org/officeDocument/2006/relationships/image" Target="media/image10.png"/><Relationship Id="rId72"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header" Target="header3.xml"/><Relationship Id="rId25" Type="http://schemas.openxmlformats.org/officeDocument/2006/relationships/footer" Target="footer10.xml"/><Relationship Id="rId33" Type="http://schemas.openxmlformats.org/officeDocument/2006/relationships/image" Target="media/image2.png"/><Relationship Id="rId38" Type="http://schemas.openxmlformats.org/officeDocument/2006/relationships/chart" Target="charts/chart1.xml"/><Relationship Id="rId46" Type="http://schemas.openxmlformats.org/officeDocument/2006/relationships/chart" Target="charts/chart9.xml"/><Relationship Id="rId59" Type="http://schemas.openxmlformats.org/officeDocument/2006/relationships/image" Target="media/image18.png"/><Relationship Id="rId67" Type="http://schemas.openxmlformats.org/officeDocument/2006/relationships/image" Target="media/image26.png"/><Relationship Id="rId20" Type="http://schemas.openxmlformats.org/officeDocument/2006/relationships/header" Target="header4.xml"/><Relationship Id="rId41" Type="http://schemas.openxmlformats.org/officeDocument/2006/relationships/chart" Target="charts/chart4.xml"/><Relationship Id="rId54" Type="http://schemas.openxmlformats.org/officeDocument/2006/relationships/image" Target="media/image13.png"/><Relationship Id="rId62" Type="http://schemas.openxmlformats.org/officeDocument/2006/relationships/image" Target="media/image21.png"/><Relationship Id="rId70" Type="http://schemas.openxmlformats.org/officeDocument/2006/relationships/image" Target="media/image29.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MES Sodium</a:t>
            </a:r>
          </a:p>
        </c:rich>
      </c:tx>
    </c:title>
    <c:plotArea>
      <c:layout/>
      <c:lineChart>
        <c:grouping val="standard"/>
        <c:ser>
          <c:idx val="0"/>
          <c:order val="0"/>
          <c:tx>
            <c:strRef>
              <c:f>Sheet1!$B$1</c:f>
              <c:strCache>
                <c:ptCount val="1"/>
                <c:pt idx="0">
                  <c:v>Series 1</c:v>
                </c:pt>
              </c:strCache>
            </c:strRef>
          </c:tx>
          <c:cat>
            <c:numRef>
              <c:f>Sheet1!$A$2:$A$11</c:f>
              <c:numCache>
                <c:formatCode>General</c:formatCode>
                <c:ptCount val="10"/>
                <c:pt idx="0">
                  <c:v>14</c:v>
                </c:pt>
                <c:pt idx="1">
                  <c:v>15</c:v>
                </c:pt>
                <c:pt idx="2">
                  <c:v>16</c:v>
                </c:pt>
                <c:pt idx="3">
                  <c:v>17</c:v>
                </c:pt>
                <c:pt idx="4">
                  <c:v>18</c:v>
                </c:pt>
                <c:pt idx="5">
                  <c:v>19</c:v>
                </c:pt>
                <c:pt idx="6">
                  <c:v>20</c:v>
                </c:pt>
                <c:pt idx="7">
                  <c:v>21</c:v>
                </c:pt>
                <c:pt idx="8">
                  <c:v>22</c:v>
                </c:pt>
                <c:pt idx="9">
                  <c:v>23</c:v>
                </c:pt>
              </c:numCache>
            </c:numRef>
          </c:cat>
          <c:val>
            <c:numRef>
              <c:f>Sheet1!$B$2:$B$11</c:f>
              <c:numCache>
                <c:formatCode>General</c:formatCode>
                <c:ptCount val="10"/>
                <c:pt idx="0">
                  <c:v>1.8666</c:v>
                </c:pt>
                <c:pt idx="1">
                  <c:v>1.8736999999999977</c:v>
                </c:pt>
                <c:pt idx="2">
                  <c:v>1.753299999999999</c:v>
                </c:pt>
                <c:pt idx="3" formatCode="mmm\-yy">
                  <c:v>1.771299999999999</c:v>
                </c:pt>
                <c:pt idx="4">
                  <c:v>1.7886000000000009</c:v>
                </c:pt>
                <c:pt idx="5">
                  <c:v>1.6553</c:v>
                </c:pt>
                <c:pt idx="6">
                  <c:v>1.7403999999999988</c:v>
                </c:pt>
                <c:pt idx="7">
                  <c:v>1.9232999999999985</c:v>
                </c:pt>
                <c:pt idx="8">
                  <c:v>1.9232999999999985</c:v>
                </c:pt>
                <c:pt idx="9">
                  <c:v>2</c:v>
                </c:pt>
              </c:numCache>
            </c:numRef>
          </c:val>
        </c:ser>
        <c:hiLowLines/>
        <c:marker val="1"/>
        <c:axId val="146987264"/>
        <c:axId val="147135488"/>
      </c:lineChart>
      <c:catAx>
        <c:axId val="146987264"/>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47135488"/>
        <c:crosses val="autoZero"/>
        <c:auto val="1"/>
        <c:lblAlgn val="ctr"/>
        <c:lblOffset val="100"/>
      </c:catAx>
      <c:valAx>
        <c:axId val="147135488"/>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46987264"/>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Bis</a:t>
            </a:r>
            <a:r>
              <a:rPr lang="en-US" sz="1200" baseline="0">
                <a:latin typeface="Times New Roman" pitchFamily="18" charset="0"/>
                <a:cs typeface="Times New Roman" pitchFamily="18" charset="0"/>
              </a:rPr>
              <a:t> Tris Chloride</a:t>
            </a:r>
            <a:endParaRPr lang="en-US" sz="1200">
              <a:latin typeface="Times New Roman" pitchFamily="18" charset="0"/>
              <a:cs typeface="Times New Roman" pitchFamily="18" charset="0"/>
            </a:endParaRPr>
          </a:p>
        </c:rich>
      </c:tx>
    </c:title>
    <c:plotArea>
      <c:layout/>
      <c:lineChart>
        <c:grouping val="standard"/>
        <c:ser>
          <c:idx val="0"/>
          <c:order val="0"/>
          <c:tx>
            <c:strRef>
              <c:f>Sheet1!$B$1</c:f>
              <c:strCache>
                <c:ptCount val="1"/>
                <c:pt idx="0">
                  <c:v>Series 1</c:v>
                </c:pt>
              </c:strCache>
            </c:strRef>
          </c:tx>
          <c:cat>
            <c:numRef>
              <c:f>Sheet1!$A$2:$A$6</c:f>
              <c:numCache>
                <c:formatCode>General</c:formatCode>
                <c:ptCount val="5"/>
                <c:pt idx="0">
                  <c:v>15</c:v>
                </c:pt>
                <c:pt idx="1">
                  <c:v>16</c:v>
                </c:pt>
                <c:pt idx="2">
                  <c:v>17</c:v>
                </c:pt>
                <c:pt idx="3">
                  <c:v>18</c:v>
                </c:pt>
                <c:pt idx="4">
                  <c:v>19</c:v>
                </c:pt>
              </c:numCache>
            </c:numRef>
          </c:cat>
          <c:val>
            <c:numRef>
              <c:f>Sheet1!$B$2:$B$6</c:f>
              <c:numCache>
                <c:formatCode>General</c:formatCode>
                <c:ptCount val="5"/>
                <c:pt idx="0">
                  <c:v>1.3953</c:v>
                </c:pt>
                <c:pt idx="1">
                  <c:v>1.4932999999999972</c:v>
                </c:pt>
                <c:pt idx="2">
                  <c:v>1.4803999999999975</c:v>
                </c:pt>
                <c:pt idx="3">
                  <c:v>1.5992999999999975</c:v>
                </c:pt>
                <c:pt idx="4">
                  <c:v>1.6</c:v>
                </c:pt>
              </c:numCache>
            </c:numRef>
          </c:val>
        </c:ser>
        <c:hiLowLines/>
        <c:marker val="1"/>
        <c:axId val="146244736"/>
        <c:axId val="146246656"/>
      </c:lineChart>
      <c:catAx>
        <c:axId val="146244736"/>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46246656"/>
        <c:crosses val="autoZero"/>
        <c:auto val="1"/>
        <c:lblAlgn val="ctr"/>
        <c:lblOffset val="100"/>
      </c:catAx>
      <c:valAx>
        <c:axId val="146246656"/>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46244736"/>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Bicine</a:t>
            </a:r>
            <a:r>
              <a:rPr lang="en-US" sz="1200" baseline="0">
                <a:latin typeface="Times New Roman" pitchFamily="18" charset="0"/>
                <a:cs typeface="Times New Roman" pitchFamily="18" charset="0"/>
              </a:rPr>
              <a:t> Chloride</a:t>
            </a:r>
            <a:endParaRPr lang="en-US" sz="1200">
              <a:latin typeface="Times New Roman" pitchFamily="18" charset="0"/>
              <a:cs typeface="Times New Roman" pitchFamily="18" charset="0"/>
            </a:endParaRPr>
          </a:p>
        </c:rich>
      </c:tx>
    </c:title>
    <c:plotArea>
      <c:layout/>
      <c:lineChart>
        <c:grouping val="standard"/>
        <c:ser>
          <c:idx val="0"/>
          <c:order val="0"/>
          <c:tx>
            <c:strRef>
              <c:f>Sheet1!$B$1</c:f>
              <c:strCache>
                <c:ptCount val="1"/>
                <c:pt idx="0">
                  <c:v>Series 1</c:v>
                </c:pt>
              </c:strCache>
            </c:strRef>
          </c:tx>
          <c:cat>
            <c:numRef>
              <c:f>Sheet1!$A$2:$A$16</c:f>
              <c:numCache>
                <c:formatCode>General</c:formatCode>
                <c:ptCount val="15"/>
                <c:pt idx="0">
                  <c:v>7</c:v>
                </c:pt>
                <c:pt idx="1">
                  <c:v>8</c:v>
                </c:pt>
                <c:pt idx="2">
                  <c:v>9</c:v>
                </c:pt>
                <c:pt idx="3">
                  <c:v>10</c:v>
                </c:pt>
                <c:pt idx="4">
                  <c:v>11</c:v>
                </c:pt>
                <c:pt idx="5">
                  <c:v>12</c:v>
                </c:pt>
                <c:pt idx="6">
                  <c:v>13</c:v>
                </c:pt>
                <c:pt idx="7">
                  <c:v>14</c:v>
                </c:pt>
                <c:pt idx="8">
                  <c:v>15</c:v>
                </c:pt>
                <c:pt idx="9">
                  <c:v>16</c:v>
                </c:pt>
                <c:pt idx="10">
                  <c:v>17</c:v>
                </c:pt>
                <c:pt idx="11">
                  <c:v>18</c:v>
                </c:pt>
                <c:pt idx="12">
                  <c:v>19</c:v>
                </c:pt>
                <c:pt idx="13">
                  <c:v>20</c:v>
                </c:pt>
                <c:pt idx="14">
                  <c:v>21</c:v>
                </c:pt>
              </c:numCache>
            </c:numRef>
          </c:cat>
          <c:val>
            <c:numRef>
              <c:f>Sheet1!$B$2:$B$16</c:f>
              <c:numCache>
                <c:formatCode>General</c:formatCode>
                <c:ptCount val="15"/>
                <c:pt idx="0">
                  <c:v>1.5920000000000001</c:v>
                </c:pt>
                <c:pt idx="1">
                  <c:v>1.6</c:v>
                </c:pt>
                <c:pt idx="2">
                  <c:v>1.6771</c:v>
                </c:pt>
                <c:pt idx="3">
                  <c:v>1.708</c:v>
                </c:pt>
                <c:pt idx="4">
                  <c:v>1.6950000000000001</c:v>
                </c:pt>
                <c:pt idx="5">
                  <c:v>1.71</c:v>
                </c:pt>
                <c:pt idx="6">
                  <c:v>1.61</c:v>
                </c:pt>
                <c:pt idx="7">
                  <c:v>1.6900000000000011</c:v>
                </c:pt>
                <c:pt idx="8">
                  <c:v>1.7054999999999985</c:v>
                </c:pt>
                <c:pt idx="9">
                  <c:v>1.7904</c:v>
                </c:pt>
                <c:pt idx="10">
                  <c:v>1.8032999999999988</c:v>
                </c:pt>
                <c:pt idx="11">
                  <c:v>1.8032999999999988</c:v>
                </c:pt>
                <c:pt idx="12">
                  <c:v>1.7904</c:v>
                </c:pt>
                <c:pt idx="13">
                  <c:v>1.8613</c:v>
                </c:pt>
                <c:pt idx="14">
                  <c:v>1.8666</c:v>
                </c:pt>
              </c:numCache>
            </c:numRef>
          </c:val>
        </c:ser>
        <c:hiLowLines/>
        <c:marker val="1"/>
        <c:axId val="178803072"/>
        <c:axId val="178804992"/>
      </c:lineChart>
      <c:catAx>
        <c:axId val="178803072"/>
        <c:scaling>
          <c:orientation val="minMax"/>
        </c:scaling>
        <c:axPos val="b"/>
        <c:title>
          <c:tx>
            <c:rich>
              <a:bodyPr/>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of Generations</a:t>
                </a:r>
                <a:endParaRPr lang="en-US" sz="1200">
                  <a:latin typeface="Times New Roman" pitchFamily="18" charset="0"/>
                  <a:cs typeface="Times New Roman" pitchFamily="18" charset="0"/>
                </a:endParaRPr>
              </a:p>
            </c:rich>
          </c:tx>
        </c:title>
        <c:numFmt formatCode="General" sourceLinked="1"/>
        <c:majorTickMark val="none"/>
        <c:tickLblPos val="nextTo"/>
        <c:crossAx val="178804992"/>
        <c:crosses val="autoZero"/>
        <c:auto val="1"/>
        <c:lblAlgn val="ctr"/>
        <c:lblOffset val="100"/>
      </c:catAx>
      <c:valAx>
        <c:axId val="178804992"/>
        <c:scaling>
          <c:orientation val="minMax"/>
        </c:scaling>
        <c:axPos val="l"/>
        <c:majorGridlines/>
        <c:title>
          <c:tx>
            <c:rich>
              <a:bodyPr/>
              <a:lstStyle/>
              <a:p>
                <a:pPr>
                  <a:defRPr/>
                </a:pPr>
                <a:r>
                  <a:rPr lang="en-US" sz="1200">
                    <a:latin typeface="Times New Roman" pitchFamily="18" charset="0"/>
                    <a:cs typeface="Times New Roman" pitchFamily="18" charset="0"/>
                  </a:rPr>
                  <a:t>Fitness</a:t>
                </a:r>
                <a:r>
                  <a:rPr lang="en-US" sz="1200" baseline="0">
                    <a:latin typeface="Times New Roman" pitchFamily="18" charset="0"/>
                    <a:cs typeface="Times New Roman" pitchFamily="18" charset="0"/>
                  </a:rPr>
                  <a:t> Score</a:t>
                </a:r>
                <a:endParaRPr lang="en-US" sz="1200">
                  <a:latin typeface="Times New Roman" pitchFamily="18" charset="0"/>
                  <a:cs typeface="Times New Roman" pitchFamily="18" charset="0"/>
                </a:endParaRPr>
              </a:p>
            </c:rich>
          </c:tx>
        </c:title>
        <c:numFmt formatCode="General" sourceLinked="1"/>
        <c:tickLblPos val="nextTo"/>
        <c:crossAx val="17880307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Hepes</a:t>
            </a:r>
            <a:r>
              <a:rPr lang="en-US" sz="1200" baseline="0">
                <a:latin typeface="Times New Roman" pitchFamily="18" charset="0"/>
                <a:cs typeface="Times New Roman" pitchFamily="18" charset="0"/>
              </a:rPr>
              <a:t> Sodium</a:t>
            </a:r>
            <a:endParaRPr lang="en-US" sz="1200">
              <a:latin typeface="Times New Roman" pitchFamily="18" charset="0"/>
              <a:cs typeface="Times New Roman" pitchFamily="18" charset="0"/>
            </a:endParaRPr>
          </a:p>
        </c:rich>
      </c:tx>
    </c:title>
    <c:plotArea>
      <c:layout/>
      <c:lineChart>
        <c:grouping val="standard"/>
        <c:ser>
          <c:idx val="0"/>
          <c:order val="0"/>
          <c:tx>
            <c:strRef>
              <c:f>Sheet1!$B$1</c:f>
              <c:strCache>
                <c:ptCount val="1"/>
                <c:pt idx="0">
                  <c:v>Series 1</c:v>
                </c:pt>
              </c:strCache>
            </c:strRef>
          </c:tx>
          <c:cat>
            <c:numRef>
              <c:f>Sheet1!$A$2:$A$10</c:f>
              <c:numCache>
                <c:formatCode>General</c:formatCode>
                <c:ptCount val="9"/>
                <c:pt idx="0">
                  <c:v>5</c:v>
                </c:pt>
                <c:pt idx="1">
                  <c:v>6</c:v>
                </c:pt>
                <c:pt idx="2">
                  <c:v>7</c:v>
                </c:pt>
                <c:pt idx="3">
                  <c:v>8</c:v>
                </c:pt>
                <c:pt idx="4">
                  <c:v>9</c:v>
                </c:pt>
                <c:pt idx="5">
                  <c:v>10</c:v>
                </c:pt>
                <c:pt idx="6">
                  <c:v>11</c:v>
                </c:pt>
                <c:pt idx="7">
                  <c:v>12</c:v>
                </c:pt>
                <c:pt idx="8">
                  <c:v>13</c:v>
                </c:pt>
              </c:numCache>
            </c:numRef>
          </c:cat>
          <c:val>
            <c:numRef>
              <c:f>Sheet1!$B$2:$B$10</c:f>
              <c:numCache>
                <c:formatCode>General</c:formatCode>
                <c:ptCount val="9"/>
                <c:pt idx="0">
                  <c:v>1.42</c:v>
                </c:pt>
                <c:pt idx="1">
                  <c:v>1.4493999999999974</c:v>
                </c:pt>
                <c:pt idx="2">
                  <c:v>1.4596999999999969</c:v>
                </c:pt>
                <c:pt idx="3">
                  <c:v>1.4643999999999977</c:v>
                </c:pt>
                <c:pt idx="4">
                  <c:v>1.5576999999999976</c:v>
                </c:pt>
                <c:pt idx="5">
                  <c:v>1.5786</c:v>
                </c:pt>
                <c:pt idx="6">
                  <c:v>1.6766000000000001</c:v>
                </c:pt>
                <c:pt idx="7">
                  <c:v>1.6711</c:v>
                </c:pt>
                <c:pt idx="8">
                  <c:v>1.6637</c:v>
                </c:pt>
              </c:numCache>
            </c:numRef>
          </c:val>
        </c:ser>
        <c:hiLowLines/>
        <c:marker val="1"/>
        <c:axId val="110648320"/>
        <c:axId val="112485504"/>
      </c:lineChart>
      <c:catAx>
        <c:axId val="110648320"/>
        <c:scaling>
          <c:orientation val="minMax"/>
        </c:scaling>
        <c:axPos val="b"/>
        <c:title>
          <c:tx>
            <c:rich>
              <a:bodyPr/>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of Generations</a:t>
                </a:r>
                <a:endParaRPr lang="en-US" sz="1200">
                  <a:latin typeface="Times New Roman" pitchFamily="18" charset="0"/>
                  <a:cs typeface="Times New Roman" pitchFamily="18" charset="0"/>
                </a:endParaRPr>
              </a:p>
            </c:rich>
          </c:tx>
        </c:title>
        <c:numFmt formatCode="General" sourceLinked="1"/>
        <c:majorTickMark val="none"/>
        <c:tickLblPos val="nextTo"/>
        <c:crossAx val="112485504"/>
        <c:crosses val="autoZero"/>
        <c:auto val="1"/>
        <c:lblAlgn val="ctr"/>
        <c:lblOffset val="100"/>
      </c:catAx>
      <c:valAx>
        <c:axId val="112485504"/>
        <c:scaling>
          <c:orientation val="minMax"/>
        </c:scaling>
        <c:axPos val="l"/>
        <c:majorGridlines/>
        <c:title>
          <c:tx>
            <c:rich>
              <a:bodyPr/>
              <a:lstStyle/>
              <a:p>
                <a:pPr>
                  <a:defRPr/>
                </a:pPr>
                <a:r>
                  <a:rPr lang="en-US" sz="1200">
                    <a:latin typeface="Times New Roman" pitchFamily="18" charset="0"/>
                    <a:cs typeface="Times New Roman" pitchFamily="18" charset="0"/>
                  </a:rPr>
                  <a:t>Fitness</a:t>
                </a:r>
                <a:r>
                  <a:rPr lang="en-US" sz="1200" baseline="0">
                    <a:latin typeface="Times New Roman" pitchFamily="18" charset="0"/>
                    <a:cs typeface="Times New Roman" pitchFamily="18" charset="0"/>
                  </a:rPr>
                  <a:t> Score</a:t>
                </a:r>
                <a:endParaRPr lang="en-US" sz="1200">
                  <a:latin typeface="Times New Roman" pitchFamily="18" charset="0"/>
                  <a:cs typeface="Times New Roman" pitchFamily="18" charset="0"/>
                </a:endParaRPr>
              </a:p>
            </c:rich>
          </c:tx>
        </c:title>
        <c:numFmt formatCode="General" sourceLinked="1"/>
        <c:tickLblPos val="nextTo"/>
        <c:crossAx val="11064832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Sodium</a:t>
            </a:r>
            <a:r>
              <a:rPr lang="en-US" sz="1200" baseline="0">
                <a:latin typeface="Times New Roman" pitchFamily="18" charset="0"/>
                <a:cs typeface="Times New Roman" pitchFamily="18" charset="0"/>
              </a:rPr>
              <a:t> Phosphate Citrate</a:t>
            </a:r>
            <a:endParaRPr lang="en-US" sz="1200">
              <a:latin typeface="Times New Roman" pitchFamily="18" charset="0"/>
              <a:cs typeface="Times New Roman" pitchFamily="18" charset="0"/>
            </a:endParaRPr>
          </a:p>
        </c:rich>
      </c:tx>
    </c:title>
    <c:plotArea>
      <c:layout/>
      <c:lineChart>
        <c:grouping val="standard"/>
        <c:ser>
          <c:idx val="0"/>
          <c:order val="0"/>
          <c:tx>
            <c:strRef>
              <c:f>Sheet1!$B$1</c:f>
              <c:strCache>
                <c:ptCount val="1"/>
                <c:pt idx="0">
                  <c:v>Series 1</c:v>
                </c:pt>
              </c:strCache>
            </c:strRef>
          </c:tx>
          <c:cat>
            <c:numRef>
              <c:f>Sheet1!$A$2:$A$11</c:f>
              <c:numCache>
                <c:formatCode>General</c:formatCode>
                <c:ptCount val="10"/>
                <c:pt idx="0">
                  <c:v>12</c:v>
                </c:pt>
                <c:pt idx="1">
                  <c:v>13</c:v>
                </c:pt>
                <c:pt idx="2">
                  <c:v>14</c:v>
                </c:pt>
                <c:pt idx="3">
                  <c:v>15</c:v>
                </c:pt>
                <c:pt idx="4">
                  <c:v>16</c:v>
                </c:pt>
                <c:pt idx="5">
                  <c:v>17</c:v>
                </c:pt>
                <c:pt idx="6">
                  <c:v>18</c:v>
                </c:pt>
                <c:pt idx="7">
                  <c:v>19</c:v>
                </c:pt>
                <c:pt idx="8">
                  <c:v>20</c:v>
                </c:pt>
                <c:pt idx="9">
                  <c:v>21</c:v>
                </c:pt>
              </c:numCache>
            </c:numRef>
          </c:cat>
          <c:val>
            <c:numRef>
              <c:f>Sheet1!$B$2:$B$11</c:f>
              <c:numCache>
                <c:formatCode>General</c:formatCode>
                <c:ptCount val="10"/>
                <c:pt idx="0">
                  <c:v>1.58</c:v>
                </c:pt>
                <c:pt idx="1">
                  <c:v>1.5620000000000001</c:v>
                </c:pt>
                <c:pt idx="2">
                  <c:v>1.6651</c:v>
                </c:pt>
                <c:pt idx="3">
                  <c:v>1.6471</c:v>
                </c:pt>
                <c:pt idx="4">
                  <c:v>1.6600000000000001</c:v>
                </c:pt>
                <c:pt idx="5">
                  <c:v>1.6900000000000019</c:v>
                </c:pt>
                <c:pt idx="6">
                  <c:v>1.6779999999999979</c:v>
                </c:pt>
                <c:pt idx="7">
                  <c:v>1.6779999999999979</c:v>
                </c:pt>
                <c:pt idx="8">
                  <c:v>1.7689999999999977</c:v>
                </c:pt>
                <c:pt idx="9">
                  <c:v>1.77</c:v>
                </c:pt>
              </c:numCache>
            </c:numRef>
          </c:val>
        </c:ser>
        <c:hiLowLines/>
        <c:marker val="1"/>
        <c:axId val="112493696"/>
        <c:axId val="112495616"/>
      </c:lineChart>
      <c:catAx>
        <c:axId val="112493696"/>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12495616"/>
        <c:crosses val="autoZero"/>
        <c:auto val="1"/>
        <c:lblAlgn val="ctr"/>
        <c:lblOffset val="100"/>
      </c:catAx>
      <c:valAx>
        <c:axId val="112495616"/>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12493696"/>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1">
                <a:latin typeface="Times New Roman" pitchFamily="18" charset="0"/>
                <a:cs typeface="Times New Roman" pitchFamily="18" charset="0"/>
              </a:rPr>
              <a:t>Cacodylate Sodium</a:t>
            </a:r>
          </a:p>
        </c:rich>
      </c:tx>
    </c:title>
    <c:plotArea>
      <c:layout/>
      <c:lineChart>
        <c:grouping val="standard"/>
        <c:ser>
          <c:idx val="0"/>
          <c:order val="0"/>
          <c:tx>
            <c:strRef>
              <c:f>Sheet1!$B$1</c:f>
              <c:strCache>
                <c:ptCount val="1"/>
                <c:pt idx="0">
                  <c:v>Series 1</c:v>
                </c:pt>
              </c:strCache>
            </c:strRef>
          </c:tx>
          <c:cat>
            <c:numRef>
              <c:f>Sheet1!$A$2:$A$10</c:f>
              <c:numCache>
                <c:formatCode>General</c:formatCode>
                <c:ptCount val="9"/>
                <c:pt idx="0">
                  <c:v>14</c:v>
                </c:pt>
                <c:pt idx="1">
                  <c:v>15</c:v>
                </c:pt>
                <c:pt idx="2">
                  <c:v>16</c:v>
                </c:pt>
                <c:pt idx="3">
                  <c:v>17</c:v>
                </c:pt>
                <c:pt idx="4">
                  <c:v>18</c:v>
                </c:pt>
                <c:pt idx="5">
                  <c:v>19</c:v>
                </c:pt>
                <c:pt idx="6">
                  <c:v>20</c:v>
                </c:pt>
                <c:pt idx="7">
                  <c:v>21</c:v>
                </c:pt>
                <c:pt idx="8">
                  <c:v>22</c:v>
                </c:pt>
              </c:numCache>
            </c:numRef>
          </c:cat>
          <c:val>
            <c:numRef>
              <c:f>Sheet1!$B$2:$B$10</c:f>
              <c:numCache>
                <c:formatCode>General</c:formatCode>
                <c:ptCount val="9"/>
                <c:pt idx="0">
                  <c:v>1.4085999999999976</c:v>
                </c:pt>
                <c:pt idx="1">
                  <c:v>1.4936999999999974</c:v>
                </c:pt>
                <c:pt idx="2">
                  <c:v>1.6379999999999977</c:v>
                </c:pt>
                <c:pt idx="3">
                  <c:v>1.5065999999999979</c:v>
                </c:pt>
                <c:pt idx="4">
                  <c:v>1.62</c:v>
                </c:pt>
                <c:pt idx="5">
                  <c:v>1.6071</c:v>
                </c:pt>
                <c:pt idx="6">
                  <c:v>1.7189999999999976</c:v>
                </c:pt>
                <c:pt idx="7">
                  <c:v>1.72</c:v>
                </c:pt>
                <c:pt idx="8">
                  <c:v>1.73</c:v>
                </c:pt>
              </c:numCache>
            </c:numRef>
          </c:val>
        </c:ser>
        <c:hiLowLines/>
        <c:marker val="1"/>
        <c:axId val="146254848"/>
        <c:axId val="146838656"/>
      </c:lineChart>
      <c:catAx>
        <c:axId val="146254848"/>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46838656"/>
        <c:crosses val="autoZero"/>
        <c:auto val="1"/>
        <c:lblAlgn val="ctr"/>
        <c:lblOffset val="100"/>
      </c:catAx>
      <c:valAx>
        <c:axId val="146838656"/>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4625484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 Sodium Citrate</a:t>
            </a:r>
          </a:p>
        </c:rich>
      </c:tx>
    </c:title>
    <c:plotArea>
      <c:layout/>
      <c:lineChart>
        <c:grouping val="standard"/>
        <c:ser>
          <c:idx val="0"/>
          <c:order val="0"/>
          <c:tx>
            <c:strRef>
              <c:f>Sheet1!$B$1</c:f>
              <c:strCache>
                <c:ptCount val="1"/>
                <c:pt idx="0">
                  <c:v>Series 1</c:v>
                </c:pt>
              </c:strCache>
            </c:strRef>
          </c:tx>
          <c:cat>
            <c:numRef>
              <c:f>Sheet1!$A$2:$A$10</c:f>
              <c:numCache>
                <c:formatCode>General</c:formatCode>
                <c:ptCount val="9"/>
                <c:pt idx="0">
                  <c:v>13</c:v>
                </c:pt>
                <c:pt idx="1">
                  <c:v>14</c:v>
                </c:pt>
                <c:pt idx="2">
                  <c:v>15</c:v>
                </c:pt>
                <c:pt idx="3">
                  <c:v>16</c:v>
                </c:pt>
                <c:pt idx="4">
                  <c:v>17</c:v>
                </c:pt>
                <c:pt idx="5">
                  <c:v>18</c:v>
                </c:pt>
                <c:pt idx="6">
                  <c:v>19</c:v>
                </c:pt>
                <c:pt idx="7">
                  <c:v>20</c:v>
                </c:pt>
                <c:pt idx="8">
                  <c:v>21</c:v>
                </c:pt>
              </c:numCache>
            </c:numRef>
          </c:cat>
          <c:val>
            <c:numRef>
              <c:f>Sheet1!$B$2:$B$10</c:f>
              <c:numCache>
                <c:formatCode>General</c:formatCode>
                <c:ptCount val="9"/>
                <c:pt idx="0">
                  <c:v>1.3886000000000001</c:v>
                </c:pt>
                <c:pt idx="1">
                  <c:v>1.4065999999999972</c:v>
                </c:pt>
                <c:pt idx="2">
                  <c:v>1.5226</c:v>
                </c:pt>
                <c:pt idx="3">
                  <c:v>1.4916999999999967</c:v>
                </c:pt>
                <c:pt idx="4">
                  <c:v>1.5045999999999975</c:v>
                </c:pt>
                <c:pt idx="5">
                  <c:v>1.5785</c:v>
                </c:pt>
                <c:pt idx="6">
                  <c:v>1.6</c:v>
                </c:pt>
                <c:pt idx="7">
                  <c:v>1.615</c:v>
                </c:pt>
                <c:pt idx="8">
                  <c:v>1.6180000000000001</c:v>
                </c:pt>
              </c:numCache>
            </c:numRef>
          </c:val>
        </c:ser>
        <c:hiLowLines/>
        <c:marker val="1"/>
        <c:axId val="146875520"/>
        <c:axId val="146877440"/>
      </c:lineChart>
      <c:catAx>
        <c:axId val="146875520"/>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46877440"/>
        <c:crosses val="autoZero"/>
        <c:auto val="1"/>
        <c:lblAlgn val="ctr"/>
        <c:lblOffset val="100"/>
      </c:catAx>
      <c:valAx>
        <c:axId val="146877440"/>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46875520"/>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Sodium Acetate</a:t>
            </a:r>
          </a:p>
        </c:rich>
      </c:tx>
    </c:title>
    <c:plotArea>
      <c:layout/>
      <c:lineChart>
        <c:grouping val="standard"/>
        <c:ser>
          <c:idx val="0"/>
          <c:order val="0"/>
          <c:tx>
            <c:strRef>
              <c:f>Sheet1!$B$1</c:f>
              <c:strCache>
                <c:ptCount val="1"/>
                <c:pt idx="0">
                  <c:v>Series 1</c:v>
                </c:pt>
              </c:strCache>
            </c:strRef>
          </c:tx>
          <c:cat>
            <c:numRef>
              <c:f>Sheet1!$A$2:$A$11</c:f>
              <c:numCache>
                <c:formatCode>General</c:formatCode>
                <c:ptCount val="10"/>
                <c:pt idx="0">
                  <c:v>10</c:v>
                </c:pt>
                <c:pt idx="1">
                  <c:v>11</c:v>
                </c:pt>
                <c:pt idx="2">
                  <c:v>12</c:v>
                </c:pt>
                <c:pt idx="3">
                  <c:v>13</c:v>
                </c:pt>
                <c:pt idx="4">
                  <c:v>14</c:v>
                </c:pt>
                <c:pt idx="5">
                  <c:v>15</c:v>
                </c:pt>
                <c:pt idx="6">
                  <c:v>16</c:v>
                </c:pt>
                <c:pt idx="7">
                  <c:v>17</c:v>
                </c:pt>
                <c:pt idx="8">
                  <c:v>18</c:v>
                </c:pt>
                <c:pt idx="9">
                  <c:v>19</c:v>
                </c:pt>
              </c:numCache>
            </c:numRef>
          </c:cat>
          <c:val>
            <c:numRef>
              <c:f>Sheet1!$B$2:$B$11</c:f>
              <c:numCache>
                <c:formatCode>General</c:formatCode>
                <c:ptCount val="10"/>
                <c:pt idx="0">
                  <c:v>1.3720000000000001</c:v>
                </c:pt>
                <c:pt idx="1">
                  <c:v>1.3900000000000001</c:v>
                </c:pt>
                <c:pt idx="2">
                  <c:v>1.4750999999999976</c:v>
                </c:pt>
                <c:pt idx="3">
                  <c:v>1.47</c:v>
                </c:pt>
                <c:pt idx="4">
                  <c:v>1.4798999999999969</c:v>
                </c:pt>
                <c:pt idx="5">
                  <c:v>1.5067599999999999</c:v>
                </c:pt>
                <c:pt idx="6">
                  <c:v>1.488</c:v>
                </c:pt>
                <c:pt idx="7">
                  <c:v>1.5832999999999979</c:v>
                </c:pt>
                <c:pt idx="8">
                  <c:v>1.5967</c:v>
                </c:pt>
                <c:pt idx="9">
                  <c:v>1.601</c:v>
                </c:pt>
              </c:numCache>
            </c:numRef>
          </c:val>
        </c:ser>
        <c:hiLowLines/>
        <c:marker val="1"/>
        <c:axId val="112405504"/>
        <c:axId val="112456832"/>
      </c:lineChart>
      <c:catAx>
        <c:axId val="112405504"/>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12456832"/>
        <c:crosses val="autoZero"/>
        <c:auto val="1"/>
        <c:lblAlgn val="ctr"/>
        <c:lblOffset val="100"/>
      </c:catAx>
      <c:valAx>
        <c:axId val="112456832"/>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12405504"/>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Tris</a:t>
            </a:r>
            <a:r>
              <a:rPr lang="en-US" sz="1200" baseline="0">
                <a:latin typeface="Times New Roman" pitchFamily="18" charset="0"/>
                <a:cs typeface="Times New Roman" pitchFamily="18" charset="0"/>
              </a:rPr>
              <a:t> Chloride</a:t>
            </a:r>
            <a:endParaRPr lang="en-US" sz="1200">
              <a:latin typeface="Times New Roman" pitchFamily="18" charset="0"/>
              <a:cs typeface="Times New Roman" pitchFamily="18" charset="0"/>
            </a:endParaRPr>
          </a:p>
        </c:rich>
      </c:tx>
    </c:title>
    <c:plotArea>
      <c:layout/>
      <c:lineChart>
        <c:grouping val="stacked"/>
        <c:ser>
          <c:idx val="0"/>
          <c:order val="0"/>
          <c:tx>
            <c:strRef>
              <c:f>Sheet1!$B$1</c:f>
              <c:strCache>
                <c:ptCount val="1"/>
                <c:pt idx="0">
                  <c:v>Series 1</c:v>
                </c:pt>
              </c:strCache>
            </c:strRef>
          </c:tx>
          <c:cat>
            <c:numRef>
              <c:f>Sheet1!$A$2:$A$16</c:f>
              <c:numCache>
                <c:formatCode>General</c:formatCode>
                <c:ptCount val="15"/>
                <c:pt idx="0">
                  <c:v>6</c:v>
                </c:pt>
                <c:pt idx="1">
                  <c:v>7</c:v>
                </c:pt>
                <c:pt idx="2">
                  <c:v>8</c:v>
                </c:pt>
                <c:pt idx="3">
                  <c:v>9</c:v>
                </c:pt>
                <c:pt idx="4">
                  <c:v>10</c:v>
                </c:pt>
                <c:pt idx="5">
                  <c:v>11</c:v>
                </c:pt>
                <c:pt idx="6">
                  <c:v>12</c:v>
                </c:pt>
                <c:pt idx="7">
                  <c:v>13</c:v>
                </c:pt>
                <c:pt idx="8">
                  <c:v>14</c:v>
                </c:pt>
                <c:pt idx="9">
                  <c:v>15</c:v>
                </c:pt>
                <c:pt idx="10">
                  <c:v>16</c:v>
                </c:pt>
                <c:pt idx="11">
                  <c:v>17</c:v>
                </c:pt>
                <c:pt idx="12">
                  <c:v>18</c:v>
                </c:pt>
                <c:pt idx="13">
                  <c:v>19</c:v>
                </c:pt>
                <c:pt idx="14">
                  <c:v>5</c:v>
                </c:pt>
              </c:numCache>
            </c:numRef>
          </c:cat>
          <c:val>
            <c:numRef>
              <c:f>Sheet1!$B$2:$B$16</c:f>
              <c:numCache>
                <c:formatCode>General</c:formatCode>
                <c:ptCount val="15"/>
                <c:pt idx="0">
                  <c:v>1.5</c:v>
                </c:pt>
                <c:pt idx="1">
                  <c:v>1.4945999999999975</c:v>
                </c:pt>
                <c:pt idx="2">
                  <c:v>1.5232999999999972</c:v>
                </c:pt>
                <c:pt idx="3">
                  <c:v>1.5125999999999975</c:v>
                </c:pt>
                <c:pt idx="4">
                  <c:v>1.538</c:v>
                </c:pt>
                <c:pt idx="5">
                  <c:v>1.5065999999999975</c:v>
                </c:pt>
                <c:pt idx="6">
                  <c:v>1.5104</c:v>
                </c:pt>
                <c:pt idx="7">
                  <c:v>1.5412999999999972</c:v>
                </c:pt>
                <c:pt idx="8">
                  <c:v>1.5592999999999972</c:v>
                </c:pt>
                <c:pt idx="9">
                  <c:v>1.6536999999999975</c:v>
                </c:pt>
                <c:pt idx="10">
                  <c:v>1.6246</c:v>
                </c:pt>
                <c:pt idx="11">
                  <c:v>1.733799999999996</c:v>
                </c:pt>
                <c:pt idx="12">
                  <c:v>1.7336999999999967</c:v>
                </c:pt>
                <c:pt idx="13">
                  <c:v>1.7445999999999975</c:v>
                </c:pt>
                <c:pt idx="14">
                  <c:v>1.7448999999999972</c:v>
                </c:pt>
              </c:numCache>
            </c:numRef>
          </c:val>
        </c:ser>
        <c:hiLowLines/>
        <c:marker val="1"/>
        <c:axId val="147313792"/>
        <c:axId val="147315712"/>
      </c:lineChart>
      <c:catAx>
        <c:axId val="147313792"/>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47315712"/>
        <c:crosses val="autoZero"/>
        <c:auto val="1"/>
        <c:lblAlgn val="ctr"/>
        <c:lblOffset val="100"/>
      </c:catAx>
      <c:valAx>
        <c:axId val="147315712"/>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47313792"/>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Ches</a:t>
            </a:r>
            <a:r>
              <a:rPr lang="en-US" sz="1200" baseline="0">
                <a:latin typeface="Times New Roman" pitchFamily="18" charset="0"/>
                <a:cs typeface="Times New Roman" pitchFamily="18" charset="0"/>
              </a:rPr>
              <a:t> Sodium</a:t>
            </a:r>
            <a:endParaRPr lang="en-US" sz="1200">
              <a:latin typeface="Times New Roman" pitchFamily="18" charset="0"/>
              <a:cs typeface="Times New Roman" pitchFamily="18" charset="0"/>
            </a:endParaRPr>
          </a:p>
        </c:rich>
      </c:tx>
    </c:title>
    <c:plotArea>
      <c:layout/>
      <c:lineChart>
        <c:grouping val="standard"/>
        <c:ser>
          <c:idx val="0"/>
          <c:order val="0"/>
          <c:tx>
            <c:strRef>
              <c:f>Sheet1!$B$1</c:f>
              <c:strCache>
                <c:ptCount val="1"/>
                <c:pt idx="0">
                  <c:v>Series 1</c:v>
                </c:pt>
              </c:strCache>
            </c:strRef>
          </c:tx>
          <c:cat>
            <c:numRef>
              <c:f>Sheet1!$A$2:$A$6</c:f>
              <c:numCache>
                <c:formatCode>General</c:formatCode>
                <c:ptCount val="5"/>
                <c:pt idx="0">
                  <c:v>15</c:v>
                </c:pt>
                <c:pt idx="1">
                  <c:v>16</c:v>
                </c:pt>
                <c:pt idx="2">
                  <c:v>17</c:v>
                </c:pt>
                <c:pt idx="3">
                  <c:v>18</c:v>
                </c:pt>
                <c:pt idx="4">
                  <c:v>19</c:v>
                </c:pt>
              </c:numCache>
            </c:numRef>
          </c:cat>
          <c:val>
            <c:numRef>
              <c:f>Sheet1!$B$2:$B$6</c:f>
              <c:numCache>
                <c:formatCode>General</c:formatCode>
                <c:ptCount val="5"/>
                <c:pt idx="0">
                  <c:v>1.3998999999999973</c:v>
                </c:pt>
                <c:pt idx="1">
                  <c:v>1.4945999999999975</c:v>
                </c:pt>
                <c:pt idx="2">
                  <c:v>1.4076999999999953</c:v>
                </c:pt>
                <c:pt idx="3">
                  <c:v>1.5995999999999972</c:v>
                </c:pt>
                <c:pt idx="4">
                  <c:v>1.6008</c:v>
                </c:pt>
              </c:numCache>
            </c:numRef>
          </c:val>
        </c:ser>
        <c:hiLowLines/>
        <c:marker val="1"/>
        <c:axId val="122686464"/>
        <c:axId val="147330176"/>
      </c:lineChart>
      <c:catAx>
        <c:axId val="122686464"/>
        <c:scaling>
          <c:orientation val="minMax"/>
        </c:scaling>
        <c:axPos val="b"/>
        <c:title>
          <c:tx>
            <c:rich>
              <a:bodyPr/>
              <a:lstStyle/>
              <a:p>
                <a:pPr>
                  <a:defRPr/>
                </a:pPr>
                <a:r>
                  <a:rPr lang="en-US" sz="1200">
                    <a:latin typeface="Times New Roman" pitchFamily="18" charset="0"/>
                    <a:cs typeface="Times New Roman" pitchFamily="18" charset="0"/>
                  </a:rPr>
                  <a:t>No. of Generations</a:t>
                </a:r>
              </a:p>
            </c:rich>
          </c:tx>
        </c:title>
        <c:numFmt formatCode="General" sourceLinked="1"/>
        <c:majorTickMark val="none"/>
        <c:tickLblPos val="nextTo"/>
        <c:crossAx val="147330176"/>
        <c:crosses val="autoZero"/>
        <c:auto val="1"/>
        <c:lblAlgn val="ctr"/>
        <c:lblOffset val="100"/>
      </c:catAx>
      <c:valAx>
        <c:axId val="147330176"/>
        <c:scaling>
          <c:orientation val="minMax"/>
        </c:scaling>
        <c:axPos val="l"/>
        <c:majorGridlines/>
        <c:title>
          <c:tx>
            <c:rich>
              <a:bodyPr/>
              <a:lstStyle/>
              <a:p>
                <a:pPr>
                  <a:defRPr/>
                </a:pPr>
                <a:r>
                  <a:rPr lang="en-US" sz="1200">
                    <a:latin typeface="Times New Roman" pitchFamily="18" charset="0"/>
                    <a:cs typeface="Times New Roman" pitchFamily="18" charset="0"/>
                  </a:rPr>
                  <a:t>Fitness Score</a:t>
                </a:r>
              </a:p>
            </c:rich>
          </c:tx>
        </c:title>
        <c:numFmt formatCode="General" sourceLinked="1"/>
        <c:tickLblPos val="nextTo"/>
        <c:crossAx val="122686464"/>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8329AF-3F12-4CFF-B277-A4EFD6A45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Pages>
  <Words>9275</Words>
  <Characters>52873</Characters>
  <Application>Microsoft Office Word</Application>
  <DocSecurity>0</DocSecurity>
  <Lines>440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Mahesh</cp:lastModifiedBy>
  <cp:revision>16</cp:revision>
  <cp:lastPrinted>2017-06-09T04:50:00Z</cp:lastPrinted>
  <dcterms:created xsi:type="dcterms:W3CDTF">2017-11-02T12:19:00Z</dcterms:created>
  <dcterms:modified xsi:type="dcterms:W3CDTF">2017-11-28T14:11:00Z</dcterms:modified>
</cp:coreProperties>
</file>