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473B0" w:rsidRPr="00A94E97" w:rsidRDefault="00D63B76" w:rsidP="00A94E97">
      <w:pPr>
        <w:spacing w:after="0" w:line="360" w:lineRule="auto"/>
        <w:ind w:left="-180" w:right="-421"/>
        <w:jc w:val="center"/>
        <w:rPr>
          <w:rFonts w:ascii="Arial" w:hAnsi="Arial" w:cs="Arial"/>
          <w:b/>
          <w:bCs/>
          <w:color w:val="000000" w:themeColor="text1"/>
          <w:sz w:val="24"/>
          <w:szCs w:val="24"/>
        </w:rPr>
      </w:pPr>
      <w:r>
        <w:rPr>
          <w:rFonts w:ascii="Arial" w:hAnsi="Arial" w:cs="Arial"/>
          <w:b/>
          <w:bCs/>
          <w:noProof/>
          <w:color w:val="000000" w:themeColor="text1"/>
          <w:sz w:val="24"/>
          <w:szCs w:val="24"/>
        </w:rPr>
        <w:pict>
          <v:rect id="_x0000_s1073" style="position:absolute;left:0;text-align:left;margin-left:-80.7pt;margin-top:-37.25pt;width:42.2pt;height:754.75pt;z-index:251705344" strokecolor="white [3212]">
            <v:textbox style="layout-flow:vertical;mso-layout-flow-alt:bottom-to-top">
              <w:txbxContent>
                <w:p w:rsidR="007D10F3" w:rsidRPr="00A94E97" w:rsidRDefault="007D10F3" w:rsidP="00A94E97">
                  <w:pPr>
                    <w:spacing w:after="0" w:line="360" w:lineRule="auto"/>
                    <w:jc w:val="center"/>
                    <w:rPr>
                      <w:rFonts w:ascii="Arial" w:hAnsi="Arial" w:cs="Arial"/>
                      <w:b/>
                      <w:bCs/>
                      <w:color w:val="000000" w:themeColor="text1"/>
                      <w:sz w:val="18"/>
                      <w:szCs w:val="18"/>
                    </w:rPr>
                  </w:pPr>
                  <w:r w:rsidRPr="00A94E97">
                    <w:rPr>
                      <w:rFonts w:ascii="Arial" w:hAnsi="Arial" w:cs="Arial"/>
                      <w:b/>
                      <w:bCs/>
                      <w:color w:val="000000" w:themeColor="text1"/>
                      <w:sz w:val="18"/>
                      <w:szCs w:val="18"/>
                    </w:rPr>
                    <w:t>Techniques and Cultural Gaps in Translation: A Case of the Travelogue Jang Bahadurko Belait-Yatra</w:t>
                  </w:r>
                  <w:r w:rsidRPr="00A94E97">
                    <w:rPr>
                      <w:rFonts w:ascii="Arial" w:hAnsi="Arial" w:cs="Arial"/>
                      <w:b/>
                      <w:bCs/>
                      <w:color w:val="000000" w:themeColor="text1"/>
                      <w:sz w:val="18"/>
                      <w:szCs w:val="18"/>
                    </w:rPr>
                    <w:tab/>
                  </w:r>
                  <w:r w:rsidRPr="00A94E97">
                    <w:rPr>
                      <w:rFonts w:ascii="Arial" w:hAnsi="Arial" w:cs="Arial"/>
                      <w:b/>
                      <w:bCs/>
                      <w:color w:val="000000" w:themeColor="text1"/>
                      <w:sz w:val="18"/>
                      <w:szCs w:val="18"/>
                    </w:rPr>
                    <w:tab/>
                  </w:r>
                  <w:r w:rsidRPr="00A94E97">
                    <w:rPr>
                      <w:rFonts w:ascii="Arial" w:hAnsi="Arial" w:cs="Arial"/>
                      <w:b/>
                      <w:bCs/>
                      <w:color w:val="000000" w:themeColor="text1"/>
                      <w:sz w:val="18"/>
                      <w:szCs w:val="18"/>
                    </w:rPr>
                    <w:tab/>
                  </w:r>
                  <w:r>
                    <w:rPr>
                      <w:rFonts w:ascii="Arial" w:hAnsi="Arial" w:cs="Arial"/>
                      <w:b/>
                      <w:bCs/>
                      <w:color w:val="000000" w:themeColor="text1"/>
                      <w:sz w:val="18"/>
                      <w:szCs w:val="18"/>
                    </w:rPr>
                    <w:tab/>
                  </w:r>
                  <w:r w:rsidRPr="00A94E97">
                    <w:rPr>
                      <w:rFonts w:ascii="Arial" w:hAnsi="Arial" w:cs="Arial"/>
                      <w:b/>
                      <w:bCs/>
                      <w:color w:val="000000" w:themeColor="text1"/>
                      <w:sz w:val="18"/>
                      <w:szCs w:val="18"/>
                    </w:rPr>
                    <w:t>– Pradip Bikram Thapa</w:t>
                  </w:r>
                  <w:r>
                    <w:rPr>
                      <w:rFonts w:ascii="Arial" w:hAnsi="Arial" w:cs="Arial"/>
                      <w:b/>
                      <w:bCs/>
                      <w:color w:val="000000" w:themeColor="text1"/>
                      <w:sz w:val="18"/>
                      <w:szCs w:val="18"/>
                    </w:rPr>
                    <w:tab/>
                  </w:r>
                  <w:r>
                    <w:rPr>
                      <w:rFonts w:ascii="Arial" w:hAnsi="Arial" w:cs="Arial"/>
                      <w:b/>
                      <w:bCs/>
                      <w:color w:val="000000" w:themeColor="text1"/>
                      <w:sz w:val="18"/>
                      <w:szCs w:val="18"/>
                    </w:rPr>
                    <w:tab/>
                    <w:t>2021</w:t>
                  </w:r>
                </w:p>
                <w:p w:rsidR="007D10F3" w:rsidRPr="00A94E97" w:rsidRDefault="007D10F3" w:rsidP="00A94E97">
                  <w:pPr>
                    <w:spacing w:after="0" w:line="360" w:lineRule="auto"/>
                    <w:ind w:left="-180" w:right="-421"/>
                    <w:jc w:val="center"/>
                    <w:rPr>
                      <w:rFonts w:ascii="Arial" w:hAnsi="Arial" w:cs="Arial"/>
                      <w:b/>
                      <w:bCs/>
                      <w:color w:val="000000" w:themeColor="text1"/>
                      <w:sz w:val="18"/>
                      <w:szCs w:val="18"/>
                    </w:rPr>
                  </w:pPr>
                </w:p>
                <w:p w:rsidR="007D10F3" w:rsidRPr="00A94E97" w:rsidRDefault="007D10F3" w:rsidP="00A94E97">
                  <w:pPr>
                    <w:jc w:val="center"/>
                    <w:rPr>
                      <w:sz w:val="18"/>
                      <w:szCs w:val="18"/>
                    </w:rPr>
                  </w:pPr>
                </w:p>
              </w:txbxContent>
            </v:textbox>
          </v:rect>
        </w:pict>
      </w:r>
      <w:r w:rsidR="001E1F1E" w:rsidRPr="00A94E97">
        <w:rPr>
          <w:rFonts w:ascii="Arial" w:hAnsi="Arial" w:cs="Arial"/>
          <w:b/>
          <w:bCs/>
          <w:color w:val="000000" w:themeColor="text1"/>
          <w:sz w:val="24"/>
          <w:szCs w:val="24"/>
        </w:rPr>
        <w:t>Techniques and Cultural Gaps in Translation: A Case of the Travelogue Jang Bahadurko Belait-Yatra</w:t>
      </w:r>
    </w:p>
    <w:p w:rsidR="00F473B0" w:rsidRPr="00A94E97" w:rsidRDefault="00F473B0" w:rsidP="009264CB">
      <w:pPr>
        <w:spacing w:after="0" w:line="360" w:lineRule="auto"/>
        <w:jc w:val="center"/>
        <w:rPr>
          <w:rFonts w:ascii="Arial" w:hAnsi="Arial" w:cs="Arial"/>
          <w:b/>
          <w:bCs/>
          <w:color w:val="000000" w:themeColor="text1"/>
          <w:sz w:val="24"/>
          <w:szCs w:val="24"/>
        </w:rPr>
      </w:pPr>
    </w:p>
    <w:p w:rsidR="00F473B0" w:rsidRPr="00A94E97" w:rsidRDefault="00F473B0" w:rsidP="009264CB">
      <w:pPr>
        <w:spacing w:after="0" w:line="360" w:lineRule="auto"/>
        <w:jc w:val="center"/>
        <w:rPr>
          <w:rFonts w:ascii="Arial" w:hAnsi="Arial" w:cs="Arial"/>
          <w:b/>
          <w:bCs/>
          <w:color w:val="000000" w:themeColor="text1"/>
          <w:sz w:val="24"/>
          <w:szCs w:val="24"/>
        </w:rPr>
      </w:pPr>
    </w:p>
    <w:p w:rsidR="00FB3E87" w:rsidRPr="00A94E97" w:rsidRDefault="00FB3E87" w:rsidP="009264CB">
      <w:pPr>
        <w:spacing w:after="0" w:line="360" w:lineRule="auto"/>
        <w:jc w:val="center"/>
        <w:rPr>
          <w:rFonts w:ascii="Arial" w:hAnsi="Arial" w:cs="Arial"/>
          <w:b/>
          <w:bCs/>
          <w:color w:val="000000" w:themeColor="text1"/>
          <w:sz w:val="24"/>
          <w:szCs w:val="24"/>
        </w:rPr>
      </w:pPr>
      <w:bookmarkStart w:id="0" w:name="_GoBack"/>
      <w:bookmarkEnd w:id="0"/>
    </w:p>
    <w:p w:rsidR="001E1F1E" w:rsidRPr="00A94E97" w:rsidRDefault="001E1F1E" w:rsidP="009264CB">
      <w:pPr>
        <w:spacing w:after="0" w:line="360" w:lineRule="auto"/>
        <w:jc w:val="center"/>
        <w:rPr>
          <w:rFonts w:ascii="Arial" w:hAnsi="Arial" w:cs="Arial"/>
          <w:b/>
          <w:bCs/>
          <w:color w:val="000000" w:themeColor="text1"/>
          <w:sz w:val="24"/>
          <w:szCs w:val="24"/>
        </w:rPr>
      </w:pPr>
    </w:p>
    <w:p w:rsidR="001E1F1E" w:rsidRPr="00A94E97" w:rsidRDefault="001E1F1E" w:rsidP="009264CB">
      <w:pPr>
        <w:spacing w:after="0" w:line="360" w:lineRule="auto"/>
        <w:jc w:val="center"/>
        <w:rPr>
          <w:rFonts w:ascii="Arial" w:hAnsi="Arial" w:cs="Arial"/>
          <w:b/>
          <w:bCs/>
          <w:color w:val="000000" w:themeColor="text1"/>
          <w:sz w:val="24"/>
          <w:szCs w:val="24"/>
        </w:rPr>
      </w:pPr>
    </w:p>
    <w:p w:rsidR="001E1F1E" w:rsidRPr="00A94E97" w:rsidRDefault="001E1F1E" w:rsidP="009264CB">
      <w:pPr>
        <w:spacing w:after="0" w:line="360" w:lineRule="auto"/>
        <w:jc w:val="center"/>
        <w:rPr>
          <w:rFonts w:ascii="Arial" w:hAnsi="Arial" w:cs="Arial"/>
          <w:b/>
          <w:bCs/>
          <w:color w:val="000000" w:themeColor="text1"/>
          <w:sz w:val="24"/>
          <w:szCs w:val="24"/>
        </w:rPr>
      </w:pPr>
    </w:p>
    <w:p w:rsidR="001E1F1E" w:rsidRPr="00A94E97" w:rsidRDefault="00D63B76" w:rsidP="009264CB">
      <w:pPr>
        <w:spacing w:after="0" w:line="360" w:lineRule="auto"/>
        <w:jc w:val="center"/>
        <w:rPr>
          <w:rFonts w:ascii="Arial" w:hAnsi="Arial" w:cs="Arial"/>
          <w:b/>
          <w:bCs/>
          <w:color w:val="000000" w:themeColor="text1"/>
          <w:sz w:val="24"/>
          <w:szCs w:val="24"/>
        </w:rPr>
      </w:pPr>
      <w:r>
        <w:rPr>
          <w:rFonts w:ascii="Arial" w:hAnsi="Arial" w:cs="Arial"/>
          <w:b/>
          <w:bCs/>
          <w:noProof/>
          <w:color w:val="000000" w:themeColor="text1"/>
          <w:sz w:val="24"/>
          <w:szCs w:val="24"/>
        </w:rPr>
        <w:pict>
          <v:oval id="_x0000_s1074" style="position:absolute;left:0;text-align:left;margin-left:-75.4pt;margin-top:14.95pt;width:15.65pt;height:44.8pt;z-index:251706368" strokeweight="1.5pt">
            <v:textbox style="layout-flow:vertical;mso-layout-flow-alt:bottom-to-top" inset="0,0,0,0">
              <w:txbxContent>
                <w:p w:rsidR="007D10F3" w:rsidRPr="00A94E97" w:rsidRDefault="007D10F3" w:rsidP="00A94E97">
                  <w:pPr>
                    <w:jc w:val="center"/>
                    <w:rPr>
                      <w:rFonts w:ascii="Arial" w:hAnsi="Arial" w:cs="Arial"/>
                      <w:b/>
                      <w:sz w:val="18"/>
                      <w:szCs w:val="18"/>
                    </w:rPr>
                  </w:pPr>
                  <w:r w:rsidRPr="00A94E97">
                    <w:rPr>
                      <w:rFonts w:ascii="Arial" w:hAnsi="Arial" w:cs="Arial"/>
                      <w:b/>
                      <w:sz w:val="18"/>
                      <w:szCs w:val="18"/>
                    </w:rPr>
                    <w:t>459 (S)</w:t>
                  </w:r>
                </w:p>
              </w:txbxContent>
            </v:textbox>
          </v:oval>
        </w:pict>
      </w:r>
    </w:p>
    <w:p w:rsidR="001E1F1E" w:rsidRPr="00A94E97" w:rsidRDefault="001E1F1E" w:rsidP="009264CB">
      <w:pPr>
        <w:spacing w:after="0" w:line="360" w:lineRule="auto"/>
        <w:jc w:val="center"/>
        <w:rPr>
          <w:rFonts w:ascii="Arial" w:hAnsi="Arial" w:cs="Arial"/>
          <w:b/>
          <w:bCs/>
          <w:color w:val="000000" w:themeColor="text1"/>
          <w:sz w:val="24"/>
          <w:szCs w:val="24"/>
        </w:rPr>
      </w:pPr>
    </w:p>
    <w:p w:rsidR="00F473B0" w:rsidRPr="00A94E97" w:rsidRDefault="00F473B0" w:rsidP="009264CB">
      <w:pPr>
        <w:autoSpaceDE w:val="0"/>
        <w:autoSpaceDN w:val="0"/>
        <w:adjustRightInd w:val="0"/>
        <w:spacing w:after="0" w:line="360" w:lineRule="auto"/>
        <w:jc w:val="center"/>
        <w:rPr>
          <w:rFonts w:ascii="Arial" w:hAnsi="Arial" w:cs="Arial"/>
          <w:b/>
          <w:bCs/>
          <w:color w:val="000000" w:themeColor="text1"/>
          <w:sz w:val="24"/>
          <w:szCs w:val="24"/>
        </w:rPr>
      </w:pPr>
      <w:r w:rsidRPr="00A94E97">
        <w:rPr>
          <w:rFonts w:ascii="Arial" w:hAnsi="Arial" w:cs="Arial"/>
          <w:b/>
          <w:bCs/>
          <w:color w:val="000000" w:themeColor="text1"/>
          <w:sz w:val="24"/>
          <w:szCs w:val="24"/>
        </w:rPr>
        <w:t>A Thesis Submitted to the Department of English Education</w:t>
      </w:r>
    </w:p>
    <w:p w:rsidR="00F473B0" w:rsidRPr="00A94E97" w:rsidRDefault="00F473B0" w:rsidP="009264CB">
      <w:pPr>
        <w:autoSpaceDE w:val="0"/>
        <w:autoSpaceDN w:val="0"/>
        <w:adjustRightInd w:val="0"/>
        <w:spacing w:after="0" w:line="360" w:lineRule="auto"/>
        <w:jc w:val="center"/>
        <w:rPr>
          <w:rFonts w:ascii="Arial" w:hAnsi="Arial" w:cs="Arial"/>
          <w:b/>
          <w:bCs/>
          <w:color w:val="000000" w:themeColor="text1"/>
          <w:sz w:val="24"/>
          <w:szCs w:val="24"/>
        </w:rPr>
      </w:pPr>
      <w:r w:rsidRPr="00A94E97">
        <w:rPr>
          <w:rFonts w:ascii="Arial" w:hAnsi="Arial" w:cs="Arial"/>
          <w:b/>
          <w:bCs/>
          <w:color w:val="000000" w:themeColor="text1"/>
          <w:sz w:val="24"/>
          <w:szCs w:val="24"/>
        </w:rPr>
        <w:t>In Partial Fulfillment for the Master of Education in English</w:t>
      </w:r>
    </w:p>
    <w:p w:rsidR="00F473B0" w:rsidRPr="00A94E97" w:rsidRDefault="00F473B0" w:rsidP="009264CB">
      <w:pPr>
        <w:autoSpaceDE w:val="0"/>
        <w:autoSpaceDN w:val="0"/>
        <w:adjustRightInd w:val="0"/>
        <w:spacing w:after="0" w:line="360" w:lineRule="auto"/>
        <w:jc w:val="center"/>
        <w:rPr>
          <w:rFonts w:ascii="Arial" w:hAnsi="Arial" w:cs="Arial"/>
          <w:b/>
          <w:bCs/>
          <w:color w:val="000000" w:themeColor="text1"/>
          <w:sz w:val="24"/>
          <w:szCs w:val="24"/>
        </w:rPr>
      </w:pPr>
    </w:p>
    <w:p w:rsidR="00FB3E87" w:rsidRPr="00A94E97" w:rsidRDefault="00FB3E87" w:rsidP="009264CB">
      <w:pPr>
        <w:autoSpaceDE w:val="0"/>
        <w:autoSpaceDN w:val="0"/>
        <w:adjustRightInd w:val="0"/>
        <w:spacing w:after="0" w:line="360" w:lineRule="auto"/>
        <w:jc w:val="center"/>
        <w:rPr>
          <w:rFonts w:ascii="Arial" w:hAnsi="Arial" w:cs="Arial"/>
          <w:b/>
          <w:bCs/>
          <w:color w:val="000000" w:themeColor="text1"/>
          <w:sz w:val="24"/>
          <w:szCs w:val="24"/>
        </w:rPr>
      </w:pPr>
    </w:p>
    <w:p w:rsidR="00FB3E87" w:rsidRPr="00A94E97" w:rsidRDefault="00FB3E87" w:rsidP="009264CB">
      <w:pPr>
        <w:autoSpaceDE w:val="0"/>
        <w:autoSpaceDN w:val="0"/>
        <w:adjustRightInd w:val="0"/>
        <w:spacing w:after="0" w:line="360" w:lineRule="auto"/>
        <w:jc w:val="center"/>
        <w:rPr>
          <w:rFonts w:ascii="Arial" w:hAnsi="Arial" w:cs="Arial"/>
          <w:b/>
          <w:bCs/>
          <w:color w:val="000000" w:themeColor="text1"/>
          <w:sz w:val="24"/>
          <w:szCs w:val="24"/>
        </w:rPr>
      </w:pPr>
    </w:p>
    <w:p w:rsidR="001E1F1E" w:rsidRPr="00A94E97" w:rsidRDefault="001E1F1E" w:rsidP="009264CB">
      <w:pPr>
        <w:autoSpaceDE w:val="0"/>
        <w:autoSpaceDN w:val="0"/>
        <w:adjustRightInd w:val="0"/>
        <w:spacing w:after="0" w:line="360" w:lineRule="auto"/>
        <w:jc w:val="center"/>
        <w:rPr>
          <w:rFonts w:ascii="Arial" w:hAnsi="Arial" w:cs="Arial"/>
          <w:b/>
          <w:bCs/>
          <w:color w:val="000000" w:themeColor="text1"/>
          <w:sz w:val="24"/>
          <w:szCs w:val="24"/>
        </w:rPr>
      </w:pPr>
    </w:p>
    <w:p w:rsidR="001E1F1E" w:rsidRPr="00A94E97" w:rsidRDefault="001E1F1E" w:rsidP="009264CB">
      <w:pPr>
        <w:autoSpaceDE w:val="0"/>
        <w:autoSpaceDN w:val="0"/>
        <w:adjustRightInd w:val="0"/>
        <w:spacing w:after="0" w:line="360" w:lineRule="auto"/>
        <w:jc w:val="center"/>
        <w:rPr>
          <w:rFonts w:ascii="Arial" w:hAnsi="Arial" w:cs="Arial"/>
          <w:b/>
          <w:bCs/>
          <w:color w:val="000000" w:themeColor="text1"/>
          <w:sz w:val="24"/>
          <w:szCs w:val="24"/>
        </w:rPr>
      </w:pPr>
    </w:p>
    <w:p w:rsidR="001E1F1E" w:rsidRPr="00A94E97" w:rsidRDefault="001E1F1E" w:rsidP="009264CB">
      <w:pPr>
        <w:autoSpaceDE w:val="0"/>
        <w:autoSpaceDN w:val="0"/>
        <w:adjustRightInd w:val="0"/>
        <w:spacing w:after="0" w:line="360" w:lineRule="auto"/>
        <w:jc w:val="center"/>
        <w:rPr>
          <w:rFonts w:ascii="Arial" w:hAnsi="Arial" w:cs="Arial"/>
          <w:b/>
          <w:bCs/>
          <w:color w:val="000000" w:themeColor="text1"/>
          <w:sz w:val="24"/>
          <w:szCs w:val="24"/>
        </w:rPr>
      </w:pPr>
    </w:p>
    <w:p w:rsidR="00F473B0" w:rsidRPr="00A94E97" w:rsidRDefault="00F473B0" w:rsidP="009264CB">
      <w:pPr>
        <w:autoSpaceDE w:val="0"/>
        <w:autoSpaceDN w:val="0"/>
        <w:adjustRightInd w:val="0"/>
        <w:spacing w:after="0" w:line="360" w:lineRule="auto"/>
        <w:jc w:val="center"/>
        <w:rPr>
          <w:rFonts w:ascii="Arial" w:hAnsi="Arial" w:cs="Arial"/>
          <w:b/>
          <w:bCs/>
          <w:color w:val="000000" w:themeColor="text1"/>
          <w:sz w:val="24"/>
          <w:szCs w:val="24"/>
        </w:rPr>
      </w:pPr>
    </w:p>
    <w:p w:rsidR="00F473B0" w:rsidRPr="00A94E97" w:rsidRDefault="00F473B0" w:rsidP="009264CB">
      <w:pPr>
        <w:spacing w:after="0" w:line="360" w:lineRule="auto"/>
        <w:jc w:val="center"/>
        <w:rPr>
          <w:rFonts w:ascii="Arial" w:hAnsi="Arial" w:cs="Arial"/>
          <w:b/>
          <w:bCs/>
          <w:color w:val="000000" w:themeColor="text1"/>
          <w:sz w:val="24"/>
          <w:szCs w:val="24"/>
        </w:rPr>
      </w:pPr>
      <w:r w:rsidRPr="00A94E97">
        <w:rPr>
          <w:rFonts w:ascii="Arial" w:hAnsi="Arial" w:cs="Arial"/>
          <w:b/>
          <w:bCs/>
          <w:color w:val="000000" w:themeColor="text1"/>
          <w:sz w:val="24"/>
          <w:szCs w:val="24"/>
        </w:rPr>
        <w:t>Submitted by</w:t>
      </w:r>
    </w:p>
    <w:p w:rsidR="00F473B0" w:rsidRPr="00A94E97" w:rsidRDefault="00F473B0" w:rsidP="009264CB">
      <w:pPr>
        <w:spacing w:after="0" w:line="360" w:lineRule="auto"/>
        <w:jc w:val="center"/>
        <w:rPr>
          <w:rFonts w:ascii="Arial" w:hAnsi="Arial" w:cs="Arial"/>
          <w:b/>
          <w:bCs/>
          <w:color w:val="000000" w:themeColor="text1"/>
          <w:sz w:val="24"/>
          <w:szCs w:val="24"/>
        </w:rPr>
      </w:pPr>
      <w:r w:rsidRPr="00A94E97">
        <w:rPr>
          <w:rFonts w:ascii="Arial" w:hAnsi="Arial" w:cs="Arial"/>
          <w:b/>
          <w:bCs/>
          <w:color w:val="000000" w:themeColor="text1"/>
          <w:sz w:val="24"/>
          <w:szCs w:val="24"/>
        </w:rPr>
        <w:t>Pradip Bikram Thapa</w:t>
      </w:r>
    </w:p>
    <w:p w:rsidR="00F473B0" w:rsidRPr="00A94E97" w:rsidRDefault="00F473B0" w:rsidP="009264CB">
      <w:pPr>
        <w:spacing w:after="0" w:line="360" w:lineRule="auto"/>
        <w:jc w:val="center"/>
        <w:rPr>
          <w:rFonts w:ascii="Arial" w:hAnsi="Arial" w:cs="Arial"/>
          <w:b/>
          <w:bCs/>
          <w:color w:val="000000" w:themeColor="text1"/>
          <w:sz w:val="24"/>
          <w:szCs w:val="24"/>
        </w:rPr>
      </w:pPr>
    </w:p>
    <w:p w:rsidR="00F473B0" w:rsidRPr="00A94E97" w:rsidRDefault="00F473B0" w:rsidP="009264CB">
      <w:pPr>
        <w:spacing w:after="0" w:line="360" w:lineRule="auto"/>
        <w:jc w:val="center"/>
        <w:rPr>
          <w:rFonts w:ascii="Arial" w:hAnsi="Arial" w:cs="Arial"/>
          <w:b/>
          <w:bCs/>
          <w:color w:val="000000" w:themeColor="text1"/>
          <w:sz w:val="24"/>
          <w:szCs w:val="24"/>
        </w:rPr>
      </w:pPr>
    </w:p>
    <w:p w:rsidR="001E1F1E" w:rsidRPr="00A94E97" w:rsidRDefault="001E1F1E" w:rsidP="009264CB">
      <w:pPr>
        <w:spacing w:after="0" w:line="360" w:lineRule="auto"/>
        <w:jc w:val="center"/>
        <w:rPr>
          <w:rFonts w:ascii="Arial" w:hAnsi="Arial" w:cs="Arial"/>
          <w:b/>
          <w:bCs/>
          <w:color w:val="000000" w:themeColor="text1"/>
          <w:sz w:val="24"/>
          <w:szCs w:val="24"/>
        </w:rPr>
      </w:pPr>
    </w:p>
    <w:p w:rsidR="001E1F1E" w:rsidRPr="00A94E97" w:rsidRDefault="001E1F1E" w:rsidP="009264CB">
      <w:pPr>
        <w:spacing w:after="0" w:line="360" w:lineRule="auto"/>
        <w:jc w:val="center"/>
        <w:rPr>
          <w:rFonts w:ascii="Arial" w:hAnsi="Arial" w:cs="Arial"/>
          <w:b/>
          <w:bCs/>
          <w:color w:val="000000" w:themeColor="text1"/>
          <w:sz w:val="24"/>
          <w:szCs w:val="24"/>
        </w:rPr>
      </w:pPr>
    </w:p>
    <w:p w:rsidR="001E1F1E" w:rsidRPr="00A94E97" w:rsidRDefault="001E1F1E" w:rsidP="009264CB">
      <w:pPr>
        <w:spacing w:after="0" w:line="360" w:lineRule="auto"/>
        <w:jc w:val="center"/>
        <w:rPr>
          <w:rFonts w:ascii="Arial" w:hAnsi="Arial" w:cs="Arial"/>
          <w:b/>
          <w:bCs/>
          <w:color w:val="000000" w:themeColor="text1"/>
          <w:sz w:val="24"/>
          <w:szCs w:val="24"/>
        </w:rPr>
      </w:pPr>
    </w:p>
    <w:p w:rsidR="001E1F1E" w:rsidRPr="00A94E97" w:rsidRDefault="001E1F1E" w:rsidP="009264CB">
      <w:pPr>
        <w:spacing w:after="0" w:line="360" w:lineRule="auto"/>
        <w:jc w:val="center"/>
        <w:rPr>
          <w:rFonts w:ascii="Arial" w:hAnsi="Arial" w:cs="Arial"/>
          <w:b/>
          <w:bCs/>
          <w:color w:val="000000" w:themeColor="text1"/>
          <w:sz w:val="24"/>
          <w:szCs w:val="24"/>
        </w:rPr>
      </w:pPr>
    </w:p>
    <w:p w:rsidR="00F473B0" w:rsidRPr="00A94E97" w:rsidRDefault="00F473B0" w:rsidP="009264CB">
      <w:pPr>
        <w:spacing w:after="0" w:line="360" w:lineRule="auto"/>
        <w:jc w:val="center"/>
        <w:rPr>
          <w:rFonts w:ascii="Arial" w:hAnsi="Arial" w:cs="Arial"/>
          <w:b/>
          <w:bCs/>
          <w:color w:val="000000" w:themeColor="text1"/>
          <w:sz w:val="24"/>
          <w:szCs w:val="24"/>
        </w:rPr>
      </w:pPr>
    </w:p>
    <w:p w:rsidR="00F473B0" w:rsidRPr="00A94E97" w:rsidRDefault="00F473B0" w:rsidP="009264CB">
      <w:pPr>
        <w:spacing w:after="0" w:line="360" w:lineRule="auto"/>
        <w:jc w:val="center"/>
        <w:rPr>
          <w:rFonts w:ascii="Arial" w:hAnsi="Arial" w:cs="Arial"/>
          <w:b/>
          <w:bCs/>
          <w:color w:val="000000" w:themeColor="text1"/>
          <w:sz w:val="24"/>
          <w:szCs w:val="24"/>
        </w:rPr>
      </w:pPr>
    </w:p>
    <w:p w:rsidR="00F473B0" w:rsidRPr="00A94E97" w:rsidRDefault="00F473B0" w:rsidP="009264CB">
      <w:pPr>
        <w:spacing w:after="0" w:line="360" w:lineRule="auto"/>
        <w:jc w:val="center"/>
        <w:rPr>
          <w:rFonts w:ascii="Arial" w:hAnsi="Arial" w:cs="Arial"/>
          <w:b/>
          <w:bCs/>
          <w:color w:val="000000" w:themeColor="text1"/>
          <w:sz w:val="24"/>
          <w:szCs w:val="24"/>
        </w:rPr>
      </w:pPr>
    </w:p>
    <w:p w:rsidR="00F473B0" w:rsidRPr="00A94E97" w:rsidRDefault="00F473B0" w:rsidP="009264CB">
      <w:pPr>
        <w:spacing w:after="0" w:line="360" w:lineRule="auto"/>
        <w:jc w:val="center"/>
        <w:rPr>
          <w:rFonts w:ascii="Arial" w:hAnsi="Arial" w:cs="Arial"/>
          <w:b/>
          <w:bCs/>
          <w:color w:val="000000" w:themeColor="text1"/>
          <w:sz w:val="24"/>
          <w:szCs w:val="24"/>
        </w:rPr>
      </w:pPr>
      <w:r w:rsidRPr="00A94E97">
        <w:rPr>
          <w:rFonts w:ascii="Arial" w:hAnsi="Arial" w:cs="Arial"/>
          <w:b/>
          <w:bCs/>
          <w:color w:val="000000" w:themeColor="text1"/>
          <w:sz w:val="24"/>
          <w:szCs w:val="24"/>
        </w:rPr>
        <w:t>Faculty of Education</w:t>
      </w:r>
    </w:p>
    <w:p w:rsidR="00F473B0" w:rsidRPr="00A94E97" w:rsidRDefault="00F473B0" w:rsidP="009264CB">
      <w:pPr>
        <w:spacing w:after="0" w:line="360" w:lineRule="auto"/>
        <w:jc w:val="center"/>
        <w:rPr>
          <w:rFonts w:ascii="Arial" w:hAnsi="Arial" w:cs="Arial"/>
          <w:b/>
          <w:bCs/>
          <w:color w:val="000000" w:themeColor="text1"/>
          <w:sz w:val="24"/>
          <w:szCs w:val="24"/>
        </w:rPr>
      </w:pPr>
      <w:r w:rsidRPr="00A94E97">
        <w:rPr>
          <w:rFonts w:ascii="Arial" w:hAnsi="Arial" w:cs="Arial"/>
          <w:b/>
          <w:bCs/>
          <w:color w:val="000000" w:themeColor="text1"/>
          <w:sz w:val="24"/>
          <w:szCs w:val="24"/>
        </w:rPr>
        <w:t>Tribhuvan University, Kirtipur</w:t>
      </w:r>
    </w:p>
    <w:p w:rsidR="00F473B0" w:rsidRPr="00A94E97" w:rsidRDefault="00F473B0" w:rsidP="009264CB">
      <w:pPr>
        <w:spacing w:after="0" w:line="360" w:lineRule="auto"/>
        <w:jc w:val="center"/>
        <w:rPr>
          <w:rFonts w:ascii="Arial" w:hAnsi="Arial" w:cs="Arial"/>
          <w:b/>
          <w:bCs/>
          <w:color w:val="000000" w:themeColor="text1"/>
          <w:sz w:val="24"/>
          <w:szCs w:val="24"/>
        </w:rPr>
      </w:pPr>
      <w:r w:rsidRPr="00A94E97">
        <w:rPr>
          <w:rFonts w:ascii="Arial" w:hAnsi="Arial" w:cs="Arial"/>
          <w:b/>
          <w:bCs/>
          <w:color w:val="000000" w:themeColor="text1"/>
          <w:sz w:val="24"/>
          <w:szCs w:val="24"/>
        </w:rPr>
        <w:t>Kathmandu, Nepal</w:t>
      </w:r>
    </w:p>
    <w:p w:rsidR="00F473B0" w:rsidRPr="00A94E97" w:rsidRDefault="00F473B0" w:rsidP="009264CB">
      <w:pPr>
        <w:spacing w:after="0" w:line="360" w:lineRule="auto"/>
        <w:jc w:val="center"/>
        <w:rPr>
          <w:rFonts w:ascii="Arial" w:hAnsi="Arial" w:cs="Arial"/>
          <w:b/>
          <w:bCs/>
          <w:color w:val="000000" w:themeColor="text1"/>
          <w:sz w:val="24"/>
          <w:szCs w:val="24"/>
        </w:rPr>
      </w:pPr>
      <w:r w:rsidRPr="00A94E97">
        <w:rPr>
          <w:rFonts w:ascii="Arial" w:hAnsi="Arial" w:cs="Arial"/>
          <w:b/>
          <w:bCs/>
          <w:color w:val="000000" w:themeColor="text1"/>
          <w:sz w:val="24"/>
          <w:szCs w:val="24"/>
        </w:rPr>
        <w:t>2021</w:t>
      </w:r>
    </w:p>
    <w:p w:rsidR="001E1F1E" w:rsidRPr="00312A23" w:rsidRDefault="001E1F1E" w:rsidP="009264CB">
      <w:pPr>
        <w:spacing w:after="0" w:line="360" w:lineRule="auto"/>
        <w:jc w:val="center"/>
        <w:rPr>
          <w:rFonts w:ascii="Times New Roman" w:hAnsi="Times New Roman" w:cs="Times New Roman"/>
          <w:b/>
          <w:bCs/>
          <w:color w:val="000000" w:themeColor="text1"/>
          <w:sz w:val="24"/>
          <w:szCs w:val="24"/>
        </w:rPr>
      </w:pPr>
      <w:r w:rsidRPr="00312A23">
        <w:rPr>
          <w:rFonts w:ascii="Times New Roman" w:hAnsi="Times New Roman" w:cs="Times New Roman"/>
          <w:b/>
          <w:bCs/>
          <w:color w:val="000000" w:themeColor="text1"/>
          <w:sz w:val="24"/>
          <w:szCs w:val="24"/>
        </w:rPr>
        <w:lastRenderedPageBreak/>
        <w:t>Techniques and Cultural Gaps in Translation: A Case of the Travelogue Jang Bahadurko Belait-Yatra</w:t>
      </w:r>
    </w:p>
    <w:p w:rsidR="00F473B0" w:rsidRPr="00312A23" w:rsidRDefault="00F473B0" w:rsidP="009264CB">
      <w:pPr>
        <w:spacing w:after="0" w:line="360" w:lineRule="auto"/>
        <w:jc w:val="center"/>
        <w:rPr>
          <w:rFonts w:ascii="Times New Roman" w:hAnsi="Times New Roman" w:cs="Times New Roman"/>
          <w:b/>
          <w:bCs/>
          <w:color w:val="000000" w:themeColor="text1"/>
          <w:sz w:val="24"/>
          <w:szCs w:val="24"/>
        </w:rPr>
      </w:pPr>
    </w:p>
    <w:p w:rsidR="001E1F1E" w:rsidRPr="00312A23" w:rsidRDefault="001E1F1E" w:rsidP="009264CB">
      <w:pPr>
        <w:spacing w:after="0" w:line="360" w:lineRule="auto"/>
        <w:jc w:val="center"/>
        <w:rPr>
          <w:rFonts w:ascii="Times New Roman" w:hAnsi="Times New Roman" w:cs="Times New Roman"/>
          <w:b/>
          <w:bCs/>
          <w:color w:val="000000" w:themeColor="text1"/>
          <w:sz w:val="24"/>
          <w:szCs w:val="24"/>
        </w:rPr>
      </w:pPr>
    </w:p>
    <w:p w:rsidR="001E1F1E" w:rsidRPr="00312A23" w:rsidRDefault="001E1F1E" w:rsidP="009264CB">
      <w:pPr>
        <w:spacing w:after="0" w:line="360" w:lineRule="auto"/>
        <w:jc w:val="center"/>
        <w:rPr>
          <w:rFonts w:ascii="Times New Roman" w:hAnsi="Times New Roman" w:cs="Times New Roman"/>
          <w:b/>
          <w:bCs/>
          <w:color w:val="000000" w:themeColor="text1"/>
          <w:sz w:val="24"/>
          <w:szCs w:val="24"/>
        </w:rPr>
      </w:pPr>
    </w:p>
    <w:p w:rsidR="00372FD6" w:rsidRPr="00312A23" w:rsidRDefault="00372FD6" w:rsidP="009264CB">
      <w:pPr>
        <w:spacing w:after="0" w:line="360" w:lineRule="auto"/>
        <w:jc w:val="center"/>
        <w:rPr>
          <w:rFonts w:ascii="Times New Roman" w:hAnsi="Times New Roman" w:cs="Times New Roman"/>
          <w:b/>
          <w:bCs/>
          <w:color w:val="000000" w:themeColor="text1"/>
          <w:sz w:val="24"/>
          <w:szCs w:val="24"/>
        </w:rPr>
      </w:pPr>
    </w:p>
    <w:p w:rsidR="001E1F1E" w:rsidRPr="00312A23" w:rsidRDefault="001E1F1E" w:rsidP="009264CB">
      <w:pPr>
        <w:spacing w:after="0" w:line="360" w:lineRule="auto"/>
        <w:jc w:val="center"/>
        <w:rPr>
          <w:rFonts w:ascii="Times New Roman" w:hAnsi="Times New Roman" w:cs="Times New Roman"/>
          <w:b/>
          <w:bCs/>
          <w:color w:val="000000" w:themeColor="text1"/>
          <w:sz w:val="24"/>
          <w:szCs w:val="24"/>
        </w:rPr>
      </w:pPr>
    </w:p>
    <w:p w:rsidR="001E1F1E" w:rsidRPr="00312A23" w:rsidRDefault="001E1F1E" w:rsidP="009264CB">
      <w:pPr>
        <w:spacing w:after="0" w:line="360" w:lineRule="auto"/>
        <w:jc w:val="center"/>
        <w:rPr>
          <w:rFonts w:ascii="Times New Roman" w:hAnsi="Times New Roman" w:cs="Times New Roman"/>
          <w:b/>
          <w:bCs/>
          <w:color w:val="000000" w:themeColor="text1"/>
          <w:sz w:val="24"/>
          <w:szCs w:val="24"/>
        </w:rPr>
      </w:pPr>
    </w:p>
    <w:p w:rsidR="00F473B0" w:rsidRPr="00312A23" w:rsidRDefault="00F473B0" w:rsidP="009264CB">
      <w:pPr>
        <w:autoSpaceDE w:val="0"/>
        <w:autoSpaceDN w:val="0"/>
        <w:adjustRightInd w:val="0"/>
        <w:spacing w:after="0" w:line="360" w:lineRule="auto"/>
        <w:jc w:val="center"/>
        <w:rPr>
          <w:rFonts w:ascii="Times New Roman" w:hAnsi="Times New Roman" w:cs="Times New Roman"/>
          <w:b/>
          <w:bCs/>
          <w:color w:val="000000" w:themeColor="text1"/>
          <w:sz w:val="24"/>
          <w:szCs w:val="24"/>
        </w:rPr>
      </w:pPr>
      <w:r w:rsidRPr="00312A23">
        <w:rPr>
          <w:rFonts w:ascii="Times New Roman" w:hAnsi="Times New Roman" w:cs="Times New Roman"/>
          <w:b/>
          <w:bCs/>
          <w:color w:val="000000" w:themeColor="text1"/>
          <w:sz w:val="24"/>
          <w:szCs w:val="24"/>
        </w:rPr>
        <w:t>A Thesis Submitted to the Department of English Education</w:t>
      </w:r>
    </w:p>
    <w:p w:rsidR="00F473B0" w:rsidRPr="00312A23" w:rsidRDefault="00F473B0" w:rsidP="009264CB">
      <w:pPr>
        <w:autoSpaceDE w:val="0"/>
        <w:autoSpaceDN w:val="0"/>
        <w:adjustRightInd w:val="0"/>
        <w:spacing w:after="0" w:line="360" w:lineRule="auto"/>
        <w:jc w:val="center"/>
        <w:rPr>
          <w:rFonts w:ascii="Times New Roman" w:hAnsi="Times New Roman" w:cs="Times New Roman"/>
          <w:b/>
          <w:bCs/>
          <w:color w:val="000000" w:themeColor="text1"/>
          <w:sz w:val="24"/>
          <w:szCs w:val="24"/>
        </w:rPr>
      </w:pPr>
      <w:r w:rsidRPr="00312A23">
        <w:rPr>
          <w:rFonts w:ascii="Times New Roman" w:hAnsi="Times New Roman" w:cs="Times New Roman"/>
          <w:b/>
          <w:bCs/>
          <w:color w:val="000000" w:themeColor="text1"/>
          <w:sz w:val="24"/>
          <w:szCs w:val="24"/>
        </w:rPr>
        <w:t>In Partial Fulfillment for the Master of Education in English</w:t>
      </w:r>
    </w:p>
    <w:p w:rsidR="00372FD6" w:rsidRPr="00312A23" w:rsidRDefault="00372FD6" w:rsidP="009264CB">
      <w:pPr>
        <w:autoSpaceDE w:val="0"/>
        <w:autoSpaceDN w:val="0"/>
        <w:adjustRightInd w:val="0"/>
        <w:spacing w:after="0" w:line="360" w:lineRule="auto"/>
        <w:jc w:val="center"/>
        <w:rPr>
          <w:rFonts w:ascii="Times New Roman" w:hAnsi="Times New Roman" w:cs="Times New Roman"/>
          <w:b/>
          <w:bCs/>
          <w:color w:val="000000" w:themeColor="text1"/>
          <w:sz w:val="24"/>
          <w:szCs w:val="24"/>
        </w:rPr>
      </w:pPr>
    </w:p>
    <w:p w:rsidR="00372FD6" w:rsidRPr="00312A23" w:rsidRDefault="00372FD6" w:rsidP="009264CB">
      <w:pPr>
        <w:autoSpaceDE w:val="0"/>
        <w:autoSpaceDN w:val="0"/>
        <w:adjustRightInd w:val="0"/>
        <w:spacing w:after="0" w:line="360" w:lineRule="auto"/>
        <w:jc w:val="center"/>
        <w:rPr>
          <w:rFonts w:ascii="Times New Roman" w:hAnsi="Times New Roman" w:cs="Times New Roman"/>
          <w:b/>
          <w:bCs/>
          <w:color w:val="000000" w:themeColor="text1"/>
          <w:sz w:val="24"/>
          <w:szCs w:val="24"/>
        </w:rPr>
      </w:pPr>
    </w:p>
    <w:p w:rsidR="001E1F1E" w:rsidRPr="00312A23" w:rsidRDefault="001E1F1E" w:rsidP="009264CB">
      <w:pPr>
        <w:autoSpaceDE w:val="0"/>
        <w:autoSpaceDN w:val="0"/>
        <w:adjustRightInd w:val="0"/>
        <w:spacing w:after="0" w:line="360" w:lineRule="auto"/>
        <w:jc w:val="center"/>
        <w:rPr>
          <w:rFonts w:ascii="Times New Roman" w:hAnsi="Times New Roman" w:cs="Times New Roman"/>
          <w:b/>
          <w:bCs/>
          <w:color w:val="000000" w:themeColor="text1"/>
          <w:sz w:val="24"/>
          <w:szCs w:val="24"/>
        </w:rPr>
      </w:pPr>
    </w:p>
    <w:p w:rsidR="001E1F1E" w:rsidRPr="00312A23" w:rsidRDefault="001E1F1E" w:rsidP="009264CB">
      <w:pPr>
        <w:autoSpaceDE w:val="0"/>
        <w:autoSpaceDN w:val="0"/>
        <w:adjustRightInd w:val="0"/>
        <w:spacing w:after="0" w:line="360" w:lineRule="auto"/>
        <w:jc w:val="center"/>
        <w:rPr>
          <w:rFonts w:ascii="Times New Roman" w:hAnsi="Times New Roman" w:cs="Times New Roman"/>
          <w:b/>
          <w:bCs/>
          <w:color w:val="000000" w:themeColor="text1"/>
          <w:sz w:val="24"/>
          <w:szCs w:val="24"/>
        </w:rPr>
      </w:pPr>
    </w:p>
    <w:p w:rsidR="001E1F1E" w:rsidRPr="00312A23" w:rsidRDefault="001E1F1E" w:rsidP="009264CB">
      <w:pPr>
        <w:autoSpaceDE w:val="0"/>
        <w:autoSpaceDN w:val="0"/>
        <w:adjustRightInd w:val="0"/>
        <w:spacing w:after="0" w:line="360" w:lineRule="auto"/>
        <w:jc w:val="center"/>
        <w:rPr>
          <w:rFonts w:ascii="Times New Roman" w:hAnsi="Times New Roman" w:cs="Times New Roman"/>
          <w:b/>
          <w:bCs/>
          <w:color w:val="000000" w:themeColor="text1"/>
          <w:sz w:val="24"/>
          <w:szCs w:val="24"/>
        </w:rPr>
      </w:pPr>
    </w:p>
    <w:p w:rsidR="001E1F1E" w:rsidRPr="00312A23" w:rsidRDefault="001E1F1E" w:rsidP="009264CB">
      <w:pPr>
        <w:autoSpaceDE w:val="0"/>
        <w:autoSpaceDN w:val="0"/>
        <w:adjustRightInd w:val="0"/>
        <w:spacing w:after="0" w:line="360" w:lineRule="auto"/>
        <w:jc w:val="center"/>
        <w:rPr>
          <w:rFonts w:ascii="Times New Roman" w:hAnsi="Times New Roman" w:cs="Times New Roman"/>
          <w:b/>
          <w:bCs/>
          <w:color w:val="000000" w:themeColor="text1"/>
          <w:sz w:val="24"/>
          <w:szCs w:val="24"/>
        </w:rPr>
      </w:pPr>
    </w:p>
    <w:p w:rsidR="00F473B0" w:rsidRPr="00312A23" w:rsidRDefault="00F473B0" w:rsidP="009264CB">
      <w:pPr>
        <w:autoSpaceDE w:val="0"/>
        <w:autoSpaceDN w:val="0"/>
        <w:adjustRightInd w:val="0"/>
        <w:spacing w:after="0" w:line="360" w:lineRule="auto"/>
        <w:jc w:val="center"/>
        <w:rPr>
          <w:rFonts w:ascii="Times New Roman" w:hAnsi="Times New Roman" w:cs="Times New Roman"/>
          <w:b/>
          <w:bCs/>
          <w:color w:val="000000" w:themeColor="text1"/>
          <w:sz w:val="24"/>
          <w:szCs w:val="24"/>
        </w:rPr>
      </w:pPr>
      <w:r w:rsidRPr="00312A23">
        <w:rPr>
          <w:rFonts w:ascii="Times New Roman" w:hAnsi="Times New Roman" w:cs="Times New Roman"/>
          <w:b/>
          <w:bCs/>
          <w:color w:val="000000" w:themeColor="text1"/>
          <w:sz w:val="24"/>
          <w:szCs w:val="24"/>
        </w:rPr>
        <w:t>Submitted by</w:t>
      </w:r>
    </w:p>
    <w:p w:rsidR="00F473B0" w:rsidRPr="00312A23" w:rsidRDefault="00F473B0" w:rsidP="009264CB">
      <w:pPr>
        <w:spacing w:after="0" w:line="360" w:lineRule="auto"/>
        <w:jc w:val="center"/>
        <w:rPr>
          <w:rFonts w:ascii="Times New Roman" w:hAnsi="Times New Roman" w:cs="Times New Roman"/>
          <w:b/>
          <w:bCs/>
          <w:color w:val="000000" w:themeColor="text1"/>
          <w:sz w:val="24"/>
          <w:szCs w:val="24"/>
        </w:rPr>
      </w:pPr>
      <w:r w:rsidRPr="00312A23">
        <w:rPr>
          <w:rFonts w:ascii="Times New Roman" w:hAnsi="Times New Roman" w:cs="Times New Roman"/>
          <w:b/>
          <w:bCs/>
          <w:color w:val="000000" w:themeColor="text1"/>
          <w:sz w:val="24"/>
          <w:szCs w:val="24"/>
        </w:rPr>
        <w:t>Pradip Bikram Thapa</w:t>
      </w:r>
    </w:p>
    <w:p w:rsidR="00F473B0" w:rsidRPr="00312A23" w:rsidRDefault="00F473B0" w:rsidP="009264CB">
      <w:pPr>
        <w:spacing w:after="0" w:line="360" w:lineRule="auto"/>
        <w:jc w:val="center"/>
        <w:rPr>
          <w:rFonts w:ascii="Times New Roman" w:hAnsi="Times New Roman" w:cs="Times New Roman"/>
          <w:b/>
          <w:bCs/>
          <w:color w:val="000000" w:themeColor="text1"/>
          <w:sz w:val="24"/>
          <w:szCs w:val="24"/>
        </w:rPr>
      </w:pPr>
    </w:p>
    <w:p w:rsidR="00372FD6" w:rsidRPr="00312A23" w:rsidRDefault="00372FD6" w:rsidP="009264CB">
      <w:pPr>
        <w:spacing w:after="0" w:line="360" w:lineRule="auto"/>
        <w:jc w:val="center"/>
        <w:rPr>
          <w:rFonts w:ascii="Times New Roman" w:hAnsi="Times New Roman" w:cs="Times New Roman"/>
          <w:b/>
          <w:bCs/>
          <w:color w:val="000000" w:themeColor="text1"/>
          <w:sz w:val="24"/>
          <w:szCs w:val="24"/>
        </w:rPr>
      </w:pPr>
    </w:p>
    <w:p w:rsidR="001E1F1E" w:rsidRPr="00312A23" w:rsidRDefault="001E1F1E" w:rsidP="009264CB">
      <w:pPr>
        <w:spacing w:after="0" w:line="360" w:lineRule="auto"/>
        <w:jc w:val="center"/>
        <w:rPr>
          <w:rFonts w:ascii="Times New Roman" w:hAnsi="Times New Roman" w:cs="Times New Roman"/>
          <w:b/>
          <w:bCs/>
          <w:color w:val="000000" w:themeColor="text1"/>
          <w:sz w:val="24"/>
          <w:szCs w:val="24"/>
        </w:rPr>
      </w:pPr>
    </w:p>
    <w:p w:rsidR="001E1F1E" w:rsidRPr="00312A23" w:rsidRDefault="001E1F1E" w:rsidP="009264CB">
      <w:pPr>
        <w:spacing w:after="0" w:line="360" w:lineRule="auto"/>
        <w:jc w:val="center"/>
        <w:rPr>
          <w:rFonts w:ascii="Times New Roman" w:hAnsi="Times New Roman" w:cs="Times New Roman"/>
          <w:b/>
          <w:bCs/>
          <w:color w:val="000000" w:themeColor="text1"/>
          <w:sz w:val="24"/>
          <w:szCs w:val="24"/>
        </w:rPr>
      </w:pPr>
    </w:p>
    <w:p w:rsidR="001E1F1E" w:rsidRPr="00312A23" w:rsidRDefault="001E1F1E" w:rsidP="009264CB">
      <w:pPr>
        <w:spacing w:after="0" w:line="360" w:lineRule="auto"/>
        <w:jc w:val="center"/>
        <w:rPr>
          <w:rFonts w:ascii="Times New Roman" w:hAnsi="Times New Roman" w:cs="Times New Roman"/>
          <w:b/>
          <w:bCs/>
          <w:color w:val="000000" w:themeColor="text1"/>
          <w:sz w:val="24"/>
          <w:szCs w:val="24"/>
        </w:rPr>
      </w:pPr>
    </w:p>
    <w:p w:rsidR="00370366" w:rsidRPr="00312A23" w:rsidRDefault="00370366" w:rsidP="009264CB">
      <w:pPr>
        <w:spacing w:after="0" w:line="360" w:lineRule="auto"/>
        <w:jc w:val="center"/>
        <w:rPr>
          <w:rFonts w:ascii="Times New Roman" w:hAnsi="Times New Roman" w:cs="Times New Roman"/>
          <w:b/>
          <w:bCs/>
          <w:color w:val="000000" w:themeColor="text1"/>
          <w:sz w:val="24"/>
          <w:szCs w:val="24"/>
        </w:rPr>
      </w:pPr>
    </w:p>
    <w:p w:rsidR="00F473B0" w:rsidRPr="00312A23" w:rsidRDefault="00F473B0" w:rsidP="009264CB">
      <w:pPr>
        <w:spacing w:after="0" w:line="360" w:lineRule="auto"/>
        <w:jc w:val="center"/>
        <w:rPr>
          <w:rFonts w:ascii="Times New Roman" w:hAnsi="Times New Roman" w:cs="Times New Roman"/>
          <w:b/>
          <w:bCs/>
          <w:color w:val="000000" w:themeColor="text1"/>
          <w:sz w:val="24"/>
          <w:szCs w:val="24"/>
        </w:rPr>
      </w:pPr>
      <w:r w:rsidRPr="00312A23">
        <w:rPr>
          <w:rFonts w:ascii="Times New Roman" w:hAnsi="Times New Roman" w:cs="Times New Roman"/>
          <w:b/>
          <w:bCs/>
          <w:color w:val="000000" w:themeColor="text1"/>
          <w:sz w:val="24"/>
          <w:szCs w:val="24"/>
        </w:rPr>
        <w:t>Faculty of Education</w:t>
      </w:r>
    </w:p>
    <w:p w:rsidR="00F473B0" w:rsidRPr="00312A23" w:rsidRDefault="00F473B0" w:rsidP="009264CB">
      <w:pPr>
        <w:spacing w:after="0" w:line="360" w:lineRule="auto"/>
        <w:jc w:val="center"/>
        <w:rPr>
          <w:rFonts w:ascii="Times New Roman" w:hAnsi="Times New Roman" w:cs="Times New Roman"/>
          <w:b/>
          <w:bCs/>
          <w:color w:val="000000" w:themeColor="text1"/>
          <w:sz w:val="24"/>
          <w:szCs w:val="24"/>
        </w:rPr>
      </w:pPr>
      <w:r w:rsidRPr="00312A23">
        <w:rPr>
          <w:rFonts w:ascii="Times New Roman" w:hAnsi="Times New Roman" w:cs="Times New Roman"/>
          <w:b/>
          <w:bCs/>
          <w:color w:val="000000" w:themeColor="text1"/>
          <w:sz w:val="24"/>
          <w:szCs w:val="24"/>
        </w:rPr>
        <w:t>Tribhuvan University, Kirtipur</w:t>
      </w:r>
    </w:p>
    <w:p w:rsidR="00F473B0" w:rsidRPr="00312A23" w:rsidRDefault="00F473B0" w:rsidP="009264CB">
      <w:pPr>
        <w:spacing w:after="0" w:line="360" w:lineRule="auto"/>
        <w:jc w:val="center"/>
        <w:rPr>
          <w:rFonts w:ascii="Times New Roman" w:hAnsi="Times New Roman" w:cs="Times New Roman"/>
          <w:b/>
          <w:bCs/>
          <w:color w:val="000000" w:themeColor="text1"/>
          <w:sz w:val="24"/>
          <w:szCs w:val="24"/>
        </w:rPr>
      </w:pPr>
      <w:r w:rsidRPr="00312A23">
        <w:rPr>
          <w:rFonts w:ascii="Times New Roman" w:hAnsi="Times New Roman" w:cs="Times New Roman"/>
          <w:b/>
          <w:bCs/>
          <w:color w:val="000000" w:themeColor="text1"/>
          <w:sz w:val="24"/>
          <w:szCs w:val="24"/>
        </w:rPr>
        <w:t>Kathmandu, Nepal</w:t>
      </w:r>
    </w:p>
    <w:p w:rsidR="00F473B0" w:rsidRPr="00312A23" w:rsidRDefault="00F473B0" w:rsidP="009264CB">
      <w:pPr>
        <w:spacing w:after="0" w:line="360" w:lineRule="auto"/>
        <w:jc w:val="center"/>
        <w:rPr>
          <w:rFonts w:ascii="Times New Roman" w:hAnsi="Times New Roman" w:cs="Times New Roman"/>
          <w:b/>
          <w:bCs/>
          <w:color w:val="000000" w:themeColor="text1"/>
          <w:sz w:val="24"/>
          <w:szCs w:val="24"/>
        </w:rPr>
      </w:pPr>
      <w:r w:rsidRPr="00312A23">
        <w:rPr>
          <w:rFonts w:ascii="Times New Roman" w:hAnsi="Times New Roman" w:cs="Times New Roman"/>
          <w:b/>
          <w:bCs/>
          <w:color w:val="000000" w:themeColor="text1"/>
          <w:sz w:val="24"/>
          <w:szCs w:val="24"/>
        </w:rPr>
        <w:t>2021</w:t>
      </w:r>
    </w:p>
    <w:p w:rsidR="00F473B0" w:rsidRPr="00312A23" w:rsidRDefault="00F473B0" w:rsidP="009264CB">
      <w:pPr>
        <w:spacing w:after="0" w:line="360" w:lineRule="auto"/>
        <w:rPr>
          <w:rFonts w:ascii="Times New Roman" w:hAnsi="Times New Roman" w:cs="Times New Roman"/>
          <w:b/>
          <w:bCs/>
          <w:color w:val="000000" w:themeColor="text1"/>
          <w:sz w:val="24"/>
          <w:szCs w:val="24"/>
        </w:rPr>
      </w:pPr>
    </w:p>
    <w:p w:rsidR="001E1F1E" w:rsidRPr="00312A23" w:rsidRDefault="001E1F1E" w:rsidP="009264CB">
      <w:pPr>
        <w:spacing w:after="0" w:line="360" w:lineRule="auto"/>
        <w:rPr>
          <w:rFonts w:ascii="Times New Roman" w:hAnsi="Times New Roman" w:cs="Times New Roman"/>
          <w:b/>
          <w:bCs/>
          <w:color w:val="000000" w:themeColor="text1"/>
          <w:sz w:val="24"/>
          <w:szCs w:val="24"/>
        </w:rPr>
      </w:pPr>
    </w:p>
    <w:p w:rsidR="00F473B0" w:rsidRPr="00312A23" w:rsidRDefault="00F473B0" w:rsidP="009264CB">
      <w:pPr>
        <w:spacing w:after="0" w:line="360" w:lineRule="auto"/>
        <w:rPr>
          <w:rFonts w:ascii="Times New Roman" w:hAnsi="Times New Roman" w:cs="Times New Roman"/>
          <w:b/>
          <w:bCs/>
          <w:color w:val="000000" w:themeColor="text1"/>
          <w:sz w:val="24"/>
          <w:szCs w:val="24"/>
        </w:rPr>
      </w:pPr>
    </w:p>
    <w:p w:rsidR="00F473B0" w:rsidRPr="00312A23" w:rsidRDefault="00F473B0" w:rsidP="009264CB">
      <w:pPr>
        <w:spacing w:after="0" w:line="360" w:lineRule="auto"/>
        <w:rPr>
          <w:rFonts w:ascii="Times New Roman" w:hAnsi="Times New Roman" w:cs="Times New Roman"/>
          <w:b/>
          <w:bCs/>
          <w:color w:val="000000" w:themeColor="text1"/>
          <w:sz w:val="24"/>
          <w:szCs w:val="24"/>
        </w:rPr>
      </w:pPr>
      <w:r w:rsidRPr="00312A23">
        <w:rPr>
          <w:rFonts w:ascii="Times New Roman" w:hAnsi="Times New Roman" w:cs="Times New Roman"/>
          <w:b/>
          <w:bCs/>
          <w:color w:val="000000" w:themeColor="text1"/>
          <w:sz w:val="24"/>
          <w:szCs w:val="24"/>
        </w:rPr>
        <w:t>T.U. Regd. No.: 9-2-288-325                        Date of Approval of the Thesis:</w:t>
      </w:r>
    </w:p>
    <w:p w:rsidR="00F473B0" w:rsidRPr="00312A23" w:rsidRDefault="00F473B0" w:rsidP="009264CB">
      <w:pPr>
        <w:spacing w:after="0" w:line="360" w:lineRule="auto"/>
        <w:rPr>
          <w:rFonts w:ascii="Times New Roman" w:hAnsi="Times New Roman" w:cs="Times New Roman"/>
          <w:b/>
          <w:bCs/>
          <w:color w:val="000000" w:themeColor="text1"/>
          <w:sz w:val="24"/>
          <w:szCs w:val="24"/>
        </w:rPr>
      </w:pPr>
      <w:r w:rsidRPr="00312A23">
        <w:rPr>
          <w:rFonts w:ascii="Times New Roman" w:hAnsi="Times New Roman" w:cs="Times New Roman"/>
          <w:b/>
          <w:bCs/>
          <w:color w:val="000000" w:themeColor="text1"/>
          <w:sz w:val="24"/>
          <w:szCs w:val="24"/>
        </w:rPr>
        <w:t xml:space="preserve">Fourth Semester Examination                    Proposal: </w:t>
      </w:r>
      <w:r w:rsidR="001E1F1E" w:rsidRPr="00312A23">
        <w:rPr>
          <w:rFonts w:ascii="Times New Roman" w:hAnsi="Times New Roman" w:cs="Times New Roman"/>
          <w:b/>
          <w:bCs/>
          <w:color w:val="000000" w:themeColor="text1"/>
          <w:sz w:val="24"/>
          <w:szCs w:val="24"/>
        </w:rPr>
        <w:t>02-05-2019</w:t>
      </w:r>
    </w:p>
    <w:p w:rsidR="00951DAC" w:rsidRPr="00312A23" w:rsidRDefault="00F473B0" w:rsidP="009264CB">
      <w:pPr>
        <w:spacing w:after="0" w:line="360" w:lineRule="auto"/>
        <w:rPr>
          <w:rFonts w:ascii="Times New Roman" w:hAnsi="Times New Roman" w:cs="Times New Roman"/>
          <w:b/>
          <w:bCs/>
          <w:color w:val="000000" w:themeColor="text1"/>
          <w:sz w:val="24"/>
          <w:szCs w:val="24"/>
        </w:rPr>
        <w:sectPr w:rsidR="00951DAC" w:rsidRPr="00312A23" w:rsidSect="00FB3E87">
          <w:headerReference w:type="default" r:id="rId8"/>
          <w:footerReference w:type="default" r:id="rId9"/>
          <w:pgSz w:w="11909" w:h="16834" w:code="9"/>
          <w:pgMar w:top="1440" w:right="1440" w:bottom="1440" w:left="2160" w:header="720" w:footer="720" w:gutter="0"/>
          <w:cols w:space="720"/>
          <w:docGrid w:linePitch="360"/>
        </w:sectPr>
      </w:pPr>
      <w:r w:rsidRPr="00312A23">
        <w:rPr>
          <w:rFonts w:ascii="Times New Roman" w:hAnsi="Times New Roman" w:cs="Times New Roman"/>
          <w:b/>
          <w:bCs/>
          <w:color w:val="000000" w:themeColor="text1"/>
          <w:sz w:val="24"/>
          <w:szCs w:val="24"/>
        </w:rPr>
        <w:t>Roll. No: 7228581/072                                  Date of Submission:</w:t>
      </w:r>
      <w:r w:rsidR="00EC5AA6" w:rsidRPr="00312A23">
        <w:rPr>
          <w:rFonts w:ascii="Times New Roman" w:hAnsi="Times New Roman" w:cs="Times New Roman"/>
          <w:b/>
          <w:bCs/>
          <w:color w:val="000000" w:themeColor="text1"/>
          <w:sz w:val="24"/>
          <w:szCs w:val="24"/>
        </w:rPr>
        <w:t>08-04-2021</w:t>
      </w:r>
    </w:p>
    <w:p w:rsidR="00F473B0" w:rsidRPr="00312A23" w:rsidRDefault="001E1F1E" w:rsidP="009264CB">
      <w:pPr>
        <w:pStyle w:val="Heading1"/>
        <w:spacing w:before="0" w:line="360" w:lineRule="auto"/>
        <w:jc w:val="center"/>
        <w:rPr>
          <w:rFonts w:ascii="Times New Roman" w:hAnsi="Times New Roman" w:cs="Times New Roman"/>
          <w:b/>
          <w:color w:val="000000" w:themeColor="text1"/>
          <w:sz w:val="24"/>
          <w:szCs w:val="24"/>
        </w:rPr>
      </w:pPr>
      <w:bookmarkStart w:id="1" w:name="_Toc86578154"/>
      <w:r w:rsidRPr="00312A23">
        <w:rPr>
          <w:rFonts w:ascii="Times New Roman" w:hAnsi="Times New Roman" w:cs="Times New Roman"/>
          <w:b/>
          <w:color w:val="000000" w:themeColor="text1"/>
          <w:sz w:val="24"/>
          <w:szCs w:val="24"/>
        </w:rPr>
        <w:lastRenderedPageBreak/>
        <w:t>Declaration</w:t>
      </w:r>
      <w:bookmarkEnd w:id="1"/>
    </w:p>
    <w:p w:rsidR="00F473B0" w:rsidRPr="00312A23" w:rsidRDefault="00F473B0" w:rsidP="009264CB">
      <w:pPr>
        <w:autoSpaceDE w:val="0"/>
        <w:autoSpaceDN w:val="0"/>
        <w:adjustRightInd w:val="0"/>
        <w:spacing w:before="100" w:beforeAutospacing="1" w:after="100" w:afterAutospacing="1" w:line="360" w:lineRule="auto"/>
        <w:ind w:firstLine="720"/>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I hereby declare that to the best of my knowledge this thesis is original; no part of it was earlier submitted for the candidature of research degree to any university.</w:t>
      </w:r>
    </w:p>
    <w:p w:rsidR="00F473B0" w:rsidRPr="00312A23" w:rsidRDefault="00F473B0" w:rsidP="009264CB">
      <w:pPr>
        <w:autoSpaceDE w:val="0"/>
        <w:autoSpaceDN w:val="0"/>
        <w:adjustRightInd w:val="0"/>
        <w:spacing w:before="100" w:beforeAutospacing="1" w:after="100" w:afterAutospacing="1" w:line="360" w:lineRule="auto"/>
        <w:rPr>
          <w:rFonts w:ascii="Times New Roman" w:hAnsi="Times New Roman" w:cs="Times New Roman"/>
          <w:color w:val="000000" w:themeColor="text1"/>
          <w:sz w:val="24"/>
          <w:szCs w:val="24"/>
        </w:rPr>
      </w:pPr>
    </w:p>
    <w:p w:rsidR="00F473B0" w:rsidRPr="00312A23" w:rsidRDefault="00F473B0" w:rsidP="009264CB">
      <w:pPr>
        <w:autoSpaceDE w:val="0"/>
        <w:autoSpaceDN w:val="0"/>
        <w:adjustRightInd w:val="0"/>
        <w:spacing w:before="100" w:beforeAutospacing="1" w:after="100" w:afterAutospacing="1" w:line="360" w:lineRule="auto"/>
        <w:rPr>
          <w:rFonts w:ascii="Times New Roman" w:hAnsi="Times New Roman" w:cs="Times New Roman"/>
          <w:color w:val="000000" w:themeColor="text1"/>
          <w:sz w:val="24"/>
          <w:szCs w:val="24"/>
        </w:rPr>
      </w:pPr>
    </w:p>
    <w:p w:rsidR="00F473B0" w:rsidRPr="00312A23" w:rsidRDefault="00F473B0" w:rsidP="009264CB">
      <w:pPr>
        <w:autoSpaceDE w:val="0"/>
        <w:autoSpaceDN w:val="0"/>
        <w:adjustRightInd w:val="0"/>
        <w:spacing w:before="100" w:beforeAutospacing="1" w:after="100" w:afterAutospacing="1" w:line="360" w:lineRule="auto"/>
        <w:rPr>
          <w:rFonts w:ascii="Times New Roman" w:hAnsi="Times New Roman" w:cs="Times New Roman"/>
          <w:color w:val="000000" w:themeColor="text1"/>
          <w:sz w:val="24"/>
          <w:szCs w:val="24"/>
        </w:rPr>
      </w:pPr>
    </w:p>
    <w:p w:rsidR="00F473B0" w:rsidRPr="00312A23" w:rsidRDefault="00F473B0" w:rsidP="009264CB">
      <w:pPr>
        <w:autoSpaceDE w:val="0"/>
        <w:autoSpaceDN w:val="0"/>
        <w:adjustRightInd w:val="0"/>
        <w:spacing w:after="0" w:line="360" w:lineRule="auto"/>
        <w:rPr>
          <w:rFonts w:ascii="Times New Roman" w:hAnsi="Times New Roman" w:cs="Times New Roman"/>
          <w:color w:val="000000" w:themeColor="text1"/>
          <w:sz w:val="24"/>
          <w:szCs w:val="24"/>
        </w:rPr>
      </w:pPr>
      <w:r w:rsidRPr="00945C68">
        <w:rPr>
          <w:rFonts w:ascii="Times New Roman" w:hAnsi="Times New Roman" w:cs="Times New Roman"/>
          <w:bCs/>
          <w:color w:val="000000" w:themeColor="text1"/>
          <w:sz w:val="24"/>
          <w:szCs w:val="24"/>
        </w:rPr>
        <w:t xml:space="preserve">Date: </w:t>
      </w:r>
      <w:r w:rsidR="00EC5AA6" w:rsidRPr="00945C68">
        <w:rPr>
          <w:rFonts w:ascii="Times New Roman" w:hAnsi="Times New Roman" w:cs="Times New Roman"/>
          <w:bCs/>
          <w:color w:val="000000" w:themeColor="text1"/>
          <w:sz w:val="24"/>
          <w:szCs w:val="24"/>
        </w:rPr>
        <w:t>07-</w:t>
      </w:r>
      <w:r w:rsidR="00EC5AA6" w:rsidRPr="00312A23">
        <w:rPr>
          <w:rFonts w:ascii="Times New Roman" w:hAnsi="Times New Roman" w:cs="Times New Roman"/>
          <w:bCs/>
          <w:color w:val="000000" w:themeColor="text1"/>
          <w:sz w:val="24"/>
          <w:szCs w:val="24"/>
        </w:rPr>
        <w:t>04-2021</w:t>
      </w:r>
      <w:r w:rsidRPr="00312A23">
        <w:rPr>
          <w:rFonts w:ascii="Times New Roman" w:hAnsi="Times New Roman" w:cs="Times New Roman"/>
          <w:color w:val="000000" w:themeColor="text1"/>
          <w:sz w:val="24"/>
          <w:szCs w:val="24"/>
        </w:rPr>
        <w:t xml:space="preserve">                                                      …………</w:t>
      </w:r>
      <w:r w:rsidR="004F066E" w:rsidRPr="00312A23">
        <w:rPr>
          <w:rFonts w:ascii="Times New Roman" w:hAnsi="Times New Roman" w:cs="Times New Roman"/>
          <w:color w:val="000000" w:themeColor="text1"/>
          <w:sz w:val="24"/>
          <w:szCs w:val="24"/>
        </w:rPr>
        <w:t>…</w:t>
      </w:r>
      <w:r w:rsidR="00514B92" w:rsidRPr="00312A23">
        <w:rPr>
          <w:rFonts w:ascii="Times New Roman" w:hAnsi="Times New Roman" w:cs="Times New Roman"/>
          <w:color w:val="000000" w:themeColor="text1"/>
          <w:sz w:val="24"/>
          <w:szCs w:val="24"/>
        </w:rPr>
        <w:t>…………..</w:t>
      </w:r>
      <w:r w:rsidR="004F066E" w:rsidRPr="00312A23">
        <w:rPr>
          <w:rFonts w:ascii="Times New Roman" w:hAnsi="Times New Roman" w:cs="Times New Roman"/>
          <w:color w:val="000000" w:themeColor="text1"/>
          <w:sz w:val="24"/>
          <w:szCs w:val="24"/>
        </w:rPr>
        <w:t>…</w:t>
      </w:r>
      <w:r w:rsidRPr="00312A23">
        <w:rPr>
          <w:rFonts w:ascii="Times New Roman" w:hAnsi="Times New Roman" w:cs="Times New Roman"/>
          <w:color w:val="000000" w:themeColor="text1"/>
          <w:sz w:val="24"/>
          <w:szCs w:val="24"/>
        </w:rPr>
        <w:t>……</w:t>
      </w:r>
    </w:p>
    <w:p w:rsidR="00F473B0" w:rsidRPr="00312A23" w:rsidRDefault="00F473B0" w:rsidP="009264CB">
      <w:pPr>
        <w:autoSpaceDE w:val="0"/>
        <w:autoSpaceDN w:val="0"/>
        <w:adjustRightInd w:val="0"/>
        <w:spacing w:after="0"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ab/>
      </w:r>
      <w:r w:rsidRPr="00312A23">
        <w:rPr>
          <w:rFonts w:ascii="Times New Roman" w:hAnsi="Times New Roman" w:cs="Times New Roman"/>
          <w:color w:val="000000" w:themeColor="text1"/>
          <w:sz w:val="24"/>
          <w:szCs w:val="24"/>
        </w:rPr>
        <w:tab/>
      </w:r>
      <w:r w:rsidRPr="00312A23">
        <w:rPr>
          <w:rFonts w:ascii="Times New Roman" w:hAnsi="Times New Roman" w:cs="Times New Roman"/>
          <w:color w:val="000000" w:themeColor="text1"/>
          <w:sz w:val="24"/>
          <w:szCs w:val="24"/>
        </w:rPr>
        <w:tab/>
      </w:r>
      <w:r w:rsidRPr="00312A23">
        <w:rPr>
          <w:rFonts w:ascii="Times New Roman" w:hAnsi="Times New Roman" w:cs="Times New Roman"/>
          <w:color w:val="000000" w:themeColor="text1"/>
          <w:sz w:val="24"/>
          <w:szCs w:val="24"/>
        </w:rPr>
        <w:tab/>
      </w:r>
      <w:r w:rsidRPr="00312A23">
        <w:rPr>
          <w:rFonts w:ascii="Times New Roman" w:hAnsi="Times New Roman" w:cs="Times New Roman"/>
          <w:color w:val="000000" w:themeColor="text1"/>
          <w:sz w:val="24"/>
          <w:szCs w:val="24"/>
        </w:rPr>
        <w:tab/>
      </w:r>
      <w:r w:rsidRPr="00312A23">
        <w:rPr>
          <w:rFonts w:ascii="Times New Roman" w:hAnsi="Times New Roman" w:cs="Times New Roman"/>
          <w:color w:val="000000" w:themeColor="text1"/>
          <w:sz w:val="24"/>
          <w:szCs w:val="24"/>
        </w:rPr>
        <w:tab/>
      </w:r>
      <w:r w:rsidRPr="00312A23">
        <w:rPr>
          <w:rFonts w:ascii="Times New Roman" w:hAnsi="Times New Roman" w:cs="Times New Roman"/>
          <w:color w:val="000000" w:themeColor="text1"/>
          <w:sz w:val="24"/>
          <w:szCs w:val="24"/>
        </w:rPr>
        <w:tab/>
      </w:r>
      <w:r w:rsidRPr="00312A23">
        <w:rPr>
          <w:rFonts w:ascii="Times New Roman" w:hAnsi="Times New Roman" w:cs="Times New Roman"/>
          <w:b/>
          <w:bCs/>
          <w:color w:val="000000" w:themeColor="text1"/>
          <w:sz w:val="24"/>
          <w:szCs w:val="24"/>
        </w:rPr>
        <w:t>Pradip Bikram Thapa</w:t>
      </w:r>
    </w:p>
    <w:p w:rsidR="00F473B0" w:rsidRPr="00312A23" w:rsidRDefault="00F473B0" w:rsidP="009264CB">
      <w:pPr>
        <w:autoSpaceDE w:val="0"/>
        <w:autoSpaceDN w:val="0"/>
        <w:adjustRightInd w:val="0"/>
        <w:spacing w:before="100" w:beforeAutospacing="1" w:after="100" w:afterAutospacing="1" w:line="360" w:lineRule="auto"/>
        <w:rPr>
          <w:rFonts w:ascii="Times New Roman" w:hAnsi="Times New Roman" w:cs="Times New Roman"/>
          <w:b/>
          <w:bCs/>
          <w:color w:val="000000" w:themeColor="text1"/>
          <w:sz w:val="24"/>
          <w:szCs w:val="24"/>
        </w:rPr>
      </w:pPr>
    </w:p>
    <w:p w:rsidR="00F473B0" w:rsidRPr="00312A23" w:rsidRDefault="00F473B0" w:rsidP="009264CB">
      <w:pPr>
        <w:autoSpaceDE w:val="0"/>
        <w:autoSpaceDN w:val="0"/>
        <w:adjustRightInd w:val="0"/>
        <w:spacing w:before="100" w:beforeAutospacing="1" w:after="100" w:afterAutospacing="1" w:line="360" w:lineRule="auto"/>
        <w:rPr>
          <w:rFonts w:ascii="Times New Roman" w:hAnsi="Times New Roman" w:cs="Times New Roman"/>
          <w:b/>
          <w:bCs/>
          <w:color w:val="000000" w:themeColor="text1"/>
          <w:sz w:val="24"/>
          <w:szCs w:val="24"/>
        </w:rPr>
      </w:pPr>
    </w:p>
    <w:p w:rsidR="00F473B0" w:rsidRPr="00312A23" w:rsidRDefault="00F473B0" w:rsidP="009264CB">
      <w:pPr>
        <w:autoSpaceDE w:val="0"/>
        <w:autoSpaceDN w:val="0"/>
        <w:adjustRightInd w:val="0"/>
        <w:spacing w:before="100" w:beforeAutospacing="1" w:after="100" w:afterAutospacing="1" w:line="360" w:lineRule="auto"/>
        <w:rPr>
          <w:rFonts w:ascii="Times New Roman" w:hAnsi="Times New Roman" w:cs="Times New Roman"/>
          <w:b/>
          <w:bCs/>
          <w:color w:val="000000" w:themeColor="text1"/>
          <w:sz w:val="24"/>
          <w:szCs w:val="24"/>
        </w:rPr>
      </w:pPr>
    </w:p>
    <w:p w:rsidR="00F473B0" w:rsidRPr="00312A23" w:rsidRDefault="00F473B0" w:rsidP="009264CB">
      <w:pPr>
        <w:autoSpaceDE w:val="0"/>
        <w:autoSpaceDN w:val="0"/>
        <w:adjustRightInd w:val="0"/>
        <w:spacing w:before="100" w:beforeAutospacing="1" w:after="100" w:afterAutospacing="1" w:line="360" w:lineRule="auto"/>
        <w:rPr>
          <w:rFonts w:ascii="Times New Roman" w:hAnsi="Times New Roman" w:cs="Times New Roman"/>
          <w:b/>
          <w:bCs/>
          <w:color w:val="000000" w:themeColor="text1"/>
          <w:sz w:val="24"/>
          <w:szCs w:val="24"/>
        </w:rPr>
      </w:pPr>
    </w:p>
    <w:p w:rsidR="00F473B0" w:rsidRPr="00312A23" w:rsidRDefault="00F473B0" w:rsidP="009264CB">
      <w:pPr>
        <w:autoSpaceDE w:val="0"/>
        <w:autoSpaceDN w:val="0"/>
        <w:adjustRightInd w:val="0"/>
        <w:spacing w:before="100" w:beforeAutospacing="1" w:after="100" w:afterAutospacing="1" w:line="360" w:lineRule="auto"/>
        <w:rPr>
          <w:rFonts w:ascii="Times New Roman" w:hAnsi="Times New Roman" w:cs="Times New Roman"/>
          <w:b/>
          <w:bCs/>
          <w:color w:val="000000" w:themeColor="text1"/>
          <w:sz w:val="24"/>
          <w:szCs w:val="24"/>
        </w:rPr>
      </w:pPr>
    </w:p>
    <w:p w:rsidR="00F473B0" w:rsidRPr="00312A23" w:rsidRDefault="00F473B0" w:rsidP="009264CB">
      <w:pPr>
        <w:autoSpaceDE w:val="0"/>
        <w:autoSpaceDN w:val="0"/>
        <w:adjustRightInd w:val="0"/>
        <w:spacing w:before="100" w:beforeAutospacing="1" w:after="100" w:afterAutospacing="1" w:line="360" w:lineRule="auto"/>
        <w:rPr>
          <w:rFonts w:ascii="Times New Roman" w:hAnsi="Times New Roman" w:cs="Times New Roman"/>
          <w:b/>
          <w:bCs/>
          <w:color w:val="000000" w:themeColor="text1"/>
          <w:sz w:val="24"/>
          <w:szCs w:val="24"/>
        </w:rPr>
      </w:pPr>
    </w:p>
    <w:p w:rsidR="00F473B0" w:rsidRPr="00312A23" w:rsidRDefault="00F473B0" w:rsidP="009264CB">
      <w:pPr>
        <w:autoSpaceDE w:val="0"/>
        <w:autoSpaceDN w:val="0"/>
        <w:adjustRightInd w:val="0"/>
        <w:spacing w:before="100" w:beforeAutospacing="1" w:after="100" w:afterAutospacing="1" w:line="360" w:lineRule="auto"/>
        <w:rPr>
          <w:rFonts w:ascii="Times New Roman" w:hAnsi="Times New Roman" w:cs="Times New Roman"/>
          <w:b/>
          <w:bCs/>
          <w:color w:val="000000" w:themeColor="text1"/>
          <w:sz w:val="24"/>
          <w:szCs w:val="24"/>
        </w:rPr>
      </w:pPr>
    </w:p>
    <w:p w:rsidR="00F473B0" w:rsidRPr="00312A23" w:rsidRDefault="00F473B0" w:rsidP="009264CB">
      <w:pPr>
        <w:autoSpaceDE w:val="0"/>
        <w:autoSpaceDN w:val="0"/>
        <w:adjustRightInd w:val="0"/>
        <w:spacing w:before="100" w:beforeAutospacing="1" w:after="100" w:afterAutospacing="1" w:line="360" w:lineRule="auto"/>
        <w:rPr>
          <w:rFonts w:ascii="Times New Roman" w:hAnsi="Times New Roman" w:cs="Times New Roman"/>
          <w:b/>
          <w:bCs/>
          <w:color w:val="000000" w:themeColor="text1"/>
          <w:sz w:val="24"/>
          <w:szCs w:val="24"/>
        </w:rPr>
      </w:pPr>
    </w:p>
    <w:p w:rsidR="00F473B0" w:rsidRPr="00312A23" w:rsidRDefault="00F473B0" w:rsidP="009264CB">
      <w:pPr>
        <w:autoSpaceDE w:val="0"/>
        <w:autoSpaceDN w:val="0"/>
        <w:adjustRightInd w:val="0"/>
        <w:spacing w:before="100" w:beforeAutospacing="1" w:after="100" w:afterAutospacing="1" w:line="360" w:lineRule="auto"/>
        <w:rPr>
          <w:rFonts w:ascii="Times New Roman" w:hAnsi="Times New Roman" w:cs="Times New Roman"/>
          <w:b/>
          <w:bCs/>
          <w:color w:val="000000" w:themeColor="text1"/>
          <w:sz w:val="24"/>
          <w:szCs w:val="24"/>
        </w:rPr>
      </w:pPr>
    </w:p>
    <w:p w:rsidR="00F473B0" w:rsidRPr="00312A23" w:rsidRDefault="00F473B0" w:rsidP="009264CB">
      <w:pPr>
        <w:autoSpaceDE w:val="0"/>
        <w:autoSpaceDN w:val="0"/>
        <w:adjustRightInd w:val="0"/>
        <w:spacing w:before="100" w:beforeAutospacing="1" w:after="100" w:afterAutospacing="1" w:line="360" w:lineRule="auto"/>
        <w:rPr>
          <w:rFonts w:ascii="Times New Roman" w:hAnsi="Times New Roman" w:cs="Times New Roman"/>
          <w:b/>
          <w:bCs/>
          <w:color w:val="000000" w:themeColor="text1"/>
          <w:sz w:val="24"/>
          <w:szCs w:val="24"/>
        </w:rPr>
      </w:pPr>
    </w:p>
    <w:p w:rsidR="00F473B0" w:rsidRPr="00312A23" w:rsidRDefault="00F473B0" w:rsidP="009264CB">
      <w:pPr>
        <w:autoSpaceDE w:val="0"/>
        <w:autoSpaceDN w:val="0"/>
        <w:adjustRightInd w:val="0"/>
        <w:spacing w:before="100" w:beforeAutospacing="1" w:after="100" w:afterAutospacing="1" w:line="360" w:lineRule="auto"/>
        <w:rPr>
          <w:rFonts w:ascii="Times New Roman" w:hAnsi="Times New Roman" w:cs="Times New Roman"/>
          <w:b/>
          <w:bCs/>
          <w:color w:val="000000" w:themeColor="text1"/>
          <w:sz w:val="24"/>
          <w:szCs w:val="24"/>
        </w:rPr>
      </w:pPr>
    </w:p>
    <w:p w:rsidR="00514B92" w:rsidRPr="00312A23" w:rsidRDefault="00514B92" w:rsidP="009264CB">
      <w:pPr>
        <w:spacing w:after="160" w:line="259" w:lineRule="auto"/>
        <w:rPr>
          <w:rFonts w:ascii="Times New Roman" w:hAnsi="Times New Roman" w:cs="Times New Roman"/>
          <w:b/>
          <w:bCs/>
          <w:color w:val="000000" w:themeColor="text1"/>
          <w:sz w:val="24"/>
          <w:szCs w:val="24"/>
        </w:rPr>
      </w:pPr>
      <w:r w:rsidRPr="00312A23">
        <w:rPr>
          <w:rFonts w:ascii="Times New Roman" w:hAnsi="Times New Roman" w:cs="Times New Roman"/>
          <w:b/>
          <w:bCs/>
          <w:color w:val="000000" w:themeColor="text1"/>
          <w:sz w:val="24"/>
          <w:szCs w:val="24"/>
        </w:rPr>
        <w:br w:type="page"/>
      </w:r>
    </w:p>
    <w:p w:rsidR="00F473B0" w:rsidRPr="00312A23" w:rsidRDefault="00514B92" w:rsidP="009264CB">
      <w:pPr>
        <w:pStyle w:val="Heading1"/>
        <w:spacing w:before="100" w:beforeAutospacing="1" w:after="100" w:afterAutospacing="1" w:line="360" w:lineRule="auto"/>
        <w:jc w:val="center"/>
        <w:rPr>
          <w:rFonts w:ascii="Times New Roman" w:hAnsi="Times New Roman" w:cs="Times New Roman"/>
          <w:b/>
          <w:color w:val="000000" w:themeColor="text1"/>
          <w:sz w:val="24"/>
          <w:szCs w:val="24"/>
        </w:rPr>
      </w:pPr>
      <w:bookmarkStart w:id="2" w:name="_Toc86578155"/>
      <w:r w:rsidRPr="00312A23">
        <w:rPr>
          <w:rFonts w:ascii="Times New Roman" w:hAnsi="Times New Roman" w:cs="Times New Roman"/>
          <w:b/>
          <w:color w:val="000000" w:themeColor="text1"/>
          <w:sz w:val="24"/>
          <w:szCs w:val="24"/>
        </w:rPr>
        <w:lastRenderedPageBreak/>
        <w:t>Recommendation for Acceptance</w:t>
      </w:r>
      <w:bookmarkEnd w:id="2"/>
    </w:p>
    <w:p w:rsidR="00F473B0" w:rsidRPr="00312A23" w:rsidRDefault="00F473B0" w:rsidP="009264CB">
      <w:pPr>
        <w:autoSpaceDE w:val="0"/>
        <w:autoSpaceDN w:val="0"/>
        <w:adjustRightInd w:val="0"/>
        <w:spacing w:before="100" w:beforeAutospacing="1" w:after="100" w:afterAutospacing="1" w:line="360" w:lineRule="auto"/>
        <w:ind w:firstLine="720"/>
        <w:rPr>
          <w:rFonts w:ascii="Times New Roman" w:hAnsi="Times New Roman" w:cs="Times New Roman"/>
          <w:b/>
          <w:bCs/>
          <w:color w:val="000000" w:themeColor="text1"/>
          <w:sz w:val="24"/>
          <w:szCs w:val="24"/>
        </w:rPr>
      </w:pPr>
      <w:r w:rsidRPr="00312A23">
        <w:rPr>
          <w:rFonts w:ascii="Times New Roman" w:hAnsi="Times New Roman" w:cs="Times New Roman"/>
          <w:color w:val="000000" w:themeColor="text1"/>
          <w:sz w:val="24"/>
          <w:szCs w:val="24"/>
        </w:rPr>
        <w:t>This is to certify that</w:t>
      </w:r>
      <w:r w:rsidRPr="00312A23">
        <w:rPr>
          <w:rFonts w:ascii="Times New Roman" w:hAnsi="Times New Roman" w:cs="Times New Roman"/>
          <w:b/>
          <w:bCs/>
          <w:color w:val="000000" w:themeColor="text1"/>
          <w:sz w:val="24"/>
          <w:szCs w:val="24"/>
        </w:rPr>
        <w:t>Mr</w:t>
      </w:r>
      <w:r w:rsidRPr="00312A23">
        <w:rPr>
          <w:rFonts w:ascii="Times New Roman" w:hAnsi="Times New Roman" w:cs="Times New Roman"/>
          <w:color w:val="000000" w:themeColor="text1"/>
          <w:sz w:val="24"/>
          <w:szCs w:val="24"/>
        </w:rPr>
        <w:t>.</w:t>
      </w:r>
      <w:r w:rsidRPr="00312A23">
        <w:rPr>
          <w:rFonts w:ascii="Times New Roman" w:hAnsi="Times New Roman" w:cs="Times New Roman"/>
          <w:b/>
          <w:bCs/>
          <w:color w:val="000000" w:themeColor="text1"/>
          <w:sz w:val="24"/>
          <w:szCs w:val="24"/>
        </w:rPr>
        <w:t>Pradip Bikram Thapa</w:t>
      </w:r>
      <w:r w:rsidRPr="00312A23">
        <w:rPr>
          <w:rFonts w:ascii="Times New Roman" w:hAnsi="Times New Roman" w:cs="Times New Roman"/>
          <w:color w:val="000000" w:themeColor="text1"/>
          <w:sz w:val="24"/>
          <w:szCs w:val="24"/>
        </w:rPr>
        <w:t>has prepared this thesis entitled</w:t>
      </w:r>
      <w:r w:rsidRPr="00312A23">
        <w:rPr>
          <w:rFonts w:ascii="Times New Roman" w:hAnsi="Times New Roman" w:cs="Times New Roman"/>
          <w:b/>
          <w:bCs/>
          <w:color w:val="000000" w:themeColor="text1"/>
          <w:sz w:val="24"/>
          <w:szCs w:val="24"/>
        </w:rPr>
        <w:t>Techniques and Cultural Gaps in Translation</w:t>
      </w:r>
      <w:r w:rsidR="00BD08D8" w:rsidRPr="00312A23">
        <w:rPr>
          <w:rFonts w:ascii="Times New Roman" w:hAnsi="Times New Roman" w:cs="Times New Roman"/>
          <w:b/>
          <w:bCs/>
          <w:color w:val="000000" w:themeColor="text1"/>
          <w:sz w:val="24"/>
          <w:szCs w:val="24"/>
        </w:rPr>
        <w:t>:</w:t>
      </w:r>
      <w:r w:rsidR="00301537" w:rsidRPr="00312A23">
        <w:rPr>
          <w:rFonts w:ascii="Times New Roman" w:hAnsi="Times New Roman" w:cs="Times New Roman"/>
          <w:b/>
          <w:bCs/>
          <w:color w:val="000000" w:themeColor="text1"/>
          <w:sz w:val="24"/>
          <w:szCs w:val="24"/>
        </w:rPr>
        <w:t xml:space="preserve"> A Case of The</w:t>
      </w:r>
      <w:r w:rsidRPr="00312A23">
        <w:rPr>
          <w:rFonts w:ascii="Times New Roman" w:hAnsi="Times New Roman" w:cs="Times New Roman"/>
          <w:b/>
          <w:bCs/>
          <w:color w:val="000000" w:themeColor="text1"/>
          <w:sz w:val="24"/>
          <w:szCs w:val="24"/>
        </w:rPr>
        <w:t>Travelogue 'Jang BahadurkoBeliat-Yatra'</w:t>
      </w:r>
      <w:r w:rsidRPr="00312A23">
        <w:rPr>
          <w:rFonts w:ascii="Times New Roman" w:hAnsi="Times New Roman" w:cs="Times New Roman"/>
          <w:color w:val="000000" w:themeColor="text1"/>
          <w:sz w:val="24"/>
          <w:szCs w:val="24"/>
        </w:rPr>
        <w:t>under my guidance and supervision.</w:t>
      </w:r>
    </w:p>
    <w:p w:rsidR="00F473B0" w:rsidRPr="00312A23" w:rsidRDefault="00F473B0" w:rsidP="00945C68">
      <w:pPr>
        <w:autoSpaceDE w:val="0"/>
        <w:autoSpaceDN w:val="0"/>
        <w:adjustRightInd w:val="0"/>
        <w:spacing w:before="100" w:beforeAutospacing="1" w:after="100" w:afterAutospacing="1" w:line="360" w:lineRule="auto"/>
        <w:ind w:firstLine="720"/>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I recommended this thesis for acceptance.</w:t>
      </w:r>
    </w:p>
    <w:p w:rsidR="00EC11EC" w:rsidRPr="00312A23" w:rsidRDefault="00EC11EC" w:rsidP="009264CB">
      <w:pPr>
        <w:autoSpaceDE w:val="0"/>
        <w:autoSpaceDN w:val="0"/>
        <w:adjustRightInd w:val="0"/>
        <w:spacing w:before="100" w:beforeAutospacing="1" w:after="100" w:afterAutospacing="1" w:line="360" w:lineRule="auto"/>
        <w:rPr>
          <w:rFonts w:ascii="Times New Roman" w:hAnsi="Times New Roman" w:cs="Times New Roman"/>
          <w:color w:val="000000" w:themeColor="text1"/>
          <w:sz w:val="24"/>
          <w:szCs w:val="24"/>
        </w:rPr>
      </w:pPr>
    </w:p>
    <w:p w:rsidR="00BD08D8" w:rsidRPr="00312A23" w:rsidRDefault="00BD08D8" w:rsidP="009264CB">
      <w:pPr>
        <w:autoSpaceDE w:val="0"/>
        <w:autoSpaceDN w:val="0"/>
        <w:adjustRightInd w:val="0"/>
        <w:spacing w:before="100" w:beforeAutospacing="1" w:after="100" w:afterAutospacing="1" w:line="360" w:lineRule="auto"/>
        <w:rPr>
          <w:rFonts w:ascii="Times New Roman" w:hAnsi="Times New Roman" w:cs="Times New Roman"/>
          <w:color w:val="000000" w:themeColor="text1"/>
          <w:sz w:val="24"/>
          <w:szCs w:val="24"/>
        </w:rPr>
      </w:pPr>
    </w:p>
    <w:p w:rsidR="00F473B0" w:rsidRPr="00312A23" w:rsidRDefault="00F473B0" w:rsidP="009264CB">
      <w:pPr>
        <w:tabs>
          <w:tab w:val="left" w:pos="4770"/>
        </w:tabs>
        <w:autoSpaceDE w:val="0"/>
        <w:autoSpaceDN w:val="0"/>
        <w:adjustRightInd w:val="0"/>
        <w:spacing w:after="0" w:line="360" w:lineRule="auto"/>
        <w:rPr>
          <w:rFonts w:ascii="Times New Roman" w:hAnsi="Times New Roman" w:cs="Times New Roman"/>
          <w:b/>
          <w:bCs/>
          <w:color w:val="000000" w:themeColor="text1"/>
          <w:sz w:val="24"/>
          <w:szCs w:val="24"/>
        </w:rPr>
      </w:pPr>
      <w:r w:rsidRPr="00312A23">
        <w:rPr>
          <w:rFonts w:ascii="Times New Roman" w:hAnsi="Times New Roman" w:cs="Times New Roman"/>
          <w:color w:val="000000" w:themeColor="text1"/>
          <w:sz w:val="24"/>
          <w:szCs w:val="24"/>
        </w:rPr>
        <w:t xml:space="preserve">Date: </w:t>
      </w:r>
      <w:r w:rsidR="00EC5AA6" w:rsidRPr="00312A23">
        <w:rPr>
          <w:rFonts w:ascii="Times New Roman" w:hAnsi="Times New Roman" w:cs="Times New Roman"/>
          <w:bCs/>
          <w:color w:val="000000" w:themeColor="text1"/>
          <w:sz w:val="24"/>
          <w:szCs w:val="24"/>
        </w:rPr>
        <w:t>08-04-2021</w:t>
      </w:r>
      <w:r w:rsidR="00EC11EC" w:rsidRPr="00312A23">
        <w:rPr>
          <w:rFonts w:ascii="Times New Roman" w:hAnsi="Times New Roman" w:cs="Times New Roman"/>
          <w:color w:val="000000" w:themeColor="text1"/>
          <w:sz w:val="24"/>
          <w:szCs w:val="24"/>
        </w:rPr>
        <w:tab/>
      </w:r>
      <w:r w:rsidRPr="00312A23">
        <w:rPr>
          <w:rFonts w:ascii="Times New Roman" w:hAnsi="Times New Roman" w:cs="Times New Roman"/>
          <w:color w:val="000000" w:themeColor="text1"/>
          <w:sz w:val="24"/>
          <w:szCs w:val="24"/>
        </w:rPr>
        <w:t>………………</w:t>
      </w:r>
      <w:r w:rsidR="00EC11EC" w:rsidRPr="00312A23">
        <w:rPr>
          <w:rFonts w:ascii="Times New Roman" w:hAnsi="Times New Roman" w:cs="Times New Roman"/>
          <w:color w:val="000000" w:themeColor="text1"/>
          <w:sz w:val="24"/>
          <w:szCs w:val="24"/>
        </w:rPr>
        <w:t>……………..</w:t>
      </w:r>
      <w:r w:rsidRPr="00312A23">
        <w:rPr>
          <w:rFonts w:ascii="Times New Roman" w:hAnsi="Times New Roman" w:cs="Times New Roman"/>
          <w:color w:val="000000" w:themeColor="text1"/>
          <w:sz w:val="24"/>
          <w:szCs w:val="24"/>
        </w:rPr>
        <w:t>……</w:t>
      </w:r>
    </w:p>
    <w:p w:rsidR="00F473B0" w:rsidRPr="00312A23" w:rsidRDefault="00301537" w:rsidP="009264CB">
      <w:pPr>
        <w:tabs>
          <w:tab w:val="left" w:pos="5010"/>
        </w:tabs>
        <w:autoSpaceDE w:val="0"/>
        <w:autoSpaceDN w:val="0"/>
        <w:adjustRightInd w:val="0"/>
        <w:spacing w:after="0" w:line="360" w:lineRule="auto"/>
        <w:ind w:left="4594"/>
        <w:rPr>
          <w:rFonts w:ascii="Times New Roman" w:hAnsi="Times New Roman" w:cs="Times New Roman"/>
          <w:b/>
          <w:bCs/>
          <w:color w:val="000000" w:themeColor="text1"/>
          <w:sz w:val="24"/>
          <w:szCs w:val="24"/>
        </w:rPr>
      </w:pPr>
      <w:r w:rsidRPr="00312A23">
        <w:rPr>
          <w:rFonts w:ascii="Times New Roman" w:hAnsi="Times New Roman" w:cs="Times New Roman"/>
          <w:b/>
          <w:bCs/>
          <w:color w:val="000000" w:themeColor="text1"/>
          <w:sz w:val="24"/>
          <w:szCs w:val="24"/>
        </w:rPr>
        <w:t>Mr. Bhim</w:t>
      </w:r>
      <w:r w:rsidR="001F4EFF" w:rsidRPr="00312A23">
        <w:rPr>
          <w:rFonts w:ascii="Times New Roman" w:hAnsi="Times New Roman" w:cs="Times New Roman"/>
          <w:b/>
          <w:bCs/>
          <w:color w:val="000000" w:themeColor="text1"/>
          <w:sz w:val="24"/>
          <w:szCs w:val="24"/>
        </w:rPr>
        <w:t xml:space="preserve"> Prasad</w:t>
      </w:r>
      <w:r w:rsidR="00387460" w:rsidRPr="00312A23">
        <w:rPr>
          <w:rFonts w:ascii="Times New Roman" w:hAnsi="Times New Roman" w:cs="Times New Roman"/>
          <w:b/>
          <w:bCs/>
          <w:color w:val="000000" w:themeColor="text1"/>
          <w:sz w:val="24"/>
          <w:szCs w:val="24"/>
        </w:rPr>
        <w:t xml:space="preserve"> Wa</w:t>
      </w:r>
      <w:r w:rsidR="00F473B0" w:rsidRPr="00312A23">
        <w:rPr>
          <w:rFonts w:ascii="Times New Roman" w:hAnsi="Times New Roman" w:cs="Times New Roman"/>
          <w:b/>
          <w:bCs/>
          <w:color w:val="000000" w:themeColor="text1"/>
          <w:sz w:val="24"/>
          <w:szCs w:val="24"/>
        </w:rPr>
        <w:t>sti</w:t>
      </w:r>
    </w:p>
    <w:p w:rsidR="00F473B0" w:rsidRPr="00312A23" w:rsidRDefault="00F473B0" w:rsidP="009264CB">
      <w:pPr>
        <w:tabs>
          <w:tab w:val="left" w:pos="5010"/>
        </w:tabs>
        <w:autoSpaceDE w:val="0"/>
        <w:autoSpaceDN w:val="0"/>
        <w:adjustRightInd w:val="0"/>
        <w:spacing w:after="0" w:line="360" w:lineRule="auto"/>
        <w:ind w:left="4594"/>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Associate Professor</w:t>
      </w:r>
    </w:p>
    <w:p w:rsidR="00F473B0" w:rsidRPr="00312A23" w:rsidRDefault="00F473B0" w:rsidP="009264CB">
      <w:pPr>
        <w:tabs>
          <w:tab w:val="left" w:pos="5010"/>
        </w:tabs>
        <w:autoSpaceDE w:val="0"/>
        <w:autoSpaceDN w:val="0"/>
        <w:adjustRightInd w:val="0"/>
        <w:spacing w:after="0" w:line="360" w:lineRule="auto"/>
        <w:ind w:left="4594"/>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Department of English Education</w:t>
      </w:r>
    </w:p>
    <w:p w:rsidR="00F473B0" w:rsidRPr="00312A23" w:rsidRDefault="00F473B0" w:rsidP="009264CB">
      <w:pPr>
        <w:tabs>
          <w:tab w:val="left" w:pos="5010"/>
        </w:tabs>
        <w:autoSpaceDE w:val="0"/>
        <w:autoSpaceDN w:val="0"/>
        <w:adjustRightInd w:val="0"/>
        <w:spacing w:after="0" w:line="360" w:lineRule="auto"/>
        <w:ind w:left="4594"/>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Tribhuvan University, Kirtipur</w:t>
      </w:r>
    </w:p>
    <w:p w:rsidR="00F473B0" w:rsidRPr="00312A23" w:rsidRDefault="00F473B0" w:rsidP="009264CB">
      <w:pPr>
        <w:tabs>
          <w:tab w:val="left" w:pos="5010"/>
        </w:tabs>
        <w:autoSpaceDE w:val="0"/>
        <w:autoSpaceDN w:val="0"/>
        <w:adjustRightInd w:val="0"/>
        <w:spacing w:after="0" w:line="360" w:lineRule="auto"/>
        <w:ind w:left="4594"/>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Kathnmadu, Nepal</w:t>
      </w:r>
    </w:p>
    <w:p w:rsidR="00F473B0" w:rsidRPr="00312A23" w:rsidRDefault="00F473B0" w:rsidP="009264CB">
      <w:pPr>
        <w:autoSpaceDE w:val="0"/>
        <w:autoSpaceDN w:val="0"/>
        <w:adjustRightInd w:val="0"/>
        <w:spacing w:after="0" w:line="360" w:lineRule="auto"/>
        <w:rPr>
          <w:rFonts w:ascii="Times New Roman" w:hAnsi="Times New Roman" w:cs="Times New Roman"/>
          <w:color w:val="000000" w:themeColor="text1"/>
          <w:sz w:val="24"/>
          <w:szCs w:val="24"/>
        </w:rPr>
      </w:pPr>
    </w:p>
    <w:p w:rsidR="00F473B0" w:rsidRPr="00312A23" w:rsidRDefault="00F473B0"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br w:type="page"/>
      </w:r>
    </w:p>
    <w:p w:rsidR="00F473B0" w:rsidRPr="00312A23" w:rsidRDefault="00514B92" w:rsidP="009264CB">
      <w:pPr>
        <w:pStyle w:val="Heading1"/>
        <w:spacing w:before="100" w:beforeAutospacing="1" w:after="100" w:afterAutospacing="1" w:line="360" w:lineRule="auto"/>
        <w:jc w:val="center"/>
        <w:rPr>
          <w:rFonts w:ascii="Times New Roman" w:hAnsi="Times New Roman" w:cs="Times New Roman"/>
          <w:b/>
          <w:color w:val="000000" w:themeColor="text1"/>
          <w:sz w:val="24"/>
          <w:szCs w:val="24"/>
        </w:rPr>
      </w:pPr>
      <w:bookmarkStart w:id="3" w:name="_Toc86578156"/>
      <w:r w:rsidRPr="00312A23">
        <w:rPr>
          <w:rFonts w:ascii="Times New Roman" w:hAnsi="Times New Roman" w:cs="Times New Roman"/>
          <w:b/>
          <w:color w:val="000000" w:themeColor="text1"/>
          <w:sz w:val="24"/>
          <w:szCs w:val="24"/>
        </w:rPr>
        <w:lastRenderedPageBreak/>
        <w:t>Recommendation for Evaluation</w:t>
      </w:r>
      <w:bookmarkEnd w:id="3"/>
    </w:p>
    <w:p w:rsidR="00F473B0" w:rsidRPr="00312A23" w:rsidRDefault="00F473B0" w:rsidP="009264CB">
      <w:pPr>
        <w:autoSpaceDE w:val="0"/>
        <w:autoSpaceDN w:val="0"/>
        <w:adjustRightInd w:val="0"/>
        <w:spacing w:before="100" w:beforeAutospacing="1" w:after="100" w:afterAutospacing="1" w:line="360" w:lineRule="auto"/>
        <w:ind w:firstLine="720"/>
        <w:rPr>
          <w:rFonts w:ascii="Times New Roman" w:hAnsi="Times New Roman" w:cs="Times New Roman"/>
          <w:b/>
          <w:bCs/>
          <w:color w:val="000000" w:themeColor="text1"/>
          <w:sz w:val="24"/>
          <w:szCs w:val="24"/>
        </w:rPr>
      </w:pPr>
      <w:r w:rsidRPr="00312A23">
        <w:rPr>
          <w:rFonts w:ascii="Times New Roman" w:hAnsi="Times New Roman" w:cs="Times New Roman"/>
          <w:color w:val="000000" w:themeColor="text1"/>
          <w:sz w:val="24"/>
          <w:szCs w:val="24"/>
        </w:rPr>
        <w:t xml:space="preserve">This thesis has been recommended for evaluation from the following </w:t>
      </w:r>
      <w:r w:rsidRPr="00312A23">
        <w:rPr>
          <w:rFonts w:ascii="Times New Roman" w:hAnsi="Times New Roman" w:cs="Times New Roman"/>
          <w:b/>
          <w:bCs/>
          <w:color w:val="000000" w:themeColor="text1"/>
          <w:sz w:val="24"/>
          <w:szCs w:val="24"/>
        </w:rPr>
        <w:t>Research Guidance Committee.</w:t>
      </w:r>
    </w:p>
    <w:p w:rsidR="00B94EEC" w:rsidRPr="00312A23" w:rsidRDefault="00B94EEC" w:rsidP="009264CB">
      <w:pPr>
        <w:autoSpaceDE w:val="0"/>
        <w:autoSpaceDN w:val="0"/>
        <w:adjustRightInd w:val="0"/>
        <w:spacing w:after="0" w:line="360" w:lineRule="auto"/>
        <w:ind w:left="5760" w:firstLine="720"/>
        <w:rPr>
          <w:rFonts w:ascii="Times New Roman" w:hAnsi="Times New Roman" w:cs="Times New Roman"/>
          <w:b/>
          <w:bCs/>
          <w:color w:val="000000" w:themeColor="text1"/>
          <w:sz w:val="24"/>
          <w:szCs w:val="24"/>
        </w:rPr>
      </w:pPr>
    </w:p>
    <w:p w:rsidR="00F473B0" w:rsidRPr="00312A23" w:rsidRDefault="00F473B0" w:rsidP="009264CB">
      <w:pPr>
        <w:autoSpaceDE w:val="0"/>
        <w:autoSpaceDN w:val="0"/>
        <w:adjustRightInd w:val="0"/>
        <w:spacing w:after="0" w:line="360" w:lineRule="auto"/>
        <w:ind w:left="6300"/>
        <w:rPr>
          <w:rFonts w:ascii="Times New Roman" w:hAnsi="Times New Roman" w:cs="Times New Roman"/>
          <w:b/>
          <w:bCs/>
          <w:color w:val="000000" w:themeColor="text1"/>
          <w:sz w:val="24"/>
          <w:szCs w:val="24"/>
        </w:rPr>
      </w:pPr>
      <w:r w:rsidRPr="00312A23">
        <w:rPr>
          <w:rFonts w:ascii="Times New Roman" w:hAnsi="Times New Roman" w:cs="Times New Roman"/>
          <w:b/>
          <w:bCs/>
          <w:color w:val="000000" w:themeColor="text1"/>
          <w:sz w:val="24"/>
          <w:szCs w:val="24"/>
        </w:rPr>
        <w:t>Signature</w:t>
      </w:r>
    </w:p>
    <w:p w:rsidR="00EC5AA6" w:rsidRPr="00312A23" w:rsidRDefault="00EC5AA6" w:rsidP="009264CB">
      <w:pPr>
        <w:autoSpaceDE w:val="0"/>
        <w:autoSpaceDN w:val="0"/>
        <w:adjustRightInd w:val="0"/>
        <w:spacing w:after="0" w:line="360" w:lineRule="auto"/>
        <w:ind w:left="6300"/>
        <w:rPr>
          <w:rFonts w:ascii="Times New Roman" w:hAnsi="Times New Roman" w:cs="Times New Roman"/>
          <w:b/>
          <w:bCs/>
          <w:color w:val="000000" w:themeColor="text1"/>
          <w:sz w:val="24"/>
          <w:szCs w:val="24"/>
        </w:rPr>
      </w:pPr>
    </w:p>
    <w:p w:rsidR="00B94EEC" w:rsidRPr="00312A23" w:rsidRDefault="00B94EEC" w:rsidP="009264CB">
      <w:pPr>
        <w:autoSpaceDE w:val="0"/>
        <w:autoSpaceDN w:val="0"/>
        <w:adjustRightInd w:val="0"/>
        <w:spacing w:after="0" w:line="360" w:lineRule="auto"/>
        <w:ind w:left="5760" w:firstLine="720"/>
        <w:rPr>
          <w:rFonts w:ascii="Times New Roman" w:hAnsi="Times New Roman" w:cs="Times New Roman"/>
          <w:b/>
          <w:bCs/>
          <w:color w:val="000000" w:themeColor="text1"/>
          <w:sz w:val="24"/>
          <w:szCs w:val="24"/>
        </w:rPr>
      </w:pPr>
    </w:p>
    <w:p w:rsidR="00F473B0" w:rsidRPr="00312A23" w:rsidRDefault="00F473B0" w:rsidP="009264CB">
      <w:pPr>
        <w:tabs>
          <w:tab w:val="left" w:pos="5542"/>
        </w:tabs>
        <w:autoSpaceDE w:val="0"/>
        <w:autoSpaceDN w:val="0"/>
        <w:adjustRightInd w:val="0"/>
        <w:spacing w:after="0" w:line="360" w:lineRule="auto"/>
        <w:rPr>
          <w:rFonts w:ascii="Times New Roman" w:hAnsi="Times New Roman" w:cs="Times New Roman"/>
          <w:b/>
          <w:bCs/>
          <w:color w:val="000000" w:themeColor="text1"/>
          <w:sz w:val="24"/>
          <w:szCs w:val="24"/>
        </w:rPr>
      </w:pPr>
      <w:r w:rsidRPr="00312A23">
        <w:rPr>
          <w:rFonts w:ascii="Times New Roman" w:hAnsi="Times New Roman" w:cs="Times New Roman"/>
          <w:b/>
          <w:bCs/>
          <w:color w:val="000000" w:themeColor="text1"/>
          <w:sz w:val="24"/>
          <w:szCs w:val="24"/>
        </w:rPr>
        <w:t xml:space="preserve">Dr. Gopal Prasad Pandey                    </w:t>
      </w:r>
      <w:r w:rsidR="00BD08D8" w:rsidRPr="00312A23">
        <w:rPr>
          <w:rFonts w:ascii="Times New Roman" w:hAnsi="Times New Roman" w:cs="Times New Roman"/>
          <w:b/>
          <w:bCs/>
          <w:color w:val="000000" w:themeColor="text1"/>
          <w:sz w:val="24"/>
          <w:szCs w:val="24"/>
        </w:rPr>
        <w:tab/>
      </w:r>
      <w:r w:rsidRPr="00312A23">
        <w:rPr>
          <w:rFonts w:ascii="Times New Roman" w:hAnsi="Times New Roman" w:cs="Times New Roman"/>
          <w:b/>
          <w:bCs/>
          <w:color w:val="000000" w:themeColor="text1"/>
          <w:sz w:val="24"/>
          <w:szCs w:val="24"/>
        </w:rPr>
        <w:t>…………………………</w:t>
      </w:r>
    </w:p>
    <w:p w:rsidR="00F473B0" w:rsidRPr="00312A23" w:rsidRDefault="00F473B0" w:rsidP="009264CB">
      <w:pPr>
        <w:tabs>
          <w:tab w:val="left" w:pos="6210"/>
        </w:tabs>
        <w:autoSpaceDE w:val="0"/>
        <w:autoSpaceDN w:val="0"/>
        <w:adjustRightInd w:val="0"/>
        <w:spacing w:after="0"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 xml:space="preserve">Reader and Head                                        </w:t>
      </w:r>
      <w:r w:rsidR="00BD08D8" w:rsidRPr="00312A23">
        <w:rPr>
          <w:rFonts w:ascii="Times New Roman" w:hAnsi="Times New Roman" w:cs="Times New Roman"/>
          <w:color w:val="000000" w:themeColor="text1"/>
          <w:sz w:val="24"/>
          <w:szCs w:val="24"/>
        </w:rPr>
        <w:tab/>
      </w:r>
      <w:r w:rsidRPr="00312A23">
        <w:rPr>
          <w:rFonts w:ascii="Times New Roman" w:hAnsi="Times New Roman" w:cs="Times New Roman"/>
          <w:color w:val="000000" w:themeColor="text1"/>
          <w:sz w:val="24"/>
          <w:szCs w:val="24"/>
        </w:rPr>
        <w:t>Chairperson</w:t>
      </w:r>
    </w:p>
    <w:p w:rsidR="00F473B0" w:rsidRPr="00312A23" w:rsidRDefault="00F473B0" w:rsidP="009264CB">
      <w:pPr>
        <w:autoSpaceDE w:val="0"/>
        <w:autoSpaceDN w:val="0"/>
        <w:adjustRightInd w:val="0"/>
        <w:spacing w:after="0"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Department of English Education</w:t>
      </w:r>
    </w:p>
    <w:p w:rsidR="00F473B0" w:rsidRPr="00312A23" w:rsidRDefault="00F473B0" w:rsidP="009264CB">
      <w:pPr>
        <w:autoSpaceDE w:val="0"/>
        <w:autoSpaceDN w:val="0"/>
        <w:adjustRightInd w:val="0"/>
        <w:spacing w:after="0"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Tribhuvan University, Kirtipur</w:t>
      </w:r>
    </w:p>
    <w:p w:rsidR="00F473B0" w:rsidRPr="00312A23" w:rsidRDefault="00F473B0" w:rsidP="009264CB">
      <w:pPr>
        <w:autoSpaceDE w:val="0"/>
        <w:autoSpaceDN w:val="0"/>
        <w:adjustRightInd w:val="0"/>
        <w:spacing w:after="0" w:line="360" w:lineRule="auto"/>
        <w:rPr>
          <w:rFonts w:ascii="Times New Roman" w:hAnsi="Times New Roman" w:cs="Times New Roman"/>
          <w:color w:val="000000" w:themeColor="text1"/>
          <w:sz w:val="24"/>
          <w:szCs w:val="24"/>
        </w:rPr>
      </w:pPr>
    </w:p>
    <w:p w:rsidR="00B94EEC" w:rsidRPr="00312A23" w:rsidRDefault="00B94EEC" w:rsidP="009264CB">
      <w:pPr>
        <w:autoSpaceDE w:val="0"/>
        <w:autoSpaceDN w:val="0"/>
        <w:adjustRightInd w:val="0"/>
        <w:spacing w:after="0" w:line="360" w:lineRule="auto"/>
        <w:rPr>
          <w:rFonts w:ascii="Times New Roman" w:hAnsi="Times New Roman" w:cs="Times New Roman"/>
          <w:color w:val="000000" w:themeColor="text1"/>
          <w:sz w:val="24"/>
          <w:szCs w:val="24"/>
        </w:rPr>
      </w:pPr>
    </w:p>
    <w:p w:rsidR="00B94EEC" w:rsidRPr="00312A23" w:rsidRDefault="00B94EEC" w:rsidP="009264CB">
      <w:pPr>
        <w:autoSpaceDE w:val="0"/>
        <w:autoSpaceDN w:val="0"/>
        <w:adjustRightInd w:val="0"/>
        <w:spacing w:after="0" w:line="360" w:lineRule="auto"/>
        <w:rPr>
          <w:rFonts w:ascii="Times New Roman" w:hAnsi="Times New Roman" w:cs="Times New Roman"/>
          <w:color w:val="000000" w:themeColor="text1"/>
          <w:sz w:val="24"/>
          <w:szCs w:val="24"/>
        </w:rPr>
      </w:pPr>
    </w:p>
    <w:p w:rsidR="00514B92" w:rsidRPr="00312A23" w:rsidRDefault="00514B92" w:rsidP="009264CB">
      <w:pPr>
        <w:autoSpaceDE w:val="0"/>
        <w:autoSpaceDN w:val="0"/>
        <w:adjustRightInd w:val="0"/>
        <w:spacing w:after="0" w:line="360" w:lineRule="auto"/>
        <w:rPr>
          <w:rFonts w:ascii="Times New Roman" w:hAnsi="Times New Roman" w:cs="Times New Roman"/>
          <w:color w:val="000000" w:themeColor="text1"/>
          <w:sz w:val="24"/>
          <w:szCs w:val="24"/>
        </w:rPr>
      </w:pPr>
    </w:p>
    <w:p w:rsidR="00B94EEC" w:rsidRPr="00312A23" w:rsidRDefault="00B94EEC" w:rsidP="009264CB">
      <w:pPr>
        <w:autoSpaceDE w:val="0"/>
        <w:autoSpaceDN w:val="0"/>
        <w:adjustRightInd w:val="0"/>
        <w:spacing w:after="0" w:line="360" w:lineRule="auto"/>
        <w:rPr>
          <w:rFonts w:ascii="Times New Roman" w:hAnsi="Times New Roman" w:cs="Times New Roman"/>
          <w:color w:val="000000" w:themeColor="text1"/>
          <w:sz w:val="24"/>
          <w:szCs w:val="24"/>
        </w:rPr>
      </w:pPr>
    </w:p>
    <w:p w:rsidR="00F473B0" w:rsidRPr="00312A23" w:rsidRDefault="00F473B0" w:rsidP="009264CB">
      <w:pPr>
        <w:autoSpaceDE w:val="0"/>
        <w:autoSpaceDN w:val="0"/>
        <w:adjustRightInd w:val="0"/>
        <w:spacing w:after="0" w:line="360" w:lineRule="auto"/>
        <w:rPr>
          <w:rFonts w:ascii="Times New Roman" w:hAnsi="Times New Roman" w:cs="Times New Roman"/>
          <w:b/>
          <w:color w:val="000000" w:themeColor="text1"/>
          <w:sz w:val="24"/>
          <w:szCs w:val="24"/>
        </w:rPr>
      </w:pPr>
      <w:r w:rsidRPr="00312A23">
        <w:rPr>
          <w:rFonts w:ascii="Times New Roman" w:hAnsi="Times New Roman" w:cs="Times New Roman"/>
          <w:b/>
          <w:bCs/>
          <w:color w:val="000000" w:themeColor="text1"/>
          <w:sz w:val="24"/>
          <w:szCs w:val="24"/>
        </w:rPr>
        <w:t xml:space="preserve">Mr. JagdishPaudel (Supervisor)        </w:t>
      </w:r>
      <w:r w:rsidR="00BD08D8" w:rsidRPr="00312A23">
        <w:rPr>
          <w:rFonts w:ascii="Times New Roman" w:hAnsi="Times New Roman" w:cs="Times New Roman"/>
          <w:color w:val="000000" w:themeColor="text1"/>
          <w:sz w:val="24"/>
          <w:szCs w:val="24"/>
        </w:rPr>
        <w:tab/>
      </w:r>
      <w:r w:rsidR="00BD08D8" w:rsidRPr="00312A23">
        <w:rPr>
          <w:rFonts w:ascii="Times New Roman" w:hAnsi="Times New Roman" w:cs="Times New Roman"/>
          <w:color w:val="000000" w:themeColor="text1"/>
          <w:sz w:val="24"/>
          <w:szCs w:val="24"/>
        </w:rPr>
        <w:tab/>
      </w:r>
      <w:r w:rsidR="00BD08D8" w:rsidRPr="00312A23">
        <w:rPr>
          <w:rFonts w:ascii="Times New Roman" w:hAnsi="Times New Roman" w:cs="Times New Roman"/>
          <w:color w:val="000000" w:themeColor="text1"/>
          <w:sz w:val="24"/>
          <w:szCs w:val="24"/>
        </w:rPr>
        <w:tab/>
      </w:r>
      <w:r w:rsidRPr="00312A23">
        <w:rPr>
          <w:rFonts w:ascii="Times New Roman" w:hAnsi="Times New Roman" w:cs="Times New Roman"/>
          <w:b/>
          <w:color w:val="000000" w:themeColor="text1"/>
          <w:sz w:val="24"/>
          <w:szCs w:val="24"/>
        </w:rPr>
        <w:t>………………………</w:t>
      </w:r>
    </w:p>
    <w:p w:rsidR="00F473B0" w:rsidRPr="00312A23" w:rsidRDefault="00F473B0" w:rsidP="009264CB">
      <w:pPr>
        <w:tabs>
          <w:tab w:val="left" w:pos="6390"/>
        </w:tabs>
        <w:autoSpaceDE w:val="0"/>
        <w:autoSpaceDN w:val="0"/>
        <w:adjustRightInd w:val="0"/>
        <w:spacing w:after="0"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 xml:space="preserve">Lecturer                        </w:t>
      </w:r>
      <w:r w:rsidR="00BD08D8" w:rsidRPr="00312A23">
        <w:rPr>
          <w:rFonts w:ascii="Times New Roman" w:hAnsi="Times New Roman" w:cs="Times New Roman"/>
          <w:color w:val="000000" w:themeColor="text1"/>
          <w:sz w:val="24"/>
          <w:szCs w:val="24"/>
        </w:rPr>
        <w:tab/>
      </w:r>
      <w:r w:rsidRPr="00312A23">
        <w:rPr>
          <w:rFonts w:ascii="Times New Roman" w:hAnsi="Times New Roman" w:cs="Times New Roman"/>
          <w:color w:val="000000" w:themeColor="text1"/>
          <w:sz w:val="24"/>
          <w:szCs w:val="24"/>
        </w:rPr>
        <w:t xml:space="preserve">(Member)          </w:t>
      </w:r>
    </w:p>
    <w:p w:rsidR="00F473B0" w:rsidRPr="00312A23" w:rsidRDefault="00F473B0" w:rsidP="009264CB">
      <w:pPr>
        <w:autoSpaceDE w:val="0"/>
        <w:autoSpaceDN w:val="0"/>
        <w:adjustRightInd w:val="0"/>
        <w:spacing w:after="0"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 xml:space="preserve">Department of English Education </w:t>
      </w:r>
    </w:p>
    <w:p w:rsidR="00F473B0" w:rsidRPr="00312A23" w:rsidRDefault="00F473B0" w:rsidP="009264CB">
      <w:pPr>
        <w:autoSpaceDE w:val="0"/>
        <w:autoSpaceDN w:val="0"/>
        <w:adjustRightInd w:val="0"/>
        <w:spacing w:after="0"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Tribhuvan University, Kirtipur</w:t>
      </w:r>
    </w:p>
    <w:p w:rsidR="00F473B0" w:rsidRPr="00312A23" w:rsidRDefault="00F473B0" w:rsidP="009264CB">
      <w:pPr>
        <w:autoSpaceDE w:val="0"/>
        <w:autoSpaceDN w:val="0"/>
        <w:adjustRightInd w:val="0"/>
        <w:spacing w:after="0" w:line="360" w:lineRule="auto"/>
        <w:rPr>
          <w:rFonts w:ascii="Times New Roman" w:hAnsi="Times New Roman" w:cs="Times New Roman"/>
          <w:color w:val="000000" w:themeColor="text1"/>
          <w:sz w:val="24"/>
          <w:szCs w:val="24"/>
        </w:rPr>
      </w:pPr>
    </w:p>
    <w:p w:rsidR="00F473B0" w:rsidRPr="00312A23" w:rsidRDefault="00F473B0" w:rsidP="009264CB">
      <w:pPr>
        <w:autoSpaceDE w:val="0"/>
        <w:autoSpaceDN w:val="0"/>
        <w:adjustRightInd w:val="0"/>
        <w:spacing w:after="0" w:line="360" w:lineRule="auto"/>
        <w:rPr>
          <w:rFonts w:ascii="Times New Roman" w:hAnsi="Times New Roman" w:cs="Times New Roman"/>
          <w:b/>
          <w:bCs/>
          <w:color w:val="000000" w:themeColor="text1"/>
          <w:sz w:val="24"/>
          <w:szCs w:val="24"/>
        </w:rPr>
      </w:pPr>
    </w:p>
    <w:p w:rsidR="00514B92" w:rsidRPr="00312A23" w:rsidRDefault="00514B92" w:rsidP="009264CB">
      <w:pPr>
        <w:autoSpaceDE w:val="0"/>
        <w:autoSpaceDN w:val="0"/>
        <w:adjustRightInd w:val="0"/>
        <w:spacing w:after="0" w:line="360" w:lineRule="auto"/>
        <w:rPr>
          <w:rFonts w:ascii="Times New Roman" w:hAnsi="Times New Roman" w:cs="Times New Roman"/>
          <w:b/>
          <w:bCs/>
          <w:color w:val="000000" w:themeColor="text1"/>
          <w:sz w:val="24"/>
          <w:szCs w:val="24"/>
        </w:rPr>
      </w:pPr>
    </w:p>
    <w:p w:rsidR="00B94EEC" w:rsidRPr="00312A23" w:rsidRDefault="00B94EEC" w:rsidP="009264CB">
      <w:pPr>
        <w:autoSpaceDE w:val="0"/>
        <w:autoSpaceDN w:val="0"/>
        <w:adjustRightInd w:val="0"/>
        <w:spacing w:after="0" w:line="360" w:lineRule="auto"/>
        <w:rPr>
          <w:rFonts w:ascii="Times New Roman" w:hAnsi="Times New Roman" w:cs="Times New Roman"/>
          <w:b/>
          <w:bCs/>
          <w:color w:val="000000" w:themeColor="text1"/>
          <w:sz w:val="24"/>
          <w:szCs w:val="24"/>
        </w:rPr>
      </w:pPr>
    </w:p>
    <w:p w:rsidR="00842973" w:rsidRPr="00312A23" w:rsidRDefault="00F473B0" w:rsidP="009264CB">
      <w:pPr>
        <w:autoSpaceDE w:val="0"/>
        <w:autoSpaceDN w:val="0"/>
        <w:adjustRightInd w:val="0"/>
        <w:spacing w:after="0" w:line="360" w:lineRule="auto"/>
        <w:rPr>
          <w:rFonts w:ascii="Times New Roman" w:hAnsi="Times New Roman" w:cs="Times New Roman"/>
          <w:b/>
          <w:color w:val="000000" w:themeColor="text1"/>
          <w:sz w:val="24"/>
          <w:szCs w:val="24"/>
        </w:rPr>
      </w:pPr>
      <w:r w:rsidRPr="00312A23">
        <w:rPr>
          <w:rFonts w:ascii="Times New Roman" w:hAnsi="Times New Roman" w:cs="Times New Roman"/>
          <w:b/>
          <w:bCs/>
          <w:color w:val="000000" w:themeColor="text1"/>
          <w:sz w:val="24"/>
          <w:szCs w:val="24"/>
        </w:rPr>
        <w:t>Mr. Resham Acharya</w:t>
      </w:r>
      <w:r w:rsidR="00842973" w:rsidRPr="00312A23">
        <w:rPr>
          <w:rFonts w:ascii="Times New Roman" w:hAnsi="Times New Roman" w:cs="Times New Roman"/>
          <w:b/>
          <w:bCs/>
          <w:color w:val="000000" w:themeColor="text1"/>
          <w:sz w:val="24"/>
          <w:szCs w:val="24"/>
        </w:rPr>
        <w:tab/>
      </w:r>
      <w:r w:rsidR="00842973" w:rsidRPr="00312A23">
        <w:rPr>
          <w:rFonts w:ascii="Times New Roman" w:hAnsi="Times New Roman" w:cs="Times New Roman"/>
          <w:b/>
          <w:bCs/>
          <w:color w:val="000000" w:themeColor="text1"/>
          <w:sz w:val="24"/>
          <w:szCs w:val="24"/>
        </w:rPr>
        <w:tab/>
      </w:r>
      <w:r w:rsidR="00842973" w:rsidRPr="00312A23">
        <w:rPr>
          <w:rFonts w:ascii="Times New Roman" w:hAnsi="Times New Roman" w:cs="Times New Roman"/>
          <w:b/>
          <w:bCs/>
          <w:color w:val="000000" w:themeColor="text1"/>
          <w:sz w:val="24"/>
          <w:szCs w:val="24"/>
        </w:rPr>
        <w:tab/>
      </w:r>
      <w:r w:rsidR="00842973" w:rsidRPr="00312A23">
        <w:rPr>
          <w:rFonts w:ascii="Times New Roman" w:hAnsi="Times New Roman" w:cs="Times New Roman"/>
          <w:b/>
          <w:bCs/>
          <w:color w:val="000000" w:themeColor="text1"/>
          <w:sz w:val="24"/>
          <w:szCs w:val="24"/>
        </w:rPr>
        <w:tab/>
      </w:r>
      <w:r w:rsidR="00842973" w:rsidRPr="00312A23">
        <w:rPr>
          <w:rFonts w:ascii="Times New Roman" w:hAnsi="Times New Roman" w:cs="Times New Roman"/>
          <w:b/>
          <w:bCs/>
          <w:color w:val="000000" w:themeColor="text1"/>
          <w:sz w:val="24"/>
          <w:szCs w:val="24"/>
        </w:rPr>
        <w:tab/>
      </w:r>
      <w:r w:rsidR="00842973" w:rsidRPr="00312A23">
        <w:rPr>
          <w:rFonts w:ascii="Times New Roman" w:hAnsi="Times New Roman" w:cs="Times New Roman"/>
          <w:b/>
          <w:color w:val="000000" w:themeColor="text1"/>
          <w:sz w:val="24"/>
          <w:szCs w:val="24"/>
        </w:rPr>
        <w:t>………………………</w:t>
      </w:r>
    </w:p>
    <w:p w:rsidR="00F473B0" w:rsidRPr="00312A23" w:rsidRDefault="00514B92" w:rsidP="009264CB">
      <w:pPr>
        <w:tabs>
          <w:tab w:val="left" w:pos="6390"/>
        </w:tabs>
        <w:autoSpaceDE w:val="0"/>
        <w:autoSpaceDN w:val="0"/>
        <w:adjustRightInd w:val="0"/>
        <w:spacing w:after="0"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 xml:space="preserve">Teaching Assistant </w:t>
      </w:r>
      <w:r w:rsidR="00842973" w:rsidRPr="00312A23">
        <w:rPr>
          <w:rFonts w:ascii="Times New Roman" w:hAnsi="Times New Roman" w:cs="Times New Roman"/>
          <w:color w:val="000000" w:themeColor="text1"/>
          <w:sz w:val="24"/>
          <w:szCs w:val="24"/>
        </w:rPr>
        <w:tab/>
      </w:r>
      <w:r w:rsidR="00F473B0" w:rsidRPr="00312A23">
        <w:rPr>
          <w:rFonts w:ascii="Times New Roman" w:hAnsi="Times New Roman" w:cs="Times New Roman"/>
          <w:color w:val="000000" w:themeColor="text1"/>
          <w:sz w:val="24"/>
          <w:szCs w:val="24"/>
        </w:rPr>
        <w:t>(Member)</w:t>
      </w:r>
    </w:p>
    <w:p w:rsidR="00F473B0" w:rsidRPr="00312A23" w:rsidRDefault="00F473B0" w:rsidP="009264CB">
      <w:pPr>
        <w:autoSpaceDE w:val="0"/>
        <w:autoSpaceDN w:val="0"/>
        <w:adjustRightInd w:val="0"/>
        <w:spacing w:after="0"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Department of English Education</w:t>
      </w:r>
    </w:p>
    <w:p w:rsidR="00F473B0" w:rsidRPr="00312A23" w:rsidRDefault="00F473B0" w:rsidP="009264CB">
      <w:pPr>
        <w:autoSpaceDE w:val="0"/>
        <w:autoSpaceDN w:val="0"/>
        <w:adjustRightInd w:val="0"/>
        <w:spacing w:after="0" w:line="360" w:lineRule="auto"/>
        <w:rPr>
          <w:rFonts w:ascii="Times New Roman" w:hAnsi="Times New Roman" w:cs="Times New Roman"/>
          <w:b/>
          <w:bCs/>
          <w:color w:val="000000" w:themeColor="text1"/>
          <w:sz w:val="24"/>
          <w:szCs w:val="24"/>
        </w:rPr>
      </w:pPr>
      <w:r w:rsidRPr="00312A23">
        <w:rPr>
          <w:rFonts w:ascii="Times New Roman" w:hAnsi="Times New Roman" w:cs="Times New Roman"/>
          <w:color w:val="000000" w:themeColor="text1"/>
          <w:sz w:val="24"/>
          <w:szCs w:val="24"/>
        </w:rPr>
        <w:t>Tribhuvan University, Kirtipur</w:t>
      </w:r>
    </w:p>
    <w:p w:rsidR="00F473B0" w:rsidRPr="00312A23" w:rsidRDefault="00F473B0" w:rsidP="009264CB">
      <w:pPr>
        <w:autoSpaceDE w:val="0"/>
        <w:autoSpaceDN w:val="0"/>
        <w:adjustRightInd w:val="0"/>
        <w:spacing w:after="0" w:line="360" w:lineRule="auto"/>
        <w:rPr>
          <w:rFonts w:ascii="Times New Roman" w:hAnsi="Times New Roman" w:cs="Times New Roman"/>
          <w:color w:val="000000" w:themeColor="text1"/>
          <w:sz w:val="24"/>
          <w:szCs w:val="24"/>
        </w:rPr>
      </w:pPr>
    </w:p>
    <w:p w:rsidR="00F473B0" w:rsidRPr="00312A23" w:rsidRDefault="00F473B0" w:rsidP="009264CB">
      <w:pPr>
        <w:autoSpaceDE w:val="0"/>
        <w:autoSpaceDN w:val="0"/>
        <w:adjustRightInd w:val="0"/>
        <w:spacing w:after="0" w:line="360" w:lineRule="auto"/>
        <w:rPr>
          <w:rFonts w:ascii="Times New Roman" w:hAnsi="Times New Roman" w:cs="Times New Roman"/>
          <w:b/>
          <w:bCs/>
          <w:color w:val="000000" w:themeColor="text1"/>
          <w:sz w:val="24"/>
          <w:szCs w:val="24"/>
        </w:rPr>
      </w:pPr>
      <w:r w:rsidRPr="00312A23">
        <w:rPr>
          <w:rFonts w:ascii="Times New Roman" w:hAnsi="Times New Roman" w:cs="Times New Roman"/>
          <w:b/>
          <w:bCs/>
          <w:color w:val="000000" w:themeColor="text1"/>
          <w:sz w:val="24"/>
          <w:szCs w:val="24"/>
        </w:rPr>
        <w:t xml:space="preserve">Date: </w:t>
      </w:r>
      <w:r w:rsidR="00EC5AA6" w:rsidRPr="00312A23">
        <w:rPr>
          <w:rFonts w:ascii="Times New Roman" w:hAnsi="Times New Roman" w:cs="Times New Roman"/>
          <w:b/>
          <w:bCs/>
          <w:color w:val="000000" w:themeColor="text1"/>
          <w:sz w:val="24"/>
          <w:szCs w:val="24"/>
        </w:rPr>
        <w:t>02-05-2019</w:t>
      </w:r>
    </w:p>
    <w:p w:rsidR="00514B92" w:rsidRPr="00312A23" w:rsidRDefault="00514B92" w:rsidP="009264CB">
      <w:pPr>
        <w:spacing w:after="160" w:line="259" w:lineRule="auto"/>
        <w:rPr>
          <w:rFonts w:ascii="Times New Roman" w:hAnsi="Times New Roman" w:cs="Times New Roman"/>
          <w:b/>
          <w:bCs/>
          <w:color w:val="000000" w:themeColor="text1"/>
          <w:sz w:val="24"/>
          <w:szCs w:val="24"/>
        </w:rPr>
      </w:pPr>
      <w:r w:rsidRPr="00312A23">
        <w:rPr>
          <w:rFonts w:ascii="Times New Roman" w:hAnsi="Times New Roman" w:cs="Times New Roman"/>
          <w:b/>
          <w:bCs/>
          <w:color w:val="000000" w:themeColor="text1"/>
          <w:sz w:val="24"/>
          <w:szCs w:val="24"/>
        </w:rPr>
        <w:br w:type="page"/>
      </w:r>
    </w:p>
    <w:p w:rsidR="00F473B0" w:rsidRPr="00312A23" w:rsidRDefault="00514B92" w:rsidP="009264CB">
      <w:pPr>
        <w:pStyle w:val="Heading1"/>
        <w:spacing w:before="100" w:beforeAutospacing="1" w:after="100" w:afterAutospacing="1" w:line="360" w:lineRule="auto"/>
        <w:jc w:val="center"/>
        <w:rPr>
          <w:rFonts w:ascii="Times New Roman" w:hAnsi="Times New Roman" w:cs="Times New Roman"/>
          <w:b/>
          <w:color w:val="000000" w:themeColor="text1"/>
          <w:sz w:val="24"/>
          <w:szCs w:val="24"/>
        </w:rPr>
      </w:pPr>
      <w:bookmarkStart w:id="4" w:name="_Toc86578157"/>
      <w:r w:rsidRPr="00312A23">
        <w:rPr>
          <w:rFonts w:ascii="Times New Roman" w:hAnsi="Times New Roman" w:cs="Times New Roman"/>
          <w:b/>
          <w:color w:val="000000" w:themeColor="text1"/>
          <w:sz w:val="24"/>
          <w:szCs w:val="24"/>
        </w:rPr>
        <w:lastRenderedPageBreak/>
        <w:t>Evaluation and Approval</w:t>
      </w:r>
      <w:bookmarkEnd w:id="4"/>
    </w:p>
    <w:p w:rsidR="00F473B0" w:rsidRPr="00312A23" w:rsidRDefault="00F473B0" w:rsidP="009264CB">
      <w:pPr>
        <w:autoSpaceDE w:val="0"/>
        <w:autoSpaceDN w:val="0"/>
        <w:adjustRightInd w:val="0"/>
        <w:spacing w:after="0" w:line="360" w:lineRule="auto"/>
        <w:ind w:firstLine="720"/>
        <w:rPr>
          <w:rFonts w:ascii="Times New Roman" w:hAnsi="Times New Roman" w:cs="Times New Roman"/>
          <w:b/>
          <w:bCs/>
          <w:color w:val="000000" w:themeColor="text1"/>
          <w:sz w:val="24"/>
          <w:szCs w:val="24"/>
        </w:rPr>
      </w:pPr>
      <w:r w:rsidRPr="00312A23">
        <w:rPr>
          <w:rFonts w:ascii="Times New Roman" w:hAnsi="Times New Roman" w:cs="Times New Roman"/>
          <w:color w:val="000000" w:themeColor="text1"/>
          <w:sz w:val="24"/>
          <w:szCs w:val="24"/>
        </w:rPr>
        <w:t xml:space="preserve">This thesis has been evaluated and approved by the following: </w:t>
      </w:r>
      <w:r w:rsidRPr="00312A23">
        <w:rPr>
          <w:rFonts w:ascii="Times New Roman" w:hAnsi="Times New Roman" w:cs="Times New Roman"/>
          <w:b/>
          <w:bCs/>
          <w:color w:val="000000" w:themeColor="text1"/>
          <w:sz w:val="24"/>
          <w:szCs w:val="24"/>
        </w:rPr>
        <w:t xml:space="preserve">Thesis Evaluation Committee </w:t>
      </w:r>
    </w:p>
    <w:p w:rsidR="00F473B0" w:rsidRPr="00312A23" w:rsidRDefault="00F473B0" w:rsidP="00EC5AA6">
      <w:pPr>
        <w:autoSpaceDE w:val="0"/>
        <w:autoSpaceDN w:val="0"/>
        <w:adjustRightInd w:val="0"/>
        <w:spacing w:after="0" w:line="360" w:lineRule="auto"/>
        <w:ind w:left="5040" w:firstLine="720"/>
        <w:rPr>
          <w:rFonts w:ascii="Times New Roman" w:hAnsi="Times New Roman" w:cs="Times New Roman"/>
          <w:b/>
          <w:bCs/>
          <w:color w:val="000000" w:themeColor="text1"/>
          <w:sz w:val="24"/>
          <w:szCs w:val="24"/>
        </w:rPr>
      </w:pPr>
      <w:r w:rsidRPr="00312A23">
        <w:rPr>
          <w:rFonts w:ascii="Times New Roman" w:hAnsi="Times New Roman" w:cs="Times New Roman"/>
          <w:b/>
          <w:bCs/>
          <w:color w:val="000000" w:themeColor="text1"/>
          <w:sz w:val="24"/>
          <w:szCs w:val="24"/>
        </w:rPr>
        <w:t>Signature</w:t>
      </w:r>
    </w:p>
    <w:p w:rsidR="00EC5AA6" w:rsidRPr="00312A23" w:rsidRDefault="00EC5AA6" w:rsidP="00EC5AA6">
      <w:pPr>
        <w:autoSpaceDE w:val="0"/>
        <w:autoSpaceDN w:val="0"/>
        <w:adjustRightInd w:val="0"/>
        <w:spacing w:after="0" w:line="360" w:lineRule="auto"/>
        <w:ind w:left="5040" w:firstLine="720"/>
        <w:rPr>
          <w:rFonts w:ascii="Times New Roman" w:hAnsi="Times New Roman" w:cs="Times New Roman"/>
          <w:b/>
          <w:bCs/>
          <w:color w:val="000000" w:themeColor="text1"/>
          <w:sz w:val="24"/>
          <w:szCs w:val="24"/>
        </w:rPr>
      </w:pPr>
    </w:p>
    <w:p w:rsidR="00EC5AA6" w:rsidRPr="00312A23" w:rsidRDefault="00EC5AA6" w:rsidP="00EC5AA6">
      <w:pPr>
        <w:autoSpaceDE w:val="0"/>
        <w:autoSpaceDN w:val="0"/>
        <w:adjustRightInd w:val="0"/>
        <w:spacing w:after="0" w:line="360" w:lineRule="auto"/>
        <w:ind w:left="5040" w:firstLine="720"/>
        <w:rPr>
          <w:rFonts w:ascii="Times New Roman" w:hAnsi="Times New Roman" w:cs="Times New Roman"/>
          <w:b/>
          <w:bCs/>
          <w:color w:val="000000" w:themeColor="text1"/>
          <w:sz w:val="24"/>
          <w:szCs w:val="24"/>
        </w:rPr>
      </w:pPr>
    </w:p>
    <w:p w:rsidR="00F473B0" w:rsidRPr="00312A23" w:rsidRDefault="00F473B0" w:rsidP="009264CB">
      <w:pPr>
        <w:autoSpaceDE w:val="0"/>
        <w:autoSpaceDN w:val="0"/>
        <w:adjustRightInd w:val="0"/>
        <w:spacing w:after="0" w:line="360" w:lineRule="auto"/>
        <w:rPr>
          <w:rFonts w:ascii="Times New Roman" w:hAnsi="Times New Roman" w:cs="Times New Roman"/>
          <w:color w:val="000000" w:themeColor="text1"/>
          <w:sz w:val="24"/>
          <w:szCs w:val="24"/>
        </w:rPr>
      </w:pPr>
      <w:r w:rsidRPr="00312A23">
        <w:rPr>
          <w:rFonts w:ascii="Times New Roman" w:hAnsi="Times New Roman" w:cs="Times New Roman"/>
          <w:b/>
          <w:bCs/>
          <w:color w:val="000000" w:themeColor="text1"/>
          <w:sz w:val="24"/>
          <w:szCs w:val="24"/>
        </w:rPr>
        <w:t xml:space="preserve">Dr. Gopal Prasad Pandey                                    </w:t>
      </w:r>
      <w:r w:rsidR="00842780" w:rsidRPr="00312A23">
        <w:rPr>
          <w:rFonts w:ascii="Times New Roman" w:hAnsi="Times New Roman" w:cs="Times New Roman"/>
          <w:b/>
          <w:bCs/>
          <w:color w:val="000000" w:themeColor="text1"/>
          <w:sz w:val="24"/>
          <w:szCs w:val="24"/>
        </w:rPr>
        <w:tab/>
      </w:r>
      <w:r w:rsidRPr="00312A23">
        <w:rPr>
          <w:rFonts w:ascii="Times New Roman" w:hAnsi="Times New Roman" w:cs="Times New Roman"/>
          <w:b/>
          <w:bCs/>
          <w:color w:val="000000" w:themeColor="text1"/>
          <w:sz w:val="24"/>
          <w:szCs w:val="24"/>
        </w:rPr>
        <w:t>………………</w:t>
      </w:r>
      <w:r w:rsidR="00842780" w:rsidRPr="00312A23">
        <w:rPr>
          <w:rFonts w:ascii="Times New Roman" w:hAnsi="Times New Roman" w:cs="Times New Roman"/>
          <w:b/>
          <w:bCs/>
          <w:color w:val="000000" w:themeColor="text1"/>
          <w:sz w:val="24"/>
          <w:szCs w:val="24"/>
        </w:rPr>
        <w:t>…</w:t>
      </w:r>
      <w:r w:rsidR="00514B92" w:rsidRPr="00312A23">
        <w:rPr>
          <w:rFonts w:ascii="Times New Roman" w:hAnsi="Times New Roman" w:cs="Times New Roman"/>
          <w:b/>
          <w:bCs/>
          <w:color w:val="000000" w:themeColor="text1"/>
          <w:sz w:val="24"/>
          <w:szCs w:val="24"/>
        </w:rPr>
        <w:t>……..</w:t>
      </w:r>
      <w:r w:rsidR="00842780" w:rsidRPr="00312A23">
        <w:rPr>
          <w:rFonts w:ascii="Times New Roman" w:hAnsi="Times New Roman" w:cs="Times New Roman"/>
          <w:b/>
          <w:bCs/>
          <w:color w:val="000000" w:themeColor="text1"/>
          <w:sz w:val="24"/>
          <w:szCs w:val="24"/>
        </w:rPr>
        <w:t>…..</w:t>
      </w:r>
      <w:r w:rsidRPr="00312A23">
        <w:rPr>
          <w:rFonts w:ascii="Times New Roman" w:hAnsi="Times New Roman" w:cs="Times New Roman"/>
          <w:b/>
          <w:bCs/>
          <w:color w:val="000000" w:themeColor="text1"/>
          <w:sz w:val="24"/>
          <w:szCs w:val="24"/>
        </w:rPr>
        <w:t>….</w:t>
      </w:r>
    </w:p>
    <w:p w:rsidR="00F473B0" w:rsidRPr="00312A23" w:rsidRDefault="00F473B0" w:rsidP="009264CB">
      <w:pPr>
        <w:tabs>
          <w:tab w:val="left" w:pos="5850"/>
        </w:tabs>
        <w:autoSpaceDE w:val="0"/>
        <w:autoSpaceDN w:val="0"/>
        <w:adjustRightInd w:val="0"/>
        <w:spacing w:after="0"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 xml:space="preserve">Reader and Head                                                     </w:t>
      </w:r>
      <w:r w:rsidR="00514B92" w:rsidRPr="00312A23">
        <w:rPr>
          <w:rFonts w:ascii="Times New Roman" w:hAnsi="Times New Roman" w:cs="Times New Roman"/>
          <w:color w:val="000000" w:themeColor="text1"/>
          <w:sz w:val="24"/>
          <w:szCs w:val="24"/>
        </w:rPr>
        <w:tab/>
      </w:r>
      <w:r w:rsidRPr="00312A23">
        <w:rPr>
          <w:rFonts w:ascii="Times New Roman" w:hAnsi="Times New Roman" w:cs="Times New Roman"/>
          <w:color w:val="000000" w:themeColor="text1"/>
          <w:sz w:val="24"/>
          <w:szCs w:val="24"/>
        </w:rPr>
        <w:t>(Chairperson)</w:t>
      </w:r>
    </w:p>
    <w:p w:rsidR="00F473B0" w:rsidRPr="00312A23" w:rsidRDefault="00F473B0" w:rsidP="009264CB">
      <w:pPr>
        <w:autoSpaceDE w:val="0"/>
        <w:autoSpaceDN w:val="0"/>
        <w:adjustRightInd w:val="0"/>
        <w:spacing w:after="0"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Department of English Education</w:t>
      </w:r>
    </w:p>
    <w:p w:rsidR="00F473B0" w:rsidRPr="00312A23" w:rsidRDefault="00F473B0" w:rsidP="009264CB">
      <w:pPr>
        <w:autoSpaceDE w:val="0"/>
        <w:autoSpaceDN w:val="0"/>
        <w:adjustRightInd w:val="0"/>
        <w:spacing w:after="0"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Tribhuvan University, Kirtipur</w:t>
      </w:r>
    </w:p>
    <w:p w:rsidR="00F473B0" w:rsidRPr="00312A23" w:rsidRDefault="00F473B0" w:rsidP="009264CB">
      <w:pPr>
        <w:autoSpaceDE w:val="0"/>
        <w:autoSpaceDN w:val="0"/>
        <w:adjustRightInd w:val="0"/>
        <w:spacing w:after="0" w:line="360" w:lineRule="auto"/>
        <w:rPr>
          <w:rFonts w:ascii="Times New Roman" w:hAnsi="Times New Roman" w:cs="Times New Roman"/>
          <w:color w:val="000000" w:themeColor="text1"/>
          <w:sz w:val="24"/>
          <w:szCs w:val="24"/>
        </w:rPr>
      </w:pPr>
    </w:p>
    <w:p w:rsidR="00F473B0" w:rsidRPr="00312A23" w:rsidRDefault="00F473B0" w:rsidP="009264CB">
      <w:pPr>
        <w:autoSpaceDE w:val="0"/>
        <w:autoSpaceDN w:val="0"/>
        <w:adjustRightInd w:val="0"/>
        <w:spacing w:after="0" w:line="360" w:lineRule="auto"/>
        <w:rPr>
          <w:rFonts w:ascii="Times New Roman" w:hAnsi="Times New Roman" w:cs="Times New Roman"/>
          <w:color w:val="000000" w:themeColor="text1"/>
          <w:sz w:val="24"/>
          <w:szCs w:val="24"/>
        </w:rPr>
      </w:pPr>
    </w:p>
    <w:p w:rsidR="00842780" w:rsidRPr="00312A23" w:rsidRDefault="00842780" w:rsidP="009264CB">
      <w:pPr>
        <w:autoSpaceDE w:val="0"/>
        <w:autoSpaceDN w:val="0"/>
        <w:adjustRightInd w:val="0"/>
        <w:spacing w:after="0" w:line="360" w:lineRule="auto"/>
        <w:rPr>
          <w:rFonts w:ascii="Times New Roman" w:hAnsi="Times New Roman" w:cs="Times New Roman"/>
          <w:color w:val="000000" w:themeColor="text1"/>
          <w:sz w:val="24"/>
          <w:szCs w:val="24"/>
        </w:rPr>
      </w:pPr>
    </w:p>
    <w:p w:rsidR="00842780" w:rsidRPr="00312A23" w:rsidRDefault="00842780" w:rsidP="009264CB">
      <w:pPr>
        <w:autoSpaceDE w:val="0"/>
        <w:autoSpaceDN w:val="0"/>
        <w:adjustRightInd w:val="0"/>
        <w:spacing w:after="0" w:line="360" w:lineRule="auto"/>
        <w:rPr>
          <w:rFonts w:ascii="Times New Roman" w:hAnsi="Times New Roman" w:cs="Times New Roman"/>
          <w:color w:val="000000" w:themeColor="text1"/>
          <w:sz w:val="24"/>
          <w:szCs w:val="24"/>
        </w:rPr>
      </w:pPr>
    </w:p>
    <w:p w:rsidR="00514B92" w:rsidRPr="00312A23" w:rsidRDefault="00AE7AD3" w:rsidP="009264CB">
      <w:pPr>
        <w:autoSpaceDE w:val="0"/>
        <w:autoSpaceDN w:val="0"/>
        <w:adjustRightInd w:val="0"/>
        <w:spacing w:after="0" w:line="360" w:lineRule="auto"/>
        <w:rPr>
          <w:rFonts w:ascii="Times New Roman" w:hAnsi="Times New Roman" w:cs="Times New Roman"/>
          <w:color w:val="000000" w:themeColor="text1"/>
          <w:sz w:val="24"/>
          <w:szCs w:val="24"/>
        </w:rPr>
      </w:pPr>
      <w:r w:rsidRPr="00312A23">
        <w:rPr>
          <w:rFonts w:ascii="Times New Roman" w:hAnsi="Times New Roman" w:cs="Times New Roman"/>
          <w:b/>
          <w:bCs/>
          <w:color w:val="000000" w:themeColor="text1"/>
          <w:sz w:val="24"/>
          <w:szCs w:val="24"/>
        </w:rPr>
        <w:t>Dr. Anjana Bhatt</w:t>
      </w:r>
      <w:r w:rsidR="00EC5AA6" w:rsidRPr="00312A23">
        <w:rPr>
          <w:rFonts w:ascii="Times New Roman" w:hAnsi="Times New Roman" w:cs="Times New Roman"/>
          <w:b/>
          <w:bCs/>
          <w:color w:val="000000" w:themeColor="text1"/>
          <w:sz w:val="24"/>
          <w:szCs w:val="24"/>
        </w:rPr>
        <w:t>a</w:t>
      </w:r>
      <w:r w:rsidRPr="00312A23">
        <w:rPr>
          <w:rFonts w:ascii="Times New Roman" w:hAnsi="Times New Roman" w:cs="Times New Roman"/>
          <w:b/>
          <w:bCs/>
          <w:color w:val="000000" w:themeColor="text1"/>
          <w:sz w:val="24"/>
          <w:szCs w:val="24"/>
        </w:rPr>
        <w:t xml:space="preserve">rai </w:t>
      </w:r>
      <w:r w:rsidR="0053714A" w:rsidRPr="00312A23">
        <w:rPr>
          <w:rFonts w:ascii="Times New Roman" w:hAnsi="Times New Roman" w:cs="Times New Roman"/>
          <w:b/>
          <w:bCs/>
          <w:color w:val="000000" w:themeColor="text1"/>
          <w:sz w:val="24"/>
          <w:szCs w:val="24"/>
        </w:rPr>
        <w:tab/>
      </w:r>
      <w:r w:rsidR="0053714A" w:rsidRPr="00312A23">
        <w:rPr>
          <w:rFonts w:ascii="Times New Roman" w:hAnsi="Times New Roman" w:cs="Times New Roman"/>
          <w:b/>
          <w:bCs/>
          <w:color w:val="000000" w:themeColor="text1"/>
          <w:sz w:val="24"/>
          <w:szCs w:val="24"/>
        </w:rPr>
        <w:tab/>
        <w:t>………………</w:t>
      </w:r>
      <w:r w:rsidR="00514B92" w:rsidRPr="00312A23">
        <w:rPr>
          <w:rFonts w:ascii="Times New Roman" w:hAnsi="Times New Roman" w:cs="Times New Roman"/>
          <w:b/>
          <w:bCs/>
          <w:color w:val="000000" w:themeColor="text1"/>
          <w:sz w:val="24"/>
          <w:szCs w:val="24"/>
        </w:rPr>
        <w:t>………….</w:t>
      </w:r>
      <w:r w:rsidR="0053714A" w:rsidRPr="00312A23">
        <w:rPr>
          <w:rFonts w:ascii="Times New Roman" w:hAnsi="Times New Roman" w:cs="Times New Roman"/>
          <w:b/>
          <w:bCs/>
          <w:color w:val="000000" w:themeColor="text1"/>
          <w:sz w:val="24"/>
          <w:szCs w:val="24"/>
        </w:rPr>
        <w:t>…….</w:t>
      </w:r>
    </w:p>
    <w:p w:rsidR="00F473B0" w:rsidRPr="00312A23" w:rsidRDefault="00AE7AD3" w:rsidP="009264CB">
      <w:pPr>
        <w:autoSpaceDE w:val="0"/>
        <w:autoSpaceDN w:val="0"/>
        <w:adjustRightInd w:val="0"/>
        <w:spacing w:after="0"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 xml:space="preserve">Retired </w:t>
      </w:r>
      <w:r w:rsidR="00F473B0" w:rsidRPr="00312A23">
        <w:rPr>
          <w:rFonts w:ascii="Times New Roman" w:hAnsi="Times New Roman" w:cs="Times New Roman"/>
          <w:color w:val="000000" w:themeColor="text1"/>
          <w:sz w:val="24"/>
          <w:szCs w:val="24"/>
        </w:rPr>
        <w:t xml:space="preserve">Professor                                               </w:t>
      </w:r>
      <w:r w:rsidR="00514B92" w:rsidRPr="00312A23">
        <w:rPr>
          <w:rFonts w:ascii="Times New Roman" w:hAnsi="Times New Roman" w:cs="Times New Roman"/>
          <w:color w:val="000000" w:themeColor="text1"/>
          <w:sz w:val="24"/>
          <w:szCs w:val="24"/>
        </w:rPr>
        <w:tab/>
      </w:r>
      <w:r w:rsidR="00F473B0" w:rsidRPr="00312A23">
        <w:rPr>
          <w:rFonts w:ascii="Times New Roman" w:hAnsi="Times New Roman" w:cs="Times New Roman"/>
          <w:color w:val="000000" w:themeColor="text1"/>
          <w:sz w:val="24"/>
          <w:szCs w:val="24"/>
        </w:rPr>
        <w:t>(</w:t>
      </w:r>
      <w:r w:rsidR="00EC5AA6" w:rsidRPr="00312A23">
        <w:rPr>
          <w:rFonts w:ascii="Times New Roman" w:hAnsi="Times New Roman" w:cs="Times New Roman"/>
          <w:color w:val="000000" w:themeColor="text1"/>
          <w:sz w:val="24"/>
          <w:szCs w:val="24"/>
        </w:rPr>
        <w:t>Expert</w:t>
      </w:r>
      <w:r w:rsidR="00F473B0" w:rsidRPr="00312A23">
        <w:rPr>
          <w:rFonts w:ascii="Times New Roman" w:hAnsi="Times New Roman" w:cs="Times New Roman"/>
          <w:color w:val="000000" w:themeColor="text1"/>
          <w:sz w:val="24"/>
          <w:szCs w:val="24"/>
        </w:rPr>
        <w:t>)</w:t>
      </w:r>
    </w:p>
    <w:p w:rsidR="00F473B0" w:rsidRPr="00312A23" w:rsidRDefault="00F473B0" w:rsidP="009264CB">
      <w:pPr>
        <w:autoSpaceDE w:val="0"/>
        <w:autoSpaceDN w:val="0"/>
        <w:adjustRightInd w:val="0"/>
        <w:spacing w:after="0"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 xml:space="preserve">Department of English Education </w:t>
      </w:r>
    </w:p>
    <w:p w:rsidR="00F473B0" w:rsidRPr="00312A23" w:rsidRDefault="00F473B0" w:rsidP="009264CB">
      <w:pPr>
        <w:autoSpaceDE w:val="0"/>
        <w:autoSpaceDN w:val="0"/>
        <w:adjustRightInd w:val="0"/>
        <w:spacing w:after="0" w:line="360" w:lineRule="auto"/>
        <w:rPr>
          <w:rFonts w:ascii="Times New Roman" w:hAnsi="Times New Roman" w:cs="Times New Roman"/>
          <w:b/>
          <w:bCs/>
          <w:color w:val="000000" w:themeColor="text1"/>
          <w:sz w:val="24"/>
          <w:szCs w:val="24"/>
        </w:rPr>
      </w:pPr>
      <w:r w:rsidRPr="00312A23">
        <w:rPr>
          <w:rFonts w:ascii="Times New Roman" w:hAnsi="Times New Roman" w:cs="Times New Roman"/>
          <w:color w:val="000000" w:themeColor="text1"/>
          <w:sz w:val="24"/>
          <w:szCs w:val="24"/>
        </w:rPr>
        <w:t>Tribhuvan University, Kirtipur</w:t>
      </w:r>
    </w:p>
    <w:p w:rsidR="00F473B0" w:rsidRPr="00312A23" w:rsidRDefault="00F473B0" w:rsidP="009264CB">
      <w:pPr>
        <w:autoSpaceDE w:val="0"/>
        <w:autoSpaceDN w:val="0"/>
        <w:adjustRightInd w:val="0"/>
        <w:spacing w:after="0" w:line="360" w:lineRule="auto"/>
        <w:rPr>
          <w:rFonts w:ascii="Times New Roman" w:hAnsi="Times New Roman" w:cs="Times New Roman"/>
          <w:color w:val="000000" w:themeColor="text1"/>
          <w:sz w:val="24"/>
          <w:szCs w:val="24"/>
        </w:rPr>
      </w:pPr>
    </w:p>
    <w:p w:rsidR="00F473B0" w:rsidRPr="00312A23" w:rsidRDefault="00F473B0" w:rsidP="009264CB">
      <w:pPr>
        <w:autoSpaceDE w:val="0"/>
        <w:autoSpaceDN w:val="0"/>
        <w:adjustRightInd w:val="0"/>
        <w:spacing w:after="0" w:line="360" w:lineRule="auto"/>
        <w:rPr>
          <w:rFonts w:ascii="Times New Roman" w:hAnsi="Times New Roman" w:cs="Times New Roman"/>
          <w:color w:val="000000" w:themeColor="text1"/>
          <w:sz w:val="24"/>
          <w:szCs w:val="24"/>
        </w:rPr>
      </w:pPr>
    </w:p>
    <w:p w:rsidR="00842780" w:rsidRPr="00312A23" w:rsidRDefault="00842780" w:rsidP="009264CB">
      <w:pPr>
        <w:autoSpaceDE w:val="0"/>
        <w:autoSpaceDN w:val="0"/>
        <w:adjustRightInd w:val="0"/>
        <w:spacing w:after="0" w:line="360" w:lineRule="auto"/>
        <w:rPr>
          <w:rFonts w:ascii="Times New Roman" w:hAnsi="Times New Roman" w:cs="Times New Roman"/>
          <w:color w:val="000000" w:themeColor="text1"/>
          <w:sz w:val="24"/>
          <w:szCs w:val="24"/>
        </w:rPr>
      </w:pPr>
    </w:p>
    <w:p w:rsidR="00842780" w:rsidRPr="00312A23" w:rsidRDefault="00842780" w:rsidP="009264CB">
      <w:pPr>
        <w:autoSpaceDE w:val="0"/>
        <w:autoSpaceDN w:val="0"/>
        <w:adjustRightInd w:val="0"/>
        <w:spacing w:after="0" w:line="360" w:lineRule="auto"/>
        <w:rPr>
          <w:rFonts w:ascii="Times New Roman" w:hAnsi="Times New Roman" w:cs="Times New Roman"/>
          <w:color w:val="000000" w:themeColor="text1"/>
          <w:sz w:val="24"/>
          <w:szCs w:val="24"/>
        </w:rPr>
      </w:pPr>
    </w:p>
    <w:p w:rsidR="00842780" w:rsidRPr="00312A23" w:rsidRDefault="00BB2DB5" w:rsidP="009264CB">
      <w:pPr>
        <w:autoSpaceDE w:val="0"/>
        <w:autoSpaceDN w:val="0"/>
        <w:adjustRightInd w:val="0"/>
        <w:spacing w:after="0" w:line="360" w:lineRule="auto"/>
        <w:rPr>
          <w:rFonts w:ascii="Times New Roman" w:hAnsi="Times New Roman" w:cs="Times New Roman"/>
          <w:color w:val="000000" w:themeColor="text1"/>
          <w:sz w:val="24"/>
          <w:szCs w:val="24"/>
        </w:rPr>
      </w:pPr>
      <w:r w:rsidRPr="00312A23">
        <w:rPr>
          <w:rFonts w:ascii="Times New Roman" w:hAnsi="Times New Roman" w:cs="Times New Roman"/>
          <w:b/>
          <w:bCs/>
          <w:color w:val="000000" w:themeColor="text1"/>
          <w:sz w:val="24"/>
          <w:szCs w:val="24"/>
        </w:rPr>
        <w:t>Mr. Bhim</w:t>
      </w:r>
      <w:r w:rsidR="0053714A" w:rsidRPr="00312A23">
        <w:rPr>
          <w:rFonts w:ascii="Times New Roman" w:hAnsi="Times New Roman" w:cs="Times New Roman"/>
          <w:b/>
          <w:bCs/>
          <w:color w:val="000000" w:themeColor="text1"/>
          <w:sz w:val="24"/>
          <w:szCs w:val="24"/>
        </w:rPr>
        <w:t xml:space="preserve"> Prasad</w:t>
      </w:r>
      <w:r w:rsidRPr="00312A23">
        <w:rPr>
          <w:rFonts w:ascii="Times New Roman" w:hAnsi="Times New Roman" w:cs="Times New Roman"/>
          <w:b/>
          <w:bCs/>
          <w:color w:val="000000" w:themeColor="text1"/>
          <w:sz w:val="24"/>
          <w:szCs w:val="24"/>
        </w:rPr>
        <w:t xml:space="preserve"> Wa</w:t>
      </w:r>
      <w:r w:rsidR="00F473B0" w:rsidRPr="00312A23">
        <w:rPr>
          <w:rFonts w:ascii="Times New Roman" w:hAnsi="Times New Roman" w:cs="Times New Roman"/>
          <w:b/>
          <w:bCs/>
          <w:color w:val="000000" w:themeColor="text1"/>
          <w:sz w:val="24"/>
          <w:szCs w:val="24"/>
        </w:rPr>
        <w:t>sti</w:t>
      </w:r>
      <w:r w:rsidR="00E41AC1">
        <w:rPr>
          <w:rFonts w:ascii="Times New Roman" w:hAnsi="Times New Roman" w:cs="Times New Roman"/>
          <w:b/>
          <w:bCs/>
          <w:color w:val="000000" w:themeColor="text1"/>
          <w:sz w:val="24"/>
          <w:szCs w:val="24"/>
        </w:rPr>
        <w:t xml:space="preserve"> (Spervisor)</w:t>
      </w:r>
      <w:r w:rsidR="00514B92" w:rsidRPr="00312A23">
        <w:rPr>
          <w:rFonts w:ascii="Times New Roman" w:hAnsi="Times New Roman" w:cs="Times New Roman"/>
          <w:color w:val="000000" w:themeColor="text1"/>
          <w:sz w:val="24"/>
          <w:szCs w:val="24"/>
        </w:rPr>
        <w:tab/>
      </w:r>
      <w:r w:rsidR="00514B92" w:rsidRPr="00312A23">
        <w:rPr>
          <w:rFonts w:ascii="Times New Roman" w:hAnsi="Times New Roman" w:cs="Times New Roman"/>
          <w:color w:val="000000" w:themeColor="text1"/>
          <w:sz w:val="24"/>
          <w:szCs w:val="24"/>
        </w:rPr>
        <w:tab/>
      </w:r>
      <w:r w:rsidR="0053714A" w:rsidRPr="00312A23">
        <w:rPr>
          <w:rFonts w:ascii="Times New Roman" w:hAnsi="Times New Roman" w:cs="Times New Roman"/>
          <w:b/>
          <w:bCs/>
          <w:color w:val="000000" w:themeColor="text1"/>
          <w:sz w:val="24"/>
          <w:szCs w:val="24"/>
        </w:rPr>
        <w:t>……</w:t>
      </w:r>
      <w:r w:rsidR="00514B92" w:rsidRPr="00312A23">
        <w:rPr>
          <w:rFonts w:ascii="Times New Roman" w:hAnsi="Times New Roman" w:cs="Times New Roman"/>
          <w:b/>
          <w:bCs/>
          <w:color w:val="000000" w:themeColor="text1"/>
          <w:sz w:val="24"/>
          <w:szCs w:val="24"/>
        </w:rPr>
        <w:t>………………</w:t>
      </w:r>
      <w:r w:rsidR="0053714A" w:rsidRPr="00312A23">
        <w:rPr>
          <w:rFonts w:ascii="Times New Roman" w:hAnsi="Times New Roman" w:cs="Times New Roman"/>
          <w:b/>
          <w:bCs/>
          <w:color w:val="000000" w:themeColor="text1"/>
          <w:sz w:val="24"/>
          <w:szCs w:val="24"/>
        </w:rPr>
        <w:t>…………….</w:t>
      </w:r>
    </w:p>
    <w:p w:rsidR="00F473B0" w:rsidRPr="00312A23" w:rsidRDefault="00F473B0" w:rsidP="009264CB">
      <w:pPr>
        <w:autoSpaceDE w:val="0"/>
        <w:autoSpaceDN w:val="0"/>
        <w:adjustRightInd w:val="0"/>
        <w:spacing w:after="0" w:line="360" w:lineRule="auto"/>
        <w:rPr>
          <w:rFonts w:ascii="Times New Roman" w:hAnsi="Times New Roman" w:cs="Times New Roman"/>
          <w:b/>
          <w:bCs/>
          <w:color w:val="000000" w:themeColor="text1"/>
          <w:sz w:val="24"/>
          <w:szCs w:val="24"/>
        </w:rPr>
      </w:pPr>
      <w:r w:rsidRPr="00312A23">
        <w:rPr>
          <w:rFonts w:ascii="Times New Roman" w:hAnsi="Times New Roman" w:cs="Times New Roman"/>
          <w:color w:val="000000" w:themeColor="text1"/>
          <w:sz w:val="24"/>
          <w:szCs w:val="24"/>
        </w:rPr>
        <w:t>Associate Professor                                    (Member)                                                                               Department of English Education</w:t>
      </w:r>
    </w:p>
    <w:p w:rsidR="00F473B0" w:rsidRPr="00312A23" w:rsidRDefault="00F473B0" w:rsidP="009264CB">
      <w:pPr>
        <w:autoSpaceDE w:val="0"/>
        <w:autoSpaceDN w:val="0"/>
        <w:adjustRightInd w:val="0"/>
        <w:spacing w:after="0"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Tribhuvan University, Kirtipur</w:t>
      </w:r>
    </w:p>
    <w:p w:rsidR="00842780" w:rsidRPr="00312A23" w:rsidRDefault="00842780" w:rsidP="009264CB">
      <w:pPr>
        <w:autoSpaceDE w:val="0"/>
        <w:autoSpaceDN w:val="0"/>
        <w:adjustRightInd w:val="0"/>
        <w:spacing w:after="0" w:line="360" w:lineRule="auto"/>
        <w:rPr>
          <w:rFonts w:ascii="Times New Roman" w:hAnsi="Times New Roman" w:cs="Times New Roman"/>
          <w:b/>
          <w:bCs/>
          <w:color w:val="000000" w:themeColor="text1"/>
          <w:sz w:val="24"/>
          <w:szCs w:val="24"/>
        </w:rPr>
      </w:pPr>
    </w:p>
    <w:p w:rsidR="00514B92" w:rsidRPr="00312A23" w:rsidRDefault="00514B92" w:rsidP="009264CB">
      <w:pPr>
        <w:autoSpaceDE w:val="0"/>
        <w:autoSpaceDN w:val="0"/>
        <w:adjustRightInd w:val="0"/>
        <w:spacing w:after="0" w:line="360" w:lineRule="auto"/>
        <w:rPr>
          <w:rFonts w:ascii="Times New Roman" w:hAnsi="Times New Roman" w:cs="Times New Roman"/>
          <w:b/>
          <w:bCs/>
          <w:color w:val="000000" w:themeColor="text1"/>
          <w:sz w:val="24"/>
          <w:szCs w:val="24"/>
        </w:rPr>
      </w:pPr>
    </w:p>
    <w:p w:rsidR="00514B92" w:rsidRPr="00312A23" w:rsidRDefault="00514B92" w:rsidP="009264CB">
      <w:pPr>
        <w:autoSpaceDE w:val="0"/>
        <w:autoSpaceDN w:val="0"/>
        <w:adjustRightInd w:val="0"/>
        <w:spacing w:after="0" w:line="360" w:lineRule="auto"/>
        <w:rPr>
          <w:rFonts w:ascii="Times New Roman" w:hAnsi="Times New Roman" w:cs="Times New Roman"/>
          <w:b/>
          <w:bCs/>
          <w:color w:val="000000" w:themeColor="text1"/>
          <w:sz w:val="24"/>
          <w:szCs w:val="24"/>
        </w:rPr>
      </w:pPr>
    </w:p>
    <w:p w:rsidR="00F473B0" w:rsidRPr="00312A23" w:rsidRDefault="00F473B0" w:rsidP="009264CB">
      <w:pPr>
        <w:autoSpaceDE w:val="0"/>
        <w:autoSpaceDN w:val="0"/>
        <w:adjustRightInd w:val="0"/>
        <w:spacing w:after="0" w:line="360" w:lineRule="auto"/>
        <w:rPr>
          <w:rFonts w:ascii="Times New Roman" w:hAnsi="Times New Roman" w:cs="Times New Roman"/>
          <w:b/>
          <w:bCs/>
          <w:color w:val="000000" w:themeColor="text1"/>
          <w:sz w:val="24"/>
          <w:szCs w:val="24"/>
        </w:rPr>
      </w:pPr>
      <w:r w:rsidRPr="00312A23">
        <w:rPr>
          <w:rFonts w:ascii="Times New Roman" w:hAnsi="Times New Roman" w:cs="Times New Roman"/>
          <w:b/>
          <w:bCs/>
          <w:color w:val="000000" w:themeColor="text1"/>
          <w:sz w:val="24"/>
          <w:szCs w:val="24"/>
        </w:rPr>
        <w:t xml:space="preserve">Date: </w:t>
      </w:r>
      <w:r w:rsidR="00EC5AA6" w:rsidRPr="00312A23">
        <w:rPr>
          <w:rFonts w:ascii="Times New Roman" w:hAnsi="Times New Roman" w:cs="Times New Roman"/>
          <w:b/>
          <w:bCs/>
          <w:color w:val="000000" w:themeColor="text1"/>
          <w:sz w:val="24"/>
          <w:szCs w:val="24"/>
        </w:rPr>
        <w:t>01-05-2021</w:t>
      </w:r>
    </w:p>
    <w:p w:rsidR="00514B92" w:rsidRPr="00312A23" w:rsidRDefault="00514B92" w:rsidP="009264CB">
      <w:pPr>
        <w:spacing w:after="160" w:line="259" w:lineRule="auto"/>
        <w:rPr>
          <w:rFonts w:ascii="Times New Roman" w:eastAsiaTheme="majorEastAsia" w:hAnsi="Times New Roman" w:cs="Times New Roman"/>
          <w:b/>
          <w:color w:val="000000" w:themeColor="text1"/>
          <w:sz w:val="24"/>
          <w:szCs w:val="24"/>
        </w:rPr>
      </w:pPr>
      <w:r w:rsidRPr="00312A23">
        <w:rPr>
          <w:rFonts w:ascii="Times New Roman" w:hAnsi="Times New Roman" w:cs="Times New Roman"/>
          <w:b/>
          <w:color w:val="000000" w:themeColor="text1"/>
          <w:sz w:val="24"/>
          <w:szCs w:val="24"/>
        </w:rPr>
        <w:br w:type="page"/>
      </w:r>
    </w:p>
    <w:p w:rsidR="00F473B0" w:rsidRPr="00312A23" w:rsidRDefault="00514B92" w:rsidP="009264CB">
      <w:pPr>
        <w:pStyle w:val="Heading1"/>
        <w:spacing w:before="100" w:beforeAutospacing="1" w:after="100" w:afterAutospacing="1" w:line="360" w:lineRule="auto"/>
        <w:jc w:val="center"/>
        <w:rPr>
          <w:rFonts w:ascii="Times New Roman" w:hAnsi="Times New Roman" w:cs="Times New Roman"/>
          <w:b/>
          <w:color w:val="000000" w:themeColor="text1"/>
          <w:sz w:val="24"/>
          <w:szCs w:val="24"/>
        </w:rPr>
      </w:pPr>
      <w:bookmarkStart w:id="5" w:name="_Toc86578158"/>
      <w:r w:rsidRPr="00312A23">
        <w:rPr>
          <w:rFonts w:ascii="Times New Roman" w:hAnsi="Times New Roman" w:cs="Times New Roman"/>
          <w:b/>
          <w:color w:val="000000" w:themeColor="text1"/>
          <w:sz w:val="24"/>
          <w:szCs w:val="24"/>
        </w:rPr>
        <w:lastRenderedPageBreak/>
        <w:t>Dedication</w:t>
      </w:r>
      <w:bookmarkEnd w:id="5"/>
    </w:p>
    <w:p w:rsidR="00F473B0" w:rsidRPr="00312A23" w:rsidRDefault="00F473B0" w:rsidP="009264CB">
      <w:pPr>
        <w:autoSpaceDE w:val="0"/>
        <w:autoSpaceDN w:val="0"/>
        <w:adjustRightInd w:val="0"/>
        <w:spacing w:before="100" w:beforeAutospacing="1" w:after="100" w:afterAutospacing="1" w:line="360" w:lineRule="auto"/>
        <w:jc w:val="center"/>
        <w:rPr>
          <w:rFonts w:ascii="Times New Roman" w:hAnsi="Times New Roman" w:cs="Times New Roman"/>
          <w:b/>
          <w:bCs/>
          <w:color w:val="000000" w:themeColor="text1"/>
          <w:sz w:val="24"/>
          <w:szCs w:val="24"/>
        </w:rPr>
      </w:pPr>
    </w:p>
    <w:p w:rsidR="00F473B0" w:rsidRPr="00312A23" w:rsidRDefault="00F473B0" w:rsidP="009264CB">
      <w:pPr>
        <w:autoSpaceDE w:val="0"/>
        <w:autoSpaceDN w:val="0"/>
        <w:adjustRightInd w:val="0"/>
        <w:spacing w:before="100" w:beforeAutospacing="1" w:after="100" w:afterAutospacing="1" w:line="360" w:lineRule="auto"/>
        <w:jc w:val="center"/>
        <w:rPr>
          <w:rFonts w:ascii="Times New Roman" w:hAnsi="Times New Roman" w:cs="Times New Roman"/>
          <w:b/>
          <w:bCs/>
          <w:color w:val="000000" w:themeColor="text1"/>
          <w:sz w:val="24"/>
          <w:szCs w:val="24"/>
        </w:rPr>
      </w:pPr>
    </w:p>
    <w:p w:rsidR="00F473B0" w:rsidRPr="00312A23" w:rsidRDefault="00F473B0" w:rsidP="009264CB">
      <w:pPr>
        <w:autoSpaceDE w:val="0"/>
        <w:autoSpaceDN w:val="0"/>
        <w:adjustRightInd w:val="0"/>
        <w:spacing w:before="100" w:beforeAutospacing="1" w:after="100" w:afterAutospacing="1" w:line="360" w:lineRule="auto"/>
        <w:jc w:val="center"/>
        <w:rPr>
          <w:rFonts w:ascii="Times New Roman" w:hAnsi="Times New Roman" w:cs="Times New Roman"/>
          <w:b/>
          <w:bCs/>
          <w:color w:val="000000" w:themeColor="text1"/>
          <w:sz w:val="24"/>
          <w:szCs w:val="24"/>
        </w:rPr>
      </w:pPr>
      <w:r w:rsidRPr="00312A23">
        <w:rPr>
          <w:rFonts w:ascii="Times New Roman" w:hAnsi="Times New Roman" w:cs="Times New Roman"/>
          <w:b/>
          <w:bCs/>
          <w:color w:val="000000" w:themeColor="text1"/>
          <w:sz w:val="24"/>
          <w:szCs w:val="24"/>
        </w:rPr>
        <w:t>Dedicated</w:t>
      </w:r>
    </w:p>
    <w:p w:rsidR="00F473B0" w:rsidRPr="00312A23" w:rsidRDefault="00F473B0" w:rsidP="009264CB">
      <w:pPr>
        <w:autoSpaceDE w:val="0"/>
        <w:autoSpaceDN w:val="0"/>
        <w:adjustRightInd w:val="0"/>
        <w:spacing w:before="100" w:beforeAutospacing="1" w:after="100" w:afterAutospacing="1" w:line="360" w:lineRule="auto"/>
        <w:jc w:val="center"/>
        <w:rPr>
          <w:rFonts w:ascii="Times New Roman" w:hAnsi="Times New Roman" w:cs="Times New Roman"/>
          <w:b/>
          <w:bCs/>
          <w:color w:val="000000" w:themeColor="text1"/>
          <w:sz w:val="24"/>
          <w:szCs w:val="24"/>
        </w:rPr>
      </w:pPr>
      <w:r w:rsidRPr="00312A23">
        <w:rPr>
          <w:rFonts w:ascii="Times New Roman" w:hAnsi="Times New Roman" w:cs="Times New Roman"/>
          <w:b/>
          <w:bCs/>
          <w:color w:val="000000" w:themeColor="text1"/>
          <w:sz w:val="24"/>
          <w:szCs w:val="24"/>
        </w:rPr>
        <w:t>to</w:t>
      </w:r>
    </w:p>
    <w:p w:rsidR="00F473B0" w:rsidRPr="00312A23" w:rsidRDefault="00F473B0" w:rsidP="009264CB">
      <w:pPr>
        <w:autoSpaceDE w:val="0"/>
        <w:autoSpaceDN w:val="0"/>
        <w:adjustRightInd w:val="0"/>
        <w:spacing w:before="100" w:beforeAutospacing="1" w:after="100" w:afterAutospacing="1" w:line="360" w:lineRule="auto"/>
        <w:jc w:val="center"/>
        <w:rPr>
          <w:rFonts w:ascii="Times New Roman" w:hAnsi="Times New Roman" w:cs="Times New Roman"/>
          <w:b/>
          <w:bCs/>
          <w:color w:val="000000" w:themeColor="text1"/>
          <w:sz w:val="24"/>
          <w:szCs w:val="24"/>
        </w:rPr>
      </w:pPr>
      <w:r w:rsidRPr="00312A23">
        <w:rPr>
          <w:rFonts w:ascii="Times New Roman" w:hAnsi="Times New Roman" w:cs="Times New Roman"/>
          <w:b/>
          <w:bCs/>
          <w:color w:val="000000" w:themeColor="text1"/>
          <w:sz w:val="24"/>
          <w:szCs w:val="24"/>
        </w:rPr>
        <w:t>My parents who devoted their lives making me what I am today</w:t>
      </w:r>
    </w:p>
    <w:p w:rsidR="00F473B0" w:rsidRPr="00312A23" w:rsidRDefault="00F473B0" w:rsidP="009264CB">
      <w:pPr>
        <w:pStyle w:val="Heading1"/>
        <w:spacing w:before="100" w:beforeAutospacing="1" w:after="100" w:afterAutospacing="1" w:line="360" w:lineRule="auto"/>
        <w:jc w:val="center"/>
        <w:rPr>
          <w:rFonts w:ascii="Times New Roman" w:hAnsi="Times New Roman" w:cs="Times New Roman"/>
          <w:color w:val="000000" w:themeColor="text1"/>
          <w:sz w:val="24"/>
          <w:szCs w:val="24"/>
        </w:rPr>
      </w:pPr>
      <w:r w:rsidRPr="00312A23">
        <w:rPr>
          <w:rFonts w:ascii="Times New Roman" w:hAnsi="Times New Roman" w:cs="Times New Roman"/>
          <w:b/>
          <w:bCs/>
          <w:color w:val="000000" w:themeColor="text1"/>
          <w:sz w:val="24"/>
          <w:szCs w:val="24"/>
        </w:rPr>
        <w:br w:type="page"/>
      </w:r>
      <w:bookmarkStart w:id="6" w:name="_Toc86578159"/>
      <w:r w:rsidR="00514B92" w:rsidRPr="00312A23">
        <w:rPr>
          <w:rFonts w:ascii="Times New Roman" w:hAnsi="Times New Roman" w:cs="Times New Roman"/>
          <w:b/>
          <w:color w:val="000000" w:themeColor="text1"/>
          <w:sz w:val="24"/>
          <w:szCs w:val="24"/>
        </w:rPr>
        <w:lastRenderedPageBreak/>
        <w:t>Acknowledgements</w:t>
      </w:r>
      <w:bookmarkEnd w:id="6"/>
    </w:p>
    <w:p w:rsidR="00F473B0" w:rsidRPr="00312A23" w:rsidRDefault="00F473B0" w:rsidP="009264CB">
      <w:pPr>
        <w:autoSpaceDE w:val="0"/>
        <w:autoSpaceDN w:val="0"/>
        <w:adjustRightInd w:val="0"/>
        <w:spacing w:before="120" w:after="120" w:line="360" w:lineRule="auto"/>
        <w:ind w:firstLine="720"/>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 xml:space="preserve"> First of all, I would like to thank </w:t>
      </w:r>
      <w:r w:rsidRPr="00312A23">
        <w:rPr>
          <w:rFonts w:ascii="Times New Roman" w:hAnsi="Times New Roman" w:cs="Times New Roman"/>
          <w:b/>
          <w:bCs/>
          <w:color w:val="000000" w:themeColor="text1"/>
          <w:sz w:val="24"/>
          <w:szCs w:val="24"/>
        </w:rPr>
        <w:t>Mr. JagdishPaudel</w:t>
      </w:r>
      <w:r w:rsidRPr="00312A23">
        <w:rPr>
          <w:rFonts w:ascii="Times New Roman" w:hAnsi="Times New Roman" w:cs="Times New Roman"/>
          <w:color w:val="000000" w:themeColor="text1"/>
          <w:sz w:val="24"/>
          <w:szCs w:val="24"/>
        </w:rPr>
        <w:t xml:space="preserve">, (supervisor for proposal) for his invaluable and constructive suggestion, cooperation throughout thesis proposal. </w:t>
      </w:r>
    </w:p>
    <w:p w:rsidR="00F473B0" w:rsidRPr="00312A23" w:rsidRDefault="00F473B0" w:rsidP="009264CB">
      <w:pPr>
        <w:autoSpaceDE w:val="0"/>
        <w:autoSpaceDN w:val="0"/>
        <w:adjustRightInd w:val="0"/>
        <w:spacing w:before="120" w:after="120" w:line="360" w:lineRule="auto"/>
        <w:ind w:firstLine="720"/>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 xml:space="preserve">I would like to express my sincere gratitude to my respected Guru, my thesis guide, </w:t>
      </w:r>
      <w:r w:rsidRPr="00312A23">
        <w:rPr>
          <w:rFonts w:ascii="Times New Roman" w:hAnsi="Times New Roman" w:cs="Times New Roman"/>
          <w:b/>
          <w:bCs/>
          <w:color w:val="000000" w:themeColor="text1"/>
          <w:sz w:val="24"/>
          <w:szCs w:val="24"/>
        </w:rPr>
        <w:t xml:space="preserve">Mr. </w:t>
      </w:r>
      <w:r w:rsidR="00AA589F" w:rsidRPr="00312A23">
        <w:rPr>
          <w:rFonts w:ascii="Times New Roman" w:hAnsi="Times New Roman" w:cs="Times New Roman"/>
          <w:b/>
          <w:bCs/>
          <w:color w:val="000000" w:themeColor="text1"/>
          <w:sz w:val="24"/>
          <w:szCs w:val="24"/>
        </w:rPr>
        <w:t xml:space="preserve">Bhim </w:t>
      </w:r>
      <w:r w:rsidR="00514B92" w:rsidRPr="00312A23">
        <w:rPr>
          <w:rFonts w:ascii="Times New Roman" w:hAnsi="Times New Roman" w:cs="Times New Roman"/>
          <w:b/>
          <w:bCs/>
          <w:color w:val="000000" w:themeColor="text1"/>
          <w:sz w:val="24"/>
          <w:szCs w:val="24"/>
        </w:rPr>
        <w:t xml:space="preserve">Prasad </w:t>
      </w:r>
      <w:r w:rsidR="00AA589F" w:rsidRPr="00312A23">
        <w:rPr>
          <w:rFonts w:ascii="Times New Roman" w:hAnsi="Times New Roman" w:cs="Times New Roman"/>
          <w:b/>
          <w:bCs/>
          <w:color w:val="000000" w:themeColor="text1"/>
          <w:sz w:val="24"/>
          <w:szCs w:val="24"/>
        </w:rPr>
        <w:t>Wa</w:t>
      </w:r>
      <w:r w:rsidRPr="00312A23">
        <w:rPr>
          <w:rFonts w:ascii="Times New Roman" w:hAnsi="Times New Roman" w:cs="Times New Roman"/>
          <w:b/>
          <w:bCs/>
          <w:color w:val="000000" w:themeColor="text1"/>
          <w:sz w:val="24"/>
          <w:szCs w:val="24"/>
        </w:rPr>
        <w:t>sti</w:t>
      </w:r>
      <w:r w:rsidR="00514B92" w:rsidRPr="00312A23">
        <w:rPr>
          <w:rFonts w:ascii="Times New Roman" w:hAnsi="Times New Roman" w:cs="Times New Roman"/>
          <w:b/>
          <w:bCs/>
          <w:color w:val="000000" w:themeColor="text1"/>
          <w:sz w:val="24"/>
          <w:szCs w:val="24"/>
        </w:rPr>
        <w:t xml:space="preserve">, </w:t>
      </w:r>
      <w:r w:rsidR="00514B92" w:rsidRPr="00312A23">
        <w:rPr>
          <w:rFonts w:ascii="Times New Roman" w:hAnsi="Times New Roman" w:cs="Times New Roman"/>
          <w:bCs/>
          <w:color w:val="000000" w:themeColor="text1"/>
          <w:sz w:val="24"/>
          <w:szCs w:val="24"/>
        </w:rPr>
        <w:t>Associate Professor</w:t>
      </w:r>
      <w:r w:rsidRPr="00312A23">
        <w:rPr>
          <w:rFonts w:ascii="Times New Roman" w:hAnsi="Times New Roman" w:cs="Times New Roman"/>
          <w:color w:val="000000" w:themeColor="text1"/>
          <w:sz w:val="24"/>
          <w:szCs w:val="24"/>
        </w:rPr>
        <w:t xml:space="preserve"> for his continuous guidance, supervision and invaluable suggestions. Without his inspiring help and constructive feedback from the very beginning, I would not be possible to come up with this thesis in this form. I feel myself very lucky to have worked under his guidance and supervision.</w:t>
      </w:r>
    </w:p>
    <w:p w:rsidR="00F473B0" w:rsidRPr="00312A23" w:rsidRDefault="00F473B0" w:rsidP="009264CB">
      <w:pPr>
        <w:autoSpaceDE w:val="0"/>
        <w:autoSpaceDN w:val="0"/>
        <w:adjustRightInd w:val="0"/>
        <w:spacing w:before="120" w:after="120" w:line="360" w:lineRule="auto"/>
        <w:ind w:firstLine="720"/>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 xml:space="preserve">I would also like to express my sincere gratitude to </w:t>
      </w:r>
      <w:r w:rsidRPr="00312A23">
        <w:rPr>
          <w:rFonts w:ascii="Times New Roman" w:hAnsi="Times New Roman" w:cs="Times New Roman"/>
          <w:b/>
          <w:bCs/>
          <w:color w:val="000000" w:themeColor="text1"/>
          <w:sz w:val="24"/>
          <w:szCs w:val="24"/>
        </w:rPr>
        <w:t>Dr. Gopal Prasad Pandey</w:t>
      </w:r>
      <w:r w:rsidRPr="00312A23">
        <w:rPr>
          <w:rFonts w:ascii="Times New Roman" w:hAnsi="Times New Roman" w:cs="Times New Roman"/>
          <w:color w:val="000000" w:themeColor="text1"/>
          <w:sz w:val="24"/>
          <w:szCs w:val="24"/>
        </w:rPr>
        <w:t xml:space="preserve">, Reader and Head of the Department of English Education for his inspiration and constructive suggestions to carry out this research. </w:t>
      </w:r>
    </w:p>
    <w:p w:rsidR="00F473B0" w:rsidRPr="00312A23" w:rsidRDefault="00F473B0" w:rsidP="009264CB">
      <w:pPr>
        <w:autoSpaceDE w:val="0"/>
        <w:autoSpaceDN w:val="0"/>
        <w:adjustRightInd w:val="0"/>
        <w:spacing w:before="120" w:after="120" w:line="360" w:lineRule="auto"/>
        <w:ind w:firstLine="720"/>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 xml:space="preserve">Likewise, I would like to extend my heartiest gratitude to </w:t>
      </w:r>
      <w:r w:rsidR="00F22E5E" w:rsidRPr="00312A23">
        <w:rPr>
          <w:rFonts w:ascii="Times New Roman" w:hAnsi="Times New Roman" w:cs="Times New Roman"/>
          <w:b/>
          <w:color w:val="000000" w:themeColor="text1"/>
          <w:sz w:val="24"/>
          <w:szCs w:val="24"/>
        </w:rPr>
        <w:t>Prof.</w:t>
      </w:r>
      <w:r w:rsidR="00F22E5E" w:rsidRPr="00312A23">
        <w:rPr>
          <w:rFonts w:ascii="Times New Roman" w:hAnsi="Times New Roman" w:cs="Times New Roman"/>
          <w:b/>
          <w:bCs/>
          <w:color w:val="000000" w:themeColor="text1"/>
          <w:sz w:val="24"/>
          <w:szCs w:val="24"/>
        </w:rPr>
        <w:t xml:space="preserve">Dr. Anjana Bhattrai, </w:t>
      </w:r>
      <w:r w:rsidR="00F22E5E" w:rsidRPr="00312A23">
        <w:rPr>
          <w:rFonts w:ascii="Times New Roman" w:hAnsi="Times New Roman" w:cs="Times New Roman"/>
          <w:bCs/>
          <w:color w:val="000000" w:themeColor="text1"/>
          <w:sz w:val="24"/>
          <w:szCs w:val="24"/>
        </w:rPr>
        <w:t>Retired</w:t>
      </w:r>
      <w:r w:rsidRPr="00312A23">
        <w:rPr>
          <w:rFonts w:ascii="Times New Roman" w:hAnsi="Times New Roman" w:cs="Times New Roman"/>
          <w:color w:val="000000" w:themeColor="text1"/>
          <w:sz w:val="24"/>
          <w:szCs w:val="24"/>
        </w:rPr>
        <w:t xml:space="preserve"> Professor, Department of English Education for his genuine suggestion and constructive feedback during the thesis viva. I have no words to thank him for his patience, proper guidance and supervisions that really inspired me to improve my research work.</w:t>
      </w:r>
    </w:p>
    <w:p w:rsidR="00F473B0" w:rsidRPr="00312A23" w:rsidRDefault="00F473B0" w:rsidP="009264CB">
      <w:pPr>
        <w:autoSpaceDE w:val="0"/>
        <w:autoSpaceDN w:val="0"/>
        <w:adjustRightInd w:val="0"/>
        <w:spacing w:before="120" w:after="120" w:line="360" w:lineRule="auto"/>
        <w:ind w:firstLine="720"/>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 xml:space="preserve">I am deeply indebted to </w:t>
      </w:r>
      <w:r w:rsidRPr="00312A23">
        <w:rPr>
          <w:rFonts w:ascii="Times New Roman" w:hAnsi="Times New Roman" w:cs="Times New Roman"/>
          <w:b/>
          <w:bCs/>
          <w:color w:val="000000" w:themeColor="text1"/>
          <w:sz w:val="24"/>
          <w:szCs w:val="24"/>
        </w:rPr>
        <w:t>Mr. Resham Acharya</w:t>
      </w:r>
      <w:r w:rsidRPr="00312A23">
        <w:rPr>
          <w:rFonts w:ascii="Times New Roman" w:hAnsi="Times New Roman" w:cs="Times New Roman"/>
          <w:color w:val="000000" w:themeColor="text1"/>
          <w:sz w:val="24"/>
          <w:szCs w:val="24"/>
        </w:rPr>
        <w:t xml:space="preserve">, </w:t>
      </w:r>
      <w:r w:rsidR="00A5644B" w:rsidRPr="00312A23">
        <w:rPr>
          <w:rFonts w:ascii="Times New Roman" w:hAnsi="Times New Roman" w:cs="Times New Roman"/>
          <w:color w:val="000000" w:themeColor="text1"/>
          <w:sz w:val="24"/>
          <w:szCs w:val="24"/>
        </w:rPr>
        <w:t>Teaching Assistant</w:t>
      </w:r>
      <w:r w:rsidRPr="00312A23">
        <w:rPr>
          <w:rFonts w:ascii="Times New Roman" w:hAnsi="Times New Roman" w:cs="Times New Roman"/>
          <w:color w:val="000000" w:themeColor="text1"/>
          <w:sz w:val="24"/>
          <w:szCs w:val="24"/>
        </w:rPr>
        <w:t>, Department of English Education, TU, Kirtipur for his suggestion and recommendations during the viva of proposal. His suggestion helped me in carrying out the research work in the proper form what it is today.</w:t>
      </w:r>
    </w:p>
    <w:p w:rsidR="00F473B0" w:rsidRPr="00312A23" w:rsidRDefault="00F473B0" w:rsidP="009264CB">
      <w:pPr>
        <w:autoSpaceDE w:val="0"/>
        <w:autoSpaceDN w:val="0"/>
        <w:adjustRightInd w:val="0"/>
        <w:spacing w:before="120" w:after="120" w:line="360" w:lineRule="auto"/>
        <w:ind w:firstLine="720"/>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 xml:space="preserve">I am also grateful toall the professor, lecturer and others members of the Department of English Education for their inspiring encouragement during classroom lecturer. </w:t>
      </w:r>
      <w:r w:rsidR="004D2A5B" w:rsidRPr="00312A23">
        <w:rPr>
          <w:rFonts w:ascii="Times New Roman" w:hAnsi="Times New Roman" w:cs="Times New Roman"/>
          <w:color w:val="000000" w:themeColor="text1"/>
          <w:sz w:val="24"/>
          <w:szCs w:val="24"/>
        </w:rPr>
        <w:t>I am also grateful to librarians</w:t>
      </w:r>
      <w:r w:rsidRPr="00312A23">
        <w:rPr>
          <w:rFonts w:ascii="Times New Roman" w:hAnsi="Times New Roman" w:cs="Times New Roman"/>
          <w:color w:val="000000" w:themeColor="text1"/>
          <w:sz w:val="24"/>
          <w:szCs w:val="24"/>
        </w:rPr>
        <w:t xml:space="preserve"> for his kind cooperation.</w:t>
      </w:r>
    </w:p>
    <w:p w:rsidR="0026612E" w:rsidRPr="00312A23" w:rsidRDefault="00F473B0" w:rsidP="009264CB">
      <w:pPr>
        <w:autoSpaceDE w:val="0"/>
        <w:autoSpaceDN w:val="0"/>
        <w:adjustRightInd w:val="0"/>
        <w:spacing w:before="120" w:after="120" w:line="360" w:lineRule="auto"/>
        <w:ind w:firstLine="720"/>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I am also thankful to all the respondents and informants for providing me with valuable information while carrying out this research. Likewise, I am indebted to my parents and family members for their inspiration, assistance and financial support for the study.</w:t>
      </w:r>
    </w:p>
    <w:p w:rsidR="00E347F4" w:rsidRPr="00312A23" w:rsidRDefault="00E347F4" w:rsidP="00EC5AA6">
      <w:pPr>
        <w:spacing w:before="120" w:after="120" w:line="360" w:lineRule="auto"/>
        <w:jc w:val="right"/>
        <w:rPr>
          <w:rFonts w:ascii="Times New Roman" w:hAnsi="Times New Roman" w:cs="Times New Roman"/>
          <w:b/>
          <w:bCs/>
          <w:color w:val="000000" w:themeColor="text1"/>
          <w:sz w:val="24"/>
          <w:szCs w:val="24"/>
        </w:rPr>
      </w:pPr>
      <w:r w:rsidRPr="00312A23">
        <w:rPr>
          <w:rFonts w:ascii="Times New Roman" w:hAnsi="Times New Roman" w:cs="Times New Roman"/>
          <w:b/>
          <w:bCs/>
          <w:color w:val="000000" w:themeColor="text1"/>
          <w:sz w:val="24"/>
          <w:szCs w:val="24"/>
        </w:rPr>
        <w:t>Pradip Bikram Thapa</w:t>
      </w:r>
    </w:p>
    <w:p w:rsidR="001914C2" w:rsidRPr="00312A23" w:rsidRDefault="001914C2" w:rsidP="009264CB">
      <w:pPr>
        <w:pStyle w:val="Heading1"/>
        <w:spacing w:before="100" w:beforeAutospacing="1" w:after="100" w:afterAutospacing="1" w:line="360" w:lineRule="auto"/>
        <w:jc w:val="center"/>
        <w:rPr>
          <w:rFonts w:ascii="Times New Roman" w:hAnsi="Times New Roman" w:cs="Times New Roman"/>
          <w:b/>
          <w:bCs/>
          <w:color w:val="000000" w:themeColor="text1"/>
          <w:sz w:val="24"/>
          <w:szCs w:val="24"/>
        </w:rPr>
      </w:pPr>
      <w:r w:rsidRPr="00312A23">
        <w:rPr>
          <w:rFonts w:ascii="Times New Roman" w:hAnsi="Times New Roman" w:cs="Times New Roman"/>
          <w:color w:val="000000" w:themeColor="text1"/>
          <w:sz w:val="24"/>
          <w:szCs w:val="24"/>
        </w:rPr>
        <w:br w:type="column"/>
      </w:r>
      <w:bookmarkStart w:id="7" w:name="_Toc86578160"/>
      <w:r w:rsidR="00A5644B" w:rsidRPr="00312A23">
        <w:rPr>
          <w:rFonts w:ascii="Times New Roman" w:hAnsi="Times New Roman" w:cs="Times New Roman"/>
          <w:b/>
          <w:color w:val="000000" w:themeColor="text1"/>
          <w:sz w:val="24"/>
          <w:szCs w:val="24"/>
        </w:rPr>
        <w:lastRenderedPageBreak/>
        <w:t>Abstract</w:t>
      </w:r>
      <w:bookmarkEnd w:id="7"/>
    </w:p>
    <w:p w:rsidR="001914C2" w:rsidRPr="00312A23" w:rsidRDefault="001914C2" w:rsidP="009264CB">
      <w:pPr>
        <w:autoSpaceDE w:val="0"/>
        <w:autoSpaceDN w:val="0"/>
        <w:adjustRightInd w:val="0"/>
        <w:spacing w:before="100" w:beforeAutospacing="1" w:after="100" w:afterAutospacing="1" w:line="360" w:lineRule="auto"/>
        <w:ind w:firstLine="720"/>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 xml:space="preserve">The research work entitled Techniques and Cultural </w:t>
      </w:r>
      <w:r w:rsidR="00F524BB" w:rsidRPr="00312A23">
        <w:rPr>
          <w:rFonts w:ascii="Times New Roman" w:hAnsi="Times New Roman" w:cs="Times New Roman"/>
          <w:color w:val="000000" w:themeColor="text1"/>
          <w:sz w:val="24"/>
          <w:szCs w:val="24"/>
        </w:rPr>
        <w:t>Gaps in Translation. A Case of The</w:t>
      </w:r>
      <w:r w:rsidRPr="00312A23">
        <w:rPr>
          <w:rFonts w:ascii="Times New Roman" w:hAnsi="Times New Roman" w:cs="Times New Roman"/>
          <w:color w:val="000000" w:themeColor="text1"/>
          <w:sz w:val="24"/>
          <w:szCs w:val="24"/>
        </w:rPr>
        <w:t xml:space="preserve"> Travelogue 'Jang Bahadurko</w:t>
      </w:r>
      <w:r w:rsidR="007D10F3">
        <w:rPr>
          <w:rFonts w:ascii="Times New Roman" w:hAnsi="Times New Roman" w:cs="Times New Roman"/>
          <w:color w:val="000000" w:themeColor="text1"/>
          <w:sz w:val="24"/>
          <w:szCs w:val="24"/>
        </w:rPr>
        <w:t xml:space="preserve"> </w:t>
      </w:r>
      <w:r w:rsidRPr="00312A23">
        <w:rPr>
          <w:rFonts w:ascii="Times New Roman" w:hAnsi="Times New Roman" w:cs="Times New Roman"/>
          <w:color w:val="000000" w:themeColor="text1"/>
          <w:sz w:val="24"/>
          <w:szCs w:val="24"/>
        </w:rPr>
        <w:t>Belait-Yatra' was an attempt to identify the Nepali cultural terms of a travelogue to find out the techniques employed in the translation process of these terms into TL text and also to point out gaps created in the process of translating SL text into TL text. This study was carried out by adopting qualitative method in general and survey research design in particular. The required data were collected from the secondary source i.e</w:t>
      </w:r>
      <w:r w:rsidR="00F524BB" w:rsidRPr="00312A23">
        <w:rPr>
          <w:rFonts w:ascii="Times New Roman" w:hAnsi="Times New Roman" w:cs="Times New Roman"/>
          <w:color w:val="000000" w:themeColor="text1"/>
          <w:sz w:val="24"/>
          <w:szCs w:val="24"/>
        </w:rPr>
        <w:t>.</w:t>
      </w:r>
      <w:r w:rsidRPr="00312A23">
        <w:rPr>
          <w:rFonts w:ascii="Times New Roman" w:hAnsi="Times New Roman" w:cs="Times New Roman"/>
          <w:color w:val="000000" w:themeColor="text1"/>
          <w:sz w:val="24"/>
          <w:szCs w:val="24"/>
        </w:rPr>
        <w:t xml:space="preserve"> Nepali and English version of a travelogue by using judgmental non-probability (non-random) sampling procedure. For the research work, I selected 150 cultural terms from source text and its equivalent terms from translated version. Those collected terms were categorized into five different categories on the basis of Newmark (1998) framework as they are ecology, material culture, social culture and organization,  religious culture and conceptual terms(Gesture and habits). Some of the cultural terms that I selected to conduct my study were, i.</w:t>
      </w:r>
      <w:r w:rsidR="00F524BB" w:rsidRPr="00312A23">
        <w:rPr>
          <w:rFonts w:ascii="Times New Roman" w:hAnsi="Times New Roman" w:cs="Times New Roman"/>
          <w:color w:val="000000" w:themeColor="text1"/>
          <w:sz w:val="24"/>
          <w:szCs w:val="24"/>
        </w:rPr>
        <w:t>e. pahelopath, memshahibs, dada, patharkochano,</w:t>
      </w:r>
      <w:r w:rsidRPr="00312A23">
        <w:rPr>
          <w:rFonts w:ascii="Times New Roman" w:hAnsi="Times New Roman" w:cs="Times New Roman"/>
          <w:color w:val="000000" w:themeColor="text1"/>
          <w:sz w:val="24"/>
          <w:szCs w:val="24"/>
        </w:rPr>
        <w:t xml:space="preserve"> e.t.c. From the finding of my study, nine different techniques were found to be employed by the translator to translate source text into target text. They are literal translation, sense translation, mistranslation, definition, deletion, addition, substitution, borrowing, and claque. Among nine different techniques of translation, literal translation (26%) wasthe most frequently used techniques whereas claque (6%) was least used techniques. Similarly, the techniques that were employed to translate a cultural terms also create gaps such maiya-daughter, brichha-bush etc.</w:t>
      </w:r>
    </w:p>
    <w:p w:rsidR="001914C2" w:rsidRPr="00312A23" w:rsidRDefault="001914C2" w:rsidP="009264CB">
      <w:pPr>
        <w:autoSpaceDE w:val="0"/>
        <w:autoSpaceDN w:val="0"/>
        <w:adjustRightInd w:val="0"/>
        <w:spacing w:before="100" w:beforeAutospacing="1" w:after="100" w:afterAutospacing="1" w:line="360" w:lineRule="auto"/>
        <w:ind w:firstLine="720"/>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 xml:space="preserve">The study consist of five chapters. The first chapter deals with general background, statement of the problem, objectives of the study, research questions, significance of the study, delimitation of the study, and operational definition of the key terms. The second chapter deals with the review of the theoretical and empirical </w:t>
      </w:r>
      <w:r w:rsidR="0097729C" w:rsidRPr="00312A23">
        <w:rPr>
          <w:rFonts w:ascii="Times New Roman" w:hAnsi="Times New Roman" w:cs="Times New Roman"/>
          <w:color w:val="000000" w:themeColor="text1"/>
          <w:sz w:val="24"/>
          <w:szCs w:val="24"/>
        </w:rPr>
        <w:t>literature</w:t>
      </w:r>
      <w:r w:rsidRPr="00312A23">
        <w:rPr>
          <w:rFonts w:ascii="Times New Roman" w:hAnsi="Times New Roman" w:cs="Times New Roman"/>
          <w:color w:val="000000" w:themeColor="text1"/>
          <w:sz w:val="24"/>
          <w:szCs w:val="24"/>
        </w:rPr>
        <w:t xml:space="preserve"> and conceptual framework of the study. </w:t>
      </w:r>
      <w:r w:rsidR="00F524BB" w:rsidRPr="00312A23">
        <w:rPr>
          <w:rFonts w:ascii="Times New Roman" w:hAnsi="Times New Roman" w:cs="Times New Roman"/>
          <w:color w:val="000000" w:themeColor="text1"/>
          <w:sz w:val="24"/>
          <w:szCs w:val="24"/>
        </w:rPr>
        <w:t>Likewise</w:t>
      </w:r>
      <w:r w:rsidRPr="00312A23">
        <w:rPr>
          <w:rFonts w:ascii="Times New Roman" w:hAnsi="Times New Roman" w:cs="Times New Roman"/>
          <w:color w:val="000000" w:themeColor="text1"/>
          <w:sz w:val="24"/>
          <w:szCs w:val="24"/>
        </w:rPr>
        <w:t>, the third chapter deals with methodology adopted for the study,design of the study, population,sample,sampling strategy, research tools, sources of data, data collection procedure of the study.The fourth chapter deals with the analysis and interpretation of the collected data descriptively using simple stastical tool i.e</w:t>
      </w:r>
      <w:r w:rsidR="00F524BB" w:rsidRPr="00312A23">
        <w:rPr>
          <w:rFonts w:ascii="Times New Roman" w:hAnsi="Times New Roman" w:cs="Times New Roman"/>
          <w:color w:val="000000" w:themeColor="text1"/>
          <w:sz w:val="24"/>
          <w:szCs w:val="24"/>
        </w:rPr>
        <w:t>. percentage</w:t>
      </w:r>
      <w:r w:rsidRPr="00312A23">
        <w:rPr>
          <w:rFonts w:ascii="Times New Roman" w:hAnsi="Times New Roman" w:cs="Times New Roman"/>
          <w:color w:val="000000" w:themeColor="text1"/>
          <w:sz w:val="24"/>
          <w:szCs w:val="24"/>
        </w:rPr>
        <w:t xml:space="preserve">.Similarly, the fifth chapter deals with the finding based on the analysis and interpretation of the </w:t>
      </w:r>
      <w:r w:rsidRPr="00312A23">
        <w:rPr>
          <w:rFonts w:ascii="Times New Roman" w:hAnsi="Times New Roman" w:cs="Times New Roman"/>
          <w:color w:val="000000" w:themeColor="text1"/>
          <w:sz w:val="24"/>
          <w:szCs w:val="24"/>
        </w:rPr>
        <w:lastRenderedPageBreak/>
        <w:t xml:space="preserve">data, conclusion derived from the findings and </w:t>
      </w:r>
      <w:r w:rsidR="0097729C" w:rsidRPr="00312A23">
        <w:rPr>
          <w:rFonts w:ascii="Times New Roman" w:hAnsi="Times New Roman" w:cs="Times New Roman"/>
          <w:color w:val="000000" w:themeColor="text1"/>
          <w:sz w:val="24"/>
          <w:szCs w:val="24"/>
        </w:rPr>
        <w:t>recommendations. This</w:t>
      </w:r>
      <w:r w:rsidRPr="00312A23">
        <w:rPr>
          <w:rFonts w:ascii="Times New Roman" w:hAnsi="Times New Roman" w:cs="Times New Roman"/>
          <w:color w:val="000000" w:themeColor="text1"/>
          <w:sz w:val="24"/>
          <w:szCs w:val="24"/>
        </w:rPr>
        <w:t xml:space="preserve"> chapter is followed by references and appendices.</w:t>
      </w:r>
    </w:p>
    <w:p w:rsidR="00DD329F" w:rsidRPr="00312A23" w:rsidRDefault="00CE5BF5" w:rsidP="009264CB">
      <w:pPr>
        <w:pStyle w:val="Heading1"/>
        <w:spacing w:before="100" w:beforeAutospacing="1" w:after="100" w:afterAutospacing="1" w:line="360" w:lineRule="auto"/>
        <w:jc w:val="center"/>
        <w:rPr>
          <w:rFonts w:ascii="Times New Roman" w:hAnsi="Times New Roman" w:cs="Times New Roman"/>
          <w:b/>
          <w:bCs/>
          <w:color w:val="000000" w:themeColor="text1"/>
          <w:sz w:val="24"/>
          <w:szCs w:val="24"/>
        </w:rPr>
      </w:pPr>
      <w:r w:rsidRPr="00312A23">
        <w:rPr>
          <w:rFonts w:ascii="Times New Roman" w:hAnsi="Times New Roman" w:cs="Times New Roman"/>
          <w:color w:val="000000" w:themeColor="text1"/>
          <w:sz w:val="24"/>
          <w:szCs w:val="24"/>
        </w:rPr>
        <w:br w:type="column"/>
      </w:r>
      <w:bookmarkStart w:id="8" w:name="_Toc86578161"/>
      <w:bookmarkStart w:id="9" w:name="_Toc14691483"/>
      <w:bookmarkStart w:id="10" w:name="_Toc14691484"/>
      <w:bookmarkStart w:id="11" w:name="_Toc14691485"/>
      <w:bookmarkStart w:id="12" w:name="_Toc14691486"/>
      <w:bookmarkStart w:id="13" w:name="_Toc14691487"/>
      <w:bookmarkStart w:id="14" w:name="_Toc14691488"/>
      <w:bookmarkStart w:id="15" w:name="_Toc14691489"/>
      <w:bookmarkStart w:id="16" w:name="_Toc14691490"/>
      <w:bookmarkStart w:id="17" w:name="_Toc14691492"/>
      <w:bookmarkStart w:id="18" w:name="_Toc14691493"/>
      <w:bookmarkStart w:id="19" w:name="_Toc14691494"/>
      <w:bookmarkStart w:id="20" w:name="_Toc14691495"/>
      <w:bookmarkStart w:id="21" w:name="_Toc14691496"/>
      <w:bookmarkStart w:id="22" w:name="_Toc14691497"/>
      <w:bookmarkStart w:id="23" w:name="_Toc14691498"/>
      <w:bookmarkStart w:id="24" w:name="_Toc14691499"/>
      <w:bookmarkStart w:id="25" w:name="_Toc14691500"/>
      <w:r w:rsidR="00A5644B" w:rsidRPr="00312A23">
        <w:rPr>
          <w:rFonts w:ascii="Times New Roman" w:hAnsi="Times New Roman" w:cs="Times New Roman"/>
          <w:b/>
          <w:color w:val="000000" w:themeColor="text1"/>
          <w:sz w:val="24"/>
          <w:szCs w:val="24"/>
        </w:rPr>
        <w:lastRenderedPageBreak/>
        <w:t>Table of Contents</w:t>
      </w:r>
      <w:bookmarkEnd w:id="8"/>
    </w:p>
    <w:p w:rsidR="00DD329F" w:rsidRPr="00312A23" w:rsidRDefault="00DD329F" w:rsidP="00312A23">
      <w:pPr>
        <w:pStyle w:val="Heading1"/>
        <w:spacing w:before="100" w:beforeAutospacing="1" w:after="100" w:afterAutospacing="1" w:line="360" w:lineRule="auto"/>
        <w:ind w:right="-241"/>
        <w:jc w:val="right"/>
        <w:rPr>
          <w:rFonts w:ascii="Times New Roman" w:hAnsi="Times New Roman" w:cs="Times New Roman"/>
          <w:b/>
          <w:bCs/>
          <w:color w:val="000000" w:themeColor="text1"/>
          <w:sz w:val="24"/>
          <w:szCs w:val="24"/>
        </w:rPr>
      </w:pPr>
      <w:bookmarkStart w:id="26" w:name="_Toc86578162"/>
      <w:r w:rsidRPr="00312A23">
        <w:rPr>
          <w:rFonts w:ascii="Times New Roman" w:hAnsi="Times New Roman" w:cs="Times New Roman"/>
          <w:b/>
          <w:bCs/>
          <w:color w:val="000000" w:themeColor="text1"/>
          <w:sz w:val="24"/>
          <w:szCs w:val="24"/>
        </w:rPr>
        <w:t>Page No.</w:t>
      </w:r>
      <w:bookmarkEnd w:id="26"/>
    </w:p>
    <w:bookmarkEnd w:id="9"/>
    <w:bookmarkEnd w:id="10"/>
    <w:bookmarkEnd w:id="11"/>
    <w:bookmarkEnd w:id="12"/>
    <w:bookmarkEnd w:id="13"/>
    <w:bookmarkEnd w:id="14"/>
    <w:bookmarkEnd w:id="15"/>
    <w:bookmarkEnd w:id="16"/>
    <w:bookmarkEnd w:id="17"/>
    <w:bookmarkEnd w:id="18"/>
    <w:bookmarkEnd w:id="19"/>
    <w:bookmarkEnd w:id="20"/>
    <w:bookmarkEnd w:id="21"/>
    <w:bookmarkEnd w:id="22"/>
    <w:bookmarkEnd w:id="23"/>
    <w:bookmarkEnd w:id="24"/>
    <w:bookmarkEnd w:id="25"/>
    <w:p w:rsidR="00312A23" w:rsidRPr="00312A23" w:rsidRDefault="00D63B76" w:rsidP="00312A23">
      <w:pPr>
        <w:pStyle w:val="TOC1"/>
        <w:tabs>
          <w:tab w:val="clear" w:pos="8280"/>
          <w:tab w:val="right" w:pos="8460"/>
        </w:tabs>
        <w:rPr>
          <w:rFonts w:eastAsiaTheme="minorEastAsia"/>
        </w:rPr>
      </w:pPr>
      <w:r w:rsidRPr="00D63B76">
        <w:fldChar w:fldCharType="begin"/>
      </w:r>
      <w:r w:rsidR="00312A23" w:rsidRPr="00312A23">
        <w:instrText xml:space="preserve"> TOC \o "1-7" \h \z \u </w:instrText>
      </w:r>
      <w:r w:rsidRPr="00D63B76">
        <w:fldChar w:fldCharType="separate"/>
      </w:r>
      <w:hyperlink w:anchor="_Toc86578154" w:history="1">
        <w:r w:rsidR="00312A23" w:rsidRPr="00312A23">
          <w:rPr>
            <w:rStyle w:val="Hyperlink"/>
            <w:i/>
            <w:color w:val="000000" w:themeColor="text1"/>
            <w:u w:val="none"/>
          </w:rPr>
          <w:t>Declaration</w:t>
        </w:r>
        <w:r w:rsidR="00312A23" w:rsidRPr="00312A23">
          <w:rPr>
            <w:webHidden/>
          </w:rPr>
          <w:tab/>
        </w:r>
        <w:r w:rsidR="00312A23" w:rsidRPr="00312A23">
          <w:rPr>
            <w:b/>
            <w:webHidden/>
          </w:rPr>
          <w:tab/>
        </w:r>
        <w:r w:rsidR="00312A23" w:rsidRPr="00312A23">
          <w:rPr>
            <w:b/>
            <w:webHidden/>
          </w:rPr>
          <w:tab/>
        </w:r>
        <w:r w:rsidRPr="00312A23">
          <w:rPr>
            <w:webHidden/>
          </w:rPr>
          <w:fldChar w:fldCharType="begin"/>
        </w:r>
        <w:r w:rsidR="00312A23" w:rsidRPr="00312A23">
          <w:rPr>
            <w:webHidden/>
          </w:rPr>
          <w:instrText xml:space="preserve"> PAGEREF _Toc86578154 \h </w:instrText>
        </w:r>
        <w:r w:rsidRPr="00312A23">
          <w:rPr>
            <w:webHidden/>
          </w:rPr>
        </w:r>
        <w:r w:rsidRPr="00312A23">
          <w:rPr>
            <w:webHidden/>
          </w:rPr>
          <w:fldChar w:fldCharType="separate"/>
        </w:r>
        <w:r w:rsidR="00A94E97">
          <w:rPr>
            <w:webHidden/>
          </w:rPr>
          <w:t>i</w:t>
        </w:r>
        <w:r w:rsidRPr="00312A23">
          <w:rPr>
            <w:webHidden/>
          </w:rPr>
          <w:fldChar w:fldCharType="end"/>
        </w:r>
      </w:hyperlink>
    </w:p>
    <w:p w:rsidR="00312A23" w:rsidRPr="00312A23" w:rsidRDefault="00D63B76" w:rsidP="00312A23">
      <w:pPr>
        <w:pStyle w:val="TOC1"/>
        <w:tabs>
          <w:tab w:val="clear" w:pos="8280"/>
          <w:tab w:val="right" w:pos="8460"/>
        </w:tabs>
        <w:rPr>
          <w:rFonts w:eastAsiaTheme="minorEastAsia"/>
        </w:rPr>
      </w:pPr>
      <w:hyperlink w:anchor="_Toc86578155" w:history="1">
        <w:r w:rsidR="00312A23" w:rsidRPr="00312A23">
          <w:rPr>
            <w:rStyle w:val="Hyperlink"/>
            <w:i/>
            <w:color w:val="000000" w:themeColor="text1"/>
            <w:u w:val="none"/>
          </w:rPr>
          <w:t>Recommendation for Acceptance</w:t>
        </w:r>
        <w:r w:rsidR="00312A23" w:rsidRPr="00312A23">
          <w:rPr>
            <w:webHidden/>
          </w:rPr>
          <w:tab/>
        </w:r>
        <w:r w:rsidRPr="00312A23">
          <w:rPr>
            <w:webHidden/>
          </w:rPr>
          <w:fldChar w:fldCharType="begin"/>
        </w:r>
        <w:r w:rsidR="00312A23" w:rsidRPr="00312A23">
          <w:rPr>
            <w:webHidden/>
          </w:rPr>
          <w:instrText xml:space="preserve"> PAGEREF _Toc86578155 \h </w:instrText>
        </w:r>
        <w:r w:rsidRPr="00312A23">
          <w:rPr>
            <w:webHidden/>
          </w:rPr>
        </w:r>
        <w:r w:rsidRPr="00312A23">
          <w:rPr>
            <w:webHidden/>
          </w:rPr>
          <w:fldChar w:fldCharType="separate"/>
        </w:r>
        <w:r w:rsidR="00A94E97">
          <w:rPr>
            <w:webHidden/>
          </w:rPr>
          <w:t>ii</w:t>
        </w:r>
        <w:r w:rsidRPr="00312A23">
          <w:rPr>
            <w:webHidden/>
          </w:rPr>
          <w:fldChar w:fldCharType="end"/>
        </w:r>
      </w:hyperlink>
    </w:p>
    <w:p w:rsidR="00312A23" w:rsidRPr="00312A23" w:rsidRDefault="00D63B76" w:rsidP="00312A23">
      <w:pPr>
        <w:pStyle w:val="TOC1"/>
        <w:tabs>
          <w:tab w:val="clear" w:pos="8280"/>
          <w:tab w:val="right" w:pos="8460"/>
        </w:tabs>
        <w:rPr>
          <w:rFonts w:eastAsiaTheme="minorEastAsia"/>
        </w:rPr>
      </w:pPr>
      <w:hyperlink w:anchor="_Toc86578156" w:history="1">
        <w:r w:rsidR="00312A23" w:rsidRPr="00312A23">
          <w:rPr>
            <w:rStyle w:val="Hyperlink"/>
            <w:i/>
            <w:color w:val="000000" w:themeColor="text1"/>
            <w:u w:val="none"/>
          </w:rPr>
          <w:t>Recommendation for Evaluation</w:t>
        </w:r>
        <w:r w:rsidR="00312A23" w:rsidRPr="00312A23">
          <w:rPr>
            <w:webHidden/>
          </w:rPr>
          <w:tab/>
        </w:r>
        <w:r w:rsidRPr="00312A23">
          <w:rPr>
            <w:webHidden/>
          </w:rPr>
          <w:fldChar w:fldCharType="begin"/>
        </w:r>
        <w:r w:rsidR="00312A23" w:rsidRPr="00312A23">
          <w:rPr>
            <w:webHidden/>
          </w:rPr>
          <w:instrText xml:space="preserve"> PAGEREF _Toc86578156 \h </w:instrText>
        </w:r>
        <w:r w:rsidRPr="00312A23">
          <w:rPr>
            <w:webHidden/>
          </w:rPr>
        </w:r>
        <w:r w:rsidRPr="00312A23">
          <w:rPr>
            <w:webHidden/>
          </w:rPr>
          <w:fldChar w:fldCharType="separate"/>
        </w:r>
        <w:r w:rsidR="00A94E97">
          <w:rPr>
            <w:webHidden/>
          </w:rPr>
          <w:t>iii</w:t>
        </w:r>
        <w:r w:rsidRPr="00312A23">
          <w:rPr>
            <w:webHidden/>
          </w:rPr>
          <w:fldChar w:fldCharType="end"/>
        </w:r>
      </w:hyperlink>
    </w:p>
    <w:p w:rsidR="00312A23" w:rsidRPr="00312A23" w:rsidRDefault="00D63B76" w:rsidP="00312A23">
      <w:pPr>
        <w:pStyle w:val="TOC1"/>
        <w:tabs>
          <w:tab w:val="clear" w:pos="8280"/>
          <w:tab w:val="right" w:pos="8460"/>
        </w:tabs>
        <w:rPr>
          <w:rFonts w:eastAsiaTheme="minorEastAsia"/>
        </w:rPr>
      </w:pPr>
      <w:hyperlink w:anchor="_Toc86578157" w:history="1">
        <w:r w:rsidR="00312A23" w:rsidRPr="00312A23">
          <w:rPr>
            <w:rStyle w:val="Hyperlink"/>
            <w:i/>
            <w:color w:val="000000" w:themeColor="text1"/>
            <w:u w:val="none"/>
          </w:rPr>
          <w:t>Evaluation and Approval</w:t>
        </w:r>
        <w:r w:rsidR="00312A23" w:rsidRPr="00312A23">
          <w:rPr>
            <w:webHidden/>
          </w:rPr>
          <w:tab/>
        </w:r>
        <w:r w:rsidRPr="00312A23">
          <w:rPr>
            <w:webHidden/>
          </w:rPr>
          <w:fldChar w:fldCharType="begin"/>
        </w:r>
        <w:r w:rsidR="00312A23" w:rsidRPr="00312A23">
          <w:rPr>
            <w:webHidden/>
          </w:rPr>
          <w:instrText xml:space="preserve"> PAGEREF _Toc86578157 \h </w:instrText>
        </w:r>
        <w:r w:rsidRPr="00312A23">
          <w:rPr>
            <w:webHidden/>
          </w:rPr>
        </w:r>
        <w:r w:rsidRPr="00312A23">
          <w:rPr>
            <w:webHidden/>
          </w:rPr>
          <w:fldChar w:fldCharType="separate"/>
        </w:r>
        <w:r w:rsidR="00A94E97">
          <w:rPr>
            <w:webHidden/>
          </w:rPr>
          <w:t>iv</w:t>
        </w:r>
        <w:r w:rsidRPr="00312A23">
          <w:rPr>
            <w:webHidden/>
          </w:rPr>
          <w:fldChar w:fldCharType="end"/>
        </w:r>
      </w:hyperlink>
    </w:p>
    <w:p w:rsidR="00312A23" w:rsidRPr="00312A23" w:rsidRDefault="00D63B76" w:rsidP="00312A23">
      <w:pPr>
        <w:pStyle w:val="TOC1"/>
        <w:tabs>
          <w:tab w:val="clear" w:pos="8280"/>
          <w:tab w:val="right" w:pos="8460"/>
        </w:tabs>
        <w:rPr>
          <w:rFonts w:eastAsiaTheme="minorEastAsia"/>
        </w:rPr>
      </w:pPr>
      <w:hyperlink w:anchor="_Toc86578158" w:history="1">
        <w:r w:rsidR="00312A23" w:rsidRPr="00312A23">
          <w:rPr>
            <w:rStyle w:val="Hyperlink"/>
            <w:i/>
            <w:color w:val="000000" w:themeColor="text1"/>
            <w:u w:val="none"/>
          </w:rPr>
          <w:t>Dedication</w:t>
        </w:r>
        <w:r w:rsidR="00312A23" w:rsidRPr="00312A23">
          <w:rPr>
            <w:webHidden/>
          </w:rPr>
          <w:tab/>
        </w:r>
        <w:r w:rsidR="00312A23" w:rsidRPr="00312A23">
          <w:rPr>
            <w:b/>
            <w:webHidden/>
          </w:rPr>
          <w:tab/>
        </w:r>
        <w:r w:rsidR="00312A23" w:rsidRPr="00312A23">
          <w:rPr>
            <w:b/>
            <w:webHidden/>
          </w:rPr>
          <w:tab/>
        </w:r>
        <w:r w:rsidRPr="00312A23">
          <w:rPr>
            <w:webHidden/>
          </w:rPr>
          <w:fldChar w:fldCharType="begin"/>
        </w:r>
        <w:r w:rsidR="00312A23" w:rsidRPr="00312A23">
          <w:rPr>
            <w:webHidden/>
          </w:rPr>
          <w:instrText xml:space="preserve"> PAGEREF _Toc86578158 \h </w:instrText>
        </w:r>
        <w:r w:rsidRPr="00312A23">
          <w:rPr>
            <w:webHidden/>
          </w:rPr>
        </w:r>
        <w:r w:rsidRPr="00312A23">
          <w:rPr>
            <w:webHidden/>
          </w:rPr>
          <w:fldChar w:fldCharType="separate"/>
        </w:r>
        <w:r w:rsidR="00A94E97">
          <w:rPr>
            <w:webHidden/>
          </w:rPr>
          <w:t>v</w:t>
        </w:r>
        <w:r w:rsidRPr="00312A23">
          <w:rPr>
            <w:webHidden/>
          </w:rPr>
          <w:fldChar w:fldCharType="end"/>
        </w:r>
      </w:hyperlink>
    </w:p>
    <w:p w:rsidR="00312A23" w:rsidRPr="00312A23" w:rsidRDefault="00D63B76" w:rsidP="00312A23">
      <w:pPr>
        <w:pStyle w:val="TOC1"/>
        <w:tabs>
          <w:tab w:val="clear" w:pos="8280"/>
          <w:tab w:val="right" w:pos="8460"/>
        </w:tabs>
        <w:rPr>
          <w:rFonts w:eastAsiaTheme="minorEastAsia"/>
        </w:rPr>
      </w:pPr>
      <w:hyperlink w:anchor="_Toc86578159" w:history="1">
        <w:r w:rsidR="00312A23" w:rsidRPr="00312A23">
          <w:rPr>
            <w:rStyle w:val="Hyperlink"/>
            <w:i/>
            <w:color w:val="000000" w:themeColor="text1"/>
            <w:u w:val="none"/>
          </w:rPr>
          <w:t>Acknowledgements</w:t>
        </w:r>
        <w:r w:rsidR="00312A23" w:rsidRPr="00312A23">
          <w:rPr>
            <w:webHidden/>
          </w:rPr>
          <w:tab/>
        </w:r>
        <w:r w:rsidR="00312A23" w:rsidRPr="00312A23">
          <w:rPr>
            <w:b/>
            <w:webHidden/>
          </w:rPr>
          <w:tab/>
        </w:r>
        <w:r w:rsidRPr="00312A23">
          <w:rPr>
            <w:webHidden/>
          </w:rPr>
          <w:fldChar w:fldCharType="begin"/>
        </w:r>
        <w:r w:rsidR="00312A23" w:rsidRPr="00312A23">
          <w:rPr>
            <w:webHidden/>
          </w:rPr>
          <w:instrText xml:space="preserve"> PAGEREF _Toc86578159 \h </w:instrText>
        </w:r>
        <w:r w:rsidRPr="00312A23">
          <w:rPr>
            <w:webHidden/>
          </w:rPr>
        </w:r>
        <w:r w:rsidRPr="00312A23">
          <w:rPr>
            <w:webHidden/>
          </w:rPr>
          <w:fldChar w:fldCharType="separate"/>
        </w:r>
        <w:r w:rsidR="00A94E97">
          <w:rPr>
            <w:webHidden/>
          </w:rPr>
          <w:t>vi</w:t>
        </w:r>
        <w:r w:rsidRPr="00312A23">
          <w:rPr>
            <w:webHidden/>
          </w:rPr>
          <w:fldChar w:fldCharType="end"/>
        </w:r>
      </w:hyperlink>
    </w:p>
    <w:p w:rsidR="00312A23" w:rsidRPr="00312A23" w:rsidRDefault="00D63B76" w:rsidP="00312A23">
      <w:pPr>
        <w:pStyle w:val="TOC1"/>
        <w:tabs>
          <w:tab w:val="clear" w:pos="8280"/>
          <w:tab w:val="right" w:pos="8460"/>
        </w:tabs>
        <w:rPr>
          <w:rFonts w:eastAsiaTheme="minorEastAsia"/>
        </w:rPr>
      </w:pPr>
      <w:hyperlink w:anchor="_Toc86578160" w:history="1">
        <w:r w:rsidR="00312A23" w:rsidRPr="00312A23">
          <w:rPr>
            <w:rStyle w:val="Hyperlink"/>
            <w:i/>
            <w:color w:val="000000" w:themeColor="text1"/>
            <w:u w:val="none"/>
          </w:rPr>
          <w:t>Abstract</w:t>
        </w:r>
        <w:r w:rsidR="00312A23" w:rsidRPr="00312A23">
          <w:rPr>
            <w:webHidden/>
          </w:rPr>
          <w:tab/>
        </w:r>
        <w:r w:rsidR="00312A23" w:rsidRPr="00312A23">
          <w:rPr>
            <w:b/>
            <w:webHidden/>
          </w:rPr>
          <w:tab/>
        </w:r>
        <w:r w:rsidR="00312A23" w:rsidRPr="00312A23">
          <w:rPr>
            <w:b/>
            <w:webHidden/>
          </w:rPr>
          <w:tab/>
        </w:r>
        <w:r w:rsidRPr="00312A23">
          <w:rPr>
            <w:webHidden/>
          </w:rPr>
          <w:fldChar w:fldCharType="begin"/>
        </w:r>
        <w:r w:rsidR="00312A23" w:rsidRPr="00312A23">
          <w:rPr>
            <w:webHidden/>
          </w:rPr>
          <w:instrText xml:space="preserve"> PAGEREF _Toc86578160 \h </w:instrText>
        </w:r>
        <w:r w:rsidRPr="00312A23">
          <w:rPr>
            <w:webHidden/>
          </w:rPr>
        </w:r>
        <w:r w:rsidRPr="00312A23">
          <w:rPr>
            <w:webHidden/>
          </w:rPr>
          <w:fldChar w:fldCharType="separate"/>
        </w:r>
        <w:r w:rsidR="00A94E97">
          <w:rPr>
            <w:webHidden/>
          </w:rPr>
          <w:t>vii</w:t>
        </w:r>
        <w:r w:rsidRPr="00312A23">
          <w:rPr>
            <w:webHidden/>
          </w:rPr>
          <w:fldChar w:fldCharType="end"/>
        </w:r>
      </w:hyperlink>
    </w:p>
    <w:p w:rsidR="00312A23" w:rsidRPr="00312A23" w:rsidRDefault="00D63B76" w:rsidP="00312A23">
      <w:pPr>
        <w:pStyle w:val="TOC1"/>
        <w:tabs>
          <w:tab w:val="clear" w:pos="8280"/>
          <w:tab w:val="right" w:pos="8460"/>
        </w:tabs>
        <w:rPr>
          <w:rFonts w:eastAsiaTheme="minorEastAsia"/>
        </w:rPr>
      </w:pPr>
      <w:hyperlink w:anchor="_Toc86578161" w:history="1">
        <w:r w:rsidR="00312A23" w:rsidRPr="00312A23">
          <w:rPr>
            <w:rStyle w:val="Hyperlink"/>
            <w:i/>
            <w:color w:val="000000" w:themeColor="text1"/>
            <w:u w:val="none"/>
          </w:rPr>
          <w:t>Table of Contents</w:t>
        </w:r>
        <w:r w:rsidR="00312A23" w:rsidRPr="00312A23">
          <w:rPr>
            <w:webHidden/>
          </w:rPr>
          <w:tab/>
        </w:r>
        <w:r w:rsidR="00312A23" w:rsidRPr="00312A23">
          <w:rPr>
            <w:b/>
            <w:webHidden/>
          </w:rPr>
          <w:tab/>
        </w:r>
        <w:r w:rsidRPr="00312A23">
          <w:rPr>
            <w:webHidden/>
          </w:rPr>
          <w:fldChar w:fldCharType="begin"/>
        </w:r>
        <w:r w:rsidR="00312A23" w:rsidRPr="00312A23">
          <w:rPr>
            <w:webHidden/>
          </w:rPr>
          <w:instrText xml:space="preserve"> PAGEREF _Toc86578161 \h </w:instrText>
        </w:r>
        <w:r w:rsidRPr="00312A23">
          <w:rPr>
            <w:webHidden/>
          </w:rPr>
        </w:r>
        <w:r w:rsidRPr="00312A23">
          <w:rPr>
            <w:webHidden/>
          </w:rPr>
          <w:fldChar w:fldCharType="separate"/>
        </w:r>
        <w:r w:rsidR="00A94E97">
          <w:rPr>
            <w:webHidden/>
          </w:rPr>
          <w:t>ix</w:t>
        </w:r>
        <w:r w:rsidRPr="00312A23">
          <w:rPr>
            <w:webHidden/>
          </w:rPr>
          <w:fldChar w:fldCharType="end"/>
        </w:r>
      </w:hyperlink>
    </w:p>
    <w:p w:rsidR="00312A23" w:rsidRPr="00312A23" w:rsidRDefault="00D63B76" w:rsidP="00312A23">
      <w:pPr>
        <w:pStyle w:val="TOC1"/>
        <w:tabs>
          <w:tab w:val="clear" w:pos="8280"/>
          <w:tab w:val="right" w:pos="8460"/>
        </w:tabs>
        <w:rPr>
          <w:rFonts w:eastAsiaTheme="minorEastAsia"/>
        </w:rPr>
      </w:pPr>
      <w:hyperlink w:anchor="_Toc86578163" w:history="1">
        <w:r w:rsidR="00312A23" w:rsidRPr="00312A23">
          <w:rPr>
            <w:rStyle w:val="Hyperlink"/>
            <w:i/>
            <w:color w:val="000000" w:themeColor="text1"/>
            <w:u w:val="none"/>
          </w:rPr>
          <w:t>List of Tables</w:t>
        </w:r>
        <w:r w:rsidR="00312A23" w:rsidRPr="00312A23">
          <w:rPr>
            <w:webHidden/>
          </w:rPr>
          <w:tab/>
        </w:r>
        <w:r w:rsidR="00312A23" w:rsidRPr="00312A23">
          <w:rPr>
            <w:b/>
            <w:webHidden/>
          </w:rPr>
          <w:tab/>
        </w:r>
        <w:r w:rsidRPr="00312A23">
          <w:rPr>
            <w:webHidden/>
          </w:rPr>
          <w:fldChar w:fldCharType="begin"/>
        </w:r>
        <w:r w:rsidR="00312A23" w:rsidRPr="00312A23">
          <w:rPr>
            <w:webHidden/>
          </w:rPr>
          <w:instrText xml:space="preserve"> PAGEREF _Toc86578163 \h </w:instrText>
        </w:r>
        <w:r w:rsidRPr="00312A23">
          <w:rPr>
            <w:webHidden/>
          </w:rPr>
        </w:r>
        <w:r w:rsidRPr="00312A23">
          <w:rPr>
            <w:webHidden/>
          </w:rPr>
          <w:fldChar w:fldCharType="separate"/>
        </w:r>
        <w:r w:rsidR="00A94E97">
          <w:rPr>
            <w:webHidden/>
          </w:rPr>
          <w:t>xiii</w:t>
        </w:r>
        <w:r w:rsidRPr="00312A23">
          <w:rPr>
            <w:webHidden/>
          </w:rPr>
          <w:fldChar w:fldCharType="end"/>
        </w:r>
      </w:hyperlink>
    </w:p>
    <w:p w:rsidR="00312A23" w:rsidRPr="00312A23" w:rsidRDefault="00D63B76" w:rsidP="00312A23">
      <w:pPr>
        <w:pStyle w:val="TOC1"/>
        <w:tabs>
          <w:tab w:val="clear" w:pos="8280"/>
          <w:tab w:val="right" w:pos="8460"/>
        </w:tabs>
        <w:rPr>
          <w:rFonts w:eastAsiaTheme="minorEastAsia"/>
        </w:rPr>
      </w:pPr>
      <w:hyperlink w:anchor="_Toc86578164" w:history="1">
        <w:r w:rsidR="00312A23" w:rsidRPr="00312A23">
          <w:rPr>
            <w:rStyle w:val="Hyperlink"/>
            <w:i/>
            <w:color w:val="000000" w:themeColor="text1"/>
            <w:u w:val="none"/>
          </w:rPr>
          <w:t>List of Symbols and Abbreviations</w:t>
        </w:r>
        <w:r w:rsidR="00312A23" w:rsidRPr="00312A23">
          <w:rPr>
            <w:webHidden/>
          </w:rPr>
          <w:tab/>
        </w:r>
        <w:r w:rsidRPr="00312A23">
          <w:rPr>
            <w:webHidden/>
          </w:rPr>
          <w:fldChar w:fldCharType="begin"/>
        </w:r>
        <w:r w:rsidR="00312A23" w:rsidRPr="00312A23">
          <w:rPr>
            <w:webHidden/>
          </w:rPr>
          <w:instrText xml:space="preserve"> PAGEREF _Toc86578164 \h </w:instrText>
        </w:r>
        <w:r w:rsidRPr="00312A23">
          <w:rPr>
            <w:webHidden/>
          </w:rPr>
        </w:r>
        <w:r w:rsidRPr="00312A23">
          <w:rPr>
            <w:webHidden/>
          </w:rPr>
          <w:fldChar w:fldCharType="separate"/>
        </w:r>
        <w:r w:rsidR="00A94E97">
          <w:rPr>
            <w:webHidden/>
          </w:rPr>
          <w:t>xiv</w:t>
        </w:r>
        <w:r w:rsidRPr="00312A23">
          <w:rPr>
            <w:webHidden/>
          </w:rPr>
          <w:fldChar w:fldCharType="end"/>
        </w:r>
      </w:hyperlink>
    </w:p>
    <w:p w:rsidR="00312A23" w:rsidRPr="00312A23" w:rsidRDefault="00D63B76" w:rsidP="00312A23">
      <w:pPr>
        <w:pStyle w:val="TOC1"/>
        <w:tabs>
          <w:tab w:val="clear" w:pos="8280"/>
          <w:tab w:val="right" w:pos="8460"/>
        </w:tabs>
        <w:rPr>
          <w:rFonts w:eastAsiaTheme="minorEastAsia"/>
          <w:b/>
        </w:rPr>
      </w:pPr>
      <w:hyperlink w:anchor="_Toc86578165" w:history="1">
        <w:r w:rsidR="00312A23" w:rsidRPr="00312A23">
          <w:rPr>
            <w:rStyle w:val="Hyperlink"/>
            <w:b/>
            <w:color w:val="000000" w:themeColor="text1"/>
            <w:u w:val="none"/>
          </w:rPr>
          <w:t>Chapter I</w:t>
        </w:r>
      </w:hyperlink>
      <w:r w:rsidR="00312A23" w:rsidRPr="00312A23">
        <w:rPr>
          <w:rStyle w:val="Hyperlink"/>
          <w:b/>
          <w:color w:val="000000" w:themeColor="text1"/>
          <w:u w:val="none"/>
        </w:rPr>
        <w:t xml:space="preserve">: </w:t>
      </w:r>
      <w:hyperlink w:anchor="_Toc86578166" w:history="1">
        <w:r w:rsidR="00312A23" w:rsidRPr="00312A23">
          <w:rPr>
            <w:rStyle w:val="Hyperlink"/>
            <w:b/>
            <w:color w:val="000000" w:themeColor="text1"/>
            <w:u w:val="none"/>
          </w:rPr>
          <w:t>Introduction</w:t>
        </w:r>
        <w:r w:rsidR="00312A23" w:rsidRPr="00312A23">
          <w:rPr>
            <w:b/>
            <w:webHidden/>
          </w:rPr>
          <w:tab/>
        </w:r>
        <w:r w:rsidRPr="00312A23">
          <w:rPr>
            <w:b/>
            <w:webHidden/>
          </w:rPr>
          <w:fldChar w:fldCharType="begin"/>
        </w:r>
        <w:r w:rsidR="00312A23" w:rsidRPr="00312A23">
          <w:rPr>
            <w:b/>
            <w:webHidden/>
          </w:rPr>
          <w:instrText xml:space="preserve"> PAGEREF _Toc86578166 \h </w:instrText>
        </w:r>
        <w:r w:rsidRPr="00312A23">
          <w:rPr>
            <w:b/>
            <w:webHidden/>
          </w:rPr>
        </w:r>
        <w:r w:rsidRPr="00312A23">
          <w:rPr>
            <w:b/>
            <w:webHidden/>
          </w:rPr>
          <w:fldChar w:fldCharType="separate"/>
        </w:r>
        <w:r w:rsidR="00A94E97">
          <w:rPr>
            <w:b/>
            <w:webHidden/>
          </w:rPr>
          <w:t>1</w:t>
        </w:r>
        <w:r w:rsidRPr="00312A23">
          <w:rPr>
            <w:b/>
            <w:webHidden/>
          </w:rPr>
          <w:fldChar w:fldCharType="end"/>
        </w:r>
      </w:hyperlink>
      <w:r w:rsidR="00312A23" w:rsidRPr="00312A23">
        <w:rPr>
          <w:rStyle w:val="Hyperlink"/>
          <w:b/>
          <w:color w:val="000000" w:themeColor="text1"/>
          <w:u w:val="none"/>
        </w:rPr>
        <w:t>-6</w:t>
      </w:r>
    </w:p>
    <w:p w:rsidR="00312A23" w:rsidRPr="00312A23" w:rsidRDefault="00D63B76" w:rsidP="00312A23">
      <w:pPr>
        <w:pStyle w:val="TOC2"/>
        <w:rPr>
          <w:rFonts w:ascii="Times New Roman" w:eastAsiaTheme="minorEastAsia" w:hAnsi="Times New Roman" w:cs="Times New Roman"/>
          <w:noProof/>
          <w:color w:val="000000" w:themeColor="text1"/>
          <w:sz w:val="24"/>
          <w:szCs w:val="24"/>
        </w:rPr>
      </w:pPr>
      <w:hyperlink w:anchor="_Toc86578167" w:history="1">
        <w:r w:rsidR="00312A23" w:rsidRPr="00312A23">
          <w:rPr>
            <w:rStyle w:val="Hyperlink"/>
            <w:noProof/>
            <w:color w:val="000000" w:themeColor="text1"/>
            <w:sz w:val="24"/>
            <w:szCs w:val="24"/>
            <w:u w:val="none"/>
          </w:rPr>
          <w:t>Background of the Study</w:t>
        </w:r>
        <w:r w:rsidR="00312A23" w:rsidRPr="00312A23">
          <w:rPr>
            <w:rFonts w:ascii="Times New Roman" w:hAnsi="Times New Roman" w:cs="Times New Roman"/>
            <w:noProof/>
            <w:webHidden/>
            <w:color w:val="000000" w:themeColor="text1"/>
            <w:sz w:val="24"/>
            <w:szCs w:val="24"/>
          </w:rPr>
          <w:tab/>
        </w:r>
        <w:r w:rsidRPr="00312A23">
          <w:rPr>
            <w:rFonts w:ascii="Times New Roman" w:hAnsi="Times New Roman" w:cs="Times New Roman"/>
            <w:noProof/>
            <w:webHidden/>
            <w:color w:val="000000" w:themeColor="text1"/>
            <w:sz w:val="24"/>
            <w:szCs w:val="24"/>
          </w:rPr>
          <w:fldChar w:fldCharType="begin"/>
        </w:r>
        <w:r w:rsidR="00312A23" w:rsidRPr="00312A23">
          <w:rPr>
            <w:rFonts w:ascii="Times New Roman" w:hAnsi="Times New Roman" w:cs="Times New Roman"/>
            <w:noProof/>
            <w:webHidden/>
            <w:color w:val="000000" w:themeColor="text1"/>
            <w:sz w:val="24"/>
            <w:szCs w:val="24"/>
          </w:rPr>
          <w:instrText xml:space="preserve"> PAGEREF _Toc86578167 \h </w:instrText>
        </w:r>
        <w:r w:rsidRPr="00312A23">
          <w:rPr>
            <w:rFonts w:ascii="Times New Roman" w:hAnsi="Times New Roman" w:cs="Times New Roman"/>
            <w:noProof/>
            <w:webHidden/>
            <w:color w:val="000000" w:themeColor="text1"/>
            <w:sz w:val="24"/>
            <w:szCs w:val="24"/>
          </w:rPr>
        </w:r>
        <w:r w:rsidRPr="00312A23">
          <w:rPr>
            <w:rFonts w:ascii="Times New Roman" w:hAnsi="Times New Roman" w:cs="Times New Roman"/>
            <w:noProof/>
            <w:webHidden/>
            <w:color w:val="000000" w:themeColor="text1"/>
            <w:sz w:val="24"/>
            <w:szCs w:val="24"/>
          </w:rPr>
          <w:fldChar w:fldCharType="separate"/>
        </w:r>
        <w:r w:rsidR="00A94E97">
          <w:rPr>
            <w:rFonts w:ascii="Times New Roman" w:hAnsi="Times New Roman" w:cs="Times New Roman"/>
            <w:noProof/>
            <w:webHidden/>
            <w:color w:val="000000" w:themeColor="text1"/>
            <w:sz w:val="24"/>
            <w:szCs w:val="24"/>
          </w:rPr>
          <w:t>1</w:t>
        </w:r>
        <w:r w:rsidRPr="00312A23">
          <w:rPr>
            <w:rFonts w:ascii="Times New Roman" w:hAnsi="Times New Roman" w:cs="Times New Roman"/>
            <w:noProof/>
            <w:webHidden/>
            <w:color w:val="000000" w:themeColor="text1"/>
            <w:sz w:val="24"/>
            <w:szCs w:val="24"/>
          </w:rPr>
          <w:fldChar w:fldCharType="end"/>
        </w:r>
      </w:hyperlink>
    </w:p>
    <w:p w:rsidR="00312A23" w:rsidRPr="00312A23" w:rsidRDefault="00D63B76" w:rsidP="00312A23">
      <w:pPr>
        <w:pStyle w:val="TOC2"/>
        <w:rPr>
          <w:rFonts w:ascii="Times New Roman" w:eastAsiaTheme="minorEastAsia" w:hAnsi="Times New Roman" w:cs="Times New Roman"/>
          <w:noProof/>
          <w:color w:val="000000" w:themeColor="text1"/>
          <w:sz w:val="24"/>
          <w:szCs w:val="24"/>
        </w:rPr>
      </w:pPr>
      <w:hyperlink w:anchor="_Toc86578168" w:history="1">
        <w:r w:rsidR="00312A23" w:rsidRPr="00312A23">
          <w:rPr>
            <w:rStyle w:val="Hyperlink"/>
            <w:noProof/>
            <w:color w:val="000000" w:themeColor="text1"/>
            <w:sz w:val="24"/>
            <w:szCs w:val="24"/>
            <w:u w:val="none"/>
          </w:rPr>
          <w:t>Statement of the Problem</w:t>
        </w:r>
        <w:r w:rsidR="00312A23" w:rsidRPr="00312A23">
          <w:rPr>
            <w:rFonts w:ascii="Times New Roman" w:hAnsi="Times New Roman" w:cs="Times New Roman"/>
            <w:noProof/>
            <w:webHidden/>
            <w:color w:val="000000" w:themeColor="text1"/>
            <w:sz w:val="24"/>
            <w:szCs w:val="24"/>
          </w:rPr>
          <w:tab/>
        </w:r>
        <w:r w:rsidRPr="00312A23">
          <w:rPr>
            <w:rFonts w:ascii="Times New Roman" w:hAnsi="Times New Roman" w:cs="Times New Roman"/>
            <w:noProof/>
            <w:webHidden/>
            <w:color w:val="000000" w:themeColor="text1"/>
            <w:sz w:val="24"/>
            <w:szCs w:val="24"/>
          </w:rPr>
          <w:fldChar w:fldCharType="begin"/>
        </w:r>
        <w:r w:rsidR="00312A23" w:rsidRPr="00312A23">
          <w:rPr>
            <w:rFonts w:ascii="Times New Roman" w:hAnsi="Times New Roman" w:cs="Times New Roman"/>
            <w:noProof/>
            <w:webHidden/>
            <w:color w:val="000000" w:themeColor="text1"/>
            <w:sz w:val="24"/>
            <w:szCs w:val="24"/>
          </w:rPr>
          <w:instrText xml:space="preserve"> PAGEREF _Toc86578168 \h </w:instrText>
        </w:r>
        <w:r w:rsidRPr="00312A23">
          <w:rPr>
            <w:rFonts w:ascii="Times New Roman" w:hAnsi="Times New Roman" w:cs="Times New Roman"/>
            <w:noProof/>
            <w:webHidden/>
            <w:color w:val="000000" w:themeColor="text1"/>
            <w:sz w:val="24"/>
            <w:szCs w:val="24"/>
          </w:rPr>
        </w:r>
        <w:r w:rsidRPr="00312A23">
          <w:rPr>
            <w:rFonts w:ascii="Times New Roman" w:hAnsi="Times New Roman" w:cs="Times New Roman"/>
            <w:noProof/>
            <w:webHidden/>
            <w:color w:val="000000" w:themeColor="text1"/>
            <w:sz w:val="24"/>
            <w:szCs w:val="24"/>
          </w:rPr>
          <w:fldChar w:fldCharType="separate"/>
        </w:r>
        <w:r w:rsidR="00A94E97">
          <w:rPr>
            <w:rFonts w:ascii="Times New Roman" w:hAnsi="Times New Roman" w:cs="Times New Roman"/>
            <w:noProof/>
            <w:webHidden/>
            <w:color w:val="000000" w:themeColor="text1"/>
            <w:sz w:val="24"/>
            <w:szCs w:val="24"/>
          </w:rPr>
          <w:t>3</w:t>
        </w:r>
        <w:r w:rsidRPr="00312A23">
          <w:rPr>
            <w:rFonts w:ascii="Times New Roman" w:hAnsi="Times New Roman" w:cs="Times New Roman"/>
            <w:noProof/>
            <w:webHidden/>
            <w:color w:val="000000" w:themeColor="text1"/>
            <w:sz w:val="24"/>
            <w:szCs w:val="24"/>
          </w:rPr>
          <w:fldChar w:fldCharType="end"/>
        </w:r>
      </w:hyperlink>
    </w:p>
    <w:p w:rsidR="00312A23" w:rsidRPr="00312A23" w:rsidRDefault="00D63B76" w:rsidP="00312A23">
      <w:pPr>
        <w:pStyle w:val="TOC2"/>
        <w:rPr>
          <w:rFonts w:ascii="Times New Roman" w:eastAsiaTheme="minorEastAsia" w:hAnsi="Times New Roman" w:cs="Times New Roman"/>
          <w:noProof/>
          <w:color w:val="000000" w:themeColor="text1"/>
          <w:sz w:val="24"/>
          <w:szCs w:val="24"/>
        </w:rPr>
      </w:pPr>
      <w:hyperlink w:anchor="_Toc86578169" w:history="1">
        <w:r w:rsidR="00312A23" w:rsidRPr="00312A23">
          <w:rPr>
            <w:rStyle w:val="Hyperlink"/>
            <w:noProof/>
            <w:color w:val="000000" w:themeColor="text1"/>
            <w:sz w:val="24"/>
            <w:szCs w:val="24"/>
            <w:u w:val="none"/>
          </w:rPr>
          <w:t>Objectives of the Study</w:t>
        </w:r>
        <w:r w:rsidR="00312A23" w:rsidRPr="00312A23">
          <w:rPr>
            <w:rFonts w:ascii="Times New Roman" w:hAnsi="Times New Roman" w:cs="Times New Roman"/>
            <w:noProof/>
            <w:webHidden/>
            <w:color w:val="000000" w:themeColor="text1"/>
            <w:sz w:val="24"/>
            <w:szCs w:val="24"/>
          </w:rPr>
          <w:tab/>
        </w:r>
        <w:r w:rsidRPr="00312A23">
          <w:rPr>
            <w:rFonts w:ascii="Times New Roman" w:hAnsi="Times New Roman" w:cs="Times New Roman"/>
            <w:noProof/>
            <w:webHidden/>
            <w:color w:val="000000" w:themeColor="text1"/>
            <w:sz w:val="24"/>
            <w:szCs w:val="24"/>
          </w:rPr>
          <w:fldChar w:fldCharType="begin"/>
        </w:r>
        <w:r w:rsidR="00312A23" w:rsidRPr="00312A23">
          <w:rPr>
            <w:rFonts w:ascii="Times New Roman" w:hAnsi="Times New Roman" w:cs="Times New Roman"/>
            <w:noProof/>
            <w:webHidden/>
            <w:color w:val="000000" w:themeColor="text1"/>
            <w:sz w:val="24"/>
            <w:szCs w:val="24"/>
          </w:rPr>
          <w:instrText xml:space="preserve"> PAGEREF _Toc86578169 \h </w:instrText>
        </w:r>
        <w:r w:rsidRPr="00312A23">
          <w:rPr>
            <w:rFonts w:ascii="Times New Roman" w:hAnsi="Times New Roman" w:cs="Times New Roman"/>
            <w:noProof/>
            <w:webHidden/>
            <w:color w:val="000000" w:themeColor="text1"/>
            <w:sz w:val="24"/>
            <w:szCs w:val="24"/>
          </w:rPr>
        </w:r>
        <w:r w:rsidRPr="00312A23">
          <w:rPr>
            <w:rFonts w:ascii="Times New Roman" w:hAnsi="Times New Roman" w:cs="Times New Roman"/>
            <w:noProof/>
            <w:webHidden/>
            <w:color w:val="000000" w:themeColor="text1"/>
            <w:sz w:val="24"/>
            <w:szCs w:val="24"/>
          </w:rPr>
          <w:fldChar w:fldCharType="separate"/>
        </w:r>
        <w:r w:rsidR="00A94E97">
          <w:rPr>
            <w:rFonts w:ascii="Times New Roman" w:hAnsi="Times New Roman" w:cs="Times New Roman"/>
            <w:noProof/>
            <w:webHidden/>
            <w:color w:val="000000" w:themeColor="text1"/>
            <w:sz w:val="24"/>
            <w:szCs w:val="24"/>
          </w:rPr>
          <w:t>4</w:t>
        </w:r>
        <w:r w:rsidRPr="00312A23">
          <w:rPr>
            <w:rFonts w:ascii="Times New Roman" w:hAnsi="Times New Roman" w:cs="Times New Roman"/>
            <w:noProof/>
            <w:webHidden/>
            <w:color w:val="000000" w:themeColor="text1"/>
            <w:sz w:val="24"/>
            <w:szCs w:val="24"/>
          </w:rPr>
          <w:fldChar w:fldCharType="end"/>
        </w:r>
      </w:hyperlink>
    </w:p>
    <w:p w:rsidR="00312A23" w:rsidRPr="00312A23" w:rsidRDefault="00D63B76" w:rsidP="00312A23">
      <w:pPr>
        <w:pStyle w:val="TOC2"/>
        <w:rPr>
          <w:rFonts w:ascii="Times New Roman" w:eastAsiaTheme="minorEastAsia" w:hAnsi="Times New Roman" w:cs="Times New Roman"/>
          <w:noProof/>
          <w:color w:val="000000" w:themeColor="text1"/>
          <w:sz w:val="24"/>
          <w:szCs w:val="24"/>
        </w:rPr>
      </w:pPr>
      <w:hyperlink w:anchor="_Toc86578170" w:history="1">
        <w:r w:rsidR="00312A23" w:rsidRPr="00312A23">
          <w:rPr>
            <w:rStyle w:val="Hyperlink"/>
            <w:noProof/>
            <w:color w:val="000000" w:themeColor="text1"/>
            <w:sz w:val="24"/>
            <w:szCs w:val="24"/>
            <w:u w:val="none"/>
          </w:rPr>
          <w:t>Research Questions</w:t>
        </w:r>
        <w:r w:rsidR="00312A23" w:rsidRPr="00312A23">
          <w:rPr>
            <w:rFonts w:ascii="Times New Roman" w:hAnsi="Times New Roman" w:cs="Times New Roman"/>
            <w:noProof/>
            <w:webHidden/>
            <w:color w:val="000000" w:themeColor="text1"/>
            <w:sz w:val="24"/>
            <w:szCs w:val="24"/>
          </w:rPr>
          <w:tab/>
        </w:r>
        <w:r w:rsidRPr="00312A23">
          <w:rPr>
            <w:rFonts w:ascii="Times New Roman" w:hAnsi="Times New Roman" w:cs="Times New Roman"/>
            <w:noProof/>
            <w:webHidden/>
            <w:color w:val="000000" w:themeColor="text1"/>
            <w:sz w:val="24"/>
            <w:szCs w:val="24"/>
          </w:rPr>
          <w:fldChar w:fldCharType="begin"/>
        </w:r>
        <w:r w:rsidR="00312A23" w:rsidRPr="00312A23">
          <w:rPr>
            <w:rFonts w:ascii="Times New Roman" w:hAnsi="Times New Roman" w:cs="Times New Roman"/>
            <w:noProof/>
            <w:webHidden/>
            <w:color w:val="000000" w:themeColor="text1"/>
            <w:sz w:val="24"/>
            <w:szCs w:val="24"/>
          </w:rPr>
          <w:instrText xml:space="preserve"> PAGEREF _Toc86578170 \h </w:instrText>
        </w:r>
        <w:r w:rsidRPr="00312A23">
          <w:rPr>
            <w:rFonts w:ascii="Times New Roman" w:hAnsi="Times New Roman" w:cs="Times New Roman"/>
            <w:noProof/>
            <w:webHidden/>
            <w:color w:val="000000" w:themeColor="text1"/>
            <w:sz w:val="24"/>
            <w:szCs w:val="24"/>
          </w:rPr>
        </w:r>
        <w:r w:rsidRPr="00312A23">
          <w:rPr>
            <w:rFonts w:ascii="Times New Roman" w:hAnsi="Times New Roman" w:cs="Times New Roman"/>
            <w:noProof/>
            <w:webHidden/>
            <w:color w:val="000000" w:themeColor="text1"/>
            <w:sz w:val="24"/>
            <w:szCs w:val="24"/>
          </w:rPr>
          <w:fldChar w:fldCharType="separate"/>
        </w:r>
        <w:r w:rsidR="00A94E97">
          <w:rPr>
            <w:rFonts w:ascii="Times New Roman" w:hAnsi="Times New Roman" w:cs="Times New Roman"/>
            <w:noProof/>
            <w:webHidden/>
            <w:color w:val="000000" w:themeColor="text1"/>
            <w:sz w:val="24"/>
            <w:szCs w:val="24"/>
          </w:rPr>
          <w:t>5</w:t>
        </w:r>
        <w:r w:rsidRPr="00312A23">
          <w:rPr>
            <w:rFonts w:ascii="Times New Roman" w:hAnsi="Times New Roman" w:cs="Times New Roman"/>
            <w:noProof/>
            <w:webHidden/>
            <w:color w:val="000000" w:themeColor="text1"/>
            <w:sz w:val="24"/>
            <w:szCs w:val="24"/>
          </w:rPr>
          <w:fldChar w:fldCharType="end"/>
        </w:r>
      </w:hyperlink>
    </w:p>
    <w:p w:rsidR="00312A23" w:rsidRPr="00312A23" w:rsidRDefault="00D63B76" w:rsidP="00312A23">
      <w:pPr>
        <w:pStyle w:val="TOC2"/>
        <w:rPr>
          <w:rFonts w:ascii="Times New Roman" w:eastAsiaTheme="minorEastAsia" w:hAnsi="Times New Roman" w:cs="Times New Roman"/>
          <w:noProof/>
          <w:color w:val="000000" w:themeColor="text1"/>
          <w:sz w:val="24"/>
          <w:szCs w:val="24"/>
        </w:rPr>
      </w:pPr>
      <w:hyperlink w:anchor="_Toc86578171" w:history="1">
        <w:r w:rsidR="00312A23" w:rsidRPr="00312A23">
          <w:rPr>
            <w:rStyle w:val="Hyperlink"/>
            <w:noProof/>
            <w:color w:val="000000" w:themeColor="text1"/>
            <w:sz w:val="24"/>
            <w:szCs w:val="24"/>
            <w:u w:val="none"/>
          </w:rPr>
          <w:t>Significance of the Study</w:t>
        </w:r>
        <w:r w:rsidR="00312A23" w:rsidRPr="00312A23">
          <w:rPr>
            <w:rFonts w:ascii="Times New Roman" w:hAnsi="Times New Roman" w:cs="Times New Roman"/>
            <w:noProof/>
            <w:webHidden/>
            <w:color w:val="000000" w:themeColor="text1"/>
            <w:sz w:val="24"/>
            <w:szCs w:val="24"/>
          </w:rPr>
          <w:tab/>
        </w:r>
        <w:r w:rsidRPr="00312A23">
          <w:rPr>
            <w:rFonts w:ascii="Times New Roman" w:hAnsi="Times New Roman" w:cs="Times New Roman"/>
            <w:noProof/>
            <w:webHidden/>
            <w:color w:val="000000" w:themeColor="text1"/>
            <w:sz w:val="24"/>
            <w:szCs w:val="24"/>
          </w:rPr>
          <w:fldChar w:fldCharType="begin"/>
        </w:r>
        <w:r w:rsidR="00312A23" w:rsidRPr="00312A23">
          <w:rPr>
            <w:rFonts w:ascii="Times New Roman" w:hAnsi="Times New Roman" w:cs="Times New Roman"/>
            <w:noProof/>
            <w:webHidden/>
            <w:color w:val="000000" w:themeColor="text1"/>
            <w:sz w:val="24"/>
            <w:szCs w:val="24"/>
          </w:rPr>
          <w:instrText xml:space="preserve"> PAGEREF _Toc86578171 \h </w:instrText>
        </w:r>
        <w:r w:rsidRPr="00312A23">
          <w:rPr>
            <w:rFonts w:ascii="Times New Roman" w:hAnsi="Times New Roman" w:cs="Times New Roman"/>
            <w:noProof/>
            <w:webHidden/>
            <w:color w:val="000000" w:themeColor="text1"/>
            <w:sz w:val="24"/>
            <w:szCs w:val="24"/>
          </w:rPr>
        </w:r>
        <w:r w:rsidRPr="00312A23">
          <w:rPr>
            <w:rFonts w:ascii="Times New Roman" w:hAnsi="Times New Roman" w:cs="Times New Roman"/>
            <w:noProof/>
            <w:webHidden/>
            <w:color w:val="000000" w:themeColor="text1"/>
            <w:sz w:val="24"/>
            <w:szCs w:val="24"/>
          </w:rPr>
          <w:fldChar w:fldCharType="separate"/>
        </w:r>
        <w:r w:rsidR="00A94E97">
          <w:rPr>
            <w:rFonts w:ascii="Times New Roman" w:hAnsi="Times New Roman" w:cs="Times New Roman"/>
            <w:noProof/>
            <w:webHidden/>
            <w:color w:val="000000" w:themeColor="text1"/>
            <w:sz w:val="24"/>
            <w:szCs w:val="24"/>
          </w:rPr>
          <w:t>5</w:t>
        </w:r>
        <w:r w:rsidRPr="00312A23">
          <w:rPr>
            <w:rFonts w:ascii="Times New Roman" w:hAnsi="Times New Roman" w:cs="Times New Roman"/>
            <w:noProof/>
            <w:webHidden/>
            <w:color w:val="000000" w:themeColor="text1"/>
            <w:sz w:val="24"/>
            <w:szCs w:val="24"/>
          </w:rPr>
          <w:fldChar w:fldCharType="end"/>
        </w:r>
      </w:hyperlink>
    </w:p>
    <w:p w:rsidR="00312A23" w:rsidRPr="00312A23" w:rsidRDefault="00D63B76" w:rsidP="00312A23">
      <w:pPr>
        <w:pStyle w:val="TOC2"/>
        <w:rPr>
          <w:rFonts w:ascii="Times New Roman" w:eastAsiaTheme="minorEastAsia" w:hAnsi="Times New Roman" w:cs="Times New Roman"/>
          <w:noProof/>
          <w:color w:val="000000" w:themeColor="text1"/>
          <w:sz w:val="24"/>
          <w:szCs w:val="24"/>
        </w:rPr>
      </w:pPr>
      <w:hyperlink w:anchor="_Toc86578172" w:history="1">
        <w:r w:rsidR="00312A23" w:rsidRPr="00312A23">
          <w:rPr>
            <w:rStyle w:val="Hyperlink"/>
            <w:noProof/>
            <w:color w:val="000000" w:themeColor="text1"/>
            <w:sz w:val="24"/>
            <w:szCs w:val="24"/>
            <w:u w:val="none"/>
          </w:rPr>
          <w:t>Delimitations of the Study</w:t>
        </w:r>
        <w:r w:rsidR="00312A23" w:rsidRPr="00312A23">
          <w:rPr>
            <w:rFonts w:ascii="Times New Roman" w:hAnsi="Times New Roman" w:cs="Times New Roman"/>
            <w:noProof/>
            <w:webHidden/>
            <w:color w:val="000000" w:themeColor="text1"/>
            <w:sz w:val="24"/>
            <w:szCs w:val="24"/>
          </w:rPr>
          <w:tab/>
        </w:r>
        <w:r w:rsidRPr="00312A23">
          <w:rPr>
            <w:rFonts w:ascii="Times New Roman" w:hAnsi="Times New Roman" w:cs="Times New Roman"/>
            <w:noProof/>
            <w:webHidden/>
            <w:color w:val="000000" w:themeColor="text1"/>
            <w:sz w:val="24"/>
            <w:szCs w:val="24"/>
          </w:rPr>
          <w:fldChar w:fldCharType="begin"/>
        </w:r>
        <w:r w:rsidR="00312A23" w:rsidRPr="00312A23">
          <w:rPr>
            <w:rFonts w:ascii="Times New Roman" w:hAnsi="Times New Roman" w:cs="Times New Roman"/>
            <w:noProof/>
            <w:webHidden/>
            <w:color w:val="000000" w:themeColor="text1"/>
            <w:sz w:val="24"/>
            <w:szCs w:val="24"/>
          </w:rPr>
          <w:instrText xml:space="preserve"> PAGEREF _Toc86578172 \h </w:instrText>
        </w:r>
        <w:r w:rsidRPr="00312A23">
          <w:rPr>
            <w:rFonts w:ascii="Times New Roman" w:hAnsi="Times New Roman" w:cs="Times New Roman"/>
            <w:noProof/>
            <w:webHidden/>
            <w:color w:val="000000" w:themeColor="text1"/>
            <w:sz w:val="24"/>
            <w:szCs w:val="24"/>
          </w:rPr>
        </w:r>
        <w:r w:rsidRPr="00312A23">
          <w:rPr>
            <w:rFonts w:ascii="Times New Roman" w:hAnsi="Times New Roman" w:cs="Times New Roman"/>
            <w:noProof/>
            <w:webHidden/>
            <w:color w:val="000000" w:themeColor="text1"/>
            <w:sz w:val="24"/>
            <w:szCs w:val="24"/>
          </w:rPr>
          <w:fldChar w:fldCharType="separate"/>
        </w:r>
        <w:r w:rsidR="00A94E97">
          <w:rPr>
            <w:rFonts w:ascii="Times New Roman" w:hAnsi="Times New Roman" w:cs="Times New Roman"/>
            <w:noProof/>
            <w:webHidden/>
            <w:color w:val="000000" w:themeColor="text1"/>
            <w:sz w:val="24"/>
            <w:szCs w:val="24"/>
          </w:rPr>
          <w:t>5</w:t>
        </w:r>
        <w:r w:rsidRPr="00312A23">
          <w:rPr>
            <w:rFonts w:ascii="Times New Roman" w:hAnsi="Times New Roman" w:cs="Times New Roman"/>
            <w:noProof/>
            <w:webHidden/>
            <w:color w:val="000000" w:themeColor="text1"/>
            <w:sz w:val="24"/>
            <w:szCs w:val="24"/>
          </w:rPr>
          <w:fldChar w:fldCharType="end"/>
        </w:r>
      </w:hyperlink>
    </w:p>
    <w:p w:rsidR="00312A23" w:rsidRPr="00312A23" w:rsidRDefault="00D63B76" w:rsidP="00312A23">
      <w:pPr>
        <w:pStyle w:val="TOC2"/>
        <w:rPr>
          <w:rFonts w:ascii="Times New Roman" w:eastAsiaTheme="minorEastAsia" w:hAnsi="Times New Roman" w:cs="Times New Roman"/>
          <w:noProof/>
          <w:color w:val="000000" w:themeColor="text1"/>
          <w:sz w:val="24"/>
          <w:szCs w:val="24"/>
        </w:rPr>
      </w:pPr>
      <w:hyperlink w:anchor="_Toc86578173" w:history="1">
        <w:r w:rsidR="00312A23" w:rsidRPr="00312A23">
          <w:rPr>
            <w:rStyle w:val="Hyperlink"/>
            <w:noProof/>
            <w:color w:val="000000" w:themeColor="text1"/>
            <w:sz w:val="24"/>
            <w:szCs w:val="24"/>
            <w:u w:val="none"/>
          </w:rPr>
          <w:t>Operational Definition of the Key Terms</w:t>
        </w:r>
        <w:r w:rsidR="00312A23" w:rsidRPr="00312A23">
          <w:rPr>
            <w:rFonts w:ascii="Times New Roman" w:hAnsi="Times New Roman" w:cs="Times New Roman"/>
            <w:noProof/>
            <w:webHidden/>
            <w:color w:val="000000" w:themeColor="text1"/>
            <w:sz w:val="24"/>
            <w:szCs w:val="24"/>
          </w:rPr>
          <w:tab/>
        </w:r>
        <w:r w:rsidRPr="00312A23">
          <w:rPr>
            <w:rFonts w:ascii="Times New Roman" w:hAnsi="Times New Roman" w:cs="Times New Roman"/>
            <w:noProof/>
            <w:webHidden/>
            <w:color w:val="000000" w:themeColor="text1"/>
            <w:sz w:val="24"/>
            <w:szCs w:val="24"/>
          </w:rPr>
          <w:fldChar w:fldCharType="begin"/>
        </w:r>
        <w:r w:rsidR="00312A23" w:rsidRPr="00312A23">
          <w:rPr>
            <w:rFonts w:ascii="Times New Roman" w:hAnsi="Times New Roman" w:cs="Times New Roman"/>
            <w:noProof/>
            <w:webHidden/>
            <w:color w:val="000000" w:themeColor="text1"/>
            <w:sz w:val="24"/>
            <w:szCs w:val="24"/>
          </w:rPr>
          <w:instrText xml:space="preserve"> PAGEREF _Toc86578173 \h </w:instrText>
        </w:r>
        <w:r w:rsidRPr="00312A23">
          <w:rPr>
            <w:rFonts w:ascii="Times New Roman" w:hAnsi="Times New Roman" w:cs="Times New Roman"/>
            <w:noProof/>
            <w:webHidden/>
            <w:color w:val="000000" w:themeColor="text1"/>
            <w:sz w:val="24"/>
            <w:szCs w:val="24"/>
          </w:rPr>
        </w:r>
        <w:r w:rsidRPr="00312A23">
          <w:rPr>
            <w:rFonts w:ascii="Times New Roman" w:hAnsi="Times New Roman" w:cs="Times New Roman"/>
            <w:noProof/>
            <w:webHidden/>
            <w:color w:val="000000" w:themeColor="text1"/>
            <w:sz w:val="24"/>
            <w:szCs w:val="24"/>
          </w:rPr>
          <w:fldChar w:fldCharType="separate"/>
        </w:r>
        <w:r w:rsidR="00A94E97">
          <w:rPr>
            <w:rFonts w:ascii="Times New Roman" w:hAnsi="Times New Roman" w:cs="Times New Roman"/>
            <w:noProof/>
            <w:webHidden/>
            <w:color w:val="000000" w:themeColor="text1"/>
            <w:sz w:val="24"/>
            <w:szCs w:val="24"/>
          </w:rPr>
          <w:t>6</w:t>
        </w:r>
        <w:r w:rsidRPr="00312A23">
          <w:rPr>
            <w:rFonts w:ascii="Times New Roman" w:hAnsi="Times New Roman" w:cs="Times New Roman"/>
            <w:noProof/>
            <w:webHidden/>
            <w:color w:val="000000" w:themeColor="text1"/>
            <w:sz w:val="24"/>
            <w:szCs w:val="24"/>
          </w:rPr>
          <w:fldChar w:fldCharType="end"/>
        </w:r>
      </w:hyperlink>
    </w:p>
    <w:p w:rsidR="00312A23" w:rsidRPr="00312A23" w:rsidRDefault="00D63B76" w:rsidP="00312A23">
      <w:pPr>
        <w:pStyle w:val="TOC1"/>
        <w:tabs>
          <w:tab w:val="clear" w:pos="8280"/>
          <w:tab w:val="right" w:pos="8460"/>
        </w:tabs>
        <w:rPr>
          <w:rFonts w:eastAsiaTheme="minorEastAsia"/>
          <w:b/>
        </w:rPr>
      </w:pPr>
      <w:hyperlink w:anchor="_Toc86578174" w:history="1">
        <w:r w:rsidR="00312A23" w:rsidRPr="00312A23">
          <w:rPr>
            <w:rStyle w:val="Hyperlink"/>
            <w:b/>
            <w:color w:val="000000" w:themeColor="text1"/>
            <w:u w:val="none"/>
          </w:rPr>
          <w:t>Chapter II</w:t>
        </w:r>
      </w:hyperlink>
      <w:r w:rsidR="00312A23" w:rsidRPr="00312A23">
        <w:rPr>
          <w:rStyle w:val="Hyperlink"/>
          <w:b/>
          <w:color w:val="000000" w:themeColor="text1"/>
          <w:u w:val="none"/>
        </w:rPr>
        <w:t xml:space="preserve">: </w:t>
      </w:r>
      <w:hyperlink w:anchor="_Toc86578175" w:history="1">
        <w:r w:rsidR="00312A23" w:rsidRPr="00312A23">
          <w:rPr>
            <w:rStyle w:val="Hyperlink"/>
            <w:b/>
            <w:color w:val="000000" w:themeColor="text1"/>
            <w:u w:val="none"/>
          </w:rPr>
          <w:t>Review of the Related Literature and Conceptual Framework</w:t>
        </w:r>
        <w:r w:rsidR="00312A23" w:rsidRPr="00312A23">
          <w:rPr>
            <w:b/>
            <w:webHidden/>
          </w:rPr>
          <w:tab/>
        </w:r>
        <w:r w:rsidRPr="00312A23">
          <w:rPr>
            <w:b/>
            <w:webHidden/>
          </w:rPr>
          <w:fldChar w:fldCharType="begin"/>
        </w:r>
        <w:r w:rsidR="00312A23" w:rsidRPr="00312A23">
          <w:rPr>
            <w:b/>
            <w:webHidden/>
          </w:rPr>
          <w:instrText xml:space="preserve"> PAGEREF _Toc86578175 \h </w:instrText>
        </w:r>
        <w:r w:rsidRPr="00312A23">
          <w:rPr>
            <w:b/>
            <w:webHidden/>
          </w:rPr>
        </w:r>
        <w:r w:rsidRPr="00312A23">
          <w:rPr>
            <w:b/>
            <w:webHidden/>
          </w:rPr>
          <w:fldChar w:fldCharType="separate"/>
        </w:r>
        <w:r w:rsidR="00A94E97">
          <w:rPr>
            <w:b/>
            <w:webHidden/>
          </w:rPr>
          <w:t>7</w:t>
        </w:r>
        <w:r w:rsidRPr="00312A23">
          <w:rPr>
            <w:b/>
            <w:webHidden/>
          </w:rPr>
          <w:fldChar w:fldCharType="end"/>
        </w:r>
      </w:hyperlink>
      <w:r w:rsidR="00312A23" w:rsidRPr="00312A23">
        <w:rPr>
          <w:rStyle w:val="Hyperlink"/>
          <w:b/>
          <w:color w:val="000000" w:themeColor="text1"/>
          <w:u w:val="none"/>
        </w:rPr>
        <w:t>-26</w:t>
      </w:r>
    </w:p>
    <w:p w:rsidR="00312A23" w:rsidRPr="00312A23" w:rsidRDefault="00D63B76" w:rsidP="00312A23">
      <w:pPr>
        <w:pStyle w:val="TOC2"/>
        <w:rPr>
          <w:rFonts w:ascii="Times New Roman" w:eastAsiaTheme="minorEastAsia" w:hAnsi="Times New Roman" w:cs="Times New Roman"/>
          <w:noProof/>
          <w:color w:val="000000" w:themeColor="text1"/>
          <w:sz w:val="24"/>
          <w:szCs w:val="24"/>
        </w:rPr>
      </w:pPr>
      <w:hyperlink w:anchor="_Toc86578176" w:history="1">
        <w:r w:rsidR="00312A23" w:rsidRPr="00312A23">
          <w:rPr>
            <w:rStyle w:val="Hyperlink"/>
            <w:noProof/>
            <w:color w:val="000000" w:themeColor="text1"/>
            <w:sz w:val="24"/>
            <w:szCs w:val="24"/>
            <w:u w:val="none"/>
          </w:rPr>
          <w:t>Review of Related Theoretical Literature</w:t>
        </w:r>
        <w:r w:rsidR="00312A23" w:rsidRPr="00312A23">
          <w:rPr>
            <w:rFonts w:ascii="Times New Roman" w:hAnsi="Times New Roman" w:cs="Times New Roman"/>
            <w:noProof/>
            <w:webHidden/>
            <w:color w:val="000000" w:themeColor="text1"/>
            <w:sz w:val="24"/>
            <w:szCs w:val="24"/>
          </w:rPr>
          <w:tab/>
        </w:r>
        <w:r w:rsidRPr="00312A23">
          <w:rPr>
            <w:rFonts w:ascii="Times New Roman" w:hAnsi="Times New Roman" w:cs="Times New Roman"/>
            <w:noProof/>
            <w:webHidden/>
            <w:color w:val="000000" w:themeColor="text1"/>
            <w:sz w:val="24"/>
            <w:szCs w:val="24"/>
          </w:rPr>
          <w:fldChar w:fldCharType="begin"/>
        </w:r>
        <w:r w:rsidR="00312A23" w:rsidRPr="00312A23">
          <w:rPr>
            <w:rFonts w:ascii="Times New Roman" w:hAnsi="Times New Roman" w:cs="Times New Roman"/>
            <w:noProof/>
            <w:webHidden/>
            <w:color w:val="000000" w:themeColor="text1"/>
            <w:sz w:val="24"/>
            <w:szCs w:val="24"/>
          </w:rPr>
          <w:instrText xml:space="preserve"> PAGEREF _Toc86578176 \h </w:instrText>
        </w:r>
        <w:r w:rsidRPr="00312A23">
          <w:rPr>
            <w:rFonts w:ascii="Times New Roman" w:hAnsi="Times New Roman" w:cs="Times New Roman"/>
            <w:noProof/>
            <w:webHidden/>
            <w:color w:val="000000" w:themeColor="text1"/>
            <w:sz w:val="24"/>
            <w:szCs w:val="24"/>
          </w:rPr>
        </w:r>
        <w:r w:rsidRPr="00312A23">
          <w:rPr>
            <w:rFonts w:ascii="Times New Roman" w:hAnsi="Times New Roman" w:cs="Times New Roman"/>
            <w:noProof/>
            <w:webHidden/>
            <w:color w:val="000000" w:themeColor="text1"/>
            <w:sz w:val="24"/>
            <w:szCs w:val="24"/>
          </w:rPr>
          <w:fldChar w:fldCharType="separate"/>
        </w:r>
        <w:r w:rsidR="00A94E97">
          <w:rPr>
            <w:rFonts w:ascii="Times New Roman" w:hAnsi="Times New Roman" w:cs="Times New Roman"/>
            <w:noProof/>
            <w:webHidden/>
            <w:color w:val="000000" w:themeColor="text1"/>
            <w:sz w:val="24"/>
            <w:szCs w:val="24"/>
          </w:rPr>
          <w:t>7</w:t>
        </w:r>
        <w:r w:rsidRPr="00312A23">
          <w:rPr>
            <w:rFonts w:ascii="Times New Roman" w:hAnsi="Times New Roman" w:cs="Times New Roman"/>
            <w:noProof/>
            <w:webHidden/>
            <w:color w:val="000000" w:themeColor="text1"/>
            <w:sz w:val="24"/>
            <w:szCs w:val="24"/>
          </w:rPr>
          <w:fldChar w:fldCharType="end"/>
        </w:r>
      </w:hyperlink>
    </w:p>
    <w:p w:rsidR="00312A23" w:rsidRPr="00312A23" w:rsidRDefault="00D63B76" w:rsidP="00312A23">
      <w:pPr>
        <w:pStyle w:val="TOC3"/>
        <w:tabs>
          <w:tab w:val="right" w:pos="8460"/>
        </w:tabs>
        <w:spacing w:after="0" w:line="360" w:lineRule="auto"/>
        <w:rPr>
          <w:rFonts w:ascii="Times New Roman" w:eastAsiaTheme="minorEastAsia" w:hAnsi="Times New Roman" w:cs="Times New Roman"/>
          <w:noProof/>
          <w:color w:val="000000" w:themeColor="text1"/>
          <w:sz w:val="24"/>
          <w:szCs w:val="24"/>
        </w:rPr>
      </w:pPr>
      <w:hyperlink w:anchor="_Toc86578177" w:history="1">
        <w:r w:rsidR="00312A23" w:rsidRPr="00312A23">
          <w:rPr>
            <w:rStyle w:val="Hyperlink"/>
            <w:noProof/>
            <w:color w:val="000000" w:themeColor="text1"/>
            <w:sz w:val="24"/>
            <w:szCs w:val="24"/>
            <w:u w:val="none"/>
          </w:rPr>
          <w:t>An introduction to the translation</w:t>
        </w:r>
        <w:r w:rsidR="00312A23" w:rsidRPr="00312A23">
          <w:rPr>
            <w:rFonts w:ascii="Times New Roman" w:hAnsi="Times New Roman" w:cs="Times New Roman"/>
            <w:noProof/>
            <w:webHidden/>
            <w:color w:val="000000" w:themeColor="text1"/>
            <w:sz w:val="24"/>
            <w:szCs w:val="24"/>
          </w:rPr>
          <w:tab/>
        </w:r>
        <w:r w:rsidRPr="00312A23">
          <w:rPr>
            <w:rFonts w:ascii="Times New Roman" w:hAnsi="Times New Roman" w:cs="Times New Roman"/>
            <w:noProof/>
            <w:webHidden/>
            <w:color w:val="000000" w:themeColor="text1"/>
            <w:sz w:val="24"/>
            <w:szCs w:val="24"/>
          </w:rPr>
          <w:fldChar w:fldCharType="begin"/>
        </w:r>
        <w:r w:rsidR="00312A23" w:rsidRPr="00312A23">
          <w:rPr>
            <w:rFonts w:ascii="Times New Roman" w:hAnsi="Times New Roman" w:cs="Times New Roman"/>
            <w:noProof/>
            <w:webHidden/>
            <w:color w:val="000000" w:themeColor="text1"/>
            <w:sz w:val="24"/>
            <w:szCs w:val="24"/>
          </w:rPr>
          <w:instrText xml:space="preserve"> PAGEREF _Toc86578177 \h </w:instrText>
        </w:r>
        <w:r w:rsidRPr="00312A23">
          <w:rPr>
            <w:rFonts w:ascii="Times New Roman" w:hAnsi="Times New Roman" w:cs="Times New Roman"/>
            <w:noProof/>
            <w:webHidden/>
            <w:color w:val="000000" w:themeColor="text1"/>
            <w:sz w:val="24"/>
            <w:szCs w:val="24"/>
          </w:rPr>
        </w:r>
        <w:r w:rsidRPr="00312A23">
          <w:rPr>
            <w:rFonts w:ascii="Times New Roman" w:hAnsi="Times New Roman" w:cs="Times New Roman"/>
            <w:noProof/>
            <w:webHidden/>
            <w:color w:val="000000" w:themeColor="text1"/>
            <w:sz w:val="24"/>
            <w:szCs w:val="24"/>
          </w:rPr>
          <w:fldChar w:fldCharType="separate"/>
        </w:r>
        <w:r w:rsidR="00A94E97">
          <w:rPr>
            <w:rFonts w:ascii="Times New Roman" w:hAnsi="Times New Roman" w:cs="Times New Roman"/>
            <w:noProof/>
            <w:webHidden/>
            <w:color w:val="000000" w:themeColor="text1"/>
            <w:sz w:val="24"/>
            <w:szCs w:val="24"/>
          </w:rPr>
          <w:t>7</w:t>
        </w:r>
        <w:r w:rsidRPr="00312A23">
          <w:rPr>
            <w:rFonts w:ascii="Times New Roman" w:hAnsi="Times New Roman" w:cs="Times New Roman"/>
            <w:noProof/>
            <w:webHidden/>
            <w:color w:val="000000" w:themeColor="text1"/>
            <w:sz w:val="24"/>
            <w:szCs w:val="24"/>
          </w:rPr>
          <w:fldChar w:fldCharType="end"/>
        </w:r>
      </w:hyperlink>
    </w:p>
    <w:p w:rsidR="00312A23" w:rsidRPr="00312A23" w:rsidRDefault="00D63B76" w:rsidP="00312A23">
      <w:pPr>
        <w:pStyle w:val="TOC3"/>
        <w:tabs>
          <w:tab w:val="right" w:pos="8460"/>
        </w:tabs>
        <w:spacing w:after="0" w:line="360" w:lineRule="auto"/>
        <w:rPr>
          <w:rFonts w:ascii="Times New Roman" w:eastAsiaTheme="minorEastAsia" w:hAnsi="Times New Roman" w:cs="Times New Roman"/>
          <w:noProof/>
          <w:color w:val="000000" w:themeColor="text1"/>
          <w:sz w:val="24"/>
          <w:szCs w:val="24"/>
        </w:rPr>
      </w:pPr>
      <w:hyperlink w:anchor="_Toc86578178" w:history="1">
        <w:r w:rsidR="00312A23" w:rsidRPr="00312A23">
          <w:rPr>
            <w:rStyle w:val="Hyperlink"/>
            <w:noProof/>
            <w:color w:val="000000" w:themeColor="text1"/>
            <w:sz w:val="24"/>
            <w:szCs w:val="24"/>
            <w:u w:val="none"/>
          </w:rPr>
          <w:t>History and translation studies</w:t>
        </w:r>
        <w:r w:rsidR="00312A23" w:rsidRPr="00312A23">
          <w:rPr>
            <w:rFonts w:ascii="Times New Roman" w:hAnsi="Times New Roman" w:cs="Times New Roman"/>
            <w:noProof/>
            <w:webHidden/>
            <w:color w:val="000000" w:themeColor="text1"/>
            <w:sz w:val="24"/>
            <w:szCs w:val="24"/>
          </w:rPr>
          <w:tab/>
        </w:r>
        <w:r w:rsidRPr="00312A23">
          <w:rPr>
            <w:rFonts w:ascii="Times New Roman" w:hAnsi="Times New Roman" w:cs="Times New Roman"/>
            <w:noProof/>
            <w:webHidden/>
            <w:color w:val="000000" w:themeColor="text1"/>
            <w:sz w:val="24"/>
            <w:szCs w:val="24"/>
          </w:rPr>
          <w:fldChar w:fldCharType="begin"/>
        </w:r>
        <w:r w:rsidR="00312A23" w:rsidRPr="00312A23">
          <w:rPr>
            <w:rFonts w:ascii="Times New Roman" w:hAnsi="Times New Roman" w:cs="Times New Roman"/>
            <w:noProof/>
            <w:webHidden/>
            <w:color w:val="000000" w:themeColor="text1"/>
            <w:sz w:val="24"/>
            <w:szCs w:val="24"/>
          </w:rPr>
          <w:instrText xml:space="preserve"> PAGEREF _Toc86578178 \h </w:instrText>
        </w:r>
        <w:r w:rsidRPr="00312A23">
          <w:rPr>
            <w:rFonts w:ascii="Times New Roman" w:hAnsi="Times New Roman" w:cs="Times New Roman"/>
            <w:noProof/>
            <w:webHidden/>
            <w:color w:val="000000" w:themeColor="text1"/>
            <w:sz w:val="24"/>
            <w:szCs w:val="24"/>
          </w:rPr>
        </w:r>
        <w:r w:rsidRPr="00312A23">
          <w:rPr>
            <w:rFonts w:ascii="Times New Roman" w:hAnsi="Times New Roman" w:cs="Times New Roman"/>
            <w:noProof/>
            <w:webHidden/>
            <w:color w:val="000000" w:themeColor="text1"/>
            <w:sz w:val="24"/>
            <w:szCs w:val="24"/>
          </w:rPr>
          <w:fldChar w:fldCharType="separate"/>
        </w:r>
        <w:r w:rsidR="00A94E97">
          <w:rPr>
            <w:rFonts w:ascii="Times New Roman" w:hAnsi="Times New Roman" w:cs="Times New Roman"/>
            <w:noProof/>
            <w:webHidden/>
            <w:color w:val="000000" w:themeColor="text1"/>
            <w:sz w:val="24"/>
            <w:szCs w:val="24"/>
          </w:rPr>
          <w:t>8</w:t>
        </w:r>
        <w:r w:rsidRPr="00312A23">
          <w:rPr>
            <w:rFonts w:ascii="Times New Roman" w:hAnsi="Times New Roman" w:cs="Times New Roman"/>
            <w:noProof/>
            <w:webHidden/>
            <w:color w:val="000000" w:themeColor="text1"/>
            <w:sz w:val="24"/>
            <w:szCs w:val="24"/>
          </w:rPr>
          <w:fldChar w:fldCharType="end"/>
        </w:r>
      </w:hyperlink>
    </w:p>
    <w:p w:rsidR="00312A23" w:rsidRPr="00312A23" w:rsidRDefault="00D63B76" w:rsidP="00312A23">
      <w:pPr>
        <w:pStyle w:val="TOC3"/>
        <w:tabs>
          <w:tab w:val="right" w:pos="8460"/>
        </w:tabs>
        <w:spacing w:after="0" w:line="360" w:lineRule="auto"/>
        <w:rPr>
          <w:rFonts w:ascii="Times New Roman" w:eastAsiaTheme="minorEastAsia" w:hAnsi="Times New Roman" w:cs="Times New Roman"/>
          <w:noProof/>
          <w:color w:val="000000" w:themeColor="text1"/>
          <w:sz w:val="24"/>
          <w:szCs w:val="24"/>
        </w:rPr>
      </w:pPr>
      <w:hyperlink w:anchor="_Toc86578179" w:history="1">
        <w:r w:rsidR="00312A23" w:rsidRPr="00312A23">
          <w:rPr>
            <w:rStyle w:val="Hyperlink"/>
            <w:noProof/>
            <w:color w:val="000000" w:themeColor="text1"/>
            <w:sz w:val="24"/>
            <w:szCs w:val="24"/>
            <w:u w:val="none"/>
          </w:rPr>
          <w:t>Importance of translation</w:t>
        </w:r>
        <w:r w:rsidR="00312A23" w:rsidRPr="00312A23">
          <w:rPr>
            <w:rFonts w:ascii="Times New Roman" w:hAnsi="Times New Roman" w:cs="Times New Roman"/>
            <w:noProof/>
            <w:webHidden/>
            <w:color w:val="000000" w:themeColor="text1"/>
            <w:sz w:val="24"/>
            <w:szCs w:val="24"/>
          </w:rPr>
          <w:tab/>
        </w:r>
        <w:r w:rsidRPr="00312A23">
          <w:rPr>
            <w:rFonts w:ascii="Times New Roman" w:hAnsi="Times New Roman" w:cs="Times New Roman"/>
            <w:noProof/>
            <w:webHidden/>
            <w:color w:val="000000" w:themeColor="text1"/>
            <w:sz w:val="24"/>
            <w:szCs w:val="24"/>
          </w:rPr>
          <w:fldChar w:fldCharType="begin"/>
        </w:r>
        <w:r w:rsidR="00312A23" w:rsidRPr="00312A23">
          <w:rPr>
            <w:rFonts w:ascii="Times New Roman" w:hAnsi="Times New Roman" w:cs="Times New Roman"/>
            <w:noProof/>
            <w:webHidden/>
            <w:color w:val="000000" w:themeColor="text1"/>
            <w:sz w:val="24"/>
            <w:szCs w:val="24"/>
          </w:rPr>
          <w:instrText xml:space="preserve"> PAGEREF _Toc86578179 \h </w:instrText>
        </w:r>
        <w:r w:rsidRPr="00312A23">
          <w:rPr>
            <w:rFonts w:ascii="Times New Roman" w:hAnsi="Times New Roman" w:cs="Times New Roman"/>
            <w:noProof/>
            <w:webHidden/>
            <w:color w:val="000000" w:themeColor="text1"/>
            <w:sz w:val="24"/>
            <w:szCs w:val="24"/>
          </w:rPr>
        </w:r>
        <w:r w:rsidRPr="00312A23">
          <w:rPr>
            <w:rFonts w:ascii="Times New Roman" w:hAnsi="Times New Roman" w:cs="Times New Roman"/>
            <w:noProof/>
            <w:webHidden/>
            <w:color w:val="000000" w:themeColor="text1"/>
            <w:sz w:val="24"/>
            <w:szCs w:val="24"/>
          </w:rPr>
          <w:fldChar w:fldCharType="separate"/>
        </w:r>
        <w:r w:rsidR="00A94E97">
          <w:rPr>
            <w:rFonts w:ascii="Times New Roman" w:hAnsi="Times New Roman" w:cs="Times New Roman"/>
            <w:noProof/>
            <w:webHidden/>
            <w:color w:val="000000" w:themeColor="text1"/>
            <w:sz w:val="24"/>
            <w:szCs w:val="24"/>
          </w:rPr>
          <w:t>10</w:t>
        </w:r>
        <w:r w:rsidRPr="00312A23">
          <w:rPr>
            <w:rFonts w:ascii="Times New Roman" w:hAnsi="Times New Roman" w:cs="Times New Roman"/>
            <w:noProof/>
            <w:webHidden/>
            <w:color w:val="000000" w:themeColor="text1"/>
            <w:sz w:val="24"/>
            <w:szCs w:val="24"/>
          </w:rPr>
          <w:fldChar w:fldCharType="end"/>
        </w:r>
      </w:hyperlink>
    </w:p>
    <w:p w:rsidR="00312A23" w:rsidRPr="00312A23" w:rsidRDefault="00D63B76" w:rsidP="00312A23">
      <w:pPr>
        <w:pStyle w:val="TOC3"/>
        <w:tabs>
          <w:tab w:val="right" w:pos="8460"/>
        </w:tabs>
        <w:spacing w:after="0" w:line="360" w:lineRule="auto"/>
        <w:rPr>
          <w:rFonts w:ascii="Times New Roman" w:eastAsiaTheme="minorEastAsia" w:hAnsi="Times New Roman" w:cs="Times New Roman"/>
          <w:noProof/>
          <w:color w:val="000000" w:themeColor="text1"/>
          <w:sz w:val="24"/>
          <w:szCs w:val="24"/>
        </w:rPr>
      </w:pPr>
      <w:hyperlink w:anchor="_Toc86578180" w:history="1">
        <w:r w:rsidR="00312A23" w:rsidRPr="00312A23">
          <w:rPr>
            <w:rStyle w:val="Hyperlink"/>
            <w:noProof/>
            <w:color w:val="000000" w:themeColor="text1"/>
            <w:sz w:val="24"/>
            <w:szCs w:val="24"/>
            <w:u w:val="none"/>
            <w:lang w:bidi="ne-NP"/>
          </w:rPr>
          <w:t xml:space="preserve">Gaps in </w:t>
        </w:r>
        <w:r w:rsidR="002A23BB">
          <w:rPr>
            <w:rStyle w:val="Hyperlink"/>
            <w:noProof/>
            <w:color w:val="000000" w:themeColor="text1"/>
            <w:sz w:val="24"/>
            <w:szCs w:val="24"/>
            <w:u w:val="none"/>
            <w:lang w:bidi="ne-NP"/>
          </w:rPr>
          <w:t>t</w:t>
        </w:r>
        <w:r w:rsidR="00312A23" w:rsidRPr="00312A23">
          <w:rPr>
            <w:rStyle w:val="Hyperlink"/>
            <w:noProof/>
            <w:color w:val="000000" w:themeColor="text1"/>
            <w:sz w:val="24"/>
            <w:szCs w:val="24"/>
            <w:u w:val="none"/>
            <w:lang w:bidi="ne-NP"/>
          </w:rPr>
          <w:t>ranslation</w:t>
        </w:r>
        <w:r w:rsidR="00312A23" w:rsidRPr="00312A23">
          <w:rPr>
            <w:rFonts w:ascii="Times New Roman" w:hAnsi="Times New Roman" w:cs="Times New Roman"/>
            <w:noProof/>
            <w:webHidden/>
            <w:color w:val="000000" w:themeColor="text1"/>
            <w:sz w:val="24"/>
            <w:szCs w:val="24"/>
          </w:rPr>
          <w:tab/>
        </w:r>
        <w:r w:rsidRPr="00312A23">
          <w:rPr>
            <w:rFonts w:ascii="Times New Roman" w:hAnsi="Times New Roman" w:cs="Times New Roman"/>
            <w:noProof/>
            <w:webHidden/>
            <w:color w:val="000000" w:themeColor="text1"/>
            <w:sz w:val="24"/>
            <w:szCs w:val="24"/>
          </w:rPr>
          <w:fldChar w:fldCharType="begin"/>
        </w:r>
        <w:r w:rsidR="00312A23" w:rsidRPr="00312A23">
          <w:rPr>
            <w:rFonts w:ascii="Times New Roman" w:hAnsi="Times New Roman" w:cs="Times New Roman"/>
            <w:noProof/>
            <w:webHidden/>
            <w:color w:val="000000" w:themeColor="text1"/>
            <w:sz w:val="24"/>
            <w:szCs w:val="24"/>
          </w:rPr>
          <w:instrText xml:space="preserve"> PAGEREF _Toc86578180 \h </w:instrText>
        </w:r>
        <w:r w:rsidRPr="00312A23">
          <w:rPr>
            <w:rFonts w:ascii="Times New Roman" w:hAnsi="Times New Roman" w:cs="Times New Roman"/>
            <w:noProof/>
            <w:webHidden/>
            <w:color w:val="000000" w:themeColor="text1"/>
            <w:sz w:val="24"/>
            <w:szCs w:val="24"/>
          </w:rPr>
        </w:r>
        <w:r w:rsidRPr="00312A23">
          <w:rPr>
            <w:rFonts w:ascii="Times New Roman" w:hAnsi="Times New Roman" w:cs="Times New Roman"/>
            <w:noProof/>
            <w:webHidden/>
            <w:color w:val="000000" w:themeColor="text1"/>
            <w:sz w:val="24"/>
            <w:szCs w:val="24"/>
          </w:rPr>
          <w:fldChar w:fldCharType="separate"/>
        </w:r>
        <w:r w:rsidR="00A94E97">
          <w:rPr>
            <w:rFonts w:ascii="Times New Roman" w:hAnsi="Times New Roman" w:cs="Times New Roman"/>
            <w:noProof/>
            <w:webHidden/>
            <w:color w:val="000000" w:themeColor="text1"/>
            <w:sz w:val="24"/>
            <w:szCs w:val="24"/>
          </w:rPr>
          <w:t>12</w:t>
        </w:r>
        <w:r w:rsidRPr="00312A23">
          <w:rPr>
            <w:rFonts w:ascii="Times New Roman" w:hAnsi="Times New Roman" w:cs="Times New Roman"/>
            <w:noProof/>
            <w:webHidden/>
            <w:color w:val="000000" w:themeColor="text1"/>
            <w:sz w:val="24"/>
            <w:szCs w:val="24"/>
          </w:rPr>
          <w:fldChar w:fldCharType="end"/>
        </w:r>
      </w:hyperlink>
    </w:p>
    <w:p w:rsidR="00312A23" w:rsidRPr="00312A23" w:rsidRDefault="00D63B76" w:rsidP="00312A23">
      <w:pPr>
        <w:pStyle w:val="TOC3"/>
        <w:tabs>
          <w:tab w:val="right" w:pos="8460"/>
        </w:tabs>
        <w:spacing w:after="0" w:line="360" w:lineRule="auto"/>
        <w:rPr>
          <w:rFonts w:ascii="Times New Roman" w:eastAsiaTheme="minorEastAsia" w:hAnsi="Times New Roman" w:cs="Times New Roman"/>
          <w:noProof/>
          <w:color w:val="000000" w:themeColor="text1"/>
          <w:sz w:val="24"/>
          <w:szCs w:val="24"/>
        </w:rPr>
      </w:pPr>
      <w:hyperlink w:anchor="_Toc86578181" w:history="1">
        <w:r w:rsidR="00312A23" w:rsidRPr="00312A23">
          <w:rPr>
            <w:rStyle w:val="Hyperlink"/>
            <w:noProof/>
            <w:color w:val="000000" w:themeColor="text1"/>
            <w:sz w:val="24"/>
            <w:szCs w:val="24"/>
            <w:u w:val="none"/>
          </w:rPr>
          <w:t>Techniques / Strategies for compensating gaps</w:t>
        </w:r>
        <w:r w:rsidR="00312A23" w:rsidRPr="00312A23">
          <w:rPr>
            <w:rFonts w:ascii="Times New Roman" w:hAnsi="Times New Roman" w:cs="Times New Roman"/>
            <w:noProof/>
            <w:webHidden/>
            <w:color w:val="000000" w:themeColor="text1"/>
            <w:sz w:val="24"/>
            <w:szCs w:val="24"/>
          </w:rPr>
          <w:tab/>
        </w:r>
        <w:r w:rsidRPr="00312A23">
          <w:rPr>
            <w:rFonts w:ascii="Times New Roman" w:hAnsi="Times New Roman" w:cs="Times New Roman"/>
            <w:noProof/>
            <w:webHidden/>
            <w:color w:val="000000" w:themeColor="text1"/>
            <w:sz w:val="24"/>
            <w:szCs w:val="24"/>
          </w:rPr>
          <w:fldChar w:fldCharType="begin"/>
        </w:r>
        <w:r w:rsidR="00312A23" w:rsidRPr="00312A23">
          <w:rPr>
            <w:rFonts w:ascii="Times New Roman" w:hAnsi="Times New Roman" w:cs="Times New Roman"/>
            <w:noProof/>
            <w:webHidden/>
            <w:color w:val="000000" w:themeColor="text1"/>
            <w:sz w:val="24"/>
            <w:szCs w:val="24"/>
          </w:rPr>
          <w:instrText xml:space="preserve"> PAGEREF _Toc86578181 \h </w:instrText>
        </w:r>
        <w:r w:rsidRPr="00312A23">
          <w:rPr>
            <w:rFonts w:ascii="Times New Roman" w:hAnsi="Times New Roman" w:cs="Times New Roman"/>
            <w:noProof/>
            <w:webHidden/>
            <w:color w:val="000000" w:themeColor="text1"/>
            <w:sz w:val="24"/>
            <w:szCs w:val="24"/>
          </w:rPr>
        </w:r>
        <w:r w:rsidRPr="00312A23">
          <w:rPr>
            <w:rFonts w:ascii="Times New Roman" w:hAnsi="Times New Roman" w:cs="Times New Roman"/>
            <w:noProof/>
            <w:webHidden/>
            <w:color w:val="000000" w:themeColor="text1"/>
            <w:sz w:val="24"/>
            <w:szCs w:val="24"/>
          </w:rPr>
          <w:fldChar w:fldCharType="separate"/>
        </w:r>
        <w:r w:rsidR="00A94E97">
          <w:rPr>
            <w:rFonts w:ascii="Times New Roman" w:hAnsi="Times New Roman" w:cs="Times New Roman"/>
            <w:noProof/>
            <w:webHidden/>
            <w:color w:val="000000" w:themeColor="text1"/>
            <w:sz w:val="24"/>
            <w:szCs w:val="24"/>
          </w:rPr>
          <w:t>16</w:t>
        </w:r>
        <w:r w:rsidRPr="00312A23">
          <w:rPr>
            <w:rFonts w:ascii="Times New Roman" w:hAnsi="Times New Roman" w:cs="Times New Roman"/>
            <w:noProof/>
            <w:webHidden/>
            <w:color w:val="000000" w:themeColor="text1"/>
            <w:sz w:val="24"/>
            <w:szCs w:val="24"/>
          </w:rPr>
          <w:fldChar w:fldCharType="end"/>
        </w:r>
      </w:hyperlink>
    </w:p>
    <w:p w:rsidR="00312A23" w:rsidRPr="00312A23" w:rsidRDefault="00D63B76" w:rsidP="00312A23">
      <w:pPr>
        <w:pStyle w:val="TOC3"/>
        <w:tabs>
          <w:tab w:val="right" w:pos="8460"/>
        </w:tabs>
        <w:spacing w:after="0" w:line="360" w:lineRule="auto"/>
        <w:rPr>
          <w:rFonts w:ascii="Times New Roman" w:eastAsiaTheme="minorEastAsia" w:hAnsi="Times New Roman" w:cs="Times New Roman"/>
          <w:noProof/>
          <w:color w:val="000000" w:themeColor="text1"/>
          <w:sz w:val="24"/>
          <w:szCs w:val="24"/>
        </w:rPr>
      </w:pPr>
      <w:hyperlink w:anchor="_Toc86578182" w:history="1">
        <w:r w:rsidR="00312A23" w:rsidRPr="00312A23">
          <w:rPr>
            <w:rStyle w:val="Hyperlink"/>
            <w:noProof/>
            <w:color w:val="000000" w:themeColor="text1"/>
            <w:sz w:val="24"/>
            <w:szCs w:val="24"/>
            <w:u w:val="none"/>
          </w:rPr>
          <w:t>Cultural categories</w:t>
        </w:r>
        <w:r w:rsidR="00312A23" w:rsidRPr="00312A23">
          <w:rPr>
            <w:rFonts w:ascii="Times New Roman" w:hAnsi="Times New Roman" w:cs="Times New Roman"/>
            <w:noProof/>
            <w:webHidden/>
            <w:color w:val="000000" w:themeColor="text1"/>
            <w:sz w:val="24"/>
            <w:szCs w:val="24"/>
          </w:rPr>
          <w:tab/>
        </w:r>
        <w:r w:rsidRPr="00312A23">
          <w:rPr>
            <w:rFonts w:ascii="Times New Roman" w:hAnsi="Times New Roman" w:cs="Times New Roman"/>
            <w:noProof/>
            <w:webHidden/>
            <w:color w:val="000000" w:themeColor="text1"/>
            <w:sz w:val="24"/>
            <w:szCs w:val="24"/>
          </w:rPr>
          <w:fldChar w:fldCharType="begin"/>
        </w:r>
        <w:r w:rsidR="00312A23" w:rsidRPr="00312A23">
          <w:rPr>
            <w:rFonts w:ascii="Times New Roman" w:hAnsi="Times New Roman" w:cs="Times New Roman"/>
            <w:noProof/>
            <w:webHidden/>
            <w:color w:val="000000" w:themeColor="text1"/>
            <w:sz w:val="24"/>
            <w:szCs w:val="24"/>
          </w:rPr>
          <w:instrText xml:space="preserve"> PAGEREF _Toc86578182 \h </w:instrText>
        </w:r>
        <w:r w:rsidRPr="00312A23">
          <w:rPr>
            <w:rFonts w:ascii="Times New Roman" w:hAnsi="Times New Roman" w:cs="Times New Roman"/>
            <w:noProof/>
            <w:webHidden/>
            <w:color w:val="000000" w:themeColor="text1"/>
            <w:sz w:val="24"/>
            <w:szCs w:val="24"/>
          </w:rPr>
        </w:r>
        <w:r w:rsidRPr="00312A23">
          <w:rPr>
            <w:rFonts w:ascii="Times New Roman" w:hAnsi="Times New Roman" w:cs="Times New Roman"/>
            <w:noProof/>
            <w:webHidden/>
            <w:color w:val="000000" w:themeColor="text1"/>
            <w:sz w:val="24"/>
            <w:szCs w:val="24"/>
          </w:rPr>
          <w:fldChar w:fldCharType="separate"/>
        </w:r>
        <w:r w:rsidR="00A94E97">
          <w:rPr>
            <w:rFonts w:ascii="Times New Roman" w:hAnsi="Times New Roman" w:cs="Times New Roman"/>
            <w:noProof/>
            <w:webHidden/>
            <w:color w:val="000000" w:themeColor="text1"/>
            <w:sz w:val="24"/>
            <w:szCs w:val="24"/>
          </w:rPr>
          <w:t>20</w:t>
        </w:r>
        <w:r w:rsidRPr="00312A23">
          <w:rPr>
            <w:rFonts w:ascii="Times New Roman" w:hAnsi="Times New Roman" w:cs="Times New Roman"/>
            <w:noProof/>
            <w:webHidden/>
            <w:color w:val="000000" w:themeColor="text1"/>
            <w:sz w:val="24"/>
            <w:szCs w:val="24"/>
          </w:rPr>
          <w:fldChar w:fldCharType="end"/>
        </w:r>
      </w:hyperlink>
    </w:p>
    <w:p w:rsidR="00312A23" w:rsidRPr="00312A23" w:rsidRDefault="00D63B76" w:rsidP="00312A23">
      <w:pPr>
        <w:pStyle w:val="TOC2"/>
        <w:rPr>
          <w:rFonts w:ascii="Times New Roman" w:eastAsiaTheme="minorEastAsia" w:hAnsi="Times New Roman" w:cs="Times New Roman"/>
          <w:noProof/>
          <w:color w:val="000000" w:themeColor="text1"/>
          <w:sz w:val="24"/>
          <w:szCs w:val="24"/>
        </w:rPr>
      </w:pPr>
      <w:hyperlink w:anchor="_Toc86578183" w:history="1">
        <w:r w:rsidR="00312A23" w:rsidRPr="00312A23">
          <w:rPr>
            <w:rStyle w:val="Hyperlink"/>
            <w:noProof/>
            <w:color w:val="000000" w:themeColor="text1"/>
            <w:sz w:val="24"/>
            <w:szCs w:val="24"/>
            <w:u w:val="none"/>
          </w:rPr>
          <w:t>Review of the Related Empirical Literature</w:t>
        </w:r>
        <w:r w:rsidR="00312A23" w:rsidRPr="00312A23">
          <w:rPr>
            <w:rFonts w:ascii="Times New Roman" w:hAnsi="Times New Roman" w:cs="Times New Roman"/>
            <w:noProof/>
            <w:webHidden/>
            <w:color w:val="000000" w:themeColor="text1"/>
            <w:sz w:val="24"/>
            <w:szCs w:val="24"/>
          </w:rPr>
          <w:tab/>
        </w:r>
        <w:r w:rsidRPr="00312A23">
          <w:rPr>
            <w:rFonts w:ascii="Times New Roman" w:hAnsi="Times New Roman" w:cs="Times New Roman"/>
            <w:noProof/>
            <w:webHidden/>
            <w:color w:val="000000" w:themeColor="text1"/>
            <w:sz w:val="24"/>
            <w:szCs w:val="24"/>
          </w:rPr>
          <w:fldChar w:fldCharType="begin"/>
        </w:r>
        <w:r w:rsidR="00312A23" w:rsidRPr="00312A23">
          <w:rPr>
            <w:rFonts w:ascii="Times New Roman" w:hAnsi="Times New Roman" w:cs="Times New Roman"/>
            <w:noProof/>
            <w:webHidden/>
            <w:color w:val="000000" w:themeColor="text1"/>
            <w:sz w:val="24"/>
            <w:szCs w:val="24"/>
          </w:rPr>
          <w:instrText xml:space="preserve"> PAGEREF _Toc86578183 \h </w:instrText>
        </w:r>
        <w:r w:rsidRPr="00312A23">
          <w:rPr>
            <w:rFonts w:ascii="Times New Roman" w:hAnsi="Times New Roman" w:cs="Times New Roman"/>
            <w:noProof/>
            <w:webHidden/>
            <w:color w:val="000000" w:themeColor="text1"/>
            <w:sz w:val="24"/>
            <w:szCs w:val="24"/>
          </w:rPr>
        </w:r>
        <w:r w:rsidRPr="00312A23">
          <w:rPr>
            <w:rFonts w:ascii="Times New Roman" w:hAnsi="Times New Roman" w:cs="Times New Roman"/>
            <w:noProof/>
            <w:webHidden/>
            <w:color w:val="000000" w:themeColor="text1"/>
            <w:sz w:val="24"/>
            <w:szCs w:val="24"/>
          </w:rPr>
          <w:fldChar w:fldCharType="separate"/>
        </w:r>
        <w:r w:rsidR="00A94E97">
          <w:rPr>
            <w:rFonts w:ascii="Times New Roman" w:hAnsi="Times New Roman" w:cs="Times New Roman"/>
            <w:noProof/>
            <w:webHidden/>
            <w:color w:val="000000" w:themeColor="text1"/>
            <w:sz w:val="24"/>
            <w:szCs w:val="24"/>
          </w:rPr>
          <w:t>21</w:t>
        </w:r>
        <w:r w:rsidRPr="00312A23">
          <w:rPr>
            <w:rFonts w:ascii="Times New Roman" w:hAnsi="Times New Roman" w:cs="Times New Roman"/>
            <w:noProof/>
            <w:webHidden/>
            <w:color w:val="000000" w:themeColor="text1"/>
            <w:sz w:val="24"/>
            <w:szCs w:val="24"/>
          </w:rPr>
          <w:fldChar w:fldCharType="end"/>
        </w:r>
      </w:hyperlink>
    </w:p>
    <w:p w:rsidR="00312A23" w:rsidRPr="00312A23" w:rsidRDefault="00D63B76" w:rsidP="00312A23">
      <w:pPr>
        <w:pStyle w:val="TOC2"/>
        <w:rPr>
          <w:rFonts w:ascii="Times New Roman" w:eastAsiaTheme="minorEastAsia" w:hAnsi="Times New Roman" w:cs="Times New Roman"/>
          <w:noProof/>
          <w:color w:val="000000" w:themeColor="text1"/>
          <w:sz w:val="24"/>
          <w:szCs w:val="24"/>
        </w:rPr>
      </w:pPr>
      <w:hyperlink w:anchor="_Toc86578186" w:history="1">
        <w:r w:rsidR="00312A23" w:rsidRPr="00312A23">
          <w:rPr>
            <w:rStyle w:val="Hyperlink"/>
            <w:noProof/>
            <w:color w:val="000000" w:themeColor="text1"/>
            <w:sz w:val="24"/>
            <w:szCs w:val="24"/>
            <w:u w:val="none"/>
          </w:rPr>
          <w:t>Implication of the Review for the Study</w:t>
        </w:r>
        <w:r w:rsidR="00312A23" w:rsidRPr="00312A23">
          <w:rPr>
            <w:rFonts w:ascii="Times New Roman" w:hAnsi="Times New Roman" w:cs="Times New Roman"/>
            <w:noProof/>
            <w:webHidden/>
            <w:color w:val="000000" w:themeColor="text1"/>
            <w:sz w:val="24"/>
            <w:szCs w:val="24"/>
          </w:rPr>
          <w:tab/>
        </w:r>
        <w:r w:rsidRPr="00312A23">
          <w:rPr>
            <w:rFonts w:ascii="Times New Roman" w:hAnsi="Times New Roman" w:cs="Times New Roman"/>
            <w:noProof/>
            <w:webHidden/>
            <w:color w:val="000000" w:themeColor="text1"/>
            <w:sz w:val="24"/>
            <w:szCs w:val="24"/>
          </w:rPr>
          <w:fldChar w:fldCharType="begin"/>
        </w:r>
        <w:r w:rsidR="00312A23" w:rsidRPr="00312A23">
          <w:rPr>
            <w:rFonts w:ascii="Times New Roman" w:hAnsi="Times New Roman" w:cs="Times New Roman"/>
            <w:noProof/>
            <w:webHidden/>
            <w:color w:val="000000" w:themeColor="text1"/>
            <w:sz w:val="24"/>
            <w:szCs w:val="24"/>
          </w:rPr>
          <w:instrText xml:space="preserve"> PAGEREF _Toc86578186 \h </w:instrText>
        </w:r>
        <w:r w:rsidRPr="00312A23">
          <w:rPr>
            <w:rFonts w:ascii="Times New Roman" w:hAnsi="Times New Roman" w:cs="Times New Roman"/>
            <w:noProof/>
            <w:webHidden/>
            <w:color w:val="000000" w:themeColor="text1"/>
            <w:sz w:val="24"/>
            <w:szCs w:val="24"/>
          </w:rPr>
        </w:r>
        <w:r w:rsidRPr="00312A23">
          <w:rPr>
            <w:rFonts w:ascii="Times New Roman" w:hAnsi="Times New Roman" w:cs="Times New Roman"/>
            <w:noProof/>
            <w:webHidden/>
            <w:color w:val="000000" w:themeColor="text1"/>
            <w:sz w:val="24"/>
            <w:szCs w:val="24"/>
          </w:rPr>
          <w:fldChar w:fldCharType="separate"/>
        </w:r>
        <w:r w:rsidR="00A94E97">
          <w:rPr>
            <w:rFonts w:ascii="Times New Roman" w:hAnsi="Times New Roman" w:cs="Times New Roman"/>
            <w:noProof/>
            <w:webHidden/>
            <w:color w:val="000000" w:themeColor="text1"/>
            <w:sz w:val="24"/>
            <w:szCs w:val="24"/>
          </w:rPr>
          <w:t>25</w:t>
        </w:r>
        <w:r w:rsidRPr="00312A23">
          <w:rPr>
            <w:rFonts w:ascii="Times New Roman" w:hAnsi="Times New Roman" w:cs="Times New Roman"/>
            <w:noProof/>
            <w:webHidden/>
            <w:color w:val="000000" w:themeColor="text1"/>
            <w:sz w:val="24"/>
            <w:szCs w:val="24"/>
          </w:rPr>
          <w:fldChar w:fldCharType="end"/>
        </w:r>
      </w:hyperlink>
    </w:p>
    <w:p w:rsidR="00312A23" w:rsidRPr="00312A23" w:rsidRDefault="00D63B76" w:rsidP="00312A23">
      <w:pPr>
        <w:pStyle w:val="TOC2"/>
        <w:rPr>
          <w:rFonts w:ascii="Times New Roman" w:eastAsiaTheme="minorEastAsia" w:hAnsi="Times New Roman" w:cs="Times New Roman"/>
          <w:noProof/>
          <w:color w:val="000000" w:themeColor="text1"/>
          <w:sz w:val="24"/>
          <w:szCs w:val="24"/>
        </w:rPr>
      </w:pPr>
      <w:hyperlink w:anchor="_Toc86578187" w:history="1">
        <w:r w:rsidR="00312A23" w:rsidRPr="00312A23">
          <w:rPr>
            <w:rStyle w:val="Hyperlink"/>
            <w:noProof/>
            <w:color w:val="000000" w:themeColor="text1"/>
            <w:sz w:val="24"/>
            <w:szCs w:val="24"/>
            <w:u w:val="none"/>
          </w:rPr>
          <w:t>Conceptual Framework</w:t>
        </w:r>
        <w:r w:rsidR="00312A23" w:rsidRPr="00312A23">
          <w:rPr>
            <w:rFonts w:ascii="Times New Roman" w:hAnsi="Times New Roman" w:cs="Times New Roman"/>
            <w:noProof/>
            <w:webHidden/>
            <w:color w:val="000000" w:themeColor="text1"/>
            <w:sz w:val="24"/>
            <w:szCs w:val="24"/>
          </w:rPr>
          <w:tab/>
        </w:r>
        <w:r w:rsidRPr="00312A23">
          <w:rPr>
            <w:rFonts w:ascii="Times New Roman" w:hAnsi="Times New Roman" w:cs="Times New Roman"/>
            <w:noProof/>
            <w:webHidden/>
            <w:color w:val="000000" w:themeColor="text1"/>
            <w:sz w:val="24"/>
            <w:szCs w:val="24"/>
          </w:rPr>
          <w:fldChar w:fldCharType="begin"/>
        </w:r>
        <w:r w:rsidR="00312A23" w:rsidRPr="00312A23">
          <w:rPr>
            <w:rFonts w:ascii="Times New Roman" w:hAnsi="Times New Roman" w:cs="Times New Roman"/>
            <w:noProof/>
            <w:webHidden/>
            <w:color w:val="000000" w:themeColor="text1"/>
            <w:sz w:val="24"/>
            <w:szCs w:val="24"/>
          </w:rPr>
          <w:instrText xml:space="preserve"> PAGEREF _Toc86578187 \h </w:instrText>
        </w:r>
        <w:r w:rsidRPr="00312A23">
          <w:rPr>
            <w:rFonts w:ascii="Times New Roman" w:hAnsi="Times New Roman" w:cs="Times New Roman"/>
            <w:noProof/>
            <w:webHidden/>
            <w:color w:val="000000" w:themeColor="text1"/>
            <w:sz w:val="24"/>
            <w:szCs w:val="24"/>
          </w:rPr>
        </w:r>
        <w:r w:rsidRPr="00312A23">
          <w:rPr>
            <w:rFonts w:ascii="Times New Roman" w:hAnsi="Times New Roman" w:cs="Times New Roman"/>
            <w:noProof/>
            <w:webHidden/>
            <w:color w:val="000000" w:themeColor="text1"/>
            <w:sz w:val="24"/>
            <w:szCs w:val="24"/>
          </w:rPr>
          <w:fldChar w:fldCharType="separate"/>
        </w:r>
        <w:r w:rsidR="00A94E97">
          <w:rPr>
            <w:rFonts w:ascii="Times New Roman" w:hAnsi="Times New Roman" w:cs="Times New Roman"/>
            <w:noProof/>
            <w:webHidden/>
            <w:color w:val="000000" w:themeColor="text1"/>
            <w:sz w:val="24"/>
            <w:szCs w:val="24"/>
          </w:rPr>
          <w:t>26</w:t>
        </w:r>
        <w:r w:rsidRPr="00312A23">
          <w:rPr>
            <w:rFonts w:ascii="Times New Roman" w:hAnsi="Times New Roman" w:cs="Times New Roman"/>
            <w:noProof/>
            <w:webHidden/>
            <w:color w:val="000000" w:themeColor="text1"/>
            <w:sz w:val="24"/>
            <w:szCs w:val="24"/>
          </w:rPr>
          <w:fldChar w:fldCharType="end"/>
        </w:r>
      </w:hyperlink>
    </w:p>
    <w:p w:rsidR="00312A23" w:rsidRDefault="00312A23" w:rsidP="00312A23">
      <w:pPr>
        <w:tabs>
          <w:tab w:val="right" w:pos="8460"/>
        </w:tabs>
        <w:spacing w:after="160" w:line="259" w:lineRule="auto"/>
        <w:rPr>
          <w:rStyle w:val="Hyperlink"/>
          <w:rFonts w:eastAsia="Times New Roman"/>
          <w:b/>
          <w:bCs/>
          <w:noProof/>
          <w:color w:val="000000" w:themeColor="text1"/>
          <w:sz w:val="24"/>
          <w:szCs w:val="24"/>
          <w:u w:val="none"/>
        </w:rPr>
      </w:pPr>
      <w:r>
        <w:rPr>
          <w:rStyle w:val="Hyperlink"/>
          <w:b/>
          <w:color w:val="000000" w:themeColor="text1"/>
          <w:u w:val="none"/>
        </w:rPr>
        <w:br w:type="page"/>
      </w:r>
    </w:p>
    <w:p w:rsidR="00312A23" w:rsidRPr="00312A23" w:rsidRDefault="00D63B76" w:rsidP="00312A23">
      <w:pPr>
        <w:pStyle w:val="TOC1"/>
        <w:tabs>
          <w:tab w:val="clear" w:pos="8280"/>
          <w:tab w:val="right" w:pos="8460"/>
        </w:tabs>
        <w:rPr>
          <w:rFonts w:eastAsiaTheme="minorEastAsia"/>
          <w:b/>
        </w:rPr>
      </w:pPr>
      <w:hyperlink w:anchor="_Toc86578188" w:history="1">
        <w:r w:rsidR="00312A23" w:rsidRPr="00312A23">
          <w:rPr>
            <w:rStyle w:val="Hyperlink"/>
            <w:b/>
            <w:color w:val="000000" w:themeColor="text1"/>
            <w:u w:val="none"/>
          </w:rPr>
          <w:t>Chapter III</w:t>
        </w:r>
      </w:hyperlink>
      <w:r w:rsidR="00312A23" w:rsidRPr="00312A23">
        <w:rPr>
          <w:rStyle w:val="Hyperlink"/>
          <w:b/>
          <w:color w:val="000000" w:themeColor="text1"/>
          <w:u w:val="none"/>
        </w:rPr>
        <w:t xml:space="preserve">: </w:t>
      </w:r>
      <w:hyperlink w:anchor="_Toc86578189" w:history="1">
        <w:r w:rsidR="00312A23" w:rsidRPr="00312A23">
          <w:rPr>
            <w:rStyle w:val="Hyperlink"/>
            <w:b/>
            <w:color w:val="000000" w:themeColor="text1"/>
            <w:u w:val="none"/>
          </w:rPr>
          <w:t>Methods and Procedure of the Study</w:t>
        </w:r>
        <w:r w:rsidR="00312A23" w:rsidRPr="00312A23">
          <w:rPr>
            <w:b/>
            <w:webHidden/>
          </w:rPr>
          <w:tab/>
        </w:r>
        <w:r w:rsidRPr="00312A23">
          <w:rPr>
            <w:b/>
            <w:webHidden/>
          </w:rPr>
          <w:fldChar w:fldCharType="begin"/>
        </w:r>
        <w:r w:rsidR="00312A23" w:rsidRPr="00312A23">
          <w:rPr>
            <w:b/>
            <w:webHidden/>
          </w:rPr>
          <w:instrText xml:space="preserve"> PAGEREF _Toc86578189 \h </w:instrText>
        </w:r>
        <w:r w:rsidRPr="00312A23">
          <w:rPr>
            <w:b/>
            <w:webHidden/>
          </w:rPr>
        </w:r>
        <w:r w:rsidRPr="00312A23">
          <w:rPr>
            <w:b/>
            <w:webHidden/>
          </w:rPr>
          <w:fldChar w:fldCharType="separate"/>
        </w:r>
        <w:r w:rsidR="00A94E97">
          <w:rPr>
            <w:b/>
            <w:webHidden/>
          </w:rPr>
          <w:t>27</w:t>
        </w:r>
        <w:r w:rsidRPr="00312A23">
          <w:rPr>
            <w:b/>
            <w:webHidden/>
          </w:rPr>
          <w:fldChar w:fldCharType="end"/>
        </w:r>
      </w:hyperlink>
      <w:r w:rsidR="00312A23" w:rsidRPr="00312A23">
        <w:rPr>
          <w:rStyle w:val="Hyperlink"/>
          <w:b/>
          <w:color w:val="000000" w:themeColor="text1"/>
          <w:u w:val="none"/>
        </w:rPr>
        <w:t>-30</w:t>
      </w:r>
    </w:p>
    <w:p w:rsidR="00312A23" w:rsidRPr="00312A23" w:rsidRDefault="00D63B76" w:rsidP="00312A23">
      <w:pPr>
        <w:pStyle w:val="TOC2"/>
        <w:rPr>
          <w:rFonts w:ascii="Times New Roman" w:eastAsiaTheme="minorEastAsia" w:hAnsi="Times New Roman" w:cs="Times New Roman"/>
          <w:noProof/>
          <w:color w:val="000000" w:themeColor="text1"/>
          <w:sz w:val="24"/>
          <w:szCs w:val="24"/>
        </w:rPr>
      </w:pPr>
      <w:hyperlink w:anchor="_Toc86578190" w:history="1">
        <w:r w:rsidR="00312A23" w:rsidRPr="00312A23">
          <w:rPr>
            <w:rStyle w:val="Hyperlink"/>
            <w:noProof/>
            <w:color w:val="000000" w:themeColor="text1"/>
            <w:sz w:val="24"/>
            <w:szCs w:val="24"/>
            <w:u w:val="none"/>
          </w:rPr>
          <w:t>Design and Method of Study</w:t>
        </w:r>
        <w:r w:rsidR="00312A23" w:rsidRPr="00312A23">
          <w:rPr>
            <w:rFonts w:ascii="Times New Roman" w:hAnsi="Times New Roman" w:cs="Times New Roman"/>
            <w:noProof/>
            <w:webHidden/>
            <w:color w:val="000000" w:themeColor="text1"/>
            <w:sz w:val="24"/>
            <w:szCs w:val="24"/>
          </w:rPr>
          <w:tab/>
        </w:r>
        <w:r w:rsidRPr="00312A23">
          <w:rPr>
            <w:rFonts w:ascii="Times New Roman" w:hAnsi="Times New Roman" w:cs="Times New Roman"/>
            <w:noProof/>
            <w:webHidden/>
            <w:color w:val="000000" w:themeColor="text1"/>
            <w:sz w:val="24"/>
            <w:szCs w:val="24"/>
          </w:rPr>
          <w:fldChar w:fldCharType="begin"/>
        </w:r>
        <w:r w:rsidR="00312A23" w:rsidRPr="00312A23">
          <w:rPr>
            <w:rFonts w:ascii="Times New Roman" w:hAnsi="Times New Roman" w:cs="Times New Roman"/>
            <w:noProof/>
            <w:webHidden/>
            <w:color w:val="000000" w:themeColor="text1"/>
            <w:sz w:val="24"/>
            <w:szCs w:val="24"/>
          </w:rPr>
          <w:instrText xml:space="preserve"> PAGEREF _Toc86578190 \h </w:instrText>
        </w:r>
        <w:r w:rsidRPr="00312A23">
          <w:rPr>
            <w:rFonts w:ascii="Times New Roman" w:hAnsi="Times New Roman" w:cs="Times New Roman"/>
            <w:noProof/>
            <w:webHidden/>
            <w:color w:val="000000" w:themeColor="text1"/>
            <w:sz w:val="24"/>
            <w:szCs w:val="24"/>
          </w:rPr>
        </w:r>
        <w:r w:rsidRPr="00312A23">
          <w:rPr>
            <w:rFonts w:ascii="Times New Roman" w:hAnsi="Times New Roman" w:cs="Times New Roman"/>
            <w:noProof/>
            <w:webHidden/>
            <w:color w:val="000000" w:themeColor="text1"/>
            <w:sz w:val="24"/>
            <w:szCs w:val="24"/>
          </w:rPr>
          <w:fldChar w:fldCharType="separate"/>
        </w:r>
        <w:r w:rsidR="00A94E97">
          <w:rPr>
            <w:rFonts w:ascii="Times New Roman" w:hAnsi="Times New Roman" w:cs="Times New Roman"/>
            <w:noProof/>
            <w:webHidden/>
            <w:color w:val="000000" w:themeColor="text1"/>
            <w:sz w:val="24"/>
            <w:szCs w:val="24"/>
          </w:rPr>
          <w:t>27</w:t>
        </w:r>
        <w:r w:rsidRPr="00312A23">
          <w:rPr>
            <w:rFonts w:ascii="Times New Roman" w:hAnsi="Times New Roman" w:cs="Times New Roman"/>
            <w:noProof/>
            <w:webHidden/>
            <w:color w:val="000000" w:themeColor="text1"/>
            <w:sz w:val="24"/>
            <w:szCs w:val="24"/>
          </w:rPr>
          <w:fldChar w:fldCharType="end"/>
        </w:r>
      </w:hyperlink>
    </w:p>
    <w:p w:rsidR="00312A23" w:rsidRPr="00312A23" w:rsidRDefault="00D63B76" w:rsidP="00312A23">
      <w:pPr>
        <w:pStyle w:val="TOC2"/>
        <w:rPr>
          <w:rFonts w:ascii="Times New Roman" w:eastAsiaTheme="minorEastAsia" w:hAnsi="Times New Roman" w:cs="Times New Roman"/>
          <w:noProof/>
          <w:color w:val="000000" w:themeColor="text1"/>
          <w:sz w:val="24"/>
          <w:szCs w:val="24"/>
        </w:rPr>
      </w:pPr>
      <w:hyperlink w:anchor="_Toc86578191" w:history="1">
        <w:r w:rsidR="00312A23" w:rsidRPr="00312A23">
          <w:rPr>
            <w:rStyle w:val="Hyperlink"/>
            <w:noProof/>
            <w:color w:val="000000" w:themeColor="text1"/>
            <w:sz w:val="24"/>
            <w:szCs w:val="24"/>
            <w:u w:val="none"/>
          </w:rPr>
          <w:t>Population, Sample and Sampling Procedure</w:t>
        </w:r>
        <w:r w:rsidR="00312A23" w:rsidRPr="00312A23">
          <w:rPr>
            <w:rFonts w:ascii="Times New Roman" w:hAnsi="Times New Roman" w:cs="Times New Roman"/>
            <w:noProof/>
            <w:webHidden/>
            <w:color w:val="000000" w:themeColor="text1"/>
            <w:sz w:val="24"/>
            <w:szCs w:val="24"/>
          </w:rPr>
          <w:tab/>
        </w:r>
        <w:r w:rsidRPr="00312A23">
          <w:rPr>
            <w:rFonts w:ascii="Times New Roman" w:hAnsi="Times New Roman" w:cs="Times New Roman"/>
            <w:noProof/>
            <w:webHidden/>
            <w:color w:val="000000" w:themeColor="text1"/>
            <w:sz w:val="24"/>
            <w:szCs w:val="24"/>
          </w:rPr>
          <w:fldChar w:fldCharType="begin"/>
        </w:r>
        <w:r w:rsidR="00312A23" w:rsidRPr="00312A23">
          <w:rPr>
            <w:rFonts w:ascii="Times New Roman" w:hAnsi="Times New Roman" w:cs="Times New Roman"/>
            <w:noProof/>
            <w:webHidden/>
            <w:color w:val="000000" w:themeColor="text1"/>
            <w:sz w:val="24"/>
            <w:szCs w:val="24"/>
          </w:rPr>
          <w:instrText xml:space="preserve"> PAGEREF _Toc86578191 \h </w:instrText>
        </w:r>
        <w:r w:rsidRPr="00312A23">
          <w:rPr>
            <w:rFonts w:ascii="Times New Roman" w:hAnsi="Times New Roman" w:cs="Times New Roman"/>
            <w:noProof/>
            <w:webHidden/>
            <w:color w:val="000000" w:themeColor="text1"/>
            <w:sz w:val="24"/>
            <w:szCs w:val="24"/>
          </w:rPr>
        </w:r>
        <w:r w:rsidRPr="00312A23">
          <w:rPr>
            <w:rFonts w:ascii="Times New Roman" w:hAnsi="Times New Roman" w:cs="Times New Roman"/>
            <w:noProof/>
            <w:webHidden/>
            <w:color w:val="000000" w:themeColor="text1"/>
            <w:sz w:val="24"/>
            <w:szCs w:val="24"/>
          </w:rPr>
          <w:fldChar w:fldCharType="separate"/>
        </w:r>
        <w:r w:rsidR="00A94E97">
          <w:rPr>
            <w:rFonts w:ascii="Times New Roman" w:hAnsi="Times New Roman" w:cs="Times New Roman"/>
            <w:noProof/>
            <w:webHidden/>
            <w:color w:val="000000" w:themeColor="text1"/>
            <w:sz w:val="24"/>
            <w:szCs w:val="24"/>
          </w:rPr>
          <w:t>28</w:t>
        </w:r>
        <w:r w:rsidRPr="00312A23">
          <w:rPr>
            <w:rFonts w:ascii="Times New Roman" w:hAnsi="Times New Roman" w:cs="Times New Roman"/>
            <w:noProof/>
            <w:webHidden/>
            <w:color w:val="000000" w:themeColor="text1"/>
            <w:sz w:val="24"/>
            <w:szCs w:val="24"/>
          </w:rPr>
          <w:fldChar w:fldCharType="end"/>
        </w:r>
      </w:hyperlink>
    </w:p>
    <w:p w:rsidR="00312A23" w:rsidRPr="00312A23" w:rsidRDefault="00D63B76" w:rsidP="00312A23">
      <w:pPr>
        <w:pStyle w:val="TOC2"/>
        <w:rPr>
          <w:rFonts w:ascii="Times New Roman" w:eastAsiaTheme="minorEastAsia" w:hAnsi="Times New Roman" w:cs="Times New Roman"/>
          <w:noProof/>
          <w:color w:val="000000" w:themeColor="text1"/>
          <w:sz w:val="24"/>
          <w:szCs w:val="24"/>
        </w:rPr>
      </w:pPr>
      <w:hyperlink w:anchor="_Toc86578192" w:history="1">
        <w:r w:rsidR="00312A23" w:rsidRPr="00312A23">
          <w:rPr>
            <w:rStyle w:val="Hyperlink"/>
            <w:noProof/>
            <w:color w:val="000000" w:themeColor="text1"/>
            <w:sz w:val="24"/>
            <w:szCs w:val="24"/>
            <w:u w:val="none"/>
          </w:rPr>
          <w:t>Data Collection Tools and Techniques</w:t>
        </w:r>
        <w:r w:rsidR="00312A23" w:rsidRPr="00312A23">
          <w:rPr>
            <w:rFonts w:ascii="Times New Roman" w:hAnsi="Times New Roman" w:cs="Times New Roman"/>
            <w:noProof/>
            <w:webHidden/>
            <w:color w:val="000000" w:themeColor="text1"/>
            <w:sz w:val="24"/>
            <w:szCs w:val="24"/>
          </w:rPr>
          <w:tab/>
        </w:r>
        <w:r w:rsidRPr="00312A23">
          <w:rPr>
            <w:rFonts w:ascii="Times New Roman" w:hAnsi="Times New Roman" w:cs="Times New Roman"/>
            <w:noProof/>
            <w:webHidden/>
            <w:color w:val="000000" w:themeColor="text1"/>
            <w:sz w:val="24"/>
            <w:szCs w:val="24"/>
          </w:rPr>
          <w:fldChar w:fldCharType="begin"/>
        </w:r>
        <w:r w:rsidR="00312A23" w:rsidRPr="00312A23">
          <w:rPr>
            <w:rFonts w:ascii="Times New Roman" w:hAnsi="Times New Roman" w:cs="Times New Roman"/>
            <w:noProof/>
            <w:webHidden/>
            <w:color w:val="000000" w:themeColor="text1"/>
            <w:sz w:val="24"/>
            <w:szCs w:val="24"/>
          </w:rPr>
          <w:instrText xml:space="preserve"> PAGEREF _Toc86578192 \h </w:instrText>
        </w:r>
        <w:r w:rsidRPr="00312A23">
          <w:rPr>
            <w:rFonts w:ascii="Times New Roman" w:hAnsi="Times New Roman" w:cs="Times New Roman"/>
            <w:noProof/>
            <w:webHidden/>
            <w:color w:val="000000" w:themeColor="text1"/>
            <w:sz w:val="24"/>
            <w:szCs w:val="24"/>
          </w:rPr>
        </w:r>
        <w:r w:rsidRPr="00312A23">
          <w:rPr>
            <w:rFonts w:ascii="Times New Roman" w:hAnsi="Times New Roman" w:cs="Times New Roman"/>
            <w:noProof/>
            <w:webHidden/>
            <w:color w:val="000000" w:themeColor="text1"/>
            <w:sz w:val="24"/>
            <w:szCs w:val="24"/>
          </w:rPr>
          <w:fldChar w:fldCharType="separate"/>
        </w:r>
        <w:r w:rsidR="00A94E97">
          <w:rPr>
            <w:rFonts w:ascii="Times New Roman" w:hAnsi="Times New Roman" w:cs="Times New Roman"/>
            <w:noProof/>
            <w:webHidden/>
            <w:color w:val="000000" w:themeColor="text1"/>
            <w:sz w:val="24"/>
            <w:szCs w:val="24"/>
          </w:rPr>
          <w:t>29</w:t>
        </w:r>
        <w:r w:rsidRPr="00312A23">
          <w:rPr>
            <w:rFonts w:ascii="Times New Roman" w:hAnsi="Times New Roman" w:cs="Times New Roman"/>
            <w:noProof/>
            <w:webHidden/>
            <w:color w:val="000000" w:themeColor="text1"/>
            <w:sz w:val="24"/>
            <w:szCs w:val="24"/>
          </w:rPr>
          <w:fldChar w:fldCharType="end"/>
        </w:r>
      </w:hyperlink>
    </w:p>
    <w:p w:rsidR="00312A23" w:rsidRPr="00312A23" w:rsidRDefault="00D63B76" w:rsidP="00312A23">
      <w:pPr>
        <w:pStyle w:val="TOC2"/>
        <w:rPr>
          <w:rFonts w:ascii="Times New Roman" w:eastAsiaTheme="minorEastAsia" w:hAnsi="Times New Roman" w:cs="Times New Roman"/>
          <w:noProof/>
          <w:color w:val="000000" w:themeColor="text1"/>
          <w:sz w:val="24"/>
          <w:szCs w:val="24"/>
        </w:rPr>
      </w:pPr>
      <w:hyperlink w:anchor="_Toc86578193" w:history="1">
        <w:r w:rsidR="00312A23" w:rsidRPr="00312A23">
          <w:rPr>
            <w:rStyle w:val="Hyperlink"/>
            <w:noProof/>
            <w:color w:val="000000" w:themeColor="text1"/>
            <w:sz w:val="24"/>
            <w:szCs w:val="24"/>
            <w:u w:val="none"/>
          </w:rPr>
          <w:t>Sources of Data</w:t>
        </w:r>
        <w:r w:rsidR="00312A23" w:rsidRPr="00312A23">
          <w:rPr>
            <w:rFonts w:ascii="Times New Roman" w:hAnsi="Times New Roman" w:cs="Times New Roman"/>
            <w:noProof/>
            <w:webHidden/>
            <w:color w:val="000000" w:themeColor="text1"/>
            <w:sz w:val="24"/>
            <w:szCs w:val="24"/>
          </w:rPr>
          <w:tab/>
        </w:r>
        <w:r w:rsidRPr="00312A23">
          <w:rPr>
            <w:rFonts w:ascii="Times New Roman" w:hAnsi="Times New Roman" w:cs="Times New Roman"/>
            <w:noProof/>
            <w:webHidden/>
            <w:color w:val="000000" w:themeColor="text1"/>
            <w:sz w:val="24"/>
            <w:szCs w:val="24"/>
          </w:rPr>
          <w:fldChar w:fldCharType="begin"/>
        </w:r>
        <w:r w:rsidR="00312A23" w:rsidRPr="00312A23">
          <w:rPr>
            <w:rFonts w:ascii="Times New Roman" w:hAnsi="Times New Roman" w:cs="Times New Roman"/>
            <w:noProof/>
            <w:webHidden/>
            <w:color w:val="000000" w:themeColor="text1"/>
            <w:sz w:val="24"/>
            <w:szCs w:val="24"/>
          </w:rPr>
          <w:instrText xml:space="preserve"> PAGEREF _Toc86578193 \h </w:instrText>
        </w:r>
        <w:r w:rsidRPr="00312A23">
          <w:rPr>
            <w:rFonts w:ascii="Times New Roman" w:hAnsi="Times New Roman" w:cs="Times New Roman"/>
            <w:noProof/>
            <w:webHidden/>
            <w:color w:val="000000" w:themeColor="text1"/>
            <w:sz w:val="24"/>
            <w:szCs w:val="24"/>
          </w:rPr>
        </w:r>
        <w:r w:rsidRPr="00312A23">
          <w:rPr>
            <w:rFonts w:ascii="Times New Roman" w:hAnsi="Times New Roman" w:cs="Times New Roman"/>
            <w:noProof/>
            <w:webHidden/>
            <w:color w:val="000000" w:themeColor="text1"/>
            <w:sz w:val="24"/>
            <w:szCs w:val="24"/>
          </w:rPr>
          <w:fldChar w:fldCharType="separate"/>
        </w:r>
        <w:r w:rsidR="00A94E97">
          <w:rPr>
            <w:rFonts w:ascii="Times New Roman" w:hAnsi="Times New Roman" w:cs="Times New Roman"/>
            <w:noProof/>
            <w:webHidden/>
            <w:color w:val="000000" w:themeColor="text1"/>
            <w:sz w:val="24"/>
            <w:szCs w:val="24"/>
          </w:rPr>
          <w:t>29</w:t>
        </w:r>
        <w:r w:rsidRPr="00312A23">
          <w:rPr>
            <w:rFonts w:ascii="Times New Roman" w:hAnsi="Times New Roman" w:cs="Times New Roman"/>
            <w:noProof/>
            <w:webHidden/>
            <w:color w:val="000000" w:themeColor="text1"/>
            <w:sz w:val="24"/>
            <w:szCs w:val="24"/>
          </w:rPr>
          <w:fldChar w:fldCharType="end"/>
        </w:r>
      </w:hyperlink>
    </w:p>
    <w:p w:rsidR="00312A23" w:rsidRPr="00312A23" w:rsidRDefault="00D63B76" w:rsidP="00312A23">
      <w:pPr>
        <w:pStyle w:val="TOC3"/>
        <w:tabs>
          <w:tab w:val="right" w:pos="8460"/>
        </w:tabs>
        <w:spacing w:after="0" w:line="360" w:lineRule="auto"/>
        <w:rPr>
          <w:rFonts w:ascii="Times New Roman" w:eastAsiaTheme="minorEastAsia" w:hAnsi="Times New Roman" w:cs="Times New Roman"/>
          <w:noProof/>
          <w:color w:val="000000" w:themeColor="text1"/>
          <w:sz w:val="24"/>
          <w:szCs w:val="24"/>
        </w:rPr>
      </w:pPr>
      <w:hyperlink w:anchor="_Toc86578194" w:history="1">
        <w:r w:rsidR="00312A23" w:rsidRPr="00312A23">
          <w:rPr>
            <w:rStyle w:val="Hyperlink"/>
            <w:noProof/>
            <w:color w:val="000000" w:themeColor="text1"/>
            <w:sz w:val="24"/>
            <w:szCs w:val="24"/>
            <w:u w:val="none"/>
          </w:rPr>
          <w:t>Secondary sources</w:t>
        </w:r>
        <w:r w:rsidR="00312A23" w:rsidRPr="00312A23">
          <w:rPr>
            <w:rFonts w:ascii="Times New Roman" w:hAnsi="Times New Roman" w:cs="Times New Roman"/>
            <w:noProof/>
            <w:webHidden/>
            <w:color w:val="000000" w:themeColor="text1"/>
            <w:sz w:val="24"/>
            <w:szCs w:val="24"/>
          </w:rPr>
          <w:tab/>
        </w:r>
        <w:r w:rsidRPr="00312A23">
          <w:rPr>
            <w:rFonts w:ascii="Times New Roman" w:hAnsi="Times New Roman" w:cs="Times New Roman"/>
            <w:noProof/>
            <w:webHidden/>
            <w:color w:val="000000" w:themeColor="text1"/>
            <w:sz w:val="24"/>
            <w:szCs w:val="24"/>
          </w:rPr>
          <w:fldChar w:fldCharType="begin"/>
        </w:r>
        <w:r w:rsidR="00312A23" w:rsidRPr="00312A23">
          <w:rPr>
            <w:rFonts w:ascii="Times New Roman" w:hAnsi="Times New Roman" w:cs="Times New Roman"/>
            <w:noProof/>
            <w:webHidden/>
            <w:color w:val="000000" w:themeColor="text1"/>
            <w:sz w:val="24"/>
            <w:szCs w:val="24"/>
          </w:rPr>
          <w:instrText xml:space="preserve"> PAGEREF _Toc86578194 \h </w:instrText>
        </w:r>
        <w:r w:rsidRPr="00312A23">
          <w:rPr>
            <w:rFonts w:ascii="Times New Roman" w:hAnsi="Times New Roman" w:cs="Times New Roman"/>
            <w:noProof/>
            <w:webHidden/>
            <w:color w:val="000000" w:themeColor="text1"/>
            <w:sz w:val="24"/>
            <w:szCs w:val="24"/>
          </w:rPr>
        </w:r>
        <w:r w:rsidRPr="00312A23">
          <w:rPr>
            <w:rFonts w:ascii="Times New Roman" w:hAnsi="Times New Roman" w:cs="Times New Roman"/>
            <w:noProof/>
            <w:webHidden/>
            <w:color w:val="000000" w:themeColor="text1"/>
            <w:sz w:val="24"/>
            <w:szCs w:val="24"/>
          </w:rPr>
          <w:fldChar w:fldCharType="separate"/>
        </w:r>
        <w:r w:rsidR="00A94E97">
          <w:rPr>
            <w:rFonts w:ascii="Times New Roman" w:hAnsi="Times New Roman" w:cs="Times New Roman"/>
            <w:noProof/>
            <w:webHidden/>
            <w:color w:val="000000" w:themeColor="text1"/>
            <w:sz w:val="24"/>
            <w:szCs w:val="24"/>
          </w:rPr>
          <w:t>29</w:t>
        </w:r>
        <w:r w:rsidRPr="00312A23">
          <w:rPr>
            <w:rFonts w:ascii="Times New Roman" w:hAnsi="Times New Roman" w:cs="Times New Roman"/>
            <w:noProof/>
            <w:webHidden/>
            <w:color w:val="000000" w:themeColor="text1"/>
            <w:sz w:val="24"/>
            <w:szCs w:val="24"/>
          </w:rPr>
          <w:fldChar w:fldCharType="end"/>
        </w:r>
      </w:hyperlink>
    </w:p>
    <w:p w:rsidR="00312A23" w:rsidRPr="00312A23" w:rsidRDefault="00D63B76" w:rsidP="00312A23">
      <w:pPr>
        <w:pStyle w:val="TOC2"/>
        <w:rPr>
          <w:rFonts w:ascii="Times New Roman" w:eastAsiaTheme="minorEastAsia" w:hAnsi="Times New Roman" w:cs="Times New Roman"/>
          <w:noProof/>
          <w:color w:val="000000" w:themeColor="text1"/>
          <w:sz w:val="24"/>
          <w:szCs w:val="24"/>
        </w:rPr>
      </w:pPr>
      <w:hyperlink w:anchor="_Toc86578195" w:history="1">
        <w:r w:rsidR="00312A23" w:rsidRPr="00312A23">
          <w:rPr>
            <w:rStyle w:val="Hyperlink"/>
            <w:noProof/>
            <w:color w:val="000000" w:themeColor="text1"/>
            <w:sz w:val="24"/>
            <w:szCs w:val="24"/>
            <w:u w:val="none"/>
          </w:rPr>
          <w:t>Data Collection Procedures</w:t>
        </w:r>
        <w:r w:rsidR="00312A23" w:rsidRPr="00312A23">
          <w:rPr>
            <w:rFonts w:ascii="Times New Roman" w:hAnsi="Times New Roman" w:cs="Times New Roman"/>
            <w:noProof/>
            <w:webHidden/>
            <w:color w:val="000000" w:themeColor="text1"/>
            <w:sz w:val="24"/>
            <w:szCs w:val="24"/>
          </w:rPr>
          <w:tab/>
        </w:r>
        <w:r w:rsidRPr="00312A23">
          <w:rPr>
            <w:rFonts w:ascii="Times New Roman" w:hAnsi="Times New Roman" w:cs="Times New Roman"/>
            <w:noProof/>
            <w:webHidden/>
            <w:color w:val="000000" w:themeColor="text1"/>
            <w:sz w:val="24"/>
            <w:szCs w:val="24"/>
          </w:rPr>
          <w:fldChar w:fldCharType="begin"/>
        </w:r>
        <w:r w:rsidR="00312A23" w:rsidRPr="00312A23">
          <w:rPr>
            <w:rFonts w:ascii="Times New Roman" w:hAnsi="Times New Roman" w:cs="Times New Roman"/>
            <w:noProof/>
            <w:webHidden/>
            <w:color w:val="000000" w:themeColor="text1"/>
            <w:sz w:val="24"/>
            <w:szCs w:val="24"/>
          </w:rPr>
          <w:instrText xml:space="preserve"> PAGEREF _Toc86578195 \h </w:instrText>
        </w:r>
        <w:r w:rsidRPr="00312A23">
          <w:rPr>
            <w:rFonts w:ascii="Times New Roman" w:hAnsi="Times New Roman" w:cs="Times New Roman"/>
            <w:noProof/>
            <w:webHidden/>
            <w:color w:val="000000" w:themeColor="text1"/>
            <w:sz w:val="24"/>
            <w:szCs w:val="24"/>
          </w:rPr>
        </w:r>
        <w:r w:rsidRPr="00312A23">
          <w:rPr>
            <w:rFonts w:ascii="Times New Roman" w:hAnsi="Times New Roman" w:cs="Times New Roman"/>
            <w:noProof/>
            <w:webHidden/>
            <w:color w:val="000000" w:themeColor="text1"/>
            <w:sz w:val="24"/>
            <w:szCs w:val="24"/>
          </w:rPr>
          <w:fldChar w:fldCharType="separate"/>
        </w:r>
        <w:r w:rsidR="00A94E97">
          <w:rPr>
            <w:rFonts w:ascii="Times New Roman" w:hAnsi="Times New Roman" w:cs="Times New Roman"/>
            <w:noProof/>
            <w:webHidden/>
            <w:color w:val="000000" w:themeColor="text1"/>
            <w:sz w:val="24"/>
            <w:szCs w:val="24"/>
          </w:rPr>
          <w:t>29</w:t>
        </w:r>
        <w:r w:rsidRPr="00312A23">
          <w:rPr>
            <w:rFonts w:ascii="Times New Roman" w:hAnsi="Times New Roman" w:cs="Times New Roman"/>
            <w:noProof/>
            <w:webHidden/>
            <w:color w:val="000000" w:themeColor="text1"/>
            <w:sz w:val="24"/>
            <w:szCs w:val="24"/>
          </w:rPr>
          <w:fldChar w:fldCharType="end"/>
        </w:r>
      </w:hyperlink>
    </w:p>
    <w:p w:rsidR="00312A23" w:rsidRPr="00312A23" w:rsidRDefault="00D63B76" w:rsidP="00312A23">
      <w:pPr>
        <w:pStyle w:val="TOC2"/>
        <w:rPr>
          <w:rFonts w:ascii="Times New Roman" w:eastAsiaTheme="minorEastAsia" w:hAnsi="Times New Roman" w:cs="Times New Roman"/>
          <w:noProof/>
          <w:color w:val="000000" w:themeColor="text1"/>
          <w:sz w:val="24"/>
          <w:szCs w:val="24"/>
        </w:rPr>
      </w:pPr>
      <w:hyperlink w:anchor="_Toc86578196" w:history="1">
        <w:r w:rsidR="00312A23" w:rsidRPr="00312A23">
          <w:rPr>
            <w:rStyle w:val="Hyperlink"/>
            <w:noProof/>
            <w:color w:val="000000" w:themeColor="text1"/>
            <w:sz w:val="24"/>
            <w:szCs w:val="24"/>
            <w:u w:val="none"/>
          </w:rPr>
          <w:t>Data Analysis and Interpretation Procedures</w:t>
        </w:r>
        <w:r w:rsidR="00312A23" w:rsidRPr="00312A23">
          <w:rPr>
            <w:rFonts w:ascii="Times New Roman" w:hAnsi="Times New Roman" w:cs="Times New Roman"/>
            <w:noProof/>
            <w:webHidden/>
            <w:color w:val="000000" w:themeColor="text1"/>
            <w:sz w:val="24"/>
            <w:szCs w:val="24"/>
          </w:rPr>
          <w:tab/>
        </w:r>
        <w:r w:rsidRPr="00312A23">
          <w:rPr>
            <w:rFonts w:ascii="Times New Roman" w:hAnsi="Times New Roman" w:cs="Times New Roman"/>
            <w:noProof/>
            <w:webHidden/>
            <w:color w:val="000000" w:themeColor="text1"/>
            <w:sz w:val="24"/>
            <w:szCs w:val="24"/>
          </w:rPr>
          <w:fldChar w:fldCharType="begin"/>
        </w:r>
        <w:r w:rsidR="00312A23" w:rsidRPr="00312A23">
          <w:rPr>
            <w:rFonts w:ascii="Times New Roman" w:hAnsi="Times New Roman" w:cs="Times New Roman"/>
            <w:noProof/>
            <w:webHidden/>
            <w:color w:val="000000" w:themeColor="text1"/>
            <w:sz w:val="24"/>
            <w:szCs w:val="24"/>
          </w:rPr>
          <w:instrText xml:space="preserve"> PAGEREF _Toc86578196 \h </w:instrText>
        </w:r>
        <w:r w:rsidRPr="00312A23">
          <w:rPr>
            <w:rFonts w:ascii="Times New Roman" w:hAnsi="Times New Roman" w:cs="Times New Roman"/>
            <w:noProof/>
            <w:webHidden/>
            <w:color w:val="000000" w:themeColor="text1"/>
            <w:sz w:val="24"/>
            <w:szCs w:val="24"/>
          </w:rPr>
        </w:r>
        <w:r w:rsidRPr="00312A23">
          <w:rPr>
            <w:rFonts w:ascii="Times New Roman" w:hAnsi="Times New Roman" w:cs="Times New Roman"/>
            <w:noProof/>
            <w:webHidden/>
            <w:color w:val="000000" w:themeColor="text1"/>
            <w:sz w:val="24"/>
            <w:szCs w:val="24"/>
          </w:rPr>
          <w:fldChar w:fldCharType="separate"/>
        </w:r>
        <w:r w:rsidR="00A94E97">
          <w:rPr>
            <w:rFonts w:ascii="Times New Roman" w:hAnsi="Times New Roman" w:cs="Times New Roman"/>
            <w:noProof/>
            <w:webHidden/>
            <w:color w:val="000000" w:themeColor="text1"/>
            <w:sz w:val="24"/>
            <w:szCs w:val="24"/>
          </w:rPr>
          <w:t>30</w:t>
        </w:r>
        <w:r w:rsidRPr="00312A23">
          <w:rPr>
            <w:rFonts w:ascii="Times New Roman" w:hAnsi="Times New Roman" w:cs="Times New Roman"/>
            <w:noProof/>
            <w:webHidden/>
            <w:color w:val="000000" w:themeColor="text1"/>
            <w:sz w:val="24"/>
            <w:szCs w:val="24"/>
          </w:rPr>
          <w:fldChar w:fldCharType="end"/>
        </w:r>
      </w:hyperlink>
    </w:p>
    <w:p w:rsidR="00312A23" w:rsidRPr="00312A23" w:rsidRDefault="00D63B76" w:rsidP="00312A23">
      <w:pPr>
        <w:pStyle w:val="TOC2"/>
        <w:rPr>
          <w:rFonts w:ascii="Times New Roman" w:eastAsiaTheme="minorEastAsia" w:hAnsi="Times New Roman" w:cs="Times New Roman"/>
          <w:noProof/>
          <w:color w:val="000000" w:themeColor="text1"/>
          <w:sz w:val="24"/>
          <w:szCs w:val="24"/>
        </w:rPr>
      </w:pPr>
      <w:hyperlink w:anchor="_Toc86578197" w:history="1">
        <w:r w:rsidR="00312A23" w:rsidRPr="00312A23">
          <w:rPr>
            <w:rStyle w:val="Hyperlink"/>
            <w:noProof/>
            <w:color w:val="000000" w:themeColor="text1"/>
            <w:sz w:val="24"/>
            <w:szCs w:val="24"/>
            <w:u w:val="none"/>
          </w:rPr>
          <w:t>Ethical Consideration</w:t>
        </w:r>
        <w:r w:rsidR="00312A23" w:rsidRPr="00312A23">
          <w:rPr>
            <w:rFonts w:ascii="Times New Roman" w:hAnsi="Times New Roman" w:cs="Times New Roman"/>
            <w:noProof/>
            <w:webHidden/>
            <w:color w:val="000000" w:themeColor="text1"/>
            <w:sz w:val="24"/>
            <w:szCs w:val="24"/>
          </w:rPr>
          <w:tab/>
        </w:r>
        <w:r w:rsidRPr="00312A23">
          <w:rPr>
            <w:rFonts w:ascii="Times New Roman" w:hAnsi="Times New Roman" w:cs="Times New Roman"/>
            <w:noProof/>
            <w:webHidden/>
            <w:color w:val="000000" w:themeColor="text1"/>
            <w:sz w:val="24"/>
            <w:szCs w:val="24"/>
          </w:rPr>
          <w:fldChar w:fldCharType="begin"/>
        </w:r>
        <w:r w:rsidR="00312A23" w:rsidRPr="00312A23">
          <w:rPr>
            <w:rFonts w:ascii="Times New Roman" w:hAnsi="Times New Roman" w:cs="Times New Roman"/>
            <w:noProof/>
            <w:webHidden/>
            <w:color w:val="000000" w:themeColor="text1"/>
            <w:sz w:val="24"/>
            <w:szCs w:val="24"/>
          </w:rPr>
          <w:instrText xml:space="preserve"> PAGEREF _Toc86578197 \h </w:instrText>
        </w:r>
        <w:r w:rsidRPr="00312A23">
          <w:rPr>
            <w:rFonts w:ascii="Times New Roman" w:hAnsi="Times New Roman" w:cs="Times New Roman"/>
            <w:noProof/>
            <w:webHidden/>
            <w:color w:val="000000" w:themeColor="text1"/>
            <w:sz w:val="24"/>
            <w:szCs w:val="24"/>
          </w:rPr>
        </w:r>
        <w:r w:rsidRPr="00312A23">
          <w:rPr>
            <w:rFonts w:ascii="Times New Roman" w:hAnsi="Times New Roman" w:cs="Times New Roman"/>
            <w:noProof/>
            <w:webHidden/>
            <w:color w:val="000000" w:themeColor="text1"/>
            <w:sz w:val="24"/>
            <w:szCs w:val="24"/>
          </w:rPr>
          <w:fldChar w:fldCharType="separate"/>
        </w:r>
        <w:r w:rsidR="00A94E97">
          <w:rPr>
            <w:rFonts w:ascii="Times New Roman" w:hAnsi="Times New Roman" w:cs="Times New Roman"/>
            <w:noProof/>
            <w:webHidden/>
            <w:color w:val="000000" w:themeColor="text1"/>
            <w:sz w:val="24"/>
            <w:szCs w:val="24"/>
          </w:rPr>
          <w:t>30</w:t>
        </w:r>
        <w:r w:rsidRPr="00312A23">
          <w:rPr>
            <w:rFonts w:ascii="Times New Roman" w:hAnsi="Times New Roman" w:cs="Times New Roman"/>
            <w:noProof/>
            <w:webHidden/>
            <w:color w:val="000000" w:themeColor="text1"/>
            <w:sz w:val="24"/>
            <w:szCs w:val="24"/>
          </w:rPr>
          <w:fldChar w:fldCharType="end"/>
        </w:r>
      </w:hyperlink>
    </w:p>
    <w:p w:rsidR="00312A23" w:rsidRPr="00312A23" w:rsidRDefault="00D63B76" w:rsidP="00312A23">
      <w:pPr>
        <w:pStyle w:val="TOC1"/>
        <w:tabs>
          <w:tab w:val="clear" w:pos="8280"/>
          <w:tab w:val="right" w:pos="8460"/>
        </w:tabs>
        <w:rPr>
          <w:rFonts w:eastAsiaTheme="minorEastAsia"/>
          <w:b/>
        </w:rPr>
      </w:pPr>
      <w:hyperlink w:anchor="_Toc86578198" w:history="1">
        <w:r w:rsidR="00312A23" w:rsidRPr="00312A23">
          <w:rPr>
            <w:rStyle w:val="Hyperlink"/>
            <w:b/>
            <w:color w:val="000000" w:themeColor="text1"/>
            <w:u w:val="none"/>
          </w:rPr>
          <w:t>Chapter IV</w:t>
        </w:r>
      </w:hyperlink>
      <w:r w:rsidR="00312A23" w:rsidRPr="00312A23">
        <w:rPr>
          <w:rStyle w:val="Hyperlink"/>
          <w:b/>
          <w:color w:val="000000" w:themeColor="text1"/>
          <w:u w:val="none"/>
        </w:rPr>
        <w:t xml:space="preserve">: </w:t>
      </w:r>
      <w:hyperlink w:anchor="_Toc86578199" w:history="1">
        <w:r w:rsidR="00312A23" w:rsidRPr="00312A23">
          <w:rPr>
            <w:rStyle w:val="Hyperlink"/>
            <w:b/>
            <w:color w:val="000000" w:themeColor="text1"/>
            <w:u w:val="none"/>
          </w:rPr>
          <w:t>Analysis and Interpretation of Data</w:t>
        </w:r>
        <w:r w:rsidR="00312A23" w:rsidRPr="00312A23">
          <w:rPr>
            <w:b/>
            <w:webHidden/>
          </w:rPr>
          <w:tab/>
        </w:r>
        <w:r w:rsidRPr="00312A23">
          <w:rPr>
            <w:b/>
            <w:webHidden/>
          </w:rPr>
          <w:fldChar w:fldCharType="begin"/>
        </w:r>
        <w:r w:rsidR="00312A23" w:rsidRPr="00312A23">
          <w:rPr>
            <w:b/>
            <w:webHidden/>
          </w:rPr>
          <w:instrText xml:space="preserve"> PAGEREF _Toc86578199 \h </w:instrText>
        </w:r>
        <w:r w:rsidRPr="00312A23">
          <w:rPr>
            <w:b/>
            <w:webHidden/>
          </w:rPr>
        </w:r>
        <w:r w:rsidRPr="00312A23">
          <w:rPr>
            <w:b/>
            <w:webHidden/>
          </w:rPr>
          <w:fldChar w:fldCharType="separate"/>
        </w:r>
        <w:r w:rsidR="00A94E97">
          <w:rPr>
            <w:b/>
            <w:webHidden/>
          </w:rPr>
          <w:t>31</w:t>
        </w:r>
        <w:r w:rsidRPr="00312A23">
          <w:rPr>
            <w:b/>
            <w:webHidden/>
          </w:rPr>
          <w:fldChar w:fldCharType="end"/>
        </w:r>
      </w:hyperlink>
      <w:r w:rsidR="00312A23" w:rsidRPr="00312A23">
        <w:rPr>
          <w:rStyle w:val="Hyperlink"/>
          <w:b/>
          <w:color w:val="000000" w:themeColor="text1"/>
          <w:u w:val="none"/>
        </w:rPr>
        <w:t>-57</w:t>
      </w:r>
    </w:p>
    <w:p w:rsidR="00312A23" w:rsidRPr="00312A23" w:rsidRDefault="00D63B76" w:rsidP="00312A23">
      <w:pPr>
        <w:pStyle w:val="TOC2"/>
        <w:rPr>
          <w:rFonts w:ascii="Times New Roman" w:eastAsiaTheme="minorEastAsia" w:hAnsi="Times New Roman" w:cs="Times New Roman"/>
          <w:noProof/>
          <w:color w:val="000000" w:themeColor="text1"/>
          <w:sz w:val="24"/>
          <w:szCs w:val="24"/>
        </w:rPr>
      </w:pPr>
      <w:hyperlink w:anchor="_Toc86578200" w:history="1">
        <w:r w:rsidR="00312A23" w:rsidRPr="00312A23">
          <w:rPr>
            <w:rStyle w:val="Hyperlink"/>
            <w:noProof/>
            <w:color w:val="000000" w:themeColor="text1"/>
            <w:sz w:val="24"/>
            <w:szCs w:val="24"/>
            <w:u w:val="none"/>
          </w:rPr>
          <w:t>Classification of the Cultural Terms Selected for the Study</w:t>
        </w:r>
        <w:r w:rsidR="00312A23" w:rsidRPr="00312A23">
          <w:rPr>
            <w:rFonts w:ascii="Times New Roman" w:hAnsi="Times New Roman" w:cs="Times New Roman"/>
            <w:noProof/>
            <w:webHidden/>
            <w:color w:val="000000" w:themeColor="text1"/>
            <w:sz w:val="24"/>
            <w:szCs w:val="24"/>
          </w:rPr>
          <w:tab/>
        </w:r>
        <w:r w:rsidRPr="00312A23">
          <w:rPr>
            <w:rFonts w:ascii="Times New Roman" w:hAnsi="Times New Roman" w:cs="Times New Roman"/>
            <w:noProof/>
            <w:webHidden/>
            <w:color w:val="000000" w:themeColor="text1"/>
            <w:sz w:val="24"/>
            <w:szCs w:val="24"/>
          </w:rPr>
          <w:fldChar w:fldCharType="begin"/>
        </w:r>
        <w:r w:rsidR="00312A23" w:rsidRPr="00312A23">
          <w:rPr>
            <w:rFonts w:ascii="Times New Roman" w:hAnsi="Times New Roman" w:cs="Times New Roman"/>
            <w:noProof/>
            <w:webHidden/>
            <w:color w:val="000000" w:themeColor="text1"/>
            <w:sz w:val="24"/>
            <w:szCs w:val="24"/>
          </w:rPr>
          <w:instrText xml:space="preserve"> PAGEREF _Toc86578200 \h </w:instrText>
        </w:r>
        <w:r w:rsidRPr="00312A23">
          <w:rPr>
            <w:rFonts w:ascii="Times New Roman" w:hAnsi="Times New Roman" w:cs="Times New Roman"/>
            <w:noProof/>
            <w:webHidden/>
            <w:color w:val="000000" w:themeColor="text1"/>
            <w:sz w:val="24"/>
            <w:szCs w:val="24"/>
          </w:rPr>
        </w:r>
        <w:r w:rsidRPr="00312A23">
          <w:rPr>
            <w:rFonts w:ascii="Times New Roman" w:hAnsi="Times New Roman" w:cs="Times New Roman"/>
            <w:noProof/>
            <w:webHidden/>
            <w:color w:val="000000" w:themeColor="text1"/>
            <w:sz w:val="24"/>
            <w:szCs w:val="24"/>
          </w:rPr>
          <w:fldChar w:fldCharType="separate"/>
        </w:r>
        <w:r w:rsidR="00A94E97">
          <w:rPr>
            <w:rFonts w:ascii="Times New Roman" w:hAnsi="Times New Roman" w:cs="Times New Roman"/>
            <w:noProof/>
            <w:webHidden/>
            <w:color w:val="000000" w:themeColor="text1"/>
            <w:sz w:val="24"/>
            <w:szCs w:val="24"/>
          </w:rPr>
          <w:t>31</w:t>
        </w:r>
        <w:r w:rsidRPr="00312A23">
          <w:rPr>
            <w:rFonts w:ascii="Times New Roman" w:hAnsi="Times New Roman" w:cs="Times New Roman"/>
            <w:noProof/>
            <w:webHidden/>
            <w:color w:val="000000" w:themeColor="text1"/>
            <w:sz w:val="24"/>
            <w:szCs w:val="24"/>
          </w:rPr>
          <w:fldChar w:fldCharType="end"/>
        </w:r>
      </w:hyperlink>
    </w:p>
    <w:p w:rsidR="00312A23" w:rsidRPr="00312A23" w:rsidRDefault="00D63B76" w:rsidP="00312A23">
      <w:pPr>
        <w:pStyle w:val="TOC3"/>
        <w:tabs>
          <w:tab w:val="right" w:pos="8460"/>
        </w:tabs>
        <w:spacing w:after="0" w:line="360" w:lineRule="auto"/>
        <w:rPr>
          <w:rFonts w:ascii="Times New Roman" w:eastAsiaTheme="minorEastAsia" w:hAnsi="Times New Roman" w:cs="Times New Roman"/>
          <w:noProof/>
          <w:color w:val="000000" w:themeColor="text1"/>
          <w:sz w:val="24"/>
          <w:szCs w:val="24"/>
        </w:rPr>
      </w:pPr>
      <w:hyperlink w:anchor="_Toc86578201" w:history="1">
        <w:r w:rsidR="00312A23" w:rsidRPr="00312A23">
          <w:rPr>
            <w:rStyle w:val="Hyperlink"/>
            <w:noProof/>
            <w:color w:val="000000" w:themeColor="text1"/>
            <w:sz w:val="24"/>
            <w:szCs w:val="24"/>
            <w:u w:val="none"/>
          </w:rPr>
          <w:t>Ecology</w:t>
        </w:r>
        <w:r w:rsidR="00312A23" w:rsidRPr="00312A23">
          <w:rPr>
            <w:rFonts w:ascii="Times New Roman" w:hAnsi="Times New Roman" w:cs="Times New Roman"/>
            <w:noProof/>
            <w:webHidden/>
            <w:color w:val="000000" w:themeColor="text1"/>
            <w:sz w:val="24"/>
            <w:szCs w:val="24"/>
          </w:rPr>
          <w:tab/>
        </w:r>
        <w:r w:rsidRPr="00312A23">
          <w:rPr>
            <w:rFonts w:ascii="Times New Roman" w:hAnsi="Times New Roman" w:cs="Times New Roman"/>
            <w:noProof/>
            <w:webHidden/>
            <w:color w:val="000000" w:themeColor="text1"/>
            <w:sz w:val="24"/>
            <w:szCs w:val="24"/>
          </w:rPr>
          <w:fldChar w:fldCharType="begin"/>
        </w:r>
        <w:r w:rsidR="00312A23" w:rsidRPr="00312A23">
          <w:rPr>
            <w:rFonts w:ascii="Times New Roman" w:hAnsi="Times New Roman" w:cs="Times New Roman"/>
            <w:noProof/>
            <w:webHidden/>
            <w:color w:val="000000" w:themeColor="text1"/>
            <w:sz w:val="24"/>
            <w:szCs w:val="24"/>
          </w:rPr>
          <w:instrText xml:space="preserve"> PAGEREF _Toc86578201 \h </w:instrText>
        </w:r>
        <w:r w:rsidRPr="00312A23">
          <w:rPr>
            <w:rFonts w:ascii="Times New Roman" w:hAnsi="Times New Roman" w:cs="Times New Roman"/>
            <w:noProof/>
            <w:webHidden/>
            <w:color w:val="000000" w:themeColor="text1"/>
            <w:sz w:val="24"/>
            <w:szCs w:val="24"/>
          </w:rPr>
        </w:r>
        <w:r w:rsidRPr="00312A23">
          <w:rPr>
            <w:rFonts w:ascii="Times New Roman" w:hAnsi="Times New Roman" w:cs="Times New Roman"/>
            <w:noProof/>
            <w:webHidden/>
            <w:color w:val="000000" w:themeColor="text1"/>
            <w:sz w:val="24"/>
            <w:szCs w:val="24"/>
          </w:rPr>
          <w:fldChar w:fldCharType="separate"/>
        </w:r>
        <w:r w:rsidR="00A94E97">
          <w:rPr>
            <w:rFonts w:ascii="Times New Roman" w:hAnsi="Times New Roman" w:cs="Times New Roman"/>
            <w:noProof/>
            <w:webHidden/>
            <w:color w:val="000000" w:themeColor="text1"/>
            <w:sz w:val="24"/>
            <w:szCs w:val="24"/>
          </w:rPr>
          <w:t>31</w:t>
        </w:r>
        <w:r w:rsidRPr="00312A23">
          <w:rPr>
            <w:rFonts w:ascii="Times New Roman" w:hAnsi="Times New Roman" w:cs="Times New Roman"/>
            <w:noProof/>
            <w:webHidden/>
            <w:color w:val="000000" w:themeColor="text1"/>
            <w:sz w:val="24"/>
            <w:szCs w:val="24"/>
          </w:rPr>
          <w:fldChar w:fldCharType="end"/>
        </w:r>
      </w:hyperlink>
    </w:p>
    <w:p w:rsidR="00312A23" w:rsidRPr="00312A23" w:rsidRDefault="00D63B76" w:rsidP="00312A23">
      <w:pPr>
        <w:pStyle w:val="TOC3"/>
        <w:tabs>
          <w:tab w:val="right" w:pos="8460"/>
        </w:tabs>
        <w:spacing w:after="0" w:line="360" w:lineRule="auto"/>
        <w:rPr>
          <w:rFonts w:ascii="Times New Roman" w:eastAsiaTheme="minorEastAsia" w:hAnsi="Times New Roman" w:cs="Times New Roman"/>
          <w:noProof/>
          <w:color w:val="000000" w:themeColor="text1"/>
          <w:sz w:val="24"/>
          <w:szCs w:val="24"/>
        </w:rPr>
      </w:pPr>
      <w:hyperlink w:anchor="_Toc86578202" w:history="1">
        <w:r w:rsidR="00312A23" w:rsidRPr="00312A23">
          <w:rPr>
            <w:rStyle w:val="Hyperlink"/>
            <w:noProof/>
            <w:color w:val="000000" w:themeColor="text1"/>
            <w:sz w:val="24"/>
            <w:szCs w:val="24"/>
            <w:u w:val="none"/>
          </w:rPr>
          <w:t>Material culture</w:t>
        </w:r>
        <w:r w:rsidR="00312A23" w:rsidRPr="00312A23">
          <w:rPr>
            <w:rFonts w:ascii="Times New Roman" w:hAnsi="Times New Roman" w:cs="Times New Roman"/>
            <w:noProof/>
            <w:webHidden/>
            <w:color w:val="000000" w:themeColor="text1"/>
            <w:sz w:val="24"/>
            <w:szCs w:val="24"/>
          </w:rPr>
          <w:tab/>
        </w:r>
        <w:r w:rsidRPr="00312A23">
          <w:rPr>
            <w:rFonts w:ascii="Times New Roman" w:hAnsi="Times New Roman" w:cs="Times New Roman"/>
            <w:noProof/>
            <w:webHidden/>
            <w:color w:val="000000" w:themeColor="text1"/>
            <w:sz w:val="24"/>
            <w:szCs w:val="24"/>
          </w:rPr>
          <w:fldChar w:fldCharType="begin"/>
        </w:r>
        <w:r w:rsidR="00312A23" w:rsidRPr="00312A23">
          <w:rPr>
            <w:rFonts w:ascii="Times New Roman" w:hAnsi="Times New Roman" w:cs="Times New Roman"/>
            <w:noProof/>
            <w:webHidden/>
            <w:color w:val="000000" w:themeColor="text1"/>
            <w:sz w:val="24"/>
            <w:szCs w:val="24"/>
          </w:rPr>
          <w:instrText xml:space="preserve"> PAGEREF _Toc86578202 \h </w:instrText>
        </w:r>
        <w:r w:rsidRPr="00312A23">
          <w:rPr>
            <w:rFonts w:ascii="Times New Roman" w:hAnsi="Times New Roman" w:cs="Times New Roman"/>
            <w:noProof/>
            <w:webHidden/>
            <w:color w:val="000000" w:themeColor="text1"/>
            <w:sz w:val="24"/>
            <w:szCs w:val="24"/>
          </w:rPr>
        </w:r>
        <w:r w:rsidRPr="00312A23">
          <w:rPr>
            <w:rFonts w:ascii="Times New Roman" w:hAnsi="Times New Roman" w:cs="Times New Roman"/>
            <w:noProof/>
            <w:webHidden/>
            <w:color w:val="000000" w:themeColor="text1"/>
            <w:sz w:val="24"/>
            <w:szCs w:val="24"/>
          </w:rPr>
          <w:fldChar w:fldCharType="separate"/>
        </w:r>
        <w:r w:rsidR="00A94E97">
          <w:rPr>
            <w:rFonts w:ascii="Times New Roman" w:hAnsi="Times New Roman" w:cs="Times New Roman"/>
            <w:noProof/>
            <w:webHidden/>
            <w:color w:val="000000" w:themeColor="text1"/>
            <w:sz w:val="24"/>
            <w:szCs w:val="24"/>
          </w:rPr>
          <w:t>32</w:t>
        </w:r>
        <w:r w:rsidRPr="00312A23">
          <w:rPr>
            <w:rFonts w:ascii="Times New Roman" w:hAnsi="Times New Roman" w:cs="Times New Roman"/>
            <w:noProof/>
            <w:webHidden/>
            <w:color w:val="000000" w:themeColor="text1"/>
            <w:sz w:val="24"/>
            <w:szCs w:val="24"/>
          </w:rPr>
          <w:fldChar w:fldCharType="end"/>
        </w:r>
      </w:hyperlink>
    </w:p>
    <w:p w:rsidR="00312A23" w:rsidRPr="00312A23" w:rsidRDefault="00D63B76" w:rsidP="00312A23">
      <w:pPr>
        <w:pStyle w:val="TOC3"/>
        <w:tabs>
          <w:tab w:val="right" w:pos="8460"/>
        </w:tabs>
        <w:spacing w:after="0" w:line="360" w:lineRule="auto"/>
        <w:rPr>
          <w:rFonts w:ascii="Times New Roman" w:eastAsiaTheme="minorEastAsia" w:hAnsi="Times New Roman" w:cs="Times New Roman"/>
          <w:noProof/>
          <w:color w:val="000000" w:themeColor="text1"/>
          <w:sz w:val="24"/>
          <w:szCs w:val="24"/>
        </w:rPr>
      </w:pPr>
      <w:hyperlink w:anchor="_Toc86578203" w:history="1">
        <w:r w:rsidR="00312A23" w:rsidRPr="00312A23">
          <w:rPr>
            <w:rStyle w:val="Hyperlink"/>
            <w:noProof/>
            <w:color w:val="000000" w:themeColor="text1"/>
            <w:sz w:val="24"/>
            <w:szCs w:val="24"/>
            <w:u w:val="none"/>
          </w:rPr>
          <w:t>Religious culture</w:t>
        </w:r>
        <w:r w:rsidR="00312A23" w:rsidRPr="00312A23">
          <w:rPr>
            <w:rFonts w:ascii="Times New Roman" w:hAnsi="Times New Roman" w:cs="Times New Roman"/>
            <w:noProof/>
            <w:webHidden/>
            <w:color w:val="000000" w:themeColor="text1"/>
            <w:sz w:val="24"/>
            <w:szCs w:val="24"/>
          </w:rPr>
          <w:tab/>
        </w:r>
        <w:r w:rsidRPr="00312A23">
          <w:rPr>
            <w:rFonts w:ascii="Times New Roman" w:hAnsi="Times New Roman" w:cs="Times New Roman"/>
            <w:noProof/>
            <w:webHidden/>
            <w:color w:val="000000" w:themeColor="text1"/>
            <w:sz w:val="24"/>
            <w:szCs w:val="24"/>
          </w:rPr>
          <w:fldChar w:fldCharType="begin"/>
        </w:r>
        <w:r w:rsidR="00312A23" w:rsidRPr="00312A23">
          <w:rPr>
            <w:rFonts w:ascii="Times New Roman" w:hAnsi="Times New Roman" w:cs="Times New Roman"/>
            <w:noProof/>
            <w:webHidden/>
            <w:color w:val="000000" w:themeColor="text1"/>
            <w:sz w:val="24"/>
            <w:szCs w:val="24"/>
          </w:rPr>
          <w:instrText xml:space="preserve"> PAGEREF _Toc86578203 \h </w:instrText>
        </w:r>
        <w:r w:rsidRPr="00312A23">
          <w:rPr>
            <w:rFonts w:ascii="Times New Roman" w:hAnsi="Times New Roman" w:cs="Times New Roman"/>
            <w:noProof/>
            <w:webHidden/>
            <w:color w:val="000000" w:themeColor="text1"/>
            <w:sz w:val="24"/>
            <w:szCs w:val="24"/>
          </w:rPr>
        </w:r>
        <w:r w:rsidRPr="00312A23">
          <w:rPr>
            <w:rFonts w:ascii="Times New Roman" w:hAnsi="Times New Roman" w:cs="Times New Roman"/>
            <w:noProof/>
            <w:webHidden/>
            <w:color w:val="000000" w:themeColor="text1"/>
            <w:sz w:val="24"/>
            <w:szCs w:val="24"/>
          </w:rPr>
          <w:fldChar w:fldCharType="separate"/>
        </w:r>
        <w:r w:rsidR="00A94E97">
          <w:rPr>
            <w:rFonts w:ascii="Times New Roman" w:hAnsi="Times New Roman" w:cs="Times New Roman"/>
            <w:noProof/>
            <w:webHidden/>
            <w:color w:val="000000" w:themeColor="text1"/>
            <w:sz w:val="24"/>
            <w:szCs w:val="24"/>
          </w:rPr>
          <w:t>34</w:t>
        </w:r>
        <w:r w:rsidRPr="00312A23">
          <w:rPr>
            <w:rFonts w:ascii="Times New Roman" w:hAnsi="Times New Roman" w:cs="Times New Roman"/>
            <w:noProof/>
            <w:webHidden/>
            <w:color w:val="000000" w:themeColor="text1"/>
            <w:sz w:val="24"/>
            <w:szCs w:val="24"/>
          </w:rPr>
          <w:fldChar w:fldCharType="end"/>
        </w:r>
      </w:hyperlink>
    </w:p>
    <w:p w:rsidR="00312A23" w:rsidRPr="00312A23" w:rsidRDefault="00D63B76" w:rsidP="00312A23">
      <w:pPr>
        <w:pStyle w:val="TOC3"/>
        <w:tabs>
          <w:tab w:val="right" w:pos="8460"/>
        </w:tabs>
        <w:spacing w:after="0" w:line="360" w:lineRule="auto"/>
        <w:rPr>
          <w:rFonts w:ascii="Times New Roman" w:eastAsiaTheme="minorEastAsia" w:hAnsi="Times New Roman" w:cs="Times New Roman"/>
          <w:noProof/>
          <w:color w:val="000000" w:themeColor="text1"/>
          <w:sz w:val="24"/>
          <w:szCs w:val="24"/>
        </w:rPr>
      </w:pPr>
      <w:hyperlink w:anchor="_Toc86578204" w:history="1">
        <w:r w:rsidR="00312A23" w:rsidRPr="00312A23">
          <w:rPr>
            <w:rStyle w:val="Hyperlink"/>
            <w:noProof/>
            <w:color w:val="000000" w:themeColor="text1"/>
            <w:sz w:val="24"/>
            <w:szCs w:val="24"/>
            <w:u w:val="none"/>
          </w:rPr>
          <w:t>Social culture</w:t>
        </w:r>
        <w:r w:rsidR="00312A23" w:rsidRPr="00312A23">
          <w:rPr>
            <w:rFonts w:ascii="Times New Roman" w:hAnsi="Times New Roman" w:cs="Times New Roman"/>
            <w:noProof/>
            <w:webHidden/>
            <w:color w:val="000000" w:themeColor="text1"/>
            <w:sz w:val="24"/>
            <w:szCs w:val="24"/>
          </w:rPr>
          <w:tab/>
        </w:r>
        <w:r w:rsidRPr="00312A23">
          <w:rPr>
            <w:rFonts w:ascii="Times New Roman" w:hAnsi="Times New Roman" w:cs="Times New Roman"/>
            <w:noProof/>
            <w:webHidden/>
            <w:color w:val="000000" w:themeColor="text1"/>
            <w:sz w:val="24"/>
            <w:szCs w:val="24"/>
          </w:rPr>
          <w:fldChar w:fldCharType="begin"/>
        </w:r>
        <w:r w:rsidR="00312A23" w:rsidRPr="00312A23">
          <w:rPr>
            <w:rFonts w:ascii="Times New Roman" w:hAnsi="Times New Roman" w:cs="Times New Roman"/>
            <w:noProof/>
            <w:webHidden/>
            <w:color w:val="000000" w:themeColor="text1"/>
            <w:sz w:val="24"/>
            <w:szCs w:val="24"/>
          </w:rPr>
          <w:instrText xml:space="preserve"> PAGEREF _Toc86578204 \h </w:instrText>
        </w:r>
        <w:r w:rsidRPr="00312A23">
          <w:rPr>
            <w:rFonts w:ascii="Times New Roman" w:hAnsi="Times New Roman" w:cs="Times New Roman"/>
            <w:noProof/>
            <w:webHidden/>
            <w:color w:val="000000" w:themeColor="text1"/>
            <w:sz w:val="24"/>
            <w:szCs w:val="24"/>
          </w:rPr>
        </w:r>
        <w:r w:rsidRPr="00312A23">
          <w:rPr>
            <w:rFonts w:ascii="Times New Roman" w:hAnsi="Times New Roman" w:cs="Times New Roman"/>
            <w:noProof/>
            <w:webHidden/>
            <w:color w:val="000000" w:themeColor="text1"/>
            <w:sz w:val="24"/>
            <w:szCs w:val="24"/>
          </w:rPr>
          <w:fldChar w:fldCharType="separate"/>
        </w:r>
        <w:r w:rsidR="00A94E97">
          <w:rPr>
            <w:rFonts w:ascii="Times New Roman" w:hAnsi="Times New Roman" w:cs="Times New Roman"/>
            <w:noProof/>
            <w:webHidden/>
            <w:color w:val="000000" w:themeColor="text1"/>
            <w:sz w:val="24"/>
            <w:szCs w:val="24"/>
          </w:rPr>
          <w:t>35</w:t>
        </w:r>
        <w:r w:rsidRPr="00312A23">
          <w:rPr>
            <w:rFonts w:ascii="Times New Roman" w:hAnsi="Times New Roman" w:cs="Times New Roman"/>
            <w:noProof/>
            <w:webHidden/>
            <w:color w:val="000000" w:themeColor="text1"/>
            <w:sz w:val="24"/>
            <w:szCs w:val="24"/>
          </w:rPr>
          <w:fldChar w:fldCharType="end"/>
        </w:r>
      </w:hyperlink>
    </w:p>
    <w:p w:rsidR="00312A23" w:rsidRPr="00312A23" w:rsidRDefault="00D63B76" w:rsidP="00312A23">
      <w:pPr>
        <w:pStyle w:val="TOC3"/>
        <w:tabs>
          <w:tab w:val="right" w:pos="8460"/>
        </w:tabs>
        <w:spacing w:after="0" w:line="360" w:lineRule="auto"/>
        <w:rPr>
          <w:rFonts w:ascii="Times New Roman" w:eastAsiaTheme="minorEastAsia" w:hAnsi="Times New Roman" w:cs="Times New Roman"/>
          <w:noProof/>
          <w:color w:val="000000" w:themeColor="text1"/>
          <w:sz w:val="24"/>
          <w:szCs w:val="24"/>
        </w:rPr>
      </w:pPr>
      <w:hyperlink w:anchor="_Toc86578205" w:history="1">
        <w:r w:rsidR="00312A23" w:rsidRPr="00312A23">
          <w:rPr>
            <w:rStyle w:val="Hyperlink"/>
            <w:noProof/>
            <w:color w:val="000000" w:themeColor="text1"/>
            <w:sz w:val="24"/>
            <w:szCs w:val="24"/>
            <w:u w:val="none"/>
          </w:rPr>
          <w:t>Conceptual terms</w:t>
        </w:r>
        <w:r w:rsidR="00312A23" w:rsidRPr="00312A23">
          <w:rPr>
            <w:rFonts w:ascii="Times New Roman" w:hAnsi="Times New Roman" w:cs="Times New Roman"/>
            <w:noProof/>
            <w:webHidden/>
            <w:color w:val="000000" w:themeColor="text1"/>
            <w:sz w:val="24"/>
            <w:szCs w:val="24"/>
          </w:rPr>
          <w:tab/>
        </w:r>
        <w:r w:rsidRPr="00312A23">
          <w:rPr>
            <w:rFonts w:ascii="Times New Roman" w:hAnsi="Times New Roman" w:cs="Times New Roman"/>
            <w:noProof/>
            <w:webHidden/>
            <w:color w:val="000000" w:themeColor="text1"/>
            <w:sz w:val="24"/>
            <w:szCs w:val="24"/>
          </w:rPr>
          <w:fldChar w:fldCharType="begin"/>
        </w:r>
        <w:r w:rsidR="00312A23" w:rsidRPr="00312A23">
          <w:rPr>
            <w:rFonts w:ascii="Times New Roman" w:hAnsi="Times New Roman" w:cs="Times New Roman"/>
            <w:noProof/>
            <w:webHidden/>
            <w:color w:val="000000" w:themeColor="text1"/>
            <w:sz w:val="24"/>
            <w:szCs w:val="24"/>
          </w:rPr>
          <w:instrText xml:space="preserve"> PAGEREF _Toc86578205 \h </w:instrText>
        </w:r>
        <w:r w:rsidRPr="00312A23">
          <w:rPr>
            <w:rFonts w:ascii="Times New Roman" w:hAnsi="Times New Roman" w:cs="Times New Roman"/>
            <w:noProof/>
            <w:webHidden/>
            <w:color w:val="000000" w:themeColor="text1"/>
            <w:sz w:val="24"/>
            <w:szCs w:val="24"/>
          </w:rPr>
        </w:r>
        <w:r w:rsidRPr="00312A23">
          <w:rPr>
            <w:rFonts w:ascii="Times New Roman" w:hAnsi="Times New Roman" w:cs="Times New Roman"/>
            <w:noProof/>
            <w:webHidden/>
            <w:color w:val="000000" w:themeColor="text1"/>
            <w:sz w:val="24"/>
            <w:szCs w:val="24"/>
          </w:rPr>
          <w:fldChar w:fldCharType="separate"/>
        </w:r>
        <w:r w:rsidR="00A94E97">
          <w:rPr>
            <w:rFonts w:ascii="Times New Roman" w:hAnsi="Times New Roman" w:cs="Times New Roman"/>
            <w:noProof/>
            <w:webHidden/>
            <w:color w:val="000000" w:themeColor="text1"/>
            <w:sz w:val="24"/>
            <w:szCs w:val="24"/>
          </w:rPr>
          <w:t>36</w:t>
        </w:r>
        <w:r w:rsidRPr="00312A23">
          <w:rPr>
            <w:rFonts w:ascii="Times New Roman" w:hAnsi="Times New Roman" w:cs="Times New Roman"/>
            <w:noProof/>
            <w:webHidden/>
            <w:color w:val="000000" w:themeColor="text1"/>
            <w:sz w:val="24"/>
            <w:szCs w:val="24"/>
          </w:rPr>
          <w:fldChar w:fldCharType="end"/>
        </w:r>
      </w:hyperlink>
    </w:p>
    <w:p w:rsidR="00312A23" w:rsidRPr="00312A23" w:rsidRDefault="00D63B76" w:rsidP="00312A23">
      <w:pPr>
        <w:pStyle w:val="TOC3"/>
        <w:tabs>
          <w:tab w:val="right" w:pos="8460"/>
        </w:tabs>
        <w:spacing w:after="0" w:line="360" w:lineRule="auto"/>
        <w:rPr>
          <w:rFonts w:ascii="Times New Roman" w:eastAsiaTheme="minorEastAsia" w:hAnsi="Times New Roman" w:cs="Times New Roman"/>
          <w:noProof/>
          <w:color w:val="000000" w:themeColor="text1"/>
          <w:sz w:val="24"/>
          <w:szCs w:val="24"/>
        </w:rPr>
      </w:pPr>
      <w:hyperlink w:anchor="_Toc86578206" w:history="1">
        <w:r w:rsidR="00312A23" w:rsidRPr="00312A23">
          <w:rPr>
            <w:rStyle w:val="Hyperlink"/>
            <w:noProof/>
            <w:color w:val="000000" w:themeColor="text1"/>
            <w:sz w:val="24"/>
            <w:szCs w:val="24"/>
            <w:u w:val="none"/>
          </w:rPr>
          <w:t>Statistical categorization of identified cultural terms</w:t>
        </w:r>
        <w:r w:rsidR="00312A23" w:rsidRPr="00312A23">
          <w:rPr>
            <w:rFonts w:ascii="Times New Roman" w:hAnsi="Times New Roman" w:cs="Times New Roman"/>
            <w:noProof/>
            <w:webHidden/>
            <w:color w:val="000000" w:themeColor="text1"/>
            <w:sz w:val="24"/>
            <w:szCs w:val="24"/>
          </w:rPr>
          <w:tab/>
        </w:r>
        <w:r w:rsidRPr="00312A23">
          <w:rPr>
            <w:rFonts w:ascii="Times New Roman" w:hAnsi="Times New Roman" w:cs="Times New Roman"/>
            <w:noProof/>
            <w:webHidden/>
            <w:color w:val="000000" w:themeColor="text1"/>
            <w:sz w:val="24"/>
            <w:szCs w:val="24"/>
          </w:rPr>
          <w:fldChar w:fldCharType="begin"/>
        </w:r>
        <w:r w:rsidR="00312A23" w:rsidRPr="00312A23">
          <w:rPr>
            <w:rFonts w:ascii="Times New Roman" w:hAnsi="Times New Roman" w:cs="Times New Roman"/>
            <w:noProof/>
            <w:webHidden/>
            <w:color w:val="000000" w:themeColor="text1"/>
            <w:sz w:val="24"/>
            <w:szCs w:val="24"/>
          </w:rPr>
          <w:instrText xml:space="preserve"> PAGEREF _Toc86578206 \h </w:instrText>
        </w:r>
        <w:r w:rsidRPr="00312A23">
          <w:rPr>
            <w:rFonts w:ascii="Times New Roman" w:hAnsi="Times New Roman" w:cs="Times New Roman"/>
            <w:noProof/>
            <w:webHidden/>
            <w:color w:val="000000" w:themeColor="text1"/>
            <w:sz w:val="24"/>
            <w:szCs w:val="24"/>
          </w:rPr>
        </w:r>
        <w:r w:rsidRPr="00312A23">
          <w:rPr>
            <w:rFonts w:ascii="Times New Roman" w:hAnsi="Times New Roman" w:cs="Times New Roman"/>
            <w:noProof/>
            <w:webHidden/>
            <w:color w:val="000000" w:themeColor="text1"/>
            <w:sz w:val="24"/>
            <w:szCs w:val="24"/>
          </w:rPr>
          <w:fldChar w:fldCharType="separate"/>
        </w:r>
        <w:r w:rsidR="00A94E97">
          <w:rPr>
            <w:rFonts w:ascii="Times New Roman" w:hAnsi="Times New Roman" w:cs="Times New Roman"/>
            <w:noProof/>
            <w:webHidden/>
            <w:color w:val="000000" w:themeColor="text1"/>
            <w:sz w:val="24"/>
            <w:szCs w:val="24"/>
          </w:rPr>
          <w:t>37</w:t>
        </w:r>
        <w:r w:rsidRPr="00312A23">
          <w:rPr>
            <w:rFonts w:ascii="Times New Roman" w:hAnsi="Times New Roman" w:cs="Times New Roman"/>
            <w:noProof/>
            <w:webHidden/>
            <w:color w:val="000000" w:themeColor="text1"/>
            <w:sz w:val="24"/>
            <w:szCs w:val="24"/>
          </w:rPr>
          <w:fldChar w:fldCharType="end"/>
        </w:r>
      </w:hyperlink>
    </w:p>
    <w:p w:rsidR="00312A23" w:rsidRPr="00312A23" w:rsidRDefault="00D63B76" w:rsidP="00312A23">
      <w:pPr>
        <w:pStyle w:val="TOC2"/>
        <w:rPr>
          <w:rFonts w:ascii="Times New Roman" w:eastAsiaTheme="minorEastAsia" w:hAnsi="Times New Roman" w:cs="Times New Roman"/>
          <w:noProof/>
          <w:color w:val="000000" w:themeColor="text1"/>
          <w:sz w:val="24"/>
          <w:szCs w:val="24"/>
        </w:rPr>
      </w:pPr>
      <w:hyperlink w:anchor="_Toc86578207" w:history="1">
        <w:r w:rsidR="00312A23" w:rsidRPr="00312A23">
          <w:rPr>
            <w:rStyle w:val="Hyperlink"/>
            <w:noProof/>
            <w:color w:val="000000" w:themeColor="text1"/>
            <w:sz w:val="24"/>
            <w:szCs w:val="24"/>
            <w:u w:val="none"/>
          </w:rPr>
          <w:t>Techniques Used in Translation of Cultural Terms</w:t>
        </w:r>
        <w:r w:rsidR="00312A23" w:rsidRPr="00312A23">
          <w:rPr>
            <w:rFonts w:ascii="Times New Roman" w:hAnsi="Times New Roman" w:cs="Times New Roman"/>
            <w:noProof/>
            <w:webHidden/>
            <w:color w:val="000000" w:themeColor="text1"/>
            <w:sz w:val="24"/>
            <w:szCs w:val="24"/>
          </w:rPr>
          <w:tab/>
        </w:r>
        <w:r w:rsidRPr="00312A23">
          <w:rPr>
            <w:rFonts w:ascii="Times New Roman" w:hAnsi="Times New Roman" w:cs="Times New Roman"/>
            <w:noProof/>
            <w:webHidden/>
            <w:color w:val="000000" w:themeColor="text1"/>
            <w:sz w:val="24"/>
            <w:szCs w:val="24"/>
          </w:rPr>
          <w:fldChar w:fldCharType="begin"/>
        </w:r>
        <w:r w:rsidR="00312A23" w:rsidRPr="00312A23">
          <w:rPr>
            <w:rFonts w:ascii="Times New Roman" w:hAnsi="Times New Roman" w:cs="Times New Roman"/>
            <w:noProof/>
            <w:webHidden/>
            <w:color w:val="000000" w:themeColor="text1"/>
            <w:sz w:val="24"/>
            <w:szCs w:val="24"/>
          </w:rPr>
          <w:instrText xml:space="preserve"> PAGEREF _Toc86578207 \h </w:instrText>
        </w:r>
        <w:r w:rsidRPr="00312A23">
          <w:rPr>
            <w:rFonts w:ascii="Times New Roman" w:hAnsi="Times New Roman" w:cs="Times New Roman"/>
            <w:noProof/>
            <w:webHidden/>
            <w:color w:val="000000" w:themeColor="text1"/>
            <w:sz w:val="24"/>
            <w:szCs w:val="24"/>
          </w:rPr>
        </w:r>
        <w:r w:rsidRPr="00312A23">
          <w:rPr>
            <w:rFonts w:ascii="Times New Roman" w:hAnsi="Times New Roman" w:cs="Times New Roman"/>
            <w:noProof/>
            <w:webHidden/>
            <w:color w:val="000000" w:themeColor="text1"/>
            <w:sz w:val="24"/>
            <w:szCs w:val="24"/>
          </w:rPr>
          <w:fldChar w:fldCharType="separate"/>
        </w:r>
        <w:r w:rsidR="00A94E97">
          <w:rPr>
            <w:rFonts w:ascii="Times New Roman" w:hAnsi="Times New Roman" w:cs="Times New Roman"/>
            <w:noProof/>
            <w:webHidden/>
            <w:color w:val="000000" w:themeColor="text1"/>
            <w:sz w:val="24"/>
            <w:szCs w:val="24"/>
          </w:rPr>
          <w:t>37</w:t>
        </w:r>
        <w:r w:rsidRPr="00312A23">
          <w:rPr>
            <w:rFonts w:ascii="Times New Roman" w:hAnsi="Times New Roman" w:cs="Times New Roman"/>
            <w:noProof/>
            <w:webHidden/>
            <w:color w:val="000000" w:themeColor="text1"/>
            <w:sz w:val="24"/>
            <w:szCs w:val="24"/>
          </w:rPr>
          <w:fldChar w:fldCharType="end"/>
        </w:r>
      </w:hyperlink>
    </w:p>
    <w:p w:rsidR="00312A23" w:rsidRPr="00312A23" w:rsidRDefault="00D63B76" w:rsidP="00312A23">
      <w:pPr>
        <w:pStyle w:val="TOC3"/>
        <w:tabs>
          <w:tab w:val="right" w:pos="8460"/>
        </w:tabs>
        <w:spacing w:after="0" w:line="360" w:lineRule="auto"/>
        <w:rPr>
          <w:rFonts w:ascii="Times New Roman" w:eastAsiaTheme="minorEastAsia" w:hAnsi="Times New Roman" w:cs="Times New Roman"/>
          <w:noProof/>
          <w:color w:val="000000" w:themeColor="text1"/>
          <w:sz w:val="24"/>
          <w:szCs w:val="24"/>
        </w:rPr>
      </w:pPr>
      <w:hyperlink w:anchor="_Toc86578208" w:history="1">
        <w:r w:rsidR="00312A23" w:rsidRPr="00312A23">
          <w:rPr>
            <w:rStyle w:val="Hyperlink"/>
            <w:noProof/>
            <w:color w:val="000000" w:themeColor="text1"/>
            <w:sz w:val="24"/>
            <w:szCs w:val="24"/>
            <w:u w:val="none"/>
          </w:rPr>
          <w:t>Techniques used in translation of ecological terms</w:t>
        </w:r>
        <w:r w:rsidR="00312A23" w:rsidRPr="00312A23">
          <w:rPr>
            <w:rFonts w:ascii="Times New Roman" w:hAnsi="Times New Roman" w:cs="Times New Roman"/>
            <w:noProof/>
            <w:webHidden/>
            <w:color w:val="000000" w:themeColor="text1"/>
            <w:sz w:val="24"/>
            <w:szCs w:val="24"/>
          </w:rPr>
          <w:tab/>
        </w:r>
        <w:r w:rsidRPr="00312A23">
          <w:rPr>
            <w:rFonts w:ascii="Times New Roman" w:hAnsi="Times New Roman" w:cs="Times New Roman"/>
            <w:noProof/>
            <w:webHidden/>
            <w:color w:val="000000" w:themeColor="text1"/>
            <w:sz w:val="24"/>
            <w:szCs w:val="24"/>
          </w:rPr>
          <w:fldChar w:fldCharType="begin"/>
        </w:r>
        <w:r w:rsidR="00312A23" w:rsidRPr="00312A23">
          <w:rPr>
            <w:rFonts w:ascii="Times New Roman" w:hAnsi="Times New Roman" w:cs="Times New Roman"/>
            <w:noProof/>
            <w:webHidden/>
            <w:color w:val="000000" w:themeColor="text1"/>
            <w:sz w:val="24"/>
            <w:szCs w:val="24"/>
          </w:rPr>
          <w:instrText xml:space="preserve"> PAGEREF _Toc86578208 \h </w:instrText>
        </w:r>
        <w:r w:rsidRPr="00312A23">
          <w:rPr>
            <w:rFonts w:ascii="Times New Roman" w:hAnsi="Times New Roman" w:cs="Times New Roman"/>
            <w:noProof/>
            <w:webHidden/>
            <w:color w:val="000000" w:themeColor="text1"/>
            <w:sz w:val="24"/>
            <w:szCs w:val="24"/>
          </w:rPr>
        </w:r>
        <w:r w:rsidRPr="00312A23">
          <w:rPr>
            <w:rFonts w:ascii="Times New Roman" w:hAnsi="Times New Roman" w:cs="Times New Roman"/>
            <w:noProof/>
            <w:webHidden/>
            <w:color w:val="000000" w:themeColor="text1"/>
            <w:sz w:val="24"/>
            <w:szCs w:val="24"/>
          </w:rPr>
          <w:fldChar w:fldCharType="separate"/>
        </w:r>
        <w:r w:rsidR="00A94E97">
          <w:rPr>
            <w:rFonts w:ascii="Times New Roman" w:hAnsi="Times New Roman" w:cs="Times New Roman"/>
            <w:noProof/>
            <w:webHidden/>
            <w:color w:val="000000" w:themeColor="text1"/>
            <w:sz w:val="24"/>
            <w:szCs w:val="24"/>
          </w:rPr>
          <w:t>38</w:t>
        </w:r>
        <w:r w:rsidRPr="00312A23">
          <w:rPr>
            <w:rFonts w:ascii="Times New Roman" w:hAnsi="Times New Roman" w:cs="Times New Roman"/>
            <w:noProof/>
            <w:webHidden/>
            <w:color w:val="000000" w:themeColor="text1"/>
            <w:sz w:val="24"/>
            <w:szCs w:val="24"/>
          </w:rPr>
          <w:fldChar w:fldCharType="end"/>
        </w:r>
      </w:hyperlink>
    </w:p>
    <w:p w:rsidR="00312A23" w:rsidRPr="00312A23" w:rsidRDefault="00D63B76" w:rsidP="00312A23">
      <w:pPr>
        <w:pStyle w:val="TOC4"/>
        <w:tabs>
          <w:tab w:val="right" w:pos="8460"/>
        </w:tabs>
        <w:spacing w:after="0" w:line="360" w:lineRule="auto"/>
        <w:rPr>
          <w:rFonts w:ascii="Times New Roman" w:hAnsi="Times New Roman" w:cs="Times New Roman"/>
          <w:noProof/>
          <w:color w:val="000000" w:themeColor="text1"/>
          <w:sz w:val="24"/>
          <w:szCs w:val="24"/>
        </w:rPr>
      </w:pPr>
      <w:hyperlink w:anchor="_Toc86578209" w:history="1">
        <w:r w:rsidR="00312A23" w:rsidRPr="00312A23">
          <w:rPr>
            <w:rStyle w:val="Hyperlink"/>
            <w:noProof/>
            <w:color w:val="000000" w:themeColor="text1"/>
            <w:sz w:val="24"/>
            <w:szCs w:val="24"/>
            <w:u w:val="none"/>
          </w:rPr>
          <w:t>Literal translation</w:t>
        </w:r>
        <w:r w:rsidR="00312A23" w:rsidRPr="00312A23">
          <w:rPr>
            <w:rFonts w:ascii="Times New Roman" w:hAnsi="Times New Roman" w:cs="Times New Roman"/>
            <w:noProof/>
            <w:webHidden/>
            <w:color w:val="000000" w:themeColor="text1"/>
            <w:sz w:val="24"/>
            <w:szCs w:val="24"/>
          </w:rPr>
          <w:tab/>
        </w:r>
        <w:r w:rsidRPr="00312A23">
          <w:rPr>
            <w:rFonts w:ascii="Times New Roman" w:hAnsi="Times New Roman" w:cs="Times New Roman"/>
            <w:noProof/>
            <w:webHidden/>
            <w:color w:val="000000" w:themeColor="text1"/>
            <w:sz w:val="24"/>
            <w:szCs w:val="24"/>
          </w:rPr>
          <w:fldChar w:fldCharType="begin"/>
        </w:r>
        <w:r w:rsidR="00312A23" w:rsidRPr="00312A23">
          <w:rPr>
            <w:rFonts w:ascii="Times New Roman" w:hAnsi="Times New Roman" w:cs="Times New Roman"/>
            <w:noProof/>
            <w:webHidden/>
            <w:color w:val="000000" w:themeColor="text1"/>
            <w:sz w:val="24"/>
            <w:szCs w:val="24"/>
          </w:rPr>
          <w:instrText xml:space="preserve"> PAGEREF _Toc86578209 \h </w:instrText>
        </w:r>
        <w:r w:rsidRPr="00312A23">
          <w:rPr>
            <w:rFonts w:ascii="Times New Roman" w:hAnsi="Times New Roman" w:cs="Times New Roman"/>
            <w:noProof/>
            <w:webHidden/>
            <w:color w:val="000000" w:themeColor="text1"/>
            <w:sz w:val="24"/>
            <w:szCs w:val="24"/>
          </w:rPr>
        </w:r>
        <w:r w:rsidRPr="00312A23">
          <w:rPr>
            <w:rFonts w:ascii="Times New Roman" w:hAnsi="Times New Roman" w:cs="Times New Roman"/>
            <w:noProof/>
            <w:webHidden/>
            <w:color w:val="000000" w:themeColor="text1"/>
            <w:sz w:val="24"/>
            <w:szCs w:val="24"/>
          </w:rPr>
          <w:fldChar w:fldCharType="separate"/>
        </w:r>
        <w:r w:rsidR="00A94E97">
          <w:rPr>
            <w:rFonts w:ascii="Times New Roman" w:hAnsi="Times New Roman" w:cs="Times New Roman"/>
            <w:noProof/>
            <w:webHidden/>
            <w:color w:val="000000" w:themeColor="text1"/>
            <w:sz w:val="24"/>
            <w:szCs w:val="24"/>
          </w:rPr>
          <w:t>38</w:t>
        </w:r>
        <w:r w:rsidRPr="00312A23">
          <w:rPr>
            <w:rFonts w:ascii="Times New Roman" w:hAnsi="Times New Roman" w:cs="Times New Roman"/>
            <w:noProof/>
            <w:webHidden/>
            <w:color w:val="000000" w:themeColor="text1"/>
            <w:sz w:val="24"/>
            <w:szCs w:val="24"/>
          </w:rPr>
          <w:fldChar w:fldCharType="end"/>
        </w:r>
      </w:hyperlink>
    </w:p>
    <w:p w:rsidR="00312A23" w:rsidRPr="00312A23" w:rsidRDefault="00D63B76" w:rsidP="00312A23">
      <w:pPr>
        <w:pStyle w:val="TOC4"/>
        <w:tabs>
          <w:tab w:val="right" w:pos="8460"/>
        </w:tabs>
        <w:spacing w:after="0" w:line="360" w:lineRule="auto"/>
        <w:rPr>
          <w:rFonts w:ascii="Times New Roman" w:hAnsi="Times New Roman" w:cs="Times New Roman"/>
          <w:noProof/>
          <w:color w:val="000000" w:themeColor="text1"/>
          <w:sz w:val="24"/>
          <w:szCs w:val="24"/>
        </w:rPr>
      </w:pPr>
      <w:hyperlink w:anchor="_Toc86578210" w:history="1">
        <w:r w:rsidR="00312A23" w:rsidRPr="00312A23">
          <w:rPr>
            <w:rStyle w:val="Hyperlink"/>
            <w:noProof/>
            <w:color w:val="000000" w:themeColor="text1"/>
            <w:sz w:val="24"/>
            <w:szCs w:val="24"/>
            <w:u w:val="none"/>
          </w:rPr>
          <w:t>Deletion</w:t>
        </w:r>
        <w:r w:rsidR="00312A23" w:rsidRPr="00312A23">
          <w:rPr>
            <w:rFonts w:ascii="Times New Roman" w:hAnsi="Times New Roman" w:cs="Times New Roman"/>
            <w:noProof/>
            <w:webHidden/>
            <w:color w:val="000000" w:themeColor="text1"/>
            <w:sz w:val="24"/>
            <w:szCs w:val="24"/>
          </w:rPr>
          <w:tab/>
        </w:r>
        <w:r w:rsidRPr="00312A23">
          <w:rPr>
            <w:rFonts w:ascii="Times New Roman" w:hAnsi="Times New Roman" w:cs="Times New Roman"/>
            <w:noProof/>
            <w:webHidden/>
            <w:color w:val="000000" w:themeColor="text1"/>
            <w:sz w:val="24"/>
            <w:szCs w:val="24"/>
          </w:rPr>
          <w:fldChar w:fldCharType="begin"/>
        </w:r>
        <w:r w:rsidR="00312A23" w:rsidRPr="00312A23">
          <w:rPr>
            <w:rFonts w:ascii="Times New Roman" w:hAnsi="Times New Roman" w:cs="Times New Roman"/>
            <w:noProof/>
            <w:webHidden/>
            <w:color w:val="000000" w:themeColor="text1"/>
            <w:sz w:val="24"/>
            <w:szCs w:val="24"/>
          </w:rPr>
          <w:instrText xml:space="preserve"> PAGEREF _Toc86578210 \h </w:instrText>
        </w:r>
        <w:r w:rsidRPr="00312A23">
          <w:rPr>
            <w:rFonts w:ascii="Times New Roman" w:hAnsi="Times New Roman" w:cs="Times New Roman"/>
            <w:noProof/>
            <w:webHidden/>
            <w:color w:val="000000" w:themeColor="text1"/>
            <w:sz w:val="24"/>
            <w:szCs w:val="24"/>
          </w:rPr>
        </w:r>
        <w:r w:rsidRPr="00312A23">
          <w:rPr>
            <w:rFonts w:ascii="Times New Roman" w:hAnsi="Times New Roman" w:cs="Times New Roman"/>
            <w:noProof/>
            <w:webHidden/>
            <w:color w:val="000000" w:themeColor="text1"/>
            <w:sz w:val="24"/>
            <w:szCs w:val="24"/>
          </w:rPr>
          <w:fldChar w:fldCharType="separate"/>
        </w:r>
        <w:r w:rsidR="00A94E97">
          <w:rPr>
            <w:rFonts w:ascii="Times New Roman" w:hAnsi="Times New Roman" w:cs="Times New Roman"/>
            <w:noProof/>
            <w:webHidden/>
            <w:color w:val="000000" w:themeColor="text1"/>
            <w:sz w:val="24"/>
            <w:szCs w:val="24"/>
          </w:rPr>
          <w:t>39</w:t>
        </w:r>
        <w:r w:rsidRPr="00312A23">
          <w:rPr>
            <w:rFonts w:ascii="Times New Roman" w:hAnsi="Times New Roman" w:cs="Times New Roman"/>
            <w:noProof/>
            <w:webHidden/>
            <w:color w:val="000000" w:themeColor="text1"/>
            <w:sz w:val="24"/>
            <w:szCs w:val="24"/>
          </w:rPr>
          <w:fldChar w:fldCharType="end"/>
        </w:r>
      </w:hyperlink>
    </w:p>
    <w:p w:rsidR="00312A23" w:rsidRPr="00312A23" w:rsidRDefault="00D63B76" w:rsidP="00312A23">
      <w:pPr>
        <w:pStyle w:val="TOC4"/>
        <w:tabs>
          <w:tab w:val="right" w:pos="8460"/>
        </w:tabs>
        <w:spacing w:after="0" w:line="360" w:lineRule="auto"/>
        <w:rPr>
          <w:rFonts w:ascii="Times New Roman" w:hAnsi="Times New Roman" w:cs="Times New Roman"/>
          <w:noProof/>
          <w:color w:val="000000" w:themeColor="text1"/>
          <w:sz w:val="24"/>
          <w:szCs w:val="24"/>
        </w:rPr>
      </w:pPr>
      <w:hyperlink w:anchor="_Toc86578211" w:history="1">
        <w:r w:rsidR="00312A23" w:rsidRPr="00312A23">
          <w:rPr>
            <w:rStyle w:val="Hyperlink"/>
            <w:noProof/>
            <w:color w:val="000000" w:themeColor="text1"/>
            <w:sz w:val="24"/>
            <w:szCs w:val="24"/>
            <w:u w:val="none"/>
          </w:rPr>
          <w:t>Elaboration/addition</w:t>
        </w:r>
        <w:r w:rsidR="00312A23" w:rsidRPr="00312A23">
          <w:rPr>
            <w:rFonts w:ascii="Times New Roman" w:hAnsi="Times New Roman" w:cs="Times New Roman"/>
            <w:noProof/>
            <w:webHidden/>
            <w:color w:val="000000" w:themeColor="text1"/>
            <w:sz w:val="24"/>
            <w:szCs w:val="24"/>
          </w:rPr>
          <w:tab/>
        </w:r>
        <w:r w:rsidRPr="00312A23">
          <w:rPr>
            <w:rFonts w:ascii="Times New Roman" w:hAnsi="Times New Roman" w:cs="Times New Roman"/>
            <w:noProof/>
            <w:webHidden/>
            <w:color w:val="000000" w:themeColor="text1"/>
            <w:sz w:val="24"/>
            <w:szCs w:val="24"/>
          </w:rPr>
          <w:fldChar w:fldCharType="begin"/>
        </w:r>
        <w:r w:rsidR="00312A23" w:rsidRPr="00312A23">
          <w:rPr>
            <w:rFonts w:ascii="Times New Roman" w:hAnsi="Times New Roman" w:cs="Times New Roman"/>
            <w:noProof/>
            <w:webHidden/>
            <w:color w:val="000000" w:themeColor="text1"/>
            <w:sz w:val="24"/>
            <w:szCs w:val="24"/>
          </w:rPr>
          <w:instrText xml:space="preserve"> PAGEREF _Toc86578211 \h </w:instrText>
        </w:r>
        <w:r w:rsidRPr="00312A23">
          <w:rPr>
            <w:rFonts w:ascii="Times New Roman" w:hAnsi="Times New Roman" w:cs="Times New Roman"/>
            <w:noProof/>
            <w:webHidden/>
            <w:color w:val="000000" w:themeColor="text1"/>
            <w:sz w:val="24"/>
            <w:szCs w:val="24"/>
          </w:rPr>
        </w:r>
        <w:r w:rsidRPr="00312A23">
          <w:rPr>
            <w:rFonts w:ascii="Times New Roman" w:hAnsi="Times New Roman" w:cs="Times New Roman"/>
            <w:noProof/>
            <w:webHidden/>
            <w:color w:val="000000" w:themeColor="text1"/>
            <w:sz w:val="24"/>
            <w:szCs w:val="24"/>
          </w:rPr>
          <w:fldChar w:fldCharType="separate"/>
        </w:r>
        <w:r w:rsidR="00A94E97">
          <w:rPr>
            <w:rFonts w:ascii="Times New Roman" w:hAnsi="Times New Roman" w:cs="Times New Roman"/>
            <w:noProof/>
            <w:webHidden/>
            <w:color w:val="000000" w:themeColor="text1"/>
            <w:sz w:val="24"/>
            <w:szCs w:val="24"/>
          </w:rPr>
          <w:t>39</w:t>
        </w:r>
        <w:r w:rsidRPr="00312A23">
          <w:rPr>
            <w:rFonts w:ascii="Times New Roman" w:hAnsi="Times New Roman" w:cs="Times New Roman"/>
            <w:noProof/>
            <w:webHidden/>
            <w:color w:val="000000" w:themeColor="text1"/>
            <w:sz w:val="24"/>
            <w:szCs w:val="24"/>
          </w:rPr>
          <w:fldChar w:fldCharType="end"/>
        </w:r>
      </w:hyperlink>
    </w:p>
    <w:p w:rsidR="00312A23" w:rsidRPr="00312A23" w:rsidRDefault="00D63B76" w:rsidP="00312A23">
      <w:pPr>
        <w:pStyle w:val="TOC4"/>
        <w:tabs>
          <w:tab w:val="right" w:pos="8460"/>
        </w:tabs>
        <w:spacing w:after="0" w:line="360" w:lineRule="auto"/>
        <w:rPr>
          <w:rFonts w:ascii="Times New Roman" w:hAnsi="Times New Roman" w:cs="Times New Roman"/>
          <w:noProof/>
          <w:color w:val="000000" w:themeColor="text1"/>
          <w:sz w:val="24"/>
          <w:szCs w:val="24"/>
        </w:rPr>
      </w:pPr>
      <w:hyperlink w:anchor="_Toc86578212" w:history="1">
        <w:r w:rsidR="00312A23" w:rsidRPr="00312A23">
          <w:rPr>
            <w:rStyle w:val="Hyperlink"/>
            <w:noProof/>
            <w:color w:val="000000" w:themeColor="text1"/>
            <w:sz w:val="24"/>
            <w:szCs w:val="24"/>
            <w:u w:val="none"/>
          </w:rPr>
          <w:t>Paraphrasing/definition</w:t>
        </w:r>
        <w:r w:rsidR="00312A23" w:rsidRPr="00312A23">
          <w:rPr>
            <w:rFonts w:ascii="Times New Roman" w:hAnsi="Times New Roman" w:cs="Times New Roman"/>
            <w:noProof/>
            <w:webHidden/>
            <w:color w:val="000000" w:themeColor="text1"/>
            <w:sz w:val="24"/>
            <w:szCs w:val="24"/>
          </w:rPr>
          <w:tab/>
        </w:r>
        <w:r w:rsidRPr="00312A23">
          <w:rPr>
            <w:rFonts w:ascii="Times New Roman" w:hAnsi="Times New Roman" w:cs="Times New Roman"/>
            <w:noProof/>
            <w:webHidden/>
            <w:color w:val="000000" w:themeColor="text1"/>
            <w:sz w:val="24"/>
            <w:szCs w:val="24"/>
          </w:rPr>
          <w:fldChar w:fldCharType="begin"/>
        </w:r>
        <w:r w:rsidR="00312A23" w:rsidRPr="00312A23">
          <w:rPr>
            <w:rFonts w:ascii="Times New Roman" w:hAnsi="Times New Roman" w:cs="Times New Roman"/>
            <w:noProof/>
            <w:webHidden/>
            <w:color w:val="000000" w:themeColor="text1"/>
            <w:sz w:val="24"/>
            <w:szCs w:val="24"/>
          </w:rPr>
          <w:instrText xml:space="preserve"> PAGEREF _Toc86578212 \h </w:instrText>
        </w:r>
        <w:r w:rsidRPr="00312A23">
          <w:rPr>
            <w:rFonts w:ascii="Times New Roman" w:hAnsi="Times New Roman" w:cs="Times New Roman"/>
            <w:noProof/>
            <w:webHidden/>
            <w:color w:val="000000" w:themeColor="text1"/>
            <w:sz w:val="24"/>
            <w:szCs w:val="24"/>
          </w:rPr>
        </w:r>
        <w:r w:rsidRPr="00312A23">
          <w:rPr>
            <w:rFonts w:ascii="Times New Roman" w:hAnsi="Times New Roman" w:cs="Times New Roman"/>
            <w:noProof/>
            <w:webHidden/>
            <w:color w:val="000000" w:themeColor="text1"/>
            <w:sz w:val="24"/>
            <w:szCs w:val="24"/>
          </w:rPr>
          <w:fldChar w:fldCharType="separate"/>
        </w:r>
        <w:r w:rsidR="00A94E97">
          <w:rPr>
            <w:rFonts w:ascii="Times New Roman" w:hAnsi="Times New Roman" w:cs="Times New Roman"/>
            <w:noProof/>
            <w:webHidden/>
            <w:color w:val="000000" w:themeColor="text1"/>
            <w:sz w:val="24"/>
            <w:szCs w:val="24"/>
          </w:rPr>
          <w:t>39</w:t>
        </w:r>
        <w:r w:rsidRPr="00312A23">
          <w:rPr>
            <w:rFonts w:ascii="Times New Roman" w:hAnsi="Times New Roman" w:cs="Times New Roman"/>
            <w:noProof/>
            <w:webHidden/>
            <w:color w:val="000000" w:themeColor="text1"/>
            <w:sz w:val="24"/>
            <w:szCs w:val="24"/>
          </w:rPr>
          <w:fldChar w:fldCharType="end"/>
        </w:r>
      </w:hyperlink>
    </w:p>
    <w:p w:rsidR="00312A23" w:rsidRPr="00312A23" w:rsidRDefault="00D63B76" w:rsidP="00312A23">
      <w:pPr>
        <w:pStyle w:val="TOC4"/>
        <w:tabs>
          <w:tab w:val="right" w:pos="8460"/>
        </w:tabs>
        <w:spacing w:after="0" w:line="360" w:lineRule="auto"/>
        <w:rPr>
          <w:rFonts w:ascii="Times New Roman" w:hAnsi="Times New Roman" w:cs="Times New Roman"/>
          <w:noProof/>
          <w:color w:val="000000" w:themeColor="text1"/>
          <w:sz w:val="24"/>
          <w:szCs w:val="24"/>
        </w:rPr>
      </w:pPr>
      <w:hyperlink w:anchor="_Toc86578213" w:history="1">
        <w:r w:rsidR="00312A23" w:rsidRPr="00312A23">
          <w:rPr>
            <w:rStyle w:val="Hyperlink"/>
            <w:noProof/>
            <w:color w:val="000000" w:themeColor="text1"/>
            <w:sz w:val="24"/>
            <w:szCs w:val="24"/>
            <w:u w:val="none"/>
          </w:rPr>
          <w:t>Sense translation</w:t>
        </w:r>
        <w:r w:rsidR="00312A23" w:rsidRPr="00312A23">
          <w:rPr>
            <w:rFonts w:ascii="Times New Roman" w:hAnsi="Times New Roman" w:cs="Times New Roman"/>
            <w:noProof/>
            <w:webHidden/>
            <w:color w:val="000000" w:themeColor="text1"/>
            <w:sz w:val="24"/>
            <w:szCs w:val="24"/>
          </w:rPr>
          <w:tab/>
        </w:r>
        <w:r w:rsidRPr="00312A23">
          <w:rPr>
            <w:rFonts w:ascii="Times New Roman" w:hAnsi="Times New Roman" w:cs="Times New Roman"/>
            <w:noProof/>
            <w:webHidden/>
            <w:color w:val="000000" w:themeColor="text1"/>
            <w:sz w:val="24"/>
            <w:szCs w:val="24"/>
          </w:rPr>
          <w:fldChar w:fldCharType="begin"/>
        </w:r>
        <w:r w:rsidR="00312A23" w:rsidRPr="00312A23">
          <w:rPr>
            <w:rFonts w:ascii="Times New Roman" w:hAnsi="Times New Roman" w:cs="Times New Roman"/>
            <w:noProof/>
            <w:webHidden/>
            <w:color w:val="000000" w:themeColor="text1"/>
            <w:sz w:val="24"/>
            <w:szCs w:val="24"/>
          </w:rPr>
          <w:instrText xml:space="preserve"> PAGEREF _Toc86578213 \h </w:instrText>
        </w:r>
        <w:r w:rsidRPr="00312A23">
          <w:rPr>
            <w:rFonts w:ascii="Times New Roman" w:hAnsi="Times New Roman" w:cs="Times New Roman"/>
            <w:noProof/>
            <w:webHidden/>
            <w:color w:val="000000" w:themeColor="text1"/>
            <w:sz w:val="24"/>
            <w:szCs w:val="24"/>
          </w:rPr>
        </w:r>
        <w:r w:rsidRPr="00312A23">
          <w:rPr>
            <w:rFonts w:ascii="Times New Roman" w:hAnsi="Times New Roman" w:cs="Times New Roman"/>
            <w:noProof/>
            <w:webHidden/>
            <w:color w:val="000000" w:themeColor="text1"/>
            <w:sz w:val="24"/>
            <w:szCs w:val="24"/>
          </w:rPr>
          <w:fldChar w:fldCharType="separate"/>
        </w:r>
        <w:r w:rsidR="00A94E97">
          <w:rPr>
            <w:rFonts w:ascii="Times New Roman" w:hAnsi="Times New Roman" w:cs="Times New Roman"/>
            <w:noProof/>
            <w:webHidden/>
            <w:color w:val="000000" w:themeColor="text1"/>
            <w:sz w:val="24"/>
            <w:szCs w:val="24"/>
          </w:rPr>
          <w:t>39</w:t>
        </w:r>
        <w:r w:rsidRPr="00312A23">
          <w:rPr>
            <w:rFonts w:ascii="Times New Roman" w:hAnsi="Times New Roman" w:cs="Times New Roman"/>
            <w:noProof/>
            <w:webHidden/>
            <w:color w:val="000000" w:themeColor="text1"/>
            <w:sz w:val="24"/>
            <w:szCs w:val="24"/>
          </w:rPr>
          <w:fldChar w:fldCharType="end"/>
        </w:r>
      </w:hyperlink>
    </w:p>
    <w:p w:rsidR="00312A23" w:rsidRPr="00312A23" w:rsidRDefault="00D63B76" w:rsidP="00312A23">
      <w:pPr>
        <w:pStyle w:val="TOC4"/>
        <w:tabs>
          <w:tab w:val="right" w:pos="8460"/>
        </w:tabs>
        <w:spacing w:after="0" w:line="360" w:lineRule="auto"/>
        <w:rPr>
          <w:rFonts w:ascii="Times New Roman" w:hAnsi="Times New Roman" w:cs="Times New Roman"/>
          <w:noProof/>
          <w:color w:val="000000" w:themeColor="text1"/>
          <w:sz w:val="24"/>
          <w:szCs w:val="24"/>
        </w:rPr>
      </w:pPr>
      <w:hyperlink w:anchor="_Toc86578214" w:history="1">
        <w:r w:rsidR="00312A23" w:rsidRPr="00312A23">
          <w:rPr>
            <w:rStyle w:val="Hyperlink"/>
            <w:noProof/>
            <w:color w:val="000000" w:themeColor="text1"/>
            <w:sz w:val="24"/>
            <w:szCs w:val="24"/>
            <w:u w:val="none"/>
          </w:rPr>
          <w:t>Mistranslation</w:t>
        </w:r>
        <w:r w:rsidR="00312A23" w:rsidRPr="00312A23">
          <w:rPr>
            <w:rFonts w:ascii="Times New Roman" w:hAnsi="Times New Roman" w:cs="Times New Roman"/>
            <w:noProof/>
            <w:webHidden/>
            <w:color w:val="000000" w:themeColor="text1"/>
            <w:sz w:val="24"/>
            <w:szCs w:val="24"/>
          </w:rPr>
          <w:tab/>
        </w:r>
        <w:r w:rsidRPr="00312A23">
          <w:rPr>
            <w:rFonts w:ascii="Times New Roman" w:hAnsi="Times New Roman" w:cs="Times New Roman"/>
            <w:noProof/>
            <w:webHidden/>
            <w:color w:val="000000" w:themeColor="text1"/>
            <w:sz w:val="24"/>
            <w:szCs w:val="24"/>
          </w:rPr>
          <w:fldChar w:fldCharType="begin"/>
        </w:r>
        <w:r w:rsidR="00312A23" w:rsidRPr="00312A23">
          <w:rPr>
            <w:rFonts w:ascii="Times New Roman" w:hAnsi="Times New Roman" w:cs="Times New Roman"/>
            <w:noProof/>
            <w:webHidden/>
            <w:color w:val="000000" w:themeColor="text1"/>
            <w:sz w:val="24"/>
            <w:szCs w:val="24"/>
          </w:rPr>
          <w:instrText xml:space="preserve"> PAGEREF _Toc86578214 \h </w:instrText>
        </w:r>
        <w:r w:rsidRPr="00312A23">
          <w:rPr>
            <w:rFonts w:ascii="Times New Roman" w:hAnsi="Times New Roman" w:cs="Times New Roman"/>
            <w:noProof/>
            <w:webHidden/>
            <w:color w:val="000000" w:themeColor="text1"/>
            <w:sz w:val="24"/>
            <w:szCs w:val="24"/>
          </w:rPr>
        </w:r>
        <w:r w:rsidRPr="00312A23">
          <w:rPr>
            <w:rFonts w:ascii="Times New Roman" w:hAnsi="Times New Roman" w:cs="Times New Roman"/>
            <w:noProof/>
            <w:webHidden/>
            <w:color w:val="000000" w:themeColor="text1"/>
            <w:sz w:val="24"/>
            <w:szCs w:val="24"/>
          </w:rPr>
          <w:fldChar w:fldCharType="separate"/>
        </w:r>
        <w:r w:rsidR="00A94E97">
          <w:rPr>
            <w:rFonts w:ascii="Times New Roman" w:hAnsi="Times New Roman" w:cs="Times New Roman"/>
            <w:noProof/>
            <w:webHidden/>
            <w:color w:val="000000" w:themeColor="text1"/>
            <w:sz w:val="24"/>
            <w:szCs w:val="24"/>
          </w:rPr>
          <w:t>39</w:t>
        </w:r>
        <w:r w:rsidRPr="00312A23">
          <w:rPr>
            <w:rFonts w:ascii="Times New Roman" w:hAnsi="Times New Roman" w:cs="Times New Roman"/>
            <w:noProof/>
            <w:webHidden/>
            <w:color w:val="000000" w:themeColor="text1"/>
            <w:sz w:val="24"/>
            <w:szCs w:val="24"/>
          </w:rPr>
          <w:fldChar w:fldCharType="end"/>
        </w:r>
      </w:hyperlink>
    </w:p>
    <w:p w:rsidR="00312A23" w:rsidRPr="00312A23" w:rsidRDefault="00D63B76" w:rsidP="00312A23">
      <w:pPr>
        <w:pStyle w:val="TOC4"/>
        <w:tabs>
          <w:tab w:val="right" w:pos="8460"/>
        </w:tabs>
        <w:spacing w:after="0" w:line="360" w:lineRule="auto"/>
        <w:rPr>
          <w:rFonts w:ascii="Times New Roman" w:hAnsi="Times New Roman" w:cs="Times New Roman"/>
          <w:noProof/>
          <w:color w:val="000000" w:themeColor="text1"/>
          <w:sz w:val="24"/>
          <w:szCs w:val="24"/>
        </w:rPr>
      </w:pPr>
      <w:hyperlink w:anchor="_Toc86578215" w:history="1">
        <w:r w:rsidR="00312A23" w:rsidRPr="00312A23">
          <w:rPr>
            <w:rStyle w:val="Hyperlink"/>
            <w:noProof/>
            <w:color w:val="000000" w:themeColor="text1"/>
            <w:sz w:val="24"/>
            <w:szCs w:val="24"/>
            <w:u w:val="none"/>
          </w:rPr>
          <w:t>Substitution</w:t>
        </w:r>
        <w:r w:rsidR="00312A23" w:rsidRPr="00312A23">
          <w:rPr>
            <w:rFonts w:ascii="Times New Roman" w:hAnsi="Times New Roman" w:cs="Times New Roman"/>
            <w:noProof/>
            <w:webHidden/>
            <w:color w:val="000000" w:themeColor="text1"/>
            <w:sz w:val="24"/>
            <w:szCs w:val="24"/>
          </w:rPr>
          <w:tab/>
        </w:r>
        <w:r w:rsidRPr="00312A23">
          <w:rPr>
            <w:rFonts w:ascii="Times New Roman" w:hAnsi="Times New Roman" w:cs="Times New Roman"/>
            <w:noProof/>
            <w:webHidden/>
            <w:color w:val="000000" w:themeColor="text1"/>
            <w:sz w:val="24"/>
            <w:szCs w:val="24"/>
          </w:rPr>
          <w:fldChar w:fldCharType="begin"/>
        </w:r>
        <w:r w:rsidR="00312A23" w:rsidRPr="00312A23">
          <w:rPr>
            <w:rFonts w:ascii="Times New Roman" w:hAnsi="Times New Roman" w:cs="Times New Roman"/>
            <w:noProof/>
            <w:webHidden/>
            <w:color w:val="000000" w:themeColor="text1"/>
            <w:sz w:val="24"/>
            <w:szCs w:val="24"/>
          </w:rPr>
          <w:instrText xml:space="preserve"> PAGEREF _Toc86578215 \h </w:instrText>
        </w:r>
        <w:r w:rsidRPr="00312A23">
          <w:rPr>
            <w:rFonts w:ascii="Times New Roman" w:hAnsi="Times New Roman" w:cs="Times New Roman"/>
            <w:noProof/>
            <w:webHidden/>
            <w:color w:val="000000" w:themeColor="text1"/>
            <w:sz w:val="24"/>
            <w:szCs w:val="24"/>
          </w:rPr>
        </w:r>
        <w:r w:rsidRPr="00312A23">
          <w:rPr>
            <w:rFonts w:ascii="Times New Roman" w:hAnsi="Times New Roman" w:cs="Times New Roman"/>
            <w:noProof/>
            <w:webHidden/>
            <w:color w:val="000000" w:themeColor="text1"/>
            <w:sz w:val="24"/>
            <w:szCs w:val="24"/>
          </w:rPr>
          <w:fldChar w:fldCharType="separate"/>
        </w:r>
        <w:r w:rsidR="00A94E97">
          <w:rPr>
            <w:rFonts w:ascii="Times New Roman" w:hAnsi="Times New Roman" w:cs="Times New Roman"/>
            <w:noProof/>
            <w:webHidden/>
            <w:color w:val="000000" w:themeColor="text1"/>
            <w:sz w:val="24"/>
            <w:szCs w:val="24"/>
          </w:rPr>
          <w:t>40</w:t>
        </w:r>
        <w:r w:rsidRPr="00312A23">
          <w:rPr>
            <w:rFonts w:ascii="Times New Roman" w:hAnsi="Times New Roman" w:cs="Times New Roman"/>
            <w:noProof/>
            <w:webHidden/>
            <w:color w:val="000000" w:themeColor="text1"/>
            <w:sz w:val="24"/>
            <w:szCs w:val="24"/>
          </w:rPr>
          <w:fldChar w:fldCharType="end"/>
        </w:r>
      </w:hyperlink>
    </w:p>
    <w:p w:rsidR="00312A23" w:rsidRPr="00312A23" w:rsidRDefault="00D63B76" w:rsidP="00312A23">
      <w:pPr>
        <w:pStyle w:val="TOC5"/>
        <w:tabs>
          <w:tab w:val="clear" w:pos="8280"/>
          <w:tab w:val="right" w:pos="8460"/>
        </w:tabs>
      </w:pPr>
      <w:hyperlink w:anchor="_Toc86578216" w:history="1">
        <w:r w:rsidR="00312A23" w:rsidRPr="00312A23">
          <w:rPr>
            <w:rStyle w:val="Hyperlink"/>
            <w:color w:val="000000" w:themeColor="text1"/>
            <w:u w:val="none"/>
          </w:rPr>
          <w:t>Frequency of techniques of translation used in ecological cultural terms</w:t>
        </w:r>
        <w:r w:rsidR="00312A23" w:rsidRPr="00312A23">
          <w:rPr>
            <w:webHidden/>
          </w:rPr>
          <w:tab/>
        </w:r>
        <w:r w:rsidRPr="00312A23">
          <w:rPr>
            <w:webHidden/>
          </w:rPr>
          <w:fldChar w:fldCharType="begin"/>
        </w:r>
        <w:r w:rsidR="00312A23" w:rsidRPr="00312A23">
          <w:rPr>
            <w:webHidden/>
          </w:rPr>
          <w:instrText xml:space="preserve"> PAGEREF _Toc86578216 \h </w:instrText>
        </w:r>
        <w:r w:rsidRPr="00312A23">
          <w:rPr>
            <w:webHidden/>
          </w:rPr>
        </w:r>
        <w:r w:rsidRPr="00312A23">
          <w:rPr>
            <w:webHidden/>
          </w:rPr>
          <w:fldChar w:fldCharType="separate"/>
        </w:r>
        <w:r w:rsidR="00A94E97">
          <w:rPr>
            <w:webHidden/>
          </w:rPr>
          <w:t>40</w:t>
        </w:r>
        <w:r w:rsidRPr="00312A23">
          <w:rPr>
            <w:webHidden/>
          </w:rPr>
          <w:fldChar w:fldCharType="end"/>
        </w:r>
      </w:hyperlink>
    </w:p>
    <w:p w:rsidR="00312A23" w:rsidRPr="00312A23" w:rsidRDefault="00D63B76" w:rsidP="00312A23">
      <w:pPr>
        <w:pStyle w:val="TOC3"/>
        <w:tabs>
          <w:tab w:val="right" w:pos="8460"/>
        </w:tabs>
        <w:spacing w:after="0" w:line="360" w:lineRule="auto"/>
        <w:rPr>
          <w:rFonts w:ascii="Times New Roman" w:eastAsiaTheme="minorEastAsia" w:hAnsi="Times New Roman" w:cs="Times New Roman"/>
          <w:noProof/>
          <w:color w:val="000000" w:themeColor="text1"/>
          <w:sz w:val="24"/>
          <w:szCs w:val="24"/>
        </w:rPr>
      </w:pPr>
      <w:hyperlink w:anchor="_Toc86578217" w:history="1">
        <w:r w:rsidR="00312A23" w:rsidRPr="00312A23">
          <w:rPr>
            <w:rStyle w:val="Hyperlink"/>
            <w:noProof/>
            <w:color w:val="000000" w:themeColor="text1"/>
            <w:sz w:val="24"/>
            <w:szCs w:val="24"/>
            <w:u w:val="none"/>
          </w:rPr>
          <w:t>Techniques used in translation of material culture</w:t>
        </w:r>
        <w:r w:rsidR="00312A23" w:rsidRPr="00312A23">
          <w:rPr>
            <w:rFonts w:ascii="Times New Roman" w:hAnsi="Times New Roman" w:cs="Times New Roman"/>
            <w:noProof/>
            <w:webHidden/>
            <w:color w:val="000000" w:themeColor="text1"/>
            <w:sz w:val="24"/>
            <w:szCs w:val="24"/>
          </w:rPr>
          <w:tab/>
        </w:r>
        <w:r w:rsidRPr="00312A23">
          <w:rPr>
            <w:rFonts w:ascii="Times New Roman" w:hAnsi="Times New Roman" w:cs="Times New Roman"/>
            <w:noProof/>
            <w:webHidden/>
            <w:color w:val="000000" w:themeColor="text1"/>
            <w:sz w:val="24"/>
            <w:szCs w:val="24"/>
          </w:rPr>
          <w:fldChar w:fldCharType="begin"/>
        </w:r>
        <w:r w:rsidR="00312A23" w:rsidRPr="00312A23">
          <w:rPr>
            <w:rFonts w:ascii="Times New Roman" w:hAnsi="Times New Roman" w:cs="Times New Roman"/>
            <w:noProof/>
            <w:webHidden/>
            <w:color w:val="000000" w:themeColor="text1"/>
            <w:sz w:val="24"/>
            <w:szCs w:val="24"/>
          </w:rPr>
          <w:instrText xml:space="preserve"> PAGEREF _Toc86578217 \h </w:instrText>
        </w:r>
        <w:r w:rsidRPr="00312A23">
          <w:rPr>
            <w:rFonts w:ascii="Times New Roman" w:hAnsi="Times New Roman" w:cs="Times New Roman"/>
            <w:noProof/>
            <w:webHidden/>
            <w:color w:val="000000" w:themeColor="text1"/>
            <w:sz w:val="24"/>
            <w:szCs w:val="24"/>
          </w:rPr>
        </w:r>
        <w:r w:rsidRPr="00312A23">
          <w:rPr>
            <w:rFonts w:ascii="Times New Roman" w:hAnsi="Times New Roman" w:cs="Times New Roman"/>
            <w:noProof/>
            <w:webHidden/>
            <w:color w:val="000000" w:themeColor="text1"/>
            <w:sz w:val="24"/>
            <w:szCs w:val="24"/>
          </w:rPr>
          <w:fldChar w:fldCharType="separate"/>
        </w:r>
        <w:r w:rsidR="00A94E97">
          <w:rPr>
            <w:rFonts w:ascii="Times New Roman" w:hAnsi="Times New Roman" w:cs="Times New Roman"/>
            <w:noProof/>
            <w:webHidden/>
            <w:color w:val="000000" w:themeColor="text1"/>
            <w:sz w:val="24"/>
            <w:szCs w:val="24"/>
          </w:rPr>
          <w:t>41</w:t>
        </w:r>
        <w:r w:rsidRPr="00312A23">
          <w:rPr>
            <w:rFonts w:ascii="Times New Roman" w:hAnsi="Times New Roman" w:cs="Times New Roman"/>
            <w:noProof/>
            <w:webHidden/>
            <w:color w:val="000000" w:themeColor="text1"/>
            <w:sz w:val="24"/>
            <w:szCs w:val="24"/>
          </w:rPr>
          <w:fldChar w:fldCharType="end"/>
        </w:r>
      </w:hyperlink>
    </w:p>
    <w:p w:rsidR="00312A23" w:rsidRPr="00312A23" w:rsidRDefault="00D63B76" w:rsidP="00312A23">
      <w:pPr>
        <w:pStyle w:val="TOC4"/>
        <w:tabs>
          <w:tab w:val="right" w:pos="8460"/>
        </w:tabs>
        <w:spacing w:after="0" w:line="360" w:lineRule="auto"/>
        <w:rPr>
          <w:rFonts w:ascii="Times New Roman" w:hAnsi="Times New Roman" w:cs="Times New Roman"/>
          <w:noProof/>
          <w:color w:val="000000" w:themeColor="text1"/>
          <w:sz w:val="24"/>
          <w:szCs w:val="24"/>
        </w:rPr>
      </w:pPr>
      <w:hyperlink w:anchor="_Toc86578218" w:history="1">
        <w:r w:rsidR="00312A23" w:rsidRPr="00312A23">
          <w:rPr>
            <w:rStyle w:val="Hyperlink"/>
            <w:noProof/>
            <w:color w:val="000000" w:themeColor="text1"/>
            <w:sz w:val="24"/>
            <w:szCs w:val="24"/>
            <w:u w:val="none"/>
          </w:rPr>
          <w:t>Literal translation</w:t>
        </w:r>
        <w:r w:rsidR="00312A23" w:rsidRPr="00312A23">
          <w:rPr>
            <w:rFonts w:ascii="Times New Roman" w:hAnsi="Times New Roman" w:cs="Times New Roman"/>
            <w:noProof/>
            <w:webHidden/>
            <w:color w:val="000000" w:themeColor="text1"/>
            <w:sz w:val="24"/>
            <w:szCs w:val="24"/>
          </w:rPr>
          <w:tab/>
        </w:r>
        <w:r w:rsidRPr="00312A23">
          <w:rPr>
            <w:rFonts w:ascii="Times New Roman" w:hAnsi="Times New Roman" w:cs="Times New Roman"/>
            <w:noProof/>
            <w:webHidden/>
            <w:color w:val="000000" w:themeColor="text1"/>
            <w:sz w:val="24"/>
            <w:szCs w:val="24"/>
          </w:rPr>
          <w:fldChar w:fldCharType="begin"/>
        </w:r>
        <w:r w:rsidR="00312A23" w:rsidRPr="00312A23">
          <w:rPr>
            <w:rFonts w:ascii="Times New Roman" w:hAnsi="Times New Roman" w:cs="Times New Roman"/>
            <w:noProof/>
            <w:webHidden/>
            <w:color w:val="000000" w:themeColor="text1"/>
            <w:sz w:val="24"/>
            <w:szCs w:val="24"/>
          </w:rPr>
          <w:instrText xml:space="preserve"> PAGEREF _Toc86578218 \h </w:instrText>
        </w:r>
        <w:r w:rsidRPr="00312A23">
          <w:rPr>
            <w:rFonts w:ascii="Times New Roman" w:hAnsi="Times New Roman" w:cs="Times New Roman"/>
            <w:noProof/>
            <w:webHidden/>
            <w:color w:val="000000" w:themeColor="text1"/>
            <w:sz w:val="24"/>
            <w:szCs w:val="24"/>
          </w:rPr>
        </w:r>
        <w:r w:rsidRPr="00312A23">
          <w:rPr>
            <w:rFonts w:ascii="Times New Roman" w:hAnsi="Times New Roman" w:cs="Times New Roman"/>
            <w:noProof/>
            <w:webHidden/>
            <w:color w:val="000000" w:themeColor="text1"/>
            <w:sz w:val="24"/>
            <w:szCs w:val="24"/>
          </w:rPr>
          <w:fldChar w:fldCharType="separate"/>
        </w:r>
        <w:r w:rsidR="00A94E97">
          <w:rPr>
            <w:rFonts w:ascii="Times New Roman" w:hAnsi="Times New Roman" w:cs="Times New Roman"/>
            <w:noProof/>
            <w:webHidden/>
            <w:color w:val="000000" w:themeColor="text1"/>
            <w:sz w:val="24"/>
            <w:szCs w:val="24"/>
          </w:rPr>
          <w:t>41</w:t>
        </w:r>
        <w:r w:rsidRPr="00312A23">
          <w:rPr>
            <w:rFonts w:ascii="Times New Roman" w:hAnsi="Times New Roman" w:cs="Times New Roman"/>
            <w:noProof/>
            <w:webHidden/>
            <w:color w:val="000000" w:themeColor="text1"/>
            <w:sz w:val="24"/>
            <w:szCs w:val="24"/>
          </w:rPr>
          <w:fldChar w:fldCharType="end"/>
        </w:r>
      </w:hyperlink>
    </w:p>
    <w:p w:rsidR="00312A23" w:rsidRPr="00312A23" w:rsidRDefault="00D63B76" w:rsidP="00312A23">
      <w:pPr>
        <w:pStyle w:val="TOC4"/>
        <w:tabs>
          <w:tab w:val="right" w:pos="8460"/>
        </w:tabs>
        <w:spacing w:after="0" w:line="360" w:lineRule="auto"/>
        <w:rPr>
          <w:rFonts w:ascii="Times New Roman" w:hAnsi="Times New Roman" w:cs="Times New Roman"/>
          <w:noProof/>
          <w:color w:val="000000" w:themeColor="text1"/>
          <w:sz w:val="24"/>
          <w:szCs w:val="24"/>
        </w:rPr>
      </w:pPr>
      <w:hyperlink w:anchor="_Toc86578219" w:history="1">
        <w:r w:rsidR="00312A23" w:rsidRPr="00312A23">
          <w:rPr>
            <w:rStyle w:val="Hyperlink"/>
            <w:noProof/>
            <w:color w:val="000000" w:themeColor="text1"/>
            <w:sz w:val="24"/>
            <w:szCs w:val="24"/>
            <w:u w:val="none"/>
          </w:rPr>
          <w:t>Borrowing</w:t>
        </w:r>
        <w:r w:rsidR="00312A23" w:rsidRPr="00312A23">
          <w:rPr>
            <w:rFonts w:ascii="Times New Roman" w:hAnsi="Times New Roman" w:cs="Times New Roman"/>
            <w:noProof/>
            <w:webHidden/>
            <w:color w:val="000000" w:themeColor="text1"/>
            <w:sz w:val="24"/>
            <w:szCs w:val="24"/>
          </w:rPr>
          <w:tab/>
        </w:r>
        <w:r w:rsidRPr="00312A23">
          <w:rPr>
            <w:rFonts w:ascii="Times New Roman" w:hAnsi="Times New Roman" w:cs="Times New Roman"/>
            <w:noProof/>
            <w:webHidden/>
            <w:color w:val="000000" w:themeColor="text1"/>
            <w:sz w:val="24"/>
            <w:szCs w:val="24"/>
          </w:rPr>
          <w:fldChar w:fldCharType="begin"/>
        </w:r>
        <w:r w:rsidR="00312A23" w:rsidRPr="00312A23">
          <w:rPr>
            <w:rFonts w:ascii="Times New Roman" w:hAnsi="Times New Roman" w:cs="Times New Roman"/>
            <w:noProof/>
            <w:webHidden/>
            <w:color w:val="000000" w:themeColor="text1"/>
            <w:sz w:val="24"/>
            <w:szCs w:val="24"/>
          </w:rPr>
          <w:instrText xml:space="preserve"> PAGEREF _Toc86578219 \h </w:instrText>
        </w:r>
        <w:r w:rsidRPr="00312A23">
          <w:rPr>
            <w:rFonts w:ascii="Times New Roman" w:hAnsi="Times New Roman" w:cs="Times New Roman"/>
            <w:noProof/>
            <w:webHidden/>
            <w:color w:val="000000" w:themeColor="text1"/>
            <w:sz w:val="24"/>
            <w:szCs w:val="24"/>
          </w:rPr>
        </w:r>
        <w:r w:rsidRPr="00312A23">
          <w:rPr>
            <w:rFonts w:ascii="Times New Roman" w:hAnsi="Times New Roman" w:cs="Times New Roman"/>
            <w:noProof/>
            <w:webHidden/>
            <w:color w:val="000000" w:themeColor="text1"/>
            <w:sz w:val="24"/>
            <w:szCs w:val="24"/>
          </w:rPr>
          <w:fldChar w:fldCharType="separate"/>
        </w:r>
        <w:r w:rsidR="00A94E97">
          <w:rPr>
            <w:rFonts w:ascii="Times New Roman" w:hAnsi="Times New Roman" w:cs="Times New Roman"/>
            <w:noProof/>
            <w:webHidden/>
            <w:color w:val="000000" w:themeColor="text1"/>
            <w:sz w:val="24"/>
            <w:szCs w:val="24"/>
          </w:rPr>
          <w:t>41</w:t>
        </w:r>
        <w:r w:rsidRPr="00312A23">
          <w:rPr>
            <w:rFonts w:ascii="Times New Roman" w:hAnsi="Times New Roman" w:cs="Times New Roman"/>
            <w:noProof/>
            <w:webHidden/>
            <w:color w:val="000000" w:themeColor="text1"/>
            <w:sz w:val="24"/>
            <w:szCs w:val="24"/>
          </w:rPr>
          <w:fldChar w:fldCharType="end"/>
        </w:r>
      </w:hyperlink>
    </w:p>
    <w:p w:rsidR="00312A23" w:rsidRPr="00312A23" w:rsidRDefault="00D63B76" w:rsidP="00312A23">
      <w:pPr>
        <w:pStyle w:val="TOC4"/>
        <w:tabs>
          <w:tab w:val="right" w:pos="8460"/>
        </w:tabs>
        <w:spacing w:after="0" w:line="360" w:lineRule="auto"/>
        <w:rPr>
          <w:rFonts w:ascii="Times New Roman" w:hAnsi="Times New Roman" w:cs="Times New Roman"/>
          <w:noProof/>
          <w:color w:val="000000" w:themeColor="text1"/>
          <w:sz w:val="24"/>
          <w:szCs w:val="24"/>
        </w:rPr>
      </w:pPr>
      <w:hyperlink w:anchor="_Toc86578220" w:history="1">
        <w:r w:rsidR="00312A23" w:rsidRPr="00312A23">
          <w:rPr>
            <w:rStyle w:val="Hyperlink"/>
            <w:noProof/>
            <w:color w:val="000000" w:themeColor="text1"/>
            <w:sz w:val="24"/>
            <w:szCs w:val="24"/>
            <w:u w:val="none"/>
          </w:rPr>
          <w:t>Sense translation</w:t>
        </w:r>
        <w:r w:rsidR="00312A23" w:rsidRPr="00312A23">
          <w:rPr>
            <w:rFonts w:ascii="Times New Roman" w:hAnsi="Times New Roman" w:cs="Times New Roman"/>
            <w:noProof/>
            <w:webHidden/>
            <w:color w:val="000000" w:themeColor="text1"/>
            <w:sz w:val="24"/>
            <w:szCs w:val="24"/>
          </w:rPr>
          <w:tab/>
        </w:r>
        <w:r w:rsidRPr="00312A23">
          <w:rPr>
            <w:rFonts w:ascii="Times New Roman" w:hAnsi="Times New Roman" w:cs="Times New Roman"/>
            <w:noProof/>
            <w:webHidden/>
            <w:color w:val="000000" w:themeColor="text1"/>
            <w:sz w:val="24"/>
            <w:szCs w:val="24"/>
          </w:rPr>
          <w:fldChar w:fldCharType="begin"/>
        </w:r>
        <w:r w:rsidR="00312A23" w:rsidRPr="00312A23">
          <w:rPr>
            <w:rFonts w:ascii="Times New Roman" w:hAnsi="Times New Roman" w:cs="Times New Roman"/>
            <w:noProof/>
            <w:webHidden/>
            <w:color w:val="000000" w:themeColor="text1"/>
            <w:sz w:val="24"/>
            <w:szCs w:val="24"/>
          </w:rPr>
          <w:instrText xml:space="preserve"> PAGEREF _Toc86578220 \h </w:instrText>
        </w:r>
        <w:r w:rsidRPr="00312A23">
          <w:rPr>
            <w:rFonts w:ascii="Times New Roman" w:hAnsi="Times New Roman" w:cs="Times New Roman"/>
            <w:noProof/>
            <w:webHidden/>
            <w:color w:val="000000" w:themeColor="text1"/>
            <w:sz w:val="24"/>
            <w:szCs w:val="24"/>
          </w:rPr>
        </w:r>
        <w:r w:rsidRPr="00312A23">
          <w:rPr>
            <w:rFonts w:ascii="Times New Roman" w:hAnsi="Times New Roman" w:cs="Times New Roman"/>
            <w:noProof/>
            <w:webHidden/>
            <w:color w:val="000000" w:themeColor="text1"/>
            <w:sz w:val="24"/>
            <w:szCs w:val="24"/>
          </w:rPr>
          <w:fldChar w:fldCharType="separate"/>
        </w:r>
        <w:r w:rsidR="00A94E97">
          <w:rPr>
            <w:rFonts w:ascii="Times New Roman" w:hAnsi="Times New Roman" w:cs="Times New Roman"/>
            <w:noProof/>
            <w:webHidden/>
            <w:color w:val="000000" w:themeColor="text1"/>
            <w:sz w:val="24"/>
            <w:szCs w:val="24"/>
          </w:rPr>
          <w:t>42</w:t>
        </w:r>
        <w:r w:rsidRPr="00312A23">
          <w:rPr>
            <w:rFonts w:ascii="Times New Roman" w:hAnsi="Times New Roman" w:cs="Times New Roman"/>
            <w:noProof/>
            <w:webHidden/>
            <w:color w:val="000000" w:themeColor="text1"/>
            <w:sz w:val="24"/>
            <w:szCs w:val="24"/>
          </w:rPr>
          <w:fldChar w:fldCharType="end"/>
        </w:r>
      </w:hyperlink>
    </w:p>
    <w:p w:rsidR="00312A23" w:rsidRPr="00312A23" w:rsidRDefault="00D63B76" w:rsidP="00312A23">
      <w:pPr>
        <w:pStyle w:val="TOC4"/>
        <w:tabs>
          <w:tab w:val="right" w:pos="8460"/>
        </w:tabs>
        <w:spacing w:after="0" w:line="360" w:lineRule="auto"/>
        <w:rPr>
          <w:rFonts w:ascii="Times New Roman" w:hAnsi="Times New Roman" w:cs="Times New Roman"/>
          <w:noProof/>
          <w:color w:val="000000" w:themeColor="text1"/>
          <w:sz w:val="24"/>
          <w:szCs w:val="24"/>
        </w:rPr>
      </w:pPr>
      <w:hyperlink w:anchor="_Toc86578221" w:history="1">
        <w:r w:rsidR="00312A23" w:rsidRPr="00312A23">
          <w:rPr>
            <w:rStyle w:val="Hyperlink"/>
            <w:noProof/>
            <w:color w:val="000000" w:themeColor="text1"/>
            <w:sz w:val="24"/>
            <w:szCs w:val="24"/>
            <w:u w:val="none"/>
          </w:rPr>
          <w:t>Addition</w:t>
        </w:r>
        <w:r w:rsidR="00312A23" w:rsidRPr="00312A23">
          <w:rPr>
            <w:rFonts w:ascii="Times New Roman" w:hAnsi="Times New Roman" w:cs="Times New Roman"/>
            <w:noProof/>
            <w:webHidden/>
            <w:color w:val="000000" w:themeColor="text1"/>
            <w:sz w:val="24"/>
            <w:szCs w:val="24"/>
          </w:rPr>
          <w:tab/>
        </w:r>
        <w:r w:rsidRPr="00312A23">
          <w:rPr>
            <w:rFonts w:ascii="Times New Roman" w:hAnsi="Times New Roman" w:cs="Times New Roman"/>
            <w:noProof/>
            <w:webHidden/>
            <w:color w:val="000000" w:themeColor="text1"/>
            <w:sz w:val="24"/>
            <w:szCs w:val="24"/>
          </w:rPr>
          <w:fldChar w:fldCharType="begin"/>
        </w:r>
        <w:r w:rsidR="00312A23" w:rsidRPr="00312A23">
          <w:rPr>
            <w:rFonts w:ascii="Times New Roman" w:hAnsi="Times New Roman" w:cs="Times New Roman"/>
            <w:noProof/>
            <w:webHidden/>
            <w:color w:val="000000" w:themeColor="text1"/>
            <w:sz w:val="24"/>
            <w:szCs w:val="24"/>
          </w:rPr>
          <w:instrText xml:space="preserve"> PAGEREF _Toc86578221 \h </w:instrText>
        </w:r>
        <w:r w:rsidRPr="00312A23">
          <w:rPr>
            <w:rFonts w:ascii="Times New Roman" w:hAnsi="Times New Roman" w:cs="Times New Roman"/>
            <w:noProof/>
            <w:webHidden/>
            <w:color w:val="000000" w:themeColor="text1"/>
            <w:sz w:val="24"/>
            <w:szCs w:val="24"/>
          </w:rPr>
        </w:r>
        <w:r w:rsidRPr="00312A23">
          <w:rPr>
            <w:rFonts w:ascii="Times New Roman" w:hAnsi="Times New Roman" w:cs="Times New Roman"/>
            <w:noProof/>
            <w:webHidden/>
            <w:color w:val="000000" w:themeColor="text1"/>
            <w:sz w:val="24"/>
            <w:szCs w:val="24"/>
          </w:rPr>
          <w:fldChar w:fldCharType="separate"/>
        </w:r>
        <w:r w:rsidR="00A94E97">
          <w:rPr>
            <w:rFonts w:ascii="Times New Roman" w:hAnsi="Times New Roman" w:cs="Times New Roman"/>
            <w:noProof/>
            <w:webHidden/>
            <w:color w:val="000000" w:themeColor="text1"/>
            <w:sz w:val="24"/>
            <w:szCs w:val="24"/>
          </w:rPr>
          <w:t>42</w:t>
        </w:r>
        <w:r w:rsidRPr="00312A23">
          <w:rPr>
            <w:rFonts w:ascii="Times New Roman" w:hAnsi="Times New Roman" w:cs="Times New Roman"/>
            <w:noProof/>
            <w:webHidden/>
            <w:color w:val="000000" w:themeColor="text1"/>
            <w:sz w:val="24"/>
            <w:szCs w:val="24"/>
          </w:rPr>
          <w:fldChar w:fldCharType="end"/>
        </w:r>
      </w:hyperlink>
    </w:p>
    <w:p w:rsidR="00312A23" w:rsidRPr="00312A23" w:rsidRDefault="00D63B76" w:rsidP="00312A23">
      <w:pPr>
        <w:pStyle w:val="TOC4"/>
        <w:tabs>
          <w:tab w:val="right" w:pos="8460"/>
        </w:tabs>
        <w:spacing w:after="0" w:line="360" w:lineRule="auto"/>
        <w:rPr>
          <w:rFonts w:ascii="Times New Roman" w:hAnsi="Times New Roman" w:cs="Times New Roman"/>
          <w:noProof/>
          <w:color w:val="000000" w:themeColor="text1"/>
          <w:sz w:val="24"/>
          <w:szCs w:val="24"/>
        </w:rPr>
      </w:pPr>
      <w:hyperlink w:anchor="_Toc86578222" w:history="1">
        <w:r w:rsidR="00312A23" w:rsidRPr="00312A23">
          <w:rPr>
            <w:rStyle w:val="Hyperlink"/>
            <w:noProof/>
            <w:color w:val="000000" w:themeColor="text1"/>
            <w:sz w:val="24"/>
            <w:szCs w:val="24"/>
            <w:u w:val="none"/>
          </w:rPr>
          <w:t>Defining</w:t>
        </w:r>
        <w:r w:rsidR="00312A23" w:rsidRPr="00312A23">
          <w:rPr>
            <w:rFonts w:ascii="Times New Roman" w:hAnsi="Times New Roman" w:cs="Times New Roman"/>
            <w:noProof/>
            <w:webHidden/>
            <w:color w:val="000000" w:themeColor="text1"/>
            <w:sz w:val="24"/>
            <w:szCs w:val="24"/>
          </w:rPr>
          <w:tab/>
        </w:r>
        <w:r w:rsidRPr="00312A23">
          <w:rPr>
            <w:rFonts w:ascii="Times New Roman" w:hAnsi="Times New Roman" w:cs="Times New Roman"/>
            <w:noProof/>
            <w:webHidden/>
            <w:color w:val="000000" w:themeColor="text1"/>
            <w:sz w:val="24"/>
            <w:szCs w:val="24"/>
          </w:rPr>
          <w:fldChar w:fldCharType="begin"/>
        </w:r>
        <w:r w:rsidR="00312A23" w:rsidRPr="00312A23">
          <w:rPr>
            <w:rFonts w:ascii="Times New Roman" w:hAnsi="Times New Roman" w:cs="Times New Roman"/>
            <w:noProof/>
            <w:webHidden/>
            <w:color w:val="000000" w:themeColor="text1"/>
            <w:sz w:val="24"/>
            <w:szCs w:val="24"/>
          </w:rPr>
          <w:instrText xml:space="preserve"> PAGEREF _Toc86578222 \h </w:instrText>
        </w:r>
        <w:r w:rsidRPr="00312A23">
          <w:rPr>
            <w:rFonts w:ascii="Times New Roman" w:hAnsi="Times New Roman" w:cs="Times New Roman"/>
            <w:noProof/>
            <w:webHidden/>
            <w:color w:val="000000" w:themeColor="text1"/>
            <w:sz w:val="24"/>
            <w:szCs w:val="24"/>
          </w:rPr>
        </w:r>
        <w:r w:rsidRPr="00312A23">
          <w:rPr>
            <w:rFonts w:ascii="Times New Roman" w:hAnsi="Times New Roman" w:cs="Times New Roman"/>
            <w:noProof/>
            <w:webHidden/>
            <w:color w:val="000000" w:themeColor="text1"/>
            <w:sz w:val="24"/>
            <w:szCs w:val="24"/>
          </w:rPr>
          <w:fldChar w:fldCharType="separate"/>
        </w:r>
        <w:r w:rsidR="00A94E97">
          <w:rPr>
            <w:rFonts w:ascii="Times New Roman" w:hAnsi="Times New Roman" w:cs="Times New Roman"/>
            <w:noProof/>
            <w:webHidden/>
            <w:color w:val="000000" w:themeColor="text1"/>
            <w:sz w:val="24"/>
            <w:szCs w:val="24"/>
          </w:rPr>
          <w:t>42</w:t>
        </w:r>
        <w:r w:rsidRPr="00312A23">
          <w:rPr>
            <w:rFonts w:ascii="Times New Roman" w:hAnsi="Times New Roman" w:cs="Times New Roman"/>
            <w:noProof/>
            <w:webHidden/>
            <w:color w:val="000000" w:themeColor="text1"/>
            <w:sz w:val="24"/>
            <w:szCs w:val="24"/>
          </w:rPr>
          <w:fldChar w:fldCharType="end"/>
        </w:r>
      </w:hyperlink>
    </w:p>
    <w:p w:rsidR="00312A23" w:rsidRPr="00312A23" w:rsidRDefault="00D63B76" w:rsidP="00312A23">
      <w:pPr>
        <w:pStyle w:val="TOC4"/>
        <w:tabs>
          <w:tab w:val="right" w:pos="8460"/>
        </w:tabs>
        <w:spacing w:after="0" w:line="360" w:lineRule="auto"/>
        <w:rPr>
          <w:rFonts w:ascii="Times New Roman" w:hAnsi="Times New Roman" w:cs="Times New Roman"/>
          <w:noProof/>
          <w:color w:val="000000" w:themeColor="text1"/>
          <w:sz w:val="24"/>
          <w:szCs w:val="24"/>
        </w:rPr>
      </w:pPr>
      <w:hyperlink w:anchor="_Toc86578223" w:history="1">
        <w:r w:rsidR="00312A23" w:rsidRPr="00312A23">
          <w:rPr>
            <w:rStyle w:val="Hyperlink"/>
            <w:noProof/>
            <w:color w:val="000000" w:themeColor="text1"/>
            <w:sz w:val="24"/>
            <w:szCs w:val="24"/>
            <w:u w:val="none"/>
          </w:rPr>
          <w:t>Substitution</w:t>
        </w:r>
        <w:r w:rsidR="00312A23" w:rsidRPr="00312A23">
          <w:rPr>
            <w:rFonts w:ascii="Times New Roman" w:hAnsi="Times New Roman" w:cs="Times New Roman"/>
            <w:noProof/>
            <w:webHidden/>
            <w:color w:val="000000" w:themeColor="text1"/>
            <w:sz w:val="24"/>
            <w:szCs w:val="24"/>
          </w:rPr>
          <w:tab/>
        </w:r>
        <w:r w:rsidRPr="00312A23">
          <w:rPr>
            <w:rFonts w:ascii="Times New Roman" w:hAnsi="Times New Roman" w:cs="Times New Roman"/>
            <w:noProof/>
            <w:webHidden/>
            <w:color w:val="000000" w:themeColor="text1"/>
            <w:sz w:val="24"/>
            <w:szCs w:val="24"/>
          </w:rPr>
          <w:fldChar w:fldCharType="begin"/>
        </w:r>
        <w:r w:rsidR="00312A23" w:rsidRPr="00312A23">
          <w:rPr>
            <w:rFonts w:ascii="Times New Roman" w:hAnsi="Times New Roman" w:cs="Times New Roman"/>
            <w:noProof/>
            <w:webHidden/>
            <w:color w:val="000000" w:themeColor="text1"/>
            <w:sz w:val="24"/>
            <w:szCs w:val="24"/>
          </w:rPr>
          <w:instrText xml:space="preserve"> PAGEREF _Toc86578223 \h </w:instrText>
        </w:r>
        <w:r w:rsidRPr="00312A23">
          <w:rPr>
            <w:rFonts w:ascii="Times New Roman" w:hAnsi="Times New Roman" w:cs="Times New Roman"/>
            <w:noProof/>
            <w:webHidden/>
            <w:color w:val="000000" w:themeColor="text1"/>
            <w:sz w:val="24"/>
            <w:szCs w:val="24"/>
          </w:rPr>
        </w:r>
        <w:r w:rsidRPr="00312A23">
          <w:rPr>
            <w:rFonts w:ascii="Times New Roman" w:hAnsi="Times New Roman" w:cs="Times New Roman"/>
            <w:noProof/>
            <w:webHidden/>
            <w:color w:val="000000" w:themeColor="text1"/>
            <w:sz w:val="24"/>
            <w:szCs w:val="24"/>
          </w:rPr>
          <w:fldChar w:fldCharType="separate"/>
        </w:r>
        <w:r w:rsidR="00A94E97">
          <w:rPr>
            <w:rFonts w:ascii="Times New Roman" w:hAnsi="Times New Roman" w:cs="Times New Roman"/>
            <w:noProof/>
            <w:webHidden/>
            <w:color w:val="000000" w:themeColor="text1"/>
            <w:sz w:val="24"/>
            <w:szCs w:val="24"/>
          </w:rPr>
          <w:t>42</w:t>
        </w:r>
        <w:r w:rsidRPr="00312A23">
          <w:rPr>
            <w:rFonts w:ascii="Times New Roman" w:hAnsi="Times New Roman" w:cs="Times New Roman"/>
            <w:noProof/>
            <w:webHidden/>
            <w:color w:val="000000" w:themeColor="text1"/>
            <w:sz w:val="24"/>
            <w:szCs w:val="24"/>
          </w:rPr>
          <w:fldChar w:fldCharType="end"/>
        </w:r>
      </w:hyperlink>
    </w:p>
    <w:p w:rsidR="00312A23" w:rsidRPr="00312A23" w:rsidRDefault="00D63B76" w:rsidP="00312A23">
      <w:pPr>
        <w:pStyle w:val="TOC4"/>
        <w:tabs>
          <w:tab w:val="right" w:pos="8460"/>
        </w:tabs>
        <w:spacing w:after="0" w:line="360" w:lineRule="auto"/>
        <w:rPr>
          <w:rFonts w:ascii="Times New Roman" w:hAnsi="Times New Roman" w:cs="Times New Roman"/>
          <w:noProof/>
          <w:color w:val="000000" w:themeColor="text1"/>
          <w:sz w:val="24"/>
          <w:szCs w:val="24"/>
        </w:rPr>
      </w:pPr>
      <w:hyperlink w:anchor="_Toc86578224" w:history="1">
        <w:r w:rsidR="00312A23" w:rsidRPr="00312A23">
          <w:rPr>
            <w:rStyle w:val="Hyperlink"/>
            <w:noProof/>
            <w:color w:val="000000" w:themeColor="text1"/>
            <w:sz w:val="24"/>
            <w:szCs w:val="24"/>
            <w:u w:val="none"/>
          </w:rPr>
          <w:t>Mistranslation</w:t>
        </w:r>
        <w:r w:rsidR="00312A23" w:rsidRPr="00312A23">
          <w:rPr>
            <w:rFonts w:ascii="Times New Roman" w:hAnsi="Times New Roman" w:cs="Times New Roman"/>
            <w:noProof/>
            <w:webHidden/>
            <w:color w:val="000000" w:themeColor="text1"/>
            <w:sz w:val="24"/>
            <w:szCs w:val="24"/>
          </w:rPr>
          <w:tab/>
        </w:r>
        <w:r w:rsidRPr="00312A23">
          <w:rPr>
            <w:rFonts w:ascii="Times New Roman" w:hAnsi="Times New Roman" w:cs="Times New Roman"/>
            <w:noProof/>
            <w:webHidden/>
            <w:color w:val="000000" w:themeColor="text1"/>
            <w:sz w:val="24"/>
            <w:szCs w:val="24"/>
          </w:rPr>
          <w:fldChar w:fldCharType="begin"/>
        </w:r>
        <w:r w:rsidR="00312A23" w:rsidRPr="00312A23">
          <w:rPr>
            <w:rFonts w:ascii="Times New Roman" w:hAnsi="Times New Roman" w:cs="Times New Roman"/>
            <w:noProof/>
            <w:webHidden/>
            <w:color w:val="000000" w:themeColor="text1"/>
            <w:sz w:val="24"/>
            <w:szCs w:val="24"/>
          </w:rPr>
          <w:instrText xml:space="preserve"> PAGEREF _Toc86578224 \h </w:instrText>
        </w:r>
        <w:r w:rsidRPr="00312A23">
          <w:rPr>
            <w:rFonts w:ascii="Times New Roman" w:hAnsi="Times New Roman" w:cs="Times New Roman"/>
            <w:noProof/>
            <w:webHidden/>
            <w:color w:val="000000" w:themeColor="text1"/>
            <w:sz w:val="24"/>
            <w:szCs w:val="24"/>
          </w:rPr>
        </w:r>
        <w:r w:rsidRPr="00312A23">
          <w:rPr>
            <w:rFonts w:ascii="Times New Roman" w:hAnsi="Times New Roman" w:cs="Times New Roman"/>
            <w:noProof/>
            <w:webHidden/>
            <w:color w:val="000000" w:themeColor="text1"/>
            <w:sz w:val="24"/>
            <w:szCs w:val="24"/>
          </w:rPr>
          <w:fldChar w:fldCharType="separate"/>
        </w:r>
        <w:r w:rsidR="00A94E97">
          <w:rPr>
            <w:rFonts w:ascii="Times New Roman" w:hAnsi="Times New Roman" w:cs="Times New Roman"/>
            <w:noProof/>
            <w:webHidden/>
            <w:color w:val="000000" w:themeColor="text1"/>
            <w:sz w:val="24"/>
            <w:szCs w:val="24"/>
          </w:rPr>
          <w:t>43</w:t>
        </w:r>
        <w:r w:rsidRPr="00312A23">
          <w:rPr>
            <w:rFonts w:ascii="Times New Roman" w:hAnsi="Times New Roman" w:cs="Times New Roman"/>
            <w:noProof/>
            <w:webHidden/>
            <w:color w:val="000000" w:themeColor="text1"/>
            <w:sz w:val="24"/>
            <w:szCs w:val="24"/>
          </w:rPr>
          <w:fldChar w:fldCharType="end"/>
        </w:r>
      </w:hyperlink>
    </w:p>
    <w:p w:rsidR="00312A23" w:rsidRPr="00312A23" w:rsidRDefault="00D63B76" w:rsidP="00312A23">
      <w:pPr>
        <w:pStyle w:val="TOC4"/>
        <w:tabs>
          <w:tab w:val="right" w:pos="8460"/>
        </w:tabs>
        <w:spacing w:after="0" w:line="360" w:lineRule="auto"/>
        <w:rPr>
          <w:rFonts w:ascii="Times New Roman" w:hAnsi="Times New Roman" w:cs="Times New Roman"/>
          <w:noProof/>
          <w:color w:val="000000" w:themeColor="text1"/>
          <w:sz w:val="24"/>
          <w:szCs w:val="24"/>
        </w:rPr>
      </w:pPr>
      <w:hyperlink w:anchor="_Toc86578225" w:history="1">
        <w:r w:rsidR="00312A23" w:rsidRPr="00312A23">
          <w:rPr>
            <w:rStyle w:val="Hyperlink"/>
            <w:noProof/>
            <w:color w:val="000000" w:themeColor="text1"/>
            <w:sz w:val="24"/>
            <w:szCs w:val="24"/>
            <w:u w:val="none"/>
          </w:rPr>
          <w:t>Calque</w:t>
        </w:r>
        <w:r w:rsidR="00312A23" w:rsidRPr="00312A23">
          <w:rPr>
            <w:rFonts w:ascii="Times New Roman" w:hAnsi="Times New Roman" w:cs="Times New Roman"/>
            <w:noProof/>
            <w:webHidden/>
            <w:color w:val="000000" w:themeColor="text1"/>
            <w:sz w:val="24"/>
            <w:szCs w:val="24"/>
          </w:rPr>
          <w:tab/>
        </w:r>
        <w:r w:rsidRPr="00312A23">
          <w:rPr>
            <w:rFonts w:ascii="Times New Roman" w:hAnsi="Times New Roman" w:cs="Times New Roman"/>
            <w:noProof/>
            <w:webHidden/>
            <w:color w:val="000000" w:themeColor="text1"/>
            <w:sz w:val="24"/>
            <w:szCs w:val="24"/>
          </w:rPr>
          <w:fldChar w:fldCharType="begin"/>
        </w:r>
        <w:r w:rsidR="00312A23" w:rsidRPr="00312A23">
          <w:rPr>
            <w:rFonts w:ascii="Times New Roman" w:hAnsi="Times New Roman" w:cs="Times New Roman"/>
            <w:noProof/>
            <w:webHidden/>
            <w:color w:val="000000" w:themeColor="text1"/>
            <w:sz w:val="24"/>
            <w:szCs w:val="24"/>
          </w:rPr>
          <w:instrText xml:space="preserve"> PAGEREF _Toc86578225 \h </w:instrText>
        </w:r>
        <w:r w:rsidRPr="00312A23">
          <w:rPr>
            <w:rFonts w:ascii="Times New Roman" w:hAnsi="Times New Roman" w:cs="Times New Roman"/>
            <w:noProof/>
            <w:webHidden/>
            <w:color w:val="000000" w:themeColor="text1"/>
            <w:sz w:val="24"/>
            <w:szCs w:val="24"/>
          </w:rPr>
        </w:r>
        <w:r w:rsidRPr="00312A23">
          <w:rPr>
            <w:rFonts w:ascii="Times New Roman" w:hAnsi="Times New Roman" w:cs="Times New Roman"/>
            <w:noProof/>
            <w:webHidden/>
            <w:color w:val="000000" w:themeColor="text1"/>
            <w:sz w:val="24"/>
            <w:szCs w:val="24"/>
          </w:rPr>
          <w:fldChar w:fldCharType="separate"/>
        </w:r>
        <w:r w:rsidR="00A94E97">
          <w:rPr>
            <w:rFonts w:ascii="Times New Roman" w:hAnsi="Times New Roman" w:cs="Times New Roman"/>
            <w:noProof/>
            <w:webHidden/>
            <w:color w:val="000000" w:themeColor="text1"/>
            <w:sz w:val="24"/>
            <w:szCs w:val="24"/>
          </w:rPr>
          <w:t>43</w:t>
        </w:r>
        <w:r w:rsidRPr="00312A23">
          <w:rPr>
            <w:rFonts w:ascii="Times New Roman" w:hAnsi="Times New Roman" w:cs="Times New Roman"/>
            <w:noProof/>
            <w:webHidden/>
            <w:color w:val="000000" w:themeColor="text1"/>
            <w:sz w:val="24"/>
            <w:szCs w:val="24"/>
          </w:rPr>
          <w:fldChar w:fldCharType="end"/>
        </w:r>
      </w:hyperlink>
    </w:p>
    <w:p w:rsidR="00312A23" w:rsidRPr="00312A23" w:rsidRDefault="00D63B76" w:rsidP="00312A23">
      <w:pPr>
        <w:pStyle w:val="TOC5"/>
        <w:tabs>
          <w:tab w:val="clear" w:pos="8280"/>
          <w:tab w:val="right" w:pos="8460"/>
        </w:tabs>
      </w:pPr>
      <w:hyperlink w:anchor="_Toc86578226" w:history="1">
        <w:r w:rsidR="00312A23" w:rsidRPr="00312A23">
          <w:rPr>
            <w:rStyle w:val="Hyperlink"/>
            <w:i/>
            <w:color w:val="000000" w:themeColor="text1"/>
            <w:u w:val="none"/>
          </w:rPr>
          <w:t>Frequency of techniques of translation used in material cultural terms</w:t>
        </w:r>
        <w:r w:rsidR="00312A23" w:rsidRPr="00312A23">
          <w:rPr>
            <w:webHidden/>
          </w:rPr>
          <w:tab/>
        </w:r>
        <w:r w:rsidRPr="00312A23">
          <w:rPr>
            <w:webHidden/>
          </w:rPr>
          <w:fldChar w:fldCharType="begin"/>
        </w:r>
        <w:r w:rsidR="00312A23" w:rsidRPr="00312A23">
          <w:rPr>
            <w:webHidden/>
          </w:rPr>
          <w:instrText xml:space="preserve"> PAGEREF _Toc86578226 \h </w:instrText>
        </w:r>
        <w:r w:rsidRPr="00312A23">
          <w:rPr>
            <w:webHidden/>
          </w:rPr>
        </w:r>
        <w:r w:rsidRPr="00312A23">
          <w:rPr>
            <w:webHidden/>
          </w:rPr>
          <w:fldChar w:fldCharType="separate"/>
        </w:r>
        <w:r w:rsidR="00A94E97">
          <w:rPr>
            <w:webHidden/>
          </w:rPr>
          <w:t>43</w:t>
        </w:r>
        <w:r w:rsidRPr="00312A23">
          <w:rPr>
            <w:webHidden/>
          </w:rPr>
          <w:fldChar w:fldCharType="end"/>
        </w:r>
      </w:hyperlink>
    </w:p>
    <w:p w:rsidR="00312A23" w:rsidRPr="00312A23" w:rsidRDefault="00D63B76" w:rsidP="00312A23">
      <w:pPr>
        <w:pStyle w:val="TOC3"/>
        <w:tabs>
          <w:tab w:val="right" w:pos="8460"/>
        </w:tabs>
        <w:spacing w:after="0" w:line="360" w:lineRule="auto"/>
        <w:rPr>
          <w:rFonts w:ascii="Times New Roman" w:eastAsiaTheme="minorEastAsia" w:hAnsi="Times New Roman" w:cs="Times New Roman"/>
          <w:noProof/>
          <w:color w:val="000000" w:themeColor="text1"/>
          <w:sz w:val="24"/>
          <w:szCs w:val="24"/>
        </w:rPr>
      </w:pPr>
      <w:hyperlink w:anchor="_Toc86578227" w:history="1">
        <w:r w:rsidR="00312A23" w:rsidRPr="00312A23">
          <w:rPr>
            <w:rStyle w:val="Hyperlink"/>
            <w:noProof/>
            <w:color w:val="000000" w:themeColor="text1"/>
            <w:sz w:val="24"/>
            <w:szCs w:val="24"/>
            <w:u w:val="none"/>
          </w:rPr>
          <w:t>Techniques used in translation of terms in social culture</w:t>
        </w:r>
        <w:r w:rsidR="00312A23" w:rsidRPr="00312A23">
          <w:rPr>
            <w:rFonts w:ascii="Times New Roman" w:hAnsi="Times New Roman" w:cs="Times New Roman"/>
            <w:noProof/>
            <w:webHidden/>
            <w:color w:val="000000" w:themeColor="text1"/>
            <w:sz w:val="24"/>
            <w:szCs w:val="24"/>
          </w:rPr>
          <w:tab/>
        </w:r>
        <w:r w:rsidRPr="00312A23">
          <w:rPr>
            <w:rFonts w:ascii="Times New Roman" w:hAnsi="Times New Roman" w:cs="Times New Roman"/>
            <w:noProof/>
            <w:webHidden/>
            <w:color w:val="000000" w:themeColor="text1"/>
            <w:sz w:val="24"/>
            <w:szCs w:val="24"/>
          </w:rPr>
          <w:fldChar w:fldCharType="begin"/>
        </w:r>
        <w:r w:rsidR="00312A23" w:rsidRPr="00312A23">
          <w:rPr>
            <w:rFonts w:ascii="Times New Roman" w:hAnsi="Times New Roman" w:cs="Times New Roman"/>
            <w:noProof/>
            <w:webHidden/>
            <w:color w:val="000000" w:themeColor="text1"/>
            <w:sz w:val="24"/>
            <w:szCs w:val="24"/>
          </w:rPr>
          <w:instrText xml:space="preserve"> PAGEREF _Toc86578227 \h </w:instrText>
        </w:r>
        <w:r w:rsidRPr="00312A23">
          <w:rPr>
            <w:rFonts w:ascii="Times New Roman" w:hAnsi="Times New Roman" w:cs="Times New Roman"/>
            <w:noProof/>
            <w:webHidden/>
            <w:color w:val="000000" w:themeColor="text1"/>
            <w:sz w:val="24"/>
            <w:szCs w:val="24"/>
          </w:rPr>
        </w:r>
        <w:r w:rsidRPr="00312A23">
          <w:rPr>
            <w:rFonts w:ascii="Times New Roman" w:hAnsi="Times New Roman" w:cs="Times New Roman"/>
            <w:noProof/>
            <w:webHidden/>
            <w:color w:val="000000" w:themeColor="text1"/>
            <w:sz w:val="24"/>
            <w:szCs w:val="24"/>
          </w:rPr>
          <w:fldChar w:fldCharType="separate"/>
        </w:r>
        <w:r w:rsidR="00A94E97">
          <w:rPr>
            <w:rFonts w:ascii="Times New Roman" w:hAnsi="Times New Roman" w:cs="Times New Roman"/>
            <w:noProof/>
            <w:webHidden/>
            <w:color w:val="000000" w:themeColor="text1"/>
            <w:sz w:val="24"/>
            <w:szCs w:val="24"/>
          </w:rPr>
          <w:t>44</w:t>
        </w:r>
        <w:r w:rsidRPr="00312A23">
          <w:rPr>
            <w:rFonts w:ascii="Times New Roman" w:hAnsi="Times New Roman" w:cs="Times New Roman"/>
            <w:noProof/>
            <w:webHidden/>
            <w:color w:val="000000" w:themeColor="text1"/>
            <w:sz w:val="24"/>
            <w:szCs w:val="24"/>
          </w:rPr>
          <w:fldChar w:fldCharType="end"/>
        </w:r>
      </w:hyperlink>
    </w:p>
    <w:p w:rsidR="00312A23" w:rsidRPr="00312A23" w:rsidRDefault="00D63B76" w:rsidP="00312A23">
      <w:pPr>
        <w:pStyle w:val="TOC4"/>
        <w:tabs>
          <w:tab w:val="right" w:pos="8460"/>
        </w:tabs>
        <w:spacing w:after="0" w:line="360" w:lineRule="auto"/>
        <w:rPr>
          <w:rFonts w:ascii="Times New Roman" w:hAnsi="Times New Roman" w:cs="Times New Roman"/>
          <w:noProof/>
          <w:color w:val="000000" w:themeColor="text1"/>
          <w:sz w:val="24"/>
          <w:szCs w:val="24"/>
        </w:rPr>
      </w:pPr>
      <w:hyperlink w:anchor="_Toc86578228" w:history="1">
        <w:r w:rsidR="00312A23" w:rsidRPr="00312A23">
          <w:rPr>
            <w:rStyle w:val="Hyperlink"/>
            <w:noProof/>
            <w:color w:val="000000" w:themeColor="text1"/>
            <w:sz w:val="24"/>
            <w:szCs w:val="24"/>
            <w:u w:val="none"/>
          </w:rPr>
          <w:t>Literal translation</w:t>
        </w:r>
        <w:r w:rsidR="00312A23" w:rsidRPr="00312A23">
          <w:rPr>
            <w:rFonts w:ascii="Times New Roman" w:hAnsi="Times New Roman" w:cs="Times New Roman"/>
            <w:noProof/>
            <w:webHidden/>
            <w:color w:val="000000" w:themeColor="text1"/>
            <w:sz w:val="24"/>
            <w:szCs w:val="24"/>
          </w:rPr>
          <w:tab/>
        </w:r>
        <w:r w:rsidRPr="00312A23">
          <w:rPr>
            <w:rFonts w:ascii="Times New Roman" w:hAnsi="Times New Roman" w:cs="Times New Roman"/>
            <w:noProof/>
            <w:webHidden/>
            <w:color w:val="000000" w:themeColor="text1"/>
            <w:sz w:val="24"/>
            <w:szCs w:val="24"/>
          </w:rPr>
          <w:fldChar w:fldCharType="begin"/>
        </w:r>
        <w:r w:rsidR="00312A23" w:rsidRPr="00312A23">
          <w:rPr>
            <w:rFonts w:ascii="Times New Roman" w:hAnsi="Times New Roman" w:cs="Times New Roman"/>
            <w:noProof/>
            <w:webHidden/>
            <w:color w:val="000000" w:themeColor="text1"/>
            <w:sz w:val="24"/>
            <w:szCs w:val="24"/>
          </w:rPr>
          <w:instrText xml:space="preserve"> PAGEREF _Toc86578228 \h </w:instrText>
        </w:r>
        <w:r w:rsidRPr="00312A23">
          <w:rPr>
            <w:rFonts w:ascii="Times New Roman" w:hAnsi="Times New Roman" w:cs="Times New Roman"/>
            <w:noProof/>
            <w:webHidden/>
            <w:color w:val="000000" w:themeColor="text1"/>
            <w:sz w:val="24"/>
            <w:szCs w:val="24"/>
          </w:rPr>
        </w:r>
        <w:r w:rsidRPr="00312A23">
          <w:rPr>
            <w:rFonts w:ascii="Times New Roman" w:hAnsi="Times New Roman" w:cs="Times New Roman"/>
            <w:noProof/>
            <w:webHidden/>
            <w:color w:val="000000" w:themeColor="text1"/>
            <w:sz w:val="24"/>
            <w:szCs w:val="24"/>
          </w:rPr>
          <w:fldChar w:fldCharType="separate"/>
        </w:r>
        <w:r w:rsidR="00A94E97">
          <w:rPr>
            <w:rFonts w:ascii="Times New Roman" w:hAnsi="Times New Roman" w:cs="Times New Roman"/>
            <w:noProof/>
            <w:webHidden/>
            <w:color w:val="000000" w:themeColor="text1"/>
            <w:sz w:val="24"/>
            <w:szCs w:val="24"/>
          </w:rPr>
          <w:t>44</w:t>
        </w:r>
        <w:r w:rsidRPr="00312A23">
          <w:rPr>
            <w:rFonts w:ascii="Times New Roman" w:hAnsi="Times New Roman" w:cs="Times New Roman"/>
            <w:noProof/>
            <w:webHidden/>
            <w:color w:val="000000" w:themeColor="text1"/>
            <w:sz w:val="24"/>
            <w:szCs w:val="24"/>
          </w:rPr>
          <w:fldChar w:fldCharType="end"/>
        </w:r>
      </w:hyperlink>
    </w:p>
    <w:p w:rsidR="00312A23" w:rsidRPr="00312A23" w:rsidRDefault="00D63B76" w:rsidP="00312A23">
      <w:pPr>
        <w:pStyle w:val="TOC4"/>
        <w:tabs>
          <w:tab w:val="right" w:pos="8460"/>
        </w:tabs>
        <w:spacing w:after="0" w:line="360" w:lineRule="auto"/>
        <w:rPr>
          <w:rFonts w:ascii="Times New Roman" w:hAnsi="Times New Roman" w:cs="Times New Roman"/>
          <w:noProof/>
          <w:color w:val="000000" w:themeColor="text1"/>
          <w:sz w:val="24"/>
          <w:szCs w:val="24"/>
        </w:rPr>
      </w:pPr>
      <w:hyperlink w:anchor="_Toc86578229" w:history="1">
        <w:r w:rsidR="00312A23" w:rsidRPr="00312A23">
          <w:rPr>
            <w:rStyle w:val="Hyperlink"/>
            <w:noProof/>
            <w:color w:val="000000" w:themeColor="text1"/>
            <w:sz w:val="24"/>
            <w:szCs w:val="24"/>
            <w:u w:val="none"/>
          </w:rPr>
          <w:t>Sense translation</w:t>
        </w:r>
        <w:r w:rsidR="00312A23" w:rsidRPr="00312A23">
          <w:rPr>
            <w:rFonts w:ascii="Times New Roman" w:hAnsi="Times New Roman" w:cs="Times New Roman"/>
            <w:noProof/>
            <w:webHidden/>
            <w:color w:val="000000" w:themeColor="text1"/>
            <w:sz w:val="24"/>
            <w:szCs w:val="24"/>
          </w:rPr>
          <w:tab/>
        </w:r>
        <w:r w:rsidRPr="00312A23">
          <w:rPr>
            <w:rFonts w:ascii="Times New Roman" w:hAnsi="Times New Roman" w:cs="Times New Roman"/>
            <w:noProof/>
            <w:webHidden/>
            <w:color w:val="000000" w:themeColor="text1"/>
            <w:sz w:val="24"/>
            <w:szCs w:val="24"/>
          </w:rPr>
          <w:fldChar w:fldCharType="begin"/>
        </w:r>
        <w:r w:rsidR="00312A23" w:rsidRPr="00312A23">
          <w:rPr>
            <w:rFonts w:ascii="Times New Roman" w:hAnsi="Times New Roman" w:cs="Times New Roman"/>
            <w:noProof/>
            <w:webHidden/>
            <w:color w:val="000000" w:themeColor="text1"/>
            <w:sz w:val="24"/>
            <w:szCs w:val="24"/>
          </w:rPr>
          <w:instrText xml:space="preserve"> PAGEREF _Toc86578229 \h </w:instrText>
        </w:r>
        <w:r w:rsidRPr="00312A23">
          <w:rPr>
            <w:rFonts w:ascii="Times New Roman" w:hAnsi="Times New Roman" w:cs="Times New Roman"/>
            <w:noProof/>
            <w:webHidden/>
            <w:color w:val="000000" w:themeColor="text1"/>
            <w:sz w:val="24"/>
            <w:szCs w:val="24"/>
          </w:rPr>
        </w:r>
        <w:r w:rsidRPr="00312A23">
          <w:rPr>
            <w:rFonts w:ascii="Times New Roman" w:hAnsi="Times New Roman" w:cs="Times New Roman"/>
            <w:noProof/>
            <w:webHidden/>
            <w:color w:val="000000" w:themeColor="text1"/>
            <w:sz w:val="24"/>
            <w:szCs w:val="24"/>
          </w:rPr>
          <w:fldChar w:fldCharType="separate"/>
        </w:r>
        <w:r w:rsidR="00A94E97">
          <w:rPr>
            <w:rFonts w:ascii="Times New Roman" w:hAnsi="Times New Roman" w:cs="Times New Roman"/>
            <w:noProof/>
            <w:webHidden/>
            <w:color w:val="000000" w:themeColor="text1"/>
            <w:sz w:val="24"/>
            <w:szCs w:val="24"/>
          </w:rPr>
          <w:t>44</w:t>
        </w:r>
        <w:r w:rsidRPr="00312A23">
          <w:rPr>
            <w:rFonts w:ascii="Times New Roman" w:hAnsi="Times New Roman" w:cs="Times New Roman"/>
            <w:noProof/>
            <w:webHidden/>
            <w:color w:val="000000" w:themeColor="text1"/>
            <w:sz w:val="24"/>
            <w:szCs w:val="24"/>
          </w:rPr>
          <w:fldChar w:fldCharType="end"/>
        </w:r>
      </w:hyperlink>
    </w:p>
    <w:p w:rsidR="00312A23" w:rsidRPr="00312A23" w:rsidRDefault="00D63B76" w:rsidP="00312A23">
      <w:pPr>
        <w:pStyle w:val="TOC4"/>
        <w:tabs>
          <w:tab w:val="right" w:pos="8460"/>
        </w:tabs>
        <w:spacing w:after="0" w:line="360" w:lineRule="auto"/>
        <w:rPr>
          <w:rFonts w:ascii="Times New Roman" w:hAnsi="Times New Roman" w:cs="Times New Roman"/>
          <w:noProof/>
          <w:color w:val="000000" w:themeColor="text1"/>
          <w:sz w:val="24"/>
          <w:szCs w:val="24"/>
        </w:rPr>
      </w:pPr>
      <w:hyperlink w:anchor="_Toc86578230" w:history="1">
        <w:r w:rsidR="00312A23" w:rsidRPr="00312A23">
          <w:rPr>
            <w:rStyle w:val="Hyperlink"/>
            <w:noProof/>
            <w:color w:val="000000" w:themeColor="text1"/>
            <w:sz w:val="24"/>
            <w:szCs w:val="24"/>
            <w:u w:val="none"/>
          </w:rPr>
          <w:t>Borrowing</w:t>
        </w:r>
        <w:r w:rsidR="00312A23" w:rsidRPr="00312A23">
          <w:rPr>
            <w:rFonts w:ascii="Times New Roman" w:hAnsi="Times New Roman" w:cs="Times New Roman"/>
            <w:noProof/>
            <w:webHidden/>
            <w:color w:val="000000" w:themeColor="text1"/>
            <w:sz w:val="24"/>
            <w:szCs w:val="24"/>
          </w:rPr>
          <w:tab/>
        </w:r>
        <w:r w:rsidRPr="00312A23">
          <w:rPr>
            <w:rFonts w:ascii="Times New Roman" w:hAnsi="Times New Roman" w:cs="Times New Roman"/>
            <w:noProof/>
            <w:webHidden/>
            <w:color w:val="000000" w:themeColor="text1"/>
            <w:sz w:val="24"/>
            <w:szCs w:val="24"/>
          </w:rPr>
          <w:fldChar w:fldCharType="begin"/>
        </w:r>
        <w:r w:rsidR="00312A23" w:rsidRPr="00312A23">
          <w:rPr>
            <w:rFonts w:ascii="Times New Roman" w:hAnsi="Times New Roman" w:cs="Times New Roman"/>
            <w:noProof/>
            <w:webHidden/>
            <w:color w:val="000000" w:themeColor="text1"/>
            <w:sz w:val="24"/>
            <w:szCs w:val="24"/>
          </w:rPr>
          <w:instrText xml:space="preserve"> PAGEREF _Toc86578230 \h </w:instrText>
        </w:r>
        <w:r w:rsidRPr="00312A23">
          <w:rPr>
            <w:rFonts w:ascii="Times New Roman" w:hAnsi="Times New Roman" w:cs="Times New Roman"/>
            <w:noProof/>
            <w:webHidden/>
            <w:color w:val="000000" w:themeColor="text1"/>
            <w:sz w:val="24"/>
            <w:szCs w:val="24"/>
          </w:rPr>
        </w:r>
        <w:r w:rsidRPr="00312A23">
          <w:rPr>
            <w:rFonts w:ascii="Times New Roman" w:hAnsi="Times New Roman" w:cs="Times New Roman"/>
            <w:noProof/>
            <w:webHidden/>
            <w:color w:val="000000" w:themeColor="text1"/>
            <w:sz w:val="24"/>
            <w:szCs w:val="24"/>
          </w:rPr>
          <w:fldChar w:fldCharType="separate"/>
        </w:r>
        <w:r w:rsidR="00A94E97">
          <w:rPr>
            <w:rFonts w:ascii="Times New Roman" w:hAnsi="Times New Roman" w:cs="Times New Roman"/>
            <w:noProof/>
            <w:webHidden/>
            <w:color w:val="000000" w:themeColor="text1"/>
            <w:sz w:val="24"/>
            <w:szCs w:val="24"/>
          </w:rPr>
          <w:t>45</w:t>
        </w:r>
        <w:r w:rsidRPr="00312A23">
          <w:rPr>
            <w:rFonts w:ascii="Times New Roman" w:hAnsi="Times New Roman" w:cs="Times New Roman"/>
            <w:noProof/>
            <w:webHidden/>
            <w:color w:val="000000" w:themeColor="text1"/>
            <w:sz w:val="24"/>
            <w:szCs w:val="24"/>
          </w:rPr>
          <w:fldChar w:fldCharType="end"/>
        </w:r>
      </w:hyperlink>
    </w:p>
    <w:p w:rsidR="00312A23" w:rsidRPr="00312A23" w:rsidRDefault="00D63B76" w:rsidP="00312A23">
      <w:pPr>
        <w:pStyle w:val="TOC4"/>
        <w:tabs>
          <w:tab w:val="right" w:pos="8460"/>
        </w:tabs>
        <w:spacing w:after="0" w:line="360" w:lineRule="auto"/>
        <w:rPr>
          <w:rFonts w:ascii="Times New Roman" w:hAnsi="Times New Roman" w:cs="Times New Roman"/>
          <w:noProof/>
          <w:color w:val="000000" w:themeColor="text1"/>
          <w:sz w:val="24"/>
          <w:szCs w:val="24"/>
        </w:rPr>
      </w:pPr>
      <w:hyperlink w:anchor="_Toc86578231" w:history="1">
        <w:r w:rsidR="00312A23" w:rsidRPr="00312A23">
          <w:rPr>
            <w:rStyle w:val="Hyperlink"/>
            <w:noProof/>
            <w:color w:val="000000" w:themeColor="text1"/>
            <w:sz w:val="24"/>
            <w:szCs w:val="24"/>
            <w:u w:val="none"/>
          </w:rPr>
          <w:t>Defining</w:t>
        </w:r>
        <w:r w:rsidR="00312A23" w:rsidRPr="00312A23">
          <w:rPr>
            <w:rFonts w:ascii="Times New Roman" w:hAnsi="Times New Roman" w:cs="Times New Roman"/>
            <w:noProof/>
            <w:webHidden/>
            <w:color w:val="000000" w:themeColor="text1"/>
            <w:sz w:val="24"/>
            <w:szCs w:val="24"/>
          </w:rPr>
          <w:tab/>
        </w:r>
        <w:r w:rsidRPr="00312A23">
          <w:rPr>
            <w:rFonts w:ascii="Times New Roman" w:hAnsi="Times New Roman" w:cs="Times New Roman"/>
            <w:noProof/>
            <w:webHidden/>
            <w:color w:val="000000" w:themeColor="text1"/>
            <w:sz w:val="24"/>
            <w:szCs w:val="24"/>
          </w:rPr>
          <w:fldChar w:fldCharType="begin"/>
        </w:r>
        <w:r w:rsidR="00312A23" w:rsidRPr="00312A23">
          <w:rPr>
            <w:rFonts w:ascii="Times New Roman" w:hAnsi="Times New Roman" w:cs="Times New Roman"/>
            <w:noProof/>
            <w:webHidden/>
            <w:color w:val="000000" w:themeColor="text1"/>
            <w:sz w:val="24"/>
            <w:szCs w:val="24"/>
          </w:rPr>
          <w:instrText xml:space="preserve"> PAGEREF _Toc86578231 \h </w:instrText>
        </w:r>
        <w:r w:rsidRPr="00312A23">
          <w:rPr>
            <w:rFonts w:ascii="Times New Roman" w:hAnsi="Times New Roman" w:cs="Times New Roman"/>
            <w:noProof/>
            <w:webHidden/>
            <w:color w:val="000000" w:themeColor="text1"/>
            <w:sz w:val="24"/>
            <w:szCs w:val="24"/>
          </w:rPr>
        </w:r>
        <w:r w:rsidRPr="00312A23">
          <w:rPr>
            <w:rFonts w:ascii="Times New Roman" w:hAnsi="Times New Roman" w:cs="Times New Roman"/>
            <w:noProof/>
            <w:webHidden/>
            <w:color w:val="000000" w:themeColor="text1"/>
            <w:sz w:val="24"/>
            <w:szCs w:val="24"/>
          </w:rPr>
          <w:fldChar w:fldCharType="separate"/>
        </w:r>
        <w:r w:rsidR="00A94E97">
          <w:rPr>
            <w:rFonts w:ascii="Times New Roman" w:hAnsi="Times New Roman" w:cs="Times New Roman"/>
            <w:noProof/>
            <w:webHidden/>
            <w:color w:val="000000" w:themeColor="text1"/>
            <w:sz w:val="24"/>
            <w:szCs w:val="24"/>
          </w:rPr>
          <w:t>45</w:t>
        </w:r>
        <w:r w:rsidRPr="00312A23">
          <w:rPr>
            <w:rFonts w:ascii="Times New Roman" w:hAnsi="Times New Roman" w:cs="Times New Roman"/>
            <w:noProof/>
            <w:webHidden/>
            <w:color w:val="000000" w:themeColor="text1"/>
            <w:sz w:val="24"/>
            <w:szCs w:val="24"/>
          </w:rPr>
          <w:fldChar w:fldCharType="end"/>
        </w:r>
      </w:hyperlink>
    </w:p>
    <w:p w:rsidR="00312A23" w:rsidRPr="00312A23" w:rsidRDefault="00D63B76" w:rsidP="00312A23">
      <w:pPr>
        <w:pStyle w:val="TOC4"/>
        <w:tabs>
          <w:tab w:val="right" w:pos="8460"/>
        </w:tabs>
        <w:spacing w:after="0" w:line="360" w:lineRule="auto"/>
        <w:rPr>
          <w:rFonts w:ascii="Times New Roman" w:hAnsi="Times New Roman" w:cs="Times New Roman"/>
          <w:noProof/>
          <w:color w:val="000000" w:themeColor="text1"/>
          <w:sz w:val="24"/>
          <w:szCs w:val="24"/>
        </w:rPr>
      </w:pPr>
      <w:hyperlink w:anchor="_Toc86578232" w:history="1">
        <w:r w:rsidR="00312A23" w:rsidRPr="00312A23">
          <w:rPr>
            <w:rStyle w:val="Hyperlink"/>
            <w:noProof/>
            <w:color w:val="000000" w:themeColor="text1"/>
            <w:sz w:val="24"/>
            <w:szCs w:val="24"/>
            <w:u w:val="none"/>
          </w:rPr>
          <w:t>Deletion</w:t>
        </w:r>
        <w:r w:rsidR="00312A23" w:rsidRPr="00312A23">
          <w:rPr>
            <w:rFonts w:ascii="Times New Roman" w:hAnsi="Times New Roman" w:cs="Times New Roman"/>
            <w:noProof/>
            <w:webHidden/>
            <w:color w:val="000000" w:themeColor="text1"/>
            <w:sz w:val="24"/>
            <w:szCs w:val="24"/>
          </w:rPr>
          <w:tab/>
        </w:r>
        <w:r w:rsidRPr="00312A23">
          <w:rPr>
            <w:rFonts w:ascii="Times New Roman" w:hAnsi="Times New Roman" w:cs="Times New Roman"/>
            <w:noProof/>
            <w:webHidden/>
            <w:color w:val="000000" w:themeColor="text1"/>
            <w:sz w:val="24"/>
            <w:szCs w:val="24"/>
          </w:rPr>
          <w:fldChar w:fldCharType="begin"/>
        </w:r>
        <w:r w:rsidR="00312A23" w:rsidRPr="00312A23">
          <w:rPr>
            <w:rFonts w:ascii="Times New Roman" w:hAnsi="Times New Roman" w:cs="Times New Roman"/>
            <w:noProof/>
            <w:webHidden/>
            <w:color w:val="000000" w:themeColor="text1"/>
            <w:sz w:val="24"/>
            <w:szCs w:val="24"/>
          </w:rPr>
          <w:instrText xml:space="preserve"> PAGEREF _Toc86578232 \h </w:instrText>
        </w:r>
        <w:r w:rsidRPr="00312A23">
          <w:rPr>
            <w:rFonts w:ascii="Times New Roman" w:hAnsi="Times New Roman" w:cs="Times New Roman"/>
            <w:noProof/>
            <w:webHidden/>
            <w:color w:val="000000" w:themeColor="text1"/>
            <w:sz w:val="24"/>
            <w:szCs w:val="24"/>
          </w:rPr>
        </w:r>
        <w:r w:rsidRPr="00312A23">
          <w:rPr>
            <w:rFonts w:ascii="Times New Roman" w:hAnsi="Times New Roman" w:cs="Times New Roman"/>
            <w:noProof/>
            <w:webHidden/>
            <w:color w:val="000000" w:themeColor="text1"/>
            <w:sz w:val="24"/>
            <w:szCs w:val="24"/>
          </w:rPr>
          <w:fldChar w:fldCharType="separate"/>
        </w:r>
        <w:r w:rsidR="00A94E97">
          <w:rPr>
            <w:rFonts w:ascii="Times New Roman" w:hAnsi="Times New Roman" w:cs="Times New Roman"/>
            <w:noProof/>
            <w:webHidden/>
            <w:color w:val="000000" w:themeColor="text1"/>
            <w:sz w:val="24"/>
            <w:szCs w:val="24"/>
          </w:rPr>
          <w:t>45</w:t>
        </w:r>
        <w:r w:rsidRPr="00312A23">
          <w:rPr>
            <w:rFonts w:ascii="Times New Roman" w:hAnsi="Times New Roman" w:cs="Times New Roman"/>
            <w:noProof/>
            <w:webHidden/>
            <w:color w:val="000000" w:themeColor="text1"/>
            <w:sz w:val="24"/>
            <w:szCs w:val="24"/>
          </w:rPr>
          <w:fldChar w:fldCharType="end"/>
        </w:r>
      </w:hyperlink>
    </w:p>
    <w:p w:rsidR="00312A23" w:rsidRPr="00312A23" w:rsidRDefault="00D63B76" w:rsidP="00312A23">
      <w:pPr>
        <w:pStyle w:val="TOC4"/>
        <w:tabs>
          <w:tab w:val="right" w:pos="8460"/>
        </w:tabs>
        <w:spacing w:after="0" w:line="360" w:lineRule="auto"/>
        <w:rPr>
          <w:rFonts w:ascii="Times New Roman" w:hAnsi="Times New Roman" w:cs="Times New Roman"/>
          <w:noProof/>
          <w:color w:val="000000" w:themeColor="text1"/>
          <w:sz w:val="24"/>
          <w:szCs w:val="24"/>
        </w:rPr>
      </w:pPr>
      <w:hyperlink w:anchor="_Toc86578233" w:history="1">
        <w:r w:rsidR="00312A23" w:rsidRPr="00312A23">
          <w:rPr>
            <w:rStyle w:val="Hyperlink"/>
            <w:noProof/>
            <w:color w:val="000000" w:themeColor="text1"/>
            <w:sz w:val="24"/>
            <w:szCs w:val="24"/>
            <w:u w:val="none"/>
          </w:rPr>
          <w:t>Addition</w:t>
        </w:r>
        <w:r w:rsidR="00312A23" w:rsidRPr="00312A23">
          <w:rPr>
            <w:rFonts w:ascii="Times New Roman" w:hAnsi="Times New Roman" w:cs="Times New Roman"/>
            <w:noProof/>
            <w:webHidden/>
            <w:color w:val="000000" w:themeColor="text1"/>
            <w:sz w:val="24"/>
            <w:szCs w:val="24"/>
          </w:rPr>
          <w:tab/>
        </w:r>
        <w:r w:rsidRPr="00312A23">
          <w:rPr>
            <w:rFonts w:ascii="Times New Roman" w:hAnsi="Times New Roman" w:cs="Times New Roman"/>
            <w:noProof/>
            <w:webHidden/>
            <w:color w:val="000000" w:themeColor="text1"/>
            <w:sz w:val="24"/>
            <w:szCs w:val="24"/>
          </w:rPr>
          <w:fldChar w:fldCharType="begin"/>
        </w:r>
        <w:r w:rsidR="00312A23" w:rsidRPr="00312A23">
          <w:rPr>
            <w:rFonts w:ascii="Times New Roman" w:hAnsi="Times New Roman" w:cs="Times New Roman"/>
            <w:noProof/>
            <w:webHidden/>
            <w:color w:val="000000" w:themeColor="text1"/>
            <w:sz w:val="24"/>
            <w:szCs w:val="24"/>
          </w:rPr>
          <w:instrText xml:space="preserve"> PAGEREF _Toc86578233 \h </w:instrText>
        </w:r>
        <w:r w:rsidRPr="00312A23">
          <w:rPr>
            <w:rFonts w:ascii="Times New Roman" w:hAnsi="Times New Roman" w:cs="Times New Roman"/>
            <w:noProof/>
            <w:webHidden/>
            <w:color w:val="000000" w:themeColor="text1"/>
            <w:sz w:val="24"/>
            <w:szCs w:val="24"/>
          </w:rPr>
        </w:r>
        <w:r w:rsidRPr="00312A23">
          <w:rPr>
            <w:rFonts w:ascii="Times New Roman" w:hAnsi="Times New Roman" w:cs="Times New Roman"/>
            <w:noProof/>
            <w:webHidden/>
            <w:color w:val="000000" w:themeColor="text1"/>
            <w:sz w:val="24"/>
            <w:szCs w:val="24"/>
          </w:rPr>
          <w:fldChar w:fldCharType="separate"/>
        </w:r>
        <w:r w:rsidR="00A94E97">
          <w:rPr>
            <w:rFonts w:ascii="Times New Roman" w:hAnsi="Times New Roman" w:cs="Times New Roman"/>
            <w:noProof/>
            <w:webHidden/>
            <w:color w:val="000000" w:themeColor="text1"/>
            <w:sz w:val="24"/>
            <w:szCs w:val="24"/>
          </w:rPr>
          <w:t>45</w:t>
        </w:r>
        <w:r w:rsidRPr="00312A23">
          <w:rPr>
            <w:rFonts w:ascii="Times New Roman" w:hAnsi="Times New Roman" w:cs="Times New Roman"/>
            <w:noProof/>
            <w:webHidden/>
            <w:color w:val="000000" w:themeColor="text1"/>
            <w:sz w:val="24"/>
            <w:szCs w:val="24"/>
          </w:rPr>
          <w:fldChar w:fldCharType="end"/>
        </w:r>
      </w:hyperlink>
    </w:p>
    <w:p w:rsidR="00312A23" w:rsidRPr="00312A23" w:rsidRDefault="00D63B76" w:rsidP="00312A23">
      <w:pPr>
        <w:pStyle w:val="TOC4"/>
        <w:tabs>
          <w:tab w:val="right" w:pos="8460"/>
        </w:tabs>
        <w:spacing w:after="0" w:line="360" w:lineRule="auto"/>
        <w:rPr>
          <w:rFonts w:ascii="Times New Roman" w:hAnsi="Times New Roman" w:cs="Times New Roman"/>
          <w:noProof/>
          <w:color w:val="000000" w:themeColor="text1"/>
          <w:sz w:val="24"/>
          <w:szCs w:val="24"/>
        </w:rPr>
      </w:pPr>
      <w:hyperlink w:anchor="_Toc86578234" w:history="1">
        <w:r w:rsidR="00312A23" w:rsidRPr="00312A23">
          <w:rPr>
            <w:rStyle w:val="Hyperlink"/>
            <w:noProof/>
            <w:color w:val="000000" w:themeColor="text1"/>
            <w:sz w:val="24"/>
            <w:szCs w:val="24"/>
            <w:u w:val="none"/>
          </w:rPr>
          <w:t>Substitution</w:t>
        </w:r>
        <w:r w:rsidR="00312A23" w:rsidRPr="00312A23">
          <w:rPr>
            <w:rFonts w:ascii="Times New Roman" w:hAnsi="Times New Roman" w:cs="Times New Roman"/>
            <w:noProof/>
            <w:webHidden/>
            <w:color w:val="000000" w:themeColor="text1"/>
            <w:sz w:val="24"/>
            <w:szCs w:val="24"/>
          </w:rPr>
          <w:tab/>
        </w:r>
        <w:r w:rsidRPr="00312A23">
          <w:rPr>
            <w:rFonts w:ascii="Times New Roman" w:hAnsi="Times New Roman" w:cs="Times New Roman"/>
            <w:noProof/>
            <w:webHidden/>
            <w:color w:val="000000" w:themeColor="text1"/>
            <w:sz w:val="24"/>
            <w:szCs w:val="24"/>
          </w:rPr>
          <w:fldChar w:fldCharType="begin"/>
        </w:r>
        <w:r w:rsidR="00312A23" w:rsidRPr="00312A23">
          <w:rPr>
            <w:rFonts w:ascii="Times New Roman" w:hAnsi="Times New Roman" w:cs="Times New Roman"/>
            <w:noProof/>
            <w:webHidden/>
            <w:color w:val="000000" w:themeColor="text1"/>
            <w:sz w:val="24"/>
            <w:szCs w:val="24"/>
          </w:rPr>
          <w:instrText xml:space="preserve"> PAGEREF _Toc86578234 \h </w:instrText>
        </w:r>
        <w:r w:rsidRPr="00312A23">
          <w:rPr>
            <w:rFonts w:ascii="Times New Roman" w:hAnsi="Times New Roman" w:cs="Times New Roman"/>
            <w:noProof/>
            <w:webHidden/>
            <w:color w:val="000000" w:themeColor="text1"/>
            <w:sz w:val="24"/>
            <w:szCs w:val="24"/>
          </w:rPr>
        </w:r>
        <w:r w:rsidRPr="00312A23">
          <w:rPr>
            <w:rFonts w:ascii="Times New Roman" w:hAnsi="Times New Roman" w:cs="Times New Roman"/>
            <w:noProof/>
            <w:webHidden/>
            <w:color w:val="000000" w:themeColor="text1"/>
            <w:sz w:val="24"/>
            <w:szCs w:val="24"/>
          </w:rPr>
          <w:fldChar w:fldCharType="separate"/>
        </w:r>
        <w:r w:rsidR="00A94E97">
          <w:rPr>
            <w:rFonts w:ascii="Times New Roman" w:hAnsi="Times New Roman" w:cs="Times New Roman"/>
            <w:noProof/>
            <w:webHidden/>
            <w:color w:val="000000" w:themeColor="text1"/>
            <w:sz w:val="24"/>
            <w:szCs w:val="24"/>
          </w:rPr>
          <w:t>46</w:t>
        </w:r>
        <w:r w:rsidRPr="00312A23">
          <w:rPr>
            <w:rFonts w:ascii="Times New Roman" w:hAnsi="Times New Roman" w:cs="Times New Roman"/>
            <w:noProof/>
            <w:webHidden/>
            <w:color w:val="000000" w:themeColor="text1"/>
            <w:sz w:val="24"/>
            <w:szCs w:val="24"/>
          </w:rPr>
          <w:fldChar w:fldCharType="end"/>
        </w:r>
      </w:hyperlink>
    </w:p>
    <w:p w:rsidR="00312A23" w:rsidRPr="00312A23" w:rsidRDefault="00D63B76" w:rsidP="00312A23">
      <w:pPr>
        <w:pStyle w:val="TOC4"/>
        <w:tabs>
          <w:tab w:val="right" w:pos="8460"/>
        </w:tabs>
        <w:spacing w:after="0" w:line="360" w:lineRule="auto"/>
        <w:rPr>
          <w:rFonts w:ascii="Times New Roman" w:hAnsi="Times New Roman" w:cs="Times New Roman"/>
          <w:noProof/>
          <w:color w:val="000000" w:themeColor="text1"/>
          <w:sz w:val="24"/>
          <w:szCs w:val="24"/>
        </w:rPr>
      </w:pPr>
      <w:hyperlink w:anchor="_Toc86578235" w:history="1">
        <w:r w:rsidR="00312A23" w:rsidRPr="00312A23">
          <w:rPr>
            <w:rStyle w:val="Hyperlink"/>
            <w:noProof/>
            <w:color w:val="000000" w:themeColor="text1"/>
            <w:sz w:val="24"/>
            <w:szCs w:val="24"/>
            <w:u w:val="none"/>
          </w:rPr>
          <w:t>Mistranslation</w:t>
        </w:r>
        <w:r w:rsidR="00312A23" w:rsidRPr="00312A23">
          <w:rPr>
            <w:rFonts w:ascii="Times New Roman" w:hAnsi="Times New Roman" w:cs="Times New Roman"/>
            <w:noProof/>
            <w:webHidden/>
            <w:color w:val="000000" w:themeColor="text1"/>
            <w:sz w:val="24"/>
            <w:szCs w:val="24"/>
          </w:rPr>
          <w:tab/>
        </w:r>
        <w:r w:rsidRPr="00312A23">
          <w:rPr>
            <w:rFonts w:ascii="Times New Roman" w:hAnsi="Times New Roman" w:cs="Times New Roman"/>
            <w:noProof/>
            <w:webHidden/>
            <w:color w:val="000000" w:themeColor="text1"/>
            <w:sz w:val="24"/>
            <w:szCs w:val="24"/>
          </w:rPr>
          <w:fldChar w:fldCharType="begin"/>
        </w:r>
        <w:r w:rsidR="00312A23" w:rsidRPr="00312A23">
          <w:rPr>
            <w:rFonts w:ascii="Times New Roman" w:hAnsi="Times New Roman" w:cs="Times New Roman"/>
            <w:noProof/>
            <w:webHidden/>
            <w:color w:val="000000" w:themeColor="text1"/>
            <w:sz w:val="24"/>
            <w:szCs w:val="24"/>
          </w:rPr>
          <w:instrText xml:space="preserve"> PAGEREF _Toc86578235 \h </w:instrText>
        </w:r>
        <w:r w:rsidRPr="00312A23">
          <w:rPr>
            <w:rFonts w:ascii="Times New Roman" w:hAnsi="Times New Roman" w:cs="Times New Roman"/>
            <w:noProof/>
            <w:webHidden/>
            <w:color w:val="000000" w:themeColor="text1"/>
            <w:sz w:val="24"/>
            <w:szCs w:val="24"/>
          </w:rPr>
        </w:r>
        <w:r w:rsidRPr="00312A23">
          <w:rPr>
            <w:rFonts w:ascii="Times New Roman" w:hAnsi="Times New Roman" w:cs="Times New Roman"/>
            <w:noProof/>
            <w:webHidden/>
            <w:color w:val="000000" w:themeColor="text1"/>
            <w:sz w:val="24"/>
            <w:szCs w:val="24"/>
          </w:rPr>
          <w:fldChar w:fldCharType="separate"/>
        </w:r>
        <w:r w:rsidR="00A94E97">
          <w:rPr>
            <w:rFonts w:ascii="Times New Roman" w:hAnsi="Times New Roman" w:cs="Times New Roman"/>
            <w:noProof/>
            <w:webHidden/>
            <w:color w:val="000000" w:themeColor="text1"/>
            <w:sz w:val="24"/>
            <w:szCs w:val="24"/>
          </w:rPr>
          <w:t>46</w:t>
        </w:r>
        <w:r w:rsidRPr="00312A23">
          <w:rPr>
            <w:rFonts w:ascii="Times New Roman" w:hAnsi="Times New Roman" w:cs="Times New Roman"/>
            <w:noProof/>
            <w:webHidden/>
            <w:color w:val="000000" w:themeColor="text1"/>
            <w:sz w:val="24"/>
            <w:szCs w:val="24"/>
          </w:rPr>
          <w:fldChar w:fldCharType="end"/>
        </w:r>
      </w:hyperlink>
    </w:p>
    <w:p w:rsidR="00312A23" w:rsidRPr="00312A23" w:rsidRDefault="00D63B76" w:rsidP="00312A23">
      <w:pPr>
        <w:pStyle w:val="TOC5"/>
        <w:tabs>
          <w:tab w:val="clear" w:pos="8280"/>
          <w:tab w:val="right" w:pos="8460"/>
        </w:tabs>
      </w:pPr>
      <w:hyperlink w:anchor="_Toc86578236" w:history="1">
        <w:r w:rsidR="00312A23" w:rsidRPr="00312A23">
          <w:rPr>
            <w:rStyle w:val="Hyperlink"/>
            <w:color w:val="000000" w:themeColor="text1"/>
            <w:u w:val="none"/>
          </w:rPr>
          <w:t>Frequency of techniques of translation used in social cultural terms</w:t>
        </w:r>
        <w:r w:rsidR="00312A23" w:rsidRPr="00312A23">
          <w:rPr>
            <w:webHidden/>
          </w:rPr>
          <w:tab/>
        </w:r>
        <w:r w:rsidRPr="00312A23">
          <w:rPr>
            <w:webHidden/>
          </w:rPr>
          <w:fldChar w:fldCharType="begin"/>
        </w:r>
        <w:r w:rsidR="00312A23" w:rsidRPr="00312A23">
          <w:rPr>
            <w:webHidden/>
          </w:rPr>
          <w:instrText xml:space="preserve"> PAGEREF _Toc86578236 \h </w:instrText>
        </w:r>
        <w:r w:rsidRPr="00312A23">
          <w:rPr>
            <w:webHidden/>
          </w:rPr>
        </w:r>
        <w:r w:rsidRPr="00312A23">
          <w:rPr>
            <w:webHidden/>
          </w:rPr>
          <w:fldChar w:fldCharType="separate"/>
        </w:r>
        <w:r w:rsidR="00A94E97">
          <w:rPr>
            <w:webHidden/>
          </w:rPr>
          <w:t>46</w:t>
        </w:r>
        <w:r w:rsidRPr="00312A23">
          <w:rPr>
            <w:webHidden/>
          </w:rPr>
          <w:fldChar w:fldCharType="end"/>
        </w:r>
      </w:hyperlink>
    </w:p>
    <w:p w:rsidR="00312A23" w:rsidRPr="00312A23" w:rsidRDefault="00D63B76" w:rsidP="00312A23">
      <w:pPr>
        <w:pStyle w:val="TOC3"/>
        <w:tabs>
          <w:tab w:val="right" w:pos="8460"/>
        </w:tabs>
        <w:spacing w:after="0" w:line="360" w:lineRule="auto"/>
        <w:rPr>
          <w:rFonts w:ascii="Times New Roman" w:eastAsiaTheme="minorEastAsia" w:hAnsi="Times New Roman" w:cs="Times New Roman"/>
          <w:noProof/>
          <w:color w:val="000000" w:themeColor="text1"/>
          <w:sz w:val="24"/>
          <w:szCs w:val="24"/>
        </w:rPr>
      </w:pPr>
      <w:hyperlink w:anchor="_Toc86578237" w:history="1">
        <w:r w:rsidR="00312A23" w:rsidRPr="00312A23">
          <w:rPr>
            <w:rStyle w:val="Hyperlink"/>
            <w:noProof/>
            <w:color w:val="000000" w:themeColor="text1"/>
            <w:sz w:val="24"/>
            <w:szCs w:val="24"/>
            <w:u w:val="none"/>
          </w:rPr>
          <w:t>Techniques used in translation of religious cultural terms</w:t>
        </w:r>
        <w:r w:rsidR="00312A23" w:rsidRPr="00312A23">
          <w:rPr>
            <w:rFonts w:ascii="Times New Roman" w:hAnsi="Times New Roman" w:cs="Times New Roman"/>
            <w:noProof/>
            <w:webHidden/>
            <w:color w:val="000000" w:themeColor="text1"/>
            <w:sz w:val="24"/>
            <w:szCs w:val="24"/>
          </w:rPr>
          <w:tab/>
        </w:r>
        <w:r w:rsidRPr="00312A23">
          <w:rPr>
            <w:rFonts w:ascii="Times New Roman" w:hAnsi="Times New Roman" w:cs="Times New Roman"/>
            <w:noProof/>
            <w:webHidden/>
            <w:color w:val="000000" w:themeColor="text1"/>
            <w:sz w:val="24"/>
            <w:szCs w:val="24"/>
          </w:rPr>
          <w:fldChar w:fldCharType="begin"/>
        </w:r>
        <w:r w:rsidR="00312A23" w:rsidRPr="00312A23">
          <w:rPr>
            <w:rFonts w:ascii="Times New Roman" w:hAnsi="Times New Roman" w:cs="Times New Roman"/>
            <w:noProof/>
            <w:webHidden/>
            <w:color w:val="000000" w:themeColor="text1"/>
            <w:sz w:val="24"/>
            <w:szCs w:val="24"/>
          </w:rPr>
          <w:instrText xml:space="preserve"> PAGEREF _Toc86578237 \h </w:instrText>
        </w:r>
        <w:r w:rsidRPr="00312A23">
          <w:rPr>
            <w:rFonts w:ascii="Times New Roman" w:hAnsi="Times New Roman" w:cs="Times New Roman"/>
            <w:noProof/>
            <w:webHidden/>
            <w:color w:val="000000" w:themeColor="text1"/>
            <w:sz w:val="24"/>
            <w:szCs w:val="24"/>
          </w:rPr>
        </w:r>
        <w:r w:rsidRPr="00312A23">
          <w:rPr>
            <w:rFonts w:ascii="Times New Roman" w:hAnsi="Times New Roman" w:cs="Times New Roman"/>
            <w:noProof/>
            <w:webHidden/>
            <w:color w:val="000000" w:themeColor="text1"/>
            <w:sz w:val="24"/>
            <w:szCs w:val="24"/>
          </w:rPr>
          <w:fldChar w:fldCharType="separate"/>
        </w:r>
        <w:r w:rsidR="00A94E97">
          <w:rPr>
            <w:rFonts w:ascii="Times New Roman" w:hAnsi="Times New Roman" w:cs="Times New Roman"/>
            <w:noProof/>
            <w:webHidden/>
            <w:color w:val="000000" w:themeColor="text1"/>
            <w:sz w:val="24"/>
            <w:szCs w:val="24"/>
          </w:rPr>
          <w:t>47</w:t>
        </w:r>
        <w:r w:rsidRPr="00312A23">
          <w:rPr>
            <w:rFonts w:ascii="Times New Roman" w:hAnsi="Times New Roman" w:cs="Times New Roman"/>
            <w:noProof/>
            <w:webHidden/>
            <w:color w:val="000000" w:themeColor="text1"/>
            <w:sz w:val="24"/>
            <w:szCs w:val="24"/>
          </w:rPr>
          <w:fldChar w:fldCharType="end"/>
        </w:r>
      </w:hyperlink>
    </w:p>
    <w:p w:rsidR="00312A23" w:rsidRPr="00312A23" w:rsidRDefault="00D63B76" w:rsidP="00312A23">
      <w:pPr>
        <w:pStyle w:val="TOC4"/>
        <w:tabs>
          <w:tab w:val="right" w:pos="8460"/>
        </w:tabs>
        <w:spacing w:after="0" w:line="360" w:lineRule="auto"/>
        <w:rPr>
          <w:rFonts w:ascii="Times New Roman" w:hAnsi="Times New Roman" w:cs="Times New Roman"/>
          <w:noProof/>
          <w:color w:val="000000" w:themeColor="text1"/>
          <w:sz w:val="24"/>
          <w:szCs w:val="24"/>
        </w:rPr>
      </w:pPr>
      <w:hyperlink w:anchor="_Toc86578238" w:history="1">
        <w:r w:rsidR="00312A23" w:rsidRPr="00312A23">
          <w:rPr>
            <w:rStyle w:val="Hyperlink"/>
            <w:noProof/>
            <w:color w:val="000000" w:themeColor="text1"/>
            <w:sz w:val="24"/>
            <w:szCs w:val="24"/>
            <w:u w:val="none"/>
          </w:rPr>
          <w:t>Literal translation</w:t>
        </w:r>
        <w:r w:rsidR="00312A23" w:rsidRPr="00312A23">
          <w:rPr>
            <w:rFonts w:ascii="Times New Roman" w:hAnsi="Times New Roman" w:cs="Times New Roman"/>
            <w:noProof/>
            <w:webHidden/>
            <w:color w:val="000000" w:themeColor="text1"/>
            <w:sz w:val="24"/>
            <w:szCs w:val="24"/>
          </w:rPr>
          <w:tab/>
        </w:r>
        <w:r w:rsidRPr="00312A23">
          <w:rPr>
            <w:rFonts w:ascii="Times New Roman" w:hAnsi="Times New Roman" w:cs="Times New Roman"/>
            <w:noProof/>
            <w:webHidden/>
            <w:color w:val="000000" w:themeColor="text1"/>
            <w:sz w:val="24"/>
            <w:szCs w:val="24"/>
          </w:rPr>
          <w:fldChar w:fldCharType="begin"/>
        </w:r>
        <w:r w:rsidR="00312A23" w:rsidRPr="00312A23">
          <w:rPr>
            <w:rFonts w:ascii="Times New Roman" w:hAnsi="Times New Roman" w:cs="Times New Roman"/>
            <w:noProof/>
            <w:webHidden/>
            <w:color w:val="000000" w:themeColor="text1"/>
            <w:sz w:val="24"/>
            <w:szCs w:val="24"/>
          </w:rPr>
          <w:instrText xml:space="preserve"> PAGEREF _Toc86578238 \h </w:instrText>
        </w:r>
        <w:r w:rsidRPr="00312A23">
          <w:rPr>
            <w:rFonts w:ascii="Times New Roman" w:hAnsi="Times New Roman" w:cs="Times New Roman"/>
            <w:noProof/>
            <w:webHidden/>
            <w:color w:val="000000" w:themeColor="text1"/>
            <w:sz w:val="24"/>
            <w:szCs w:val="24"/>
          </w:rPr>
        </w:r>
        <w:r w:rsidRPr="00312A23">
          <w:rPr>
            <w:rFonts w:ascii="Times New Roman" w:hAnsi="Times New Roman" w:cs="Times New Roman"/>
            <w:noProof/>
            <w:webHidden/>
            <w:color w:val="000000" w:themeColor="text1"/>
            <w:sz w:val="24"/>
            <w:szCs w:val="24"/>
          </w:rPr>
          <w:fldChar w:fldCharType="separate"/>
        </w:r>
        <w:r w:rsidR="00A94E97">
          <w:rPr>
            <w:rFonts w:ascii="Times New Roman" w:hAnsi="Times New Roman" w:cs="Times New Roman"/>
            <w:noProof/>
            <w:webHidden/>
            <w:color w:val="000000" w:themeColor="text1"/>
            <w:sz w:val="24"/>
            <w:szCs w:val="24"/>
          </w:rPr>
          <w:t>47</w:t>
        </w:r>
        <w:r w:rsidRPr="00312A23">
          <w:rPr>
            <w:rFonts w:ascii="Times New Roman" w:hAnsi="Times New Roman" w:cs="Times New Roman"/>
            <w:noProof/>
            <w:webHidden/>
            <w:color w:val="000000" w:themeColor="text1"/>
            <w:sz w:val="24"/>
            <w:szCs w:val="24"/>
          </w:rPr>
          <w:fldChar w:fldCharType="end"/>
        </w:r>
      </w:hyperlink>
    </w:p>
    <w:p w:rsidR="00312A23" w:rsidRPr="00312A23" w:rsidRDefault="00D63B76" w:rsidP="00312A23">
      <w:pPr>
        <w:pStyle w:val="TOC4"/>
        <w:tabs>
          <w:tab w:val="right" w:pos="8460"/>
        </w:tabs>
        <w:spacing w:after="0" w:line="360" w:lineRule="auto"/>
        <w:rPr>
          <w:rFonts w:ascii="Times New Roman" w:hAnsi="Times New Roman" w:cs="Times New Roman"/>
          <w:noProof/>
          <w:color w:val="000000" w:themeColor="text1"/>
          <w:sz w:val="24"/>
          <w:szCs w:val="24"/>
        </w:rPr>
      </w:pPr>
      <w:hyperlink w:anchor="_Toc86578239" w:history="1">
        <w:r w:rsidR="00312A23" w:rsidRPr="00312A23">
          <w:rPr>
            <w:rStyle w:val="Hyperlink"/>
            <w:noProof/>
            <w:color w:val="000000" w:themeColor="text1"/>
            <w:sz w:val="24"/>
            <w:szCs w:val="24"/>
            <w:u w:val="none"/>
          </w:rPr>
          <w:t>Deletion</w:t>
        </w:r>
        <w:r w:rsidR="00312A23" w:rsidRPr="00312A23">
          <w:rPr>
            <w:rFonts w:ascii="Times New Roman" w:hAnsi="Times New Roman" w:cs="Times New Roman"/>
            <w:noProof/>
            <w:webHidden/>
            <w:color w:val="000000" w:themeColor="text1"/>
            <w:sz w:val="24"/>
            <w:szCs w:val="24"/>
          </w:rPr>
          <w:tab/>
        </w:r>
        <w:r w:rsidRPr="00312A23">
          <w:rPr>
            <w:rFonts w:ascii="Times New Roman" w:hAnsi="Times New Roman" w:cs="Times New Roman"/>
            <w:noProof/>
            <w:webHidden/>
            <w:color w:val="000000" w:themeColor="text1"/>
            <w:sz w:val="24"/>
            <w:szCs w:val="24"/>
          </w:rPr>
          <w:fldChar w:fldCharType="begin"/>
        </w:r>
        <w:r w:rsidR="00312A23" w:rsidRPr="00312A23">
          <w:rPr>
            <w:rFonts w:ascii="Times New Roman" w:hAnsi="Times New Roman" w:cs="Times New Roman"/>
            <w:noProof/>
            <w:webHidden/>
            <w:color w:val="000000" w:themeColor="text1"/>
            <w:sz w:val="24"/>
            <w:szCs w:val="24"/>
          </w:rPr>
          <w:instrText xml:space="preserve"> PAGEREF _Toc86578239 \h </w:instrText>
        </w:r>
        <w:r w:rsidRPr="00312A23">
          <w:rPr>
            <w:rFonts w:ascii="Times New Roman" w:hAnsi="Times New Roman" w:cs="Times New Roman"/>
            <w:noProof/>
            <w:webHidden/>
            <w:color w:val="000000" w:themeColor="text1"/>
            <w:sz w:val="24"/>
            <w:szCs w:val="24"/>
          </w:rPr>
        </w:r>
        <w:r w:rsidRPr="00312A23">
          <w:rPr>
            <w:rFonts w:ascii="Times New Roman" w:hAnsi="Times New Roman" w:cs="Times New Roman"/>
            <w:noProof/>
            <w:webHidden/>
            <w:color w:val="000000" w:themeColor="text1"/>
            <w:sz w:val="24"/>
            <w:szCs w:val="24"/>
          </w:rPr>
          <w:fldChar w:fldCharType="separate"/>
        </w:r>
        <w:r w:rsidR="00A94E97">
          <w:rPr>
            <w:rFonts w:ascii="Times New Roman" w:hAnsi="Times New Roman" w:cs="Times New Roman"/>
            <w:noProof/>
            <w:webHidden/>
            <w:color w:val="000000" w:themeColor="text1"/>
            <w:sz w:val="24"/>
            <w:szCs w:val="24"/>
          </w:rPr>
          <w:t>47</w:t>
        </w:r>
        <w:r w:rsidRPr="00312A23">
          <w:rPr>
            <w:rFonts w:ascii="Times New Roman" w:hAnsi="Times New Roman" w:cs="Times New Roman"/>
            <w:noProof/>
            <w:webHidden/>
            <w:color w:val="000000" w:themeColor="text1"/>
            <w:sz w:val="24"/>
            <w:szCs w:val="24"/>
          </w:rPr>
          <w:fldChar w:fldCharType="end"/>
        </w:r>
      </w:hyperlink>
    </w:p>
    <w:p w:rsidR="00312A23" w:rsidRPr="00312A23" w:rsidRDefault="00D63B76" w:rsidP="00312A23">
      <w:pPr>
        <w:pStyle w:val="TOC4"/>
        <w:tabs>
          <w:tab w:val="right" w:pos="8460"/>
        </w:tabs>
        <w:spacing w:after="0" w:line="360" w:lineRule="auto"/>
        <w:rPr>
          <w:rFonts w:ascii="Times New Roman" w:hAnsi="Times New Roman" w:cs="Times New Roman"/>
          <w:noProof/>
          <w:color w:val="000000" w:themeColor="text1"/>
          <w:sz w:val="24"/>
          <w:szCs w:val="24"/>
        </w:rPr>
      </w:pPr>
      <w:hyperlink w:anchor="_Toc86578240" w:history="1">
        <w:r w:rsidR="00312A23" w:rsidRPr="00312A23">
          <w:rPr>
            <w:rStyle w:val="Hyperlink"/>
            <w:noProof/>
            <w:color w:val="000000" w:themeColor="text1"/>
            <w:sz w:val="24"/>
            <w:szCs w:val="24"/>
            <w:u w:val="none"/>
          </w:rPr>
          <w:t>Addition</w:t>
        </w:r>
        <w:r w:rsidR="00312A23" w:rsidRPr="00312A23">
          <w:rPr>
            <w:rFonts w:ascii="Times New Roman" w:hAnsi="Times New Roman" w:cs="Times New Roman"/>
            <w:noProof/>
            <w:webHidden/>
            <w:color w:val="000000" w:themeColor="text1"/>
            <w:sz w:val="24"/>
            <w:szCs w:val="24"/>
          </w:rPr>
          <w:tab/>
        </w:r>
        <w:r w:rsidRPr="00312A23">
          <w:rPr>
            <w:rFonts w:ascii="Times New Roman" w:hAnsi="Times New Roman" w:cs="Times New Roman"/>
            <w:noProof/>
            <w:webHidden/>
            <w:color w:val="000000" w:themeColor="text1"/>
            <w:sz w:val="24"/>
            <w:szCs w:val="24"/>
          </w:rPr>
          <w:fldChar w:fldCharType="begin"/>
        </w:r>
        <w:r w:rsidR="00312A23" w:rsidRPr="00312A23">
          <w:rPr>
            <w:rFonts w:ascii="Times New Roman" w:hAnsi="Times New Roman" w:cs="Times New Roman"/>
            <w:noProof/>
            <w:webHidden/>
            <w:color w:val="000000" w:themeColor="text1"/>
            <w:sz w:val="24"/>
            <w:szCs w:val="24"/>
          </w:rPr>
          <w:instrText xml:space="preserve"> PAGEREF _Toc86578240 \h </w:instrText>
        </w:r>
        <w:r w:rsidRPr="00312A23">
          <w:rPr>
            <w:rFonts w:ascii="Times New Roman" w:hAnsi="Times New Roman" w:cs="Times New Roman"/>
            <w:noProof/>
            <w:webHidden/>
            <w:color w:val="000000" w:themeColor="text1"/>
            <w:sz w:val="24"/>
            <w:szCs w:val="24"/>
          </w:rPr>
        </w:r>
        <w:r w:rsidRPr="00312A23">
          <w:rPr>
            <w:rFonts w:ascii="Times New Roman" w:hAnsi="Times New Roman" w:cs="Times New Roman"/>
            <w:noProof/>
            <w:webHidden/>
            <w:color w:val="000000" w:themeColor="text1"/>
            <w:sz w:val="24"/>
            <w:szCs w:val="24"/>
          </w:rPr>
          <w:fldChar w:fldCharType="separate"/>
        </w:r>
        <w:r w:rsidR="00A94E97">
          <w:rPr>
            <w:rFonts w:ascii="Times New Roman" w:hAnsi="Times New Roman" w:cs="Times New Roman"/>
            <w:noProof/>
            <w:webHidden/>
            <w:color w:val="000000" w:themeColor="text1"/>
            <w:sz w:val="24"/>
            <w:szCs w:val="24"/>
          </w:rPr>
          <w:t>47</w:t>
        </w:r>
        <w:r w:rsidRPr="00312A23">
          <w:rPr>
            <w:rFonts w:ascii="Times New Roman" w:hAnsi="Times New Roman" w:cs="Times New Roman"/>
            <w:noProof/>
            <w:webHidden/>
            <w:color w:val="000000" w:themeColor="text1"/>
            <w:sz w:val="24"/>
            <w:szCs w:val="24"/>
          </w:rPr>
          <w:fldChar w:fldCharType="end"/>
        </w:r>
      </w:hyperlink>
    </w:p>
    <w:p w:rsidR="00312A23" w:rsidRPr="00312A23" w:rsidRDefault="00D63B76" w:rsidP="00312A23">
      <w:pPr>
        <w:pStyle w:val="TOC4"/>
        <w:tabs>
          <w:tab w:val="right" w:pos="8460"/>
        </w:tabs>
        <w:spacing w:after="0" w:line="360" w:lineRule="auto"/>
        <w:rPr>
          <w:rFonts w:ascii="Times New Roman" w:hAnsi="Times New Roman" w:cs="Times New Roman"/>
          <w:noProof/>
          <w:color w:val="000000" w:themeColor="text1"/>
          <w:sz w:val="24"/>
          <w:szCs w:val="24"/>
        </w:rPr>
      </w:pPr>
      <w:hyperlink w:anchor="_Toc86578241" w:history="1">
        <w:r w:rsidR="00312A23" w:rsidRPr="00312A23">
          <w:rPr>
            <w:rStyle w:val="Hyperlink"/>
            <w:noProof/>
            <w:color w:val="000000" w:themeColor="text1"/>
            <w:sz w:val="24"/>
            <w:szCs w:val="24"/>
            <w:u w:val="none"/>
          </w:rPr>
          <w:t>Borrowing</w:t>
        </w:r>
        <w:r w:rsidR="00312A23" w:rsidRPr="00312A23">
          <w:rPr>
            <w:rFonts w:ascii="Times New Roman" w:hAnsi="Times New Roman" w:cs="Times New Roman"/>
            <w:noProof/>
            <w:webHidden/>
            <w:color w:val="000000" w:themeColor="text1"/>
            <w:sz w:val="24"/>
            <w:szCs w:val="24"/>
          </w:rPr>
          <w:tab/>
        </w:r>
        <w:r w:rsidRPr="00312A23">
          <w:rPr>
            <w:rFonts w:ascii="Times New Roman" w:hAnsi="Times New Roman" w:cs="Times New Roman"/>
            <w:noProof/>
            <w:webHidden/>
            <w:color w:val="000000" w:themeColor="text1"/>
            <w:sz w:val="24"/>
            <w:szCs w:val="24"/>
          </w:rPr>
          <w:fldChar w:fldCharType="begin"/>
        </w:r>
        <w:r w:rsidR="00312A23" w:rsidRPr="00312A23">
          <w:rPr>
            <w:rFonts w:ascii="Times New Roman" w:hAnsi="Times New Roman" w:cs="Times New Roman"/>
            <w:noProof/>
            <w:webHidden/>
            <w:color w:val="000000" w:themeColor="text1"/>
            <w:sz w:val="24"/>
            <w:szCs w:val="24"/>
          </w:rPr>
          <w:instrText xml:space="preserve"> PAGEREF _Toc86578241 \h </w:instrText>
        </w:r>
        <w:r w:rsidRPr="00312A23">
          <w:rPr>
            <w:rFonts w:ascii="Times New Roman" w:hAnsi="Times New Roman" w:cs="Times New Roman"/>
            <w:noProof/>
            <w:webHidden/>
            <w:color w:val="000000" w:themeColor="text1"/>
            <w:sz w:val="24"/>
            <w:szCs w:val="24"/>
          </w:rPr>
        </w:r>
        <w:r w:rsidRPr="00312A23">
          <w:rPr>
            <w:rFonts w:ascii="Times New Roman" w:hAnsi="Times New Roman" w:cs="Times New Roman"/>
            <w:noProof/>
            <w:webHidden/>
            <w:color w:val="000000" w:themeColor="text1"/>
            <w:sz w:val="24"/>
            <w:szCs w:val="24"/>
          </w:rPr>
          <w:fldChar w:fldCharType="separate"/>
        </w:r>
        <w:r w:rsidR="00A94E97">
          <w:rPr>
            <w:rFonts w:ascii="Times New Roman" w:hAnsi="Times New Roman" w:cs="Times New Roman"/>
            <w:noProof/>
            <w:webHidden/>
            <w:color w:val="000000" w:themeColor="text1"/>
            <w:sz w:val="24"/>
            <w:szCs w:val="24"/>
          </w:rPr>
          <w:t>48</w:t>
        </w:r>
        <w:r w:rsidRPr="00312A23">
          <w:rPr>
            <w:rFonts w:ascii="Times New Roman" w:hAnsi="Times New Roman" w:cs="Times New Roman"/>
            <w:noProof/>
            <w:webHidden/>
            <w:color w:val="000000" w:themeColor="text1"/>
            <w:sz w:val="24"/>
            <w:szCs w:val="24"/>
          </w:rPr>
          <w:fldChar w:fldCharType="end"/>
        </w:r>
      </w:hyperlink>
    </w:p>
    <w:p w:rsidR="00312A23" w:rsidRPr="00312A23" w:rsidRDefault="00D63B76" w:rsidP="00312A23">
      <w:pPr>
        <w:pStyle w:val="TOC4"/>
        <w:tabs>
          <w:tab w:val="right" w:pos="8460"/>
        </w:tabs>
        <w:spacing w:after="0" w:line="360" w:lineRule="auto"/>
        <w:rPr>
          <w:rFonts w:ascii="Times New Roman" w:hAnsi="Times New Roman" w:cs="Times New Roman"/>
          <w:noProof/>
          <w:color w:val="000000" w:themeColor="text1"/>
          <w:sz w:val="24"/>
          <w:szCs w:val="24"/>
        </w:rPr>
      </w:pPr>
      <w:hyperlink w:anchor="_Toc86578242" w:history="1">
        <w:r w:rsidR="00312A23" w:rsidRPr="00312A23">
          <w:rPr>
            <w:rStyle w:val="Hyperlink"/>
            <w:noProof/>
            <w:color w:val="000000" w:themeColor="text1"/>
            <w:sz w:val="24"/>
            <w:szCs w:val="24"/>
            <w:u w:val="none"/>
          </w:rPr>
          <w:t>Mistranslation</w:t>
        </w:r>
        <w:r w:rsidR="00312A23" w:rsidRPr="00312A23">
          <w:rPr>
            <w:rFonts w:ascii="Times New Roman" w:hAnsi="Times New Roman" w:cs="Times New Roman"/>
            <w:noProof/>
            <w:webHidden/>
            <w:color w:val="000000" w:themeColor="text1"/>
            <w:sz w:val="24"/>
            <w:szCs w:val="24"/>
          </w:rPr>
          <w:tab/>
        </w:r>
        <w:r w:rsidRPr="00312A23">
          <w:rPr>
            <w:rFonts w:ascii="Times New Roman" w:hAnsi="Times New Roman" w:cs="Times New Roman"/>
            <w:noProof/>
            <w:webHidden/>
            <w:color w:val="000000" w:themeColor="text1"/>
            <w:sz w:val="24"/>
            <w:szCs w:val="24"/>
          </w:rPr>
          <w:fldChar w:fldCharType="begin"/>
        </w:r>
        <w:r w:rsidR="00312A23" w:rsidRPr="00312A23">
          <w:rPr>
            <w:rFonts w:ascii="Times New Roman" w:hAnsi="Times New Roman" w:cs="Times New Roman"/>
            <w:noProof/>
            <w:webHidden/>
            <w:color w:val="000000" w:themeColor="text1"/>
            <w:sz w:val="24"/>
            <w:szCs w:val="24"/>
          </w:rPr>
          <w:instrText xml:space="preserve"> PAGEREF _Toc86578242 \h </w:instrText>
        </w:r>
        <w:r w:rsidRPr="00312A23">
          <w:rPr>
            <w:rFonts w:ascii="Times New Roman" w:hAnsi="Times New Roman" w:cs="Times New Roman"/>
            <w:noProof/>
            <w:webHidden/>
            <w:color w:val="000000" w:themeColor="text1"/>
            <w:sz w:val="24"/>
            <w:szCs w:val="24"/>
          </w:rPr>
        </w:r>
        <w:r w:rsidRPr="00312A23">
          <w:rPr>
            <w:rFonts w:ascii="Times New Roman" w:hAnsi="Times New Roman" w:cs="Times New Roman"/>
            <w:noProof/>
            <w:webHidden/>
            <w:color w:val="000000" w:themeColor="text1"/>
            <w:sz w:val="24"/>
            <w:szCs w:val="24"/>
          </w:rPr>
          <w:fldChar w:fldCharType="separate"/>
        </w:r>
        <w:r w:rsidR="00A94E97">
          <w:rPr>
            <w:rFonts w:ascii="Times New Roman" w:hAnsi="Times New Roman" w:cs="Times New Roman"/>
            <w:noProof/>
            <w:webHidden/>
            <w:color w:val="000000" w:themeColor="text1"/>
            <w:sz w:val="24"/>
            <w:szCs w:val="24"/>
          </w:rPr>
          <w:t>48</w:t>
        </w:r>
        <w:r w:rsidRPr="00312A23">
          <w:rPr>
            <w:rFonts w:ascii="Times New Roman" w:hAnsi="Times New Roman" w:cs="Times New Roman"/>
            <w:noProof/>
            <w:webHidden/>
            <w:color w:val="000000" w:themeColor="text1"/>
            <w:sz w:val="24"/>
            <w:szCs w:val="24"/>
          </w:rPr>
          <w:fldChar w:fldCharType="end"/>
        </w:r>
      </w:hyperlink>
    </w:p>
    <w:p w:rsidR="00312A23" w:rsidRPr="00312A23" w:rsidRDefault="00D63B76" w:rsidP="00312A23">
      <w:pPr>
        <w:pStyle w:val="TOC4"/>
        <w:tabs>
          <w:tab w:val="right" w:pos="8460"/>
        </w:tabs>
        <w:spacing w:after="0" w:line="360" w:lineRule="auto"/>
        <w:rPr>
          <w:rFonts w:ascii="Times New Roman" w:hAnsi="Times New Roman" w:cs="Times New Roman"/>
          <w:noProof/>
          <w:color w:val="000000" w:themeColor="text1"/>
          <w:sz w:val="24"/>
          <w:szCs w:val="24"/>
        </w:rPr>
      </w:pPr>
      <w:hyperlink w:anchor="_Toc86578243" w:history="1">
        <w:r w:rsidR="00312A23" w:rsidRPr="00312A23">
          <w:rPr>
            <w:rStyle w:val="Hyperlink"/>
            <w:noProof/>
            <w:color w:val="000000" w:themeColor="text1"/>
            <w:sz w:val="24"/>
            <w:szCs w:val="24"/>
            <w:u w:val="none"/>
          </w:rPr>
          <w:t>Sense translation</w:t>
        </w:r>
        <w:r w:rsidR="00312A23" w:rsidRPr="00312A23">
          <w:rPr>
            <w:rFonts w:ascii="Times New Roman" w:hAnsi="Times New Roman" w:cs="Times New Roman"/>
            <w:noProof/>
            <w:webHidden/>
            <w:color w:val="000000" w:themeColor="text1"/>
            <w:sz w:val="24"/>
            <w:szCs w:val="24"/>
          </w:rPr>
          <w:tab/>
        </w:r>
        <w:r w:rsidRPr="00312A23">
          <w:rPr>
            <w:rFonts w:ascii="Times New Roman" w:hAnsi="Times New Roman" w:cs="Times New Roman"/>
            <w:noProof/>
            <w:webHidden/>
            <w:color w:val="000000" w:themeColor="text1"/>
            <w:sz w:val="24"/>
            <w:szCs w:val="24"/>
          </w:rPr>
          <w:fldChar w:fldCharType="begin"/>
        </w:r>
        <w:r w:rsidR="00312A23" w:rsidRPr="00312A23">
          <w:rPr>
            <w:rFonts w:ascii="Times New Roman" w:hAnsi="Times New Roman" w:cs="Times New Roman"/>
            <w:noProof/>
            <w:webHidden/>
            <w:color w:val="000000" w:themeColor="text1"/>
            <w:sz w:val="24"/>
            <w:szCs w:val="24"/>
          </w:rPr>
          <w:instrText xml:space="preserve"> PAGEREF _Toc86578243 \h </w:instrText>
        </w:r>
        <w:r w:rsidRPr="00312A23">
          <w:rPr>
            <w:rFonts w:ascii="Times New Roman" w:hAnsi="Times New Roman" w:cs="Times New Roman"/>
            <w:noProof/>
            <w:webHidden/>
            <w:color w:val="000000" w:themeColor="text1"/>
            <w:sz w:val="24"/>
            <w:szCs w:val="24"/>
          </w:rPr>
        </w:r>
        <w:r w:rsidRPr="00312A23">
          <w:rPr>
            <w:rFonts w:ascii="Times New Roman" w:hAnsi="Times New Roman" w:cs="Times New Roman"/>
            <w:noProof/>
            <w:webHidden/>
            <w:color w:val="000000" w:themeColor="text1"/>
            <w:sz w:val="24"/>
            <w:szCs w:val="24"/>
          </w:rPr>
          <w:fldChar w:fldCharType="separate"/>
        </w:r>
        <w:r w:rsidR="00A94E97">
          <w:rPr>
            <w:rFonts w:ascii="Times New Roman" w:hAnsi="Times New Roman" w:cs="Times New Roman"/>
            <w:noProof/>
            <w:webHidden/>
            <w:color w:val="000000" w:themeColor="text1"/>
            <w:sz w:val="24"/>
            <w:szCs w:val="24"/>
          </w:rPr>
          <w:t>48</w:t>
        </w:r>
        <w:r w:rsidRPr="00312A23">
          <w:rPr>
            <w:rFonts w:ascii="Times New Roman" w:hAnsi="Times New Roman" w:cs="Times New Roman"/>
            <w:noProof/>
            <w:webHidden/>
            <w:color w:val="000000" w:themeColor="text1"/>
            <w:sz w:val="24"/>
            <w:szCs w:val="24"/>
          </w:rPr>
          <w:fldChar w:fldCharType="end"/>
        </w:r>
      </w:hyperlink>
    </w:p>
    <w:p w:rsidR="00312A23" w:rsidRPr="00312A23" w:rsidRDefault="00D63B76" w:rsidP="00312A23">
      <w:pPr>
        <w:pStyle w:val="TOC4"/>
        <w:tabs>
          <w:tab w:val="right" w:pos="8460"/>
        </w:tabs>
        <w:spacing w:after="0" w:line="360" w:lineRule="auto"/>
        <w:rPr>
          <w:rFonts w:ascii="Times New Roman" w:hAnsi="Times New Roman" w:cs="Times New Roman"/>
          <w:noProof/>
          <w:color w:val="000000" w:themeColor="text1"/>
          <w:sz w:val="24"/>
          <w:szCs w:val="24"/>
        </w:rPr>
      </w:pPr>
      <w:hyperlink w:anchor="_Toc86578244" w:history="1">
        <w:r w:rsidR="00312A23" w:rsidRPr="00312A23">
          <w:rPr>
            <w:rStyle w:val="Hyperlink"/>
            <w:noProof/>
            <w:color w:val="000000" w:themeColor="text1"/>
            <w:sz w:val="24"/>
            <w:szCs w:val="24"/>
            <w:u w:val="none"/>
          </w:rPr>
          <w:t>Defining</w:t>
        </w:r>
        <w:r w:rsidR="00312A23" w:rsidRPr="00312A23">
          <w:rPr>
            <w:rFonts w:ascii="Times New Roman" w:hAnsi="Times New Roman" w:cs="Times New Roman"/>
            <w:noProof/>
            <w:webHidden/>
            <w:color w:val="000000" w:themeColor="text1"/>
            <w:sz w:val="24"/>
            <w:szCs w:val="24"/>
          </w:rPr>
          <w:tab/>
        </w:r>
        <w:r w:rsidRPr="00312A23">
          <w:rPr>
            <w:rFonts w:ascii="Times New Roman" w:hAnsi="Times New Roman" w:cs="Times New Roman"/>
            <w:noProof/>
            <w:webHidden/>
            <w:color w:val="000000" w:themeColor="text1"/>
            <w:sz w:val="24"/>
            <w:szCs w:val="24"/>
          </w:rPr>
          <w:fldChar w:fldCharType="begin"/>
        </w:r>
        <w:r w:rsidR="00312A23" w:rsidRPr="00312A23">
          <w:rPr>
            <w:rFonts w:ascii="Times New Roman" w:hAnsi="Times New Roman" w:cs="Times New Roman"/>
            <w:noProof/>
            <w:webHidden/>
            <w:color w:val="000000" w:themeColor="text1"/>
            <w:sz w:val="24"/>
            <w:szCs w:val="24"/>
          </w:rPr>
          <w:instrText xml:space="preserve"> PAGEREF _Toc86578244 \h </w:instrText>
        </w:r>
        <w:r w:rsidRPr="00312A23">
          <w:rPr>
            <w:rFonts w:ascii="Times New Roman" w:hAnsi="Times New Roman" w:cs="Times New Roman"/>
            <w:noProof/>
            <w:webHidden/>
            <w:color w:val="000000" w:themeColor="text1"/>
            <w:sz w:val="24"/>
            <w:szCs w:val="24"/>
          </w:rPr>
        </w:r>
        <w:r w:rsidRPr="00312A23">
          <w:rPr>
            <w:rFonts w:ascii="Times New Roman" w:hAnsi="Times New Roman" w:cs="Times New Roman"/>
            <w:noProof/>
            <w:webHidden/>
            <w:color w:val="000000" w:themeColor="text1"/>
            <w:sz w:val="24"/>
            <w:szCs w:val="24"/>
          </w:rPr>
          <w:fldChar w:fldCharType="separate"/>
        </w:r>
        <w:r w:rsidR="00A94E97">
          <w:rPr>
            <w:rFonts w:ascii="Times New Roman" w:hAnsi="Times New Roman" w:cs="Times New Roman"/>
            <w:noProof/>
            <w:webHidden/>
            <w:color w:val="000000" w:themeColor="text1"/>
            <w:sz w:val="24"/>
            <w:szCs w:val="24"/>
          </w:rPr>
          <w:t>48</w:t>
        </w:r>
        <w:r w:rsidRPr="00312A23">
          <w:rPr>
            <w:rFonts w:ascii="Times New Roman" w:hAnsi="Times New Roman" w:cs="Times New Roman"/>
            <w:noProof/>
            <w:webHidden/>
            <w:color w:val="000000" w:themeColor="text1"/>
            <w:sz w:val="24"/>
            <w:szCs w:val="24"/>
          </w:rPr>
          <w:fldChar w:fldCharType="end"/>
        </w:r>
      </w:hyperlink>
    </w:p>
    <w:p w:rsidR="00312A23" w:rsidRPr="00312A23" w:rsidRDefault="00D63B76" w:rsidP="00312A23">
      <w:pPr>
        <w:pStyle w:val="TOC4"/>
        <w:tabs>
          <w:tab w:val="right" w:pos="8460"/>
        </w:tabs>
        <w:spacing w:after="0" w:line="360" w:lineRule="auto"/>
        <w:rPr>
          <w:rFonts w:ascii="Times New Roman" w:hAnsi="Times New Roman" w:cs="Times New Roman"/>
          <w:noProof/>
          <w:color w:val="000000" w:themeColor="text1"/>
          <w:sz w:val="24"/>
          <w:szCs w:val="24"/>
        </w:rPr>
      </w:pPr>
      <w:hyperlink w:anchor="_Toc86578245" w:history="1">
        <w:r w:rsidR="00312A23" w:rsidRPr="00312A23">
          <w:rPr>
            <w:rStyle w:val="Hyperlink"/>
            <w:noProof/>
            <w:color w:val="000000" w:themeColor="text1"/>
            <w:sz w:val="24"/>
            <w:szCs w:val="24"/>
            <w:u w:val="none"/>
          </w:rPr>
          <w:t>Substitution</w:t>
        </w:r>
        <w:r w:rsidR="00312A23" w:rsidRPr="00312A23">
          <w:rPr>
            <w:rFonts w:ascii="Times New Roman" w:hAnsi="Times New Roman" w:cs="Times New Roman"/>
            <w:noProof/>
            <w:webHidden/>
            <w:color w:val="000000" w:themeColor="text1"/>
            <w:sz w:val="24"/>
            <w:szCs w:val="24"/>
          </w:rPr>
          <w:tab/>
        </w:r>
        <w:r w:rsidRPr="00312A23">
          <w:rPr>
            <w:rFonts w:ascii="Times New Roman" w:hAnsi="Times New Roman" w:cs="Times New Roman"/>
            <w:noProof/>
            <w:webHidden/>
            <w:color w:val="000000" w:themeColor="text1"/>
            <w:sz w:val="24"/>
            <w:szCs w:val="24"/>
          </w:rPr>
          <w:fldChar w:fldCharType="begin"/>
        </w:r>
        <w:r w:rsidR="00312A23" w:rsidRPr="00312A23">
          <w:rPr>
            <w:rFonts w:ascii="Times New Roman" w:hAnsi="Times New Roman" w:cs="Times New Roman"/>
            <w:noProof/>
            <w:webHidden/>
            <w:color w:val="000000" w:themeColor="text1"/>
            <w:sz w:val="24"/>
            <w:szCs w:val="24"/>
          </w:rPr>
          <w:instrText xml:space="preserve"> PAGEREF _Toc86578245 \h </w:instrText>
        </w:r>
        <w:r w:rsidRPr="00312A23">
          <w:rPr>
            <w:rFonts w:ascii="Times New Roman" w:hAnsi="Times New Roman" w:cs="Times New Roman"/>
            <w:noProof/>
            <w:webHidden/>
            <w:color w:val="000000" w:themeColor="text1"/>
            <w:sz w:val="24"/>
            <w:szCs w:val="24"/>
          </w:rPr>
        </w:r>
        <w:r w:rsidRPr="00312A23">
          <w:rPr>
            <w:rFonts w:ascii="Times New Roman" w:hAnsi="Times New Roman" w:cs="Times New Roman"/>
            <w:noProof/>
            <w:webHidden/>
            <w:color w:val="000000" w:themeColor="text1"/>
            <w:sz w:val="24"/>
            <w:szCs w:val="24"/>
          </w:rPr>
          <w:fldChar w:fldCharType="separate"/>
        </w:r>
        <w:r w:rsidR="00A94E97">
          <w:rPr>
            <w:rFonts w:ascii="Times New Roman" w:hAnsi="Times New Roman" w:cs="Times New Roman"/>
            <w:noProof/>
            <w:webHidden/>
            <w:color w:val="000000" w:themeColor="text1"/>
            <w:sz w:val="24"/>
            <w:szCs w:val="24"/>
          </w:rPr>
          <w:t>49</w:t>
        </w:r>
        <w:r w:rsidRPr="00312A23">
          <w:rPr>
            <w:rFonts w:ascii="Times New Roman" w:hAnsi="Times New Roman" w:cs="Times New Roman"/>
            <w:noProof/>
            <w:webHidden/>
            <w:color w:val="000000" w:themeColor="text1"/>
            <w:sz w:val="24"/>
            <w:szCs w:val="24"/>
          </w:rPr>
          <w:fldChar w:fldCharType="end"/>
        </w:r>
      </w:hyperlink>
    </w:p>
    <w:p w:rsidR="00312A23" w:rsidRPr="00312A23" w:rsidRDefault="00D63B76" w:rsidP="00312A23">
      <w:pPr>
        <w:pStyle w:val="TOC5"/>
        <w:tabs>
          <w:tab w:val="clear" w:pos="8280"/>
          <w:tab w:val="right" w:pos="8460"/>
        </w:tabs>
      </w:pPr>
      <w:hyperlink w:anchor="_Toc86578246" w:history="1">
        <w:r w:rsidR="00312A23" w:rsidRPr="00312A23">
          <w:rPr>
            <w:rStyle w:val="Hyperlink"/>
            <w:color w:val="000000" w:themeColor="text1"/>
            <w:u w:val="none"/>
          </w:rPr>
          <w:t>Frequency of techniques of translation used in terms religious cultural terms</w:t>
        </w:r>
        <w:r w:rsidR="00312A23" w:rsidRPr="00312A23">
          <w:rPr>
            <w:webHidden/>
          </w:rPr>
          <w:tab/>
        </w:r>
        <w:r w:rsidRPr="00312A23">
          <w:rPr>
            <w:webHidden/>
          </w:rPr>
          <w:fldChar w:fldCharType="begin"/>
        </w:r>
        <w:r w:rsidR="00312A23" w:rsidRPr="00312A23">
          <w:rPr>
            <w:webHidden/>
          </w:rPr>
          <w:instrText xml:space="preserve"> PAGEREF _Toc86578246 \h </w:instrText>
        </w:r>
        <w:r w:rsidRPr="00312A23">
          <w:rPr>
            <w:webHidden/>
          </w:rPr>
        </w:r>
        <w:r w:rsidRPr="00312A23">
          <w:rPr>
            <w:webHidden/>
          </w:rPr>
          <w:fldChar w:fldCharType="separate"/>
        </w:r>
        <w:r w:rsidR="00A94E97">
          <w:rPr>
            <w:webHidden/>
          </w:rPr>
          <w:t>49</w:t>
        </w:r>
        <w:r w:rsidRPr="00312A23">
          <w:rPr>
            <w:webHidden/>
          </w:rPr>
          <w:fldChar w:fldCharType="end"/>
        </w:r>
      </w:hyperlink>
    </w:p>
    <w:p w:rsidR="00312A23" w:rsidRPr="00312A23" w:rsidRDefault="00D63B76" w:rsidP="00312A23">
      <w:pPr>
        <w:pStyle w:val="TOC3"/>
        <w:tabs>
          <w:tab w:val="right" w:pos="8460"/>
        </w:tabs>
        <w:spacing w:after="0" w:line="360" w:lineRule="auto"/>
        <w:rPr>
          <w:rFonts w:ascii="Times New Roman" w:eastAsiaTheme="minorEastAsia" w:hAnsi="Times New Roman" w:cs="Times New Roman"/>
          <w:noProof/>
          <w:color w:val="000000" w:themeColor="text1"/>
          <w:sz w:val="24"/>
          <w:szCs w:val="24"/>
        </w:rPr>
      </w:pPr>
      <w:hyperlink w:anchor="_Toc86578247" w:history="1">
        <w:r w:rsidR="00312A23" w:rsidRPr="00312A23">
          <w:rPr>
            <w:rStyle w:val="Hyperlink"/>
            <w:noProof/>
            <w:color w:val="000000" w:themeColor="text1"/>
            <w:sz w:val="24"/>
            <w:szCs w:val="24"/>
            <w:u w:val="none"/>
          </w:rPr>
          <w:t>Techniques used in translation of terms in conceptual terms</w:t>
        </w:r>
        <w:r w:rsidR="00312A23" w:rsidRPr="00312A23">
          <w:rPr>
            <w:rFonts w:ascii="Times New Roman" w:hAnsi="Times New Roman" w:cs="Times New Roman"/>
            <w:noProof/>
            <w:webHidden/>
            <w:color w:val="000000" w:themeColor="text1"/>
            <w:sz w:val="24"/>
            <w:szCs w:val="24"/>
          </w:rPr>
          <w:tab/>
        </w:r>
        <w:r w:rsidRPr="00312A23">
          <w:rPr>
            <w:rFonts w:ascii="Times New Roman" w:hAnsi="Times New Roman" w:cs="Times New Roman"/>
            <w:noProof/>
            <w:webHidden/>
            <w:color w:val="000000" w:themeColor="text1"/>
            <w:sz w:val="24"/>
            <w:szCs w:val="24"/>
          </w:rPr>
          <w:fldChar w:fldCharType="begin"/>
        </w:r>
        <w:r w:rsidR="00312A23" w:rsidRPr="00312A23">
          <w:rPr>
            <w:rFonts w:ascii="Times New Roman" w:hAnsi="Times New Roman" w:cs="Times New Roman"/>
            <w:noProof/>
            <w:webHidden/>
            <w:color w:val="000000" w:themeColor="text1"/>
            <w:sz w:val="24"/>
            <w:szCs w:val="24"/>
          </w:rPr>
          <w:instrText xml:space="preserve"> PAGEREF _Toc86578247 \h </w:instrText>
        </w:r>
        <w:r w:rsidRPr="00312A23">
          <w:rPr>
            <w:rFonts w:ascii="Times New Roman" w:hAnsi="Times New Roman" w:cs="Times New Roman"/>
            <w:noProof/>
            <w:webHidden/>
            <w:color w:val="000000" w:themeColor="text1"/>
            <w:sz w:val="24"/>
            <w:szCs w:val="24"/>
          </w:rPr>
        </w:r>
        <w:r w:rsidRPr="00312A23">
          <w:rPr>
            <w:rFonts w:ascii="Times New Roman" w:hAnsi="Times New Roman" w:cs="Times New Roman"/>
            <w:noProof/>
            <w:webHidden/>
            <w:color w:val="000000" w:themeColor="text1"/>
            <w:sz w:val="24"/>
            <w:szCs w:val="24"/>
          </w:rPr>
          <w:fldChar w:fldCharType="separate"/>
        </w:r>
        <w:r w:rsidR="00A94E97">
          <w:rPr>
            <w:rFonts w:ascii="Times New Roman" w:hAnsi="Times New Roman" w:cs="Times New Roman"/>
            <w:noProof/>
            <w:webHidden/>
            <w:color w:val="000000" w:themeColor="text1"/>
            <w:sz w:val="24"/>
            <w:szCs w:val="24"/>
          </w:rPr>
          <w:t>50</w:t>
        </w:r>
        <w:r w:rsidRPr="00312A23">
          <w:rPr>
            <w:rFonts w:ascii="Times New Roman" w:hAnsi="Times New Roman" w:cs="Times New Roman"/>
            <w:noProof/>
            <w:webHidden/>
            <w:color w:val="000000" w:themeColor="text1"/>
            <w:sz w:val="24"/>
            <w:szCs w:val="24"/>
          </w:rPr>
          <w:fldChar w:fldCharType="end"/>
        </w:r>
      </w:hyperlink>
    </w:p>
    <w:p w:rsidR="00312A23" w:rsidRPr="00312A23" w:rsidRDefault="00D63B76" w:rsidP="00312A23">
      <w:pPr>
        <w:pStyle w:val="TOC4"/>
        <w:tabs>
          <w:tab w:val="right" w:pos="8460"/>
        </w:tabs>
        <w:spacing w:after="0" w:line="360" w:lineRule="auto"/>
        <w:rPr>
          <w:rFonts w:ascii="Times New Roman" w:hAnsi="Times New Roman" w:cs="Times New Roman"/>
          <w:noProof/>
          <w:color w:val="000000" w:themeColor="text1"/>
          <w:sz w:val="24"/>
          <w:szCs w:val="24"/>
        </w:rPr>
      </w:pPr>
      <w:hyperlink w:anchor="_Toc86578248" w:history="1">
        <w:r w:rsidR="00312A23" w:rsidRPr="00312A23">
          <w:rPr>
            <w:rStyle w:val="Hyperlink"/>
            <w:noProof/>
            <w:color w:val="000000" w:themeColor="text1"/>
            <w:sz w:val="24"/>
            <w:szCs w:val="24"/>
            <w:u w:val="none"/>
          </w:rPr>
          <w:t>Literal translation</w:t>
        </w:r>
        <w:r w:rsidR="00312A23" w:rsidRPr="00312A23">
          <w:rPr>
            <w:rFonts w:ascii="Times New Roman" w:hAnsi="Times New Roman" w:cs="Times New Roman"/>
            <w:noProof/>
            <w:webHidden/>
            <w:color w:val="000000" w:themeColor="text1"/>
            <w:sz w:val="24"/>
            <w:szCs w:val="24"/>
          </w:rPr>
          <w:tab/>
        </w:r>
        <w:r w:rsidRPr="00312A23">
          <w:rPr>
            <w:rFonts w:ascii="Times New Roman" w:hAnsi="Times New Roman" w:cs="Times New Roman"/>
            <w:noProof/>
            <w:webHidden/>
            <w:color w:val="000000" w:themeColor="text1"/>
            <w:sz w:val="24"/>
            <w:szCs w:val="24"/>
          </w:rPr>
          <w:fldChar w:fldCharType="begin"/>
        </w:r>
        <w:r w:rsidR="00312A23" w:rsidRPr="00312A23">
          <w:rPr>
            <w:rFonts w:ascii="Times New Roman" w:hAnsi="Times New Roman" w:cs="Times New Roman"/>
            <w:noProof/>
            <w:webHidden/>
            <w:color w:val="000000" w:themeColor="text1"/>
            <w:sz w:val="24"/>
            <w:szCs w:val="24"/>
          </w:rPr>
          <w:instrText xml:space="preserve"> PAGEREF _Toc86578248 \h </w:instrText>
        </w:r>
        <w:r w:rsidRPr="00312A23">
          <w:rPr>
            <w:rFonts w:ascii="Times New Roman" w:hAnsi="Times New Roman" w:cs="Times New Roman"/>
            <w:noProof/>
            <w:webHidden/>
            <w:color w:val="000000" w:themeColor="text1"/>
            <w:sz w:val="24"/>
            <w:szCs w:val="24"/>
          </w:rPr>
        </w:r>
        <w:r w:rsidRPr="00312A23">
          <w:rPr>
            <w:rFonts w:ascii="Times New Roman" w:hAnsi="Times New Roman" w:cs="Times New Roman"/>
            <w:noProof/>
            <w:webHidden/>
            <w:color w:val="000000" w:themeColor="text1"/>
            <w:sz w:val="24"/>
            <w:szCs w:val="24"/>
          </w:rPr>
          <w:fldChar w:fldCharType="separate"/>
        </w:r>
        <w:r w:rsidR="00A94E97">
          <w:rPr>
            <w:rFonts w:ascii="Times New Roman" w:hAnsi="Times New Roman" w:cs="Times New Roman"/>
            <w:noProof/>
            <w:webHidden/>
            <w:color w:val="000000" w:themeColor="text1"/>
            <w:sz w:val="24"/>
            <w:szCs w:val="24"/>
          </w:rPr>
          <w:t>50</w:t>
        </w:r>
        <w:r w:rsidRPr="00312A23">
          <w:rPr>
            <w:rFonts w:ascii="Times New Roman" w:hAnsi="Times New Roman" w:cs="Times New Roman"/>
            <w:noProof/>
            <w:webHidden/>
            <w:color w:val="000000" w:themeColor="text1"/>
            <w:sz w:val="24"/>
            <w:szCs w:val="24"/>
          </w:rPr>
          <w:fldChar w:fldCharType="end"/>
        </w:r>
      </w:hyperlink>
    </w:p>
    <w:p w:rsidR="00312A23" w:rsidRPr="00312A23" w:rsidRDefault="00D63B76" w:rsidP="00312A23">
      <w:pPr>
        <w:pStyle w:val="TOC4"/>
        <w:tabs>
          <w:tab w:val="right" w:pos="8460"/>
        </w:tabs>
        <w:spacing w:after="0" w:line="360" w:lineRule="auto"/>
        <w:rPr>
          <w:rFonts w:ascii="Times New Roman" w:hAnsi="Times New Roman" w:cs="Times New Roman"/>
          <w:noProof/>
          <w:color w:val="000000" w:themeColor="text1"/>
          <w:sz w:val="24"/>
          <w:szCs w:val="24"/>
        </w:rPr>
      </w:pPr>
      <w:hyperlink w:anchor="_Toc86578249" w:history="1">
        <w:r w:rsidR="00312A23" w:rsidRPr="00312A23">
          <w:rPr>
            <w:rStyle w:val="Hyperlink"/>
            <w:noProof/>
            <w:color w:val="000000" w:themeColor="text1"/>
            <w:sz w:val="24"/>
            <w:szCs w:val="24"/>
            <w:u w:val="none"/>
          </w:rPr>
          <w:t>Substitution</w:t>
        </w:r>
        <w:r w:rsidR="00312A23" w:rsidRPr="00312A23">
          <w:rPr>
            <w:rFonts w:ascii="Times New Roman" w:hAnsi="Times New Roman" w:cs="Times New Roman"/>
            <w:noProof/>
            <w:webHidden/>
            <w:color w:val="000000" w:themeColor="text1"/>
            <w:sz w:val="24"/>
            <w:szCs w:val="24"/>
          </w:rPr>
          <w:tab/>
        </w:r>
        <w:r w:rsidRPr="00312A23">
          <w:rPr>
            <w:rFonts w:ascii="Times New Roman" w:hAnsi="Times New Roman" w:cs="Times New Roman"/>
            <w:noProof/>
            <w:webHidden/>
            <w:color w:val="000000" w:themeColor="text1"/>
            <w:sz w:val="24"/>
            <w:szCs w:val="24"/>
          </w:rPr>
          <w:fldChar w:fldCharType="begin"/>
        </w:r>
        <w:r w:rsidR="00312A23" w:rsidRPr="00312A23">
          <w:rPr>
            <w:rFonts w:ascii="Times New Roman" w:hAnsi="Times New Roman" w:cs="Times New Roman"/>
            <w:noProof/>
            <w:webHidden/>
            <w:color w:val="000000" w:themeColor="text1"/>
            <w:sz w:val="24"/>
            <w:szCs w:val="24"/>
          </w:rPr>
          <w:instrText xml:space="preserve"> PAGEREF _Toc86578249 \h </w:instrText>
        </w:r>
        <w:r w:rsidRPr="00312A23">
          <w:rPr>
            <w:rFonts w:ascii="Times New Roman" w:hAnsi="Times New Roman" w:cs="Times New Roman"/>
            <w:noProof/>
            <w:webHidden/>
            <w:color w:val="000000" w:themeColor="text1"/>
            <w:sz w:val="24"/>
            <w:szCs w:val="24"/>
          </w:rPr>
        </w:r>
        <w:r w:rsidRPr="00312A23">
          <w:rPr>
            <w:rFonts w:ascii="Times New Roman" w:hAnsi="Times New Roman" w:cs="Times New Roman"/>
            <w:noProof/>
            <w:webHidden/>
            <w:color w:val="000000" w:themeColor="text1"/>
            <w:sz w:val="24"/>
            <w:szCs w:val="24"/>
          </w:rPr>
          <w:fldChar w:fldCharType="separate"/>
        </w:r>
        <w:r w:rsidR="00A94E97">
          <w:rPr>
            <w:rFonts w:ascii="Times New Roman" w:hAnsi="Times New Roman" w:cs="Times New Roman"/>
            <w:noProof/>
            <w:webHidden/>
            <w:color w:val="000000" w:themeColor="text1"/>
            <w:sz w:val="24"/>
            <w:szCs w:val="24"/>
          </w:rPr>
          <w:t>50</w:t>
        </w:r>
        <w:r w:rsidRPr="00312A23">
          <w:rPr>
            <w:rFonts w:ascii="Times New Roman" w:hAnsi="Times New Roman" w:cs="Times New Roman"/>
            <w:noProof/>
            <w:webHidden/>
            <w:color w:val="000000" w:themeColor="text1"/>
            <w:sz w:val="24"/>
            <w:szCs w:val="24"/>
          </w:rPr>
          <w:fldChar w:fldCharType="end"/>
        </w:r>
      </w:hyperlink>
    </w:p>
    <w:p w:rsidR="00312A23" w:rsidRPr="00312A23" w:rsidRDefault="00D63B76" w:rsidP="00312A23">
      <w:pPr>
        <w:pStyle w:val="TOC4"/>
        <w:tabs>
          <w:tab w:val="right" w:pos="8460"/>
        </w:tabs>
        <w:spacing w:after="0" w:line="360" w:lineRule="auto"/>
        <w:rPr>
          <w:rFonts w:ascii="Times New Roman" w:hAnsi="Times New Roman" w:cs="Times New Roman"/>
          <w:noProof/>
          <w:color w:val="000000" w:themeColor="text1"/>
          <w:sz w:val="24"/>
          <w:szCs w:val="24"/>
        </w:rPr>
      </w:pPr>
      <w:hyperlink w:anchor="_Toc86578250" w:history="1">
        <w:r w:rsidR="00312A23" w:rsidRPr="00312A23">
          <w:rPr>
            <w:rStyle w:val="Hyperlink"/>
            <w:noProof/>
            <w:color w:val="000000" w:themeColor="text1"/>
            <w:sz w:val="24"/>
            <w:szCs w:val="24"/>
            <w:u w:val="none"/>
          </w:rPr>
          <w:t>Sense translation</w:t>
        </w:r>
        <w:r w:rsidR="00312A23" w:rsidRPr="00312A23">
          <w:rPr>
            <w:rFonts w:ascii="Times New Roman" w:hAnsi="Times New Roman" w:cs="Times New Roman"/>
            <w:noProof/>
            <w:webHidden/>
            <w:color w:val="000000" w:themeColor="text1"/>
            <w:sz w:val="24"/>
            <w:szCs w:val="24"/>
          </w:rPr>
          <w:tab/>
        </w:r>
        <w:r w:rsidRPr="00312A23">
          <w:rPr>
            <w:rFonts w:ascii="Times New Roman" w:hAnsi="Times New Roman" w:cs="Times New Roman"/>
            <w:noProof/>
            <w:webHidden/>
            <w:color w:val="000000" w:themeColor="text1"/>
            <w:sz w:val="24"/>
            <w:szCs w:val="24"/>
          </w:rPr>
          <w:fldChar w:fldCharType="begin"/>
        </w:r>
        <w:r w:rsidR="00312A23" w:rsidRPr="00312A23">
          <w:rPr>
            <w:rFonts w:ascii="Times New Roman" w:hAnsi="Times New Roman" w:cs="Times New Roman"/>
            <w:noProof/>
            <w:webHidden/>
            <w:color w:val="000000" w:themeColor="text1"/>
            <w:sz w:val="24"/>
            <w:szCs w:val="24"/>
          </w:rPr>
          <w:instrText xml:space="preserve"> PAGEREF _Toc86578250 \h </w:instrText>
        </w:r>
        <w:r w:rsidRPr="00312A23">
          <w:rPr>
            <w:rFonts w:ascii="Times New Roman" w:hAnsi="Times New Roman" w:cs="Times New Roman"/>
            <w:noProof/>
            <w:webHidden/>
            <w:color w:val="000000" w:themeColor="text1"/>
            <w:sz w:val="24"/>
            <w:szCs w:val="24"/>
          </w:rPr>
        </w:r>
        <w:r w:rsidRPr="00312A23">
          <w:rPr>
            <w:rFonts w:ascii="Times New Roman" w:hAnsi="Times New Roman" w:cs="Times New Roman"/>
            <w:noProof/>
            <w:webHidden/>
            <w:color w:val="000000" w:themeColor="text1"/>
            <w:sz w:val="24"/>
            <w:szCs w:val="24"/>
          </w:rPr>
          <w:fldChar w:fldCharType="separate"/>
        </w:r>
        <w:r w:rsidR="00A94E97">
          <w:rPr>
            <w:rFonts w:ascii="Times New Roman" w:hAnsi="Times New Roman" w:cs="Times New Roman"/>
            <w:noProof/>
            <w:webHidden/>
            <w:color w:val="000000" w:themeColor="text1"/>
            <w:sz w:val="24"/>
            <w:szCs w:val="24"/>
          </w:rPr>
          <w:t>51</w:t>
        </w:r>
        <w:r w:rsidRPr="00312A23">
          <w:rPr>
            <w:rFonts w:ascii="Times New Roman" w:hAnsi="Times New Roman" w:cs="Times New Roman"/>
            <w:noProof/>
            <w:webHidden/>
            <w:color w:val="000000" w:themeColor="text1"/>
            <w:sz w:val="24"/>
            <w:szCs w:val="24"/>
          </w:rPr>
          <w:fldChar w:fldCharType="end"/>
        </w:r>
      </w:hyperlink>
    </w:p>
    <w:p w:rsidR="00312A23" w:rsidRPr="00312A23" w:rsidRDefault="00D63B76" w:rsidP="00312A23">
      <w:pPr>
        <w:pStyle w:val="TOC4"/>
        <w:tabs>
          <w:tab w:val="right" w:pos="8460"/>
        </w:tabs>
        <w:spacing w:after="0" w:line="360" w:lineRule="auto"/>
        <w:rPr>
          <w:rFonts w:ascii="Times New Roman" w:hAnsi="Times New Roman" w:cs="Times New Roman"/>
          <w:noProof/>
          <w:color w:val="000000" w:themeColor="text1"/>
          <w:sz w:val="24"/>
          <w:szCs w:val="24"/>
        </w:rPr>
      </w:pPr>
      <w:hyperlink w:anchor="_Toc86578251" w:history="1">
        <w:r w:rsidR="00312A23" w:rsidRPr="00312A23">
          <w:rPr>
            <w:rStyle w:val="Hyperlink"/>
            <w:noProof/>
            <w:color w:val="000000" w:themeColor="text1"/>
            <w:sz w:val="24"/>
            <w:szCs w:val="24"/>
            <w:u w:val="none"/>
          </w:rPr>
          <w:t>Defining</w:t>
        </w:r>
        <w:r w:rsidR="00312A23" w:rsidRPr="00312A23">
          <w:rPr>
            <w:rFonts w:ascii="Times New Roman" w:hAnsi="Times New Roman" w:cs="Times New Roman"/>
            <w:noProof/>
            <w:webHidden/>
            <w:color w:val="000000" w:themeColor="text1"/>
            <w:sz w:val="24"/>
            <w:szCs w:val="24"/>
          </w:rPr>
          <w:tab/>
        </w:r>
        <w:r w:rsidRPr="00312A23">
          <w:rPr>
            <w:rFonts w:ascii="Times New Roman" w:hAnsi="Times New Roman" w:cs="Times New Roman"/>
            <w:noProof/>
            <w:webHidden/>
            <w:color w:val="000000" w:themeColor="text1"/>
            <w:sz w:val="24"/>
            <w:szCs w:val="24"/>
          </w:rPr>
          <w:fldChar w:fldCharType="begin"/>
        </w:r>
        <w:r w:rsidR="00312A23" w:rsidRPr="00312A23">
          <w:rPr>
            <w:rFonts w:ascii="Times New Roman" w:hAnsi="Times New Roman" w:cs="Times New Roman"/>
            <w:noProof/>
            <w:webHidden/>
            <w:color w:val="000000" w:themeColor="text1"/>
            <w:sz w:val="24"/>
            <w:szCs w:val="24"/>
          </w:rPr>
          <w:instrText xml:space="preserve"> PAGEREF _Toc86578251 \h </w:instrText>
        </w:r>
        <w:r w:rsidRPr="00312A23">
          <w:rPr>
            <w:rFonts w:ascii="Times New Roman" w:hAnsi="Times New Roman" w:cs="Times New Roman"/>
            <w:noProof/>
            <w:webHidden/>
            <w:color w:val="000000" w:themeColor="text1"/>
            <w:sz w:val="24"/>
            <w:szCs w:val="24"/>
          </w:rPr>
        </w:r>
        <w:r w:rsidRPr="00312A23">
          <w:rPr>
            <w:rFonts w:ascii="Times New Roman" w:hAnsi="Times New Roman" w:cs="Times New Roman"/>
            <w:noProof/>
            <w:webHidden/>
            <w:color w:val="000000" w:themeColor="text1"/>
            <w:sz w:val="24"/>
            <w:szCs w:val="24"/>
          </w:rPr>
          <w:fldChar w:fldCharType="separate"/>
        </w:r>
        <w:r w:rsidR="00A94E97">
          <w:rPr>
            <w:rFonts w:ascii="Times New Roman" w:hAnsi="Times New Roman" w:cs="Times New Roman"/>
            <w:noProof/>
            <w:webHidden/>
            <w:color w:val="000000" w:themeColor="text1"/>
            <w:sz w:val="24"/>
            <w:szCs w:val="24"/>
          </w:rPr>
          <w:t>51</w:t>
        </w:r>
        <w:r w:rsidRPr="00312A23">
          <w:rPr>
            <w:rFonts w:ascii="Times New Roman" w:hAnsi="Times New Roman" w:cs="Times New Roman"/>
            <w:noProof/>
            <w:webHidden/>
            <w:color w:val="000000" w:themeColor="text1"/>
            <w:sz w:val="24"/>
            <w:szCs w:val="24"/>
          </w:rPr>
          <w:fldChar w:fldCharType="end"/>
        </w:r>
      </w:hyperlink>
    </w:p>
    <w:p w:rsidR="00312A23" w:rsidRPr="00312A23" w:rsidRDefault="00D63B76" w:rsidP="00312A23">
      <w:pPr>
        <w:pStyle w:val="TOC4"/>
        <w:tabs>
          <w:tab w:val="right" w:pos="8460"/>
        </w:tabs>
        <w:spacing w:after="0" w:line="360" w:lineRule="auto"/>
        <w:rPr>
          <w:rFonts w:ascii="Times New Roman" w:hAnsi="Times New Roman" w:cs="Times New Roman"/>
          <w:noProof/>
          <w:color w:val="000000" w:themeColor="text1"/>
          <w:sz w:val="24"/>
          <w:szCs w:val="24"/>
        </w:rPr>
      </w:pPr>
      <w:hyperlink w:anchor="_Toc86578252" w:history="1">
        <w:r w:rsidR="00312A23" w:rsidRPr="00312A23">
          <w:rPr>
            <w:rStyle w:val="Hyperlink"/>
            <w:noProof/>
            <w:color w:val="000000" w:themeColor="text1"/>
            <w:sz w:val="24"/>
            <w:szCs w:val="24"/>
            <w:u w:val="none"/>
          </w:rPr>
          <w:t>Addition</w:t>
        </w:r>
        <w:r w:rsidR="00312A23" w:rsidRPr="00312A23">
          <w:rPr>
            <w:rFonts w:ascii="Times New Roman" w:hAnsi="Times New Roman" w:cs="Times New Roman"/>
            <w:noProof/>
            <w:webHidden/>
            <w:color w:val="000000" w:themeColor="text1"/>
            <w:sz w:val="24"/>
            <w:szCs w:val="24"/>
          </w:rPr>
          <w:tab/>
        </w:r>
        <w:r w:rsidRPr="00312A23">
          <w:rPr>
            <w:rFonts w:ascii="Times New Roman" w:hAnsi="Times New Roman" w:cs="Times New Roman"/>
            <w:noProof/>
            <w:webHidden/>
            <w:color w:val="000000" w:themeColor="text1"/>
            <w:sz w:val="24"/>
            <w:szCs w:val="24"/>
          </w:rPr>
          <w:fldChar w:fldCharType="begin"/>
        </w:r>
        <w:r w:rsidR="00312A23" w:rsidRPr="00312A23">
          <w:rPr>
            <w:rFonts w:ascii="Times New Roman" w:hAnsi="Times New Roman" w:cs="Times New Roman"/>
            <w:noProof/>
            <w:webHidden/>
            <w:color w:val="000000" w:themeColor="text1"/>
            <w:sz w:val="24"/>
            <w:szCs w:val="24"/>
          </w:rPr>
          <w:instrText xml:space="preserve"> PAGEREF _Toc86578252 \h </w:instrText>
        </w:r>
        <w:r w:rsidRPr="00312A23">
          <w:rPr>
            <w:rFonts w:ascii="Times New Roman" w:hAnsi="Times New Roman" w:cs="Times New Roman"/>
            <w:noProof/>
            <w:webHidden/>
            <w:color w:val="000000" w:themeColor="text1"/>
            <w:sz w:val="24"/>
            <w:szCs w:val="24"/>
          </w:rPr>
        </w:r>
        <w:r w:rsidRPr="00312A23">
          <w:rPr>
            <w:rFonts w:ascii="Times New Roman" w:hAnsi="Times New Roman" w:cs="Times New Roman"/>
            <w:noProof/>
            <w:webHidden/>
            <w:color w:val="000000" w:themeColor="text1"/>
            <w:sz w:val="24"/>
            <w:szCs w:val="24"/>
          </w:rPr>
          <w:fldChar w:fldCharType="separate"/>
        </w:r>
        <w:r w:rsidR="00A94E97">
          <w:rPr>
            <w:rFonts w:ascii="Times New Roman" w:hAnsi="Times New Roman" w:cs="Times New Roman"/>
            <w:noProof/>
            <w:webHidden/>
            <w:color w:val="000000" w:themeColor="text1"/>
            <w:sz w:val="24"/>
            <w:szCs w:val="24"/>
          </w:rPr>
          <w:t>51</w:t>
        </w:r>
        <w:r w:rsidRPr="00312A23">
          <w:rPr>
            <w:rFonts w:ascii="Times New Roman" w:hAnsi="Times New Roman" w:cs="Times New Roman"/>
            <w:noProof/>
            <w:webHidden/>
            <w:color w:val="000000" w:themeColor="text1"/>
            <w:sz w:val="24"/>
            <w:szCs w:val="24"/>
          </w:rPr>
          <w:fldChar w:fldCharType="end"/>
        </w:r>
      </w:hyperlink>
    </w:p>
    <w:p w:rsidR="00312A23" w:rsidRPr="00312A23" w:rsidRDefault="00D63B76" w:rsidP="00312A23">
      <w:pPr>
        <w:pStyle w:val="TOC4"/>
        <w:tabs>
          <w:tab w:val="right" w:pos="8460"/>
        </w:tabs>
        <w:spacing w:after="0" w:line="360" w:lineRule="auto"/>
        <w:rPr>
          <w:rFonts w:ascii="Times New Roman" w:hAnsi="Times New Roman" w:cs="Times New Roman"/>
          <w:noProof/>
          <w:color w:val="000000" w:themeColor="text1"/>
          <w:sz w:val="24"/>
          <w:szCs w:val="24"/>
        </w:rPr>
      </w:pPr>
      <w:hyperlink w:anchor="_Toc86578253" w:history="1">
        <w:r w:rsidR="00312A23" w:rsidRPr="00312A23">
          <w:rPr>
            <w:rStyle w:val="Hyperlink"/>
            <w:noProof/>
            <w:color w:val="000000" w:themeColor="text1"/>
            <w:sz w:val="24"/>
            <w:szCs w:val="24"/>
            <w:u w:val="none"/>
          </w:rPr>
          <w:t>Mistranslation</w:t>
        </w:r>
        <w:r w:rsidR="00312A23" w:rsidRPr="00312A23">
          <w:rPr>
            <w:rFonts w:ascii="Times New Roman" w:hAnsi="Times New Roman" w:cs="Times New Roman"/>
            <w:noProof/>
            <w:webHidden/>
            <w:color w:val="000000" w:themeColor="text1"/>
            <w:sz w:val="24"/>
            <w:szCs w:val="24"/>
          </w:rPr>
          <w:tab/>
        </w:r>
        <w:r w:rsidRPr="00312A23">
          <w:rPr>
            <w:rFonts w:ascii="Times New Roman" w:hAnsi="Times New Roman" w:cs="Times New Roman"/>
            <w:noProof/>
            <w:webHidden/>
            <w:color w:val="000000" w:themeColor="text1"/>
            <w:sz w:val="24"/>
            <w:szCs w:val="24"/>
          </w:rPr>
          <w:fldChar w:fldCharType="begin"/>
        </w:r>
        <w:r w:rsidR="00312A23" w:rsidRPr="00312A23">
          <w:rPr>
            <w:rFonts w:ascii="Times New Roman" w:hAnsi="Times New Roman" w:cs="Times New Roman"/>
            <w:noProof/>
            <w:webHidden/>
            <w:color w:val="000000" w:themeColor="text1"/>
            <w:sz w:val="24"/>
            <w:szCs w:val="24"/>
          </w:rPr>
          <w:instrText xml:space="preserve"> PAGEREF _Toc86578253 \h </w:instrText>
        </w:r>
        <w:r w:rsidRPr="00312A23">
          <w:rPr>
            <w:rFonts w:ascii="Times New Roman" w:hAnsi="Times New Roman" w:cs="Times New Roman"/>
            <w:noProof/>
            <w:webHidden/>
            <w:color w:val="000000" w:themeColor="text1"/>
            <w:sz w:val="24"/>
            <w:szCs w:val="24"/>
          </w:rPr>
        </w:r>
        <w:r w:rsidRPr="00312A23">
          <w:rPr>
            <w:rFonts w:ascii="Times New Roman" w:hAnsi="Times New Roman" w:cs="Times New Roman"/>
            <w:noProof/>
            <w:webHidden/>
            <w:color w:val="000000" w:themeColor="text1"/>
            <w:sz w:val="24"/>
            <w:szCs w:val="24"/>
          </w:rPr>
          <w:fldChar w:fldCharType="separate"/>
        </w:r>
        <w:r w:rsidR="00A94E97">
          <w:rPr>
            <w:rFonts w:ascii="Times New Roman" w:hAnsi="Times New Roman" w:cs="Times New Roman"/>
            <w:noProof/>
            <w:webHidden/>
            <w:color w:val="000000" w:themeColor="text1"/>
            <w:sz w:val="24"/>
            <w:szCs w:val="24"/>
          </w:rPr>
          <w:t>51</w:t>
        </w:r>
        <w:r w:rsidRPr="00312A23">
          <w:rPr>
            <w:rFonts w:ascii="Times New Roman" w:hAnsi="Times New Roman" w:cs="Times New Roman"/>
            <w:noProof/>
            <w:webHidden/>
            <w:color w:val="000000" w:themeColor="text1"/>
            <w:sz w:val="24"/>
            <w:szCs w:val="24"/>
          </w:rPr>
          <w:fldChar w:fldCharType="end"/>
        </w:r>
      </w:hyperlink>
    </w:p>
    <w:p w:rsidR="00312A23" w:rsidRPr="00312A23" w:rsidRDefault="00D63B76" w:rsidP="00312A23">
      <w:pPr>
        <w:pStyle w:val="TOC5"/>
        <w:tabs>
          <w:tab w:val="clear" w:pos="8280"/>
          <w:tab w:val="right" w:pos="8460"/>
        </w:tabs>
      </w:pPr>
      <w:hyperlink w:anchor="_Toc86578254" w:history="1">
        <w:r w:rsidR="00312A23" w:rsidRPr="00312A23">
          <w:rPr>
            <w:rStyle w:val="Hyperlink"/>
            <w:color w:val="000000" w:themeColor="text1"/>
            <w:u w:val="none"/>
          </w:rPr>
          <w:t>Frequency of techniques of translation used in conceptual cultural terms</w:t>
        </w:r>
        <w:r w:rsidR="00312A23" w:rsidRPr="00312A23">
          <w:rPr>
            <w:webHidden/>
          </w:rPr>
          <w:tab/>
        </w:r>
        <w:r w:rsidRPr="00312A23">
          <w:rPr>
            <w:webHidden/>
          </w:rPr>
          <w:fldChar w:fldCharType="begin"/>
        </w:r>
        <w:r w:rsidR="00312A23" w:rsidRPr="00312A23">
          <w:rPr>
            <w:webHidden/>
          </w:rPr>
          <w:instrText xml:space="preserve"> PAGEREF _Toc86578254 \h </w:instrText>
        </w:r>
        <w:r w:rsidRPr="00312A23">
          <w:rPr>
            <w:webHidden/>
          </w:rPr>
        </w:r>
        <w:r w:rsidRPr="00312A23">
          <w:rPr>
            <w:webHidden/>
          </w:rPr>
          <w:fldChar w:fldCharType="separate"/>
        </w:r>
        <w:r w:rsidR="00A94E97">
          <w:rPr>
            <w:webHidden/>
          </w:rPr>
          <w:t>51</w:t>
        </w:r>
        <w:r w:rsidRPr="00312A23">
          <w:rPr>
            <w:webHidden/>
          </w:rPr>
          <w:fldChar w:fldCharType="end"/>
        </w:r>
      </w:hyperlink>
    </w:p>
    <w:p w:rsidR="00312A23" w:rsidRPr="00312A23" w:rsidRDefault="00D63B76" w:rsidP="00312A23">
      <w:pPr>
        <w:pStyle w:val="TOC3"/>
        <w:tabs>
          <w:tab w:val="right" w:pos="8460"/>
        </w:tabs>
        <w:spacing w:after="0" w:line="360" w:lineRule="auto"/>
        <w:rPr>
          <w:rFonts w:ascii="Times New Roman" w:eastAsiaTheme="minorEastAsia" w:hAnsi="Times New Roman" w:cs="Times New Roman"/>
          <w:noProof/>
          <w:color w:val="000000" w:themeColor="text1"/>
          <w:sz w:val="24"/>
          <w:szCs w:val="24"/>
        </w:rPr>
      </w:pPr>
      <w:hyperlink w:anchor="_Toc86578255" w:history="1">
        <w:r w:rsidR="00312A23" w:rsidRPr="00312A23">
          <w:rPr>
            <w:rStyle w:val="Hyperlink"/>
            <w:noProof/>
            <w:color w:val="000000" w:themeColor="text1"/>
            <w:sz w:val="24"/>
            <w:szCs w:val="24"/>
            <w:u w:val="none"/>
          </w:rPr>
          <w:t>Technique-wise and category comparison of statistical results</w:t>
        </w:r>
        <w:r w:rsidR="00312A23" w:rsidRPr="00312A23">
          <w:rPr>
            <w:rFonts w:ascii="Times New Roman" w:hAnsi="Times New Roman" w:cs="Times New Roman"/>
            <w:noProof/>
            <w:webHidden/>
            <w:color w:val="000000" w:themeColor="text1"/>
            <w:sz w:val="24"/>
            <w:szCs w:val="24"/>
          </w:rPr>
          <w:tab/>
        </w:r>
        <w:r w:rsidRPr="00312A23">
          <w:rPr>
            <w:rFonts w:ascii="Times New Roman" w:hAnsi="Times New Roman" w:cs="Times New Roman"/>
            <w:noProof/>
            <w:webHidden/>
            <w:color w:val="000000" w:themeColor="text1"/>
            <w:sz w:val="24"/>
            <w:szCs w:val="24"/>
          </w:rPr>
          <w:fldChar w:fldCharType="begin"/>
        </w:r>
        <w:r w:rsidR="00312A23" w:rsidRPr="00312A23">
          <w:rPr>
            <w:rFonts w:ascii="Times New Roman" w:hAnsi="Times New Roman" w:cs="Times New Roman"/>
            <w:noProof/>
            <w:webHidden/>
            <w:color w:val="000000" w:themeColor="text1"/>
            <w:sz w:val="24"/>
            <w:szCs w:val="24"/>
          </w:rPr>
          <w:instrText xml:space="preserve"> PAGEREF _Toc86578255 \h </w:instrText>
        </w:r>
        <w:r w:rsidRPr="00312A23">
          <w:rPr>
            <w:rFonts w:ascii="Times New Roman" w:hAnsi="Times New Roman" w:cs="Times New Roman"/>
            <w:noProof/>
            <w:webHidden/>
            <w:color w:val="000000" w:themeColor="text1"/>
            <w:sz w:val="24"/>
            <w:szCs w:val="24"/>
          </w:rPr>
        </w:r>
        <w:r w:rsidRPr="00312A23">
          <w:rPr>
            <w:rFonts w:ascii="Times New Roman" w:hAnsi="Times New Roman" w:cs="Times New Roman"/>
            <w:noProof/>
            <w:webHidden/>
            <w:color w:val="000000" w:themeColor="text1"/>
            <w:sz w:val="24"/>
            <w:szCs w:val="24"/>
          </w:rPr>
          <w:fldChar w:fldCharType="separate"/>
        </w:r>
        <w:r w:rsidR="00A94E97">
          <w:rPr>
            <w:rFonts w:ascii="Times New Roman" w:hAnsi="Times New Roman" w:cs="Times New Roman"/>
            <w:noProof/>
            <w:webHidden/>
            <w:color w:val="000000" w:themeColor="text1"/>
            <w:sz w:val="24"/>
            <w:szCs w:val="24"/>
          </w:rPr>
          <w:t>53</w:t>
        </w:r>
        <w:r w:rsidRPr="00312A23">
          <w:rPr>
            <w:rFonts w:ascii="Times New Roman" w:hAnsi="Times New Roman" w:cs="Times New Roman"/>
            <w:noProof/>
            <w:webHidden/>
            <w:color w:val="000000" w:themeColor="text1"/>
            <w:sz w:val="24"/>
            <w:szCs w:val="24"/>
          </w:rPr>
          <w:fldChar w:fldCharType="end"/>
        </w:r>
      </w:hyperlink>
    </w:p>
    <w:p w:rsidR="00312A23" w:rsidRPr="00312A23" w:rsidRDefault="00D63B76" w:rsidP="00312A23">
      <w:pPr>
        <w:pStyle w:val="TOC2"/>
        <w:rPr>
          <w:rFonts w:ascii="Times New Roman" w:eastAsiaTheme="minorEastAsia" w:hAnsi="Times New Roman" w:cs="Times New Roman"/>
          <w:noProof/>
          <w:color w:val="000000" w:themeColor="text1"/>
          <w:sz w:val="24"/>
          <w:szCs w:val="24"/>
        </w:rPr>
      </w:pPr>
      <w:hyperlink w:anchor="_Toc86578256" w:history="1">
        <w:r w:rsidR="00312A23" w:rsidRPr="00312A23">
          <w:rPr>
            <w:rStyle w:val="Hyperlink"/>
            <w:noProof/>
            <w:color w:val="000000" w:themeColor="text1"/>
            <w:sz w:val="24"/>
            <w:szCs w:val="24"/>
            <w:u w:val="none"/>
          </w:rPr>
          <w:t>Gaps in Translation</w:t>
        </w:r>
        <w:r w:rsidR="00312A23" w:rsidRPr="00312A23">
          <w:rPr>
            <w:rFonts w:ascii="Times New Roman" w:hAnsi="Times New Roman" w:cs="Times New Roman"/>
            <w:noProof/>
            <w:webHidden/>
            <w:color w:val="000000" w:themeColor="text1"/>
            <w:sz w:val="24"/>
            <w:szCs w:val="24"/>
          </w:rPr>
          <w:tab/>
        </w:r>
        <w:r w:rsidRPr="00312A23">
          <w:rPr>
            <w:rFonts w:ascii="Times New Roman" w:hAnsi="Times New Roman" w:cs="Times New Roman"/>
            <w:noProof/>
            <w:webHidden/>
            <w:color w:val="000000" w:themeColor="text1"/>
            <w:sz w:val="24"/>
            <w:szCs w:val="24"/>
          </w:rPr>
          <w:fldChar w:fldCharType="begin"/>
        </w:r>
        <w:r w:rsidR="00312A23" w:rsidRPr="00312A23">
          <w:rPr>
            <w:rFonts w:ascii="Times New Roman" w:hAnsi="Times New Roman" w:cs="Times New Roman"/>
            <w:noProof/>
            <w:webHidden/>
            <w:color w:val="000000" w:themeColor="text1"/>
            <w:sz w:val="24"/>
            <w:szCs w:val="24"/>
          </w:rPr>
          <w:instrText xml:space="preserve"> PAGEREF _Toc86578256 \h </w:instrText>
        </w:r>
        <w:r w:rsidRPr="00312A23">
          <w:rPr>
            <w:rFonts w:ascii="Times New Roman" w:hAnsi="Times New Roman" w:cs="Times New Roman"/>
            <w:noProof/>
            <w:webHidden/>
            <w:color w:val="000000" w:themeColor="text1"/>
            <w:sz w:val="24"/>
            <w:szCs w:val="24"/>
          </w:rPr>
        </w:r>
        <w:r w:rsidRPr="00312A23">
          <w:rPr>
            <w:rFonts w:ascii="Times New Roman" w:hAnsi="Times New Roman" w:cs="Times New Roman"/>
            <w:noProof/>
            <w:webHidden/>
            <w:color w:val="000000" w:themeColor="text1"/>
            <w:sz w:val="24"/>
            <w:szCs w:val="24"/>
          </w:rPr>
          <w:fldChar w:fldCharType="separate"/>
        </w:r>
        <w:r w:rsidR="00A94E97">
          <w:rPr>
            <w:rFonts w:ascii="Times New Roman" w:hAnsi="Times New Roman" w:cs="Times New Roman"/>
            <w:noProof/>
            <w:webHidden/>
            <w:color w:val="000000" w:themeColor="text1"/>
            <w:sz w:val="24"/>
            <w:szCs w:val="24"/>
          </w:rPr>
          <w:t>54</w:t>
        </w:r>
        <w:r w:rsidRPr="00312A23">
          <w:rPr>
            <w:rFonts w:ascii="Times New Roman" w:hAnsi="Times New Roman" w:cs="Times New Roman"/>
            <w:noProof/>
            <w:webHidden/>
            <w:color w:val="000000" w:themeColor="text1"/>
            <w:sz w:val="24"/>
            <w:szCs w:val="24"/>
          </w:rPr>
          <w:fldChar w:fldCharType="end"/>
        </w:r>
      </w:hyperlink>
    </w:p>
    <w:p w:rsidR="00312A23" w:rsidRPr="00312A23" w:rsidRDefault="00D63B76" w:rsidP="00312A23">
      <w:pPr>
        <w:pStyle w:val="TOC1"/>
        <w:tabs>
          <w:tab w:val="clear" w:pos="8280"/>
          <w:tab w:val="right" w:pos="8460"/>
        </w:tabs>
        <w:rPr>
          <w:rFonts w:eastAsiaTheme="minorEastAsia"/>
          <w:b/>
        </w:rPr>
      </w:pPr>
      <w:hyperlink w:anchor="_Toc86578257" w:history="1">
        <w:r w:rsidR="00312A23" w:rsidRPr="00312A23">
          <w:rPr>
            <w:rStyle w:val="Hyperlink"/>
            <w:b/>
            <w:color w:val="000000" w:themeColor="text1"/>
            <w:u w:val="none"/>
          </w:rPr>
          <w:t>Chapter V</w:t>
        </w:r>
      </w:hyperlink>
      <w:r w:rsidR="00312A23" w:rsidRPr="00312A23">
        <w:rPr>
          <w:rStyle w:val="Hyperlink"/>
          <w:b/>
          <w:color w:val="000000" w:themeColor="text1"/>
          <w:u w:val="none"/>
        </w:rPr>
        <w:t xml:space="preserve">: </w:t>
      </w:r>
      <w:hyperlink w:anchor="_Toc86578258" w:history="1">
        <w:r w:rsidR="00312A23" w:rsidRPr="00312A23">
          <w:rPr>
            <w:rStyle w:val="Hyperlink"/>
            <w:b/>
            <w:color w:val="000000" w:themeColor="text1"/>
            <w:u w:val="none"/>
          </w:rPr>
          <w:t>Finding, Conclusion and Recommendation</w:t>
        </w:r>
        <w:r w:rsidR="00312A23" w:rsidRPr="00312A23">
          <w:rPr>
            <w:b/>
            <w:webHidden/>
          </w:rPr>
          <w:tab/>
        </w:r>
        <w:r w:rsidRPr="00312A23">
          <w:rPr>
            <w:b/>
            <w:webHidden/>
          </w:rPr>
          <w:fldChar w:fldCharType="begin"/>
        </w:r>
        <w:r w:rsidR="00312A23" w:rsidRPr="00312A23">
          <w:rPr>
            <w:b/>
            <w:webHidden/>
          </w:rPr>
          <w:instrText xml:space="preserve"> PAGEREF _Toc86578258 \h </w:instrText>
        </w:r>
        <w:r w:rsidRPr="00312A23">
          <w:rPr>
            <w:b/>
            <w:webHidden/>
          </w:rPr>
        </w:r>
        <w:r w:rsidRPr="00312A23">
          <w:rPr>
            <w:b/>
            <w:webHidden/>
          </w:rPr>
          <w:fldChar w:fldCharType="separate"/>
        </w:r>
        <w:r w:rsidR="00A94E97">
          <w:rPr>
            <w:b/>
            <w:webHidden/>
          </w:rPr>
          <w:t>58</w:t>
        </w:r>
        <w:r w:rsidRPr="00312A23">
          <w:rPr>
            <w:b/>
            <w:webHidden/>
          </w:rPr>
          <w:fldChar w:fldCharType="end"/>
        </w:r>
      </w:hyperlink>
      <w:r w:rsidR="00312A23" w:rsidRPr="00312A23">
        <w:rPr>
          <w:rStyle w:val="Hyperlink"/>
          <w:b/>
          <w:color w:val="000000" w:themeColor="text1"/>
          <w:u w:val="none"/>
        </w:rPr>
        <w:t>-64</w:t>
      </w:r>
    </w:p>
    <w:p w:rsidR="00312A23" w:rsidRPr="00312A23" w:rsidRDefault="00D63B76" w:rsidP="00312A23">
      <w:pPr>
        <w:pStyle w:val="TOC2"/>
        <w:rPr>
          <w:rFonts w:ascii="Times New Roman" w:eastAsiaTheme="minorEastAsia" w:hAnsi="Times New Roman" w:cs="Times New Roman"/>
          <w:noProof/>
          <w:color w:val="000000" w:themeColor="text1"/>
          <w:sz w:val="24"/>
          <w:szCs w:val="24"/>
        </w:rPr>
      </w:pPr>
      <w:hyperlink w:anchor="_Toc86578259" w:history="1">
        <w:r w:rsidR="00312A23" w:rsidRPr="00312A23">
          <w:rPr>
            <w:rStyle w:val="Hyperlink"/>
            <w:noProof/>
            <w:color w:val="000000" w:themeColor="text1"/>
            <w:sz w:val="24"/>
            <w:szCs w:val="24"/>
            <w:u w:val="none"/>
          </w:rPr>
          <w:t>Finding</w:t>
        </w:r>
        <w:r w:rsidR="00312A23" w:rsidRPr="00312A23">
          <w:rPr>
            <w:rFonts w:ascii="Times New Roman" w:hAnsi="Times New Roman" w:cs="Times New Roman"/>
            <w:noProof/>
            <w:webHidden/>
            <w:color w:val="000000" w:themeColor="text1"/>
            <w:sz w:val="24"/>
            <w:szCs w:val="24"/>
          </w:rPr>
          <w:tab/>
        </w:r>
        <w:r w:rsidR="00312A23" w:rsidRPr="00312A23">
          <w:rPr>
            <w:rFonts w:ascii="Times New Roman" w:hAnsi="Times New Roman" w:cs="Times New Roman"/>
            <w:noProof/>
            <w:webHidden/>
            <w:color w:val="000000" w:themeColor="text1"/>
            <w:sz w:val="24"/>
            <w:szCs w:val="24"/>
          </w:rPr>
          <w:tab/>
        </w:r>
        <w:r w:rsidR="00312A23" w:rsidRPr="00312A23">
          <w:rPr>
            <w:rFonts w:ascii="Times New Roman" w:hAnsi="Times New Roman" w:cs="Times New Roman"/>
            <w:noProof/>
            <w:webHidden/>
            <w:color w:val="000000" w:themeColor="text1"/>
            <w:sz w:val="24"/>
            <w:szCs w:val="24"/>
          </w:rPr>
          <w:tab/>
        </w:r>
        <w:r w:rsidRPr="00312A23">
          <w:rPr>
            <w:rFonts w:ascii="Times New Roman" w:hAnsi="Times New Roman" w:cs="Times New Roman"/>
            <w:noProof/>
            <w:webHidden/>
            <w:color w:val="000000" w:themeColor="text1"/>
            <w:sz w:val="24"/>
            <w:szCs w:val="24"/>
          </w:rPr>
          <w:fldChar w:fldCharType="begin"/>
        </w:r>
        <w:r w:rsidR="00312A23" w:rsidRPr="00312A23">
          <w:rPr>
            <w:rFonts w:ascii="Times New Roman" w:hAnsi="Times New Roman" w:cs="Times New Roman"/>
            <w:noProof/>
            <w:webHidden/>
            <w:color w:val="000000" w:themeColor="text1"/>
            <w:sz w:val="24"/>
            <w:szCs w:val="24"/>
          </w:rPr>
          <w:instrText xml:space="preserve"> PAGEREF _Toc86578259 \h </w:instrText>
        </w:r>
        <w:r w:rsidRPr="00312A23">
          <w:rPr>
            <w:rFonts w:ascii="Times New Roman" w:hAnsi="Times New Roman" w:cs="Times New Roman"/>
            <w:noProof/>
            <w:webHidden/>
            <w:color w:val="000000" w:themeColor="text1"/>
            <w:sz w:val="24"/>
            <w:szCs w:val="24"/>
          </w:rPr>
        </w:r>
        <w:r w:rsidRPr="00312A23">
          <w:rPr>
            <w:rFonts w:ascii="Times New Roman" w:hAnsi="Times New Roman" w:cs="Times New Roman"/>
            <w:noProof/>
            <w:webHidden/>
            <w:color w:val="000000" w:themeColor="text1"/>
            <w:sz w:val="24"/>
            <w:szCs w:val="24"/>
          </w:rPr>
          <w:fldChar w:fldCharType="separate"/>
        </w:r>
        <w:r w:rsidR="00A94E97">
          <w:rPr>
            <w:rFonts w:ascii="Times New Roman" w:hAnsi="Times New Roman" w:cs="Times New Roman"/>
            <w:noProof/>
            <w:webHidden/>
            <w:color w:val="000000" w:themeColor="text1"/>
            <w:sz w:val="24"/>
            <w:szCs w:val="24"/>
          </w:rPr>
          <w:t>58</w:t>
        </w:r>
        <w:r w:rsidRPr="00312A23">
          <w:rPr>
            <w:rFonts w:ascii="Times New Roman" w:hAnsi="Times New Roman" w:cs="Times New Roman"/>
            <w:noProof/>
            <w:webHidden/>
            <w:color w:val="000000" w:themeColor="text1"/>
            <w:sz w:val="24"/>
            <w:szCs w:val="24"/>
          </w:rPr>
          <w:fldChar w:fldCharType="end"/>
        </w:r>
      </w:hyperlink>
    </w:p>
    <w:p w:rsidR="00312A23" w:rsidRPr="00312A23" w:rsidRDefault="00D63B76" w:rsidP="00312A23">
      <w:pPr>
        <w:pStyle w:val="TOC2"/>
        <w:rPr>
          <w:rFonts w:ascii="Times New Roman" w:eastAsiaTheme="minorEastAsia" w:hAnsi="Times New Roman" w:cs="Times New Roman"/>
          <w:noProof/>
          <w:color w:val="000000" w:themeColor="text1"/>
          <w:sz w:val="24"/>
          <w:szCs w:val="24"/>
        </w:rPr>
      </w:pPr>
      <w:hyperlink w:anchor="_Toc86578260" w:history="1">
        <w:r w:rsidR="00312A23" w:rsidRPr="00312A23">
          <w:rPr>
            <w:rStyle w:val="Hyperlink"/>
            <w:noProof/>
            <w:color w:val="000000" w:themeColor="text1"/>
            <w:sz w:val="24"/>
            <w:szCs w:val="24"/>
            <w:u w:val="none"/>
          </w:rPr>
          <w:t>Conclusion</w:t>
        </w:r>
        <w:r w:rsidR="00312A23" w:rsidRPr="00312A23">
          <w:rPr>
            <w:rFonts w:ascii="Times New Roman" w:hAnsi="Times New Roman" w:cs="Times New Roman"/>
            <w:noProof/>
            <w:webHidden/>
            <w:color w:val="000000" w:themeColor="text1"/>
            <w:sz w:val="24"/>
            <w:szCs w:val="24"/>
          </w:rPr>
          <w:tab/>
        </w:r>
        <w:r w:rsidR="00312A23" w:rsidRPr="00312A23">
          <w:rPr>
            <w:rFonts w:ascii="Times New Roman" w:hAnsi="Times New Roman" w:cs="Times New Roman"/>
            <w:noProof/>
            <w:webHidden/>
            <w:color w:val="000000" w:themeColor="text1"/>
            <w:sz w:val="24"/>
            <w:szCs w:val="24"/>
          </w:rPr>
          <w:tab/>
        </w:r>
        <w:r w:rsidRPr="00312A23">
          <w:rPr>
            <w:rFonts w:ascii="Times New Roman" w:hAnsi="Times New Roman" w:cs="Times New Roman"/>
            <w:noProof/>
            <w:webHidden/>
            <w:color w:val="000000" w:themeColor="text1"/>
            <w:sz w:val="24"/>
            <w:szCs w:val="24"/>
          </w:rPr>
          <w:fldChar w:fldCharType="begin"/>
        </w:r>
        <w:r w:rsidR="00312A23" w:rsidRPr="00312A23">
          <w:rPr>
            <w:rFonts w:ascii="Times New Roman" w:hAnsi="Times New Roman" w:cs="Times New Roman"/>
            <w:noProof/>
            <w:webHidden/>
            <w:color w:val="000000" w:themeColor="text1"/>
            <w:sz w:val="24"/>
            <w:szCs w:val="24"/>
          </w:rPr>
          <w:instrText xml:space="preserve"> PAGEREF _Toc86578260 \h </w:instrText>
        </w:r>
        <w:r w:rsidRPr="00312A23">
          <w:rPr>
            <w:rFonts w:ascii="Times New Roman" w:hAnsi="Times New Roman" w:cs="Times New Roman"/>
            <w:noProof/>
            <w:webHidden/>
            <w:color w:val="000000" w:themeColor="text1"/>
            <w:sz w:val="24"/>
            <w:szCs w:val="24"/>
          </w:rPr>
        </w:r>
        <w:r w:rsidRPr="00312A23">
          <w:rPr>
            <w:rFonts w:ascii="Times New Roman" w:hAnsi="Times New Roman" w:cs="Times New Roman"/>
            <w:noProof/>
            <w:webHidden/>
            <w:color w:val="000000" w:themeColor="text1"/>
            <w:sz w:val="24"/>
            <w:szCs w:val="24"/>
          </w:rPr>
          <w:fldChar w:fldCharType="separate"/>
        </w:r>
        <w:r w:rsidR="00A94E97">
          <w:rPr>
            <w:rFonts w:ascii="Times New Roman" w:hAnsi="Times New Roman" w:cs="Times New Roman"/>
            <w:noProof/>
            <w:webHidden/>
            <w:color w:val="000000" w:themeColor="text1"/>
            <w:sz w:val="24"/>
            <w:szCs w:val="24"/>
          </w:rPr>
          <w:t>59</w:t>
        </w:r>
        <w:r w:rsidRPr="00312A23">
          <w:rPr>
            <w:rFonts w:ascii="Times New Roman" w:hAnsi="Times New Roman" w:cs="Times New Roman"/>
            <w:noProof/>
            <w:webHidden/>
            <w:color w:val="000000" w:themeColor="text1"/>
            <w:sz w:val="24"/>
            <w:szCs w:val="24"/>
          </w:rPr>
          <w:fldChar w:fldCharType="end"/>
        </w:r>
      </w:hyperlink>
    </w:p>
    <w:p w:rsidR="00312A23" w:rsidRPr="00312A23" w:rsidRDefault="00D63B76" w:rsidP="00312A23">
      <w:pPr>
        <w:pStyle w:val="TOC2"/>
        <w:rPr>
          <w:rFonts w:ascii="Times New Roman" w:eastAsiaTheme="minorEastAsia" w:hAnsi="Times New Roman" w:cs="Times New Roman"/>
          <w:noProof/>
          <w:color w:val="000000" w:themeColor="text1"/>
          <w:sz w:val="24"/>
          <w:szCs w:val="24"/>
        </w:rPr>
      </w:pPr>
      <w:hyperlink w:anchor="_Toc86578261" w:history="1">
        <w:r w:rsidR="00312A23" w:rsidRPr="00312A23">
          <w:rPr>
            <w:rStyle w:val="Hyperlink"/>
            <w:noProof/>
            <w:color w:val="000000" w:themeColor="text1"/>
            <w:sz w:val="24"/>
            <w:szCs w:val="24"/>
            <w:u w:val="none"/>
          </w:rPr>
          <w:t>Recommendation</w:t>
        </w:r>
        <w:r w:rsidR="00312A23" w:rsidRPr="00312A23">
          <w:rPr>
            <w:rFonts w:ascii="Times New Roman" w:hAnsi="Times New Roman" w:cs="Times New Roman"/>
            <w:noProof/>
            <w:webHidden/>
            <w:color w:val="000000" w:themeColor="text1"/>
            <w:sz w:val="24"/>
            <w:szCs w:val="24"/>
          </w:rPr>
          <w:tab/>
        </w:r>
        <w:r w:rsidRPr="00312A23">
          <w:rPr>
            <w:rFonts w:ascii="Times New Roman" w:hAnsi="Times New Roman" w:cs="Times New Roman"/>
            <w:noProof/>
            <w:webHidden/>
            <w:color w:val="000000" w:themeColor="text1"/>
            <w:sz w:val="24"/>
            <w:szCs w:val="24"/>
          </w:rPr>
          <w:fldChar w:fldCharType="begin"/>
        </w:r>
        <w:r w:rsidR="00312A23" w:rsidRPr="00312A23">
          <w:rPr>
            <w:rFonts w:ascii="Times New Roman" w:hAnsi="Times New Roman" w:cs="Times New Roman"/>
            <w:noProof/>
            <w:webHidden/>
            <w:color w:val="000000" w:themeColor="text1"/>
            <w:sz w:val="24"/>
            <w:szCs w:val="24"/>
          </w:rPr>
          <w:instrText xml:space="preserve"> PAGEREF _Toc86578261 \h </w:instrText>
        </w:r>
        <w:r w:rsidRPr="00312A23">
          <w:rPr>
            <w:rFonts w:ascii="Times New Roman" w:hAnsi="Times New Roman" w:cs="Times New Roman"/>
            <w:noProof/>
            <w:webHidden/>
            <w:color w:val="000000" w:themeColor="text1"/>
            <w:sz w:val="24"/>
            <w:szCs w:val="24"/>
          </w:rPr>
        </w:r>
        <w:r w:rsidRPr="00312A23">
          <w:rPr>
            <w:rFonts w:ascii="Times New Roman" w:hAnsi="Times New Roman" w:cs="Times New Roman"/>
            <w:noProof/>
            <w:webHidden/>
            <w:color w:val="000000" w:themeColor="text1"/>
            <w:sz w:val="24"/>
            <w:szCs w:val="24"/>
          </w:rPr>
          <w:fldChar w:fldCharType="separate"/>
        </w:r>
        <w:r w:rsidR="00A94E97">
          <w:rPr>
            <w:rFonts w:ascii="Times New Roman" w:hAnsi="Times New Roman" w:cs="Times New Roman"/>
            <w:noProof/>
            <w:webHidden/>
            <w:color w:val="000000" w:themeColor="text1"/>
            <w:sz w:val="24"/>
            <w:szCs w:val="24"/>
          </w:rPr>
          <w:t>60</w:t>
        </w:r>
        <w:r w:rsidRPr="00312A23">
          <w:rPr>
            <w:rFonts w:ascii="Times New Roman" w:hAnsi="Times New Roman" w:cs="Times New Roman"/>
            <w:noProof/>
            <w:webHidden/>
            <w:color w:val="000000" w:themeColor="text1"/>
            <w:sz w:val="24"/>
            <w:szCs w:val="24"/>
          </w:rPr>
          <w:fldChar w:fldCharType="end"/>
        </w:r>
      </w:hyperlink>
    </w:p>
    <w:p w:rsidR="00312A23" w:rsidRPr="00312A23" w:rsidRDefault="00D63B76" w:rsidP="00312A23">
      <w:pPr>
        <w:pStyle w:val="TOC3"/>
        <w:tabs>
          <w:tab w:val="right" w:pos="8460"/>
        </w:tabs>
        <w:spacing w:after="0" w:line="360" w:lineRule="auto"/>
        <w:rPr>
          <w:rFonts w:ascii="Times New Roman" w:eastAsiaTheme="minorEastAsia" w:hAnsi="Times New Roman" w:cs="Times New Roman"/>
          <w:noProof/>
          <w:color w:val="000000" w:themeColor="text1"/>
          <w:sz w:val="24"/>
          <w:szCs w:val="24"/>
        </w:rPr>
      </w:pPr>
      <w:hyperlink w:anchor="_Toc86578262" w:history="1">
        <w:r w:rsidR="00312A23" w:rsidRPr="00312A23">
          <w:rPr>
            <w:rStyle w:val="Hyperlink"/>
            <w:noProof/>
            <w:color w:val="000000" w:themeColor="text1"/>
            <w:sz w:val="24"/>
            <w:szCs w:val="24"/>
            <w:u w:val="none"/>
          </w:rPr>
          <w:t>Policy level</w:t>
        </w:r>
        <w:r w:rsidR="00312A23" w:rsidRPr="00312A23">
          <w:rPr>
            <w:rFonts w:ascii="Times New Roman" w:hAnsi="Times New Roman" w:cs="Times New Roman"/>
            <w:noProof/>
            <w:webHidden/>
            <w:color w:val="000000" w:themeColor="text1"/>
            <w:sz w:val="24"/>
            <w:szCs w:val="24"/>
          </w:rPr>
          <w:tab/>
        </w:r>
        <w:r w:rsidRPr="00312A23">
          <w:rPr>
            <w:rFonts w:ascii="Times New Roman" w:hAnsi="Times New Roman" w:cs="Times New Roman"/>
            <w:noProof/>
            <w:webHidden/>
            <w:color w:val="000000" w:themeColor="text1"/>
            <w:sz w:val="24"/>
            <w:szCs w:val="24"/>
          </w:rPr>
          <w:fldChar w:fldCharType="begin"/>
        </w:r>
        <w:r w:rsidR="00312A23" w:rsidRPr="00312A23">
          <w:rPr>
            <w:rFonts w:ascii="Times New Roman" w:hAnsi="Times New Roman" w:cs="Times New Roman"/>
            <w:noProof/>
            <w:webHidden/>
            <w:color w:val="000000" w:themeColor="text1"/>
            <w:sz w:val="24"/>
            <w:szCs w:val="24"/>
          </w:rPr>
          <w:instrText xml:space="preserve"> PAGEREF _Toc86578262 \h </w:instrText>
        </w:r>
        <w:r w:rsidRPr="00312A23">
          <w:rPr>
            <w:rFonts w:ascii="Times New Roman" w:hAnsi="Times New Roman" w:cs="Times New Roman"/>
            <w:noProof/>
            <w:webHidden/>
            <w:color w:val="000000" w:themeColor="text1"/>
            <w:sz w:val="24"/>
            <w:szCs w:val="24"/>
          </w:rPr>
        </w:r>
        <w:r w:rsidRPr="00312A23">
          <w:rPr>
            <w:rFonts w:ascii="Times New Roman" w:hAnsi="Times New Roman" w:cs="Times New Roman"/>
            <w:noProof/>
            <w:webHidden/>
            <w:color w:val="000000" w:themeColor="text1"/>
            <w:sz w:val="24"/>
            <w:szCs w:val="24"/>
          </w:rPr>
          <w:fldChar w:fldCharType="separate"/>
        </w:r>
        <w:r w:rsidR="00A94E97">
          <w:rPr>
            <w:rFonts w:ascii="Times New Roman" w:hAnsi="Times New Roman" w:cs="Times New Roman"/>
            <w:noProof/>
            <w:webHidden/>
            <w:color w:val="000000" w:themeColor="text1"/>
            <w:sz w:val="24"/>
            <w:szCs w:val="24"/>
          </w:rPr>
          <w:t>61</w:t>
        </w:r>
        <w:r w:rsidRPr="00312A23">
          <w:rPr>
            <w:rFonts w:ascii="Times New Roman" w:hAnsi="Times New Roman" w:cs="Times New Roman"/>
            <w:noProof/>
            <w:webHidden/>
            <w:color w:val="000000" w:themeColor="text1"/>
            <w:sz w:val="24"/>
            <w:szCs w:val="24"/>
          </w:rPr>
          <w:fldChar w:fldCharType="end"/>
        </w:r>
      </w:hyperlink>
    </w:p>
    <w:p w:rsidR="00312A23" w:rsidRPr="00312A23" w:rsidRDefault="00D63B76" w:rsidP="00312A23">
      <w:pPr>
        <w:pStyle w:val="TOC3"/>
        <w:tabs>
          <w:tab w:val="right" w:pos="8460"/>
        </w:tabs>
        <w:spacing w:after="0" w:line="360" w:lineRule="auto"/>
        <w:rPr>
          <w:rFonts w:ascii="Times New Roman" w:eastAsiaTheme="minorEastAsia" w:hAnsi="Times New Roman" w:cs="Times New Roman"/>
          <w:noProof/>
          <w:color w:val="000000" w:themeColor="text1"/>
          <w:sz w:val="24"/>
          <w:szCs w:val="24"/>
        </w:rPr>
      </w:pPr>
      <w:hyperlink w:anchor="_Toc86578263" w:history="1">
        <w:r w:rsidR="00312A23" w:rsidRPr="00312A23">
          <w:rPr>
            <w:rStyle w:val="Hyperlink"/>
            <w:noProof/>
            <w:color w:val="000000" w:themeColor="text1"/>
            <w:sz w:val="24"/>
            <w:szCs w:val="24"/>
            <w:u w:val="none"/>
          </w:rPr>
          <w:t>Practice level</w:t>
        </w:r>
        <w:r w:rsidR="00312A23" w:rsidRPr="00312A23">
          <w:rPr>
            <w:rFonts w:ascii="Times New Roman" w:hAnsi="Times New Roman" w:cs="Times New Roman"/>
            <w:noProof/>
            <w:webHidden/>
            <w:color w:val="000000" w:themeColor="text1"/>
            <w:sz w:val="24"/>
            <w:szCs w:val="24"/>
          </w:rPr>
          <w:tab/>
        </w:r>
        <w:r w:rsidRPr="00312A23">
          <w:rPr>
            <w:rFonts w:ascii="Times New Roman" w:hAnsi="Times New Roman" w:cs="Times New Roman"/>
            <w:noProof/>
            <w:webHidden/>
            <w:color w:val="000000" w:themeColor="text1"/>
            <w:sz w:val="24"/>
            <w:szCs w:val="24"/>
          </w:rPr>
          <w:fldChar w:fldCharType="begin"/>
        </w:r>
        <w:r w:rsidR="00312A23" w:rsidRPr="00312A23">
          <w:rPr>
            <w:rFonts w:ascii="Times New Roman" w:hAnsi="Times New Roman" w:cs="Times New Roman"/>
            <w:noProof/>
            <w:webHidden/>
            <w:color w:val="000000" w:themeColor="text1"/>
            <w:sz w:val="24"/>
            <w:szCs w:val="24"/>
          </w:rPr>
          <w:instrText xml:space="preserve"> PAGEREF _Toc86578263 \h </w:instrText>
        </w:r>
        <w:r w:rsidRPr="00312A23">
          <w:rPr>
            <w:rFonts w:ascii="Times New Roman" w:hAnsi="Times New Roman" w:cs="Times New Roman"/>
            <w:noProof/>
            <w:webHidden/>
            <w:color w:val="000000" w:themeColor="text1"/>
            <w:sz w:val="24"/>
            <w:szCs w:val="24"/>
          </w:rPr>
        </w:r>
        <w:r w:rsidRPr="00312A23">
          <w:rPr>
            <w:rFonts w:ascii="Times New Roman" w:hAnsi="Times New Roman" w:cs="Times New Roman"/>
            <w:noProof/>
            <w:webHidden/>
            <w:color w:val="000000" w:themeColor="text1"/>
            <w:sz w:val="24"/>
            <w:szCs w:val="24"/>
          </w:rPr>
          <w:fldChar w:fldCharType="separate"/>
        </w:r>
        <w:r w:rsidR="00A94E97">
          <w:rPr>
            <w:rFonts w:ascii="Times New Roman" w:hAnsi="Times New Roman" w:cs="Times New Roman"/>
            <w:noProof/>
            <w:webHidden/>
            <w:color w:val="000000" w:themeColor="text1"/>
            <w:sz w:val="24"/>
            <w:szCs w:val="24"/>
          </w:rPr>
          <w:t>62</w:t>
        </w:r>
        <w:r w:rsidRPr="00312A23">
          <w:rPr>
            <w:rFonts w:ascii="Times New Roman" w:hAnsi="Times New Roman" w:cs="Times New Roman"/>
            <w:noProof/>
            <w:webHidden/>
            <w:color w:val="000000" w:themeColor="text1"/>
            <w:sz w:val="24"/>
            <w:szCs w:val="24"/>
          </w:rPr>
          <w:fldChar w:fldCharType="end"/>
        </w:r>
      </w:hyperlink>
    </w:p>
    <w:p w:rsidR="00312A23" w:rsidRPr="00312A23" w:rsidRDefault="00D63B76" w:rsidP="00312A23">
      <w:pPr>
        <w:pStyle w:val="TOC3"/>
        <w:tabs>
          <w:tab w:val="right" w:pos="8460"/>
        </w:tabs>
        <w:spacing w:after="0" w:line="360" w:lineRule="auto"/>
        <w:rPr>
          <w:rFonts w:ascii="Times New Roman" w:eastAsiaTheme="minorEastAsia" w:hAnsi="Times New Roman" w:cs="Times New Roman"/>
          <w:noProof/>
          <w:color w:val="000000" w:themeColor="text1"/>
          <w:sz w:val="24"/>
          <w:szCs w:val="24"/>
        </w:rPr>
      </w:pPr>
      <w:hyperlink w:anchor="_Toc86578264" w:history="1">
        <w:r w:rsidR="00312A23" w:rsidRPr="00312A23">
          <w:rPr>
            <w:rStyle w:val="Hyperlink"/>
            <w:noProof/>
            <w:color w:val="000000" w:themeColor="text1"/>
            <w:sz w:val="24"/>
            <w:szCs w:val="24"/>
            <w:u w:val="none"/>
          </w:rPr>
          <w:t>Further research</w:t>
        </w:r>
        <w:r w:rsidR="00312A23" w:rsidRPr="00312A23">
          <w:rPr>
            <w:rFonts w:ascii="Times New Roman" w:hAnsi="Times New Roman" w:cs="Times New Roman"/>
            <w:noProof/>
            <w:webHidden/>
            <w:color w:val="000000" w:themeColor="text1"/>
            <w:sz w:val="24"/>
            <w:szCs w:val="24"/>
          </w:rPr>
          <w:tab/>
        </w:r>
        <w:r w:rsidRPr="00312A23">
          <w:rPr>
            <w:rFonts w:ascii="Times New Roman" w:hAnsi="Times New Roman" w:cs="Times New Roman"/>
            <w:noProof/>
            <w:webHidden/>
            <w:color w:val="000000" w:themeColor="text1"/>
            <w:sz w:val="24"/>
            <w:szCs w:val="24"/>
          </w:rPr>
          <w:fldChar w:fldCharType="begin"/>
        </w:r>
        <w:r w:rsidR="00312A23" w:rsidRPr="00312A23">
          <w:rPr>
            <w:rFonts w:ascii="Times New Roman" w:hAnsi="Times New Roman" w:cs="Times New Roman"/>
            <w:noProof/>
            <w:webHidden/>
            <w:color w:val="000000" w:themeColor="text1"/>
            <w:sz w:val="24"/>
            <w:szCs w:val="24"/>
          </w:rPr>
          <w:instrText xml:space="preserve"> PAGEREF _Toc86578264 \h </w:instrText>
        </w:r>
        <w:r w:rsidRPr="00312A23">
          <w:rPr>
            <w:rFonts w:ascii="Times New Roman" w:hAnsi="Times New Roman" w:cs="Times New Roman"/>
            <w:noProof/>
            <w:webHidden/>
            <w:color w:val="000000" w:themeColor="text1"/>
            <w:sz w:val="24"/>
            <w:szCs w:val="24"/>
          </w:rPr>
        </w:r>
        <w:r w:rsidRPr="00312A23">
          <w:rPr>
            <w:rFonts w:ascii="Times New Roman" w:hAnsi="Times New Roman" w:cs="Times New Roman"/>
            <w:noProof/>
            <w:webHidden/>
            <w:color w:val="000000" w:themeColor="text1"/>
            <w:sz w:val="24"/>
            <w:szCs w:val="24"/>
          </w:rPr>
          <w:fldChar w:fldCharType="separate"/>
        </w:r>
        <w:r w:rsidR="00A94E97">
          <w:rPr>
            <w:rFonts w:ascii="Times New Roman" w:hAnsi="Times New Roman" w:cs="Times New Roman"/>
            <w:noProof/>
            <w:webHidden/>
            <w:color w:val="000000" w:themeColor="text1"/>
            <w:sz w:val="24"/>
            <w:szCs w:val="24"/>
          </w:rPr>
          <w:t>64</w:t>
        </w:r>
        <w:r w:rsidRPr="00312A23">
          <w:rPr>
            <w:rFonts w:ascii="Times New Roman" w:hAnsi="Times New Roman" w:cs="Times New Roman"/>
            <w:noProof/>
            <w:webHidden/>
            <w:color w:val="000000" w:themeColor="text1"/>
            <w:sz w:val="24"/>
            <w:szCs w:val="24"/>
          </w:rPr>
          <w:fldChar w:fldCharType="end"/>
        </w:r>
      </w:hyperlink>
    </w:p>
    <w:p w:rsidR="00312A23" w:rsidRPr="00312A23" w:rsidRDefault="00D63B76" w:rsidP="00312A23">
      <w:pPr>
        <w:pStyle w:val="TOC1"/>
        <w:tabs>
          <w:tab w:val="clear" w:pos="8280"/>
          <w:tab w:val="right" w:pos="8460"/>
        </w:tabs>
        <w:rPr>
          <w:rFonts w:eastAsiaTheme="minorEastAsia"/>
        </w:rPr>
      </w:pPr>
      <w:hyperlink w:anchor="_Toc86578265" w:history="1">
        <w:r w:rsidR="00312A23" w:rsidRPr="00312A23">
          <w:rPr>
            <w:rStyle w:val="Hyperlink"/>
            <w:color w:val="000000" w:themeColor="text1"/>
            <w:u w:val="none"/>
          </w:rPr>
          <w:t>References</w:t>
        </w:r>
        <w:r w:rsidR="00312A23" w:rsidRPr="00312A23">
          <w:rPr>
            <w:webHidden/>
          </w:rPr>
          <w:tab/>
        </w:r>
      </w:hyperlink>
    </w:p>
    <w:p w:rsidR="00312A23" w:rsidRPr="00312A23" w:rsidRDefault="00D63B76" w:rsidP="00312A23">
      <w:pPr>
        <w:pStyle w:val="TOC1"/>
        <w:tabs>
          <w:tab w:val="clear" w:pos="8280"/>
          <w:tab w:val="right" w:pos="8460"/>
        </w:tabs>
        <w:rPr>
          <w:rFonts w:eastAsiaTheme="minorEastAsia"/>
        </w:rPr>
      </w:pPr>
      <w:hyperlink w:anchor="_Toc86578266" w:history="1">
        <w:r w:rsidR="00312A23" w:rsidRPr="00312A23">
          <w:rPr>
            <w:rStyle w:val="Hyperlink"/>
            <w:color w:val="000000" w:themeColor="text1"/>
            <w:u w:val="none"/>
          </w:rPr>
          <w:t>Appendices</w:t>
        </w:r>
        <w:r w:rsidR="00312A23" w:rsidRPr="00312A23">
          <w:rPr>
            <w:webHidden/>
          </w:rPr>
          <w:tab/>
        </w:r>
      </w:hyperlink>
    </w:p>
    <w:p w:rsidR="001C30F9" w:rsidRPr="00312A23" w:rsidRDefault="00D63B76" w:rsidP="00312A23">
      <w:pPr>
        <w:tabs>
          <w:tab w:val="left" w:pos="7560"/>
          <w:tab w:val="right" w:pos="8460"/>
        </w:tabs>
        <w:spacing w:after="0" w:line="360" w:lineRule="auto"/>
        <w:rPr>
          <w:rFonts w:ascii="Times New Roman" w:hAnsi="Times New Roman" w:cs="Times New Roman"/>
          <w:b/>
          <w:bCs/>
          <w:color w:val="000000" w:themeColor="text1"/>
          <w:sz w:val="24"/>
          <w:szCs w:val="24"/>
        </w:rPr>
      </w:pPr>
      <w:r w:rsidRPr="00312A23">
        <w:rPr>
          <w:rFonts w:ascii="Times New Roman" w:hAnsi="Times New Roman" w:cs="Times New Roman"/>
          <w:bCs/>
          <w:color w:val="000000" w:themeColor="text1"/>
          <w:sz w:val="24"/>
          <w:szCs w:val="24"/>
        </w:rPr>
        <w:fldChar w:fldCharType="end"/>
      </w:r>
      <w:r w:rsidR="00F82D4B" w:rsidRPr="00312A23">
        <w:rPr>
          <w:rFonts w:ascii="Times New Roman" w:hAnsi="Times New Roman" w:cs="Times New Roman"/>
          <w:b/>
          <w:bCs/>
          <w:color w:val="000000" w:themeColor="text1"/>
          <w:sz w:val="24"/>
          <w:szCs w:val="24"/>
        </w:rPr>
        <w:tab/>
      </w:r>
    </w:p>
    <w:p w:rsidR="000E08EF" w:rsidRPr="00312A23" w:rsidRDefault="003E0D49" w:rsidP="002A23BB">
      <w:pPr>
        <w:pStyle w:val="Heading1"/>
        <w:spacing w:before="0" w:line="360" w:lineRule="auto"/>
        <w:jc w:val="center"/>
        <w:rPr>
          <w:rFonts w:ascii="Times New Roman" w:hAnsi="Times New Roman" w:cs="Times New Roman"/>
          <w:b/>
          <w:bCs/>
          <w:color w:val="000000" w:themeColor="text1"/>
          <w:sz w:val="24"/>
          <w:szCs w:val="24"/>
        </w:rPr>
      </w:pPr>
      <w:r w:rsidRPr="00312A23">
        <w:rPr>
          <w:rFonts w:ascii="Times New Roman" w:hAnsi="Times New Roman" w:cs="Times New Roman"/>
          <w:b/>
          <w:bCs/>
          <w:color w:val="000000" w:themeColor="text1"/>
          <w:sz w:val="24"/>
          <w:szCs w:val="24"/>
        </w:rPr>
        <w:br w:type="column"/>
      </w:r>
      <w:bookmarkStart w:id="27" w:name="_Toc86578163"/>
      <w:r w:rsidR="00A5644B" w:rsidRPr="00312A23">
        <w:rPr>
          <w:rFonts w:ascii="Times New Roman" w:hAnsi="Times New Roman" w:cs="Times New Roman"/>
          <w:b/>
          <w:color w:val="000000" w:themeColor="text1"/>
          <w:sz w:val="24"/>
          <w:szCs w:val="24"/>
        </w:rPr>
        <w:lastRenderedPageBreak/>
        <w:t>List of Tables</w:t>
      </w:r>
      <w:bookmarkEnd w:id="27"/>
    </w:p>
    <w:p w:rsidR="00312A23" w:rsidRPr="00312A23" w:rsidRDefault="00312A23" w:rsidP="00312A23">
      <w:pPr>
        <w:tabs>
          <w:tab w:val="left" w:pos="8730"/>
        </w:tabs>
        <w:spacing w:after="0" w:line="360" w:lineRule="auto"/>
        <w:ind w:left="900" w:right="-421" w:hanging="900"/>
        <w:jc w:val="right"/>
        <w:rPr>
          <w:rFonts w:ascii="Times New Roman" w:hAnsi="Times New Roman" w:cs="Times New Roman"/>
          <w:b/>
          <w:color w:val="000000" w:themeColor="text1"/>
          <w:sz w:val="24"/>
          <w:szCs w:val="24"/>
        </w:rPr>
      </w:pPr>
      <w:r w:rsidRPr="00312A23">
        <w:rPr>
          <w:rFonts w:ascii="Times New Roman" w:hAnsi="Times New Roman" w:cs="Times New Roman"/>
          <w:b/>
          <w:color w:val="000000" w:themeColor="text1"/>
          <w:sz w:val="24"/>
          <w:szCs w:val="24"/>
        </w:rPr>
        <w:t xml:space="preserve">     Page No.</w:t>
      </w:r>
    </w:p>
    <w:p w:rsidR="00312A23" w:rsidRPr="00312A23" w:rsidRDefault="00312A23" w:rsidP="00312A23">
      <w:pPr>
        <w:tabs>
          <w:tab w:val="left" w:pos="8460"/>
        </w:tabs>
        <w:spacing w:after="0" w:line="360" w:lineRule="auto"/>
        <w:ind w:left="900" w:hanging="900"/>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Table 1: Ecological Terms and their Translation</w:t>
      </w:r>
      <w:r w:rsidRPr="00312A23">
        <w:rPr>
          <w:rFonts w:ascii="Times New Roman" w:hAnsi="Times New Roman" w:cs="Times New Roman"/>
          <w:color w:val="000000" w:themeColor="text1"/>
          <w:sz w:val="24"/>
          <w:szCs w:val="24"/>
        </w:rPr>
        <w:tab/>
        <w:t>32</w:t>
      </w:r>
    </w:p>
    <w:p w:rsidR="00312A23" w:rsidRPr="00312A23" w:rsidRDefault="00312A23" w:rsidP="00312A23">
      <w:pPr>
        <w:tabs>
          <w:tab w:val="left" w:pos="8460"/>
        </w:tabs>
        <w:spacing w:after="0" w:line="360" w:lineRule="auto"/>
        <w:ind w:left="900" w:hanging="900"/>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Table 2: Terms of Material Culture and their Translation</w:t>
      </w:r>
      <w:r w:rsidRPr="00312A23">
        <w:rPr>
          <w:rFonts w:ascii="Times New Roman" w:hAnsi="Times New Roman" w:cs="Times New Roman"/>
          <w:color w:val="000000" w:themeColor="text1"/>
          <w:sz w:val="24"/>
          <w:szCs w:val="24"/>
        </w:rPr>
        <w:tab/>
        <w:t>33</w:t>
      </w:r>
    </w:p>
    <w:p w:rsidR="00312A23" w:rsidRPr="00312A23" w:rsidRDefault="00312A23" w:rsidP="00312A23">
      <w:pPr>
        <w:tabs>
          <w:tab w:val="left" w:pos="8460"/>
        </w:tabs>
        <w:spacing w:after="0" w:line="360" w:lineRule="auto"/>
        <w:ind w:left="900" w:hanging="900"/>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Table 3: Terms of Religious Cultural and their Translation</w:t>
      </w:r>
      <w:r w:rsidRPr="00312A23">
        <w:rPr>
          <w:rFonts w:ascii="Times New Roman" w:hAnsi="Times New Roman" w:cs="Times New Roman"/>
          <w:color w:val="000000" w:themeColor="text1"/>
          <w:sz w:val="24"/>
          <w:szCs w:val="24"/>
        </w:rPr>
        <w:tab/>
        <w:t>34</w:t>
      </w:r>
    </w:p>
    <w:p w:rsidR="00312A23" w:rsidRPr="00312A23" w:rsidRDefault="00312A23" w:rsidP="00312A23">
      <w:pPr>
        <w:tabs>
          <w:tab w:val="left" w:pos="8460"/>
        </w:tabs>
        <w:spacing w:after="0" w:line="360" w:lineRule="auto"/>
        <w:ind w:left="900" w:hanging="900"/>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Table 4: Terms of Social Culture and Organization and their Translation</w:t>
      </w:r>
      <w:r w:rsidRPr="00312A23">
        <w:rPr>
          <w:rFonts w:ascii="Times New Roman" w:hAnsi="Times New Roman" w:cs="Times New Roman"/>
          <w:color w:val="000000" w:themeColor="text1"/>
          <w:sz w:val="24"/>
          <w:szCs w:val="24"/>
        </w:rPr>
        <w:tab/>
        <w:t>35</w:t>
      </w:r>
    </w:p>
    <w:p w:rsidR="00312A23" w:rsidRPr="00312A23" w:rsidRDefault="00312A23" w:rsidP="00312A23">
      <w:pPr>
        <w:tabs>
          <w:tab w:val="left" w:pos="8460"/>
        </w:tabs>
        <w:spacing w:after="0" w:line="360" w:lineRule="auto"/>
        <w:ind w:left="900" w:hanging="900"/>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Table 5: Terms of Conceptual Terms and their Translations</w:t>
      </w:r>
      <w:r w:rsidRPr="00312A23">
        <w:rPr>
          <w:rFonts w:ascii="Times New Roman" w:hAnsi="Times New Roman" w:cs="Times New Roman"/>
          <w:color w:val="000000" w:themeColor="text1"/>
          <w:sz w:val="24"/>
          <w:szCs w:val="24"/>
        </w:rPr>
        <w:tab/>
        <w:t>36</w:t>
      </w:r>
    </w:p>
    <w:p w:rsidR="00312A23" w:rsidRPr="00312A23" w:rsidRDefault="00312A23" w:rsidP="00312A23">
      <w:pPr>
        <w:tabs>
          <w:tab w:val="left" w:pos="8460"/>
        </w:tabs>
        <w:spacing w:after="0" w:line="360" w:lineRule="auto"/>
        <w:ind w:left="900" w:hanging="900"/>
        <w:rPr>
          <w:rFonts w:ascii="Times New Roman" w:hAnsi="Times New Roman" w:cs="Times New Roman"/>
          <w:bCs/>
          <w:color w:val="000000" w:themeColor="text1"/>
          <w:sz w:val="24"/>
          <w:szCs w:val="24"/>
        </w:rPr>
      </w:pPr>
      <w:r w:rsidRPr="00312A23">
        <w:rPr>
          <w:rFonts w:ascii="Times New Roman" w:hAnsi="Times New Roman" w:cs="Times New Roman"/>
          <w:bCs/>
          <w:color w:val="000000" w:themeColor="text1"/>
          <w:sz w:val="24"/>
          <w:szCs w:val="24"/>
        </w:rPr>
        <w:t>Table 6: Statistical Distribution of Cultural Terms</w:t>
      </w:r>
      <w:r w:rsidRPr="00312A23">
        <w:rPr>
          <w:rFonts w:ascii="Times New Roman" w:hAnsi="Times New Roman" w:cs="Times New Roman"/>
          <w:bCs/>
          <w:color w:val="000000" w:themeColor="text1"/>
          <w:sz w:val="24"/>
          <w:szCs w:val="24"/>
        </w:rPr>
        <w:tab/>
        <w:t>37</w:t>
      </w:r>
    </w:p>
    <w:p w:rsidR="00312A23" w:rsidRPr="00312A23" w:rsidRDefault="00312A23" w:rsidP="00312A23">
      <w:pPr>
        <w:tabs>
          <w:tab w:val="left" w:pos="8460"/>
        </w:tabs>
        <w:spacing w:after="0" w:line="360" w:lineRule="auto"/>
        <w:ind w:left="900" w:hanging="900"/>
        <w:rPr>
          <w:rFonts w:ascii="Times New Roman" w:hAnsi="Times New Roman" w:cs="Times New Roman"/>
          <w:bCs/>
          <w:color w:val="000000" w:themeColor="text1"/>
          <w:sz w:val="24"/>
          <w:szCs w:val="24"/>
        </w:rPr>
      </w:pPr>
      <w:r w:rsidRPr="00312A23">
        <w:rPr>
          <w:rFonts w:ascii="Times New Roman" w:hAnsi="Times New Roman" w:cs="Times New Roman"/>
          <w:bCs/>
          <w:color w:val="000000" w:themeColor="text1"/>
          <w:sz w:val="24"/>
          <w:szCs w:val="24"/>
        </w:rPr>
        <w:t>Table 7: Stastical Distribution of Techniques Used in Translation of Ecological Terms</w:t>
      </w:r>
      <w:r w:rsidRPr="00312A23">
        <w:rPr>
          <w:rFonts w:ascii="Times New Roman" w:hAnsi="Times New Roman" w:cs="Times New Roman"/>
          <w:bCs/>
          <w:color w:val="000000" w:themeColor="text1"/>
          <w:sz w:val="24"/>
          <w:szCs w:val="24"/>
        </w:rPr>
        <w:tab/>
        <w:t>40</w:t>
      </w:r>
    </w:p>
    <w:p w:rsidR="00312A23" w:rsidRPr="00312A23" w:rsidRDefault="00312A23" w:rsidP="00312A23">
      <w:pPr>
        <w:tabs>
          <w:tab w:val="left" w:pos="8460"/>
        </w:tabs>
        <w:spacing w:after="0" w:line="360" w:lineRule="auto"/>
        <w:ind w:left="900" w:hanging="900"/>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Table 8: Statistical Distribution of Techniques in Translation of Material Cultural Terms</w:t>
      </w:r>
      <w:r w:rsidRPr="00312A23">
        <w:rPr>
          <w:rFonts w:ascii="Times New Roman" w:hAnsi="Times New Roman" w:cs="Times New Roman"/>
          <w:color w:val="000000" w:themeColor="text1"/>
          <w:sz w:val="24"/>
          <w:szCs w:val="24"/>
        </w:rPr>
        <w:tab/>
        <w:t>43</w:t>
      </w:r>
    </w:p>
    <w:p w:rsidR="00312A23" w:rsidRPr="00312A23" w:rsidRDefault="00312A23" w:rsidP="00312A23">
      <w:pPr>
        <w:tabs>
          <w:tab w:val="left" w:pos="8460"/>
        </w:tabs>
        <w:spacing w:after="0" w:line="360" w:lineRule="auto"/>
        <w:ind w:left="900" w:hanging="900"/>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Table 9: Stastical Distribution of Techniques in Translation of Social Cultural Terms</w:t>
      </w:r>
      <w:r w:rsidRPr="00312A23">
        <w:rPr>
          <w:rFonts w:ascii="Times New Roman" w:hAnsi="Times New Roman" w:cs="Times New Roman"/>
          <w:color w:val="000000" w:themeColor="text1"/>
          <w:sz w:val="24"/>
          <w:szCs w:val="24"/>
        </w:rPr>
        <w:tab/>
        <w:t>46</w:t>
      </w:r>
    </w:p>
    <w:p w:rsidR="00312A23" w:rsidRPr="00312A23" w:rsidRDefault="00312A23" w:rsidP="00312A23">
      <w:pPr>
        <w:tabs>
          <w:tab w:val="left" w:pos="8460"/>
        </w:tabs>
        <w:spacing w:after="0" w:line="360" w:lineRule="auto"/>
        <w:ind w:left="900" w:hanging="900"/>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Table 10: Stastical Distribution of Techniques in Translation of Religious Cultural Terms</w:t>
      </w:r>
      <w:r w:rsidRPr="00312A23">
        <w:rPr>
          <w:rFonts w:ascii="Times New Roman" w:hAnsi="Times New Roman" w:cs="Times New Roman"/>
          <w:color w:val="000000" w:themeColor="text1"/>
          <w:sz w:val="24"/>
          <w:szCs w:val="24"/>
        </w:rPr>
        <w:tab/>
        <w:t>49</w:t>
      </w:r>
    </w:p>
    <w:p w:rsidR="00312A23" w:rsidRPr="00312A23" w:rsidRDefault="00312A23" w:rsidP="00312A23">
      <w:pPr>
        <w:tabs>
          <w:tab w:val="left" w:pos="8460"/>
        </w:tabs>
        <w:spacing w:after="0" w:line="360" w:lineRule="auto"/>
        <w:ind w:left="900" w:hanging="900"/>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Table 11: Stastical Distribution of Techniques in Translation of Conceptual Terms</w:t>
      </w:r>
      <w:r w:rsidRPr="00312A23">
        <w:rPr>
          <w:rFonts w:ascii="Times New Roman" w:hAnsi="Times New Roman" w:cs="Times New Roman"/>
          <w:color w:val="000000" w:themeColor="text1"/>
          <w:sz w:val="24"/>
          <w:szCs w:val="24"/>
        </w:rPr>
        <w:tab/>
        <w:t>52</w:t>
      </w:r>
    </w:p>
    <w:p w:rsidR="00312A23" w:rsidRPr="00312A23" w:rsidRDefault="00312A23" w:rsidP="00312A23">
      <w:pPr>
        <w:tabs>
          <w:tab w:val="left" w:pos="8460"/>
        </w:tabs>
        <w:spacing w:after="0" w:line="360" w:lineRule="auto"/>
        <w:ind w:left="900" w:hanging="900"/>
        <w:rPr>
          <w:rFonts w:ascii="Times New Roman" w:eastAsiaTheme="minorHAnsi" w:hAnsi="Times New Roman" w:cs="Times New Roman"/>
          <w:bCs/>
          <w:color w:val="000000" w:themeColor="text1"/>
          <w:sz w:val="24"/>
          <w:szCs w:val="24"/>
        </w:rPr>
      </w:pPr>
      <w:r w:rsidRPr="00312A23">
        <w:rPr>
          <w:rFonts w:ascii="Times New Roman" w:hAnsi="Times New Roman" w:cs="Times New Roman"/>
          <w:bCs/>
          <w:color w:val="000000" w:themeColor="text1"/>
          <w:sz w:val="24"/>
          <w:szCs w:val="24"/>
        </w:rPr>
        <w:t>Table 12: Technique Wise and Category- wise Comparison of Statistical Results</w:t>
      </w:r>
      <w:r w:rsidRPr="00312A23">
        <w:rPr>
          <w:rFonts w:ascii="Times New Roman" w:hAnsi="Times New Roman" w:cs="Times New Roman"/>
          <w:bCs/>
          <w:color w:val="000000" w:themeColor="text1"/>
          <w:sz w:val="24"/>
          <w:szCs w:val="24"/>
        </w:rPr>
        <w:tab/>
        <w:t>53</w:t>
      </w:r>
    </w:p>
    <w:p w:rsidR="00312A23" w:rsidRPr="00312A23" w:rsidRDefault="00312A23" w:rsidP="00312A23">
      <w:pPr>
        <w:spacing w:after="0" w:line="360" w:lineRule="auto"/>
        <w:rPr>
          <w:rFonts w:ascii="Times New Roman" w:hAnsi="Times New Roman" w:cs="Times New Roman"/>
          <w:color w:val="000000" w:themeColor="text1"/>
          <w:sz w:val="24"/>
          <w:szCs w:val="24"/>
        </w:rPr>
      </w:pPr>
    </w:p>
    <w:p w:rsidR="00312A23" w:rsidRPr="00312A23" w:rsidRDefault="00312A23" w:rsidP="00312A23">
      <w:pPr>
        <w:spacing w:after="0" w:line="360" w:lineRule="auto"/>
        <w:rPr>
          <w:color w:val="000000" w:themeColor="text1"/>
        </w:rPr>
      </w:pPr>
    </w:p>
    <w:p w:rsidR="00ED3647" w:rsidRPr="00312A23" w:rsidRDefault="00A403C2" w:rsidP="002A23BB">
      <w:pPr>
        <w:pStyle w:val="Heading1"/>
        <w:spacing w:before="0" w:line="360" w:lineRule="auto"/>
        <w:jc w:val="center"/>
        <w:rPr>
          <w:rFonts w:ascii="Times New Roman" w:hAnsi="Times New Roman" w:cs="Times New Roman"/>
          <w:b/>
          <w:bCs/>
          <w:color w:val="000000" w:themeColor="text1"/>
          <w:sz w:val="24"/>
          <w:szCs w:val="24"/>
        </w:rPr>
      </w:pPr>
      <w:r w:rsidRPr="00312A23">
        <w:rPr>
          <w:rFonts w:ascii="Times New Roman" w:hAnsi="Times New Roman" w:cs="Times New Roman"/>
          <w:color w:val="000000" w:themeColor="text1"/>
          <w:sz w:val="24"/>
          <w:szCs w:val="24"/>
        </w:rPr>
        <w:br w:type="column"/>
      </w:r>
      <w:bookmarkStart w:id="28" w:name="_Toc86578164"/>
      <w:r w:rsidR="00A5644B" w:rsidRPr="00312A23">
        <w:rPr>
          <w:rFonts w:ascii="Times New Roman" w:hAnsi="Times New Roman" w:cs="Times New Roman"/>
          <w:b/>
          <w:color w:val="000000" w:themeColor="text1"/>
          <w:sz w:val="24"/>
          <w:szCs w:val="24"/>
        </w:rPr>
        <w:lastRenderedPageBreak/>
        <w:t>List of Symbols and Abbreviations</w:t>
      </w:r>
      <w:bookmarkEnd w:id="28"/>
    </w:p>
    <w:p w:rsidR="00ED3647" w:rsidRPr="00312A23" w:rsidRDefault="00ED3647" w:rsidP="009264CB">
      <w:pPr>
        <w:tabs>
          <w:tab w:val="left" w:pos="1260"/>
        </w:tabs>
        <w:spacing w:before="120" w:after="120" w:line="360" w:lineRule="auto"/>
        <w:ind w:left="2160" w:hanging="2160"/>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 xml:space="preserve">%    </w:t>
      </w:r>
      <w:r w:rsidR="00BB74B2" w:rsidRPr="00312A23">
        <w:rPr>
          <w:rFonts w:ascii="Times New Roman" w:hAnsi="Times New Roman" w:cs="Times New Roman"/>
          <w:color w:val="000000" w:themeColor="text1"/>
          <w:sz w:val="24"/>
          <w:szCs w:val="24"/>
        </w:rPr>
        <w:tab/>
      </w:r>
      <w:r w:rsidRPr="00312A23">
        <w:rPr>
          <w:rFonts w:ascii="Times New Roman" w:hAnsi="Times New Roman" w:cs="Times New Roman"/>
          <w:color w:val="000000" w:themeColor="text1"/>
          <w:sz w:val="24"/>
          <w:szCs w:val="24"/>
        </w:rPr>
        <w:t xml:space="preserve">-   </w:t>
      </w:r>
      <w:r w:rsidR="00BB74B2" w:rsidRPr="00312A23">
        <w:rPr>
          <w:rFonts w:ascii="Times New Roman" w:hAnsi="Times New Roman" w:cs="Times New Roman"/>
          <w:color w:val="000000" w:themeColor="text1"/>
          <w:sz w:val="24"/>
          <w:szCs w:val="24"/>
        </w:rPr>
        <w:tab/>
      </w:r>
      <w:r w:rsidRPr="00312A23">
        <w:rPr>
          <w:rFonts w:ascii="Times New Roman" w:hAnsi="Times New Roman" w:cs="Times New Roman"/>
          <w:color w:val="000000" w:themeColor="text1"/>
          <w:sz w:val="24"/>
          <w:szCs w:val="24"/>
        </w:rPr>
        <w:t>Percentage</w:t>
      </w:r>
    </w:p>
    <w:p w:rsidR="00ED3647" w:rsidRPr="00312A23" w:rsidRDefault="00ED3647" w:rsidP="009264CB">
      <w:pPr>
        <w:tabs>
          <w:tab w:val="left" w:pos="1260"/>
        </w:tabs>
        <w:spacing w:before="120" w:after="120" w:line="360" w:lineRule="auto"/>
        <w:ind w:left="2160" w:hanging="2160"/>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&amp;</w:t>
      </w:r>
      <w:r w:rsidR="00BB74B2" w:rsidRPr="00312A23">
        <w:rPr>
          <w:rFonts w:ascii="Times New Roman" w:hAnsi="Times New Roman" w:cs="Times New Roman"/>
          <w:color w:val="000000" w:themeColor="text1"/>
          <w:sz w:val="24"/>
          <w:szCs w:val="24"/>
        </w:rPr>
        <w:tab/>
      </w:r>
      <w:r w:rsidRPr="00312A23">
        <w:rPr>
          <w:rFonts w:ascii="Times New Roman" w:hAnsi="Times New Roman" w:cs="Times New Roman"/>
          <w:color w:val="000000" w:themeColor="text1"/>
          <w:sz w:val="24"/>
          <w:szCs w:val="24"/>
        </w:rPr>
        <w:t xml:space="preserve">-   </w:t>
      </w:r>
      <w:r w:rsidR="00BB74B2" w:rsidRPr="00312A23">
        <w:rPr>
          <w:rFonts w:ascii="Times New Roman" w:hAnsi="Times New Roman" w:cs="Times New Roman"/>
          <w:color w:val="000000" w:themeColor="text1"/>
          <w:sz w:val="24"/>
          <w:szCs w:val="24"/>
        </w:rPr>
        <w:tab/>
      </w:r>
      <w:r w:rsidRPr="00312A23">
        <w:rPr>
          <w:rFonts w:ascii="Times New Roman" w:hAnsi="Times New Roman" w:cs="Times New Roman"/>
          <w:color w:val="000000" w:themeColor="text1"/>
          <w:sz w:val="24"/>
          <w:szCs w:val="24"/>
        </w:rPr>
        <w:t>And</w:t>
      </w:r>
    </w:p>
    <w:p w:rsidR="00ED3647" w:rsidRPr="00312A23" w:rsidRDefault="00ED3647" w:rsidP="009264CB">
      <w:pPr>
        <w:tabs>
          <w:tab w:val="left" w:pos="1260"/>
        </w:tabs>
        <w:spacing w:before="120" w:after="120" w:line="360" w:lineRule="auto"/>
        <w:ind w:left="2160" w:hanging="2160"/>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 xml:space="preserve">CUP </w:t>
      </w:r>
      <w:r w:rsidR="00BB74B2" w:rsidRPr="00312A23">
        <w:rPr>
          <w:rFonts w:ascii="Times New Roman" w:hAnsi="Times New Roman" w:cs="Times New Roman"/>
          <w:color w:val="000000" w:themeColor="text1"/>
          <w:sz w:val="24"/>
          <w:szCs w:val="24"/>
        </w:rPr>
        <w:tab/>
        <w:t>-</w:t>
      </w:r>
      <w:r w:rsidR="00BB74B2" w:rsidRPr="00312A23">
        <w:rPr>
          <w:rFonts w:ascii="Times New Roman" w:hAnsi="Times New Roman" w:cs="Times New Roman"/>
          <w:color w:val="000000" w:themeColor="text1"/>
          <w:sz w:val="24"/>
          <w:szCs w:val="24"/>
        </w:rPr>
        <w:tab/>
      </w:r>
      <w:r w:rsidRPr="00312A23">
        <w:rPr>
          <w:rFonts w:ascii="Times New Roman" w:hAnsi="Times New Roman" w:cs="Times New Roman"/>
          <w:color w:val="000000" w:themeColor="text1"/>
          <w:sz w:val="24"/>
          <w:szCs w:val="24"/>
        </w:rPr>
        <w:t>Cambridge University Press</w:t>
      </w:r>
    </w:p>
    <w:p w:rsidR="00ED3647" w:rsidRPr="00312A23" w:rsidRDefault="00ED3647" w:rsidP="009264CB">
      <w:pPr>
        <w:tabs>
          <w:tab w:val="left" w:pos="1260"/>
        </w:tabs>
        <w:spacing w:before="120" w:after="120" w:line="360" w:lineRule="auto"/>
        <w:ind w:left="2160" w:hanging="2160"/>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 xml:space="preserve">T.U  </w:t>
      </w:r>
      <w:r w:rsidR="00BB74B2" w:rsidRPr="00312A23">
        <w:rPr>
          <w:rFonts w:ascii="Times New Roman" w:hAnsi="Times New Roman" w:cs="Times New Roman"/>
          <w:color w:val="000000" w:themeColor="text1"/>
          <w:sz w:val="24"/>
          <w:szCs w:val="24"/>
        </w:rPr>
        <w:tab/>
      </w:r>
      <w:r w:rsidRPr="00312A23">
        <w:rPr>
          <w:rFonts w:ascii="Times New Roman" w:hAnsi="Times New Roman" w:cs="Times New Roman"/>
          <w:color w:val="000000" w:themeColor="text1"/>
          <w:sz w:val="24"/>
          <w:szCs w:val="24"/>
        </w:rPr>
        <w:t xml:space="preserve">- </w:t>
      </w:r>
      <w:r w:rsidR="00BB74B2" w:rsidRPr="00312A23">
        <w:rPr>
          <w:rFonts w:ascii="Times New Roman" w:hAnsi="Times New Roman" w:cs="Times New Roman"/>
          <w:color w:val="000000" w:themeColor="text1"/>
          <w:sz w:val="24"/>
          <w:szCs w:val="24"/>
        </w:rPr>
        <w:tab/>
      </w:r>
      <w:r w:rsidRPr="00312A23">
        <w:rPr>
          <w:rFonts w:ascii="Times New Roman" w:hAnsi="Times New Roman" w:cs="Times New Roman"/>
          <w:color w:val="000000" w:themeColor="text1"/>
          <w:sz w:val="24"/>
          <w:szCs w:val="24"/>
        </w:rPr>
        <w:t xml:space="preserve">Tribhuvan University </w:t>
      </w:r>
    </w:p>
    <w:p w:rsidR="00ED3647" w:rsidRPr="00312A23" w:rsidRDefault="00ED3647" w:rsidP="009264CB">
      <w:pPr>
        <w:tabs>
          <w:tab w:val="left" w:pos="1260"/>
        </w:tabs>
        <w:spacing w:before="120" w:after="120" w:line="360" w:lineRule="auto"/>
        <w:ind w:left="2160" w:hanging="2160"/>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 xml:space="preserve">e.g </w:t>
      </w:r>
      <w:r w:rsidR="00BB74B2" w:rsidRPr="00312A23">
        <w:rPr>
          <w:rFonts w:ascii="Times New Roman" w:hAnsi="Times New Roman" w:cs="Times New Roman"/>
          <w:color w:val="000000" w:themeColor="text1"/>
          <w:sz w:val="24"/>
          <w:szCs w:val="24"/>
        </w:rPr>
        <w:tab/>
        <w:t>-</w:t>
      </w:r>
      <w:r w:rsidR="00BB74B2" w:rsidRPr="00312A23">
        <w:rPr>
          <w:rFonts w:ascii="Times New Roman" w:hAnsi="Times New Roman" w:cs="Times New Roman"/>
          <w:color w:val="000000" w:themeColor="text1"/>
          <w:sz w:val="24"/>
          <w:szCs w:val="24"/>
        </w:rPr>
        <w:tab/>
      </w:r>
      <w:r w:rsidRPr="00312A23">
        <w:rPr>
          <w:rFonts w:ascii="Times New Roman" w:hAnsi="Times New Roman" w:cs="Times New Roman"/>
          <w:color w:val="000000" w:themeColor="text1"/>
          <w:sz w:val="24"/>
          <w:szCs w:val="24"/>
        </w:rPr>
        <w:t xml:space="preserve">For example </w:t>
      </w:r>
    </w:p>
    <w:p w:rsidR="00ED3647" w:rsidRPr="00312A23" w:rsidRDefault="00ED3647" w:rsidP="009264CB">
      <w:pPr>
        <w:tabs>
          <w:tab w:val="left" w:pos="1260"/>
        </w:tabs>
        <w:spacing w:before="120" w:after="120" w:line="360" w:lineRule="auto"/>
        <w:ind w:left="2160" w:hanging="2160"/>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Ed</w:t>
      </w:r>
      <w:r w:rsidR="00BB74B2" w:rsidRPr="00312A23">
        <w:rPr>
          <w:rFonts w:ascii="Times New Roman" w:hAnsi="Times New Roman" w:cs="Times New Roman"/>
          <w:color w:val="000000" w:themeColor="text1"/>
          <w:sz w:val="24"/>
          <w:szCs w:val="24"/>
        </w:rPr>
        <w:tab/>
      </w:r>
      <w:r w:rsidRPr="00312A23">
        <w:rPr>
          <w:rFonts w:ascii="Times New Roman" w:hAnsi="Times New Roman" w:cs="Times New Roman"/>
          <w:color w:val="000000" w:themeColor="text1"/>
          <w:sz w:val="24"/>
          <w:szCs w:val="24"/>
        </w:rPr>
        <w:t xml:space="preserve">- </w:t>
      </w:r>
      <w:r w:rsidR="00BB74B2" w:rsidRPr="00312A23">
        <w:rPr>
          <w:rFonts w:ascii="Times New Roman" w:hAnsi="Times New Roman" w:cs="Times New Roman"/>
          <w:color w:val="000000" w:themeColor="text1"/>
          <w:sz w:val="24"/>
          <w:szCs w:val="24"/>
        </w:rPr>
        <w:tab/>
      </w:r>
      <w:r w:rsidRPr="00312A23">
        <w:rPr>
          <w:rFonts w:ascii="Times New Roman" w:hAnsi="Times New Roman" w:cs="Times New Roman"/>
          <w:color w:val="000000" w:themeColor="text1"/>
          <w:sz w:val="24"/>
          <w:szCs w:val="24"/>
        </w:rPr>
        <w:t>Edititon</w:t>
      </w:r>
    </w:p>
    <w:p w:rsidR="00ED3647" w:rsidRPr="00312A23" w:rsidRDefault="00ED3647" w:rsidP="009264CB">
      <w:pPr>
        <w:tabs>
          <w:tab w:val="left" w:pos="1260"/>
        </w:tabs>
        <w:spacing w:before="120" w:after="120" w:line="360" w:lineRule="auto"/>
        <w:ind w:left="2160" w:hanging="2160"/>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et al</w:t>
      </w:r>
      <w:r w:rsidR="00BB74B2" w:rsidRPr="00312A23">
        <w:rPr>
          <w:rFonts w:ascii="Times New Roman" w:hAnsi="Times New Roman" w:cs="Times New Roman"/>
          <w:color w:val="000000" w:themeColor="text1"/>
          <w:sz w:val="24"/>
          <w:szCs w:val="24"/>
        </w:rPr>
        <w:tab/>
      </w:r>
      <w:r w:rsidRPr="00312A23">
        <w:rPr>
          <w:rFonts w:ascii="Times New Roman" w:hAnsi="Times New Roman" w:cs="Times New Roman"/>
          <w:color w:val="000000" w:themeColor="text1"/>
          <w:sz w:val="24"/>
          <w:szCs w:val="24"/>
        </w:rPr>
        <w:t xml:space="preserve">- </w:t>
      </w:r>
      <w:r w:rsidR="00BB74B2" w:rsidRPr="00312A23">
        <w:rPr>
          <w:rFonts w:ascii="Times New Roman" w:hAnsi="Times New Roman" w:cs="Times New Roman"/>
          <w:color w:val="000000" w:themeColor="text1"/>
          <w:sz w:val="24"/>
          <w:szCs w:val="24"/>
        </w:rPr>
        <w:tab/>
      </w:r>
      <w:r w:rsidRPr="00312A23">
        <w:rPr>
          <w:rFonts w:ascii="Times New Roman" w:hAnsi="Times New Roman" w:cs="Times New Roman"/>
          <w:color w:val="000000" w:themeColor="text1"/>
          <w:sz w:val="24"/>
          <w:szCs w:val="24"/>
        </w:rPr>
        <w:t>And other people</w:t>
      </w:r>
    </w:p>
    <w:p w:rsidR="00ED3647" w:rsidRPr="00312A23" w:rsidRDefault="00ED3647" w:rsidP="009264CB">
      <w:pPr>
        <w:tabs>
          <w:tab w:val="left" w:pos="1260"/>
        </w:tabs>
        <w:spacing w:before="120" w:after="120" w:line="360" w:lineRule="auto"/>
        <w:ind w:left="2160" w:hanging="2160"/>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 xml:space="preserve">ibid </w:t>
      </w:r>
      <w:r w:rsidR="00BB74B2" w:rsidRPr="00312A23">
        <w:rPr>
          <w:rFonts w:ascii="Times New Roman" w:hAnsi="Times New Roman" w:cs="Times New Roman"/>
          <w:color w:val="000000" w:themeColor="text1"/>
          <w:sz w:val="24"/>
          <w:szCs w:val="24"/>
        </w:rPr>
        <w:tab/>
      </w:r>
      <w:r w:rsidR="00E32E38" w:rsidRPr="00312A23">
        <w:rPr>
          <w:rFonts w:ascii="Times New Roman" w:hAnsi="Times New Roman" w:cs="Times New Roman"/>
          <w:color w:val="000000" w:themeColor="text1"/>
          <w:sz w:val="24"/>
          <w:szCs w:val="24"/>
        </w:rPr>
        <w:t>-</w:t>
      </w:r>
      <w:r w:rsidR="00BB74B2" w:rsidRPr="00312A23">
        <w:rPr>
          <w:rFonts w:ascii="Times New Roman" w:hAnsi="Times New Roman" w:cs="Times New Roman"/>
          <w:color w:val="000000" w:themeColor="text1"/>
          <w:sz w:val="24"/>
          <w:szCs w:val="24"/>
        </w:rPr>
        <w:tab/>
      </w:r>
      <w:r w:rsidRPr="00312A23">
        <w:rPr>
          <w:rFonts w:ascii="Times New Roman" w:hAnsi="Times New Roman" w:cs="Times New Roman"/>
          <w:color w:val="000000" w:themeColor="text1"/>
          <w:sz w:val="24"/>
          <w:szCs w:val="24"/>
        </w:rPr>
        <w:t>In the same place</w:t>
      </w:r>
    </w:p>
    <w:p w:rsidR="00ED3647" w:rsidRPr="00312A23" w:rsidRDefault="00ED3647" w:rsidP="009264CB">
      <w:pPr>
        <w:tabs>
          <w:tab w:val="left" w:pos="1260"/>
        </w:tabs>
        <w:spacing w:before="120" w:after="120" w:line="360" w:lineRule="auto"/>
        <w:ind w:left="2160" w:hanging="2160"/>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 xml:space="preserve">i.e </w:t>
      </w:r>
      <w:r w:rsidR="00BB74B2" w:rsidRPr="00312A23">
        <w:rPr>
          <w:rFonts w:ascii="Times New Roman" w:hAnsi="Times New Roman" w:cs="Times New Roman"/>
          <w:color w:val="000000" w:themeColor="text1"/>
          <w:sz w:val="24"/>
          <w:szCs w:val="24"/>
        </w:rPr>
        <w:tab/>
      </w:r>
      <w:r w:rsidR="00E32E38" w:rsidRPr="00312A23">
        <w:rPr>
          <w:rFonts w:ascii="Times New Roman" w:hAnsi="Times New Roman" w:cs="Times New Roman"/>
          <w:color w:val="000000" w:themeColor="text1"/>
          <w:sz w:val="24"/>
          <w:szCs w:val="24"/>
        </w:rPr>
        <w:t>-</w:t>
      </w:r>
      <w:r w:rsidR="00BB74B2" w:rsidRPr="00312A23">
        <w:rPr>
          <w:rFonts w:ascii="Times New Roman" w:hAnsi="Times New Roman" w:cs="Times New Roman"/>
          <w:color w:val="000000" w:themeColor="text1"/>
          <w:sz w:val="24"/>
          <w:szCs w:val="24"/>
        </w:rPr>
        <w:tab/>
      </w:r>
      <w:r w:rsidRPr="00312A23">
        <w:rPr>
          <w:rFonts w:ascii="Times New Roman" w:hAnsi="Times New Roman" w:cs="Times New Roman"/>
          <w:color w:val="000000" w:themeColor="text1"/>
          <w:sz w:val="24"/>
          <w:szCs w:val="24"/>
        </w:rPr>
        <w:t xml:space="preserve">That is </w:t>
      </w:r>
    </w:p>
    <w:p w:rsidR="00ED3647" w:rsidRPr="00312A23" w:rsidRDefault="00ED3647" w:rsidP="009264CB">
      <w:pPr>
        <w:tabs>
          <w:tab w:val="left" w:pos="1260"/>
        </w:tabs>
        <w:spacing w:before="120" w:after="120" w:line="360" w:lineRule="auto"/>
        <w:ind w:left="2160" w:hanging="2160"/>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p</w:t>
      </w:r>
      <w:r w:rsidR="00BB74B2" w:rsidRPr="00312A23">
        <w:rPr>
          <w:rFonts w:ascii="Times New Roman" w:hAnsi="Times New Roman" w:cs="Times New Roman"/>
          <w:color w:val="000000" w:themeColor="text1"/>
          <w:sz w:val="24"/>
          <w:szCs w:val="24"/>
        </w:rPr>
        <w:tab/>
      </w:r>
      <w:r w:rsidRPr="00312A23">
        <w:rPr>
          <w:rFonts w:ascii="Times New Roman" w:hAnsi="Times New Roman" w:cs="Times New Roman"/>
          <w:color w:val="000000" w:themeColor="text1"/>
          <w:sz w:val="24"/>
          <w:szCs w:val="24"/>
        </w:rPr>
        <w:t xml:space="preserve">- </w:t>
      </w:r>
      <w:r w:rsidR="00BB74B2" w:rsidRPr="00312A23">
        <w:rPr>
          <w:rFonts w:ascii="Times New Roman" w:hAnsi="Times New Roman" w:cs="Times New Roman"/>
          <w:color w:val="000000" w:themeColor="text1"/>
          <w:sz w:val="24"/>
          <w:szCs w:val="24"/>
        </w:rPr>
        <w:tab/>
      </w:r>
      <w:r w:rsidRPr="00312A23">
        <w:rPr>
          <w:rFonts w:ascii="Times New Roman" w:hAnsi="Times New Roman" w:cs="Times New Roman"/>
          <w:color w:val="000000" w:themeColor="text1"/>
          <w:sz w:val="24"/>
          <w:szCs w:val="24"/>
        </w:rPr>
        <w:t>Page</w:t>
      </w:r>
    </w:p>
    <w:p w:rsidR="00ED3647" w:rsidRPr="00312A23" w:rsidRDefault="00ED3647" w:rsidP="009264CB">
      <w:pPr>
        <w:tabs>
          <w:tab w:val="left" w:pos="1260"/>
        </w:tabs>
        <w:spacing w:before="120" w:after="120" w:line="360" w:lineRule="auto"/>
        <w:ind w:left="2160" w:hanging="2160"/>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Pp</w:t>
      </w:r>
      <w:r w:rsidR="00BB74B2" w:rsidRPr="00312A23">
        <w:rPr>
          <w:rFonts w:ascii="Times New Roman" w:hAnsi="Times New Roman" w:cs="Times New Roman"/>
          <w:color w:val="000000" w:themeColor="text1"/>
          <w:sz w:val="24"/>
          <w:szCs w:val="24"/>
        </w:rPr>
        <w:tab/>
      </w:r>
      <w:r w:rsidRPr="00312A23">
        <w:rPr>
          <w:rFonts w:ascii="Times New Roman" w:hAnsi="Times New Roman" w:cs="Times New Roman"/>
          <w:color w:val="000000" w:themeColor="text1"/>
          <w:sz w:val="24"/>
          <w:szCs w:val="24"/>
        </w:rPr>
        <w:t xml:space="preserve">- </w:t>
      </w:r>
      <w:r w:rsidR="00BB74B2" w:rsidRPr="00312A23">
        <w:rPr>
          <w:rFonts w:ascii="Times New Roman" w:hAnsi="Times New Roman" w:cs="Times New Roman"/>
          <w:color w:val="000000" w:themeColor="text1"/>
          <w:sz w:val="24"/>
          <w:szCs w:val="24"/>
        </w:rPr>
        <w:tab/>
      </w:r>
      <w:r w:rsidRPr="00312A23">
        <w:rPr>
          <w:rFonts w:ascii="Times New Roman" w:hAnsi="Times New Roman" w:cs="Times New Roman"/>
          <w:color w:val="000000" w:themeColor="text1"/>
          <w:sz w:val="24"/>
          <w:szCs w:val="24"/>
        </w:rPr>
        <w:t>pages</w:t>
      </w:r>
    </w:p>
    <w:p w:rsidR="00ED3647" w:rsidRPr="00312A23" w:rsidRDefault="00ED3647" w:rsidP="009264CB">
      <w:pPr>
        <w:tabs>
          <w:tab w:val="left" w:pos="1260"/>
        </w:tabs>
        <w:spacing w:before="120" w:after="120" w:line="360" w:lineRule="auto"/>
        <w:ind w:left="2160" w:hanging="2160"/>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SL</w:t>
      </w:r>
      <w:r w:rsidR="00BB74B2" w:rsidRPr="00312A23">
        <w:rPr>
          <w:rFonts w:ascii="Times New Roman" w:hAnsi="Times New Roman" w:cs="Times New Roman"/>
          <w:color w:val="000000" w:themeColor="text1"/>
          <w:sz w:val="24"/>
          <w:szCs w:val="24"/>
        </w:rPr>
        <w:tab/>
      </w:r>
      <w:r w:rsidRPr="00312A23">
        <w:rPr>
          <w:rFonts w:ascii="Times New Roman" w:hAnsi="Times New Roman" w:cs="Times New Roman"/>
          <w:color w:val="000000" w:themeColor="text1"/>
          <w:sz w:val="24"/>
          <w:szCs w:val="24"/>
        </w:rPr>
        <w:t xml:space="preserve">- </w:t>
      </w:r>
      <w:r w:rsidR="00BB74B2" w:rsidRPr="00312A23">
        <w:rPr>
          <w:rFonts w:ascii="Times New Roman" w:hAnsi="Times New Roman" w:cs="Times New Roman"/>
          <w:color w:val="000000" w:themeColor="text1"/>
          <w:sz w:val="24"/>
          <w:szCs w:val="24"/>
        </w:rPr>
        <w:tab/>
      </w:r>
      <w:r w:rsidRPr="00312A23">
        <w:rPr>
          <w:rFonts w:ascii="Times New Roman" w:hAnsi="Times New Roman" w:cs="Times New Roman"/>
          <w:color w:val="000000" w:themeColor="text1"/>
          <w:sz w:val="24"/>
          <w:szCs w:val="24"/>
        </w:rPr>
        <w:t>Source Language</w:t>
      </w:r>
    </w:p>
    <w:p w:rsidR="00ED3647" w:rsidRPr="00312A23" w:rsidRDefault="00ED3647" w:rsidP="009264CB">
      <w:pPr>
        <w:tabs>
          <w:tab w:val="left" w:pos="1260"/>
        </w:tabs>
        <w:spacing w:before="120" w:after="120" w:line="360" w:lineRule="auto"/>
        <w:ind w:left="2160" w:hanging="2160"/>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TL</w:t>
      </w:r>
      <w:r w:rsidR="00BB74B2" w:rsidRPr="00312A23">
        <w:rPr>
          <w:rFonts w:ascii="Times New Roman" w:hAnsi="Times New Roman" w:cs="Times New Roman"/>
          <w:color w:val="000000" w:themeColor="text1"/>
          <w:sz w:val="24"/>
          <w:szCs w:val="24"/>
        </w:rPr>
        <w:tab/>
      </w:r>
      <w:r w:rsidRPr="00312A23">
        <w:rPr>
          <w:rFonts w:ascii="Times New Roman" w:hAnsi="Times New Roman" w:cs="Times New Roman"/>
          <w:color w:val="000000" w:themeColor="text1"/>
          <w:sz w:val="24"/>
          <w:szCs w:val="24"/>
        </w:rPr>
        <w:t xml:space="preserve">- </w:t>
      </w:r>
      <w:r w:rsidR="00BB74B2" w:rsidRPr="00312A23">
        <w:rPr>
          <w:rFonts w:ascii="Times New Roman" w:hAnsi="Times New Roman" w:cs="Times New Roman"/>
          <w:color w:val="000000" w:themeColor="text1"/>
          <w:sz w:val="24"/>
          <w:szCs w:val="24"/>
        </w:rPr>
        <w:tab/>
      </w:r>
      <w:r w:rsidRPr="00312A23">
        <w:rPr>
          <w:rFonts w:ascii="Times New Roman" w:hAnsi="Times New Roman" w:cs="Times New Roman"/>
          <w:color w:val="000000" w:themeColor="text1"/>
          <w:sz w:val="24"/>
          <w:szCs w:val="24"/>
        </w:rPr>
        <w:t xml:space="preserve">Target Language </w:t>
      </w:r>
    </w:p>
    <w:p w:rsidR="00ED3647" w:rsidRPr="00312A23" w:rsidRDefault="00ED3647" w:rsidP="009264CB">
      <w:pPr>
        <w:tabs>
          <w:tab w:val="left" w:pos="1260"/>
        </w:tabs>
        <w:spacing w:before="120" w:after="120" w:line="360" w:lineRule="auto"/>
        <w:ind w:left="2160" w:hanging="2160"/>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OUP</w:t>
      </w:r>
      <w:r w:rsidR="00BB74B2" w:rsidRPr="00312A23">
        <w:rPr>
          <w:rFonts w:ascii="Times New Roman" w:hAnsi="Times New Roman" w:cs="Times New Roman"/>
          <w:color w:val="000000" w:themeColor="text1"/>
          <w:sz w:val="24"/>
          <w:szCs w:val="24"/>
        </w:rPr>
        <w:tab/>
      </w:r>
      <w:r w:rsidRPr="00312A23">
        <w:rPr>
          <w:rFonts w:ascii="Times New Roman" w:hAnsi="Times New Roman" w:cs="Times New Roman"/>
          <w:color w:val="000000" w:themeColor="text1"/>
          <w:sz w:val="24"/>
          <w:szCs w:val="24"/>
        </w:rPr>
        <w:t xml:space="preserve">- </w:t>
      </w:r>
      <w:r w:rsidR="00BB74B2" w:rsidRPr="00312A23">
        <w:rPr>
          <w:rFonts w:ascii="Times New Roman" w:hAnsi="Times New Roman" w:cs="Times New Roman"/>
          <w:color w:val="000000" w:themeColor="text1"/>
          <w:sz w:val="24"/>
          <w:szCs w:val="24"/>
        </w:rPr>
        <w:tab/>
      </w:r>
      <w:r w:rsidRPr="00312A23">
        <w:rPr>
          <w:rFonts w:ascii="Times New Roman" w:hAnsi="Times New Roman" w:cs="Times New Roman"/>
          <w:color w:val="000000" w:themeColor="text1"/>
          <w:sz w:val="24"/>
          <w:szCs w:val="24"/>
        </w:rPr>
        <w:t xml:space="preserve">Oxford University Press </w:t>
      </w:r>
    </w:p>
    <w:p w:rsidR="00ED3647" w:rsidRPr="00312A23" w:rsidRDefault="00ED3647" w:rsidP="009264CB">
      <w:pPr>
        <w:tabs>
          <w:tab w:val="left" w:pos="1260"/>
        </w:tabs>
        <w:spacing w:before="120" w:after="120" w:line="360" w:lineRule="auto"/>
        <w:ind w:left="2160" w:hanging="2160"/>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ST</w:t>
      </w:r>
      <w:r w:rsidR="00BB74B2" w:rsidRPr="00312A23">
        <w:rPr>
          <w:rFonts w:ascii="Times New Roman" w:hAnsi="Times New Roman" w:cs="Times New Roman"/>
          <w:color w:val="000000" w:themeColor="text1"/>
          <w:sz w:val="24"/>
          <w:szCs w:val="24"/>
        </w:rPr>
        <w:tab/>
      </w:r>
      <w:r w:rsidRPr="00312A23">
        <w:rPr>
          <w:rFonts w:ascii="Times New Roman" w:hAnsi="Times New Roman" w:cs="Times New Roman"/>
          <w:color w:val="000000" w:themeColor="text1"/>
          <w:sz w:val="24"/>
          <w:szCs w:val="24"/>
        </w:rPr>
        <w:t xml:space="preserve">- </w:t>
      </w:r>
      <w:r w:rsidR="00BB74B2" w:rsidRPr="00312A23">
        <w:rPr>
          <w:rFonts w:ascii="Times New Roman" w:hAnsi="Times New Roman" w:cs="Times New Roman"/>
          <w:color w:val="000000" w:themeColor="text1"/>
          <w:sz w:val="24"/>
          <w:szCs w:val="24"/>
        </w:rPr>
        <w:tab/>
      </w:r>
      <w:r w:rsidRPr="00312A23">
        <w:rPr>
          <w:rFonts w:ascii="Times New Roman" w:hAnsi="Times New Roman" w:cs="Times New Roman"/>
          <w:color w:val="000000" w:themeColor="text1"/>
          <w:sz w:val="24"/>
          <w:szCs w:val="24"/>
        </w:rPr>
        <w:t xml:space="preserve">Source Text </w:t>
      </w:r>
    </w:p>
    <w:p w:rsidR="00ED3647" w:rsidRPr="00312A23" w:rsidRDefault="00ED3647" w:rsidP="009264CB">
      <w:pPr>
        <w:tabs>
          <w:tab w:val="left" w:pos="1260"/>
        </w:tabs>
        <w:spacing w:before="120" w:after="120" w:line="360" w:lineRule="auto"/>
        <w:ind w:left="2160" w:hanging="2160"/>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TT</w:t>
      </w:r>
      <w:r w:rsidR="00BB74B2" w:rsidRPr="00312A23">
        <w:rPr>
          <w:rFonts w:ascii="Times New Roman" w:hAnsi="Times New Roman" w:cs="Times New Roman"/>
          <w:color w:val="000000" w:themeColor="text1"/>
          <w:sz w:val="24"/>
          <w:szCs w:val="24"/>
        </w:rPr>
        <w:tab/>
      </w:r>
      <w:r w:rsidRPr="00312A23">
        <w:rPr>
          <w:rFonts w:ascii="Times New Roman" w:hAnsi="Times New Roman" w:cs="Times New Roman"/>
          <w:color w:val="000000" w:themeColor="text1"/>
          <w:sz w:val="24"/>
          <w:szCs w:val="24"/>
        </w:rPr>
        <w:t xml:space="preserve">- </w:t>
      </w:r>
      <w:r w:rsidR="00BB74B2" w:rsidRPr="00312A23">
        <w:rPr>
          <w:rFonts w:ascii="Times New Roman" w:hAnsi="Times New Roman" w:cs="Times New Roman"/>
          <w:color w:val="000000" w:themeColor="text1"/>
          <w:sz w:val="24"/>
          <w:szCs w:val="24"/>
        </w:rPr>
        <w:tab/>
      </w:r>
      <w:r w:rsidRPr="00312A23">
        <w:rPr>
          <w:rFonts w:ascii="Times New Roman" w:hAnsi="Times New Roman" w:cs="Times New Roman"/>
          <w:color w:val="000000" w:themeColor="text1"/>
          <w:sz w:val="24"/>
          <w:szCs w:val="24"/>
        </w:rPr>
        <w:t xml:space="preserve">Target Text </w:t>
      </w:r>
    </w:p>
    <w:p w:rsidR="00ED3647" w:rsidRPr="00312A23" w:rsidRDefault="00ED3647" w:rsidP="009264CB">
      <w:pPr>
        <w:tabs>
          <w:tab w:val="left" w:pos="1260"/>
        </w:tabs>
        <w:spacing w:before="120" w:after="120" w:line="360" w:lineRule="auto"/>
        <w:ind w:left="2160" w:hanging="2160"/>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SLT</w:t>
      </w:r>
      <w:r w:rsidR="00BB74B2" w:rsidRPr="00312A23">
        <w:rPr>
          <w:rFonts w:ascii="Times New Roman" w:hAnsi="Times New Roman" w:cs="Times New Roman"/>
          <w:color w:val="000000" w:themeColor="text1"/>
          <w:sz w:val="24"/>
          <w:szCs w:val="24"/>
        </w:rPr>
        <w:tab/>
      </w:r>
      <w:r w:rsidRPr="00312A23">
        <w:rPr>
          <w:rFonts w:ascii="Times New Roman" w:hAnsi="Times New Roman" w:cs="Times New Roman"/>
          <w:color w:val="000000" w:themeColor="text1"/>
          <w:sz w:val="24"/>
          <w:szCs w:val="24"/>
        </w:rPr>
        <w:t xml:space="preserve">- </w:t>
      </w:r>
      <w:r w:rsidR="00BB74B2" w:rsidRPr="00312A23">
        <w:rPr>
          <w:rFonts w:ascii="Times New Roman" w:hAnsi="Times New Roman" w:cs="Times New Roman"/>
          <w:color w:val="000000" w:themeColor="text1"/>
          <w:sz w:val="24"/>
          <w:szCs w:val="24"/>
        </w:rPr>
        <w:tab/>
      </w:r>
      <w:r w:rsidRPr="00312A23">
        <w:rPr>
          <w:rFonts w:ascii="Times New Roman" w:hAnsi="Times New Roman" w:cs="Times New Roman"/>
          <w:color w:val="000000" w:themeColor="text1"/>
          <w:sz w:val="24"/>
          <w:szCs w:val="24"/>
        </w:rPr>
        <w:t>Source Language Text</w:t>
      </w:r>
    </w:p>
    <w:p w:rsidR="00ED3647" w:rsidRPr="00312A23" w:rsidRDefault="00ED3647" w:rsidP="009264CB">
      <w:pPr>
        <w:tabs>
          <w:tab w:val="left" w:pos="1260"/>
        </w:tabs>
        <w:spacing w:before="120" w:after="120" w:line="360" w:lineRule="auto"/>
        <w:ind w:left="2160" w:hanging="2160"/>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TLT</w:t>
      </w:r>
      <w:r w:rsidR="00BB74B2" w:rsidRPr="00312A23">
        <w:rPr>
          <w:rFonts w:ascii="Times New Roman" w:hAnsi="Times New Roman" w:cs="Times New Roman"/>
          <w:color w:val="000000" w:themeColor="text1"/>
          <w:sz w:val="24"/>
          <w:szCs w:val="24"/>
        </w:rPr>
        <w:tab/>
      </w:r>
      <w:r w:rsidRPr="00312A23">
        <w:rPr>
          <w:rFonts w:ascii="Times New Roman" w:hAnsi="Times New Roman" w:cs="Times New Roman"/>
          <w:color w:val="000000" w:themeColor="text1"/>
          <w:sz w:val="24"/>
          <w:szCs w:val="24"/>
        </w:rPr>
        <w:t xml:space="preserve">- </w:t>
      </w:r>
      <w:r w:rsidR="00BB74B2" w:rsidRPr="00312A23">
        <w:rPr>
          <w:rFonts w:ascii="Times New Roman" w:hAnsi="Times New Roman" w:cs="Times New Roman"/>
          <w:color w:val="000000" w:themeColor="text1"/>
          <w:sz w:val="24"/>
          <w:szCs w:val="24"/>
        </w:rPr>
        <w:tab/>
      </w:r>
      <w:r w:rsidRPr="00312A23">
        <w:rPr>
          <w:rFonts w:ascii="Times New Roman" w:hAnsi="Times New Roman" w:cs="Times New Roman"/>
          <w:color w:val="000000" w:themeColor="text1"/>
          <w:sz w:val="24"/>
          <w:szCs w:val="24"/>
        </w:rPr>
        <w:t xml:space="preserve">Target Language Text </w:t>
      </w:r>
    </w:p>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p>
    <w:p w:rsidR="007F5110" w:rsidRPr="00312A23" w:rsidRDefault="007F5110" w:rsidP="007F5110">
      <w:pPr>
        <w:pStyle w:val="Heading1"/>
        <w:spacing w:before="100" w:beforeAutospacing="1" w:after="100" w:afterAutospacing="1" w:line="360" w:lineRule="auto"/>
        <w:jc w:val="center"/>
        <w:rPr>
          <w:rFonts w:ascii="Times New Roman" w:hAnsi="Times New Roman" w:cs="Times New Roman"/>
          <w:b/>
          <w:color w:val="000000" w:themeColor="text1"/>
          <w:sz w:val="24"/>
          <w:szCs w:val="24"/>
        </w:rPr>
      </w:pPr>
      <w:r w:rsidRPr="00312A23">
        <w:rPr>
          <w:rFonts w:ascii="Times New Roman" w:hAnsi="Times New Roman" w:cs="Times New Roman"/>
          <w:b/>
          <w:color w:val="000000" w:themeColor="text1"/>
          <w:sz w:val="24"/>
          <w:szCs w:val="24"/>
        </w:rPr>
        <w:br w:type="page"/>
      </w:r>
    </w:p>
    <w:p w:rsidR="007F5110" w:rsidRPr="00312A23" w:rsidRDefault="007F5110" w:rsidP="007F5110">
      <w:pPr>
        <w:pStyle w:val="Heading1"/>
        <w:spacing w:before="100" w:beforeAutospacing="1" w:after="100" w:afterAutospacing="1" w:line="360" w:lineRule="auto"/>
        <w:jc w:val="center"/>
        <w:rPr>
          <w:rFonts w:ascii="Times New Roman" w:hAnsi="Times New Roman" w:cs="Times New Roman"/>
          <w:b/>
          <w:color w:val="000000" w:themeColor="text1"/>
          <w:sz w:val="24"/>
          <w:szCs w:val="24"/>
        </w:rPr>
        <w:sectPr w:rsidR="007F5110" w:rsidRPr="00312A23" w:rsidSect="00AA16A9">
          <w:headerReference w:type="default" r:id="rId10"/>
          <w:footerReference w:type="default" r:id="rId11"/>
          <w:pgSz w:w="11909" w:h="16834" w:code="9"/>
          <w:pgMar w:top="1440" w:right="1440" w:bottom="1440" w:left="2160" w:header="720" w:footer="720" w:gutter="0"/>
          <w:pgNumType w:fmt="lowerRoman" w:start="1"/>
          <w:cols w:space="720"/>
          <w:docGrid w:linePitch="360"/>
        </w:sectPr>
      </w:pPr>
    </w:p>
    <w:p w:rsidR="0031151E" w:rsidRPr="00312A23" w:rsidRDefault="00A5644B" w:rsidP="007F5110">
      <w:pPr>
        <w:pStyle w:val="Heading1"/>
        <w:spacing w:before="100" w:beforeAutospacing="1" w:after="100" w:afterAutospacing="1" w:line="360" w:lineRule="auto"/>
        <w:jc w:val="center"/>
        <w:rPr>
          <w:rFonts w:ascii="Times New Roman" w:hAnsi="Times New Roman" w:cs="Times New Roman"/>
          <w:b/>
          <w:color w:val="000000" w:themeColor="text1"/>
          <w:sz w:val="24"/>
          <w:szCs w:val="24"/>
        </w:rPr>
      </w:pPr>
      <w:bookmarkStart w:id="29" w:name="_Toc86578165"/>
      <w:r w:rsidRPr="00312A23">
        <w:rPr>
          <w:rFonts w:ascii="Times New Roman" w:hAnsi="Times New Roman" w:cs="Times New Roman"/>
          <w:b/>
          <w:color w:val="000000" w:themeColor="text1"/>
          <w:sz w:val="24"/>
          <w:szCs w:val="24"/>
        </w:rPr>
        <w:lastRenderedPageBreak/>
        <w:t>Chapter I</w:t>
      </w:r>
      <w:bookmarkEnd w:id="29"/>
    </w:p>
    <w:p w:rsidR="0031151E" w:rsidRPr="00312A23" w:rsidRDefault="00A5644B" w:rsidP="009264CB">
      <w:pPr>
        <w:pStyle w:val="Heading1"/>
        <w:spacing w:before="100" w:beforeAutospacing="1" w:after="100" w:afterAutospacing="1" w:line="360" w:lineRule="auto"/>
        <w:jc w:val="center"/>
        <w:rPr>
          <w:rFonts w:ascii="Times New Roman" w:hAnsi="Times New Roman" w:cs="Times New Roman"/>
          <w:b/>
          <w:color w:val="000000" w:themeColor="text1"/>
          <w:sz w:val="24"/>
          <w:szCs w:val="24"/>
        </w:rPr>
      </w:pPr>
      <w:bookmarkStart w:id="30" w:name="_Toc86578166"/>
      <w:r w:rsidRPr="00312A23">
        <w:rPr>
          <w:rFonts w:ascii="Times New Roman" w:hAnsi="Times New Roman" w:cs="Times New Roman"/>
          <w:b/>
          <w:color w:val="000000" w:themeColor="text1"/>
          <w:sz w:val="24"/>
          <w:szCs w:val="24"/>
        </w:rPr>
        <w:t>Introduction</w:t>
      </w:r>
      <w:bookmarkEnd w:id="30"/>
    </w:p>
    <w:p w:rsidR="0031151E" w:rsidRPr="00312A23" w:rsidRDefault="0031151E" w:rsidP="009264CB">
      <w:pPr>
        <w:spacing w:before="100" w:beforeAutospacing="1" w:after="100" w:afterAutospacing="1" w:line="360" w:lineRule="auto"/>
        <w:ind w:firstLine="720"/>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This study entitled “Techniques and Cultural Gaps in Translation: A Case of The Travelogue Jang Bahadurko Belait -Yatra”. This chapter consists of background of the study, objectives of the study, statement of the problems, significance of the study, research question, and delimitations of the study and operational definition of the key terms.</w:t>
      </w:r>
    </w:p>
    <w:p w:rsidR="0031151E" w:rsidRPr="00312A23" w:rsidRDefault="0031151E" w:rsidP="009264CB">
      <w:pPr>
        <w:pStyle w:val="Heading2"/>
        <w:spacing w:before="100" w:beforeAutospacing="1" w:after="100" w:afterAutospacing="1" w:line="360" w:lineRule="auto"/>
        <w:rPr>
          <w:rFonts w:ascii="Times New Roman" w:hAnsi="Times New Roman" w:cs="Times New Roman"/>
          <w:color w:val="000000" w:themeColor="text1"/>
          <w:sz w:val="24"/>
          <w:szCs w:val="24"/>
        </w:rPr>
      </w:pPr>
      <w:bookmarkStart w:id="31" w:name="_Toc86578167"/>
      <w:r w:rsidRPr="00312A23">
        <w:rPr>
          <w:rFonts w:ascii="Times New Roman" w:hAnsi="Times New Roman" w:cs="Times New Roman"/>
          <w:color w:val="000000" w:themeColor="text1"/>
          <w:sz w:val="24"/>
          <w:szCs w:val="24"/>
        </w:rPr>
        <w:t>Background of the Study</w:t>
      </w:r>
      <w:bookmarkEnd w:id="31"/>
    </w:p>
    <w:p w:rsidR="0031151E" w:rsidRPr="00312A23" w:rsidRDefault="0031151E" w:rsidP="00105FA8">
      <w:pPr>
        <w:spacing w:before="100" w:beforeAutospacing="1" w:after="100" w:afterAutospacing="1" w:line="360" w:lineRule="auto"/>
        <w:ind w:firstLine="720"/>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 xml:space="preserve">Translation is a mental activity in which meaning of given linguistic discourse is rendered form one language to another. To support this, Das (2008, p.3) says, "Translation is a transference of meaning form Source Language (SL) to the Target Language (TL)." It is an act of transferring the linguistic entities form one language into their equivalent into another language. Translation is an act through which, the content of text is transferred from SL into the TL. The language to be translated is called the SL, whereas the language to be translated into is called TL. Translation is very difficult to define, various scholar has defined translation from various perspectives, some of them has given emphasis on linguistic aspect and other's emphasized on cultural aspects. The reason behind having such heterogeneous definition is because of linguistic diversity of the world and its culture. Translation is generally considered as bilingual activity in which the meaning of piece of language is rendered into another language. </w:t>
      </w:r>
    </w:p>
    <w:p w:rsidR="0031151E" w:rsidRPr="00312A23" w:rsidRDefault="0031151E" w:rsidP="001C2A4D">
      <w:pPr>
        <w:spacing w:before="100" w:beforeAutospacing="1" w:after="100" w:afterAutospacing="1" w:line="360" w:lineRule="auto"/>
        <w:ind w:firstLine="720"/>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 xml:space="preserve">Various scholar has defined translation from various perspective. Ghazala (1995, p.1), "Translation is generally used to refer to all the process and methods used to convey the meaning of the source language into target language." In his definition, he focused on the notion of the meaning as an essential part in translation. Understanding the meaning of the source text is mostly important to search equivalent term of TL. It is the meaning of source text, which is translated in relation with grammar and other conventional style. Catford (1965) defines translation as "the replacement of textual material in one language by equivalent textual material in another language." In his definition, he pays more attention to meaning of the text as a </w:t>
      </w:r>
      <w:r w:rsidRPr="00312A23">
        <w:rPr>
          <w:rFonts w:ascii="Times New Roman" w:hAnsi="Times New Roman" w:cs="Times New Roman"/>
          <w:color w:val="000000" w:themeColor="text1"/>
          <w:sz w:val="24"/>
          <w:szCs w:val="24"/>
        </w:rPr>
        <w:lastRenderedPageBreak/>
        <w:t>whole. SL meaning to be rendered into target language preserving semantic and pragmatic meaning of the text. Similarly, Hervey and Higgins (1992, p.28) state that, "Translation involves not just two language but a transfer from one culture to another." The above definition emphasized that, translation is not only rendering of language but it is rendering of one culture into alien language. Newmark (1988, p.6) defines, translation as a science, a skill, an art and matter of taste. Likewise , Basnet (2002,p.2) states that, "translation involves the rendering of a source text into the target language ensuring  surface meaning to be approximately similar and structure of SL to be preserved as closely as possible." According to him, translation is not only a kind of pure lingual activity but also a kind of communication intra-cultural and inter-culture. To put into another words, translation is not a mere linguistic transfer but a cross-cultural activity. Whoever defines translation from whatever perspectives, the main goals of translation is to interpret meaning of source language, maintaining original flavor of source language into which it is translated.</w:t>
      </w:r>
    </w:p>
    <w:p w:rsidR="0031151E" w:rsidRPr="00312A23" w:rsidRDefault="0031151E" w:rsidP="001C2A4D">
      <w:pPr>
        <w:spacing w:before="100" w:beforeAutospacing="1" w:after="100" w:afterAutospacing="1" w:line="360" w:lineRule="auto"/>
        <w:ind w:firstLine="720"/>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 xml:space="preserve">Translation is not only replacing Source Language Text by Target Language Text but also transferring its culture and social entities. The translator has to be aware about both language and culture of source and target language because the cultural aspects, may create difficulty in translation process, which leads to negative rendering of meaning to the target audiences. So that, translators have to be bilingual and bicultural. Brown (1994, as cited in Jiang, 2000) interrelates culture and language as "language is a part of culture and a culture is a part of a language; the two are intricately interwoven, so that one cannot separate the two without losing the significance of either language or culture."  Culture and language are inseparable phenomenon and both culture and language cannot be separated from each other. However, while translating SL into TL, most of the translators emphasized more on linguistics aspects and less on cultural aspects, as a result, it creates gaps in translation. Hervey and Higgins (1992, p.8) state, "translating involves not just two language but a transfer from one culture to another."  From his definition, translation is not just a linguistic entity but also includes cultural entities. </w:t>
      </w:r>
    </w:p>
    <w:p w:rsidR="0031151E" w:rsidRPr="00312A23" w:rsidRDefault="0031151E" w:rsidP="001C2A4D">
      <w:pPr>
        <w:spacing w:before="100" w:beforeAutospacing="1" w:after="100" w:afterAutospacing="1" w:line="360" w:lineRule="auto"/>
        <w:ind w:firstLine="720"/>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 xml:space="preserve">When a concept available in SL is absent in TL, there occur gaps. Gaps is inevitable in every translation process because no two cultures and languages are same. Linguistic, extra linguistic and cultural gaps occur during the process of </w:t>
      </w:r>
      <w:r w:rsidRPr="00312A23">
        <w:rPr>
          <w:rFonts w:ascii="Times New Roman" w:hAnsi="Times New Roman" w:cs="Times New Roman"/>
          <w:color w:val="000000" w:themeColor="text1"/>
          <w:sz w:val="24"/>
          <w:szCs w:val="24"/>
        </w:rPr>
        <w:lastRenderedPageBreak/>
        <w:t>translation. Cultural gaps occur due to differences of two cultures. Culture includes food, habits, ritual, and tradition. Moreover, it is the work of mediator (translator) to make translation work error free, probably it may not be possible for translator to maintain original flavor of source language in every cases because culture plays key role to shape the meaning of society and social organization. Furthermore, in that case, the translators have to employ various techniques to bridge the gaps.</w:t>
      </w:r>
    </w:p>
    <w:p w:rsidR="0031151E" w:rsidRPr="00312A23" w:rsidRDefault="0031151E" w:rsidP="001C2A4D">
      <w:pPr>
        <w:spacing w:before="100" w:beforeAutospacing="1" w:after="100" w:afterAutospacing="1" w:line="360" w:lineRule="auto"/>
        <w:ind w:firstLine="540"/>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In general, Translation is the process of rendering SL text into TL preserving original flavor of the source text. The main aim of translation work is to establish a relationship of equivalence between SL and TL. It is not simply an act of imitation, copy or substitution but it is a means of innovation, innovation is the receiver or TL. Translation includes culture and language at same time and the translator has to be bilingual and bicultural. The present study entitled 'Jang Bahadurko Belait-Yatra', which is translated as 'Jang Bahadur in Europe' in English version by Jhon Whelpton may not be freed from the gaps. The two language Nepali and English are different in terms of grammar, vocabulary, and other conventional style. The study will be concerned on finding Nepali cultural terms and its equivalent counterpart in translated version. Moreover, to find out techniques employed and gaps, will be another aim for conducting research study.</w:t>
      </w:r>
    </w:p>
    <w:p w:rsidR="0031151E" w:rsidRPr="00312A23" w:rsidRDefault="0031151E" w:rsidP="001C2A4D">
      <w:pPr>
        <w:pStyle w:val="Heading2"/>
        <w:spacing w:before="100" w:beforeAutospacing="1" w:after="100" w:afterAutospacing="1" w:line="360" w:lineRule="auto"/>
        <w:rPr>
          <w:rFonts w:ascii="Times New Roman" w:hAnsi="Times New Roman" w:cs="Times New Roman"/>
          <w:color w:val="000000" w:themeColor="text1"/>
          <w:sz w:val="24"/>
          <w:szCs w:val="24"/>
        </w:rPr>
      </w:pPr>
      <w:bookmarkStart w:id="32" w:name="_Toc86578168"/>
      <w:r w:rsidRPr="00312A23">
        <w:rPr>
          <w:rFonts w:ascii="Times New Roman" w:hAnsi="Times New Roman" w:cs="Times New Roman"/>
          <w:color w:val="000000" w:themeColor="text1"/>
          <w:sz w:val="24"/>
          <w:szCs w:val="24"/>
        </w:rPr>
        <w:t>Statement of the Problem</w:t>
      </w:r>
      <w:bookmarkEnd w:id="32"/>
    </w:p>
    <w:p w:rsidR="0031151E" w:rsidRPr="00312A23" w:rsidRDefault="0031151E" w:rsidP="001C2A4D">
      <w:pPr>
        <w:spacing w:before="100" w:beforeAutospacing="1" w:after="100" w:afterAutospacing="1" w:line="360" w:lineRule="auto"/>
        <w:ind w:firstLine="720"/>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 xml:space="preserve">Translation is the process of replacing one textual language by another textual language. While translating, the translator has to face state of ambivalence as he could not decide which SL or TL should be more emphasized. The two languages and cultures are different. Nida and Taber (1969, p.35) states that, "translating consists of reproducing in the receptor language the closest natural equivalent of the source language message, first in terms of meaning and secondly in terms of style." Although, they have not mentioned the role of culture explicitly in their definition, the role of culture is unavoidable to maintain closes natural equivalent between two languages. While translating a text, the translator may not find perfect equivalence of SL in TL as a result, it creates gaps in translation process. The reason for such gaps is natural because no two languages, even two dialects are same. The differences can be found in terms of letters, symbols, structures, sentences, or discourse. It is strongly believed that, the meaning of the text is largely shaped by the culture. Without </w:t>
      </w:r>
      <w:r w:rsidRPr="00312A23">
        <w:rPr>
          <w:rFonts w:ascii="Times New Roman" w:hAnsi="Times New Roman" w:cs="Times New Roman"/>
          <w:color w:val="000000" w:themeColor="text1"/>
          <w:sz w:val="24"/>
          <w:szCs w:val="24"/>
        </w:rPr>
        <w:lastRenderedPageBreak/>
        <w:t>understanding the cultural meaning of the text, translation becomes hardly possible. The main objectives of translation is to achieve equivalence as well as to preserve intelligibility. However, 'Jang Bahadurko Belait-Yatra' may not be freed from the gaps.</w:t>
      </w:r>
    </w:p>
    <w:p w:rsidR="0031151E" w:rsidRPr="00312A23" w:rsidRDefault="0031151E" w:rsidP="001C2A4D">
      <w:pPr>
        <w:spacing w:before="100" w:beforeAutospacing="1" w:after="100" w:afterAutospacing="1" w:line="360" w:lineRule="auto"/>
        <w:ind w:firstLine="720"/>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According to Awasthi (2011) “One of the fundamental reasons for creating gaps in translation is culture.” The same word can convey various meanings. Thus, it is necessary that a translator should try to maintain cultural meaning expression and setting, and context of the source language text into target language text. Many research studies have been done in most of the area of translation. However, pragmatic and cultural meaning in translation is least cared. So, this research has tried to investigate cultural gaps and employed techniques to bridge a gaps in a travelogue, ‘Jang Bahadurko Belait -Yatra' which have not been studied so far. Thus, here my main concern is to study cultural gaps and techniques employed to bridge a gaps.</w:t>
      </w:r>
    </w:p>
    <w:p w:rsidR="0031151E" w:rsidRPr="00312A23" w:rsidRDefault="0031151E" w:rsidP="001C2A4D">
      <w:pPr>
        <w:spacing w:before="100" w:beforeAutospacing="1" w:after="100" w:afterAutospacing="1" w:line="360" w:lineRule="auto"/>
        <w:ind w:firstLine="720"/>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More specifically, I went through Nepali version of travelogue, 'Jang Bahandurko Belait-Yatra', I was impressed by the language at first because the language that is used in Nepali version was the language that used to be spoken in 18th century in Nepal. When I went through the book, I found many cultural words such as daal ,rooti ,chardhaam and so forth . These types of words made me curious to know, how they are translated in English version. As a result, I went through English version, which is translated as ' Jang Bahandur in Europe' and found different techniques employed to translate cultural words. I also point out gaps in translated version of a travelogue. These sort of cultural words and gaps made me curious to conduct research on this topic. Therefore, the present study "Techniques and Cultural Gaps in translation. A case of a travelogue "attempts to find out the different techniques to translate cultural terms and the gaps due to employment of such techniques in translation.</w:t>
      </w:r>
    </w:p>
    <w:p w:rsidR="0031151E" w:rsidRPr="00312A23" w:rsidRDefault="0031151E" w:rsidP="001C2A4D">
      <w:pPr>
        <w:pStyle w:val="Heading2"/>
        <w:spacing w:before="100" w:beforeAutospacing="1" w:after="100" w:afterAutospacing="1" w:line="360" w:lineRule="auto"/>
        <w:rPr>
          <w:rFonts w:ascii="Times New Roman" w:hAnsi="Times New Roman" w:cs="Times New Roman"/>
          <w:color w:val="000000" w:themeColor="text1"/>
          <w:sz w:val="24"/>
          <w:szCs w:val="24"/>
        </w:rPr>
      </w:pPr>
      <w:bookmarkStart w:id="33" w:name="_Toc86578169"/>
      <w:r w:rsidRPr="00312A23">
        <w:rPr>
          <w:rFonts w:ascii="Times New Roman" w:hAnsi="Times New Roman" w:cs="Times New Roman"/>
          <w:color w:val="000000" w:themeColor="text1"/>
          <w:sz w:val="24"/>
          <w:szCs w:val="24"/>
        </w:rPr>
        <w:t>Objectives of the Study</w:t>
      </w:r>
      <w:bookmarkEnd w:id="33"/>
    </w:p>
    <w:p w:rsidR="0031151E" w:rsidRPr="00312A23" w:rsidRDefault="0031151E" w:rsidP="001C2A4D">
      <w:pPr>
        <w:spacing w:before="100" w:beforeAutospacing="1" w:after="100" w:afterAutospacing="1" w:line="360" w:lineRule="auto"/>
        <w:ind w:firstLine="720"/>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The</w:t>
      </w:r>
      <w:r w:rsidR="001C2A4D" w:rsidRPr="00312A23">
        <w:rPr>
          <w:rFonts w:ascii="Times New Roman" w:hAnsi="Times New Roman" w:cs="Times New Roman"/>
          <w:color w:val="000000" w:themeColor="text1"/>
          <w:sz w:val="24"/>
          <w:szCs w:val="24"/>
        </w:rPr>
        <w:t xml:space="preserve"> study had following objectives:</w:t>
      </w:r>
    </w:p>
    <w:p w:rsidR="0031151E" w:rsidRPr="00312A23" w:rsidRDefault="0031151E" w:rsidP="009264CB">
      <w:pPr>
        <w:pStyle w:val="ListParagraph"/>
        <w:numPr>
          <w:ilvl w:val="0"/>
          <w:numId w:val="8"/>
        </w:numPr>
        <w:spacing w:before="100" w:beforeAutospacing="1" w:after="100" w:afterAutospacing="1" w:line="360" w:lineRule="auto"/>
        <w:contextualSpacing w:val="0"/>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To indicate cultural terms in 'Jang Bahadurko Belait-Yatra' and its equivalent terms in English version.</w:t>
      </w:r>
    </w:p>
    <w:p w:rsidR="0031151E" w:rsidRPr="00312A23" w:rsidRDefault="0031151E" w:rsidP="009264CB">
      <w:pPr>
        <w:pStyle w:val="ListParagraph"/>
        <w:numPr>
          <w:ilvl w:val="0"/>
          <w:numId w:val="8"/>
        </w:numPr>
        <w:spacing w:before="100" w:beforeAutospacing="1" w:after="100" w:afterAutospacing="1" w:line="360" w:lineRule="auto"/>
        <w:contextualSpacing w:val="0"/>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lastRenderedPageBreak/>
        <w:t>To find out techniques employed and point out gaps in translation process.</w:t>
      </w:r>
    </w:p>
    <w:p w:rsidR="0031151E" w:rsidRPr="00312A23" w:rsidRDefault="0031151E" w:rsidP="009264CB">
      <w:pPr>
        <w:pStyle w:val="ListParagraph"/>
        <w:numPr>
          <w:ilvl w:val="0"/>
          <w:numId w:val="8"/>
        </w:numPr>
        <w:spacing w:before="100" w:beforeAutospacing="1" w:after="100" w:afterAutospacing="1" w:line="360" w:lineRule="auto"/>
        <w:contextualSpacing w:val="0"/>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 xml:space="preserve">To give some pedagogical implications.  </w:t>
      </w:r>
    </w:p>
    <w:p w:rsidR="0031151E" w:rsidRPr="00312A23" w:rsidRDefault="0031151E" w:rsidP="001C2A4D">
      <w:pPr>
        <w:pStyle w:val="Heading2"/>
        <w:spacing w:before="100" w:beforeAutospacing="1" w:after="100" w:afterAutospacing="1" w:line="360" w:lineRule="auto"/>
        <w:rPr>
          <w:rFonts w:ascii="Times New Roman" w:hAnsi="Times New Roman" w:cs="Times New Roman"/>
          <w:color w:val="000000" w:themeColor="text1"/>
          <w:sz w:val="24"/>
          <w:szCs w:val="24"/>
        </w:rPr>
      </w:pPr>
      <w:bookmarkStart w:id="34" w:name="_Toc86578170"/>
      <w:r w:rsidRPr="00312A23">
        <w:rPr>
          <w:rFonts w:ascii="Times New Roman" w:hAnsi="Times New Roman" w:cs="Times New Roman"/>
          <w:color w:val="000000" w:themeColor="text1"/>
          <w:sz w:val="24"/>
          <w:szCs w:val="24"/>
        </w:rPr>
        <w:t>Research Questions</w:t>
      </w:r>
      <w:bookmarkEnd w:id="34"/>
    </w:p>
    <w:p w:rsidR="0031151E" w:rsidRPr="00312A23" w:rsidRDefault="0031151E" w:rsidP="001C2A4D">
      <w:pPr>
        <w:spacing w:before="100" w:beforeAutospacing="1" w:after="100" w:afterAutospacing="1" w:line="360" w:lineRule="auto"/>
        <w:ind w:firstLine="720"/>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The research questions were:</w:t>
      </w:r>
    </w:p>
    <w:p w:rsidR="0031151E" w:rsidRPr="00312A23" w:rsidRDefault="0031151E" w:rsidP="009264CB">
      <w:pPr>
        <w:pStyle w:val="ListParagraph"/>
        <w:numPr>
          <w:ilvl w:val="0"/>
          <w:numId w:val="9"/>
        </w:numPr>
        <w:spacing w:before="100" w:beforeAutospacing="1" w:after="100" w:afterAutospacing="1" w:line="360" w:lineRule="auto"/>
        <w:ind w:left="1080"/>
        <w:contextualSpacing w:val="0"/>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What are the cultural terms found in both version of a travelogue 'Jang Bahadurko Belait-Yatra'?</w:t>
      </w:r>
    </w:p>
    <w:p w:rsidR="0031151E" w:rsidRPr="00312A23" w:rsidRDefault="0031151E" w:rsidP="009264CB">
      <w:pPr>
        <w:pStyle w:val="ListParagraph"/>
        <w:numPr>
          <w:ilvl w:val="0"/>
          <w:numId w:val="9"/>
        </w:numPr>
        <w:spacing w:before="100" w:beforeAutospacing="1" w:after="100" w:afterAutospacing="1" w:line="360" w:lineRule="auto"/>
        <w:ind w:left="1080"/>
        <w:contextualSpacing w:val="0"/>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What are the techniques employed by the translator to bridge gaps?</w:t>
      </w:r>
    </w:p>
    <w:p w:rsidR="0031151E" w:rsidRPr="00312A23" w:rsidRDefault="0031151E" w:rsidP="009264CB">
      <w:pPr>
        <w:pStyle w:val="ListParagraph"/>
        <w:numPr>
          <w:ilvl w:val="0"/>
          <w:numId w:val="9"/>
        </w:numPr>
        <w:spacing w:before="100" w:beforeAutospacing="1" w:after="100" w:afterAutospacing="1" w:line="360" w:lineRule="auto"/>
        <w:ind w:left="1080"/>
        <w:contextualSpacing w:val="0"/>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What can be the pedagogical implications of the study?</w:t>
      </w:r>
    </w:p>
    <w:p w:rsidR="0031151E" w:rsidRPr="00312A23" w:rsidRDefault="0031151E" w:rsidP="001C2A4D">
      <w:pPr>
        <w:pStyle w:val="Heading2"/>
        <w:spacing w:before="100" w:beforeAutospacing="1" w:after="100" w:afterAutospacing="1" w:line="360" w:lineRule="auto"/>
        <w:rPr>
          <w:rFonts w:ascii="Times New Roman" w:hAnsi="Times New Roman" w:cs="Times New Roman"/>
          <w:color w:val="000000" w:themeColor="text1"/>
          <w:sz w:val="24"/>
          <w:szCs w:val="24"/>
        </w:rPr>
      </w:pPr>
      <w:bookmarkStart w:id="35" w:name="_Toc86578171"/>
      <w:r w:rsidRPr="00312A23">
        <w:rPr>
          <w:rFonts w:ascii="Times New Roman" w:hAnsi="Times New Roman" w:cs="Times New Roman"/>
          <w:color w:val="000000" w:themeColor="text1"/>
          <w:sz w:val="24"/>
          <w:szCs w:val="24"/>
        </w:rPr>
        <w:t>Significance of the Study</w:t>
      </w:r>
      <w:bookmarkEnd w:id="35"/>
    </w:p>
    <w:p w:rsidR="0031151E" w:rsidRPr="00312A23" w:rsidRDefault="0031151E" w:rsidP="001C2A4D">
      <w:pPr>
        <w:spacing w:before="100" w:beforeAutospacing="1" w:after="100" w:afterAutospacing="1" w:line="360" w:lineRule="auto"/>
        <w:ind w:firstLine="720"/>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 xml:space="preserve">The present studies attempt to find out techniques and gaps in translation of the text in general and 'Jang Bahadurko Belait-Yatra' in particular. The study will help to understand different types of techniques and its employment, while translating cultural terms. It will also provide knowledge regarding gaps due to employment of those techniques. Moreover, the study is all about translation, it will help to point out cultural words, those who wants to see cultural gaps in translation. </w:t>
      </w:r>
    </w:p>
    <w:p w:rsidR="0031151E" w:rsidRPr="00312A23" w:rsidRDefault="0031151E" w:rsidP="001C2A4D">
      <w:pPr>
        <w:spacing w:before="100" w:beforeAutospacing="1" w:after="100" w:afterAutospacing="1" w:line="360" w:lineRule="auto"/>
        <w:ind w:firstLine="720"/>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The finding of this research work will be helpful to those, who wants to undertake research in translation. Similarly, the finding and suggestion derived from the research work will help teachers, students, researches, translator, and translator experts to be aware about gaps and be familiar with appropriate techniques to be employed. My research work in translation will be equally helpful to writer of English text book to be aware of English-Nepali cultural term. To be more specific, it will be significantly beneficial to all who involved in the field of translation.</w:t>
      </w:r>
    </w:p>
    <w:p w:rsidR="0031151E" w:rsidRPr="00312A23" w:rsidRDefault="0031151E" w:rsidP="001C2A4D">
      <w:pPr>
        <w:pStyle w:val="Heading2"/>
        <w:spacing w:before="100" w:beforeAutospacing="1" w:after="100" w:afterAutospacing="1" w:line="360" w:lineRule="auto"/>
        <w:rPr>
          <w:rFonts w:ascii="Times New Roman" w:hAnsi="Times New Roman" w:cs="Times New Roman"/>
          <w:color w:val="000000" w:themeColor="text1"/>
          <w:sz w:val="24"/>
          <w:szCs w:val="24"/>
        </w:rPr>
      </w:pPr>
      <w:bookmarkStart w:id="36" w:name="_Toc86578172"/>
      <w:r w:rsidRPr="00312A23">
        <w:rPr>
          <w:rFonts w:ascii="Times New Roman" w:hAnsi="Times New Roman" w:cs="Times New Roman"/>
          <w:color w:val="000000" w:themeColor="text1"/>
          <w:sz w:val="24"/>
          <w:szCs w:val="24"/>
        </w:rPr>
        <w:t>Delimitations of the Study</w:t>
      </w:r>
      <w:bookmarkEnd w:id="36"/>
    </w:p>
    <w:p w:rsidR="0031151E" w:rsidRPr="00312A23" w:rsidRDefault="0031151E" w:rsidP="001C2A4D">
      <w:pPr>
        <w:spacing w:before="100" w:beforeAutospacing="1" w:after="100" w:afterAutospacing="1" w:line="360" w:lineRule="auto"/>
        <w:ind w:firstLine="720"/>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The study had following delimitations:</w:t>
      </w:r>
    </w:p>
    <w:p w:rsidR="0031151E" w:rsidRPr="00312A23" w:rsidRDefault="0031151E" w:rsidP="009264CB">
      <w:pPr>
        <w:pStyle w:val="ListParagraph"/>
        <w:numPr>
          <w:ilvl w:val="0"/>
          <w:numId w:val="10"/>
        </w:numPr>
        <w:spacing w:before="100" w:beforeAutospacing="1" w:after="100" w:afterAutospacing="1" w:line="360" w:lineRule="auto"/>
        <w:ind w:left="1080"/>
        <w:contextualSpacing w:val="0"/>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The study was limited to Nepali and English version of a travelogue 'Jang Bahadurko Belait-Yatra'.</w:t>
      </w:r>
    </w:p>
    <w:p w:rsidR="0031151E" w:rsidRPr="00312A23" w:rsidRDefault="0031151E" w:rsidP="009264CB">
      <w:pPr>
        <w:pStyle w:val="ListParagraph"/>
        <w:numPr>
          <w:ilvl w:val="0"/>
          <w:numId w:val="10"/>
        </w:numPr>
        <w:spacing w:before="100" w:beforeAutospacing="1" w:after="100" w:afterAutospacing="1" w:line="360" w:lineRule="auto"/>
        <w:ind w:left="1080"/>
        <w:contextualSpacing w:val="0"/>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lastRenderedPageBreak/>
        <w:t>The study was limited to techniques and cultural gaps found in the translation of a travelogue 'Jang Bahadurko Belait-Yatra'.</w:t>
      </w:r>
    </w:p>
    <w:p w:rsidR="0031151E" w:rsidRPr="00312A23" w:rsidRDefault="0031151E" w:rsidP="009264CB">
      <w:pPr>
        <w:pStyle w:val="ListParagraph"/>
        <w:numPr>
          <w:ilvl w:val="0"/>
          <w:numId w:val="10"/>
        </w:numPr>
        <w:spacing w:before="100" w:beforeAutospacing="1" w:after="100" w:afterAutospacing="1" w:line="360" w:lineRule="auto"/>
        <w:ind w:left="1080"/>
        <w:contextualSpacing w:val="0"/>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Observation was tool for data collection.</w:t>
      </w:r>
    </w:p>
    <w:p w:rsidR="0031151E" w:rsidRPr="00312A23" w:rsidRDefault="0031151E" w:rsidP="009264CB">
      <w:pPr>
        <w:pStyle w:val="ListParagraph"/>
        <w:numPr>
          <w:ilvl w:val="0"/>
          <w:numId w:val="10"/>
        </w:numPr>
        <w:spacing w:before="100" w:beforeAutospacing="1" w:after="100" w:afterAutospacing="1" w:line="360" w:lineRule="auto"/>
        <w:ind w:left="1080"/>
        <w:contextualSpacing w:val="0"/>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The study was limited to only 150 cultural words.</w:t>
      </w:r>
    </w:p>
    <w:p w:rsidR="0031151E" w:rsidRPr="00312A23" w:rsidRDefault="0031151E" w:rsidP="009264CB">
      <w:pPr>
        <w:pStyle w:val="ListParagraph"/>
        <w:numPr>
          <w:ilvl w:val="0"/>
          <w:numId w:val="10"/>
        </w:numPr>
        <w:spacing w:before="100" w:beforeAutospacing="1" w:after="100" w:afterAutospacing="1" w:line="360" w:lineRule="auto"/>
        <w:ind w:left="1080"/>
        <w:contextualSpacing w:val="0"/>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The study was delimited to secondary data.</w:t>
      </w:r>
    </w:p>
    <w:p w:rsidR="0031151E" w:rsidRPr="00312A23" w:rsidRDefault="0031151E" w:rsidP="001C2A4D">
      <w:pPr>
        <w:pStyle w:val="Heading2"/>
        <w:spacing w:before="100" w:beforeAutospacing="1" w:after="100" w:afterAutospacing="1" w:line="360" w:lineRule="auto"/>
        <w:rPr>
          <w:rFonts w:ascii="Times New Roman" w:hAnsi="Times New Roman" w:cs="Times New Roman"/>
          <w:color w:val="000000" w:themeColor="text1"/>
          <w:sz w:val="24"/>
          <w:szCs w:val="24"/>
        </w:rPr>
      </w:pPr>
      <w:bookmarkStart w:id="37" w:name="_Toc86578173"/>
      <w:r w:rsidRPr="00312A23">
        <w:rPr>
          <w:rFonts w:ascii="Times New Roman" w:hAnsi="Times New Roman" w:cs="Times New Roman"/>
          <w:color w:val="000000" w:themeColor="text1"/>
          <w:sz w:val="24"/>
          <w:szCs w:val="24"/>
        </w:rPr>
        <w:t>Operational Definition of the Key Terms</w:t>
      </w:r>
      <w:bookmarkEnd w:id="37"/>
    </w:p>
    <w:p w:rsidR="0031151E" w:rsidRPr="00312A23" w:rsidRDefault="0031151E" w:rsidP="00F470EA">
      <w:pPr>
        <w:tabs>
          <w:tab w:val="left" w:pos="2700"/>
        </w:tabs>
        <w:spacing w:after="0" w:line="360" w:lineRule="auto"/>
        <w:ind w:left="2966" w:hanging="2966"/>
        <w:rPr>
          <w:rFonts w:ascii="Times New Roman" w:hAnsi="Times New Roman" w:cs="Times New Roman"/>
          <w:color w:val="000000" w:themeColor="text1"/>
          <w:sz w:val="24"/>
          <w:szCs w:val="24"/>
        </w:rPr>
      </w:pPr>
      <w:r w:rsidRPr="00312A23">
        <w:rPr>
          <w:rFonts w:ascii="Times New Roman" w:hAnsi="Times New Roman" w:cs="Times New Roman"/>
          <w:b/>
          <w:bCs/>
          <w:color w:val="000000" w:themeColor="text1"/>
          <w:sz w:val="24"/>
          <w:szCs w:val="24"/>
        </w:rPr>
        <w:t>Culture Terms</w:t>
      </w:r>
      <w:r w:rsidRPr="00312A23">
        <w:rPr>
          <w:rFonts w:ascii="Times New Roman" w:hAnsi="Times New Roman" w:cs="Times New Roman"/>
          <w:b/>
          <w:bCs/>
          <w:color w:val="000000" w:themeColor="text1"/>
          <w:sz w:val="24"/>
          <w:szCs w:val="24"/>
        </w:rPr>
        <w:tab/>
      </w:r>
      <w:r w:rsidRPr="00312A23">
        <w:rPr>
          <w:rFonts w:ascii="Times New Roman" w:hAnsi="Times New Roman" w:cs="Times New Roman"/>
          <w:color w:val="000000" w:themeColor="text1"/>
          <w:sz w:val="24"/>
          <w:szCs w:val="24"/>
        </w:rPr>
        <w:t xml:space="preserve">: </w:t>
      </w:r>
      <w:r w:rsidRPr="00312A23">
        <w:rPr>
          <w:rFonts w:ascii="Times New Roman" w:hAnsi="Times New Roman" w:cs="Times New Roman"/>
          <w:color w:val="000000" w:themeColor="text1"/>
          <w:sz w:val="24"/>
          <w:szCs w:val="24"/>
        </w:rPr>
        <w:tab/>
        <w:t>The terms connected with the particular society or group, its customs, beliefs, flooding, ecology etc.</w:t>
      </w:r>
    </w:p>
    <w:p w:rsidR="0031151E" w:rsidRPr="00312A23" w:rsidRDefault="0031151E" w:rsidP="00F470EA">
      <w:pPr>
        <w:tabs>
          <w:tab w:val="left" w:pos="2700"/>
        </w:tabs>
        <w:spacing w:after="0" w:line="360" w:lineRule="auto"/>
        <w:ind w:left="2966" w:hanging="2966"/>
        <w:rPr>
          <w:rFonts w:ascii="Times New Roman" w:hAnsi="Times New Roman" w:cs="Times New Roman"/>
          <w:color w:val="000000" w:themeColor="text1"/>
          <w:sz w:val="24"/>
          <w:szCs w:val="24"/>
        </w:rPr>
      </w:pPr>
      <w:r w:rsidRPr="00312A23">
        <w:rPr>
          <w:rFonts w:ascii="Times New Roman" w:hAnsi="Times New Roman" w:cs="Times New Roman"/>
          <w:b/>
          <w:bCs/>
          <w:color w:val="000000" w:themeColor="text1"/>
          <w:sz w:val="24"/>
          <w:szCs w:val="24"/>
        </w:rPr>
        <w:t>Equivalence</w:t>
      </w:r>
      <w:r w:rsidRPr="00312A23">
        <w:rPr>
          <w:rFonts w:ascii="Times New Roman" w:hAnsi="Times New Roman" w:cs="Times New Roman"/>
          <w:b/>
          <w:bCs/>
          <w:color w:val="000000" w:themeColor="text1"/>
          <w:sz w:val="24"/>
          <w:szCs w:val="24"/>
        </w:rPr>
        <w:tab/>
      </w:r>
      <w:r w:rsidRPr="00312A23">
        <w:rPr>
          <w:rFonts w:ascii="Times New Roman" w:hAnsi="Times New Roman" w:cs="Times New Roman"/>
          <w:color w:val="000000" w:themeColor="text1"/>
          <w:sz w:val="24"/>
          <w:szCs w:val="24"/>
        </w:rPr>
        <w:t xml:space="preserve">: </w:t>
      </w:r>
      <w:r w:rsidRPr="00312A23">
        <w:rPr>
          <w:rFonts w:ascii="Times New Roman" w:hAnsi="Times New Roman" w:cs="Times New Roman"/>
          <w:color w:val="000000" w:themeColor="text1"/>
          <w:sz w:val="24"/>
          <w:szCs w:val="24"/>
        </w:rPr>
        <w:tab/>
        <w:t>It refers to an approximation of the meaning of the two cultural terms but in my research, it refers to the approximation of the meaning of the cultural words translated from Nepali language to English language.</w:t>
      </w:r>
    </w:p>
    <w:p w:rsidR="0031151E" w:rsidRPr="00312A23" w:rsidRDefault="0031151E" w:rsidP="00F470EA">
      <w:pPr>
        <w:tabs>
          <w:tab w:val="left" w:pos="2700"/>
        </w:tabs>
        <w:spacing w:after="0" w:line="360" w:lineRule="auto"/>
        <w:ind w:left="2966" w:hanging="2966"/>
        <w:rPr>
          <w:rFonts w:ascii="Times New Roman" w:hAnsi="Times New Roman" w:cs="Times New Roman"/>
          <w:color w:val="000000" w:themeColor="text1"/>
          <w:sz w:val="24"/>
          <w:szCs w:val="24"/>
        </w:rPr>
      </w:pPr>
      <w:r w:rsidRPr="00312A23">
        <w:rPr>
          <w:rFonts w:ascii="Times New Roman" w:hAnsi="Times New Roman" w:cs="Times New Roman"/>
          <w:b/>
          <w:bCs/>
          <w:color w:val="000000" w:themeColor="text1"/>
          <w:sz w:val="24"/>
          <w:szCs w:val="24"/>
        </w:rPr>
        <w:t>Gaps in Translation</w:t>
      </w:r>
      <w:r w:rsidRPr="00312A23">
        <w:rPr>
          <w:rFonts w:ascii="Times New Roman" w:hAnsi="Times New Roman" w:cs="Times New Roman"/>
          <w:b/>
          <w:bCs/>
          <w:color w:val="000000" w:themeColor="text1"/>
          <w:sz w:val="24"/>
          <w:szCs w:val="24"/>
        </w:rPr>
        <w:tab/>
        <w:t>:</w:t>
      </w:r>
      <w:r w:rsidRPr="00312A23">
        <w:rPr>
          <w:rFonts w:ascii="Times New Roman" w:hAnsi="Times New Roman" w:cs="Times New Roman"/>
          <w:color w:val="000000" w:themeColor="text1"/>
          <w:sz w:val="24"/>
          <w:szCs w:val="24"/>
        </w:rPr>
        <w:tab/>
        <w:t>It refers to the vacuum or space that lies between source text and target text. In case of the research, gaps are the absences of the concepts of source language while translating a travelogue 'Jang Bahadurko Belait-Yatra' into English language.</w:t>
      </w:r>
    </w:p>
    <w:p w:rsidR="0031151E" w:rsidRPr="00312A23" w:rsidRDefault="0031151E" w:rsidP="00F470EA">
      <w:pPr>
        <w:tabs>
          <w:tab w:val="left" w:pos="2700"/>
        </w:tabs>
        <w:spacing w:after="0" w:line="360" w:lineRule="auto"/>
        <w:ind w:left="2966" w:hanging="2966"/>
        <w:rPr>
          <w:rFonts w:ascii="Times New Roman" w:hAnsi="Times New Roman" w:cs="Times New Roman"/>
          <w:color w:val="000000" w:themeColor="text1"/>
          <w:sz w:val="24"/>
          <w:szCs w:val="24"/>
        </w:rPr>
      </w:pPr>
      <w:r w:rsidRPr="00312A23">
        <w:rPr>
          <w:rFonts w:ascii="Times New Roman" w:hAnsi="Times New Roman" w:cs="Times New Roman"/>
          <w:b/>
          <w:bCs/>
          <w:color w:val="000000" w:themeColor="text1"/>
          <w:sz w:val="24"/>
          <w:szCs w:val="24"/>
        </w:rPr>
        <w:t>Translation Techniques</w:t>
      </w:r>
      <w:r w:rsidRPr="00312A23">
        <w:rPr>
          <w:rFonts w:ascii="Times New Roman" w:hAnsi="Times New Roman" w:cs="Times New Roman"/>
          <w:b/>
          <w:bCs/>
          <w:color w:val="000000" w:themeColor="text1"/>
          <w:sz w:val="24"/>
          <w:szCs w:val="24"/>
        </w:rPr>
        <w:tab/>
      </w:r>
      <w:r w:rsidRPr="00312A23">
        <w:rPr>
          <w:rFonts w:ascii="Times New Roman" w:hAnsi="Times New Roman" w:cs="Times New Roman"/>
          <w:b/>
          <w:color w:val="000000" w:themeColor="text1"/>
          <w:sz w:val="24"/>
          <w:szCs w:val="24"/>
        </w:rPr>
        <w:t xml:space="preserve">: </w:t>
      </w:r>
      <w:r w:rsidRPr="00312A23">
        <w:rPr>
          <w:rFonts w:ascii="Times New Roman" w:hAnsi="Times New Roman" w:cs="Times New Roman"/>
          <w:color w:val="000000" w:themeColor="text1"/>
          <w:sz w:val="24"/>
          <w:szCs w:val="24"/>
        </w:rPr>
        <w:tab/>
        <w:t xml:space="preserve">Techniques refers to the particular way of doing something, especially, in which we have to learn special skills while translating. In this research, techniques are the method/ strategies that the translator has employed while translating a travelogue 'Jang Bahadurko Belait-Yatra'. </w:t>
      </w:r>
    </w:p>
    <w:p w:rsidR="0031151E" w:rsidRPr="00312A23" w:rsidRDefault="0031151E" w:rsidP="00F470EA">
      <w:pPr>
        <w:tabs>
          <w:tab w:val="left" w:pos="2700"/>
        </w:tabs>
        <w:spacing w:after="0" w:line="360" w:lineRule="auto"/>
        <w:ind w:left="2966" w:hanging="2966"/>
        <w:rPr>
          <w:rFonts w:ascii="Times New Roman" w:hAnsi="Times New Roman" w:cs="Times New Roman"/>
          <w:b/>
          <w:bCs/>
          <w:color w:val="000000" w:themeColor="text1"/>
          <w:sz w:val="24"/>
          <w:szCs w:val="24"/>
        </w:rPr>
      </w:pPr>
      <w:r w:rsidRPr="00312A23">
        <w:rPr>
          <w:rFonts w:ascii="Times New Roman" w:hAnsi="Times New Roman" w:cs="Times New Roman"/>
          <w:b/>
          <w:bCs/>
          <w:color w:val="000000" w:themeColor="text1"/>
          <w:sz w:val="24"/>
          <w:szCs w:val="24"/>
        </w:rPr>
        <w:t>Source language</w:t>
      </w:r>
      <w:r w:rsidRPr="00312A23">
        <w:rPr>
          <w:rFonts w:ascii="Times New Roman" w:hAnsi="Times New Roman" w:cs="Times New Roman"/>
          <w:b/>
          <w:bCs/>
          <w:color w:val="000000" w:themeColor="text1"/>
          <w:sz w:val="24"/>
          <w:szCs w:val="24"/>
        </w:rPr>
        <w:tab/>
        <w:t xml:space="preserve">: </w:t>
      </w:r>
      <w:r w:rsidRPr="00312A23">
        <w:rPr>
          <w:rFonts w:ascii="Times New Roman" w:hAnsi="Times New Roman" w:cs="Times New Roman"/>
          <w:b/>
          <w:bCs/>
          <w:color w:val="000000" w:themeColor="text1"/>
          <w:sz w:val="24"/>
          <w:szCs w:val="24"/>
        </w:rPr>
        <w:tab/>
      </w:r>
      <w:r w:rsidRPr="00312A23">
        <w:rPr>
          <w:rFonts w:ascii="Times New Roman" w:hAnsi="Times New Roman" w:cs="Times New Roman"/>
          <w:color w:val="000000" w:themeColor="text1"/>
          <w:sz w:val="24"/>
          <w:szCs w:val="24"/>
        </w:rPr>
        <w:t>The language form which the translation is done. In my research study</w:t>
      </w:r>
      <w:r w:rsidRPr="00312A23">
        <w:rPr>
          <w:rFonts w:ascii="Times New Roman" w:hAnsi="Times New Roman" w:cs="Times New Roman"/>
          <w:b/>
          <w:bCs/>
          <w:color w:val="000000" w:themeColor="text1"/>
          <w:sz w:val="24"/>
          <w:szCs w:val="24"/>
        </w:rPr>
        <w:t>,</w:t>
      </w:r>
      <w:r w:rsidRPr="00312A23">
        <w:rPr>
          <w:rFonts w:ascii="Times New Roman" w:hAnsi="Times New Roman" w:cs="Times New Roman"/>
          <w:color w:val="000000" w:themeColor="text1"/>
          <w:sz w:val="24"/>
          <w:szCs w:val="24"/>
        </w:rPr>
        <w:t xml:space="preserve"> Nepali travelogue is the source language.</w:t>
      </w:r>
    </w:p>
    <w:p w:rsidR="0031151E" w:rsidRPr="00312A23" w:rsidRDefault="0031151E" w:rsidP="00F470EA">
      <w:pPr>
        <w:tabs>
          <w:tab w:val="left" w:pos="2700"/>
        </w:tabs>
        <w:spacing w:after="0" w:line="360" w:lineRule="auto"/>
        <w:ind w:left="2966" w:hanging="2966"/>
        <w:rPr>
          <w:rFonts w:ascii="Times New Roman" w:hAnsi="Times New Roman" w:cs="Times New Roman"/>
          <w:color w:val="000000" w:themeColor="text1"/>
          <w:sz w:val="24"/>
          <w:szCs w:val="24"/>
        </w:rPr>
      </w:pPr>
      <w:r w:rsidRPr="00312A23">
        <w:rPr>
          <w:rFonts w:ascii="Times New Roman" w:hAnsi="Times New Roman" w:cs="Times New Roman"/>
          <w:b/>
          <w:bCs/>
          <w:color w:val="000000" w:themeColor="text1"/>
          <w:sz w:val="24"/>
          <w:szCs w:val="24"/>
        </w:rPr>
        <w:t>Target language</w:t>
      </w:r>
      <w:r w:rsidRPr="00312A23">
        <w:rPr>
          <w:rFonts w:ascii="Times New Roman" w:hAnsi="Times New Roman" w:cs="Times New Roman"/>
          <w:b/>
          <w:bCs/>
          <w:color w:val="000000" w:themeColor="text1"/>
          <w:sz w:val="24"/>
          <w:szCs w:val="24"/>
        </w:rPr>
        <w:tab/>
        <w:t xml:space="preserve">: </w:t>
      </w:r>
      <w:r w:rsidRPr="00312A23">
        <w:rPr>
          <w:rFonts w:ascii="Times New Roman" w:hAnsi="Times New Roman" w:cs="Times New Roman"/>
          <w:b/>
          <w:bCs/>
          <w:color w:val="000000" w:themeColor="text1"/>
          <w:sz w:val="24"/>
          <w:szCs w:val="24"/>
        </w:rPr>
        <w:tab/>
      </w:r>
      <w:r w:rsidRPr="00312A23">
        <w:rPr>
          <w:rFonts w:ascii="Times New Roman" w:hAnsi="Times New Roman" w:cs="Times New Roman"/>
          <w:color w:val="000000" w:themeColor="text1"/>
          <w:sz w:val="24"/>
          <w:szCs w:val="24"/>
        </w:rPr>
        <w:t>The language into which the translation is done</w:t>
      </w:r>
      <w:r w:rsidRPr="00312A23">
        <w:rPr>
          <w:rFonts w:ascii="Times New Roman" w:hAnsi="Times New Roman" w:cs="Times New Roman"/>
          <w:b/>
          <w:bCs/>
          <w:color w:val="000000" w:themeColor="text1"/>
          <w:sz w:val="24"/>
          <w:szCs w:val="24"/>
        </w:rPr>
        <w:t>.</w:t>
      </w:r>
      <w:r w:rsidRPr="00312A23">
        <w:rPr>
          <w:rFonts w:ascii="Times New Roman" w:hAnsi="Times New Roman" w:cs="Times New Roman"/>
          <w:color w:val="000000" w:themeColor="text1"/>
          <w:sz w:val="24"/>
          <w:szCs w:val="24"/>
        </w:rPr>
        <w:t xml:space="preserve"> In this research, target language is English language.</w:t>
      </w:r>
    </w:p>
    <w:p w:rsidR="0031151E" w:rsidRPr="00312A23" w:rsidRDefault="0031151E" w:rsidP="00F470EA">
      <w:pPr>
        <w:tabs>
          <w:tab w:val="left" w:pos="2700"/>
        </w:tabs>
        <w:spacing w:after="0" w:line="360" w:lineRule="auto"/>
        <w:ind w:left="2966" w:hanging="2966"/>
        <w:rPr>
          <w:rFonts w:ascii="Times New Roman" w:hAnsi="Times New Roman" w:cs="Times New Roman"/>
          <w:color w:val="000000" w:themeColor="text1"/>
          <w:sz w:val="24"/>
          <w:szCs w:val="24"/>
        </w:rPr>
      </w:pPr>
      <w:r w:rsidRPr="00312A23">
        <w:rPr>
          <w:rFonts w:ascii="Times New Roman" w:hAnsi="Times New Roman" w:cs="Times New Roman"/>
          <w:b/>
          <w:bCs/>
          <w:color w:val="000000" w:themeColor="text1"/>
          <w:sz w:val="24"/>
          <w:szCs w:val="24"/>
        </w:rPr>
        <w:t>Travelogue</w:t>
      </w:r>
      <w:r w:rsidRPr="00312A23">
        <w:rPr>
          <w:rFonts w:ascii="Times New Roman" w:hAnsi="Times New Roman" w:cs="Times New Roman"/>
          <w:b/>
          <w:bCs/>
          <w:color w:val="000000" w:themeColor="text1"/>
          <w:sz w:val="24"/>
          <w:szCs w:val="24"/>
        </w:rPr>
        <w:tab/>
        <w:t xml:space="preserve">: </w:t>
      </w:r>
      <w:r w:rsidRPr="00312A23">
        <w:rPr>
          <w:rFonts w:ascii="Times New Roman" w:hAnsi="Times New Roman" w:cs="Times New Roman"/>
          <w:b/>
          <w:bCs/>
          <w:color w:val="000000" w:themeColor="text1"/>
          <w:sz w:val="24"/>
          <w:szCs w:val="24"/>
        </w:rPr>
        <w:tab/>
      </w:r>
      <w:r w:rsidRPr="00312A23">
        <w:rPr>
          <w:rFonts w:ascii="Times New Roman" w:hAnsi="Times New Roman" w:cs="Times New Roman"/>
          <w:color w:val="000000" w:themeColor="text1"/>
          <w:sz w:val="24"/>
          <w:szCs w:val="24"/>
        </w:rPr>
        <w:t>A description of someone's travels especially in the form of narrative. In my research study, both Nepali and English version of a travelogue, is a research topic.</w:t>
      </w:r>
    </w:p>
    <w:p w:rsidR="00A5644B" w:rsidRPr="00312A23" w:rsidRDefault="00A5644B" w:rsidP="009264CB">
      <w:pPr>
        <w:spacing w:after="160" w:line="259" w:lineRule="auto"/>
        <w:rPr>
          <w:rFonts w:ascii="Times New Roman" w:eastAsiaTheme="majorEastAsia" w:hAnsi="Times New Roman" w:cs="Times New Roman"/>
          <w:b/>
          <w:bCs/>
          <w:color w:val="000000" w:themeColor="text1"/>
          <w:sz w:val="24"/>
          <w:szCs w:val="24"/>
        </w:rPr>
      </w:pPr>
      <w:r w:rsidRPr="00312A23">
        <w:rPr>
          <w:rFonts w:ascii="Times New Roman" w:hAnsi="Times New Roman" w:cs="Times New Roman"/>
          <w:b/>
          <w:bCs/>
          <w:color w:val="000000" w:themeColor="text1"/>
          <w:sz w:val="24"/>
          <w:szCs w:val="24"/>
        </w:rPr>
        <w:br w:type="page"/>
      </w:r>
    </w:p>
    <w:p w:rsidR="0031151E" w:rsidRPr="00312A23" w:rsidRDefault="00A5644B" w:rsidP="009264CB">
      <w:pPr>
        <w:pStyle w:val="Heading1"/>
        <w:spacing w:before="100" w:beforeAutospacing="1" w:after="100" w:afterAutospacing="1" w:line="360" w:lineRule="auto"/>
        <w:jc w:val="center"/>
        <w:rPr>
          <w:rFonts w:ascii="Times New Roman" w:hAnsi="Times New Roman" w:cs="Times New Roman"/>
          <w:b/>
          <w:bCs/>
          <w:color w:val="000000" w:themeColor="text1"/>
          <w:sz w:val="24"/>
          <w:szCs w:val="24"/>
        </w:rPr>
      </w:pPr>
      <w:bookmarkStart w:id="38" w:name="_Toc86578174"/>
      <w:r w:rsidRPr="00312A23">
        <w:rPr>
          <w:rFonts w:ascii="Times New Roman" w:hAnsi="Times New Roman" w:cs="Times New Roman"/>
          <w:b/>
          <w:bCs/>
          <w:color w:val="000000" w:themeColor="text1"/>
          <w:sz w:val="24"/>
          <w:szCs w:val="24"/>
        </w:rPr>
        <w:lastRenderedPageBreak/>
        <w:t>Chapter II</w:t>
      </w:r>
      <w:bookmarkEnd w:id="38"/>
    </w:p>
    <w:p w:rsidR="0031151E" w:rsidRPr="00312A23" w:rsidRDefault="00A5644B" w:rsidP="009264CB">
      <w:pPr>
        <w:pStyle w:val="Heading1"/>
        <w:spacing w:before="100" w:beforeAutospacing="1" w:after="100" w:afterAutospacing="1" w:line="360" w:lineRule="auto"/>
        <w:jc w:val="center"/>
        <w:rPr>
          <w:rFonts w:ascii="Times New Roman" w:hAnsi="Times New Roman" w:cs="Times New Roman"/>
          <w:b/>
          <w:bCs/>
          <w:color w:val="000000" w:themeColor="text1"/>
          <w:sz w:val="24"/>
          <w:szCs w:val="24"/>
        </w:rPr>
      </w:pPr>
      <w:bookmarkStart w:id="39" w:name="_Toc86578175"/>
      <w:r w:rsidRPr="00312A23">
        <w:rPr>
          <w:rFonts w:ascii="Times New Roman" w:hAnsi="Times New Roman" w:cs="Times New Roman"/>
          <w:b/>
          <w:bCs/>
          <w:color w:val="000000" w:themeColor="text1"/>
          <w:sz w:val="24"/>
          <w:szCs w:val="24"/>
        </w:rPr>
        <w:t>Review of the Related Literature and Conceptual Framework</w:t>
      </w:r>
      <w:bookmarkEnd w:id="39"/>
    </w:p>
    <w:p w:rsidR="0031151E" w:rsidRPr="00312A23" w:rsidRDefault="0031151E" w:rsidP="00F470EA">
      <w:pPr>
        <w:spacing w:before="100" w:beforeAutospacing="1" w:after="100" w:afterAutospacing="1" w:line="360" w:lineRule="auto"/>
        <w:ind w:firstLine="720"/>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Under this section, review of theoretical literature, empirical literature, implication of the reviewed literature and conceptual framework of the study are included.</w:t>
      </w:r>
    </w:p>
    <w:p w:rsidR="0031151E" w:rsidRPr="00312A23" w:rsidRDefault="0031151E" w:rsidP="00F470EA">
      <w:pPr>
        <w:pStyle w:val="Heading2"/>
        <w:spacing w:before="100" w:beforeAutospacing="1" w:after="100" w:afterAutospacing="1" w:line="360" w:lineRule="auto"/>
        <w:rPr>
          <w:rFonts w:ascii="Times New Roman" w:hAnsi="Times New Roman" w:cs="Times New Roman"/>
          <w:color w:val="000000" w:themeColor="text1"/>
          <w:sz w:val="24"/>
          <w:szCs w:val="24"/>
        </w:rPr>
      </w:pPr>
      <w:bookmarkStart w:id="40" w:name="_Toc86578176"/>
      <w:r w:rsidRPr="00312A23">
        <w:rPr>
          <w:rFonts w:ascii="Times New Roman" w:hAnsi="Times New Roman" w:cs="Times New Roman"/>
          <w:color w:val="000000" w:themeColor="text1"/>
          <w:sz w:val="24"/>
          <w:szCs w:val="24"/>
        </w:rPr>
        <w:t>Review of Related Theoretical Literature</w:t>
      </w:r>
      <w:bookmarkEnd w:id="40"/>
    </w:p>
    <w:p w:rsidR="0031151E" w:rsidRPr="00312A23" w:rsidRDefault="0031151E" w:rsidP="00F470EA">
      <w:pPr>
        <w:spacing w:before="100" w:beforeAutospacing="1" w:after="100" w:afterAutospacing="1" w:line="360" w:lineRule="auto"/>
        <w:ind w:firstLine="720"/>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This sub-section deals with following theoretical perspective related to present research work.</w:t>
      </w:r>
    </w:p>
    <w:p w:rsidR="0031151E" w:rsidRPr="00312A23" w:rsidRDefault="0031151E" w:rsidP="00F470EA">
      <w:pPr>
        <w:spacing w:before="100" w:beforeAutospacing="1" w:after="100" w:afterAutospacing="1" w:line="360" w:lineRule="auto"/>
        <w:ind w:firstLine="720"/>
        <w:rPr>
          <w:rFonts w:ascii="Times New Roman" w:hAnsi="Times New Roman" w:cs="Times New Roman"/>
          <w:color w:val="000000" w:themeColor="text1"/>
          <w:sz w:val="24"/>
          <w:szCs w:val="24"/>
        </w:rPr>
      </w:pPr>
      <w:bookmarkStart w:id="41" w:name="_Toc86578177"/>
      <w:r w:rsidRPr="00312A23">
        <w:rPr>
          <w:rStyle w:val="Heading3Char"/>
          <w:rFonts w:ascii="Times New Roman" w:hAnsi="Times New Roman" w:cs="Times New Roman"/>
          <w:color w:val="000000" w:themeColor="text1"/>
          <w:sz w:val="24"/>
          <w:szCs w:val="24"/>
        </w:rPr>
        <w:t xml:space="preserve">An </w:t>
      </w:r>
      <w:r w:rsidR="00F470EA" w:rsidRPr="00312A23">
        <w:rPr>
          <w:rStyle w:val="Heading3Char"/>
          <w:rFonts w:ascii="Times New Roman" w:hAnsi="Times New Roman" w:cs="Times New Roman"/>
          <w:color w:val="000000" w:themeColor="text1"/>
          <w:sz w:val="24"/>
          <w:szCs w:val="24"/>
        </w:rPr>
        <w:t>introduction to the translation</w:t>
      </w:r>
      <w:bookmarkEnd w:id="41"/>
      <w:r w:rsidR="00F470EA" w:rsidRPr="00312A23">
        <w:rPr>
          <w:rFonts w:ascii="Times New Roman" w:hAnsi="Times New Roman" w:cs="Times New Roman"/>
          <w:b/>
          <w:color w:val="000000" w:themeColor="text1"/>
          <w:sz w:val="24"/>
          <w:szCs w:val="24"/>
        </w:rPr>
        <w:t>.</w:t>
      </w:r>
      <w:r w:rsidRPr="00312A23">
        <w:rPr>
          <w:rFonts w:ascii="Times New Roman" w:hAnsi="Times New Roman" w:cs="Times New Roman"/>
          <w:color w:val="000000" w:themeColor="text1"/>
          <w:sz w:val="24"/>
          <w:szCs w:val="24"/>
        </w:rPr>
        <w:t>Translation is considered as bilingual act, as translator should have sound knowledge of both languages and its cultures. Translation is generally defined, as the process of rendering SL text into TL text preserving semantic, stylistic feature, pragmatic and other conventional style of the SL. Translation is a mental activity in which a meaning of given linguistic discourse is rendered from one language to another. It is an act of transferring the linguistic entities from one language into their equivalent into another language.</w:t>
      </w:r>
    </w:p>
    <w:p w:rsidR="0031151E" w:rsidRPr="00312A23" w:rsidRDefault="0031151E" w:rsidP="00F470EA">
      <w:pPr>
        <w:spacing w:before="100" w:beforeAutospacing="1" w:after="100" w:afterAutospacing="1" w:line="360" w:lineRule="auto"/>
        <w:ind w:firstLine="720"/>
        <w:rPr>
          <w:rFonts w:ascii="Times New Roman" w:hAnsi="Times New Roman" w:cs="Times New Roman"/>
          <w:b/>
          <w:bCs/>
          <w:color w:val="000000" w:themeColor="text1"/>
          <w:sz w:val="24"/>
          <w:szCs w:val="24"/>
        </w:rPr>
      </w:pPr>
      <w:r w:rsidRPr="00312A23">
        <w:rPr>
          <w:rFonts w:ascii="Times New Roman" w:hAnsi="Times New Roman" w:cs="Times New Roman"/>
          <w:color w:val="000000" w:themeColor="text1"/>
          <w:sz w:val="24"/>
          <w:szCs w:val="24"/>
        </w:rPr>
        <w:t>Translation has been viewed differently by different scholars and linguists. Newmark (1981, p.7) defines translation stands as, "a craft consisting in the attempt to replace a written message or statement in another language." Ghazala (1995, p.1) viewed, "Translation is generally used to refer to all the process and methods used to convey the meaning of the source language into the target language." Catford (1995, p.20) defined," Translation as the replacement of textual material in one language by equivalent textual material in another language".</w:t>
      </w:r>
    </w:p>
    <w:p w:rsidR="0031151E" w:rsidRPr="00312A23" w:rsidRDefault="0031151E" w:rsidP="00F470EA">
      <w:pPr>
        <w:spacing w:before="100" w:beforeAutospacing="1" w:after="100" w:afterAutospacing="1" w:line="360" w:lineRule="auto"/>
        <w:ind w:firstLine="720"/>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 xml:space="preserve">Translation can be defined from linguistic and cultural perspectives. Former view gives more emphasis on rendering of a text in one language into another language without losing its original flavor and it neglects cultural perspective of the language during translation. To support this view, Bell (1991) defines, it as "expression in another language (or target language) of what has been expressed in another, source language, preserving semantic and stylistic equivalences." Latter perspective, supports cultural aspects since culture is intertwined with language and </w:t>
      </w:r>
      <w:r w:rsidRPr="00312A23">
        <w:rPr>
          <w:rFonts w:ascii="Times New Roman" w:hAnsi="Times New Roman" w:cs="Times New Roman"/>
          <w:color w:val="000000" w:themeColor="text1"/>
          <w:sz w:val="24"/>
          <w:szCs w:val="24"/>
        </w:rPr>
        <w:lastRenderedPageBreak/>
        <w:t>translating a text means translating its culture. Without understanding cultural influence in the text, translation become hardly possible. SL culture cannot be translated exactly but translation can play key role to bridge the gaps between two cultures.</w:t>
      </w:r>
    </w:p>
    <w:p w:rsidR="0031151E" w:rsidRPr="00312A23" w:rsidRDefault="0031151E" w:rsidP="00F470EA">
      <w:pPr>
        <w:spacing w:before="100" w:beforeAutospacing="1" w:after="100" w:afterAutospacing="1" w:line="360" w:lineRule="auto"/>
        <w:ind w:firstLine="720"/>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From the above definition of the translation, the researcher can draft the conclusion that, translation is the process of replacing one language meaning by its equivalent in another language preserving grammar, meaning, and style of the source text. It is both bilingual and bicultural activity. The main goal of any translation is to set up relationship between SL with its equivalence in target language considering grammar, culture, meaning, idioms and other conventional features of the both language.</w:t>
      </w:r>
    </w:p>
    <w:p w:rsidR="0031151E" w:rsidRPr="00312A23" w:rsidRDefault="0031151E" w:rsidP="00F470EA">
      <w:pPr>
        <w:spacing w:before="100" w:beforeAutospacing="1" w:after="100" w:afterAutospacing="1" w:line="360" w:lineRule="auto"/>
        <w:ind w:firstLine="720"/>
        <w:rPr>
          <w:rFonts w:ascii="Times New Roman" w:hAnsi="Times New Roman" w:cs="Times New Roman"/>
          <w:color w:val="000000" w:themeColor="text1"/>
          <w:sz w:val="24"/>
          <w:szCs w:val="24"/>
        </w:rPr>
      </w:pPr>
      <w:bookmarkStart w:id="42" w:name="_Toc86578178"/>
      <w:r w:rsidRPr="00312A23">
        <w:rPr>
          <w:rStyle w:val="Heading3Char"/>
          <w:rFonts w:ascii="Times New Roman" w:hAnsi="Times New Roman" w:cs="Times New Roman"/>
          <w:color w:val="000000" w:themeColor="text1"/>
          <w:sz w:val="24"/>
          <w:szCs w:val="24"/>
        </w:rPr>
        <w:t xml:space="preserve">History and </w:t>
      </w:r>
      <w:r w:rsidR="00F470EA" w:rsidRPr="00312A23">
        <w:rPr>
          <w:rStyle w:val="Heading3Char"/>
          <w:rFonts w:ascii="Times New Roman" w:hAnsi="Times New Roman" w:cs="Times New Roman"/>
          <w:color w:val="000000" w:themeColor="text1"/>
          <w:sz w:val="24"/>
          <w:szCs w:val="24"/>
        </w:rPr>
        <w:t>translation studies</w:t>
      </w:r>
      <w:bookmarkEnd w:id="42"/>
      <w:r w:rsidR="00F470EA" w:rsidRPr="00312A23">
        <w:rPr>
          <w:rFonts w:ascii="Times New Roman" w:hAnsi="Times New Roman" w:cs="Times New Roman"/>
          <w:b/>
          <w:color w:val="000000" w:themeColor="text1"/>
          <w:sz w:val="24"/>
          <w:szCs w:val="24"/>
        </w:rPr>
        <w:t>.</w:t>
      </w:r>
      <w:r w:rsidRPr="00312A23">
        <w:rPr>
          <w:rFonts w:ascii="Times New Roman" w:hAnsi="Times New Roman" w:cs="Times New Roman"/>
          <w:color w:val="000000" w:themeColor="text1"/>
          <w:sz w:val="24"/>
          <w:szCs w:val="24"/>
        </w:rPr>
        <w:t>Translation studies is an interdiscpline, containing elements of social science and the humanities, dealing with the systematic study of the theory, the description and the application of translation, interpreting or both. Historically, translation studies has long been normative to the point that discussions of translation that were not normative were generally not considered to be about translation at all. When historians of translation studies have traced early thinking about translation, for examples they have most often set the beginning with Cicero's remarks on how he used translation from Greek to Latin to improve his oratorical abilities –an early description of what Jerome ended up calling sense for sense translation.  Another period is brought about by St. Jerome (4th century B.C) whose approach to translating the Bible into Latin would affect later translation of the scriptures. Munday (2001, p.7) negates, "word for word rendering preserving sense of original text."  In the seventeenth century influential theories emerged. John Dryden (as cited in Venuti ,2004, p.17-18) negates, "metaphase (word for word) for lacking fluency or easy readability and imitation as well, that adapt the foreign text so as to serve the translator's own literary ambitions."  He is in favor of paraphrase or translation with latitude, which seek to render of meaning.</w:t>
      </w:r>
    </w:p>
    <w:p w:rsidR="0031151E" w:rsidRPr="00312A23" w:rsidRDefault="0031151E" w:rsidP="00FB392F">
      <w:pPr>
        <w:spacing w:before="100" w:beforeAutospacing="1" w:after="100" w:afterAutospacing="1" w:line="360" w:lineRule="auto"/>
        <w:ind w:firstLine="720"/>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 xml:space="preserve">In nineteenth century, the romanticism discusses the issue of translatability and untranslability in 1813, the German translator Friedrich Schleiermacher writes a seminal paper on </w:t>
      </w:r>
      <w:r w:rsidRPr="00312A23">
        <w:rPr>
          <w:rFonts w:ascii="Times New Roman" w:hAnsi="Times New Roman" w:cs="Times New Roman"/>
          <w:i/>
          <w:iCs/>
          <w:color w:val="000000" w:themeColor="text1"/>
          <w:sz w:val="24"/>
          <w:szCs w:val="24"/>
        </w:rPr>
        <w:t>"The Different Method of translating</w:t>
      </w:r>
      <w:r w:rsidRPr="00312A23">
        <w:rPr>
          <w:rFonts w:ascii="Times New Roman" w:hAnsi="Times New Roman" w:cs="Times New Roman"/>
          <w:color w:val="000000" w:themeColor="text1"/>
          <w:sz w:val="24"/>
          <w:szCs w:val="24"/>
        </w:rPr>
        <w:t xml:space="preserve">". He moves beyond word –for –word, literal, sense-for-sense or free translation. He argues the real question is how </w:t>
      </w:r>
      <w:r w:rsidRPr="00312A23">
        <w:rPr>
          <w:rFonts w:ascii="Times New Roman" w:hAnsi="Times New Roman" w:cs="Times New Roman"/>
          <w:color w:val="000000" w:themeColor="text1"/>
          <w:sz w:val="24"/>
          <w:szCs w:val="24"/>
        </w:rPr>
        <w:lastRenderedPageBreak/>
        <w:t>to bring the ST writer and the TT reader together. Schleiermacher (as cited in Munday, 2001, p.28), he writes, "Either the translator leaves the writer alone as much as possible and moves the reader towards the writer or he leaves the reader alone as much as possible and moves the writer towards readers."</w:t>
      </w:r>
    </w:p>
    <w:p w:rsidR="0031151E" w:rsidRPr="00312A23" w:rsidRDefault="0031151E" w:rsidP="00FB392F">
      <w:pPr>
        <w:spacing w:before="100" w:beforeAutospacing="1" w:after="100" w:afterAutospacing="1" w:line="360" w:lineRule="auto"/>
        <w:ind w:firstLine="720"/>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As an interdisciplinary translation studies borrow much from the fields of study that support translation. These include comparative literature, computer science, history, linguistics, philology, philosophy, semiotics, terminology and so forth. Moreover, there are some notable developments which have played a significant role for the development of Translation studies.  Late 18th century to 1960s, translation was dominant means of teaching foreign language in schools and GT method were the major method of teaching foreign language and it especially focused on rote learning and translation of grammatical structure. Translation workshop was introduced in 1960s, in USA and the objectives of the workshop was to discuss translation process in target culture contexts. In 1960s and 1970s, CA came forward to study between two languages. During the early 1990s, the Hallidayan approach of text analysis and functional grammar came to fore which focused on the communicative aspect of the translation. Moreover, from the 21st century technology become the most importance tools of translation studies. The use of computer and software help human to translate one language into another language.   Baker (2006) globalizations and resistance, Localization and corpus –based translation studies, Mundey (2008) can be taken as area of modern translations.</w:t>
      </w:r>
    </w:p>
    <w:p w:rsidR="0031151E" w:rsidRPr="00312A23" w:rsidRDefault="0031151E" w:rsidP="00FB392F">
      <w:pPr>
        <w:spacing w:before="100" w:beforeAutospacing="1" w:after="100" w:afterAutospacing="1" w:line="360" w:lineRule="auto"/>
        <w:ind w:firstLine="720"/>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There are various issues of contentions which translation studies deals with as an interdisciplinary field of academic study. The change in literary, linguistics, discourse, social and cultural theories have contributed a lot to the development of Translation Studies. Mundey (2008) argues that "the relationship of translation studies with other discipline is not fixed rather it is dynamic as the change in other disciplines is not predictable."  In general, the study on various issues in any translation activity can be taken as translation study such as gaps between language and culture, types of meaning to be rendered, challenges of maintaining equivalence and so forth. The goal is to research issues which are central to translation.</w:t>
      </w:r>
    </w:p>
    <w:p w:rsidR="0031151E" w:rsidRPr="00312A23" w:rsidRDefault="0031151E" w:rsidP="00FB392F">
      <w:pPr>
        <w:spacing w:before="100" w:beforeAutospacing="1" w:after="100" w:afterAutospacing="1" w:line="360" w:lineRule="auto"/>
        <w:ind w:firstLine="720"/>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 xml:space="preserve">Holmes divided translation studies into two groups 'pure' and 'applied' the former is concerned with descriptive study of translation and translation theories </w:t>
      </w:r>
      <w:r w:rsidRPr="00312A23">
        <w:rPr>
          <w:rFonts w:ascii="Times New Roman" w:hAnsi="Times New Roman" w:cs="Times New Roman"/>
          <w:color w:val="000000" w:themeColor="text1"/>
          <w:sz w:val="24"/>
          <w:szCs w:val="24"/>
        </w:rPr>
        <w:lastRenderedPageBreak/>
        <w:t>whereas the latter is about the practical concerns like translator training, translator aids and translation criticism.</w:t>
      </w:r>
    </w:p>
    <w:p w:rsidR="0031151E" w:rsidRPr="00312A23" w:rsidRDefault="0031151E" w:rsidP="00FB392F">
      <w:pPr>
        <w:spacing w:before="100" w:beforeAutospacing="1" w:after="100" w:afterAutospacing="1" w:line="360" w:lineRule="auto"/>
        <w:ind w:firstLine="720"/>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 xml:space="preserve">Translation studies has emerged as separate discipline which studies various issues of translation. It is concerned with mainly researching issues, theories and practices of translation. The major issues that can be discussed under 'Translation studies' are such as translation equivalence, gaps in translation, culture and translation, translatability, power in translation and so forth </w:t>
      </w:r>
    </w:p>
    <w:p w:rsidR="0031151E" w:rsidRPr="00312A23" w:rsidRDefault="0031151E" w:rsidP="00FB392F">
      <w:pPr>
        <w:spacing w:before="100" w:beforeAutospacing="1" w:after="100" w:afterAutospacing="1" w:line="360" w:lineRule="auto"/>
        <w:ind w:firstLine="720"/>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In nutshell, translation studies is related to various researching issues or problems in translation process. Translation studies study theories applied in translation process moreover, it also studies gaps found and techniques employments on bridging such gaps.</w:t>
      </w:r>
    </w:p>
    <w:p w:rsidR="0031151E" w:rsidRPr="00312A23" w:rsidRDefault="0031151E" w:rsidP="00FB392F">
      <w:pPr>
        <w:spacing w:before="100" w:beforeAutospacing="1" w:after="100" w:afterAutospacing="1" w:line="360" w:lineRule="auto"/>
        <w:ind w:firstLine="720"/>
        <w:rPr>
          <w:rFonts w:ascii="Times New Roman" w:hAnsi="Times New Roman" w:cs="Times New Roman"/>
          <w:b/>
          <w:bCs/>
          <w:color w:val="000000" w:themeColor="text1"/>
          <w:sz w:val="24"/>
          <w:szCs w:val="24"/>
        </w:rPr>
      </w:pPr>
      <w:bookmarkStart w:id="43" w:name="_Toc86578179"/>
      <w:r w:rsidRPr="00312A23">
        <w:rPr>
          <w:rStyle w:val="Heading3Char"/>
          <w:rFonts w:ascii="Times New Roman" w:hAnsi="Times New Roman" w:cs="Times New Roman"/>
          <w:color w:val="000000" w:themeColor="text1"/>
          <w:sz w:val="24"/>
          <w:szCs w:val="24"/>
        </w:rPr>
        <w:t xml:space="preserve">Importance of </w:t>
      </w:r>
      <w:r w:rsidR="00FB392F" w:rsidRPr="00312A23">
        <w:rPr>
          <w:rStyle w:val="Heading3Char"/>
          <w:rFonts w:ascii="Times New Roman" w:hAnsi="Times New Roman" w:cs="Times New Roman"/>
          <w:color w:val="000000" w:themeColor="text1"/>
          <w:sz w:val="24"/>
          <w:szCs w:val="24"/>
        </w:rPr>
        <w:t>translation</w:t>
      </w:r>
      <w:bookmarkEnd w:id="43"/>
      <w:r w:rsidR="00FB392F" w:rsidRPr="00312A23">
        <w:rPr>
          <w:rFonts w:ascii="Times New Roman" w:hAnsi="Times New Roman" w:cs="Times New Roman"/>
          <w:b/>
          <w:bCs/>
          <w:color w:val="000000" w:themeColor="text1"/>
          <w:sz w:val="24"/>
          <w:szCs w:val="24"/>
        </w:rPr>
        <w:t>.</w:t>
      </w:r>
      <w:r w:rsidRPr="00312A23">
        <w:rPr>
          <w:rFonts w:ascii="Times New Roman" w:hAnsi="Times New Roman" w:cs="Times New Roman"/>
          <w:color w:val="000000" w:themeColor="text1"/>
          <w:sz w:val="24"/>
          <w:szCs w:val="24"/>
        </w:rPr>
        <w:t>21</w:t>
      </w:r>
      <w:r w:rsidRPr="00312A23">
        <w:rPr>
          <w:rFonts w:ascii="Times New Roman" w:hAnsi="Times New Roman" w:cs="Times New Roman"/>
          <w:color w:val="000000" w:themeColor="text1"/>
          <w:sz w:val="24"/>
          <w:szCs w:val="24"/>
          <w:vertAlign w:val="superscript"/>
        </w:rPr>
        <w:t>st</w:t>
      </w:r>
      <w:r w:rsidRPr="00312A23">
        <w:rPr>
          <w:rFonts w:ascii="Times New Roman" w:hAnsi="Times New Roman" w:cs="Times New Roman"/>
          <w:color w:val="000000" w:themeColor="text1"/>
          <w:sz w:val="24"/>
          <w:szCs w:val="24"/>
        </w:rPr>
        <w:t xml:space="preserve"> century the present world is becoming a small village because of the development of scientific tools, techniques and investigation. Today’s information becomes world tomorrow. The concept of globalization has made this world a single ‘culture-melting bowl’, (Joshi…. p42). Thus, in this regard the translation has civilized the world culture. Since, world culture is not a simple concept. It is a complex phenomenon. It reflects the education and culture of all the civility globally or civilizations of the world. The culture, another name of civility was developed by the contribution of translation. </w:t>
      </w:r>
    </w:p>
    <w:p w:rsidR="0031151E" w:rsidRPr="00312A23" w:rsidRDefault="0031151E" w:rsidP="00FB392F">
      <w:pPr>
        <w:spacing w:before="100" w:beforeAutospacing="1" w:after="100" w:afterAutospacing="1" w:line="360" w:lineRule="auto"/>
        <w:ind w:firstLine="720"/>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 xml:space="preserve">Nowadays, translation has not only become the common interest of a country or a society but also has become the social need of in individual. Due to this translation has become an indispensable part of human being all over the world because translation connects people and creates an environment of globalization. The significance or importance of translation is increasing day by day. Today the world becomes global village by the help of translation without translation it is not possible to facing together or pacing together right now. </w:t>
      </w:r>
    </w:p>
    <w:p w:rsidR="0031151E" w:rsidRPr="00312A23" w:rsidRDefault="0031151E" w:rsidP="00FB392F">
      <w:pPr>
        <w:spacing w:before="100" w:beforeAutospacing="1" w:after="100" w:afterAutospacing="1" w:line="360" w:lineRule="auto"/>
        <w:ind w:firstLine="720"/>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In this way, Milan Kundera says (as cited in Bhattarai, 2012, p.21) “common European thought is the fruit of the immense toil of translation. Without translators, Europe would not exist; translators are more important than members of the European parliament.”</w:t>
      </w:r>
    </w:p>
    <w:p w:rsidR="0031151E" w:rsidRPr="00312A23" w:rsidRDefault="0031151E" w:rsidP="00FB392F">
      <w:pPr>
        <w:spacing w:before="100" w:beforeAutospacing="1" w:after="100" w:afterAutospacing="1" w:line="360" w:lineRule="auto"/>
        <w:ind w:firstLine="720"/>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lastRenderedPageBreak/>
        <w:t>Translation plays a role to bridge the gap between two speech communities. It imports and exports the knowledge about varied world literatures which includes; sense of beauty, fraternity, peace and harmony, love of culture, satire and soon. The translation who devoted himself for purely humanitarian purposes has stood on the crossroads as an “intercultural mediator” today (Bhattarai, 2000, p.12).</w:t>
      </w:r>
    </w:p>
    <w:p w:rsidR="0031151E" w:rsidRPr="00312A23" w:rsidRDefault="0031151E" w:rsidP="00FB392F">
      <w:pPr>
        <w:spacing w:before="100" w:beforeAutospacing="1" w:after="100" w:afterAutospacing="1" w:line="360" w:lineRule="auto"/>
        <w:ind w:firstLine="720"/>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Translation, on national level weaves the various dialectal societies and people into one maxima to promote firm national unity and integrity, whereas, on international level, translation crosses and blurs the geographical boundaries as well as breaks the friendship. Translation has its valuable use in the field of exchanging the thoughts, opinions, feelings and ideas as a means of communication among the various dialectal communities. The exchange of thoughts, opinions, feelings and ideas helps to promote social behavior and tries to form a relationship between them. According to Jumplet(1961, cited in Newmark 1981, p.3),"the twentieth century has been called the age translation.” And there by the present century is the age of translation and its importance is being greater day by day.</w:t>
      </w:r>
    </w:p>
    <w:p w:rsidR="0031151E" w:rsidRPr="00312A23" w:rsidRDefault="0031151E" w:rsidP="00FB392F">
      <w:pPr>
        <w:pStyle w:val="NormalWeb"/>
        <w:shd w:val="clear" w:color="auto" w:fill="FFFFFF"/>
        <w:spacing w:line="360" w:lineRule="auto"/>
        <w:ind w:firstLine="720"/>
        <w:textAlignment w:val="baseline"/>
        <w:rPr>
          <w:color w:val="000000" w:themeColor="text1"/>
        </w:rPr>
      </w:pPr>
      <w:r w:rsidRPr="00312A23">
        <w:rPr>
          <w:color w:val="000000" w:themeColor="text1"/>
        </w:rPr>
        <w:t>Similarly, according to Engle and Engle (1985, p.2), “this is the age for the texts translate or die” (as cited in Nida, 1988, p.13).</w:t>
      </w:r>
    </w:p>
    <w:p w:rsidR="0031151E" w:rsidRPr="00312A23" w:rsidRDefault="0031151E" w:rsidP="00FB392F">
      <w:pPr>
        <w:pStyle w:val="NormalWeb"/>
        <w:shd w:val="clear" w:color="auto" w:fill="FFFFFF"/>
        <w:spacing w:line="360" w:lineRule="auto"/>
        <w:ind w:firstLine="720"/>
        <w:textAlignment w:val="baseline"/>
        <w:rPr>
          <w:color w:val="000000" w:themeColor="text1"/>
        </w:rPr>
      </w:pPr>
      <w:r w:rsidRPr="00312A23">
        <w:rPr>
          <w:color w:val="000000" w:themeColor="text1"/>
        </w:rPr>
        <w:t>The importance of literary translation is immeasurable. It enables people to understand the world. Students are able to understand philosophy, politics and history through the translated works of Sophocles and Homer. Many more readers are able to enjoy new insights into the different ways of life through contemporary translations. More people are able to enjoy the creative, fertile and highly imaginative minds of foreign authors. Without the translation of literature, people would not be able to read the vast majority of literary works that are available in archives and libraries around the world. You would not be able to enjoy the ways ancient authors view the many facets of life and how they express their myriad emotions. You would not be able to understand how people back then think, compared to people who live in the modern era. Translation allows you to travel back in time and relive such moments. You are likewise given the chance to compare how things are done in the past and see some of the similarities as well as the changes that occur in the modern world.</w:t>
      </w:r>
    </w:p>
    <w:p w:rsidR="0031151E" w:rsidRPr="00312A23" w:rsidRDefault="0031151E" w:rsidP="00FB392F">
      <w:pPr>
        <w:pStyle w:val="NormalWeb"/>
        <w:shd w:val="clear" w:color="auto" w:fill="FFFFFF"/>
        <w:spacing w:line="360" w:lineRule="auto"/>
        <w:ind w:firstLine="720"/>
        <w:textAlignment w:val="baseline"/>
        <w:rPr>
          <w:color w:val="000000" w:themeColor="text1"/>
        </w:rPr>
      </w:pPr>
      <w:r w:rsidRPr="00312A23">
        <w:rPr>
          <w:color w:val="000000" w:themeColor="text1"/>
        </w:rPr>
        <w:lastRenderedPageBreak/>
        <w:t>Translation is very important because it helps in writing of the world. It improves the writing skill of the written who involve in translation. As it does not have religious, political and geographical boundary, translation is like stabilizer between two languages, mediation space. Generally, translation is the tool from the growth of young language into full-fledged ones.</w:t>
      </w:r>
    </w:p>
    <w:p w:rsidR="0031151E" w:rsidRPr="00312A23" w:rsidRDefault="0031151E" w:rsidP="00FB392F">
      <w:pPr>
        <w:pStyle w:val="NormalWeb"/>
        <w:shd w:val="clear" w:color="auto" w:fill="FFFFFF"/>
        <w:spacing w:line="360" w:lineRule="auto"/>
        <w:ind w:firstLine="720"/>
        <w:textAlignment w:val="baseline"/>
        <w:rPr>
          <w:color w:val="000000" w:themeColor="text1"/>
        </w:rPr>
      </w:pPr>
      <w:r w:rsidRPr="00312A23">
        <w:rPr>
          <w:color w:val="000000" w:themeColor="text1"/>
        </w:rPr>
        <w:t xml:space="preserve">Today, with the growing zest for knowledge in human minds there is a great need of translation in the field of education, mass communication, trade and business, religion, tourism, public relation, exchange of experience, for the science and technology. From the above discussion we can conclude that need and scope of translation is growing much more in present day world. </w:t>
      </w:r>
    </w:p>
    <w:p w:rsidR="0031151E" w:rsidRPr="00312A23" w:rsidRDefault="0031151E" w:rsidP="00FB392F">
      <w:pPr>
        <w:pStyle w:val="NormalWeb"/>
        <w:shd w:val="clear" w:color="auto" w:fill="FFFFFF"/>
        <w:spacing w:line="360" w:lineRule="auto"/>
        <w:ind w:firstLine="720"/>
        <w:textAlignment w:val="baseline"/>
        <w:rPr>
          <w:color w:val="000000" w:themeColor="text1"/>
        </w:rPr>
      </w:pPr>
      <w:bookmarkStart w:id="44" w:name="_Toc86578180"/>
      <w:r w:rsidRPr="00312A23">
        <w:rPr>
          <w:rStyle w:val="Heading3Char"/>
          <w:rFonts w:ascii="Times New Roman" w:hAnsi="Times New Roman" w:cs="Times New Roman"/>
          <w:color w:val="000000" w:themeColor="text1"/>
        </w:rPr>
        <w:t xml:space="preserve">Gaps in </w:t>
      </w:r>
      <w:r w:rsidR="002A23BB" w:rsidRPr="00312A23">
        <w:rPr>
          <w:rStyle w:val="Heading3Char"/>
          <w:rFonts w:ascii="Times New Roman" w:hAnsi="Times New Roman" w:cs="Times New Roman"/>
          <w:color w:val="000000" w:themeColor="text1"/>
        </w:rPr>
        <w:t>translation</w:t>
      </w:r>
      <w:bookmarkEnd w:id="44"/>
      <w:r w:rsidR="00FB392F" w:rsidRPr="00312A23">
        <w:rPr>
          <w:b/>
          <w:color w:val="000000" w:themeColor="text1"/>
        </w:rPr>
        <w:t>.</w:t>
      </w:r>
      <w:r w:rsidRPr="00312A23">
        <w:rPr>
          <w:color w:val="000000" w:themeColor="text1"/>
        </w:rPr>
        <w:t>In general, Gaps refers to the absence of the message in the translated text. Any text is combination of its culture and depends upon the context in which it is used. Translation is the process of changing one text language by another text language preserving its meaning.  It is the replacement of one textual material by another textual material. Wu (2008) argues that "translation is the act or process of rendering what is expressed in one language or set of symbols by means of another language or set of symbols." Similarly, Bell (1991, P.20) states "the source text is transferred with preserving semantic and stylistic equivalent."</w:t>
      </w:r>
    </w:p>
    <w:p w:rsidR="0031151E" w:rsidRPr="00312A23" w:rsidRDefault="0031151E" w:rsidP="00FB392F">
      <w:pPr>
        <w:spacing w:before="100" w:beforeAutospacing="1" w:after="100" w:afterAutospacing="1" w:line="360" w:lineRule="auto"/>
        <w:ind w:firstLine="720"/>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When the source language has a concept or meaning that the target language lacks, there occur gaps. It is absence of concepts. To put into another words, when there is no correspondence between SL and TL, gaps occur in translation. Gaps are also called slippages, lacunas, blank space, absent and voids. Culture is considered as main reason for creating gaps because it not only carry material things likes cities, organization, school but also non-material things like ideas, beliefs, customs, food habit and family pattern. Two languages, cultures, and contexts always different to various extents. It is a role of the translator on bridging the gaps and overcoming challenges on maintaining translation equivalence. There are mainly three types of gaps, based on the view of Newmark (1998, p.82), they are elaborated below:</w:t>
      </w:r>
    </w:p>
    <w:p w:rsidR="0031151E" w:rsidRPr="00312A23" w:rsidRDefault="0031151E" w:rsidP="00FB392F">
      <w:pPr>
        <w:pStyle w:val="ListParagraph"/>
        <w:spacing w:before="100" w:beforeAutospacing="1" w:after="100" w:afterAutospacing="1" w:line="360" w:lineRule="auto"/>
        <w:ind w:left="0" w:firstLine="720"/>
        <w:contextualSpacing w:val="0"/>
        <w:rPr>
          <w:rFonts w:ascii="Times New Roman" w:hAnsi="Times New Roman" w:cs="Times New Roman"/>
          <w:b/>
          <w:bCs/>
          <w:color w:val="000000" w:themeColor="text1"/>
          <w:sz w:val="24"/>
          <w:szCs w:val="24"/>
        </w:rPr>
      </w:pPr>
      <w:r w:rsidRPr="00312A23">
        <w:rPr>
          <w:rFonts w:ascii="Times New Roman" w:hAnsi="Times New Roman" w:cs="Times New Roman"/>
          <w:bCs/>
          <w:i/>
          <w:color w:val="000000" w:themeColor="text1"/>
          <w:sz w:val="24"/>
          <w:szCs w:val="24"/>
        </w:rPr>
        <w:t>Linguist</w:t>
      </w:r>
      <w:r w:rsidR="00FB392F" w:rsidRPr="00312A23">
        <w:rPr>
          <w:rFonts w:ascii="Times New Roman" w:hAnsi="Times New Roman" w:cs="Times New Roman"/>
          <w:bCs/>
          <w:i/>
          <w:color w:val="000000" w:themeColor="text1"/>
          <w:sz w:val="24"/>
          <w:szCs w:val="24"/>
        </w:rPr>
        <w:t>ics gaps</w:t>
      </w:r>
      <w:r w:rsidR="00FB392F" w:rsidRPr="00312A23">
        <w:rPr>
          <w:rFonts w:ascii="Times New Roman" w:hAnsi="Times New Roman" w:cs="Times New Roman"/>
          <w:b/>
          <w:bCs/>
          <w:color w:val="000000" w:themeColor="text1"/>
          <w:sz w:val="24"/>
          <w:szCs w:val="24"/>
        </w:rPr>
        <w:t>.</w:t>
      </w:r>
      <w:r w:rsidRPr="00312A23">
        <w:rPr>
          <w:rFonts w:ascii="Times New Roman" w:hAnsi="Times New Roman" w:cs="Times New Roman"/>
          <w:color w:val="000000" w:themeColor="text1"/>
          <w:sz w:val="24"/>
          <w:szCs w:val="24"/>
        </w:rPr>
        <w:t xml:space="preserve">Gaps that occur due to the differences between two languages are called linguistics gaps. Every language has its own peculiar vocabulary, grammar, idioms, structure and they are not identical to each other. The words which are </w:t>
      </w:r>
      <w:r w:rsidRPr="00312A23">
        <w:rPr>
          <w:rFonts w:ascii="Times New Roman" w:hAnsi="Times New Roman" w:cs="Times New Roman"/>
          <w:color w:val="000000" w:themeColor="text1"/>
          <w:sz w:val="24"/>
          <w:szCs w:val="24"/>
        </w:rPr>
        <w:lastRenderedPageBreak/>
        <w:t>common in one language may not exist in another language. According to Awasti (2011,p.42),"The concepts of the  linguistics gaps can be elaborated on the basis of a famous hypothesis developed by Whorf which is called Sapir- Whorf hypothesis that is  principal of linguistics relativity and determinism." The hypothesis says that language determines thoughts and shapes reality. Linguistics gaps can be observed at following level.</w:t>
      </w:r>
    </w:p>
    <w:p w:rsidR="0031151E" w:rsidRPr="00312A23" w:rsidRDefault="0031151E" w:rsidP="00FB392F">
      <w:pPr>
        <w:pStyle w:val="ListParagraph"/>
        <w:spacing w:before="100" w:beforeAutospacing="1" w:after="100" w:afterAutospacing="1" w:line="360" w:lineRule="auto"/>
        <w:ind w:left="0" w:firstLine="720"/>
        <w:contextualSpacing w:val="0"/>
        <w:rPr>
          <w:rFonts w:ascii="Times New Roman" w:hAnsi="Times New Roman" w:cs="Times New Roman"/>
          <w:color w:val="000000" w:themeColor="text1"/>
          <w:sz w:val="24"/>
          <w:szCs w:val="24"/>
        </w:rPr>
      </w:pPr>
      <w:r w:rsidRPr="00312A23">
        <w:rPr>
          <w:rFonts w:ascii="Times New Roman" w:hAnsi="Times New Roman" w:cs="Times New Roman"/>
          <w:bCs/>
          <w:i/>
          <w:color w:val="000000" w:themeColor="text1"/>
          <w:sz w:val="24"/>
          <w:szCs w:val="24"/>
        </w:rPr>
        <w:t xml:space="preserve">Graphological </w:t>
      </w:r>
      <w:r w:rsidR="00FB392F" w:rsidRPr="00312A23">
        <w:rPr>
          <w:rFonts w:ascii="Times New Roman" w:hAnsi="Times New Roman" w:cs="Times New Roman"/>
          <w:bCs/>
          <w:i/>
          <w:color w:val="000000" w:themeColor="text1"/>
          <w:sz w:val="24"/>
          <w:szCs w:val="24"/>
        </w:rPr>
        <w:t>level</w:t>
      </w:r>
      <w:r w:rsidR="00FB392F" w:rsidRPr="00312A23">
        <w:rPr>
          <w:rFonts w:ascii="Times New Roman" w:hAnsi="Times New Roman" w:cs="Times New Roman"/>
          <w:bCs/>
          <w:color w:val="000000" w:themeColor="text1"/>
          <w:sz w:val="24"/>
          <w:szCs w:val="24"/>
        </w:rPr>
        <w:t>.</w:t>
      </w:r>
      <w:r w:rsidRPr="00312A23">
        <w:rPr>
          <w:rFonts w:ascii="Times New Roman" w:hAnsi="Times New Roman" w:cs="Times New Roman"/>
          <w:color w:val="000000" w:themeColor="text1"/>
          <w:sz w:val="24"/>
          <w:szCs w:val="24"/>
        </w:rPr>
        <w:t xml:space="preserve"> The two languages are different in their graphological systems. Graphology is the study of graphemes and any other element related to the written medium, and of the linguistic systems. Graphological gaps can be occurred due to spelling, punctuation, and layout differences of the two languages. Graphemes available in one language may be absent in another language. English alphabets are different from Nepali alphabets as a result, the English alphabets such as 'A', 'B' can be translated in Nepali as 'k', "kha'.</w:t>
      </w:r>
    </w:p>
    <w:p w:rsidR="0031151E" w:rsidRPr="00312A23" w:rsidRDefault="0031151E" w:rsidP="00FB392F">
      <w:pPr>
        <w:spacing w:before="100" w:beforeAutospacing="1" w:after="100" w:afterAutospacing="1" w:line="360" w:lineRule="auto"/>
        <w:ind w:firstLine="720"/>
        <w:rPr>
          <w:rFonts w:ascii="Times New Roman" w:hAnsi="Times New Roman" w:cs="Times New Roman"/>
          <w:b/>
          <w:bCs/>
          <w:color w:val="000000" w:themeColor="text1"/>
          <w:sz w:val="24"/>
          <w:szCs w:val="24"/>
        </w:rPr>
      </w:pPr>
      <w:r w:rsidRPr="00312A23">
        <w:rPr>
          <w:rFonts w:ascii="Times New Roman" w:hAnsi="Times New Roman" w:cs="Times New Roman"/>
          <w:bCs/>
          <w:i/>
          <w:color w:val="000000" w:themeColor="text1"/>
          <w:sz w:val="24"/>
          <w:szCs w:val="24"/>
        </w:rPr>
        <w:t>Phonological Level</w:t>
      </w:r>
      <w:r w:rsidR="00FB392F" w:rsidRPr="00312A23">
        <w:rPr>
          <w:rFonts w:ascii="Times New Roman" w:hAnsi="Times New Roman" w:cs="Times New Roman"/>
          <w:bCs/>
          <w:i/>
          <w:color w:val="000000" w:themeColor="text1"/>
          <w:sz w:val="24"/>
          <w:szCs w:val="24"/>
        </w:rPr>
        <w:t>.</w:t>
      </w:r>
      <w:r w:rsidRPr="00312A23">
        <w:rPr>
          <w:rFonts w:ascii="Times New Roman" w:hAnsi="Times New Roman" w:cs="Times New Roman"/>
          <w:color w:val="000000" w:themeColor="text1"/>
          <w:sz w:val="24"/>
          <w:szCs w:val="24"/>
        </w:rPr>
        <w:t xml:space="preserve"> A word that could be technically allowed in a phonological system of one language may not be allowed in another language. Moreover, all phonemes available in one language may not be available in another language. In the case of translation, if the phonemes available in one language is absent in another language then it creates phonological gaps. Extracting examples from Nepali and English would be enough to understand phonological gaps. For example /kh/, and /th/ are problematic in translation because English doesn't have /kh/and /th/ sounds, which creates phonological gaps. These sounds are allophonic variations of /k/ and /t/ respectively in English. </w:t>
      </w:r>
    </w:p>
    <w:p w:rsidR="0031151E" w:rsidRPr="00312A23" w:rsidRDefault="00FB392F" w:rsidP="00FB392F">
      <w:pPr>
        <w:pStyle w:val="ListParagraph"/>
        <w:spacing w:before="100" w:beforeAutospacing="1" w:after="100" w:afterAutospacing="1" w:line="360" w:lineRule="auto"/>
        <w:ind w:left="0" w:firstLine="720"/>
        <w:contextualSpacing w:val="0"/>
        <w:rPr>
          <w:rFonts w:ascii="Times New Roman" w:hAnsi="Times New Roman" w:cs="Times New Roman"/>
          <w:b/>
          <w:bCs/>
          <w:color w:val="000000" w:themeColor="text1"/>
          <w:sz w:val="24"/>
          <w:szCs w:val="24"/>
        </w:rPr>
      </w:pPr>
      <w:r w:rsidRPr="00312A23">
        <w:rPr>
          <w:rFonts w:ascii="Times New Roman" w:hAnsi="Times New Roman" w:cs="Times New Roman"/>
          <w:bCs/>
          <w:i/>
          <w:color w:val="000000" w:themeColor="text1"/>
          <w:sz w:val="24"/>
          <w:szCs w:val="24"/>
        </w:rPr>
        <w:t>Lexical /Word level.</w:t>
      </w:r>
      <w:r w:rsidR="0031151E" w:rsidRPr="00312A23">
        <w:rPr>
          <w:rFonts w:ascii="Times New Roman" w:hAnsi="Times New Roman" w:cs="Times New Roman"/>
          <w:color w:val="000000" w:themeColor="text1"/>
          <w:sz w:val="24"/>
          <w:szCs w:val="24"/>
        </w:rPr>
        <w:t>Lexical word play crucial role in shaping meanings and the words that are available in one language may not be exist in another language as a result, it creates lexical gaps.  It is also called accidental gaps. Lexical gaps create serious problem in translation. The rules of word formation in other languages permit the existence of such words. For example, teasing someone by tapping the other's shoulder from behind has no equivalent descriptive word in English. Likewise, onomatopoeic words such as thachakka, jhwamma and reduplicated words such as baja-gaja, pani-sani dosen't have equivalent terms in English. As a result, if the SL words are omitted in TL, then exact information of SL cannot be conveyed in TL, which creates lexical gaps.</w:t>
      </w:r>
    </w:p>
    <w:p w:rsidR="0031151E" w:rsidRPr="00312A23" w:rsidRDefault="00FB392F" w:rsidP="00FB392F">
      <w:pPr>
        <w:pStyle w:val="ListParagraph"/>
        <w:spacing w:before="100" w:beforeAutospacing="1" w:after="100" w:afterAutospacing="1" w:line="360" w:lineRule="auto"/>
        <w:ind w:left="0" w:firstLine="720"/>
        <w:contextualSpacing w:val="0"/>
        <w:rPr>
          <w:rFonts w:ascii="Times New Roman" w:hAnsi="Times New Roman" w:cs="Times New Roman"/>
          <w:b/>
          <w:bCs/>
          <w:color w:val="000000" w:themeColor="text1"/>
          <w:sz w:val="24"/>
          <w:szCs w:val="24"/>
        </w:rPr>
      </w:pPr>
      <w:r w:rsidRPr="00312A23">
        <w:rPr>
          <w:rFonts w:ascii="Times New Roman" w:hAnsi="Times New Roman" w:cs="Times New Roman"/>
          <w:bCs/>
          <w:i/>
          <w:color w:val="000000" w:themeColor="text1"/>
          <w:sz w:val="24"/>
          <w:szCs w:val="24"/>
        </w:rPr>
        <w:lastRenderedPageBreak/>
        <w:t>Structural level.</w:t>
      </w:r>
      <w:r w:rsidR="0031151E" w:rsidRPr="00312A23">
        <w:rPr>
          <w:rFonts w:ascii="Times New Roman" w:hAnsi="Times New Roman" w:cs="Times New Roman"/>
          <w:color w:val="000000" w:themeColor="text1"/>
          <w:sz w:val="24"/>
          <w:szCs w:val="24"/>
        </w:rPr>
        <w:t>Structural level gaps occur due to difference in linguistic and grammatical rules of the two languages. Each language has unique vocabulary, grammar systems. English language has two voice systems whereas Nepali has three voice systems. While translating English voice into Nepali, active voice is equivalent to kartribachya and passive voice is equivalent to karmabachya. bhabbachya doesn't have equivalent term in English but it has to be translated into active voice. Likewise, auxiliaries, prepositions, articles and word order also creates gaps between two languages.</w:t>
      </w:r>
    </w:p>
    <w:p w:rsidR="0031151E" w:rsidRPr="00312A23" w:rsidRDefault="0031151E" w:rsidP="00FB392F">
      <w:pPr>
        <w:pStyle w:val="ListParagraph"/>
        <w:spacing w:before="100" w:beforeAutospacing="1" w:after="100" w:afterAutospacing="1" w:line="360" w:lineRule="auto"/>
        <w:ind w:left="0" w:firstLine="720"/>
        <w:contextualSpacing w:val="0"/>
        <w:rPr>
          <w:rFonts w:ascii="Times New Roman" w:hAnsi="Times New Roman" w:cs="Times New Roman"/>
          <w:color w:val="000000" w:themeColor="text1"/>
          <w:sz w:val="24"/>
          <w:szCs w:val="24"/>
        </w:rPr>
      </w:pPr>
      <w:r w:rsidRPr="00312A23">
        <w:rPr>
          <w:rFonts w:ascii="Times New Roman" w:hAnsi="Times New Roman" w:cs="Times New Roman"/>
          <w:i/>
          <w:color w:val="000000" w:themeColor="text1"/>
          <w:sz w:val="24"/>
          <w:szCs w:val="24"/>
        </w:rPr>
        <w:t xml:space="preserve">Functional </w:t>
      </w:r>
      <w:r w:rsidR="00FB392F" w:rsidRPr="00312A23">
        <w:rPr>
          <w:rFonts w:ascii="Times New Roman" w:hAnsi="Times New Roman" w:cs="Times New Roman"/>
          <w:i/>
          <w:color w:val="000000" w:themeColor="text1"/>
          <w:sz w:val="24"/>
          <w:szCs w:val="24"/>
        </w:rPr>
        <w:t>level.</w:t>
      </w:r>
      <w:r w:rsidRPr="00312A23">
        <w:rPr>
          <w:rFonts w:ascii="Times New Roman" w:hAnsi="Times New Roman" w:cs="Times New Roman"/>
          <w:color w:val="000000" w:themeColor="text1"/>
          <w:sz w:val="24"/>
          <w:szCs w:val="24"/>
        </w:rPr>
        <w:t xml:space="preserve">Function of language in the context of source language may not be available in the target language, as a result, it creates functional gaps. The gaps occur mainly in phatic communication which is used to initiate, continue, and terminate conversation. </w:t>
      </w:r>
    </w:p>
    <w:p w:rsidR="0031151E" w:rsidRPr="00312A23" w:rsidRDefault="0031151E" w:rsidP="00FB392F">
      <w:pPr>
        <w:spacing w:before="100" w:beforeAutospacing="1" w:after="100" w:afterAutospacing="1" w:line="360" w:lineRule="auto"/>
        <w:ind w:firstLine="720"/>
        <w:rPr>
          <w:rFonts w:ascii="Times New Roman" w:hAnsi="Times New Roman" w:cs="Times New Roman"/>
          <w:b/>
          <w:bCs/>
          <w:color w:val="000000" w:themeColor="text1"/>
          <w:sz w:val="24"/>
          <w:szCs w:val="24"/>
        </w:rPr>
      </w:pPr>
      <w:r w:rsidRPr="00312A23">
        <w:rPr>
          <w:rFonts w:ascii="Times New Roman" w:hAnsi="Times New Roman" w:cs="Times New Roman"/>
          <w:bCs/>
          <w:i/>
          <w:color w:val="000000" w:themeColor="text1"/>
          <w:sz w:val="24"/>
          <w:szCs w:val="24"/>
        </w:rPr>
        <w:t>Cultural Gaps</w:t>
      </w:r>
      <w:r w:rsidR="00FB392F" w:rsidRPr="00312A23">
        <w:rPr>
          <w:rFonts w:ascii="Times New Roman" w:hAnsi="Times New Roman" w:cs="Times New Roman"/>
          <w:bCs/>
          <w:i/>
          <w:color w:val="000000" w:themeColor="text1"/>
          <w:sz w:val="24"/>
          <w:szCs w:val="24"/>
        </w:rPr>
        <w:t>.</w:t>
      </w:r>
      <w:r w:rsidRPr="00312A23">
        <w:rPr>
          <w:rFonts w:ascii="Times New Roman" w:hAnsi="Times New Roman" w:cs="Times New Roman"/>
          <w:color w:val="000000" w:themeColor="text1"/>
          <w:sz w:val="24"/>
          <w:szCs w:val="24"/>
        </w:rPr>
        <w:t xml:space="preserve">Culture refers to the foods, customs, beliefs, rituals, habits and social organization of particular group or country. Language and culture are intricately interwoven because these two cannot be discussed separately. Every country has their own language, beliefs, systems, cultures. Newmark (1981) says, "Culture includes foods, habits, dress, festivals, and rituals." While translating one language text into another language, the translator have to pay more attention of both cultures because the reader may misinterpret one culture while reading.  Similarly, Vermeer (1978, as cited in Awasthi, 2014),"one doesn’t translate languages but cultures and in translation we transfer culture not language". </w:t>
      </w:r>
    </w:p>
    <w:p w:rsidR="0031151E" w:rsidRPr="00312A23" w:rsidRDefault="0031151E" w:rsidP="00FB392F">
      <w:pPr>
        <w:pStyle w:val="ListParagraph"/>
        <w:spacing w:before="100" w:beforeAutospacing="1" w:after="100" w:afterAutospacing="1" w:line="360" w:lineRule="auto"/>
        <w:ind w:left="0" w:firstLine="720"/>
        <w:contextualSpacing w:val="0"/>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 xml:space="preserve">The ease and difficulty of translation depends on the degree of closeness between two languages. House (2002, p.92) says that, "Cultures are intricately interwoven in languages." If the two languages and cultures are similar, then the translation work become easier. More specifically, Wu (2008, as cited in Awasthi, Bhattrai and Khaniya 2014, pp.109-110) provides causes of cultural gaps: A term in one language does not have a counterpart in another language. Similarly, Words or terms in both languages that appear to refer to the same object or concept on the surface actually refer to quite different things. In the same way, terms that have more or less the same primary meaning, which have secondary or additional meanings that may differ considerably from each other.  The presents of cultural words in one language may not exist in another language, as a result it creates cultural gaps. </w:t>
      </w:r>
      <w:r w:rsidRPr="00312A23">
        <w:rPr>
          <w:rFonts w:ascii="Times New Roman" w:hAnsi="Times New Roman" w:cs="Times New Roman"/>
          <w:color w:val="000000" w:themeColor="text1"/>
          <w:sz w:val="24"/>
          <w:szCs w:val="24"/>
        </w:rPr>
        <w:lastRenderedPageBreak/>
        <w:t>Moreover, same words may be misinterpreted, if the translator doesn’t understand the culture of both languages. For examples 'cow' is taken as symbol of god in Nepal but in the case of English culture it is understood as 'meat'. Likewise, 'dog' as best friends of man in American culture but it is understood as dangerous animal, guard, security of home in eastern culture. These cultural words should be taken into consideration by translator, while translating text from one language to another language. Moreover, the cultural words like 'pindadan', 'daksina, 'Laxmi' , deepwali' do not have exact equivalent term in English, which creates gaps in translation. In order to compensate gaps, the translator must employed various strategies or techniques, to understand more precisely to the reader.</w:t>
      </w:r>
    </w:p>
    <w:p w:rsidR="0031151E" w:rsidRPr="00312A23" w:rsidRDefault="00FB392F" w:rsidP="00FB392F">
      <w:pPr>
        <w:spacing w:before="100" w:beforeAutospacing="1" w:after="100" w:afterAutospacing="1" w:line="360" w:lineRule="auto"/>
        <w:ind w:firstLine="720"/>
        <w:rPr>
          <w:rFonts w:ascii="Times New Roman" w:hAnsi="Times New Roman" w:cs="Times New Roman"/>
          <w:b/>
          <w:bCs/>
          <w:color w:val="000000" w:themeColor="text1"/>
          <w:sz w:val="24"/>
          <w:szCs w:val="24"/>
        </w:rPr>
      </w:pPr>
      <w:r w:rsidRPr="00312A23">
        <w:rPr>
          <w:rFonts w:ascii="Times New Roman" w:hAnsi="Times New Roman" w:cs="Times New Roman"/>
          <w:bCs/>
          <w:i/>
          <w:color w:val="000000" w:themeColor="text1"/>
          <w:sz w:val="24"/>
          <w:szCs w:val="24"/>
        </w:rPr>
        <w:t>Extra-linguistic gaps.</w:t>
      </w:r>
      <w:r w:rsidR="0031151E" w:rsidRPr="00312A23">
        <w:rPr>
          <w:rFonts w:ascii="Times New Roman" w:hAnsi="Times New Roman" w:cs="Times New Roman"/>
          <w:color w:val="000000" w:themeColor="text1"/>
          <w:sz w:val="24"/>
          <w:szCs w:val="24"/>
        </w:rPr>
        <w:t>Translation is not only a linguistics activity, many extralinguisitcs factors plays crucial role in translation. The intention, knowledge, ideas, expectations, interests, and so on has to be taken consideration and the same obtains in regard to the listener or reader.  Stalnacker (1970, as cited in Awasthi et al., p.110) says that," pragmatic is the study of verbal act including the context of their performance." When the background knowledge and real world knowledge differ then extra linguistics gaps occur. The words or sentences included in SL may be misinterpreted by the translator, if he has no ideas about the culture of the both language and the same things happen with reader as well. Every languageis peculiar and so do cultures. Some other factors like philosophical, psychological, literacy facts, creates gap in translation. Thisfactors make translation more complex. Every language is led by its own cultural philosophy. The meaning of utterance in one language does not match with another language. Literary trends in one language differ from another language. It is sometimes difficult to transfer exact 'literary flavor of SL into TL. Pragmatics gaps occur when there lie problems of correspondence between context of SL text and TL text. For example:</w:t>
      </w:r>
    </w:p>
    <w:p w:rsidR="0031151E" w:rsidRPr="00312A23" w:rsidRDefault="0031151E" w:rsidP="00FB392F">
      <w:pPr>
        <w:pStyle w:val="ListParagraph"/>
        <w:spacing w:after="0" w:line="360" w:lineRule="auto"/>
        <w:ind w:left="0"/>
        <w:contextualSpacing w:val="0"/>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SL (Nepali): ritto vaddo dekhera sait bigriyo</w:t>
      </w:r>
    </w:p>
    <w:p w:rsidR="0031151E" w:rsidRPr="00312A23" w:rsidRDefault="0031151E" w:rsidP="00FB392F">
      <w:pPr>
        <w:pStyle w:val="ListParagraph"/>
        <w:spacing w:after="0" w:line="360" w:lineRule="auto"/>
        <w:ind w:left="0"/>
        <w:contextualSpacing w:val="0"/>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TL (English):  seeing empty fence is a sign of bad omen</w:t>
      </w:r>
    </w:p>
    <w:p w:rsidR="0031151E" w:rsidRPr="00312A23" w:rsidRDefault="0031151E" w:rsidP="00FB392F">
      <w:pPr>
        <w:pStyle w:val="ListParagraph"/>
        <w:spacing w:before="100" w:beforeAutospacing="1" w:after="100" w:afterAutospacing="1" w:line="360" w:lineRule="auto"/>
        <w:ind w:left="0" w:firstLine="720"/>
        <w:contextualSpacing w:val="0"/>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Here, SL context is meaningless in another culture. It may have cultural hidden meaning in one culture but the context and its meaning is meaningless in another culture. Moreover, when the translator translates SL context into TL, the real meaning and background meanings seems to be different as a result, it creates gaps.</w:t>
      </w:r>
    </w:p>
    <w:p w:rsidR="0031151E" w:rsidRPr="00312A23" w:rsidRDefault="0031151E" w:rsidP="00FB392F">
      <w:pPr>
        <w:spacing w:before="100" w:beforeAutospacing="1" w:after="100" w:afterAutospacing="1" w:line="360" w:lineRule="auto"/>
        <w:ind w:firstLine="720"/>
        <w:rPr>
          <w:rFonts w:ascii="Times New Roman" w:hAnsi="Times New Roman" w:cs="Times New Roman"/>
          <w:color w:val="000000" w:themeColor="text1"/>
          <w:sz w:val="24"/>
          <w:szCs w:val="24"/>
        </w:rPr>
      </w:pPr>
      <w:bookmarkStart w:id="45" w:name="_Toc86578181"/>
      <w:r w:rsidRPr="00312A23">
        <w:rPr>
          <w:rStyle w:val="Heading3Char"/>
          <w:rFonts w:ascii="Times New Roman" w:hAnsi="Times New Roman" w:cs="Times New Roman"/>
          <w:color w:val="000000" w:themeColor="text1"/>
          <w:sz w:val="24"/>
          <w:szCs w:val="24"/>
        </w:rPr>
        <w:lastRenderedPageBreak/>
        <w:t xml:space="preserve">Techniques / Strategies for </w:t>
      </w:r>
      <w:r w:rsidR="00FB392F" w:rsidRPr="00312A23">
        <w:rPr>
          <w:rStyle w:val="Heading3Char"/>
          <w:rFonts w:ascii="Times New Roman" w:hAnsi="Times New Roman" w:cs="Times New Roman"/>
          <w:color w:val="000000" w:themeColor="text1"/>
          <w:sz w:val="24"/>
          <w:szCs w:val="24"/>
        </w:rPr>
        <w:t>compensating gaps</w:t>
      </w:r>
      <w:bookmarkEnd w:id="45"/>
      <w:r w:rsidR="00FB392F" w:rsidRPr="00312A23">
        <w:rPr>
          <w:rFonts w:ascii="Times New Roman" w:hAnsi="Times New Roman" w:cs="Times New Roman"/>
          <w:b/>
          <w:color w:val="000000" w:themeColor="text1"/>
          <w:sz w:val="24"/>
          <w:szCs w:val="24"/>
        </w:rPr>
        <w:t>.</w:t>
      </w:r>
      <w:r w:rsidRPr="00312A23">
        <w:rPr>
          <w:rFonts w:ascii="Times New Roman" w:hAnsi="Times New Roman" w:cs="Times New Roman"/>
          <w:color w:val="000000" w:themeColor="text1"/>
          <w:sz w:val="24"/>
          <w:szCs w:val="24"/>
        </w:rPr>
        <w:t>Translation is the process of replacing source text language by target language maintaining original flavor of the source text. It is not an easy task, the translator should have good command over two language and culture as it is a bilingual process. Moreover, translating one text language into another language is affected by various factors, such as culture, fooding habits, idioms, rituals and so forth. This included factors make translation task more complex. However, it can sort out more or less by using various techniques of translation. Techniques refers to the strategies and procedures used to bridge gaps between two languages. Neubert (1983, as cited in Newmark, 1987, p.68) states, "One word of SL text and TL word in the translation rarely correspond semantically and grammatically hardly ever." Techniques are the weapon to cut out the gaps in translation for translator. It makes the translation task more intelligible to the reader.</w:t>
      </w:r>
    </w:p>
    <w:p w:rsidR="0031151E" w:rsidRPr="00312A23" w:rsidRDefault="0031151E" w:rsidP="00FB392F">
      <w:pPr>
        <w:spacing w:before="100" w:beforeAutospacing="1" w:after="100" w:afterAutospacing="1" w:line="360" w:lineRule="auto"/>
        <w:ind w:firstLine="720"/>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Various techniques are employed for bridging the gaps in translation. Many scholars have innovated many techniques in translating cultural terms. Some of them are, Wills (1982, p.81) has categorized translation techniques into two types:</w:t>
      </w:r>
    </w:p>
    <w:p w:rsidR="0031151E" w:rsidRPr="00312A23" w:rsidRDefault="0031151E" w:rsidP="009264CB">
      <w:pPr>
        <w:pStyle w:val="ListParagraph"/>
        <w:numPr>
          <w:ilvl w:val="0"/>
          <w:numId w:val="12"/>
        </w:numPr>
        <w:spacing w:before="100" w:beforeAutospacing="1" w:after="100" w:afterAutospacing="1" w:line="360" w:lineRule="auto"/>
        <w:ind w:left="720" w:hanging="450"/>
        <w:contextualSpacing w:val="0"/>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 xml:space="preserve">Literal and </w:t>
      </w:r>
    </w:p>
    <w:p w:rsidR="0031151E" w:rsidRPr="00312A23" w:rsidRDefault="0031151E" w:rsidP="009264CB">
      <w:pPr>
        <w:pStyle w:val="ListParagraph"/>
        <w:numPr>
          <w:ilvl w:val="0"/>
          <w:numId w:val="12"/>
        </w:numPr>
        <w:spacing w:before="100" w:beforeAutospacing="1" w:after="100" w:afterAutospacing="1" w:line="360" w:lineRule="auto"/>
        <w:ind w:left="720" w:hanging="450"/>
        <w:contextualSpacing w:val="0"/>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 xml:space="preserve">Non-literal translation </w:t>
      </w:r>
    </w:p>
    <w:p w:rsidR="0031151E" w:rsidRPr="00312A23" w:rsidRDefault="0031151E" w:rsidP="00FB392F">
      <w:pPr>
        <w:spacing w:before="100" w:beforeAutospacing="1" w:after="100" w:afterAutospacing="1" w:line="360" w:lineRule="auto"/>
        <w:ind w:firstLine="720"/>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Likewise, Newmark (1998, p.103) has innovated twelve different techniques, which are as follows:</w:t>
      </w:r>
    </w:p>
    <w:p w:rsidR="0031151E" w:rsidRPr="00312A23" w:rsidRDefault="0031151E" w:rsidP="009264CB">
      <w:pPr>
        <w:pStyle w:val="ListParagraph"/>
        <w:numPr>
          <w:ilvl w:val="0"/>
          <w:numId w:val="13"/>
        </w:numPr>
        <w:spacing w:before="100" w:beforeAutospacing="1" w:after="100" w:afterAutospacing="1" w:line="360" w:lineRule="auto"/>
        <w:ind w:left="990" w:hanging="630"/>
        <w:contextualSpacing w:val="0"/>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 xml:space="preserve">Transference </w:t>
      </w:r>
    </w:p>
    <w:p w:rsidR="0031151E" w:rsidRPr="00312A23" w:rsidRDefault="0031151E" w:rsidP="009264CB">
      <w:pPr>
        <w:pStyle w:val="ListParagraph"/>
        <w:numPr>
          <w:ilvl w:val="0"/>
          <w:numId w:val="13"/>
        </w:numPr>
        <w:spacing w:before="100" w:beforeAutospacing="1" w:after="100" w:afterAutospacing="1" w:line="360" w:lineRule="auto"/>
        <w:ind w:left="990" w:hanging="630"/>
        <w:contextualSpacing w:val="0"/>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 xml:space="preserve">Cultural equivalent </w:t>
      </w:r>
    </w:p>
    <w:p w:rsidR="0031151E" w:rsidRPr="00312A23" w:rsidRDefault="0031151E" w:rsidP="009264CB">
      <w:pPr>
        <w:pStyle w:val="ListParagraph"/>
        <w:numPr>
          <w:ilvl w:val="0"/>
          <w:numId w:val="13"/>
        </w:numPr>
        <w:spacing w:before="100" w:beforeAutospacing="1" w:after="100" w:afterAutospacing="1" w:line="360" w:lineRule="auto"/>
        <w:ind w:left="990" w:hanging="630"/>
        <w:contextualSpacing w:val="0"/>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 xml:space="preserve">Neutralization </w:t>
      </w:r>
    </w:p>
    <w:p w:rsidR="0031151E" w:rsidRPr="00312A23" w:rsidRDefault="0031151E" w:rsidP="009264CB">
      <w:pPr>
        <w:pStyle w:val="ListParagraph"/>
        <w:numPr>
          <w:ilvl w:val="0"/>
          <w:numId w:val="13"/>
        </w:numPr>
        <w:spacing w:before="100" w:beforeAutospacing="1" w:after="100" w:afterAutospacing="1" w:line="360" w:lineRule="auto"/>
        <w:ind w:left="990" w:hanging="630"/>
        <w:contextualSpacing w:val="0"/>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Literal translation</w:t>
      </w:r>
    </w:p>
    <w:p w:rsidR="0031151E" w:rsidRPr="00312A23" w:rsidRDefault="0031151E" w:rsidP="009264CB">
      <w:pPr>
        <w:pStyle w:val="ListParagraph"/>
        <w:numPr>
          <w:ilvl w:val="0"/>
          <w:numId w:val="13"/>
        </w:numPr>
        <w:spacing w:before="100" w:beforeAutospacing="1" w:after="100" w:afterAutospacing="1" w:line="360" w:lineRule="auto"/>
        <w:ind w:left="990" w:hanging="630"/>
        <w:contextualSpacing w:val="0"/>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Label</w:t>
      </w:r>
    </w:p>
    <w:p w:rsidR="0031151E" w:rsidRPr="00312A23" w:rsidRDefault="0031151E" w:rsidP="009264CB">
      <w:pPr>
        <w:pStyle w:val="ListParagraph"/>
        <w:numPr>
          <w:ilvl w:val="0"/>
          <w:numId w:val="13"/>
        </w:numPr>
        <w:spacing w:before="100" w:beforeAutospacing="1" w:after="100" w:afterAutospacing="1" w:line="360" w:lineRule="auto"/>
        <w:ind w:left="990" w:hanging="630"/>
        <w:contextualSpacing w:val="0"/>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 xml:space="preserve">Naturalization </w:t>
      </w:r>
    </w:p>
    <w:p w:rsidR="0031151E" w:rsidRPr="00312A23" w:rsidRDefault="0031151E" w:rsidP="009264CB">
      <w:pPr>
        <w:pStyle w:val="ListParagraph"/>
        <w:numPr>
          <w:ilvl w:val="0"/>
          <w:numId w:val="13"/>
        </w:numPr>
        <w:spacing w:before="100" w:beforeAutospacing="1" w:after="100" w:afterAutospacing="1" w:line="360" w:lineRule="auto"/>
        <w:ind w:left="990" w:hanging="630"/>
        <w:contextualSpacing w:val="0"/>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 xml:space="preserve">Component analysis </w:t>
      </w:r>
    </w:p>
    <w:p w:rsidR="0031151E" w:rsidRPr="00312A23" w:rsidRDefault="0031151E" w:rsidP="009264CB">
      <w:pPr>
        <w:pStyle w:val="ListParagraph"/>
        <w:numPr>
          <w:ilvl w:val="0"/>
          <w:numId w:val="13"/>
        </w:numPr>
        <w:spacing w:before="100" w:beforeAutospacing="1" w:after="100" w:afterAutospacing="1" w:line="360" w:lineRule="auto"/>
        <w:ind w:left="990" w:hanging="630"/>
        <w:contextualSpacing w:val="0"/>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 xml:space="preserve">Deletion </w:t>
      </w:r>
    </w:p>
    <w:p w:rsidR="0031151E" w:rsidRPr="00312A23" w:rsidRDefault="0031151E" w:rsidP="009264CB">
      <w:pPr>
        <w:pStyle w:val="ListParagraph"/>
        <w:numPr>
          <w:ilvl w:val="0"/>
          <w:numId w:val="13"/>
        </w:numPr>
        <w:spacing w:before="100" w:beforeAutospacing="1" w:after="100" w:afterAutospacing="1" w:line="360" w:lineRule="auto"/>
        <w:ind w:left="990" w:hanging="630"/>
        <w:contextualSpacing w:val="0"/>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 xml:space="preserve">Couplet </w:t>
      </w:r>
    </w:p>
    <w:p w:rsidR="0031151E" w:rsidRPr="00312A23" w:rsidRDefault="0031151E" w:rsidP="009264CB">
      <w:pPr>
        <w:pStyle w:val="ListParagraph"/>
        <w:numPr>
          <w:ilvl w:val="0"/>
          <w:numId w:val="13"/>
        </w:numPr>
        <w:spacing w:before="100" w:beforeAutospacing="1" w:after="100" w:afterAutospacing="1" w:line="360" w:lineRule="auto"/>
        <w:ind w:left="990" w:hanging="630"/>
        <w:contextualSpacing w:val="0"/>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 xml:space="preserve">Accepted standard translation </w:t>
      </w:r>
    </w:p>
    <w:p w:rsidR="0031151E" w:rsidRPr="00312A23" w:rsidRDefault="0031151E" w:rsidP="009264CB">
      <w:pPr>
        <w:pStyle w:val="ListParagraph"/>
        <w:numPr>
          <w:ilvl w:val="0"/>
          <w:numId w:val="13"/>
        </w:numPr>
        <w:spacing w:before="100" w:beforeAutospacing="1" w:after="100" w:afterAutospacing="1" w:line="360" w:lineRule="auto"/>
        <w:ind w:left="990" w:hanging="630"/>
        <w:contextualSpacing w:val="0"/>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Paraphrase, gloss, notes</w:t>
      </w:r>
    </w:p>
    <w:p w:rsidR="0031151E" w:rsidRPr="00312A23" w:rsidRDefault="0031151E" w:rsidP="009264CB">
      <w:pPr>
        <w:pStyle w:val="ListParagraph"/>
        <w:numPr>
          <w:ilvl w:val="0"/>
          <w:numId w:val="13"/>
        </w:numPr>
        <w:spacing w:before="100" w:beforeAutospacing="1" w:after="100" w:afterAutospacing="1" w:line="360" w:lineRule="auto"/>
        <w:ind w:left="990" w:hanging="630"/>
        <w:contextualSpacing w:val="0"/>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Classifier</w:t>
      </w:r>
    </w:p>
    <w:p w:rsidR="0031151E" w:rsidRPr="00312A23" w:rsidRDefault="0031151E" w:rsidP="00FB392F">
      <w:pPr>
        <w:spacing w:before="100" w:beforeAutospacing="1" w:after="100" w:afterAutospacing="1" w:line="360" w:lineRule="auto"/>
        <w:ind w:firstLine="720"/>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lastRenderedPageBreak/>
        <w:t>Similarly, the classical taxonomy of translation procedures dates back to 1958 and is the work of J.P Vinay and J.Darbelnet .It consists of seven translation categories.</w:t>
      </w:r>
    </w:p>
    <w:p w:rsidR="0031151E" w:rsidRPr="00312A23" w:rsidRDefault="0031151E" w:rsidP="009264CB">
      <w:pPr>
        <w:pStyle w:val="ListParagraph"/>
        <w:numPr>
          <w:ilvl w:val="0"/>
          <w:numId w:val="14"/>
        </w:numPr>
        <w:spacing w:before="100" w:beforeAutospacing="1" w:after="100" w:afterAutospacing="1" w:line="360" w:lineRule="auto"/>
        <w:ind w:left="720" w:hanging="450"/>
        <w:contextualSpacing w:val="0"/>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 xml:space="preserve">Borrowing </w:t>
      </w:r>
    </w:p>
    <w:p w:rsidR="0031151E" w:rsidRPr="00312A23" w:rsidRDefault="0031151E" w:rsidP="009264CB">
      <w:pPr>
        <w:pStyle w:val="ListParagraph"/>
        <w:numPr>
          <w:ilvl w:val="0"/>
          <w:numId w:val="14"/>
        </w:numPr>
        <w:spacing w:before="100" w:beforeAutospacing="1" w:after="100" w:afterAutospacing="1" w:line="360" w:lineRule="auto"/>
        <w:ind w:left="720" w:hanging="450"/>
        <w:contextualSpacing w:val="0"/>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Calque</w:t>
      </w:r>
    </w:p>
    <w:p w:rsidR="0031151E" w:rsidRPr="00312A23" w:rsidRDefault="0031151E" w:rsidP="009264CB">
      <w:pPr>
        <w:pStyle w:val="ListParagraph"/>
        <w:numPr>
          <w:ilvl w:val="0"/>
          <w:numId w:val="14"/>
        </w:numPr>
        <w:spacing w:before="100" w:beforeAutospacing="1" w:after="100" w:afterAutospacing="1" w:line="360" w:lineRule="auto"/>
        <w:ind w:left="720" w:hanging="450"/>
        <w:contextualSpacing w:val="0"/>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 xml:space="preserve">Literal Translation </w:t>
      </w:r>
    </w:p>
    <w:p w:rsidR="0031151E" w:rsidRPr="00312A23" w:rsidRDefault="0031151E" w:rsidP="009264CB">
      <w:pPr>
        <w:pStyle w:val="ListParagraph"/>
        <w:numPr>
          <w:ilvl w:val="0"/>
          <w:numId w:val="14"/>
        </w:numPr>
        <w:spacing w:before="100" w:beforeAutospacing="1" w:after="100" w:afterAutospacing="1" w:line="360" w:lineRule="auto"/>
        <w:ind w:left="720" w:hanging="450"/>
        <w:contextualSpacing w:val="0"/>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 xml:space="preserve">Transposition </w:t>
      </w:r>
    </w:p>
    <w:p w:rsidR="0031151E" w:rsidRPr="00312A23" w:rsidRDefault="0031151E" w:rsidP="009264CB">
      <w:pPr>
        <w:pStyle w:val="ListParagraph"/>
        <w:numPr>
          <w:ilvl w:val="0"/>
          <w:numId w:val="14"/>
        </w:numPr>
        <w:spacing w:before="100" w:beforeAutospacing="1" w:after="100" w:afterAutospacing="1" w:line="360" w:lineRule="auto"/>
        <w:ind w:left="720" w:hanging="450"/>
        <w:contextualSpacing w:val="0"/>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Modulation</w:t>
      </w:r>
    </w:p>
    <w:p w:rsidR="0031151E" w:rsidRPr="00312A23" w:rsidRDefault="0031151E" w:rsidP="009264CB">
      <w:pPr>
        <w:pStyle w:val="ListParagraph"/>
        <w:numPr>
          <w:ilvl w:val="0"/>
          <w:numId w:val="14"/>
        </w:numPr>
        <w:spacing w:before="100" w:beforeAutospacing="1" w:after="100" w:afterAutospacing="1" w:line="360" w:lineRule="auto"/>
        <w:ind w:left="720" w:hanging="450"/>
        <w:contextualSpacing w:val="0"/>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 xml:space="preserve">Equivalence or Reformulation </w:t>
      </w:r>
    </w:p>
    <w:p w:rsidR="0031151E" w:rsidRPr="00312A23" w:rsidRDefault="0031151E" w:rsidP="009264CB">
      <w:pPr>
        <w:pStyle w:val="ListParagraph"/>
        <w:numPr>
          <w:ilvl w:val="0"/>
          <w:numId w:val="14"/>
        </w:numPr>
        <w:spacing w:before="100" w:beforeAutospacing="1" w:after="100" w:afterAutospacing="1" w:line="360" w:lineRule="auto"/>
        <w:ind w:left="720" w:hanging="450"/>
        <w:contextualSpacing w:val="0"/>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 xml:space="preserve">Adaption </w:t>
      </w:r>
    </w:p>
    <w:p w:rsidR="0031151E" w:rsidRPr="00312A23" w:rsidRDefault="0031151E" w:rsidP="00FB392F">
      <w:pPr>
        <w:spacing w:before="100" w:beforeAutospacing="1" w:after="100" w:afterAutospacing="1" w:line="360" w:lineRule="auto"/>
        <w:ind w:firstLine="720"/>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Some of the most used techniques in translation process are as follows:</w:t>
      </w:r>
    </w:p>
    <w:p w:rsidR="0031151E" w:rsidRPr="00312A23" w:rsidRDefault="0031151E" w:rsidP="00FB392F">
      <w:pPr>
        <w:pStyle w:val="ListParagraph"/>
        <w:spacing w:before="100" w:beforeAutospacing="1" w:after="100" w:afterAutospacing="1" w:line="360" w:lineRule="auto"/>
        <w:ind w:left="0" w:firstLine="720"/>
        <w:contextualSpacing w:val="0"/>
        <w:rPr>
          <w:rFonts w:ascii="Times New Roman" w:hAnsi="Times New Roman" w:cs="Times New Roman"/>
          <w:color w:val="000000" w:themeColor="text1"/>
          <w:sz w:val="24"/>
          <w:szCs w:val="24"/>
        </w:rPr>
      </w:pPr>
      <w:r w:rsidRPr="00312A23">
        <w:rPr>
          <w:rFonts w:ascii="Times New Roman" w:hAnsi="Times New Roman" w:cs="Times New Roman"/>
          <w:bCs/>
          <w:i/>
          <w:color w:val="000000" w:themeColor="text1"/>
          <w:sz w:val="24"/>
          <w:szCs w:val="24"/>
        </w:rPr>
        <w:t xml:space="preserve">Literal </w:t>
      </w:r>
      <w:r w:rsidR="00FB392F" w:rsidRPr="00312A23">
        <w:rPr>
          <w:rFonts w:ascii="Times New Roman" w:hAnsi="Times New Roman" w:cs="Times New Roman"/>
          <w:bCs/>
          <w:i/>
          <w:color w:val="000000" w:themeColor="text1"/>
          <w:sz w:val="24"/>
          <w:szCs w:val="24"/>
        </w:rPr>
        <w:t>translation.</w:t>
      </w:r>
      <w:r w:rsidRPr="00312A23">
        <w:rPr>
          <w:rFonts w:ascii="Times New Roman" w:hAnsi="Times New Roman" w:cs="Times New Roman"/>
          <w:color w:val="000000" w:themeColor="text1"/>
          <w:sz w:val="24"/>
          <w:szCs w:val="24"/>
        </w:rPr>
        <w:t>Literal translation is word for word translation. Grammatical constructions are converted to their nearest target language (TL) equivalent in this translation. It is source language oriented translation. According to Wills (1982, p.86) takes literal translation as," changing the SL surface structure syntactically and semantically according to TL needs." It is form-oriented translation and make no sense in most of the case. It is close and faithful translation. It is most widely used technique. For example,</w:t>
      </w:r>
    </w:p>
    <w:p w:rsidR="0031151E" w:rsidRPr="00312A23" w:rsidRDefault="0031151E" w:rsidP="00FB392F">
      <w:pPr>
        <w:pStyle w:val="ListParagraph"/>
        <w:spacing w:after="0" w:line="360" w:lineRule="auto"/>
        <w:ind w:left="0"/>
        <w:contextualSpacing w:val="0"/>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SL                                       TL</w:t>
      </w:r>
    </w:p>
    <w:p w:rsidR="0031151E" w:rsidRPr="00312A23" w:rsidRDefault="0031151E" w:rsidP="00FB392F">
      <w:pPr>
        <w:pStyle w:val="ListParagraph"/>
        <w:spacing w:after="0" w:line="360" w:lineRule="auto"/>
        <w:ind w:left="0"/>
        <w:contextualSpacing w:val="0"/>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bhagwan                              God</w:t>
      </w:r>
    </w:p>
    <w:p w:rsidR="0031151E" w:rsidRPr="00312A23" w:rsidRDefault="0031151E" w:rsidP="00FB392F">
      <w:pPr>
        <w:pStyle w:val="ListParagraph"/>
        <w:spacing w:after="0" w:line="360" w:lineRule="auto"/>
        <w:ind w:left="0"/>
        <w:contextualSpacing w:val="0"/>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 xml:space="preserve">chardham                             four shrines </w:t>
      </w:r>
    </w:p>
    <w:p w:rsidR="0031151E" w:rsidRPr="00312A23" w:rsidRDefault="0031151E" w:rsidP="00FB392F">
      <w:pPr>
        <w:pStyle w:val="ListParagraph"/>
        <w:spacing w:before="100" w:beforeAutospacing="1" w:after="100" w:afterAutospacing="1" w:line="360" w:lineRule="auto"/>
        <w:ind w:left="0" w:firstLine="720"/>
        <w:contextualSpacing w:val="0"/>
        <w:rPr>
          <w:rFonts w:ascii="Times New Roman" w:hAnsi="Times New Roman" w:cs="Times New Roman"/>
          <w:color w:val="000000" w:themeColor="text1"/>
          <w:sz w:val="24"/>
          <w:szCs w:val="24"/>
        </w:rPr>
      </w:pPr>
      <w:r w:rsidRPr="00312A23">
        <w:rPr>
          <w:rFonts w:ascii="Times New Roman" w:hAnsi="Times New Roman" w:cs="Times New Roman"/>
          <w:bCs/>
          <w:i/>
          <w:color w:val="000000" w:themeColor="text1"/>
          <w:sz w:val="24"/>
          <w:szCs w:val="24"/>
        </w:rPr>
        <w:t>Borrowing/</w:t>
      </w:r>
      <w:r w:rsidR="00FB392F" w:rsidRPr="00312A23">
        <w:rPr>
          <w:rFonts w:ascii="Times New Roman" w:hAnsi="Times New Roman" w:cs="Times New Roman"/>
          <w:bCs/>
          <w:i/>
          <w:color w:val="000000" w:themeColor="text1"/>
          <w:sz w:val="24"/>
          <w:szCs w:val="24"/>
        </w:rPr>
        <w:t>transference.</w:t>
      </w:r>
      <w:r w:rsidRPr="00312A23">
        <w:rPr>
          <w:rFonts w:ascii="Times New Roman" w:hAnsi="Times New Roman" w:cs="Times New Roman"/>
          <w:color w:val="000000" w:themeColor="text1"/>
          <w:sz w:val="24"/>
          <w:szCs w:val="24"/>
        </w:rPr>
        <w:t>Borrowing is one of the processes of compensating gaps for transmitting the cultural information from SLT into TLT. In another words, the same word from the source language is used in the translated text. It is also called transference. Newmark (1988) says," normally names of people, countries, places, newspaper, streets, private companies and institutions, public or nationalized institutions, brand names etc. are transferred." Some of the examples from a travelogue 'Jang Bahadurko Belait-yatra' are as follows:</w:t>
      </w:r>
    </w:p>
    <w:p w:rsidR="00FB392F" w:rsidRPr="00312A23" w:rsidRDefault="00FB392F">
      <w:pPr>
        <w:spacing w:after="160" w:line="259" w:lineRule="auto"/>
        <w:rPr>
          <w:rFonts w:ascii="Times New Roman" w:eastAsia="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br w:type="page"/>
      </w:r>
    </w:p>
    <w:p w:rsidR="0031151E" w:rsidRPr="00312A23" w:rsidRDefault="0031151E" w:rsidP="00FB392F">
      <w:pPr>
        <w:pStyle w:val="ListParagraph"/>
        <w:spacing w:after="0" w:line="360" w:lineRule="auto"/>
        <w:ind w:left="0"/>
        <w:contextualSpacing w:val="0"/>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lastRenderedPageBreak/>
        <w:t>SL</w:t>
      </w:r>
      <w:r w:rsidRPr="00312A23">
        <w:rPr>
          <w:rFonts w:ascii="Times New Roman" w:hAnsi="Times New Roman" w:cs="Times New Roman"/>
          <w:color w:val="000000" w:themeColor="text1"/>
          <w:sz w:val="24"/>
          <w:szCs w:val="24"/>
        </w:rPr>
        <w:tab/>
      </w:r>
      <w:r w:rsidRPr="00312A23">
        <w:rPr>
          <w:rFonts w:ascii="Times New Roman" w:hAnsi="Times New Roman" w:cs="Times New Roman"/>
          <w:color w:val="000000" w:themeColor="text1"/>
          <w:sz w:val="24"/>
          <w:szCs w:val="24"/>
        </w:rPr>
        <w:tab/>
      </w:r>
      <w:r w:rsidRPr="00312A23">
        <w:rPr>
          <w:rFonts w:ascii="Times New Roman" w:hAnsi="Times New Roman" w:cs="Times New Roman"/>
          <w:color w:val="000000" w:themeColor="text1"/>
          <w:sz w:val="24"/>
          <w:szCs w:val="24"/>
        </w:rPr>
        <w:tab/>
        <w:t>TL</w:t>
      </w:r>
    </w:p>
    <w:p w:rsidR="0031151E" w:rsidRPr="00312A23" w:rsidRDefault="0031151E" w:rsidP="00FB392F">
      <w:pPr>
        <w:pStyle w:val="ListParagraph"/>
        <w:spacing w:after="0" w:line="360" w:lineRule="auto"/>
        <w:ind w:left="0"/>
        <w:contextualSpacing w:val="0"/>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Raja                          Raja</w:t>
      </w:r>
    </w:p>
    <w:p w:rsidR="0031151E" w:rsidRPr="00312A23" w:rsidRDefault="0031151E" w:rsidP="00FB392F">
      <w:pPr>
        <w:pStyle w:val="ListParagraph"/>
        <w:spacing w:after="0" w:line="360" w:lineRule="auto"/>
        <w:ind w:left="0"/>
        <w:contextualSpacing w:val="0"/>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daal</w:t>
      </w:r>
      <w:r w:rsidRPr="00312A23">
        <w:rPr>
          <w:rFonts w:ascii="Times New Roman" w:hAnsi="Times New Roman" w:cs="Times New Roman"/>
          <w:color w:val="000000" w:themeColor="text1"/>
          <w:sz w:val="24"/>
          <w:szCs w:val="24"/>
        </w:rPr>
        <w:tab/>
      </w:r>
      <w:r w:rsidRPr="00312A23">
        <w:rPr>
          <w:rFonts w:ascii="Times New Roman" w:hAnsi="Times New Roman" w:cs="Times New Roman"/>
          <w:color w:val="000000" w:themeColor="text1"/>
          <w:sz w:val="24"/>
          <w:szCs w:val="24"/>
        </w:rPr>
        <w:tab/>
      </w:r>
      <w:r w:rsidRPr="00312A23">
        <w:rPr>
          <w:rFonts w:ascii="Times New Roman" w:hAnsi="Times New Roman" w:cs="Times New Roman"/>
          <w:color w:val="000000" w:themeColor="text1"/>
          <w:sz w:val="24"/>
          <w:szCs w:val="24"/>
        </w:rPr>
        <w:tab/>
        <w:t>daal</w:t>
      </w:r>
    </w:p>
    <w:p w:rsidR="0031151E" w:rsidRPr="00312A23" w:rsidRDefault="0031151E" w:rsidP="00FB392F">
      <w:pPr>
        <w:spacing w:before="100" w:beforeAutospacing="1" w:after="100" w:afterAutospacing="1" w:line="360" w:lineRule="auto"/>
        <w:ind w:firstLine="720"/>
        <w:rPr>
          <w:rFonts w:ascii="Times New Roman" w:hAnsi="Times New Roman" w:cs="Times New Roman"/>
          <w:color w:val="000000" w:themeColor="text1"/>
          <w:sz w:val="24"/>
          <w:szCs w:val="24"/>
        </w:rPr>
      </w:pPr>
      <w:r w:rsidRPr="00312A23">
        <w:rPr>
          <w:rFonts w:ascii="Times New Roman" w:hAnsi="Times New Roman" w:cs="Times New Roman"/>
          <w:i/>
          <w:color w:val="000000" w:themeColor="text1"/>
          <w:sz w:val="24"/>
          <w:szCs w:val="24"/>
        </w:rPr>
        <w:t>Substitution</w:t>
      </w:r>
      <w:r w:rsidR="00FB392F" w:rsidRPr="00312A23">
        <w:rPr>
          <w:rFonts w:ascii="Times New Roman" w:hAnsi="Times New Roman" w:cs="Times New Roman"/>
          <w:i/>
          <w:color w:val="000000" w:themeColor="text1"/>
          <w:sz w:val="24"/>
          <w:szCs w:val="24"/>
        </w:rPr>
        <w:t>.</w:t>
      </w:r>
      <w:r w:rsidRPr="00312A23">
        <w:rPr>
          <w:rFonts w:ascii="Times New Roman" w:hAnsi="Times New Roman" w:cs="Times New Roman"/>
          <w:color w:val="000000" w:themeColor="text1"/>
          <w:sz w:val="24"/>
          <w:szCs w:val="24"/>
        </w:rPr>
        <w:t>Substitution is a translation procedure in which SL items are substituted by equivalent TL items. To put into another word, source language words are replaced by similar /near equivalent or generic word in target language. Thus, in the words of Richards (1995, p.302) says that," substitution is a translation procedure in which SL items are substituted by equivalent TL terms." This technique is used mainly for those concepts which overlaps to each other having similar meaning. For example,</w:t>
      </w:r>
    </w:p>
    <w:p w:rsidR="0031151E" w:rsidRPr="00312A23" w:rsidRDefault="0031151E" w:rsidP="00FB392F">
      <w:pPr>
        <w:pStyle w:val="ListParagraph"/>
        <w:spacing w:after="0" w:line="360" w:lineRule="auto"/>
        <w:ind w:left="0"/>
        <w:contextualSpacing w:val="0"/>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SL</w:t>
      </w:r>
      <w:r w:rsidRPr="00312A23">
        <w:rPr>
          <w:rFonts w:ascii="Times New Roman" w:hAnsi="Times New Roman" w:cs="Times New Roman"/>
          <w:color w:val="000000" w:themeColor="text1"/>
          <w:sz w:val="24"/>
          <w:szCs w:val="24"/>
        </w:rPr>
        <w:tab/>
      </w:r>
      <w:r w:rsidRPr="00312A23">
        <w:rPr>
          <w:rFonts w:ascii="Times New Roman" w:hAnsi="Times New Roman" w:cs="Times New Roman"/>
          <w:color w:val="000000" w:themeColor="text1"/>
          <w:sz w:val="24"/>
          <w:szCs w:val="24"/>
        </w:rPr>
        <w:tab/>
      </w:r>
      <w:r w:rsidRPr="00312A23">
        <w:rPr>
          <w:rFonts w:ascii="Times New Roman" w:hAnsi="Times New Roman" w:cs="Times New Roman"/>
          <w:color w:val="000000" w:themeColor="text1"/>
          <w:sz w:val="24"/>
          <w:szCs w:val="24"/>
        </w:rPr>
        <w:tab/>
      </w:r>
      <w:r w:rsidRPr="00312A23">
        <w:rPr>
          <w:rFonts w:ascii="Times New Roman" w:hAnsi="Times New Roman" w:cs="Times New Roman"/>
          <w:color w:val="000000" w:themeColor="text1"/>
          <w:sz w:val="24"/>
          <w:szCs w:val="24"/>
        </w:rPr>
        <w:tab/>
        <w:t>TL</w:t>
      </w:r>
    </w:p>
    <w:p w:rsidR="0031151E" w:rsidRPr="00312A23" w:rsidRDefault="0031151E" w:rsidP="00FB392F">
      <w:pPr>
        <w:pStyle w:val="ListParagraph"/>
        <w:spacing w:after="0" w:line="360" w:lineRule="auto"/>
        <w:ind w:left="0"/>
        <w:contextualSpacing w:val="0"/>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dharmasastra</w:t>
      </w:r>
      <w:r w:rsidRPr="00312A23">
        <w:rPr>
          <w:rFonts w:ascii="Times New Roman" w:hAnsi="Times New Roman" w:cs="Times New Roman"/>
          <w:color w:val="000000" w:themeColor="text1"/>
          <w:sz w:val="24"/>
          <w:szCs w:val="24"/>
        </w:rPr>
        <w:tab/>
      </w:r>
      <w:r w:rsidRPr="00312A23">
        <w:rPr>
          <w:rFonts w:ascii="Times New Roman" w:hAnsi="Times New Roman" w:cs="Times New Roman"/>
          <w:color w:val="000000" w:themeColor="text1"/>
          <w:sz w:val="24"/>
          <w:szCs w:val="24"/>
        </w:rPr>
        <w:tab/>
      </w:r>
      <w:r w:rsidRPr="00312A23">
        <w:rPr>
          <w:rFonts w:ascii="Times New Roman" w:hAnsi="Times New Roman" w:cs="Times New Roman"/>
          <w:color w:val="000000" w:themeColor="text1"/>
          <w:sz w:val="24"/>
          <w:szCs w:val="24"/>
        </w:rPr>
        <w:tab/>
        <w:t>Religion</w:t>
      </w:r>
    </w:p>
    <w:p w:rsidR="0031151E" w:rsidRPr="00312A23" w:rsidRDefault="0031151E" w:rsidP="00FB392F">
      <w:pPr>
        <w:pStyle w:val="ListParagraph"/>
        <w:spacing w:after="0" w:line="360" w:lineRule="auto"/>
        <w:ind w:left="0"/>
        <w:contextualSpacing w:val="0"/>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bhaat</w:t>
      </w:r>
      <w:r w:rsidR="00FB392F" w:rsidRPr="00312A23">
        <w:rPr>
          <w:rFonts w:ascii="Times New Roman" w:hAnsi="Times New Roman" w:cs="Times New Roman"/>
          <w:color w:val="000000" w:themeColor="text1"/>
          <w:sz w:val="24"/>
          <w:szCs w:val="24"/>
        </w:rPr>
        <w:tab/>
      </w:r>
      <w:r w:rsidRPr="00312A23">
        <w:rPr>
          <w:rFonts w:ascii="Times New Roman" w:hAnsi="Times New Roman" w:cs="Times New Roman"/>
          <w:color w:val="000000" w:themeColor="text1"/>
          <w:sz w:val="24"/>
          <w:szCs w:val="24"/>
        </w:rPr>
        <w:t>boiled rice</w:t>
      </w:r>
    </w:p>
    <w:p w:rsidR="0031151E" w:rsidRPr="00312A23" w:rsidRDefault="0031151E" w:rsidP="00FB392F">
      <w:pPr>
        <w:pStyle w:val="ListParagraph"/>
        <w:spacing w:after="0" w:line="360" w:lineRule="auto"/>
        <w:ind w:left="0"/>
        <w:contextualSpacing w:val="0"/>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baaja</w:t>
      </w:r>
      <w:r w:rsidRPr="00312A23">
        <w:rPr>
          <w:rFonts w:ascii="Times New Roman" w:hAnsi="Times New Roman" w:cs="Times New Roman"/>
          <w:color w:val="000000" w:themeColor="text1"/>
          <w:sz w:val="24"/>
          <w:szCs w:val="24"/>
        </w:rPr>
        <w:tab/>
      </w:r>
      <w:r w:rsidRPr="00312A23">
        <w:rPr>
          <w:rFonts w:ascii="Times New Roman" w:hAnsi="Times New Roman" w:cs="Times New Roman"/>
          <w:color w:val="000000" w:themeColor="text1"/>
          <w:sz w:val="24"/>
          <w:szCs w:val="24"/>
        </w:rPr>
        <w:tab/>
        <w:t xml:space="preserve">                        band</w:t>
      </w:r>
    </w:p>
    <w:p w:rsidR="0031151E" w:rsidRPr="00312A23" w:rsidRDefault="0031151E" w:rsidP="00FB392F">
      <w:pPr>
        <w:pStyle w:val="ListParagraph"/>
        <w:spacing w:before="100" w:beforeAutospacing="1" w:after="100" w:afterAutospacing="1" w:line="360" w:lineRule="auto"/>
        <w:ind w:left="0" w:firstLine="720"/>
        <w:contextualSpacing w:val="0"/>
        <w:rPr>
          <w:rFonts w:ascii="Times New Roman" w:hAnsi="Times New Roman" w:cs="Times New Roman"/>
          <w:color w:val="000000" w:themeColor="text1"/>
          <w:sz w:val="24"/>
          <w:szCs w:val="24"/>
        </w:rPr>
      </w:pPr>
      <w:r w:rsidRPr="00312A23">
        <w:rPr>
          <w:rFonts w:ascii="Times New Roman" w:hAnsi="Times New Roman" w:cs="Times New Roman"/>
          <w:bCs/>
          <w:i/>
          <w:color w:val="000000" w:themeColor="text1"/>
          <w:sz w:val="24"/>
          <w:szCs w:val="24"/>
        </w:rPr>
        <w:t>Definition/</w:t>
      </w:r>
      <w:r w:rsidR="00FB392F" w:rsidRPr="00312A23">
        <w:rPr>
          <w:rFonts w:ascii="Times New Roman" w:hAnsi="Times New Roman" w:cs="Times New Roman"/>
          <w:bCs/>
          <w:i/>
          <w:color w:val="000000" w:themeColor="text1"/>
          <w:sz w:val="24"/>
          <w:szCs w:val="24"/>
        </w:rPr>
        <w:t>paraphrasing.</w:t>
      </w:r>
      <w:r w:rsidRPr="00312A23">
        <w:rPr>
          <w:rFonts w:ascii="Times New Roman" w:hAnsi="Times New Roman" w:cs="Times New Roman"/>
          <w:color w:val="000000" w:themeColor="text1"/>
          <w:sz w:val="24"/>
          <w:szCs w:val="24"/>
        </w:rPr>
        <w:t>In this technique, the translator does not look for close equivalent word instead of searching close equivalent words of source language into target language, the translator replaced source language items by short definition or paraphrase. According to Wills (1982),"if a certain concept is absent from TL inventory, the only compensatory way open to the translator is lexical bypass strategy such as paraphrasing or explanatory traditions." Paraphrase is an extended synonymy and inevitably an explanation and a diffusion of SL terms. However, it lacks one important aspect of translation equivalence, namely the lexical comprehension of the source term.</w:t>
      </w:r>
    </w:p>
    <w:p w:rsidR="0031151E" w:rsidRPr="00312A23" w:rsidRDefault="0031151E" w:rsidP="00FB392F">
      <w:pPr>
        <w:pStyle w:val="ListParagraph"/>
        <w:spacing w:before="100" w:beforeAutospacing="1" w:after="100" w:afterAutospacing="1" w:line="360" w:lineRule="auto"/>
        <w:ind w:left="0" w:firstLine="720"/>
        <w:contextualSpacing w:val="0"/>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When there is absence of equivalent items in TL then, source language items are directly replaced by short definition or paraphrasing in target language.</w:t>
      </w:r>
    </w:p>
    <w:p w:rsidR="0031151E" w:rsidRPr="00312A23" w:rsidRDefault="00FB392F" w:rsidP="00FB392F">
      <w:pPr>
        <w:pStyle w:val="ListParagraph"/>
        <w:spacing w:before="100" w:beforeAutospacing="1" w:after="100" w:afterAutospacing="1" w:line="360" w:lineRule="auto"/>
        <w:ind w:left="0" w:firstLine="720"/>
        <w:contextualSpacing w:val="0"/>
        <w:rPr>
          <w:rFonts w:ascii="Times New Roman" w:hAnsi="Times New Roman" w:cs="Times New Roman"/>
          <w:b/>
          <w:bCs/>
          <w:color w:val="000000" w:themeColor="text1"/>
          <w:sz w:val="24"/>
          <w:szCs w:val="24"/>
        </w:rPr>
      </w:pPr>
      <w:r w:rsidRPr="00312A23">
        <w:rPr>
          <w:rFonts w:ascii="Times New Roman" w:hAnsi="Times New Roman" w:cs="Times New Roman"/>
          <w:bCs/>
          <w:i/>
          <w:color w:val="000000" w:themeColor="text1"/>
          <w:sz w:val="24"/>
          <w:szCs w:val="24"/>
        </w:rPr>
        <w:t>Deletion /omission.</w:t>
      </w:r>
      <w:r w:rsidR="0031151E" w:rsidRPr="00312A23">
        <w:rPr>
          <w:rFonts w:ascii="Times New Roman" w:hAnsi="Times New Roman" w:cs="Times New Roman"/>
          <w:color w:val="000000" w:themeColor="text1"/>
          <w:sz w:val="24"/>
          <w:szCs w:val="24"/>
        </w:rPr>
        <w:t xml:space="preserve">Deletion refers to the act of deleting emitting or removing the word or expression of SLT in TLT. It is applied, when the message of the word expression can be rendered without presence of it. In most of the cases, syntactic elements are deleted. To create the original text making new writing, translator can use it as a tool to make the translated text reader friendly and natural. In the words of </w:t>
      </w:r>
      <w:r w:rsidR="0031151E" w:rsidRPr="00312A23">
        <w:rPr>
          <w:rFonts w:ascii="Times New Roman" w:hAnsi="Times New Roman" w:cs="Times New Roman"/>
          <w:color w:val="000000" w:themeColor="text1"/>
          <w:sz w:val="24"/>
          <w:szCs w:val="24"/>
        </w:rPr>
        <w:lastRenderedPageBreak/>
        <w:t>Simon (1996, p.136 as cited in Mundey, 2001, p.133), "the translator use his or her subjective power in order to compensate the gaps." The translator tries to maintain the communicative equivalence in the target language. For example:</w:t>
      </w:r>
    </w:p>
    <w:p w:rsidR="0031151E" w:rsidRPr="00312A23" w:rsidRDefault="0031151E" w:rsidP="00FB392F">
      <w:pPr>
        <w:pStyle w:val="ListParagraph"/>
        <w:tabs>
          <w:tab w:val="left" w:pos="2835"/>
        </w:tabs>
        <w:spacing w:after="0" w:line="360" w:lineRule="auto"/>
        <w:ind w:left="0"/>
        <w:contextualSpacing w:val="0"/>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 xml:space="preserve">SL </w:t>
      </w:r>
      <w:r w:rsidRPr="00312A23">
        <w:rPr>
          <w:rFonts w:ascii="Times New Roman" w:hAnsi="Times New Roman" w:cs="Times New Roman"/>
          <w:color w:val="000000" w:themeColor="text1"/>
          <w:sz w:val="24"/>
          <w:szCs w:val="24"/>
        </w:rPr>
        <w:tab/>
        <w:t>TL</w:t>
      </w:r>
    </w:p>
    <w:p w:rsidR="0031151E" w:rsidRPr="00312A23" w:rsidRDefault="0031151E" w:rsidP="00FB392F">
      <w:pPr>
        <w:pStyle w:val="ListParagraph"/>
        <w:tabs>
          <w:tab w:val="left" w:pos="2835"/>
        </w:tabs>
        <w:spacing w:after="0" w:line="360" w:lineRule="auto"/>
        <w:ind w:left="0"/>
        <w:contextualSpacing w:val="0"/>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khasi                                  -</w:t>
      </w:r>
    </w:p>
    <w:p w:rsidR="0031151E" w:rsidRPr="00312A23" w:rsidRDefault="0031151E" w:rsidP="00FB392F">
      <w:pPr>
        <w:pStyle w:val="ListParagraph"/>
        <w:spacing w:before="100" w:beforeAutospacing="1" w:after="100" w:afterAutospacing="1" w:line="360" w:lineRule="auto"/>
        <w:ind w:left="0" w:firstLine="720"/>
        <w:contextualSpacing w:val="0"/>
        <w:rPr>
          <w:rFonts w:ascii="Times New Roman" w:hAnsi="Times New Roman" w:cs="Times New Roman"/>
          <w:color w:val="000000" w:themeColor="text1"/>
          <w:sz w:val="24"/>
          <w:szCs w:val="24"/>
        </w:rPr>
      </w:pPr>
      <w:r w:rsidRPr="00312A23">
        <w:rPr>
          <w:rFonts w:ascii="Times New Roman" w:hAnsi="Times New Roman" w:cs="Times New Roman"/>
          <w:bCs/>
          <w:i/>
          <w:color w:val="000000" w:themeColor="text1"/>
          <w:sz w:val="24"/>
          <w:szCs w:val="24"/>
        </w:rPr>
        <w:t xml:space="preserve">Addition / </w:t>
      </w:r>
      <w:r w:rsidR="00FB392F" w:rsidRPr="00312A23">
        <w:rPr>
          <w:rFonts w:ascii="Times New Roman" w:hAnsi="Times New Roman" w:cs="Times New Roman"/>
          <w:bCs/>
          <w:i/>
          <w:color w:val="000000" w:themeColor="text1"/>
          <w:sz w:val="24"/>
          <w:szCs w:val="24"/>
        </w:rPr>
        <w:t>elaboration.</w:t>
      </w:r>
      <w:r w:rsidRPr="00312A23">
        <w:rPr>
          <w:rFonts w:ascii="Times New Roman" w:hAnsi="Times New Roman" w:cs="Times New Roman"/>
          <w:color w:val="000000" w:themeColor="text1"/>
          <w:sz w:val="24"/>
          <w:szCs w:val="24"/>
        </w:rPr>
        <w:t>If some expression or terms are not enough to convey the intended meaning of SLT to TLT, then translator has to add or elaborate some terms which is called elaboration. It is also called addition. The translator gives some additional information of the cultural terms of SLT by the use of some suitable addition form the cultural available in TLT. The main aim of the technique is to make implicit information explicit. In this technique, Ivir (1987, as cited in Adhikari, 2004, p.26) state that "the translator tries to add something so that the intended meaning could be best informed to the reader of target language reader." For example,</w:t>
      </w:r>
    </w:p>
    <w:p w:rsidR="0031151E" w:rsidRPr="00312A23" w:rsidRDefault="0031151E" w:rsidP="00FB392F">
      <w:pPr>
        <w:tabs>
          <w:tab w:val="left" w:pos="2835"/>
        </w:tabs>
        <w:spacing w:after="0"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 xml:space="preserve">SL </w:t>
      </w:r>
      <w:r w:rsidRPr="00312A23">
        <w:rPr>
          <w:rFonts w:ascii="Times New Roman" w:hAnsi="Times New Roman" w:cs="Times New Roman"/>
          <w:color w:val="000000" w:themeColor="text1"/>
          <w:sz w:val="24"/>
          <w:szCs w:val="24"/>
        </w:rPr>
        <w:tab/>
        <w:t xml:space="preserve">TL </w:t>
      </w:r>
    </w:p>
    <w:p w:rsidR="0031151E" w:rsidRPr="00312A23" w:rsidRDefault="0031151E" w:rsidP="00FB392F">
      <w:pPr>
        <w:tabs>
          <w:tab w:val="left" w:pos="2835"/>
        </w:tabs>
        <w:spacing w:after="0"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brichha</w:t>
      </w:r>
      <w:r w:rsidRPr="00312A23">
        <w:rPr>
          <w:rFonts w:ascii="Times New Roman" w:hAnsi="Times New Roman" w:cs="Times New Roman"/>
          <w:color w:val="000000" w:themeColor="text1"/>
          <w:sz w:val="24"/>
          <w:szCs w:val="24"/>
        </w:rPr>
        <w:tab/>
        <w:t xml:space="preserve">bush </w:t>
      </w:r>
    </w:p>
    <w:p w:rsidR="0031151E" w:rsidRPr="00312A23" w:rsidRDefault="0031151E" w:rsidP="00FB392F">
      <w:pPr>
        <w:tabs>
          <w:tab w:val="left" w:pos="2835"/>
        </w:tabs>
        <w:spacing w:after="0"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swashni</w:t>
      </w:r>
      <w:r w:rsidRPr="00312A23">
        <w:rPr>
          <w:rFonts w:ascii="Times New Roman" w:hAnsi="Times New Roman" w:cs="Times New Roman"/>
          <w:color w:val="000000" w:themeColor="text1"/>
          <w:sz w:val="24"/>
          <w:szCs w:val="24"/>
        </w:rPr>
        <w:tab/>
        <w:t xml:space="preserve">wives  </w:t>
      </w:r>
    </w:p>
    <w:p w:rsidR="0031151E" w:rsidRPr="00312A23" w:rsidRDefault="0031151E" w:rsidP="00FB392F">
      <w:pPr>
        <w:pStyle w:val="ListParagraph"/>
        <w:spacing w:before="100" w:beforeAutospacing="1" w:after="100" w:afterAutospacing="1" w:line="360" w:lineRule="auto"/>
        <w:ind w:left="0" w:firstLine="720"/>
        <w:contextualSpacing w:val="0"/>
        <w:rPr>
          <w:rFonts w:ascii="Times New Roman" w:hAnsi="Times New Roman" w:cs="Times New Roman"/>
          <w:color w:val="000000" w:themeColor="text1"/>
          <w:sz w:val="24"/>
          <w:szCs w:val="24"/>
        </w:rPr>
      </w:pPr>
      <w:r w:rsidRPr="00312A23">
        <w:rPr>
          <w:rFonts w:ascii="Times New Roman" w:hAnsi="Times New Roman" w:cs="Times New Roman"/>
          <w:bCs/>
          <w:i/>
          <w:color w:val="000000" w:themeColor="text1"/>
          <w:sz w:val="24"/>
          <w:szCs w:val="24"/>
        </w:rPr>
        <w:t>Claque</w:t>
      </w:r>
      <w:r w:rsidR="00FB392F" w:rsidRPr="00312A23">
        <w:rPr>
          <w:rFonts w:ascii="Times New Roman" w:hAnsi="Times New Roman" w:cs="Times New Roman"/>
          <w:bCs/>
          <w:i/>
          <w:color w:val="000000" w:themeColor="text1"/>
          <w:sz w:val="24"/>
          <w:szCs w:val="24"/>
        </w:rPr>
        <w:t>.</w:t>
      </w:r>
      <w:r w:rsidRPr="00312A23">
        <w:rPr>
          <w:rFonts w:ascii="Times New Roman" w:hAnsi="Times New Roman" w:cs="Times New Roman"/>
          <w:color w:val="000000" w:themeColor="text1"/>
          <w:sz w:val="24"/>
          <w:szCs w:val="24"/>
        </w:rPr>
        <w:t>A calque of loan translation is a phrase borrowed from another language and translated literally word –for-word. It refers to the creation of new words in Receptor Language (RL) on the model of Donor Language (DL). In it, each unit of translation is translated into the equivalent unit in another language. The morpheme, word phrases or even a short sentence are the unit of translation but not idiomatic expression because it makes no sense. It follows the word order of SLT.</w:t>
      </w:r>
    </w:p>
    <w:p w:rsidR="0031151E" w:rsidRPr="00312A23" w:rsidRDefault="0031151E" w:rsidP="00FB392F">
      <w:pPr>
        <w:pStyle w:val="ListParagraph"/>
        <w:spacing w:after="0" w:line="360" w:lineRule="auto"/>
        <w:ind w:left="0"/>
        <w:contextualSpacing w:val="0"/>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SL</w:t>
      </w:r>
      <w:r w:rsidRPr="00312A23">
        <w:rPr>
          <w:rFonts w:ascii="Times New Roman" w:hAnsi="Times New Roman" w:cs="Times New Roman"/>
          <w:color w:val="000000" w:themeColor="text1"/>
          <w:sz w:val="24"/>
          <w:szCs w:val="24"/>
        </w:rPr>
        <w:tab/>
      </w:r>
      <w:r w:rsidRPr="00312A23">
        <w:rPr>
          <w:rFonts w:ascii="Times New Roman" w:hAnsi="Times New Roman" w:cs="Times New Roman"/>
          <w:color w:val="000000" w:themeColor="text1"/>
          <w:sz w:val="24"/>
          <w:szCs w:val="24"/>
        </w:rPr>
        <w:tab/>
      </w:r>
      <w:r w:rsidRPr="00312A23">
        <w:rPr>
          <w:rFonts w:ascii="Times New Roman" w:hAnsi="Times New Roman" w:cs="Times New Roman"/>
          <w:color w:val="000000" w:themeColor="text1"/>
          <w:sz w:val="24"/>
          <w:szCs w:val="24"/>
        </w:rPr>
        <w:tab/>
      </w:r>
      <w:r w:rsidRPr="00312A23">
        <w:rPr>
          <w:rFonts w:ascii="Times New Roman" w:hAnsi="Times New Roman" w:cs="Times New Roman"/>
          <w:color w:val="000000" w:themeColor="text1"/>
          <w:sz w:val="24"/>
          <w:szCs w:val="24"/>
        </w:rPr>
        <w:tab/>
      </w:r>
      <w:r w:rsidR="00FB392F" w:rsidRPr="00312A23">
        <w:rPr>
          <w:rFonts w:ascii="Times New Roman" w:hAnsi="Times New Roman" w:cs="Times New Roman"/>
          <w:color w:val="000000" w:themeColor="text1"/>
          <w:sz w:val="24"/>
          <w:szCs w:val="24"/>
        </w:rPr>
        <w:tab/>
      </w:r>
      <w:r w:rsidRPr="00312A23">
        <w:rPr>
          <w:rFonts w:ascii="Times New Roman" w:hAnsi="Times New Roman" w:cs="Times New Roman"/>
          <w:color w:val="000000" w:themeColor="text1"/>
          <w:sz w:val="24"/>
          <w:szCs w:val="24"/>
        </w:rPr>
        <w:t xml:space="preserve">TL </w:t>
      </w:r>
    </w:p>
    <w:p w:rsidR="0031151E" w:rsidRPr="00312A23" w:rsidRDefault="0031151E" w:rsidP="00FB392F">
      <w:pPr>
        <w:pStyle w:val="ListParagraph"/>
        <w:spacing w:after="0" w:line="360" w:lineRule="auto"/>
        <w:ind w:left="0"/>
        <w:contextualSpacing w:val="0"/>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madhyarat</w:t>
      </w:r>
      <w:r w:rsidRPr="00312A23">
        <w:rPr>
          <w:rFonts w:ascii="Times New Roman" w:hAnsi="Times New Roman" w:cs="Times New Roman"/>
          <w:color w:val="000000" w:themeColor="text1"/>
          <w:sz w:val="24"/>
          <w:szCs w:val="24"/>
        </w:rPr>
        <w:tab/>
      </w:r>
      <w:r w:rsidR="00FB392F" w:rsidRPr="00312A23">
        <w:rPr>
          <w:rFonts w:ascii="Times New Roman" w:hAnsi="Times New Roman" w:cs="Times New Roman"/>
          <w:color w:val="000000" w:themeColor="text1"/>
          <w:sz w:val="24"/>
          <w:szCs w:val="24"/>
        </w:rPr>
        <w:tab/>
      </w:r>
      <w:r w:rsidRPr="00312A23">
        <w:rPr>
          <w:rFonts w:ascii="Times New Roman" w:hAnsi="Times New Roman" w:cs="Times New Roman"/>
          <w:color w:val="000000" w:themeColor="text1"/>
          <w:sz w:val="24"/>
          <w:szCs w:val="24"/>
        </w:rPr>
        <w:t xml:space="preserve">midnight </w:t>
      </w:r>
    </w:p>
    <w:p w:rsidR="0031151E" w:rsidRPr="00312A23" w:rsidRDefault="0031151E" w:rsidP="00FB392F">
      <w:pPr>
        <w:pStyle w:val="ListParagraph"/>
        <w:spacing w:after="0" w:line="360" w:lineRule="auto"/>
        <w:ind w:left="0"/>
        <w:contextualSpacing w:val="0"/>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 xml:space="preserve">patharkow chanoo               </w:t>
      </w:r>
      <w:r w:rsidR="00FB392F" w:rsidRPr="00312A23">
        <w:rPr>
          <w:rFonts w:ascii="Times New Roman" w:hAnsi="Times New Roman" w:cs="Times New Roman"/>
          <w:color w:val="000000" w:themeColor="text1"/>
          <w:sz w:val="24"/>
          <w:szCs w:val="24"/>
        </w:rPr>
        <w:tab/>
      </w:r>
      <w:r w:rsidR="00FB392F" w:rsidRPr="00312A23">
        <w:rPr>
          <w:rFonts w:ascii="Times New Roman" w:hAnsi="Times New Roman" w:cs="Times New Roman"/>
          <w:color w:val="000000" w:themeColor="text1"/>
          <w:sz w:val="24"/>
          <w:szCs w:val="24"/>
        </w:rPr>
        <w:tab/>
      </w:r>
      <w:r w:rsidRPr="00312A23">
        <w:rPr>
          <w:rFonts w:ascii="Times New Roman" w:hAnsi="Times New Roman" w:cs="Times New Roman"/>
          <w:color w:val="000000" w:themeColor="text1"/>
          <w:sz w:val="24"/>
          <w:szCs w:val="24"/>
        </w:rPr>
        <w:t>stone of roofs</w:t>
      </w:r>
    </w:p>
    <w:p w:rsidR="0031151E" w:rsidRPr="00312A23" w:rsidRDefault="00FB392F" w:rsidP="00FB392F">
      <w:pPr>
        <w:pStyle w:val="ListParagraph"/>
        <w:spacing w:before="100" w:beforeAutospacing="1" w:after="100" w:afterAutospacing="1" w:line="360" w:lineRule="auto"/>
        <w:ind w:left="0" w:firstLine="720"/>
        <w:contextualSpacing w:val="0"/>
        <w:rPr>
          <w:rFonts w:ascii="Times New Roman" w:hAnsi="Times New Roman" w:cs="Times New Roman"/>
          <w:b/>
          <w:bCs/>
          <w:color w:val="000000" w:themeColor="text1"/>
          <w:sz w:val="24"/>
          <w:szCs w:val="24"/>
        </w:rPr>
      </w:pPr>
      <w:r w:rsidRPr="00312A23">
        <w:rPr>
          <w:rFonts w:ascii="Times New Roman" w:hAnsi="Times New Roman" w:cs="Times New Roman"/>
          <w:bCs/>
          <w:i/>
          <w:color w:val="000000" w:themeColor="text1"/>
          <w:sz w:val="24"/>
          <w:szCs w:val="24"/>
        </w:rPr>
        <w:t>Sense translation.</w:t>
      </w:r>
      <w:r w:rsidR="0031151E" w:rsidRPr="00312A23">
        <w:rPr>
          <w:rFonts w:ascii="Times New Roman" w:hAnsi="Times New Roman" w:cs="Times New Roman"/>
          <w:color w:val="000000" w:themeColor="text1"/>
          <w:sz w:val="24"/>
          <w:szCs w:val="24"/>
        </w:rPr>
        <w:t xml:space="preserve">It is one of the most used techniques in translation process. In the words of Vinay and Darbelnet (1970, as cited in Adhikari, 2004, p.25) state that, "it is used when the exact SL equivalent terms are not available in TL." Moreover, the translator translates sense of the word but not word in itself. It provides </w:t>
      </w:r>
      <w:r w:rsidR="0031151E" w:rsidRPr="00312A23">
        <w:rPr>
          <w:rFonts w:ascii="Times New Roman" w:hAnsi="Times New Roman" w:cs="Times New Roman"/>
          <w:color w:val="000000" w:themeColor="text1"/>
          <w:sz w:val="24"/>
          <w:szCs w:val="24"/>
        </w:rPr>
        <w:lastRenderedPageBreak/>
        <w:t>sense of source language word but not exact meaning of that word. Sense is one of the most important parts of translation to be maintained. To put into another word, sense can be taken as minimum ethics of each and every translational work and it is back bone of translation. For example:</w:t>
      </w:r>
    </w:p>
    <w:p w:rsidR="0031151E" w:rsidRPr="00312A23" w:rsidRDefault="0031151E" w:rsidP="00B751B2">
      <w:pPr>
        <w:pStyle w:val="ListParagraph"/>
        <w:spacing w:after="0" w:line="360" w:lineRule="auto"/>
        <w:ind w:left="0"/>
        <w:contextualSpacing w:val="0"/>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SL</w:t>
      </w:r>
      <w:r w:rsidRPr="00312A23">
        <w:rPr>
          <w:rFonts w:ascii="Times New Roman" w:hAnsi="Times New Roman" w:cs="Times New Roman"/>
          <w:color w:val="000000" w:themeColor="text1"/>
          <w:sz w:val="24"/>
          <w:szCs w:val="24"/>
        </w:rPr>
        <w:tab/>
      </w:r>
      <w:r w:rsidRPr="00312A23">
        <w:rPr>
          <w:rFonts w:ascii="Times New Roman" w:hAnsi="Times New Roman" w:cs="Times New Roman"/>
          <w:color w:val="000000" w:themeColor="text1"/>
          <w:sz w:val="24"/>
          <w:szCs w:val="24"/>
        </w:rPr>
        <w:tab/>
      </w:r>
      <w:r w:rsidRPr="00312A23">
        <w:rPr>
          <w:rFonts w:ascii="Times New Roman" w:hAnsi="Times New Roman" w:cs="Times New Roman"/>
          <w:color w:val="000000" w:themeColor="text1"/>
          <w:sz w:val="24"/>
          <w:szCs w:val="24"/>
        </w:rPr>
        <w:tab/>
      </w:r>
      <w:r w:rsidR="00B751B2" w:rsidRPr="00312A23">
        <w:rPr>
          <w:rFonts w:ascii="Times New Roman" w:hAnsi="Times New Roman" w:cs="Times New Roman"/>
          <w:color w:val="000000" w:themeColor="text1"/>
          <w:sz w:val="24"/>
          <w:szCs w:val="24"/>
        </w:rPr>
        <w:tab/>
      </w:r>
      <w:r w:rsidRPr="00312A23">
        <w:rPr>
          <w:rFonts w:ascii="Times New Roman" w:hAnsi="Times New Roman" w:cs="Times New Roman"/>
          <w:color w:val="000000" w:themeColor="text1"/>
          <w:sz w:val="24"/>
          <w:szCs w:val="24"/>
        </w:rPr>
        <w:t xml:space="preserve">TL </w:t>
      </w:r>
    </w:p>
    <w:p w:rsidR="0031151E" w:rsidRPr="00312A23" w:rsidRDefault="0031151E" w:rsidP="00B751B2">
      <w:pPr>
        <w:pStyle w:val="ListParagraph"/>
        <w:spacing w:after="0" w:line="360" w:lineRule="auto"/>
        <w:ind w:left="0"/>
        <w:contextualSpacing w:val="0"/>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 xml:space="preserve">motika kira                      </w:t>
      </w:r>
      <w:r w:rsidRPr="00312A23">
        <w:rPr>
          <w:rFonts w:ascii="Times New Roman" w:hAnsi="Times New Roman" w:cs="Times New Roman"/>
          <w:color w:val="000000" w:themeColor="text1"/>
          <w:sz w:val="24"/>
          <w:szCs w:val="24"/>
        </w:rPr>
        <w:tab/>
        <w:t>pearl insects</w:t>
      </w:r>
    </w:p>
    <w:p w:rsidR="0031151E" w:rsidRPr="00312A23" w:rsidRDefault="0031151E" w:rsidP="00B751B2">
      <w:pPr>
        <w:pStyle w:val="ListParagraph"/>
        <w:spacing w:after="0" w:line="360" w:lineRule="auto"/>
        <w:ind w:left="0"/>
        <w:contextualSpacing w:val="0"/>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baaja</w:t>
      </w:r>
      <w:r w:rsidRPr="00312A23">
        <w:rPr>
          <w:rFonts w:ascii="Times New Roman" w:hAnsi="Times New Roman" w:cs="Times New Roman"/>
          <w:color w:val="000000" w:themeColor="text1"/>
          <w:sz w:val="24"/>
          <w:szCs w:val="24"/>
        </w:rPr>
        <w:tab/>
      </w:r>
      <w:r w:rsidR="00B751B2" w:rsidRPr="00312A23">
        <w:rPr>
          <w:rFonts w:ascii="Times New Roman" w:hAnsi="Times New Roman" w:cs="Times New Roman"/>
          <w:color w:val="000000" w:themeColor="text1"/>
          <w:sz w:val="24"/>
          <w:szCs w:val="24"/>
        </w:rPr>
        <w:tab/>
      </w:r>
      <w:r w:rsidRPr="00312A23">
        <w:rPr>
          <w:rFonts w:ascii="Times New Roman" w:hAnsi="Times New Roman" w:cs="Times New Roman"/>
          <w:color w:val="000000" w:themeColor="text1"/>
          <w:sz w:val="24"/>
          <w:szCs w:val="24"/>
        </w:rPr>
        <w:t xml:space="preserve">band </w:t>
      </w:r>
    </w:p>
    <w:p w:rsidR="0031151E" w:rsidRPr="00312A23" w:rsidRDefault="0031151E" w:rsidP="00B751B2">
      <w:pPr>
        <w:spacing w:before="100" w:beforeAutospacing="1" w:after="100" w:afterAutospacing="1" w:line="360" w:lineRule="auto"/>
        <w:ind w:firstLine="720"/>
        <w:rPr>
          <w:rFonts w:ascii="Times New Roman" w:hAnsi="Times New Roman" w:cs="Times New Roman"/>
          <w:color w:val="000000" w:themeColor="text1"/>
          <w:sz w:val="24"/>
          <w:szCs w:val="24"/>
        </w:rPr>
      </w:pPr>
      <w:bookmarkStart w:id="46" w:name="_Toc86578182"/>
      <w:r w:rsidRPr="00312A23">
        <w:rPr>
          <w:rStyle w:val="Heading3Char"/>
          <w:rFonts w:ascii="Times New Roman" w:hAnsi="Times New Roman" w:cs="Times New Roman"/>
          <w:color w:val="000000" w:themeColor="text1"/>
          <w:sz w:val="24"/>
          <w:szCs w:val="24"/>
        </w:rPr>
        <w:t xml:space="preserve">Cultural </w:t>
      </w:r>
      <w:r w:rsidR="00B751B2" w:rsidRPr="00312A23">
        <w:rPr>
          <w:rStyle w:val="Heading3Char"/>
          <w:rFonts w:ascii="Times New Roman" w:hAnsi="Times New Roman" w:cs="Times New Roman"/>
          <w:color w:val="000000" w:themeColor="text1"/>
          <w:sz w:val="24"/>
          <w:szCs w:val="24"/>
        </w:rPr>
        <w:t>categories</w:t>
      </w:r>
      <w:bookmarkEnd w:id="46"/>
      <w:r w:rsidR="00B751B2" w:rsidRPr="00312A23">
        <w:rPr>
          <w:rFonts w:ascii="Times New Roman" w:hAnsi="Times New Roman" w:cs="Times New Roman"/>
          <w:b/>
          <w:color w:val="000000" w:themeColor="text1"/>
          <w:sz w:val="24"/>
          <w:szCs w:val="24"/>
        </w:rPr>
        <w:t>.</w:t>
      </w:r>
      <w:r w:rsidRPr="00312A23">
        <w:rPr>
          <w:rFonts w:ascii="Times New Roman" w:hAnsi="Times New Roman" w:cs="Times New Roman"/>
          <w:color w:val="000000" w:themeColor="text1"/>
          <w:sz w:val="24"/>
          <w:szCs w:val="24"/>
        </w:rPr>
        <w:t>Cultures refers to the way of life of community, system of government, religious beliefs and values, geographical, social class, age, sex profession and so on. In the words of Newmark (1998, p. 94) defines cultures as "the way of life and its manifestation that are particular to a community that uses a particular language as its means of expression."  Distinguishing cultural words is not difficult because of their associations with the particular language, they belong to .The problem arises, when these words are described in ordinary language and the literal translation of them, would distort the meaning of what has been expressed in SL.</w:t>
      </w:r>
    </w:p>
    <w:p w:rsidR="0031151E" w:rsidRPr="00312A23" w:rsidRDefault="0031151E" w:rsidP="00B751B2">
      <w:pPr>
        <w:spacing w:before="100" w:beforeAutospacing="1" w:after="100" w:afterAutospacing="1" w:line="360" w:lineRule="auto"/>
        <w:ind w:firstLine="720"/>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Nida and Taber (1964 as cited in Newmark, 1988, p. 95) has made five folds classification:</w:t>
      </w:r>
    </w:p>
    <w:p w:rsidR="0031151E" w:rsidRPr="00312A23" w:rsidRDefault="0031151E" w:rsidP="00B751B2">
      <w:pPr>
        <w:spacing w:before="100" w:beforeAutospacing="1" w:after="100" w:afterAutospacing="1" w:line="360" w:lineRule="auto"/>
        <w:ind w:firstLine="720"/>
        <w:rPr>
          <w:rFonts w:ascii="Times New Roman" w:hAnsi="Times New Roman" w:cs="Times New Roman"/>
          <w:color w:val="000000" w:themeColor="text1"/>
          <w:sz w:val="24"/>
          <w:szCs w:val="24"/>
        </w:rPr>
      </w:pPr>
      <w:r w:rsidRPr="00312A23">
        <w:rPr>
          <w:rFonts w:ascii="Times New Roman" w:hAnsi="Times New Roman" w:cs="Times New Roman"/>
          <w:bCs/>
          <w:i/>
          <w:color w:val="000000" w:themeColor="text1"/>
          <w:sz w:val="24"/>
          <w:szCs w:val="24"/>
        </w:rPr>
        <w:t>Ecology</w:t>
      </w:r>
      <w:r w:rsidR="00B751B2" w:rsidRPr="00312A23">
        <w:rPr>
          <w:rFonts w:ascii="Times New Roman" w:hAnsi="Times New Roman" w:cs="Times New Roman"/>
          <w:i/>
          <w:color w:val="000000" w:themeColor="text1"/>
          <w:sz w:val="24"/>
          <w:szCs w:val="24"/>
        </w:rPr>
        <w:t>.</w:t>
      </w:r>
      <w:r w:rsidRPr="00312A23">
        <w:rPr>
          <w:rFonts w:ascii="Times New Roman" w:hAnsi="Times New Roman" w:cs="Times New Roman"/>
          <w:color w:val="000000" w:themeColor="text1"/>
          <w:sz w:val="24"/>
          <w:szCs w:val="24"/>
        </w:rPr>
        <w:t xml:space="preserve"> Words in this category include geographical features specific to a particular culture's homeland. These terms, unlike those in other categories, carry no political or commercial connotations. Their spread depends on the importance of their culture of original and their specificity. In general, ecology refers to the relation of plants and living creatures to each other and to their environment and it includes geographical features  such as plants, animal, hills, lakes, sea, forests, winds, rivers etc.</w:t>
      </w:r>
    </w:p>
    <w:p w:rsidR="0031151E" w:rsidRPr="00312A23" w:rsidRDefault="00B751B2" w:rsidP="00B751B2">
      <w:pPr>
        <w:spacing w:before="100" w:beforeAutospacing="1" w:after="100" w:afterAutospacing="1" w:line="360" w:lineRule="auto"/>
        <w:ind w:firstLine="720"/>
        <w:rPr>
          <w:rFonts w:ascii="Times New Roman" w:hAnsi="Times New Roman" w:cs="Times New Roman"/>
          <w:b/>
          <w:bCs/>
          <w:color w:val="000000" w:themeColor="text1"/>
          <w:sz w:val="24"/>
          <w:szCs w:val="24"/>
        </w:rPr>
      </w:pPr>
      <w:r w:rsidRPr="00312A23">
        <w:rPr>
          <w:rFonts w:ascii="Times New Roman" w:hAnsi="Times New Roman" w:cs="Times New Roman"/>
          <w:bCs/>
          <w:i/>
          <w:color w:val="000000" w:themeColor="text1"/>
          <w:sz w:val="24"/>
          <w:szCs w:val="24"/>
        </w:rPr>
        <w:t>Material culture.</w:t>
      </w:r>
      <w:r w:rsidR="0031151E" w:rsidRPr="00312A23">
        <w:rPr>
          <w:rFonts w:ascii="Times New Roman" w:hAnsi="Times New Roman" w:cs="Times New Roman"/>
          <w:color w:val="000000" w:themeColor="text1"/>
          <w:sz w:val="24"/>
          <w:szCs w:val="24"/>
        </w:rPr>
        <w:t>Material culture is also known as man-made culture, which are famous within a people. It includes foods, clothes, Houses and town, transport.</w:t>
      </w:r>
    </w:p>
    <w:p w:rsidR="0031151E" w:rsidRPr="00312A23" w:rsidRDefault="0031151E" w:rsidP="00B751B2">
      <w:pPr>
        <w:spacing w:before="100" w:beforeAutospacing="1" w:after="100" w:afterAutospacing="1" w:line="360" w:lineRule="auto"/>
        <w:ind w:firstLine="720"/>
        <w:rPr>
          <w:rFonts w:ascii="Times New Roman" w:hAnsi="Times New Roman" w:cs="Times New Roman"/>
          <w:color w:val="000000" w:themeColor="text1"/>
          <w:sz w:val="24"/>
          <w:szCs w:val="24"/>
        </w:rPr>
      </w:pPr>
      <w:r w:rsidRPr="00312A23">
        <w:rPr>
          <w:rFonts w:ascii="Times New Roman" w:hAnsi="Times New Roman" w:cs="Times New Roman"/>
          <w:bCs/>
          <w:i/>
          <w:color w:val="000000" w:themeColor="text1"/>
          <w:sz w:val="24"/>
          <w:szCs w:val="24"/>
        </w:rPr>
        <w:t xml:space="preserve">Social </w:t>
      </w:r>
      <w:r w:rsidR="00B751B2" w:rsidRPr="00312A23">
        <w:rPr>
          <w:rFonts w:ascii="Times New Roman" w:hAnsi="Times New Roman" w:cs="Times New Roman"/>
          <w:bCs/>
          <w:i/>
          <w:color w:val="000000" w:themeColor="text1"/>
          <w:sz w:val="24"/>
          <w:szCs w:val="24"/>
        </w:rPr>
        <w:t>culture and o</w:t>
      </w:r>
      <w:r w:rsidRPr="00312A23">
        <w:rPr>
          <w:rFonts w:ascii="Times New Roman" w:hAnsi="Times New Roman" w:cs="Times New Roman"/>
          <w:bCs/>
          <w:i/>
          <w:color w:val="000000" w:themeColor="text1"/>
          <w:sz w:val="24"/>
          <w:szCs w:val="24"/>
        </w:rPr>
        <w:t>rganization</w:t>
      </w:r>
      <w:r w:rsidR="00B751B2" w:rsidRPr="00312A23">
        <w:rPr>
          <w:rFonts w:ascii="Times New Roman" w:hAnsi="Times New Roman" w:cs="Times New Roman"/>
          <w:bCs/>
          <w:i/>
          <w:color w:val="000000" w:themeColor="text1"/>
          <w:sz w:val="24"/>
          <w:szCs w:val="24"/>
        </w:rPr>
        <w:t>.</w:t>
      </w:r>
      <w:r w:rsidRPr="00312A23">
        <w:rPr>
          <w:rFonts w:ascii="Times New Roman" w:hAnsi="Times New Roman" w:cs="Times New Roman"/>
          <w:color w:val="000000" w:themeColor="text1"/>
          <w:sz w:val="24"/>
          <w:szCs w:val="24"/>
        </w:rPr>
        <w:t xml:space="preserve"> Social culture includes the terms concerning with the social organization and their relationship with the people of particular community within a geographical region. Although words in this category can often </w:t>
      </w:r>
      <w:r w:rsidRPr="00312A23">
        <w:rPr>
          <w:rFonts w:ascii="Times New Roman" w:hAnsi="Times New Roman" w:cs="Times New Roman"/>
          <w:color w:val="000000" w:themeColor="text1"/>
          <w:sz w:val="24"/>
          <w:szCs w:val="24"/>
        </w:rPr>
        <w:lastRenderedPageBreak/>
        <w:t>be translated literally, their importance lies in their connotations, which are more difficult to convey. It includes work and leisure-social customs, proudness, activity, political activities, historical facts, painting, etc.</w:t>
      </w:r>
    </w:p>
    <w:p w:rsidR="0031151E" w:rsidRPr="00312A23" w:rsidRDefault="0031151E" w:rsidP="00B751B2">
      <w:pPr>
        <w:spacing w:before="100" w:beforeAutospacing="1" w:after="100" w:afterAutospacing="1" w:line="360" w:lineRule="auto"/>
        <w:ind w:firstLine="720"/>
        <w:rPr>
          <w:rFonts w:ascii="Times New Roman" w:hAnsi="Times New Roman" w:cs="Times New Roman"/>
          <w:color w:val="000000" w:themeColor="text1"/>
          <w:sz w:val="24"/>
          <w:szCs w:val="24"/>
        </w:rPr>
      </w:pPr>
      <w:r w:rsidRPr="00312A23">
        <w:rPr>
          <w:rFonts w:ascii="Times New Roman" w:hAnsi="Times New Roman" w:cs="Times New Roman"/>
          <w:bCs/>
          <w:i/>
          <w:color w:val="000000" w:themeColor="text1"/>
          <w:sz w:val="24"/>
          <w:szCs w:val="24"/>
        </w:rPr>
        <w:t xml:space="preserve">Religious </w:t>
      </w:r>
      <w:r w:rsidR="00B751B2" w:rsidRPr="00312A23">
        <w:rPr>
          <w:rFonts w:ascii="Times New Roman" w:hAnsi="Times New Roman" w:cs="Times New Roman"/>
          <w:bCs/>
          <w:i/>
          <w:color w:val="000000" w:themeColor="text1"/>
          <w:sz w:val="24"/>
          <w:szCs w:val="24"/>
        </w:rPr>
        <w:t>culture</w:t>
      </w:r>
      <w:r w:rsidR="00B751B2" w:rsidRPr="00312A23">
        <w:rPr>
          <w:rFonts w:ascii="Times New Roman" w:hAnsi="Times New Roman" w:cs="Times New Roman"/>
          <w:color w:val="000000" w:themeColor="text1"/>
          <w:sz w:val="24"/>
          <w:szCs w:val="24"/>
        </w:rPr>
        <w:t>.</w:t>
      </w:r>
      <w:r w:rsidRPr="00312A23">
        <w:rPr>
          <w:rFonts w:ascii="Times New Roman" w:hAnsi="Times New Roman" w:cs="Times New Roman"/>
          <w:color w:val="000000" w:themeColor="text1"/>
          <w:sz w:val="24"/>
          <w:szCs w:val="24"/>
        </w:rPr>
        <w:t xml:space="preserve"> It refers to religious belief, name of Gods, religious activities, myths, etc. According to Newmark (1998, p.102)" In religious language, the proselytizing activities of Christianity, particularity the catholic church and the Baptist are reflected in main fold translation.</w:t>
      </w:r>
    </w:p>
    <w:p w:rsidR="0031151E" w:rsidRPr="00312A23" w:rsidRDefault="0031151E" w:rsidP="00B751B2">
      <w:pPr>
        <w:spacing w:before="100" w:beforeAutospacing="1" w:after="100" w:afterAutospacing="1" w:line="360" w:lineRule="auto"/>
        <w:ind w:firstLine="720"/>
        <w:rPr>
          <w:rFonts w:ascii="Times New Roman" w:hAnsi="Times New Roman" w:cs="Times New Roman"/>
          <w:color w:val="000000" w:themeColor="text1"/>
          <w:sz w:val="24"/>
          <w:szCs w:val="24"/>
        </w:rPr>
      </w:pPr>
      <w:r w:rsidRPr="00312A23">
        <w:rPr>
          <w:rFonts w:ascii="Times New Roman" w:hAnsi="Times New Roman" w:cs="Times New Roman"/>
          <w:bCs/>
          <w:i/>
          <w:color w:val="000000" w:themeColor="text1"/>
          <w:sz w:val="24"/>
          <w:szCs w:val="24"/>
        </w:rPr>
        <w:t xml:space="preserve">Conceptual </w:t>
      </w:r>
      <w:r w:rsidR="00B751B2" w:rsidRPr="00312A23">
        <w:rPr>
          <w:rFonts w:ascii="Times New Roman" w:hAnsi="Times New Roman" w:cs="Times New Roman"/>
          <w:bCs/>
          <w:i/>
          <w:color w:val="000000" w:themeColor="text1"/>
          <w:sz w:val="24"/>
          <w:szCs w:val="24"/>
        </w:rPr>
        <w:t>terms</w:t>
      </w:r>
      <w:r w:rsidR="00B751B2" w:rsidRPr="00312A23">
        <w:rPr>
          <w:rFonts w:ascii="Times New Roman" w:hAnsi="Times New Roman" w:cs="Times New Roman"/>
          <w:i/>
          <w:color w:val="000000" w:themeColor="text1"/>
          <w:sz w:val="24"/>
          <w:szCs w:val="24"/>
        </w:rPr>
        <w:t>.</w:t>
      </w:r>
      <w:r w:rsidRPr="00312A23">
        <w:rPr>
          <w:rFonts w:ascii="Times New Roman" w:hAnsi="Times New Roman" w:cs="Times New Roman"/>
          <w:color w:val="000000" w:themeColor="text1"/>
          <w:sz w:val="24"/>
          <w:szCs w:val="24"/>
        </w:rPr>
        <w:t xml:space="preserve"> These are culturally specific behaviors that readers may find, such as smiling when someone dies or nodding to express disagreement. In this category, Newmark distinguishes between function and description, and it is the functional aspects of the habits or gestures that must be explained. As with the category above, the familiarity of the audience with the culture will determine how much information the translator must provide, with uniformed readers requiring the highest level of guidance.</w:t>
      </w:r>
    </w:p>
    <w:p w:rsidR="0031151E" w:rsidRPr="00312A23" w:rsidRDefault="0031151E" w:rsidP="00B751B2">
      <w:pPr>
        <w:spacing w:before="100" w:beforeAutospacing="1" w:after="100" w:afterAutospacing="1" w:line="360" w:lineRule="auto"/>
        <w:ind w:firstLine="720"/>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The lexical gaps in translating culture's specific items may be addressed using different available strategies. The mentioned categories described by Newark would cover all culture-specific items. Compared to other classifications it is the most complete one and consist the base of our data collection.</w:t>
      </w:r>
    </w:p>
    <w:p w:rsidR="0031151E" w:rsidRPr="00312A23" w:rsidRDefault="0031151E" w:rsidP="006F384B">
      <w:pPr>
        <w:pStyle w:val="Heading2"/>
        <w:spacing w:before="100" w:beforeAutospacing="1" w:after="100" w:afterAutospacing="1" w:line="360" w:lineRule="auto"/>
        <w:rPr>
          <w:rFonts w:ascii="Times New Roman" w:hAnsi="Times New Roman" w:cs="Times New Roman"/>
          <w:color w:val="000000" w:themeColor="text1"/>
          <w:sz w:val="24"/>
          <w:szCs w:val="24"/>
        </w:rPr>
      </w:pPr>
      <w:bookmarkStart w:id="47" w:name="_Toc86578183"/>
      <w:r w:rsidRPr="00312A23">
        <w:rPr>
          <w:rFonts w:ascii="Times New Roman" w:hAnsi="Times New Roman" w:cs="Times New Roman"/>
          <w:color w:val="000000" w:themeColor="text1"/>
          <w:sz w:val="24"/>
          <w:szCs w:val="24"/>
        </w:rPr>
        <w:t>Review of the Related Empirical Literature</w:t>
      </w:r>
      <w:bookmarkEnd w:id="47"/>
    </w:p>
    <w:p w:rsidR="0031151E" w:rsidRPr="00312A23" w:rsidRDefault="0031151E" w:rsidP="006F384B">
      <w:pPr>
        <w:spacing w:before="100" w:beforeAutospacing="1" w:after="100" w:afterAutospacing="1" w:line="360" w:lineRule="auto"/>
        <w:ind w:firstLine="720"/>
        <w:outlineLvl w:val="1"/>
        <w:rPr>
          <w:rFonts w:ascii="Times New Roman" w:hAnsi="Times New Roman" w:cs="Times New Roman"/>
          <w:color w:val="000000" w:themeColor="text1"/>
          <w:sz w:val="24"/>
          <w:szCs w:val="24"/>
        </w:rPr>
      </w:pPr>
      <w:bookmarkStart w:id="48" w:name="_Toc86578184"/>
      <w:r w:rsidRPr="00312A23">
        <w:rPr>
          <w:rFonts w:ascii="Times New Roman" w:hAnsi="Times New Roman" w:cs="Times New Roman"/>
          <w:color w:val="000000" w:themeColor="text1"/>
          <w:sz w:val="24"/>
          <w:szCs w:val="24"/>
        </w:rPr>
        <w:t>This study was concerned with empirical reviews of translation of cultural terms and their techniques as well as gaps. I have reviewed the related literature and prepared the notes to support my study which played the momentous role in my study.A few research studies have been carried out in the department of English Education that are related to my study but nobody has done the researches in the same topic with same novel. The related literature of the present stand is as follows:</w:t>
      </w:r>
      <w:bookmarkEnd w:id="48"/>
    </w:p>
    <w:p w:rsidR="0031151E" w:rsidRPr="00312A23" w:rsidRDefault="0031151E" w:rsidP="006F384B">
      <w:pPr>
        <w:spacing w:before="100" w:beforeAutospacing="1" w:after="100" w:afterAutospacing="1" w:line="360" w:lineRule="auto"/>
        <w:ind w:firstLine="720"/>
        <w:outlineLvl w:val="1"/>
        <w:rPr>
          <w:rFonts w:ascii="Times New Roman" w:hAnsi="Times New Roman" w:cs="Times New Roman"/>
          <w:color w:val="000000" w:themeColor="text1"/>
          <w:sz w:val="24"/>
          <w:szCs w:val="24"/>
        </w:rPr>
      </w:pPr>
      <w:bookmarkStart w:id="49" w:name="_Toc86578185"/>
      <w:r w:rsidRPr="00312A23">
        <w:rPr>
          <w:rFonts w:ascii="Times New Roman" w:hAnsi="Times New Roman" w:cs="Times New Roman"/>
          <w:color w:val="000000" w:themeColor="text1"/>
          <w:sz w:val="24"/>
          <w:szCs w:val="24"/>
        </w:rPr>
        <w:t>Catford,JG(1965).</w:t>
      </w:r>
      <w:r w:rsidRPr="00312A23">
        <w:rPr>
          <w:rFonts w:ascii="Times New Roman" w:hAnsi="Times New Roman" w:cs="Times New Roman"/>
          <w:i/>
          <w:iCs/>
          <w:color w:val="000000" w:themeColor="text1"/>
          <w:sz w:val="24"/>
          <w:szCs w:val="24"/>
        </w:rPr>
        <w:t xml:space="preserve">A Linguistic Theory of Translation: An Essay on Applied Linguistics. London: </w:t>
      </w:r>
      <w:r w:rsidRPr="00312A23">
        <w:rPr>
          <w:rFonts w:ascii="Times New Roman" w:hAnsi="Times New Roman" w:cs="Times New Roman"/>
          <w:color w:val="000000" w:themeColor="text1"/>
          <w:sz w:val="24"/>
          <w:szCs w:val="24"/>
        </w:rPr>
        <w:t>Oxford University Press, it provides me a theoretical insight of translation</w:t>
      </w:r>
      <w:bookmarkEnd w:id="49"/>
    </w:p>
    <w:p w:rsidR="0031151E" w:rsidRPr="00312A23" w:rsidRDefault="0031151E" w:rsidP="006F384B">
      <w:pPr>
        <w:spacing w:before="100" w:beforeAutospacing="1" w:after="100" w:afterAutospacing="1" w:line="360" w:lineRule="auto"/>
        <w:ind w:firstLine="720"/>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lastRenderedPageBreak/>
        <w:t>Mainali (2016) conducted a research on "Techniques Used in Translation and Cultural Gaps Found in Meaning: A case of novel Muglan." The main objective of the study was to find out techniques used in translation and cultural gaps found in the novel 'Muglan'. Similarly, other objectives were to find out the frequency of the different technique of translation of cultural terms and to find out the gaps in translation of those terms in novel. He used purposive non-random sampling procedure to fulfill the objectives of the study. The tool for data collection was observation checklist. By the help of the tool required cultural terms form both Nepali and their equivalent terms in English version were collected. The data were analyzed and interpreted descriptively and qualitatively. He divided 150 cultural terms into five different cultural categories. He found that eleven different translation techniques were employed. Among them, borrowing (32%) had the highest frequency and blending (1.33%) had the lowest.</w:t>
      </w:r>
    </w:p>
    <w:p w:rsidR="0031151E" w:rsidRPr="00312A23" w:rsidRDefault="0031151E" w:rsidP="006F384B">
      <w:pPr>
        <w:spacing w:before="100" w:beforeAutospacing="1" w:after="100" w:afterAutospacing="1" w:line="360" w:lineRule="auto"/>
        <w:ind w:firstLine="720"/>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Similarly, Pariyar (2016) carried out a research entitled "Techniques and Gaps in Translation of Cultural Terms: A case of Alchemist." The main objectives of the research were to identify the English cultural terms used in Alchemist and their equivalence in Nepali translation and to find out techniques employed in the translation of English cultural terms into Nepali version and point out the gaps in translation process. He followed qualitative research design in general and the survey research design in particular to find out techniques and gaps. He collected the data only from the secondary source. He selected 200 cultural terms using purposive non-random sampling procedure. Observation was main tool for the data collection. His finding was, literal translation was the most widely used and mistranslation was the least used among the ten different techniques. He found that literal translations (29.5%) and mistranslation (1.5%) highest and lowest respectively.</w:t>
      </w:r>
    </w:p>
    <w:p w:rsidR="0031151E" w:rsidRPr="00312A23" w:rsidRDefault="0031151E" w:rsidP="006F384B">
      <w:pPr>
        <w:spacing w:before="100" w:beforeAutospacing="1" w:after="100" w:afterAutospacing="1" w:line="360" w:lineRule="auto"/>
        <w:ind w:firstLine="720"/>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 xml:space="preserve">Furthermore, Dahal (2016) conducted a research on the title "Degree of Equivalence: A case of Shirisko phool." The main objectives of the study were to find out the degrees of equivalence of cultural terms between Nepali and English version, to identity and classify the cultural terms used in the novel 'Shirisko phool' in both source and target text and to find out techniques used in translation and identify their contribution in degrees of equivalence of cultural terms between Nepali and English versions of the novel 'Shirisko Phool'. For this purpose, he used survey design and </w:t>
      </w:r>
      <w:r w:rsidRPr="00312A23">
        <w:rPr>
          <w:rFonts w:ascii="Times New Roman" w:hAnsi="Times New Roman" w:cs="Times New Roman"/>
          <w:color w:val="000000" w:themeColor="text1"/>
          <w:sz w:val="24"/>
          <w:szCs w:val="24"/>
        </w:rPr>
        <w:lastRenderedPageBreak/>
        <w:t>selected fifty cultural terms by using stratified random sampling procedure and observation was used as a tool for data collection, where the researcher read and reread the both version of the novel deeply grouped all the cultural terms into five categories and randomly selected ten terms for six degrees of equivalence observed, optimum degree of translation was the highest in number (36%), similarly, nine techniques of were identified. Among them literal translation was used mostly (36%) and there is great contribution of the techniques to achieve the degrees of equivalence and where literal translation contributed highest (77.77%) for optimum degree of translation.</w:t>
      </w:r>
    </w:p>
    <w:p w:rsidR="0031151E" w:rsidRPr="00312A23" w:rsidRDefault="0031151E" w:rsidP="006F384B">
      <w:pPr>
        <w:spacing w:before="100" w:beforeAutospacing="1" w:after="100" w:afterAutospacing="1" w:line="360" w:lineRule="auto"/>
        <w:ind w:firstLine="720"/>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Similarly, Khanal (2016) has carried out research work on "Translation of Metaphorical Expression from Nepali into English: A Case of Sukratka paila."This aims to explore correspondence of metaphorical expressions while translating them into English from Nepali in the Novel 'Sukarat ka Paila'. The researcher has selected case study as research design and observation checklist as a tool for data collection. The researcher collected fifty-seven metaphorical expressions and analyzed their correspondence enhancing aesthetic aspect of the source text while translating them into target text. The data were analyzed, finding were drawn on the basis of the collected data. The research on translation of metaphorical expressions proved that metaphorical expressions are the most difficult language item to translate form one language to another language. The researcher found that, most of the metaphorical expressions were translated maintain close correspondence and literal and substitution of the images were followed by the translator to correspond the meaning of metaphorical expressions form Nepali language while translating them into English.</w:t>
      </w:r>
    </w:p>
    <w:p w:rsidR="0031151E" w:rsidRPr="00312A23" w:rsidRDefault="0031151E" w:rsidP="006F384B">
      <w:pPr>
        <w:spacing w:before="100" w:beforeAutospacing="1" w:after="100" w:afterAutospacing="1" w:line="360" w:lineRule="auto"/>
        <w:ind w:firstLine="720"/>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 xml:space="preserve">Likewise, G.C (2017) carried out research work on "Cultural Elements and the Methods of their Translation: A Case of Himalayan Folklore: Tales of Eastern Nepal." The purpose of carrying out this research were to identify and classify the cultural elements used in source and target text of 'Himalayan Folklore: Tales of Eastern Nepal' and to find out techniques and their frequencies used in compensating cultural gaps in the translation. For this purpose, he has used case study research design. The secondary data for the study were collected form the story collection Kirati Lok katha Sanglo and its translated version Tales of Eastern Nepal by using purposive sampling procedure. The data were analyzed and interpreted by using simple spastical tool like </w:t>
      </w:r>
      <w:r w:rsidRPr="00312A23">
        <w:rPr>
          <w:rFonts w:ascii="Times New Roman" w:hAnsi="Times New Roman" w:cs="Times New Roman"/>
          <w:color w:val="000000" w:themeColor="text1"/>
          <w:sz w:val="24"/>
          <w:szCs w:val="24"/>
        </w:rPr>
        <w:lastRenderedPageBreak/>
        <w:t>percentage and were presented in the tables. Fifty cultural words were selected and those words were categorized into five categories as ecology, material culture, social culture, religious culture and gesture and habits. The major findings of the study show that eleven different techniques were found to have been employed in translating cultural elements in the collection Tales of Eastern Nepal. The research also found that literal translation was the most frequent one and blending was the least used technique used in translation.</w:t>
      </w:r>
    </w:p>
    <w:p w:rsidR="0031151E" w:rsidRPr="00312A23" w:rsidRDefault="0031151E" w:rsidP="006F384B">
      <w:pPr>
        <w:spacing w:before="100" w:beforeAutospacing="1" w:after="100" w:afterAutospacing="1" w:line="360" w:lineRule="auto"/>
        <w:ind w:firstLine="720"/>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Likewise, Palli (2017) has carried out a research on "The Techniques and Gaps in Translation of Cultural Terms: A Case of Autobiography Himalma Chalis Barsha." The purpose of carrying out this research was to find out the techniques and gaps found in autobiography. He has adopted survey design to conduct the research. The data was only collected through secondary source. Observation was the major tool for data collection. The cultural term was selected by adopting purposive non-random sampling strategy. The researcher selected 100 cultural words from the autobiography. The major finding of this study was that, eight different techniques were found while translating cultural term.</w:t>
      </w:r>
    </w:p>
    <w:p w:rsidR="0031151E" w:rsidRPr="00312A23" w:rsidRDefault="0031151E" w:rsidP="006F384B">
      <w:pPr>
        <w:spacing w:before="100" w:beforeAutospacing="1" w:after="100" w:afterAutospacing="1" w:line="360" w:lineRule="auto"/>
        <w:ind w:firstLine="720"/>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Similarly, Pokherl (2018) carried out research on "Techniques Used in Translating Cultural Terms in Religious Text. A Case of ' A Second Chance." The main objectives of the study were to find out English cultural terms in religious text and their equivalents in Nepali translation and to find out the techniques used in translation of religious text 'A Second Chance'.  He used survey research design and the data were collected form secondary sources. He selected one hundred and thirty cultural terms by adopting purposive non-random sampling procedure. Observation and checklist were the tools for data collection. The major finding of the study was that eight different techniques: literal, sense, substitution, definition, addition, deletion, claque and blending were employed while translating the cultural terms. Out of them literal translation technique was the mostly used techniques and blending was the least used technique while translating cultural terms from SL to TL.</w:t>
      </w:r>
    </w:p>
    <w:p w:rsidR="0031151E" w:rsidRPr="00312A23" w:rsidRDefault="0031151E" w:rsidP="006F384B">
      <w:pPr>
        <w:spacing w:before="100" w:beforeAutospacing="1" w:after="100" w:afterAutospacing="1" w:line="360" w:lineRule="auto"/>
        <w:ind w:firstLine="720"/>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 xml:space="preserve">However, most of the translation researches mentioned above have been carried out to explore gaps, techniques, strategies, procedure and so forth in different novel. My research study will be based on cultural term and techniques employed which is more or less similar to previous researches. However, nobody has carried out </w:t>
      </w:r>
      <w:r w:rsidRPr="00312A23">
        <w:rPr>
          <w:rFonts w:ascii="Times New Roman" w:hAnsi="Times New Roman" w:cs="Times New Roman"/>
          <w:color w:val="000000" w:themeColor="text1"/>
          <w:sz w:val="24"/>
          <w:szCs w:val="24"/>
        </w:rPr>
        <w:lastRenderedPageBreak/>
        <w:t>research on a travelogue 'Jang Bahadurko Belait-Yatra'. The data and the finding will be different from previous studies, so this study will be different from other research studies. The Nepali language that are used in a travelogue is totally different from the present day. Moreover, above mentioned research works will help me to draw the ideas for research. This research work will be beneficial for further researcher and the interested personal in translation.</w:t>
      </w:r>
    </w:p>
    <w:p w:rsidR="0031151E" w:rsidRPr="00312A23" w:rsidRDefault="0031151E" w:rsidP="006F384B">
      <w:pPr>
        <w:pStyle w:val="Heading2"/>
        <w:spacing w:before="100" w:beforeAutospacing="1" w:after="100" w:afterAutospacing="1" w:line="360" w:lineRule="auto"/>
        <w:rPr>
          <w:rFonts w:ascii="Times New Roman" w:hAnsi="Times New Roman" w:cs="Times New Roman"/>
          <w:color w:val="000000" w:themeColor="text1"/>
          <w:sz w:val="24"/>
          <w:szCs w:val="24"/>
        </w:rPr>
      </w:pPr>
      <w:bookmarkStart w:id="50" w:name="_Toc86578186"/>
      <w:r w:rsidRPr="00312A23">
        <w:rPr>
          <w:rFonts w:ascii="Times New Roman" w:hAnsi="Times New Roman" w:cs="Times New Roman"/>
          <w:color w:val="000000" w:themeColor="text1"/>
          <w:sz w:val="24"/>
          <w:szCs w:val="24"/>
        </w:rPr>
        <w:t>Implication of the Review for the Study</w:t>
      </w:r>
      <w:bookmarkEnd w:id="50"/>
    </w:p>
    <w:p w:rsidR="0031151E" w:rsidRPr="00312A23" w:rsidRDefault="0031151E" w:rsidP="006F384B">
      <w:pPr>
        <w:spacing w:before="100" w:beforeAutospacing="1" w:after="100" w:afterAutospacing="1" w:line="360" w:lineRule="auto"/>
        <w:ind w:firstLine="720"/>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Literature review is the most important task for the researcher in any of the research fields. Before conducting the research on any topic, it plays the vital role. By reviewing both theoretical and empirical review then only the researchers get some ideas about research that how the data are collected, how the tools are formulated, how the collected data are analyzed and what kinds of methods, procedures, designs are used. The literature review also gives the knowledge about the subject matter. To find out the new topic for this study only decided after literature reviewing. What has been said about selecting topic and what has not been said yet about topic is found by the help of literature review. The literature review is the constant process of any research from beginning to end. This review of the study may obtain from the variety of sources including books, journals, articles, report, related unpublished and published thesis, and from different websites of the internet. This task helps to bring the clarity finding. It is also beneficial for gaining the theoretical and practical knowledge from the research. No doubt, the review opens the track to reach up to destination. All the above researches carries out by different researchers are equal value in their respective fields.</w:t>
      </w:r>
    </w:p>
    <w:p w:rsidR="0031151E" w:rsidRPr="00312A23" w:rsidRDefault="0031151E" w:rsidP="006F384B">
      <w:pPr>
        <w:spacing w:before="100" w:beforeAutospacing="1" w:after="100" w:afterAutospacing="1" w:line="360" w:lineRule="auto"/>
        <w:ind w:firstLine="720"/>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 xml:space="preserve">The research conducted by Mainali (2016) helped me to identify the cultural terms, and translation techniques. Catord (1965) helped me to understand concept of translation and translation studies. Similarly, Pariyar (2016) research insisted me to identify research design, sampling procedure and data collection procedure to conduct research work. Likewise, Palli (2017) research taught me to select tools for data collection and somehow helped me to identify cultural gaps in translation procedures. Similarly, Dahal (2016) research helped me to know about of degrees of equivalence of cultural term of both version as well as to identify and classified those cultural term into different categories. Likewise, Pokhrel (2018) research studies helped me to be </w:t>
      </w:r>
      <w:r w:rsidRPr="00312A23">
        <w:rPr>
          <w:rFonts w:ascii="Times New Roman" w:hAnsi="Times New Roman" w:cs="Times New Roman"/>
          <w:color w:val="000000" w:themeColor="text1"/>
          <w:sz w:val="24"/>
          <w:szCs w:val="24"/>
        </w:rPr>
        <w:lastRenderedPageBreak/>
        <w:t>familiar with cultural terms, gaps and techniques of bridging gaps in translation. Similarly, G.C (2017) research insisted me to be familiar with data analysis and interpretation procedures. Finally, Khanal (2016) research provide me an insight about metaphorical expression and techniques employed to translate those metaphorical expressions.</w:t>
      </w:r>
      <w:bookmarkStart w:id="51" w:name="_Toc14691501"/>
    </w:p>
    <w:p w:rsidR="0031151E" w:rsidRPr="00312A23" w:rsidRDefault="0031151E" w:rsidP="006F384B">
      <w:pPr>
        <w:pStyle w:val="Heading2"/>
        <w:spacing w:before="100" w:beforeAutospacing="1" w:after="100" w:afterAutospacing="1" w:line="360" w:lineRule="auto"/>
        <w:rPr>
          <w:rFonts w:ascii="Times New Roman" w:hAnsi="Times New Roman" w:cs="Times New Roman"/>
          <w:color w:val="000000" w:themeColor="text1"/>
          <w:sz w:val="24"/>
          <w:szCs w:val="24"/>
        </w:rPr>
      </w:pPr>
      <w:bookmarkStart w:id="52" w:name="_Toc86578187"/>
      <w:r w:rsidRPr="00312A23">
        <w:rPr>
          <w:rFonts w:ascii="Times New Roman" w:hAnsi="Times New Roman" w:cs="Times New Roman"/>
          <w:color w:val="000000" w:themeColor="text1"/>
          <w:sz w:val="24"/>
          <w:szCs w:val="24"/>
        </w:rPr>
        <w:t>Conceptual Framework</w:t>
      </w:r>
      <w:bookmarkEnd w:id="51"/>
      <w:bookmarkEnd w:id="52"/>
    </w:p>
    <w:p w:rsidR="0031151E" w:rsidRPr="00312A23" w:rsidRDefault="00D63B76" w:rsidP="006F384B">
      <w:pPr>
        <w:spacing w:before="100" w:beforeAutospacing="1" w:after="100" w:afterAutospacing="1" w:line="360" w:lineRule="auto"/>
        <w:ind w:firstLine="720"/>
        <w:rPr>
          <w:rFonts w:ascii="Times New Roman" w:hAnsi="Times New Roman" w:cs="Times New Roman"/>
          <w:color w:val="000000" w:themeColor="text1"/>
          <w:sz w:val="24"/>
          <w:szCs w:val="24"/>
        </w:rPr>
      </w:pPr>
      <w:r>
        <w:rPr>
          <w:rFonts w:ascii="Times New Roman" w:hAnsi="Times New Roman" w:cs="Times New Roman"/>
          <w:noProof/>
          <w:color w:val="000000" w:themeColor="text1"/>
          <w:sz w:val="24"/>
          <w:szCs w:val="24"/>
        </w:rPr>
        <w:pict>
          <v:group id="_x0000_s1071" style="position:absolute;left:0;text-align:left;margin-left:-25.1pt;margin-top:62.55pt;width:463pt;height:476.7pt;z-index:251704320" coordorigin="1658,5735" coordsize="9260,9534">
            <v:shapetype id="_x0000_t202" coordsize="21600,21600" o:spt="202" path="m,l,21600r21600,l21600,xe">
              <v:stroke joinstyle="miter"/>
              <v:path gradientshapeok="t" o:connecttype="rect"/>
            </v:shapetype>
            <v:shape id="Text Box 3" o:spid="_x0000_s1030" type="#_x0000_t202" style="position:absolute;left:5232;top:5735;width:1812;height:516;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i4mHsQA&#10;AADaAAAADwAAAGRycy9kb3ducmV2LnhtbESPT2sCMRTE70K/Q3gFL+Jma0Xt1igitNibVdHrY/P2&#10;D928rEm6br99UxB6HGbmN8xy3ZtGdOR8bVnBU5KCIM6trrlUcDq+jRcgfEDW2FgmBT/kYb16GCwx&#10;0/bGn9QdQikihH2GCqoQ2kxKn1dk0Ce2JY5eYZ3BEKUrpXZ4i3DTyEmazqTBmuNChS1tK8q/Dt9G&#10;wWK66y7+43l/zmdF8xJG8+796pQaPvabVxCB+vAfvrd3WsEE/q7EGyBXv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YuJh7EAAAA2gAAAA8AAAAAAAAAAAAAAAAAmAIAAGRycy9k&#10;b3ducmV2LnhtbFBLBQYAAAAABAAEAPUAAACJAwAAAAA=&#10;">
              <v:textbox>
                <w:txbxContent>
                  <w:p w:rsidR="007D10F3" w:rsidRDefault="007D10F3" w:rsidP="0031151E">
                    <w:pPr>
                      <w:jc w:val="center"/>
                      <w:rPr>
                        <w:rFonts w:ascii="Times New Roman" w:hAnsi="Times New Roman" w:cs="Times New Roman"/>
                        <w:sz w:val="24"/>
                        <w:szCs w:val="24"/>
                      </w:rPr>
                    </w:pPr>
                    <w:r>
                      <w:rPr>
                        <w:rFonts w:ascii="Times New Roman" w:hAnsi="Times New Roman" w:cs="Times New Roman"/>
                        <w:sz w:val="24"/>
                        <w:szCs w:val="24"/>
                      </w:rPr>
                      <w:t>Translation</w:t>
                    </w:r>
                  </w:p>
                  <w:p w:rsidR="007D10F3" w:rsidRDefault="007D10F3" w:rsidP="0031151E">
                    <w:pPr>
                      <w:rPr>
                        <w:rFonts w:ascii="Times New Roman" w:hAnsi="Times New Roman" w:cs="Times New Roman"/>
                        <w:sz w:val="24"/>
                        <w:szCs w:val="24"/>
                      </w:rPr>
                    </w:pPr>
                  </w:p>
                </w:txbxContent>
              </v:textbox>
            </v:shape>
            <v:shape id="Text Box 4" o:spid="_x0000_s1031" type="#_x0000_t202" style="position:absolute;left:3536;top:6631;width:4724;height:516;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WKDhcQA&#10;AADaAAAADwAAAGRycy9kb3ducmV2LnhtbESPT2sCMRTE74V+h/AKvRQ3WxW1W6OI0GJvVkWvj83b&#10;P3Tzsibpun57UxB6HGbmN8x82ZtGdOR8bVnBa5KCIM6trrlUcNh/DGYgfEDW2FgmBVfysFw8Pswx&#10;0/bC39TtQikihH2GCqoQ2kxKn1dk0Ce2JY5eYZ3BEKUrpXZ4iXDTyGGaTqTBmuNChS2tK8p/dr9G&#10;wWy86U7+a7Q95pOieQsv0+7z7JR6fupX7yAC9eE/fG9vtIIR/F2JN0Aub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lig4XEAAAA2gAAAA8AAAAAAAAAAAAAAAAAmAIAAGRycy9k&#10;b3ducmV2LnhtbFBLBQYAAAAABAAEAPUAAACJAwAAAAA=&#10;">
              <v:textbox>
                <w:txbxContent>
                  <w:p w:rsidR="007D10F3" w:rsidRDefault="007D10F3" w:rsidP="0031151E">
                    <w:pPr>
                      <w:jc w:val="center"/>
                      <w:rPr>
                        <w:rFonts w:ascii="Times New Roman" w:hAnsi="Times New Roman" w:cs="Times New Roman"/>
                        <w:sz w:val="24"/>
                        <w:szCs w:val="24"/>
                      </w:rPr>
                    </w:pPr>
                    <w:r>
                      <w:rPr>
                        <w:rFonts w:ascii="Times New Roman" w:hAnsi="Times New Roman" w:cs="Times New Roman"/>
                        <w:sz w:val="24"/>
                        <w:szCs w:val="24"/>
                      </w:rPr>
                      <w:t>Reading both Version of a Travelogue</w:t>
                    </w:r>
                  </w:p>
                  <w:p w:rsidR="007D10F3" w:rsidRDefault="007D10F3" w:rsidP="0031151E">
                    <w:pPr>
                      <w:rPr>
                        <w:rFonts w:ascii="Times New Roman" w:hAnsi="Times New Roman" w:cs="Times New Roman"/>
                        <w:sz w:val="24"/>
                        <w:szCs w:val="24"/>
                      </w:rPr>
                    </w:pPr>
                  </w:p>
                </w:txbxContent>
              </v:textbox>
            </v:shape>
            <v:shape id="Text Box 5" o:spid="_x0000_s1032" type="#_x0000_t202" style="position:absolute;left:1658;top:7920;width:3687;height:56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osb8cQA&#10;AADaAAAADwAAAGRycy9kb3ducmV2LnhtbESPT2sCMRTE70K/Q3iFXsTN1orarVFEaNGbVdHrY/P2&#10;D928rEm6br99UxB6HGbmN8xi1ZtGdOR8bVnBc5KCIM6trrlUcDq+j+YgfEDW2FgmBT/kYbV8GCww&#10;0/bGn9QdQikihH2GCqoQ2kxKn1dk0Ce2JY5eYZ3BEKUrpXZ4i3DTyHGaTqXBmuNChS1tKsq/Dt9G&#10;wXyy7S5+97I/59OieQ3DWfdxdUo9PfbrNxCB+vAfvre3WsEE/q7EGyCXv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aLG/HEAAAA2gAAAA8AAAAAAAAAAAAAAAAAmAIAAGRycy9k&#10;b3ducmV2LnhtbFBLBQYAAAAABAAEAPUAAACJAwAAAAA=&#10;">
              <v:textbox>
                <w:txbxContent>
                  <w:p w:rsidR="007D10F3" w:rsidRDefault="007D10F3" w:rsidP="0031151E">
                    <w:pPr>
                      <w:jc w:val="center"/>
                      <w:rPr>
                        <w:rFonts w:ascii="Times New Roman" w:hAnsi="Times New Roman" w:cs="Times New Roman"/>
                        <w:sz w:val="24"/>
                        <w:szCs w:val="24"/>
                      </w:rPr>
                    </w:pPr>
                    <w:r>
                      <w:rPr>
                        <w:rFonts w:ascii="Times New Roman" w:hAnsi="Times New Roman" w:cs="Times New Roman"/>
                        <w:sz w:val="24"/>
                        <w:szCs w:val="24"/>
                      </w:rPr>
                      <w:t>SL: Jang Bahadurko Belait-Yatra</w:t>
                    </w:r>
                  </w:p>
                  <w:p w:rsidR="007D10F3" w:rsidRDefault="007D10F3" w:rsidP="0031151E">
                    <w:pPr>
                      <w:rPr>
                        <w:rFonts w:ascii="Times New Roman" w:hAnsi="Times New Roman" w:cs="Times New Roman"/>
                        <w:sz w:val="24"/>
                        <w:szCs w:val="24"/>
                      </w:rPr>
                    </w:pPr>
                  </w:p>
                </w:txbxContent>
              </v:textbox>
            </v:shape>
            <v:shape id="Text Box 6" o:spid="_x0000_s1033" type="#_x0000_t202" style="position:absolute;left:6792;top:7968;width:3164;height:534;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ce+asQA&#10;AADaAAAADwAAAGRycy9kb3ducmV2LnhtbESPT2sCMRTE70K/Q3gFL0Wz1Vbt1igiKHqrf7DXx+a5&#10;u3Tzsk3iun57Uyh4HGbmN8x03ppKNOR8aVnBaz8BQZxZXXKu4HhY9SYgfEDWWFkmBTfyMJ89daaY&#10;anvlHTX7kIsIYZ+igiKEOpXSZwUZ9H1bE0fvbJ3BEKXLpXZ4jXBTyUGSjKTBkuNCgTUtC8p+9hej&#10;YPK2ab79dvh1ykbn6iO8jJv1r1Oq+9wuPkEEasMj/N/eaAXv8Hcl3gA5uw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nHvmrEAAAA2gAAAA8AAAAAAAAAAAAAAAAAmAIAAGRycy9k&#10;b3ducmV2LnhtbFBLBQYAAAAABAAEAPUAAACJAwAAAAA=&#10;">
              <v:textbox>
                <w:txbxContent>
                  <w:p w:rsidR="007D10F3" w:rsidRDefault="007D10F3" w:rsidP="0031151E">
                    <w:pPr>
                      <w:jc w:val="center"/>
                      <w:rPr>
                        <w:rFonts w:ascii="Times New Roman" w:hAnsi="Times New Roman" w:cs="Times New Roman"/>
                        <w:sz w:val="24"/>
                        <w:szCs w:val="24"/>
                      </w:rPr>
                    </w:pPr>
                    <w:r>
                      <w:rPr>
                        <w:rFonts w:ascii="Times New Roman" w:hAnsi="Times New Roman" w:cs="Times New Roman"/>
                        <w:sz w:val="24"/>
                        <w:szCs w:val="24"/>
                      </w:rPr>
                      <w:t>TL: Jang Bahadur in Europe</w:t>
                    </w:r>
                  </w:p>
                  <w:p w:rsidR="007D10F3" w:rsidRDefault="007D10F3" w:rsidP="0031151E">
                    <w:pPr>
                      <w:rPr>
                        <w:rFonts w:ascii="Times New Roman" w:hAnsi="Times New Roman" w:cs="Times New Roman"/>
                        <w:sz w:val="24"/>
                        <w:szCs w:val="24"/>
                      </w:rPr>
                    </w:pPr>
                  </w:p>
                </w:txbxContent>
              </v:textbox>
            </v:shape>
            <v:shape id="Text Box 7" o:spid="_x0000_s1034" type="#_x0000_t202" style="position:absolute;left:5345;top:8743;width:1891;height:56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RUgHcMA&#10;AADaAAAADwAAAGRycy9kb3ducmV2LnhtbESPQWvCQBSE70L/w/IKXkQ3tSVq6ioiWPTWWtHrI/tM&#10;QrNv0901xn/vCoUeh5n5hpkvO1OLlpyvLCt4GSUgiHOrKy4UHL43wykIH5A11pZJwY08LBdPvTlm&#10;2l75i9p9KESEsM9QQRlCk0np85IM+pFtiKN3ts5giNIVUju8Rrip5ThJUmmw4rhQYkPrkvKf/cUo&#10;mL5t25PfvX4e8/Rcz8Jg0n78OqX6z93qHUSgLvyH/9pbrSCFx5V4A+TiD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eRUgHcMAAADaAAAADwAAAAAAAAAAAAAAAACYAgAAZHJzL2Rv&#10;d25yZXYueG1sUEsFBgAAAAAEAAQA9QAAAIgDAAAAAA==&#10;">
              <v:textbox>
                <w:txbxContent>
                  <w:p w:rsidR="007D10F3" w:rsidRDefault="007D10F3" w:rsidP="0031151E">
                    <w:pPr>
                      <w:rPr>
                        <w:rFonts w:ascii="Times New Roman" w:hAnsi="Times New Roman" w:cs="Times New Roman"/>
                        <w:sz w:val="24"/>
                        <w:szCs w:val="24"/>
                      </w:rPr>
                    </w:pPr>
                    <w:r>
                      <w:rPr>
                        <w:rFonts w:ascii="Times New Roman" w:hAnsi="Times New Roman" w:cs="Times New Roman"/>
                        <w:sz w:val="24"/>
                        <w:szCs w:val="24"/>
                      </w:rPr>
                      <w:t>Cultural Terms</w:t>
                    </w:r>
                  </w:p>
                  <w:p w:rsidR="007D10F3" w:rsidRDefault="007D10F3" w:rsidP="0031151E">
                    <w:pPr>
                      <w:rPr>
                        <w:rFonts w:ascii="Times New Roman" w:hAnsi="Times New Roman" w:cs="Times New Roman"/>
                        <w:sz w:val="24"/>
                        <w:szCs w:val="24"/>
                      </w:rPr>
                    </w:pPr>
                  </w:p>
                </w:txbxContent>
              </v:textbox>
            </v:shape>
            <v:shape id="Text Box 8" o:spid="_x0000_s1035" type="#_x0000_t202" style="position:absolute;left:8349;top:8743;width:2569;height:534;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lmFhsQA&#10;AADaAAAADwAAAGRycy9kb3ducmV2LnhtbESPW2sCMRSE34X+h3AKvohmq+Jlu1FKoWLfrIq+HjZn&#10;L3Rzsk3Sdfvvm4LQx2FmvmGybW8a0ZHztWUFT5MEBHFudc2lgvPpbbwC4QOyxsYyKfghD9vNwyDD&#10;VNsbf1B3DKWIEPYpKqhCaFMpfV6RQT+xLXH0CusMhihdKbXDW4SbRk6TZCEN1hwXKmzptaL88/ht&#10;FKzm++7q32eHS74omnUYLbvdl1Nq+Ni/PIMI1If/8L291wqW8Hcl3gC5+Q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ZZhYbEAAAA2gAAAA8AAAAAAAAAAAAAAAAAmAIAAGRycy9k&#10;b3ducmV2LnhtbFBLBQYAAAAABAAEAPUAAACJAwAAAAA=&#10;">
              <v:textbox>
                <w:txbxContent>
                  <w:p w:rsidR="007D10F3" w:rsidRDefault="007D10F3" w:rsidP="0031151E">
                    <w:pPr>
                      <w:jc w:val="center"/>
                      <w:rPr>
                        <w:rFonts w:ascii="Times New Roman" w:hAnsi="Times New Roman" w:cs="Times New Roman"/>
                        <w:sz w:val="24"/>
                        <w:szCs w:val="24"/>
                      </w:rPr>
                    </w:pPr>
                    <w:r>
                      <w:rPr>
                        <w:rFonts w:ascii="Times New Roman" w:hAnsi="Times New Roman" w:cs="Times New Roman"/>
                        <w:sz w:val="24"/>
                        <w:szCs w:val="24"/>
                      </w:rPr>
                      <w:t>Cultural Categorized</w:t>
                    </w:r>
                  </w:p>
                  <w:p w:rsidR="007D10F3" w:rsidRDefault="007D10F3" w:rsidP="0031151E">
                    <w:pPr>
                      <w:rPr>
                        <w:rFonts w:ascii="Times New Roman" w:hAnsi="Times New Roman" w:cs="Times New Roman"/>
                        <w:sz w:val="24"/>
                        <w:szCs w:val="24"/>
                      </w:rPr>
                    </w:pPr>
                  </w:p>
                </w:txbxContent>
              </v:textbox>
            </v:shape>
            <v:shape id="Text Box 9" o:spid="_x0000_s1036" type="#_x0000_t202" style="position:absolute;left:3387;top:9703;width:4559;height:56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8YR9MQA&#10;AADaAAAADwAAAGRycy9kb3ducmV2LnhtbESPT2vCQBTE70K/w/IKXkQ32qI2zUZKwWJv9Q/2+sg+&#10;k9Ds27i7xvjt3UKhx2HmN8Nkq940oiPna8sKppMEBHFhdc2lgsN+PV6C8AFZY2OZFNzIwyp/GGSY&#10;anvlLXW7UIpYwj5FBVUIbSqlLyoy6Ce2JY7eyTqDIUpXSu3wGstNI2dJMpcGa44LFbb0XlHxs7sY&#10;BcvnTfftP5++jsX81LyE0aL7ODulho/92yuIQH34D//RGx05+L0Sb4DM7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fGEfTEAAAA2gAAAA8AAAAAAAAAAAAAAAAAmAIAAGRycy9k&#10;b3ducmV2LnhtbFBLBQYAAAAABAAEAPUAAACJAwAAAAA=&#10;">
              <v:textbox>
                <w:txbxContent>
                  <w:p w:rsidR="007D10F3" w:rsidRDefault="007D10F3" w:rsidP="0031151E">
                    <w:pPr>
                      <w:rPr>
                        <w:rFonts w:ascii="Times New Roman" w:hAnsi="Times New Roman" w:cs="Times New Roman"/>
                        <w:sz w:val="24"/>
                        <w:szCs w:val="24"/>
                      </w:rPr>
                    </w:pPr>
                    <w:r>
                      <w:rPr>
                        <w:rFonts w:ascii="Times New Roman" w:hAnsi="Times New Roman" w:cs="Times New Roman"/>
                        <w:sz w:val="24"/>
                        <w:szCs w:val="24"/>
                      </w:rPr>
                      <w:t>Techniques wise Cultural Categorization</w:t>
                    </w:r>
                  </w:p>
                  <w:p w:rsidR="007D10F3" w:rsidRDefault="007D10F3" w:rsidP="0031151E">
                    <w:pPr>
                      <w:rPr>
                        <w:rFonts w:ascii="Times New Roman" w:hAnsi="Times New Roman" w:cs="Times New Roman"/>
                        <w:sz w:val="24"/>
                        <w:szCs w:val="24"/>
                      </w:rPr>
                    </w:pPr>
                  </w:p>
                </w:txbxContent>
              </v:textbox>
            </v:shape>
            <v:shape id="Text Box 10" o:spid="_x0000_s1037" type="#_x0000_t202" style="position:absolute;left:4169;top:10815;width:2029;height:56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Iq0b8QA&#10;AADaAAAADwAAAGRycy9kb3ducmV2LnhtbESPW2sCMRSE34X+h3AKvohmq+Jlu1FKoWLfrIq+HjZn&#10;L3Rzsk3Sdfvvm4LQx2FmvmGybW8a0ZHztWUFT5MEBHFudc2lgvPpbbwC4QOyxsYyKfghD9vNwyDD&#10;VNsbf1B3DKWIEPYpKqhCaFMpfV6RQT+xLXH0CusMhihdKbXDW4SbRk6TZCEN1hwXKmzptaL88/ht&#10;FKzm++7q32eHS74omnUYLbvdl1Nq+Ni/PIMI1If/8L291wrW8Hcl3gC5+Q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iKtG/EAAAA2gAAAA8AAAAAAAAAAAAAAAAAmAIAAGRycy9k&#10;b3ducmV2LnhtbFBLBQYAAAAABAAEAPUAAACJAwAAAAA=&#10;">
              <v:textbox>
                <w:txbxContent>
                  <w:p w:rsidR="007D10F3" w:rsidRDefault="007D10F3" w:rsidP="0031151E">
                    <w:pPr>
                      <w:rPr>
                        <w:rFonts w:ascii="Times New Roman" w:hAnsi="Times New Roman" w:cs="Times New Roman"/>
                        <w:sz w:val="24"/>
                        <w:szCs w:val="24"/>
                      </w:rPr>
                    </w:pPr>
                    <w:r>
                      <w:rPr>
                        <w:rFonts w:ascii="Times New Roman" w:hAnsi="Times New Roman" w:cs="Times New Roman"/>
                        <w:sz w:val="24"/>
                        <w:szCs w:val="24"/>
                      </w:rPr>
                      <w:t xml:space="preserve">Cultural Gaps </w:t>
                    </w:r>
                  </w:p>
                  <w:p w:rsidR="007D10F3" w:rsidRDefault="007D10F3" w:rsidP="0031151E">
                    <w:pPr>
                      <w:rPr>
                        <w:rFonts w:ascii="Times New Roman" w:hAnsi="Times New Roman" w:cs="Times New Roman"/>
                        <w:sz w:val="24"/>
                        <w:szCs w:val="24"/>
                      </w:rPr>
                    </w:pPr>
                  </w:p>
                </w:txbxContent>
              </v:textbox>
            </v:shape>
            <v:shape id="Text Box 11" o:spid="_x0000_s1038" type="#_x0000_t202" style="position:absolute;left:4169;top:11759;width:2567;height:551;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neM1sYA&#10;AADbAAAADwAAAGRycy9kb3ducmV2LnhtbESPT2/CMAzF75P4DpGRdpkgZZuAFQJCSJvYjT/TdrUa&#10;01Y0Tkmy0n37+TBpN1vv+b2fl+veNaqjEGvPBibjDBRx4W3NpYGP0+toDiomZIuNZzLwQxHWq8Hd&#10;EnPrb3yg7phKJSEcczRQpdTmWseiIodx7Fti0c4+OEyyhlLbgDcJd41+zLKpdlizNFTY0rai4nL8&#10;dgbmz7vuK74/7T+L6bl5SQ+z7u0ajLkf9psFqER9+jf/Xe+s4Au9/CID6NUv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ZneM1sYAAADbAAAADwAAAAAAAAAAAAAAAACYAgAAZHJz&#10;L2Rvd25yZXYueG1sUEsFBgAAAAAEAAQA9QAAAIsDAAAAAA==&#10;">
              <v:textbox>
                <w:txbxContent>
                  <w:p w:rsidR="007D10F3" w:rsidRDefault="007D10F3" w:rsidP="0031151E">
                    <w:pPr>
                      <w:rPr>
                        <w:rFonts w:ascii="Times New Roman" w:hAnsi="Times New Roman" w:cs="Times New Roman"/>
                        <w:sz w:val="24"/>
                        <w:szCs w:val="24"/>
                      </w:rPr>
                    </w:pPr>
                    <w:r>
                      <w:rPr>
                        <w:rFonts w:ascii="Times New Roman" w:hAnsi="Times New Roman" w:cs="Times New Roman"/>
                        <w:sz w:val="24"/>
                        <w:szCs w:val="24"/>
                      </w:rPr>
                      <w:t xml:space="preserve">Descriptive analysis </w:t>
                    </w:r>
                  </w:p>
                  <w:p w:rsidR="007D10F3" w:rsidRDefault="007D10F3" w:rsidP="0031151E">
                    <w:pPr>
                      <w:rPr>
                        <w:rFonts w:ascii="Times New Roman" w:hAnsi="Times New Roman" w:cs="Times New Roman"/>
                        <w:sz w:val="24"/>
                        <w:szCs w:val="24"/>
                      </w:rPr>
                    </w:pPr>
                  </w:p>
                </w:txbxContent>
              </v:textbox>
            </v:shape>
            <v:shape id="Text Box 12" o:spid="_x0000_s1039" type="#_x0000_t202" style="position:absolute;left:4493;top:12695;width:1333;height:56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TspTcIA&#10;AADbAAAADwAAAGRycy9kb3ducmV2LnhtbERPTWsCMRC9C/0PYQpeRLNqUbs1SikoerMqeh024+7S&#10;zWSbxHX990Yo9DaP9znzZWsq0ZDzpWUFw0ECgjizuuRcwfGw6s9A+ICssbJMCu7kYbl46cwx1fbG&#10;39TsQy5iCPsUFRQh1KmUPivIoB/YmjhyF+sMhghdLrXDWww3lRwlyUQaLDk2FFjTV0HZz/5qFMze&#10;Ns3Zb8e7Uza5VO+hN23Wv06p7mv7+QEiUBv+xX/ujY7zh/D8JR4gFw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JOylNwgAAANsAAAAPAAAAAAAAAAAAAAAAAJgCAABkcnMvZG93&#10;bnJldi54bWxQSwUGAAAAAAQABAD1AAAAhwMAAAAA&#10;">
              <v:textbox>
                <w:txbxContent>
                  <w:p w:rsidR="007D10F3" w:rsidRDefault="007D10F3" w:rsidP="0031151E">
                    <w:pPr>
                      <w:rPr>
                        <w:rFonts w:ascii="Times New Roman" w:hAnsi="Times New Roman" w:cs="Times New Roman"/>
                        <w:sz w:val="24"/>
                        <w:szCs w:val="24"/>
                      </w:rPr>
                    </w:pPr>
                    <w:r>
                      <w:rPr>
                        <w:rFonts w:ascii="Times New Roman" w:hAnsi="Times New Roman" w:cs="Times New Roman"/>
                        <w:sz w:val="24"/>
                        <w:szCs w:val="24"/>
                      </w:rPr>
                      <w:t>Findings</w:t>
                    </w:r>
                  </w:p>
                  <w:p w:rsidR="007D10F3" w:rsidRDefault="007D10F3" w:rsidP="0031151E">
                    <w:pPr>
                      <w:rPr>
                        <w:rFonts w:ascii="Times New Roman" w:hAnsi="Times New Roman" w:cs="Times New Roman"/>
                        <w:sz w:val="24"/>
                        <w:szCs w:val="24"/>
                      </w:rPr>
                    </w:pPr>
                  </w:p>
                </w:txbxContent>
              </v:textbox>
            </v:shape>
            <v:shape id="Text Box 13" o:spid="_x0000_s1040" type="#_x0000_t202" style="position:absolute;left:4084;top:13550;width:3616;height:533;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m3OsIA&#10;AADbAAAADwAAAGRycy9kb3ducmV2LnhtbERPTWsCMRC9F/wPYYReimbVYnU1SikoelMr7XXYjLuL&#10;m8k2iev6741Q8DaP9znzZWsq0ZDzpWUFg34CgjizuuRcwfF71ZuA8AFZY2WZFNzIw3LReZljqu2V&#10;99QcQi5iCPsUFRQh1KmUPivIoO/bmjhyJ+sMhghdLrXDaww3lRwmyVgaLDk2FFjTV0HZ+XAxCibv&#10;m+bXb0e7n2x8qqbh7aNZ/zmlXrvt5wxEoDY8xf/ujY7zh/D4JR4gF3c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56bc6wgAAANsAAAAPAAAAAAAAAAAAAAAAAJgCAABkcnMvZG93&#10;bnJldi54bWxQSwUGAAAAAAQABAD1AAAAhwMAAAAA&#10;">
              <v:textbox>
                <w:txbxContent>
                  <w:p w:rsidR="007D10F3" w:rsidRDefault="007D10F3" w:rsidP="0031151E">
                    <w:pPr>
                      <w:rPr>
                        <w:rFonts w:ascii="Times New Roman" w:hAnsi="Times New Roman" w:cs="Times New Roman"/>
                        <w:sz w:val="24"/>
                        <w:szCs w:val="24"/>
                      </w:rPr>
                    </w:pPr>
                    <w:r>
                      <w:rPr>
                        <w:rFonts w:ascii="Times New Roman" w:hAnsi="Times New Roman" w:cs="Times New Roman"/>
                        <w:sz w:val="24"/>
                        <w:szCs w:val="24"/>
                      </w:rPr>
                      <w:t>Conclusion and Recommendation</w:t>
                    </w:r>
                  </w:p>
                  <w:p w:rsidR="007D10F3" w:rsidRDefault="007D10F3" w:rsidP="0031151E">
                    <w:pPr>
                      <w:rPr>
                        <w:rFonts w:ascii="Times New Roman" w:hAnsi="Times New Roman" w:cs="Times New Roman"/>
                        <w:sz w:val="24"/>
                        <w:szCs w:val="24"/>
                      </w:rPr>
                    </w:pPr>
                  </w:p>
                </w:txbxContent>
              </v:textbox>
            </v:shape>
            <v:shape id="Text Box 14" o:spid="_x0000_s1041" type="#_x0000_t202" style="position:absolute;left:8520;top:9847;width:2219;height:3345;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qUSocIA&#10;AADbAAAADwAAAGRycy9kb3ducmV2LnhtbERPS2sCMRC+F/ofwhR6KW62Kmq3RhGhxd6sil6HzeyD&#10;biZrkq7rvzcFobf5+J4zX/amER05X1tW8JqkIIhzq2suFRz2H4MZCB+QNTaWScGVPCwXjw9zzLS9&#10;8Dd1u1CKGMI+QwVVCG0mpc8rMugT2xJHrrDOYIjQlVI7vMRw08hhmk6kwZpjQ4UtrSvKf3a/RsFs&#10;vOlO/mu0PeaTonkLL9Pu8+yUen7qV+8gAvXhX3x3b3ScP4K/X+IBcnE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WpRKhwgAAANsAAAAPAAAAAAAAAAAAAAAAAJgCAABkcnMvZG93&#10;bnJldi54bWxQSwUGAAAAAAQABAD1AAAAhwMAAAAA&#10;">
              <v:textbox>
                <w:txbxContent>
                  <w:p w:rsidR="007D10F3" w:rsidRDefault="007D10F3" w:rsidP="0031151E">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Ecology </w:t>
                    </w:r>
                  </w:p>
                  <w:p w:rsidR="007D10F3" w:rsidRDefault="007D10F3" w:rsidP="0031151E">
                    <w:pPr>
                      <w:spacing w:after="0" w:line="360" w:lineRule="auto"/>
                      <w:jc w:val="both"/>
                      <w:rPr>
                        <w:rFonts w:ascii="Times New Roman" w:hAnsi="Times New Roman" w:cs="Times New Roman"/>
                        <w:sz w:val="24"/>
                        <w:szCs w:val="24"/>
                      </w:rPr>
                    </w:pPr>
                    <w:r>
                      <w:rPr>
                        <w:rFonts w:ascii="Times New Roman" w:hAnsi="Times New Roman" w:cs="Times New Roman"/>
                        <w:sz w:val="24"/>
                        <w:szCs w:val="24"/>
                      </w:rPr>
                      <w:t>Material culture</w:t>
                    </w:r>
                  </w:p>
                  <w:p w:rsidR="007D10F3" w:rsidRDefault="007D10F3" w:rsidP="0031151E">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Social culture and organization  </w:t>
                    </w:r>
                  </w:p>
                  <w:p w:rsidR="007D10F3" w:rsidRDefault="007D10F3" w:rsidP="0031151E">
                    <w:pPr>
                      <w:spacing w:after="0" w:line="360" w:lineRule="auto"/>
                      <w:rPr>
                        <w:rFonts w:ascii="Times New Roman" w:hAnsi="Times New Roman" w:cs="Times New Roman"/>
                        <w:sz w:val="24"/>
                        <w:szCs w:val="24"/>
                      </w:rPr>
                    </w:pPr>
                    <w:r>
                      <w:rPr>
                        <w:rFonts w:ascii="Times New Roman" w:hAnsi="Times New Roman" w:cs="Times New Roman"/>
                        <w:sz w:val="24"/>
                        <w:szCs w:val="24"/>
                      </w:rPr>
                      <w:t xml:space="preserve">Religious culture </w:t>
                    </w:r>
                  </w:p>
                  <w:p w:rsidR="007D10F3" w:rsidRDefault="007D10F3" w:rsidP="0031151E">
                    <w:pPr>
                      <w:spacing w:after="0" w:line="360" w:lineRule="auto"/>
                      <w:rPr>
                        <w:rFonts w:ascii="Marigold" w:hAnsi="Marigold" w:cs="Mangal"/>
                      </w:rPr>
                    </w:pPr>
                    <w:r>
                      <w:rPr>
                        <w:rFonts w:ascii="Times New Roman" w:hAnsi="Times New Roman" w:cs="Times New Roman"/>
                        <w:sz w:val="24"/>
                        <w:szCs w:val="24"/>
                      </w:rPr>
                      <w:t>Conceptual terms</w:t>
                    </w:r>
                  </w:p>
                  <w:p w:rsidR="007D10F3" w:rsidRDefault="007D10F3" w:rsidP="0031151E">
                    <w:pPr>
                      <w:rPr>
                        <w:rFonts w:ascii="Marigold" w:hAnsi="Marigold" w:cs="Mangal"/>
                      </w:rPr>
                    </w:pPr>
                  </w:p>
                </w:txbxContent>
              </v:textbox>
            </v:shape>
            <v:shape id="Text Box 15" o:spid="_x0000_s1042" type="#_x0000_t202" style="position:absolute;left:1788;top:10725;width:1735;height:4544;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UyK1cIA&#10;AADbAAAADwAAAGRycy9kb3ducmV2LnhtbERPTWsCMRC9F/wPYQQvRbNWsboapRQUe1Mr7XXYjLuL&#10;m8k2iev6741Q8DaP9zmLVWsq0ZDzpWUFw0ECgjizuuRcwfF73Z+C8AFZY2WZFNzIw2rZeVlgqu2V&#10;99QcQi5iCPsUFRQh1KmUPivIoB/YmjhyJ+sMhghdLrXDaww3lXxLkok0WHJsKLCmz4Ky8+FiFEzH&#10;2+bXf412P9nkVM3C63uz+XNK9brtxxxEoDY8xf/urY7zx/D4JR4gl3c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ZTIrVwgAAANsAAAAPAAAAAAAAAAAAAAAAAJgCAABkcnMvZG93&#10;bnJldi54bWxQSwUGAAAAAAQABAD1AAAAhwMAAAAA&#10;">
              <v:textbox>
                <w:txbxContent>
                  <w:p w:rsidR="007D10F3" w:rsidRDefault="007D10F3" w:rsidP="0031151E">
                    <w:pPr>
                      <w:spacing w:after="0" w:line="360" w:lineRule="auto"/>
                      <w:jc w:val="both"/>
                      <w:rPr>
                        <w:rFonts w:ascii="Times New Roman" w:hAnsi="Times New Roman" w:cs="Times New Roman"/>
                        <w:sz w:val="24"/>
                        <w:szCs w:val="24"/>
                      </w:rPr>
                    </w:pPr>
                    <w:r>
                      <w:rPr>
                        <w:rFonts w:ascii="Times New Roman" w:hAnsi="Times New Roman" w:cs="Times New Roman"/>
                        <w:sz w:val="24"/>
                        <w:szCs w:val="24"/>
                      </w:rPr>
                      <w:t>Literal</w:t>
                    </w:r>
                  </w:p>
                  <w:p w:rsidR="007D10F3" w:rsidRDefault="007D10F3" w:rsidP="0031151E">
                    <w:pPr>
                      <w:spacing w:after="0" w:line="360" w:lineRule="auto"/>
                      <w:jc w:val="both"/>
                      <w:rPr>
                        <w:rFonts w:ascii="Times New Roman" w:hAnsi="Times New Roman" w:cs="Times New Roman"/>
                        <w:sz w:val="24"/>
                        <w:szCs w:val="24"/>
                      </w:rPr>
                    </w:pPr>
                    <w:r>
                      <w:rPr>
                        <w:rFonts w:ascii="Times New Roman" w:hAnsi="Times New Roman" w:cs="Times New Roman"/>
                        <w:sz w:val="24"/>
                        <w:szCs w:val="24"/>
                      </w:rPr>
                      <w:t>Explanation</w:t>
                    </w:r>
                  </w:p>
                  <w:p w:rsidR="007D10F3" w:rsidRDefault="007D10F3" w:rsidP="0031151E">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Borrowing </w:t>
                    </w:r>
                  </w:p>
                  <w:p w:rsidR="007D10F3" w:rsidRDefault="007D10F3" w:rsidP="0031151E">
                    <w:pPr>
                      <w:spacing w:after="0" w:line="360" w:lineRule="auto"/>
                      <w:jc w:val="both"/>
                      <w:rPr>
                        <w:rFonts w:ascii="Times New Roman" w:hAnsi="Times New Roman" w:cs="Times New Roman"/>
                        <w:sz w:val="24"/>
                        <w:szCs w:val="24"/>
                      </w:rPr>
                    </w:pPr>
                    <w:r>
                      <w:rPr>
                        <w:rFonts w:ascii="Times New Roman" w:hAnsi="Times New Roman" w:cs="Times New Roman"/>
                        <w:sz w:val="24"/>
                        <w:szCs w:val="24"/>
                      </w:rPr>
                      <w:t>Deletion</w:t>
                    </w:r>
                  </w:p>
                  <w:p w:rsidR="007D10F3" w:rsidRDefault="007D10F3" w:rsidP="0031151E">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Addition</w:t>
                    </w:r>
                  </w:p>
                  <w:p w:rsidR="007D10F3" w:rsidRDefault="007D10F3" w:rsidP="0031151E">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Sense </w:t>
                    </w:r>
                  </w:p>
                  <w:p w:rsidR="007D10F3" w:rsidRDefault="007D10F3" w:rsidP="0031151E">
                    <w:pPr>
                      <w:spacing w:after="0" w:line="360" w:lineRule="auto"/>
                      <w:jc w:val="both"/>
                      <w:rPr>
                        <w:rFonts w:ascii="Times New Roman" w:hAnsi="Times New Roman" w:cs="Times New Roman"/>
                        <w:sz w:val="24"/>
                        <w:szCs w:val="24"/>
                      </w:rPr>
                    </w:pPr>
                    <w:r>
                      <w:rPr>
                        <w:rFonts w:ascii="Times New Roman" w:hAnsi="Times New Roman" w:cs="Times New Roman"/>
                        <w:sz w:val="24"/>
                        <w:szCs w:val="24"/>
                      </w:rPr>
                      <w:t>Mistranslation</w:t>
                    </w:r>
                  </w:p>
                  <w:p w:rsidR="007D10F3" w:rsidRDefault="007D10F3" w:rsidP="0031151E">
                    <w:pPr>
                      <w:spacing w:after="0" w:line="360" w:lineRule="auto"/>
                      <w:jc w:val="both"/>
                      <w:rPr>
                        <w:rFonts w:ascii="Times New Roman" w:hAnsi="Times New Roman" w:cs="Times New Roman"/>
                        <w:sz w:val="24"/>
                        <w:szCs w:val="24"/>
                      </w:rPr>
                    </w:pPr>
                    <w:r>
                      <w:rPr>
                        <w:rFonts w:ascii="Times New Roman" w:hAnsi="Times New Roman" w:cs="Times New Roman"/>
                        <w:sz w:val="24"/>
                        <w:szCs w:val="24"/>
                      </w:rPr>
                      <w:t>Claque</w:t>
                    </w:r>
                  </w:p>
                  <w:p w:rsidR="007D10F3" w:rsidRDefault="007D10F3" w:rsidP="0031151E">
                    <w:pPr>
                      <w:spacing w:after="0" w:line="360" w:lineRule="auto"/>
                      <w:jc w:val="both"/>
                      <w:rPr>
                        <w:rFonts w:ascii="Times New Roman" w:hAnsi="Times New Roman" w:cs="Times New Roman"/>
                        <w:sz w:val="24"/>
                        <w:szCs w:val="24"/>
                      </w:rPr>
                    </w:pPr>
                    <w:r>
                      <w:rPr>
                        <w:rFonts w:ascii="Times New Roman" w:hAnsi="Times New Roman" w:cs="Times New Roman"/>
                        <w:sz w:val="24"/>
                        <w:szCs w:val="24"/>
                      </w:rPr>
                      <w:t>Blending</w:t>
                    </w:r>
                  </w:p>
                  <w:p w:rsidR="007D10F3" w:rsidRDefault="007D10F3" w:rsidP="0031151E">
                    <w:pPr>
                      <w:spacing w:after="0" w:line="360" w:lineRule="auto"/>
                      <w:jc w:val="both"/>
                      <w:rPr>
                        <w:rFonts w:ascii="Times New Roman" w:hAnsi="Times New Roman" w:cs="Times New Roman"/>
                        <w:sz w:val="24"/>
                        <w:szCs w:val="24"/>
                      </w:rPr>
                    </w:pPr>
                    <w:r>
                      <w:rPr>
                        <w:rFonts w:ascii="Times New Roman" w:hAnsi="Times New Roman" w:cs="Times New Roman"/>
                        <w:sz w:val="24"/>
                        <w:szCs w:val="24"/>
                      </w:rPr>
                      <w:t>Substitution</w:t>
                    </w:r>
                  </w:p>
                  <w:p w:rsidR="007D10F3" w:rsidRDefault="007D10F3" w:rsidP="0031151E">
                    <w:pPr>
                      <w:spacing w:after="0" w:line="360" w:lineRule="auto"/>
                      <w:rPr>
                        <w:rFonts w:ascii="Marigold" w:hAnsi="Marigold" w:cs="Mangal"/>
                      </w:rPr>
                    </w:pPr>
                    <w:r>
                      <w:rPr>
                        <w:rFonts w:ascii="Times New Roman" w:hAnsi="Times New Roman" w:cs="Times New Roman"/>
                        <w:sz w:val="24"/>
                        <w:szCs w:val="24"/>
                      </w:rPr>
                      <w:t>Definition</w:t>
                    </w:r>
                  </w:p>
                  <w:p w:rsidR="007D10F3" w:rsidRDefault="007D10F3" w:rsidP="0031151E">
                    <w:pPr>
                      <w:rPr>
                        <w:rFonts w:ascii="Marigold" w:hAnsi="Marigold" w:cs="Mangal"/>
                      </w:rPr>
                    </w:pPr>
                  </w:p>
                </w:txbxContent>
              </v:textbox>
            </v:shape>
            <v:shapetype id="_x0000_t32" coordsize="21600,21600" o:spt="32" o:oned="t" path="m,l21600,21600e" filled="f">
              <v:path arrowok="t" fillok="f" o:connecttype="none"/>
              <o:lock v:ext="edit" shapetype="t"/>
            </v:shapetype>
            <v:shape id="AutoShape 16" o:spid="_x0000_s1043" type="#_x0000_t32" style="position:absolute;left:6020;top:6251;width:0;height:396;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3ZL4cIAAADbAAAADwAAAGRycy9kb3ducmV2LnhtbERPTYvCMBC9C/6HMII3TV1Q1moUEVZE&#10;8bC6lPU2NLNt2WZSkqjVX2+Ehb3N433OfNmaWlzJ+cqygtEwAUGcW11xoeDr9DF4B+EDssbaMim4&#10;k4flotuZY6rtjT/pegyFiCHsU1RQhtCkUvq8JIN+aBviyP1YZzBE6AqpHd5iuKnlW5JMpMGKY0OJ&#10;Da1Lyn+PF6Pgez+9ZPfsQLtsNN2d0Rn/OG2U6vfa1QxEoDb8i//cWx3nj+H1SzxALp4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z3ZL4cIAAADbAAAADwAAAAAAAAAAAAAA&#10;AAChAgAAZHJzL2Rvd25yZXYueG1sUEsFBgAAAAAEAAQA+QAAAJADAAAAAA==&#10;">
              <v:stroke endarrow="block"/>
            </v:shape>
            <v:shape id="AutoShape 17" o:spid="_x0000_s1044" type="#_x0000_t32" style="position:absolute;left:6020;top:7147;width:0;height:342;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6TVlsMAAADbAAAADwAAAGRycy9kb3ducmV2LnhtbERPTWvCQBC9C/6HZYTedGMPUlNXKYKl&#10;pPSgKaHehuyYhGZnw+5qkv56t1DobR7vcza7wbTiRs43lhUsFwkI4tLqhisFn/lh/gTCB2SNrWVS&#10;MJKH3XY62WCqbc9Hup1CJWII+xQV1CF0qZS+rMmgX9iOOHIX6wyGCF0ltcM+hptWPibJShpsODbU&#10;2NG+pvL7dDUKvt7X12IsPigrluvsjM74n/xVqYfZ8PIMItAQ/sV/7jcd56/g95d4gNze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D+k1ZbDAAAA2wAAAA8AAAAAAAAAAAAA&#10;AAAAoQIAAGRycy9kb3ducmV2LnhtbFBLBQYAAAAABAAEAPkAAACRAwAAAAA=&#10;">
              <v:stroke endarrow="block"/>
            </v:shape>
            <v:shape id="AutoShape 18" o:spid="_x0000_s1045" type="#_x0000_t32" style="position:absolute;left:3140;top:7541;width:5422;height:0;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OASycIAAADbAAAADwAAAGRycy9kb3ducmV2LnhtbERPS2sCMRC+F/ofwgheimYVqrI1yrYg&#10;1IIHH71PN9NNcDPZbqKu/94UBG/z8T1nvuxcLc7UButZwWiYgSAuvbZcKTjsV4MZiBCRNdaeScGV&#10;AiwXz09zzLW/8JbOu1iJFMIhRwUmxiaXMpSGHIahb4gT9+tbhzHBtpK6xUsKd7UcZ9lEOrScGgw2&#10;9GGoPO5OTsFmPXovfoxdf23/7OZ1VdSn6uVbqX6vK95AROriQ3x3f+o0fwr/v6QD5OIG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JOASycIAAADbAAAADwAAAAAAAAAAAAAA&#10;AAChAgAAZHJzL2Rvd25yZXYueG1sUEsFBgAAAAAEAAQA+QAAAJADAAAAAA==&#10;"/>
            <v:shape id="AutoShape 19" o:spid="_x0000_s1046" type="#_x0000_t32" style="position:absolute;left:3140;top:7541;width:0;height:379;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Xfkf8UAAADbAAAADwAAAGRycy9kb3ducmV2LnhtbESPQWvCQBCF74L/YRmhN93YQ9HUVUqh&#10;pSgeNCW0tyE7TUKzs2F31eivdw6F3mZ4b977ZrUZXKfOFGLr2cB8loEirrxtuTbwWbxNF6BiQrbY&#10;eSYDV4qwWY9HK8ytv/CBzsdUKwnhmKOBJqU+1zpWDTmMM98Ti/bjg8Mka6i1DXiRcNfpxyx70g5b&#10;loYGe3ptqPo9npyBr93yVF7LPW3L+XL7jcHFW/FuzMNkeHkGlWhI/+a/6w8r+AIrv8gAen0H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IXfkf8UAAADbAAAADwAAAAAAAAAA&#10;AAAAAAChAgAAZHJzL2Rvd25yZXYueG1sUEsFBgAAAAAEAAQA+QAAAJMDAAAAAA==&#10;">
              <v:stroke endarrow="block"/>
            </v:shape>
            <v:shape id="AutoShape 20" o:spid="_x0000_s1047" type="#_x0000_t32" style="position:absolute;left:8562;top:7541;width:0;height:379;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jtB5MIAAADbAAAADwAAAGRycy9kb3ducmV2LnhtbERPTWvCQBC9C/0PyxR60016KE10DaWg&#10;FKWHqgS9DdlpEpqdDburRn99VxC8zeN9zqwYTCdO5HxrWUE6SUAQV1a3XCvYbRfjdxA+IGvsLJOC&#10;C3ko5k+jGebanvmHTptQixjCPkcFTQh9LqWvGjLoJ7YnjtyvdQZDhK6W2uE5hptOvibJmzTYcmxo&#10;sKfPhqq/zdEo2K+zY3kpv2lVptnqgM7463ap1Mvz8DEFEWgID/Hd/aXj/Axuv8QD5Pwf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TjtB5MIAAADbAAAADwAAAAAAAAAAAAAA&#10;AAChAgAAZHJzL2Rvd25yZXYueG1sUEsFBgAAAAAEAAQA+QAAAJADAAAAAA==&#10;">
              <v:stroke endarrow="block"/>
            </v:shape>
            <v:shape id="AutoShape 21" o:spid="_x0000_s1048" type="#_x0000_t32" style="position:absolute;left:5345;top:8183;width:1447;height:0;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WVAAMEAAADbAAAADwAAAGRycy9kb3ducmV2LnhtbERPTWsCMRC9C/6HMEIvolmFSlmNshaE&#10;WvCg1vu4GTfBzWTdRN3+++ZQ8Ph434tV52rxoDZYzwom4wwEcem15UrBz3Ez+gARIrLG2jMp+KUA&#10;q2W/t8Bc+yfv6XGIlUghHHJUYGJscilDachhGPuGOHEX3zqMCbaV1C0+U7ir5TTLZtKh5dRgsKFP&#10;Q+X1cHcKdtvJujgbu/3e3+zufVPU92p4Uupt0BVzEJG6+BL/u7+0gmlan76kHyCXf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lZUAAwQAAANsAAAAPAAAAAAAAAAAAAAAA&#10;AKECAABkcnMvZG93bnJldi54bWxQSwUGAAAAAAQABAD5AAAAjwMAAAAA&#10;"/>
            <v:shape id="AutoShape 22" o:spid="_x0000_s1049" type="#_x0000_t32" style="position:absolute;left:6020;top:8183;width:0;height:541;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iGHX8QAAADbAAAADwAAAGRycy9kb3ducmV2LnhtbESPQWvCQBSE74L/YXlCb2YTD6VGVymC&#10;pSg9VCXY2yP7moRm34bdVaO/visIHoeZ+YaZL3vTijM531hWkCUpCOLS6oYrBYf9evwGwgdkja1l&#10;UnAlD8vFcDDHXNsLf9N5FyoRIexzVFCH0OVS+rImgz6xHXH0fq0zGKJ0ldQOLxFuWjlJ01dpsOG4&#10;UGNHq5rKv93JKDhup6fiWnzRpsimmx90xt/2H0q9jPr3GYhAfXiGH+1PrWCSwf1L/AFy8Q8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IYdfxAAAANsAAAAPAAAAAAAAAAAA&#10;AAAAAKECAABkcnMvZG93bnJldi54bWxQSwUGAAAAAAQABAD5AAAAkgMAAAAA&#10;">
              <v:stroke endarrow="block"/>
            </v:shape>
            <v:shape id="AutoShape 23" o:spid="_x0000_s1050" type="#_x0000_t32" style="position:absolute;left:7236;top:9054;width:1113;height:0;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vMZKMUAAADbAAAADwAAAGRycy9kb3ducmV2LnhtbESPT2vCQBTE74LfYXlCb2ZjDqVGVymC&#10;pVh68A/B3h7Z1yQ0+zbsrhr76V1B8DjMzG+Y+bI3rTiT841lBZMkBUFcWt1wpeCwX4/fQPiArLG1&#10;TAqu5GG5GA7mmGt74S2dd6ESEcI+RwV1CF0upS9rMugT2xFH79c6gyFKV0nt8BLhppVZmr5Kgw3H&#10;hRo7WtVU/u1ORsHxa3oqrsU3bYrJdPODzvj//YdSL6P+fQYiUB+e4Uf7UyvIMrh/iT9ALm4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jvMZKMUAAADbAAAADwAAAAAAAAAA&#10;AAAAAAChAgAAZHJzL2Rvd25yZXYueG1sUEsFBgAAAAAEAAQA+QAAAJMDAAAAAA==&#10;">
              <v:stroke endarrow="block"/>
            </v:shape>
            <v:shape id="AutoShape 24" o:spid="_x0000_s1051" type="#_x0000_t32" style="position:absolute;left:9042;top:9277;width:0;height:562;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b+8s8QAAADbAAAADwAAAGRycy9kb3ducmV2LnhtbESPQWvCQBSE74X+h+UVvNWNCqVGVymF&#10;ilg81EjQ2yP7TEKzb8PuqtFf7wqCx2FmvmGm88404kTO15YVDPoJCOLC6ppLBdvs5/0ThA/IGhvL&#10;pOBCHuaz15cpptqe+Y9Om1CKCGGfooIqhDaV0hcVGfR92xJH72CdwRClK6V2eI5w08hhknxIgzXH&#10;hQpb+q6o+N8cjYLd7/iYX/I1rfLBeLVHZ/w1WyjVe+u+JiACdeEZfrSXWsFwBPcv8QfI2Q0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hv7yzxAAAANsAAAAPAAAAAAAAAAAA&#10;AAAAAKECAABkcnMvZG93bnJldi54bWxQSwUGAAAAAAQABAD5AAAAkgMAAAAA&#10;">
              <v:stroke endarrow="block"/>
            </v:shape>
            <v:shape id="AutoShape 25" o:spid="_x0000_s1052" type="#_x0000_t32" style="position:absolute;left:7946;top:10056;width:574;height:0;flip:x;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i3c5cMAAADbAAAADwAAAGRycy9kb3ducmV2LnhtbESPT2sCMRTE7wW/Q3hCb91spRZZjVKF&#10;gvRS/AN6fGyeu8HNy7KJm/XbN4LQ4zAzv2EWq8E2oqfOG8cK3rMcBHHptOFKwfHw/TYD4QOyxsYx&#10;KbiTh9Vy9LLAQrvIO+r3oRIJwr5ABXUIbSGlL2uy6DPXEifv4jqLIcmukrrDmOC2kZM8/5QWDaeF&#10;Glva1FRe9zerwMRf07fbTVz/nM5eRzL3qTNKvY6HrzmIQEP4Dz/bW61g8gGPL+kHyOUf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AYt3OXDAAAA2wAAAA8AAAAAAAAAAAAA&#10;AAAAoQIAAGRycy9kb3ducmV2LnhtbFBLBQYAAAAABAAEAPkAAACRAwAAAAA=&#10;">
              <v:stroke endarrow="block"/>
            </v:shape>
            <v:shape id="AutoShape 26" o:spid="_x0000_s1053" type="#_x0000_t32" style="position:absolute;left:2518;top:10056;width:869;height:0;flip:x;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RZTc8MAAADbAAAADwAAAGRycy9kb3ducmV2LnhtbESPQYvCMBSE7wv+h/AEL8uaVliRrlFk&#10;YWHxIKg9eHwkz7bYvNQkW+u/N8KCx2FmvmGW68G2oicfGscK8mkGglg703CloDz+fCxAhIhssHVM&#10;Cu4UYL0avS2xMO7Ge+oPsRIJwqFABXWMXSFl0DVZDFPXESfv7LzFmKSvpPF4S3DbylmWzaXFhtNC&#10;jR1916Qvhz+roNmWu7J/v0avF9v85PNwPLVaqcl42HyBiDTEV/i//WsUzD7h+SX9ALl6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CUWU3PDAAAA2wAAAA8AAAAAAAAAAAAA&#10;AAAAoQIAAGRycy9kb3ducmV2LnhtbFBLBQYAAAAABAAEAPkAAACRAwAAAAA=&#10;"/>
            <v:shape id="AutoShape 27" o:spid="_x0000_s1054" type="#_x0000_t32" style="position:absolute;left:2518;top:10056;width:0;height:669;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cgfK8MAAADbAAAADwAAAGRycy9kb3ducmV2LnhtbESPQYvCMBSE74L/ITzBm6Z6EK1GWRYU&#10;cfGwupT19miebbF5KUnUur9+Iwgeh5n5hlmsWlOLGzlfWVYwGiYgiHOrKy4U/BzXgykIH5A11pZJ&#10;wYM8rJbdzgJTbe/8TbdDKESEsE9RQRlCk0rp85IM+qFtiKN3ts5giNIVUju8R7ip5ThJJtJgxXGh&#10;xIY+S8ovh6tR8Ps1u2aPbE+7bDTbndAZ/3fcKNXvtR9zEIHa8A6/2lutYDyB55f4A+TyH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PHIHyvDAAAA2wAAAA8AAAAAAAAAAAAA&#10;AAAAoQIAAGRycy9kb3ducmV2LnhtbFBLBQYAAAAABAAEAPkAAACRAwAAAAA=&#10;">
              <v:stroke endarrow="block"/>
            </v:shape>
            <v:shape id="AutoShape 28" o:spid="_x0000_s1055" type="#_x0000_t32" style="position:absolute;left:5232;top:10272;width:0;height:543;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oS6sMUAAADbAAAADwAAAGRycy9kb3ducmV2LnhtbESPQWvCQBSE74X+h+UVvNWNHmyNrlIK&#10;FbF4qJGgt0f2mYRm34bdVaO/3hUEj8PMfMNM551pxImcry0rGPQTEMSF1TWXCrbZz/snCB+QNTaW&#10;ScGFPMxnry9TTLU98x+dNqEUEcI+RQVVCG0qpS8qMuj7tiWO3sE6gyFKV0rt8BzhppHDJBlJgzXH&#10;hQpb+q6o+N8cjYLd7/iYX/I1rfLBeLVHZ/w1WyjVe+u+JiACdeEZfrSXWsHwA+5f4g+Qsxs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noS6sMUAAADbAAAADwAAAAAAAAAA&#10;AAAAAAChAgAAZHJzL2Rvd25yZXYueG1sUEsFBgAAAAAEAAQA+QAAAJMDAAAAAA==&#10;">
              <v:stroke endarrow="block"/>
            </v:shape>
            <v:shape id="AutoShape 29" o:spid="_x0000_s1056" type="#_x0000_t32" style="position:absolute;left:5232;top:11384;width:0;height:375;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7xsuwsIAAADbAAAADwAAAGRycy9kb3ducmV2LnhtbERPz2vCMBS+D/wfwhN2m6kexuyMIoJj&#10;VHawStluj+atLTYvJYm29a83h8GOH9/v1WYwrbiR841lBfNZAoK4tLrhSsH5tH95A+EDssbWMikY&#10;ycNmPXlaYaptz0e65aESMYR9igrqELpUSl/WZNDPbEccuV/rDIYIXSW1wz6Gm1YukuRVGmw4NtTY&#10;0a6m8pJfjYLvw/JajMUXZcV8mf2gM/5++lDqeTps30EEGsK/+M/9qRUs4tj4Jf4AuX4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7xsuwsIAAADbAAAADwAAAAAAAAAAAAAA&#10;AAChAgAAZHJzL2Rvd25yZXYueG1sUEsFBgAAAAAEAAQA+QAAAJADAAAAAA==&#10;">
              <v:stroke endarrow="block"/>
            </v:shape>
            <v:shape id="AutoShape 30" o:spid="_x0000_s1057" type="#_x0000_t32" style="position:absolute;left:5129;top:12333;width:0;height:362;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FeLWcUAAADbAAAADwAAAGRycy9kb3ducmV2LnhtbESPQWvCQBSE74X+h+UVvNVNPIhJXYMU&#10;WorioVpCvT2yzySYfRt2V43++q4g9DjMzDfMvBhMJ87kfGtZQTpOQBBXVrdcK/jZfbzOQPiArLGz&#10;TAqu5KFYPD/NMdf2wt903oZaRAj7HBU0IfS5lL5qyKAf2544egfrDIYoXS21w0uEm05OkmQqDbYc&#10;Fxrs6b2h6rg9GQW/6+xUXssNrco0W+3RGX/bfSo1ehmWbyACDeE//Gh/aQWTDO5f4g+Qiz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gFeLWcUAAADbAAAADwAAAAAAAAAA&#10;AAAAAAChAgAAZHJzL2Rvd25yZXYueG1sUEsFBgAAAAAEAAQA+QAAAJMDAAAAAA==&#10;">
              <v:stroke endarrow="block"/>
            </v:shape>
            <v:shape id="AutoShape 31" o:spid="_x0000_s1058" type="#_x0000_t32" style="position:absolute;left:5232;top:13287;width:0;height:285;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LS0GcEAAADbAAAADwAAAGRycy9kb3ducmV2LnhtbERPy4rCMBTdC/MP4Q6409QRRKtRhoER&#10;UVz4oOju0txpyzQ3JYla/XqzEFweznu2aE0truR8ZVnBoJ+AIM6trrhQcDz89sYgfEDWWFsmBXfy&#10;sJh/dGaYanvjHV33oRAxhH2KCsoQmlRKn5dk0PdtQxy5P+sMhghdIbXDWww3tfxKkpE0WHFsKLGh&#10;n5Ly//3FKDhtJpfsnm1pnQ0m6zM64x+HpVLdz/Z7CiJQG97il3ulFQzj+vgl/gA5fwI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UtLQZwQAAANsAAAAPAAAAAAAAAAAAAAAA&#10;AKECAABkcnMvZG93bnJldi54bWxQSwUGAAAAAAQABAD5AAAAjwMAAAAA&#10;">
              <v:stroke endarrow="block"/>
            </v:shape>
          </v:group>
        </w:pict>
      </w:r>
      <w:r w:rsidR="0031151E" w:rsidRPr="00312A23">
        <w:rPr>
          <w:rFonts w:ascii="Times New Roman" w:hAnsi="Times New Roman" w:cs="Times New Roman"/>
          <w:color w:val="000000" w:themeColor="text1"/>
          <w:sz w:val="24"/>
          <w:szCs w:val="24"/>
        </w:rPr>
        <w:t xml:space="preserve">The research study entitled," Techniques and Cultural Gaps in Translation: A Case of a Travelogue 'Jang Bahadurko Belait Yatra' would be based on following conceptual framework. </w:t>
      </w:r>
    </w:p>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p>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p>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p>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p>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p>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p>
    <w:p w:rsidR="0031151E" w:rsidRPr="00312A23" w:rsidRDefault="0031151E" w:rsidP="009264CB">
      <w:pPr>
        <w:tabs>
          <w:tab w:val="left" w:pos="944"/>
        </w:tabs>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ab/>
      </w:r>
    </w:p>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p>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p>
    <w:p w:rsidR="006F384B" w:rsidRPr="00312A23" w:rsidRDefault="006F384B">
      <w:pPr>
        <w:spacing w:after="160" w:line="259" w:lineRule="auto"/>
        <w:rPr>
          <w:rFonts w:ascii="Times New Roman" w:eastAsiaTheme="majorEastAsia" w:hAnsi="Times New Roman" w:cs="Times New Roman"/>
          <w:b/>
          <w:color w:val="000000" w:themeColor="text1"/>
          <w:sz w:val="24"/>
          <w:szCs w:val="24"/>
        </w:rPr>
      </w:pPr>
      <w:r w:rsidRPr="00312A23">
        <w:rPr>
          <w:rFonts w:ascii="Times New Roman" w:hAnsi="Times New Roman" w:cs="Times New Roman"/>
          <w:b/>
          <w:color w:val="000000" w:themeColor="text1"/>
          <w:sz w:val="24"/>
          <w:szCs w:val="24"/>
        </w:rPr>
        <w:br w:type="page"/>
      </w:r>
    </w:p>
    <w:p w:rsidR="0031151E" w:rsidRPr="00312A23" w:rsidRDefault="00A5644B" w:rsidP="009264CB">
      <w:pPr>
        <w:pStyle w:val="Heading1"/>
        <w:spacing w:before="100" w:beforeAutospacing="1" w:after="100" w:afterAutospacing="1" w:line="360" w:lineRule="auto"/>
        <w:jc w:val="center"/>
        <w:rPr>
          <w:rFonts w:ascii="Times New Roman" w:hAnsi="Times New Roman" w:cs="Times New Roman"/>
          <w:b/>
          <w:color w:val="000000" w:themeColor="text1"/>
          <w:sz w:val="24"/>
          <w:szCs w:val="24"/>
        </w:rPr>
      </w:pPr>
      <w:bookmarkStart w:id="53" w:name="_Toc86578188"/>
      <w:r w:rsidRPr="00312A23">
        <w:rPr>
          <w:rFonts w:ascii="Times New Roman" w:hAnsi="Times New Roman" w:cs="Times New Roman"/>
          <w:b/>
          <w:color w:val="000000" w:themeColor="text1"/>
          <w:sz w:val="24"/>
          <w:szCs w:val="24"/>
        </w:rPr>
        <w:lastRenderedPageBreak/>
        <w:t>Chapter III</w:t>
      </w:r>
      <w:bookmarkEnd w:id="53"/>
    </w:p>
    <w:p w:rsidR="0031151E" w:rsidRPr="00312A23" w:rsidRDefault="00A5644B" w:rsidP="009264CB">
      <w:pPr>
        <w:pStyle w:val="Heading1"/>
        <w:spacing w:before="100" w:beforeAutospacing="1" w:after="100" w:afterAutospacing="1" w:line="360" w:lineRule="auto"/>
        <w:jc w:val="center"/>
        <w:rPr>
          <w:rFonts w:ascii="Times New Roman" w:hAnsi="Times New Roman" w:cs="Times New Roman"/>
          <w:b/>
          <w:color w:val="000000" w:themeColor="text1"/>
          <w:sz w:val="24"/>
          <w:szCs w:val="24"/>
        </w:rPr>
      </w:pPr>
      <w:bookmarkStart w:id="54" w:name="_Toc86578189"/>
      <w:r w:rsidRPr="00312A23">
        <w:rPr>
          <w:rFonts w:ascii="Times New Roman" w:hAnsi="Times New Roman" w:cs="Times New Roman"/>
          <w:b/>
          <w:color w:val="000000" w:themeColor="text1"/>
          <w:sz w:val="24"/>
          <w:szCs w:val="24"/>
        </w:rPr>
        <w:t>Methods and Procedure of the Study</w:t>
      </w:r>
      <w:bookmarkEnd w:id="54"/>
    </w:p>
    <w:p w:rsidR="0031151E" w:rsidRPr="00312A23" w:rsidRDefault="0031151E" w:rsidP="006F384B">
      <w:pPr>
        <w:spacing w:before="100" w:beforeAutospacing="1" w:after="100" w:afterAutospacing="1" w:line="360" w:lineRule="auto"/>
        <w:ind w:firstLine="720"/>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This chapter includes methods and procedure of the study. The chapter includes design and method of study, population, sample and sampling strategy, data collection tools and technique, sources of data, data collection procedure, data analysis and interpretation procedure and ethical consideration.</w:t>
      </w:r>
    </w:p>
    <w:p w:rsidR="0031151E" w:rsidRPr="00312A23" w:rsidRDefault="0031151E" w:rsidP="006F384B">
      <w:pPr>
        <w:pStyle w:val="Heading2"/>
        <w:spacing w:before="100" w:beforeAutospacing="1" w:after="100" w:afterAutospacing="1" w:line="360" w:lineRule="auto"/>
        <w:rPr>
          <w:rFonts w:ascii="Times New Roman" w:hAnsi="Times New Roman" w:cs="Times New Roman"/>
          <w:color w:val="000000" w:themeColor="text1"/>
          <w:sz w:val="24"/>
          <w:szCs w:val="24"/>
        </w:rPr>
      </w:pPr>
      <w:bookmarkStart w:id="55" w:name="_Toc86578190"/>
      <w:r w:rsidRPr="00312A23">
        <w:rPr>
          <w:rFonts w:ascii="Times New Roman" w:hAnsi="Times New Roman" w:cs="Times New Roman"/>
          <w:color w:val="000000" w:themeColor="text1"/>
          <w:sz w:val="24"/>
          <w:szCs w:val="24"/>
        </w:rPr>
        <w:t>Design and Method of Study</w:t>
      </w:r>
      <w:bookmarkEnd w:id="55"/>
    </w:p>
    <w:p w:rsidR="0031151E" w:rsidRPr="00312A23" w:rsidRDefault="0031151E" w:rsidP="006F384B">
      <w:pPr>
        <w:spacing w:before="100" w:beforeAutospacing="1" w:after="100" w:afterAutospacing="1" w:line="360" w:lineRule="auto"/>
        <w:ind w:firstLine="720"/>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In order to carry out any research activities, researchers have to follow certain research design to meet the objectives. Selection of research design depends upon, fields that you have chosen for research activities. In order to meet my objectives, I used qualitative research design in general and survey research design in particular, which is also known as descriptive research design in the field of research. Survey is a kind of research, which studies large and small population by selecting and studying samples chosen from the population to describe the relative incident distribution and interrelationship of social and psychological variables. Creswell (2012, p.376) writes, "Survey research design are procedure in quantitative research in which investigator administer a survey to a sample or to a sample or to entire population of the people to describe the attitudes, opinions, behaviors or characteristics of the population."</w:t>
      </w:r>
    </w:p>
    <w:p w:rsidR="0031151E" w:rsidRPr="00312A23" w:rsidRDefault="0031151E" w:rsidP="006F384B">
      <w:pPr>
        <w:spacing w:before="100" w:beforeAutospacing="1" w:after="100" w:afterAutospacing="1" w:line="360" w:lineRule="auto"/>
        <w:ind w:firstLine="720"/>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From the above definition, it is concluded that survey research can be carried out in different sectors including mass media, science, and technology, education sectors and so forth. In survey research, data are collected at a single point of time aiming to obtain overview of a phenomenon, event, issue or a situation. In these research activities, sample is selected to represent entire population and data are collected from the sample. The finding from the data is analyzed, interpreted to the entire population. Mostly, structured tools are used to collect data and data can be quantified by assigning numerical value to the information. Moreover, Brynman (1989, as cited in Sapkota, 2012) writes:</w:t>
      </w:r>
    </w:p>
    <w:p w:rsidR="0031151E" w:rsidRPr="00312A23" w:rsidRDefault="0031151E" w:rsidP="009264CB">
      <w:pPr>
        <w:spacing w:before="100" w:beforeAutospacing="1" w:after="100" w:afterAutospacing="1" w:line="360" w:lineRule="auto"/>
        <w:ind w:left="720"/>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 xml:space="preserve">Survey research entails the collection of data on a number of units and usually at a single time, with a view of collecting systematically a body of quantifiable </w:t>
      </w:r>
      <w:r w:rsidRPr="00312A23">
        <w:rPr>
          <w:rFonts w:ascii="Times New Roman" w:hAnsi="Times New Roman" w:cs="Times New Roman"/>
          <w:color w:val="000000" w:themeColor="text1"/>
          <w:sz w:val="24"/>
          <w:szCs w:val="24"/>
        </w:rPr>
        <w:lastRenderedPageBreak/>
        <w:t>data in respect of a number which are when to discern pattern of association. (p.138)</w:t>
      </w:r>
    </w:p>
    <w:p w:rsidR="0031151E" w:rsidRPr="00312A23" w:rsidRDefault="0031151E" w:rsidP="006F384B">
      <w:pPr>
        <w:spacing w:before="100" w:beforeAutospacing="1" w:after="100" w:afterAutospacing="1" w:line="360" w:lineRule="auto"/>
        <w:ind w:firstLine="720"/>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It is one of the important research designs in the field of educational research, where a number of cases are considered at a particular time and the data is gathered to study the opinion, behavior, attitudes, habits, desires, values and beliefs. In survey research design, based on Brynman (1989, as cited in Sapkota, 2012, p.138) provides the following steps, as they are:</w:t>
      </w:r>
    </w:p>
    <w:p w:rsidR="0031151E" w:rsidRPr="00312A23" w:rsidRDefault="0031151E" w:rsidP="009264CB">
      <w:pPr>
        <w:pStyle w:val="ListParagraph"/>
        <w:numPr>
          <w:ilvl w:val="0"/>
          <w:numId w:val="17"/>
        </w:numPr>
        <w:spacing w:before="100" w:beforeAutospacing="1" w:after="100" w:afterAutospacing="1" w:line="360" w:lineRule="auto"/>
        <w:contextualSpacing w:val="0"/>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Identification of the problem</w:t>
      </w:r>
    </w:p>
    <w:p w:rsidR="0031151E" w:rsidRPr="00312A23" w:rsidRDefault="0031151E" w:rsidP="009264CB">
      <w:pPr>
        <w:pStyle w:val="ListParagraph"/>
        <w:numPr>
          <w:ilvl w:val="0"/>
          <w:numId w:val="17"/>
        </w:numPr>
        <w:spacing w:before="100" w:beforeAutospacing="1" w:after="100" w:afterAutospacing="1" w:line="360" w:lineRule="auto"/>
        <w:contextualSpacing w:val="0"/>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Specifying the objectives</w:t>
      </w:r>
    </w:p>
    <w:p w:rsidR="0031151E" w:rsidRPr="00312A23" w:rsidRDefault="0031151E" w:rsidP="009264CB">
      <w:pPr>
        <w:pStyle w:val="ListParagraph"/>
        <w:numPr>
          <w:ilvl w:val="0"/>
          <w:numId w:val="17"/>
        </w:numPr>
        <w:spacing w:before="100" w:beforeAutospacing="1" w:after="100" w:afterAutospacing="1" w:line="360" w:lineRule="auto"/>
        <w:contextualSpacing w:val="0"/>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 xml:space="preserve">Constructing hypothesis </w:t>
      </w:r>
    </w:p>
    <w:p w:rsidR="0031151E" w:rsidRPr="00312A23" w:rsidRDefault="0031151E" w:rsidP="009264CB">
      <w:pPr>
        <w:pStyle w:val="ListParagraph"/>
        <w:numPr>
          <w:ilvl w:val="0"/>
          <w:numId w:val="17"/>
        </w:numPr>
        <w:spacing w:before="100" w:beforeAutospacing="1" w:after="100" w:afterAutospacing="1" w:line="360" w:lineRule="auto"/>
        <w:contextualSpacing w:val="0"/>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Expanding theoretical knowledge</w:t>
      </w:r>
    </w:p>
    <w:p w:rsidR="0031151E" w:rsidRPr="00312A23" w:rsidRDefault="0031151E" w:rsidP="009264CB">
      <w:pPr>
        <w:pStyle w:val="ListParagraph"/>
        <w:numPr>
          <w:ilvl w:val="0"/>
          <w:numId w:val="17"/>
        </w:numPr>
        <w:spacing w:before="100" w:beforeAutospacing="1" w:after="100" w:afterAutospacing="1" w:line="360" w:lineRule="auto"/>
        <w:contextualSpacing w:val="0"/>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Writing the proposal and preparing research tool</w:t>
      </w:r>
    </w:p>
    <w:p w:rsidR="0031151E" w:rsidRPr="00312A23" w:rsidRDefault="0031151E" w:rsidP="009264CB">
      <w:pPr>
        <w:pStyle w:val="ListParagraph"/>
        <w:numPr>
          <w:ilvl w:val="0"/>
          <w:numId w:val="17"/>
        </w:numPr>
        <w:spacing w:before="100" w:beforeAutospacing="1" w:after="100" w:afterAutospacing="1" w:line="360" w:lineRule="auto"/>
        <w:contextualSpacing w:val="0"/>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Piloting research tools</w:t>
      </w:r>
    </w:p>
    <w:p w:rsidR="0031151E" w:rsidRPr="00312A23" w:rsidRDefault="0031151E" w:rsidP="009264CB">
      <w:pPr>
        <w:pStyle w:val="ListParagraph"/>
        <w:numPr>
          <w:ilvl w:val="0"/>
          <w:numId w:val="17"/>
        </w:numPr>
        <w:spacing w:before="100" w:beforeAutospacing="1" w:after="100" w:afterAutospacing="1" w:line="360" w:lineRule="auto"/>
        <w:contextualSpacing w:val="0"/>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 xml:space="preserve">Sampling the population </w:t>
      </w:r>
    </w:p>
    <w:p w:rsidR="0031151E" w:rsidRPr="00312A23" w:rsidRDefault="0031151E" w:rsidP="009264CB">
      <w:pPr>
        <w:pStyle w:val="ListParagraph"/>
        <w:numPr>
          <w:ilvl w:val="0"/>
          <w:numId w:val="17"/>
        </w:numPr>
        <w:spacing w:before="100" w:beforeAutospacing="1" w:after="100" w:afterAutospacing="1" w:line="360" w:lineRule="auto"/>
        <w:contextualSpacing w:val="0"/>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Going to the field/public/contacting the informants</w:t>
      </w:r>
    </w:p>
    <w:p w:rsidR="0031151E" w:rsidRPr="00312A23" w:rsidRDefault="0031151E" w:rsidP="009264CB">
      <w:pPr>
        <w:pStyle w:val="ListParagraph"/>
        <w:numPr>
          <w:ilvl w:val="0"/>
          <w:numId w:val="17"/>
        </w:numPr>
        <w:spacing w:before="100" w:beforeAutospacing="1" w:after="100" w:afterAutospacing="1" w:line="360" w:lineRule="auto"/>
        <w:contextualSpacing w:val="0"/>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 xml:space="preserve">Establishing the rapport with respondents </w:t>
      </w:r>
    </w:p>
    <w:p w:rsidR="0031151E" w:rsidRPr="00312A23" w:rsidRDefault="0031151E" w:rsidP="009264CB">
      <w:pPr>
        <w:pStyle w:val="ListParagraph"/>
        <w:numPr>
          <w:ilvl w:val="0"/>
          <w:numId w:val="17"/>
        </w:numPr>
        <w:spacing w:before="100" w:beforeAutospacing="1" w:after="100" w:afterAutospacing="1" w:line="360" w:lineRule="auto"/>
        <w:contextualSpacing w:val="0"/>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Implementation of research tools</w:t>
      </w:r>
    </w:p>
    <w:p w:rsidR="0031151E" w:rsidRPr="00312A23" w:rsidRDefault="0031151E" w:rsidP="009264CB">
      <w:pPr>
        <w:pStyle w:val="ListParagraph"/>
        <w:numPr>
          <w:ilvl w:val="0"/>
          <w:numId w:val="17"/>
        </w:numPr>
        <w:spacing w:before="100" w:beforeAutospacing="1" w:after="100" w:afterAutospacing="1" w:line="360" w:lineRule="auto"/>
        <w:contextualSpacing w:val="0"/>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 xml:space="preserve">Collecting the data </w:t>
      </w:r>
    </w:p>
    <w:p w:rsidR="0031151E" w:rsidRPr="00312A23" w:rsidRDefault="0031151E" w:rsidP="009264CB">
      <w:pPr>
        <w:pStyle w:val="ListParagraph"/>
        <w:numPr>
          <w:ilvl w:val="0"/>
          <w:numId w:val="17"/>
        </w:numPr>
        <w:spacing w:before="100" w:beforeAutospacing="1" w:after="100" w:afterAutospacing="1" w:line="360" w:lineRule="auto"/>
        <w:contextualSpacing w:val="0"/>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 xml:space="preserve">Analysis of data </w:t>
      </w:r>
    </w:p>
    <w:p w:rsidR="0031151E" w:rsidRPr="00312A23" w:rsidRDefault="0031151E" w:rsidP="009264CB">
      <w:pPr>
        <w:pStyle w:val="ListParagraph"/>
        <w:numPr>
          <w:ilvl w:val="0"/>
          <w:numId w:val="17"/>
        </w:numPr>
        <w:spacing w:before="100" w:beforeAutospacing="1" w:after="100" w:afterAutospacing="1" w:line="360" w:lineRule="auto"/>
        <w:contextualSpacing w:val="0"/>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 xml:space="preserve">Comparison of data </w:t>
      </w:r>
    </w:p>
    <w:p w:rsidR="0031151E" w:rsidRPr="00312A23" w:rsidRDefault="0031151E" w:rsidP="009264CB">
      <w:pPr>
        <w:pStyle w:val="ListParagraph"/>
        <w:numPr>
          <w:ilvl w:val="0"/>
          <w:numId w:val="17"/>
        </w:numPr>
        <w:spacing w:before="100" w:beforeAutospacing="1" w:after="100" w:afterAutospacing="1" w:line="360" w:lineRule="auto"/>
        <w:contextualSpacing w:val="0"/>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 xml:space="preserve">Calculation of findings </w:t>
      </w:r>
    </w:p>
    <w:p w:rsidR="0031151E" w:rsidRPr="00312A23" w:rsidRDefault="0031151E" w:rsidP="009264CB">
      <w:pPr>
        <w:pStyle w:val="ListParagraph"/>
        <w:numPr>
          <w:ilvl w:val="0"/>
          <w:numId w:val="17"/>
        </w:numPr>
        <w:spacing w:before="100" w:beforeAutospacing="1" w:after="100" w:afterAutospacing="1" w:line="360" w:lineRule="auto"/>
        <w:contextualSpacing w:val="0"/>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Listing the findings</w:t>
      </w:r>
    </w:p>
    <w:p w:rsidR="0031151E" w:rsidRPr="00312A23" w:rsidRDefault="0031151E" w:rsidP="006F384B">
      <w:pPr>
        <w:spacing w:before="100" w:beforeAutospacing="1" w:after="100" w:afterAutospacing="1" w:line="360" w:lineRule="auto"/>
        <w:ind w:firstLine="720"/>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So, Survey research design was the research design for my study to find out techniques employed and gaps in translation process.</w:t>
      </w:r>
    </w:p>
    <w:p w:rsidR="0031151E" w:rsidRPr="00312A23" w:rsidRDefault="0031151E" w:rsidP="006F384B">
      <w:pPr>
        <w:pStyle w:val="Heading2"/>
        <w:spacing w:before="100" w:beforeAutospacing="1" w:after="100" w:afterAutospacing="1" w:line="360" w:lineRule="auto"/>
        <w:rPr>
          <w:rFonts w:ascii="Times New Roman" w:hAnsi="Times New Roman" w:cs="Times New Roman"/>
          <w:color w:val="000000" w:themeColor="text1"/>
          <w:sz w:val="24"/>
          <w:szCs w:val="24"/>
        </w:rPr>
      </w:pPr>
      <w:bookmarkStart w:id="56" w:name="_Toc86578191"/>
      <w:r w:rsidRPr="00312A23">
        <w:rPr>
          <w:rFonts w:ascii="Times New Roman" w:hAnsi="Times New Roman" w:cs="Times New Roman"/>
          <w:color w:val="000000" w:themeColor="text1"/>
          <w:sz w:val="24"/>
          <w:szCs w:val="24"/>
        </w:rPr>
        <w:t>Population, Sample and Sampling Procedure</w:t>
      </w:r>
      <w:bookmarkEnd w:id="56"/>
    </w:p>
    <w:p w:rsidR="0031151E" w:rsidRPr="00312A23" w:rsidRDefault="0031151E" w:rsidP="006F384B">
      <w:pPr>
        <w:spacing w:before="100" w:beforeAutospacing="1" w:after="100" w:afterAutospacing="1" w:line="360" w:lineRule="auto"/>
        <w:ind w:firstLine="720"/>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 xml:space="preserve">The population of the study were both (Nepali and English) version of The travelogue 'Jang Bahadurko Belait-Yatra'. 150 cultural words were selected as a sample of this study. I adopted judgmental non-probability sampling strategy for collecting the required data to meet the objectives of the study. In non-probability sampling, members are selected form the population in some nonrandom manner. </w:t>
      </w:r>
      <w:r w:rsidRPr="00312A23">
        <w:rPr>
          <w:rFonts w:ascii="Times New Roman" w:hAnsi="Times New Roman" w:cs="Times New Roman"/>
          <w:color w:val="000000" w:themeColor="text1"/>
          <w:sz w:val="24"/>
          <w:szCs w:val="24"/>
        </w:rPr>
        <w:lastRenderedPageBreak/>
        <w:t xml:space="preserve">Judgmental sampling is a type of non-probability sampling and it is also known as purposive sampling where, researcher uses his own conscience to select the sample or the researcher selects the sample based on judgment. </w:t>
      </w:r>
    </w:p>
    <w:p w:rsidR="0031151E" w:rsidRPr="00312A23" w:rsidRDefault="0031151E" w:rsidP="006F384B">
      <w:pPr>
        <w:pStyle w:val="Heading2"/>
        <w:spacing w:before="100" w:beforeAutospacing="1" w:after="100" w:afterAutospacing="1" w:line="360" w:lineRule="auto"/>
        <w:rPr>
          <w:rFonts w:ascii="Times New Roman" w:hAnsi="Times New Roman" w:cs="Times New Roman"/>
          <w:color w:val="000000" w:themeColor="text1"/>
          <w:sz w:val="24"/>
          <w:szCs w:val="24"/>
        </w:rPr>
      </w:pPr>
      <w:bookmarkStart w:id="57" w:name="_Toc86578192"/>
      <w:r w:rsidRPr="00312A23">
        <w:rPr>
          <w:rFonts w:ascii="Times New Roman" w:hAnsi="Times New Roman" w:cs="Times New Roman"/>
          <w:color w:val="000000" w:themeColor="text1"/>
          <w:sz w:val="24"/>
          <w:szCs w:val="24"/>
        </w:rPr>
        <w:t>Data Collection Tools and Techniques</w:t>
      </w:r>
      <w:bookmarkEnd w:id="57"/>
    </w:p>
    <w:p w:rsidR="0031151E" w:rsidRPr="00312A23" w:rsidRDefault="0031151E" w:rsidP="006F384B">
      <w:pPr>
        <w:spacing w:before="100" w:beforeAutospacing="1" w:after="100" w:afterAutospacing="1" w:line="360" w:lineRule="auto"/>
        <w:ind w:firstLine="720"/>
        <w:rPr>
          <w:rFonts w:ascii="Times New Roman" w:hAnsi="Times New Roman" w:cs="Times New Roman"/>
          <w:b/>
          <w:bCs/>
          <w:color w:val="000000" w:themeColor="text1"/>
          <w:sz w:val="24"/>
          <w:szCs w:val="24"/>
        </w:rPr>
      </w:pPr>
      <w:r w:rsidRPr="00312A23">
        <w:rPr>
          <w:rFonts w:ascii="Times New Roman" w:hAnsi="Times New Roman" w:cs="Times New Roman"/>
          <w:color w:val="000000" w:themeColor="text1"/>
          <w:sz w:val="24"/>
          <w:szCs w:val="24"/>
        </w:rPr>
        <w:t>To collect the required data, i used observation as a tool for data collection. I read and re-read Nepali version of a travelogue, and underline the cultural terms found in 'Jang Bahadurko Belait-Yatra' and observed their equivalent counterpart in English version.</w:t>
      </w:r>
    </w:p>
    <w:p w:rsidR="0031151E" w:rsidRPr="00312A23" w:rsidRDefault="0031151E" w:rsidP="006F384B">
      <w:pPr>
        <w:pStyle w:val="Heading2"/>
        <w:spacing w:before="100" w:beforeAutospacing="1" w:after="100" w:afterAutospacing="1" w:line="360" w:lineRule="auto"/>
        <w:rPr>
          <w:rFonts w:ascii="Times New Roman" w:hAnsi="Times New Roman" w:cs="Times New Roman"/>
          <w:color w:val="000000" w:themeColor="text1"/>
          <w:sz w:val="24"/>
          <w:szCs w:val="24"/>
        </w:rPr>
      </w:pPr>
      <w:bookmarkStart w:id="58" w:name="_Toc86578193"/>
      <w:r w:rsidRPr="00312A23">
        <w:rPr>
          <w:rFonts w:ascii="Times New Roman" w:hAnsi="Times New Roman" w:cs="Times New Roman"/>
          <w:color w:val="000000" w:themeColor="text1"/>
          <w:sz w:val="24"/>
          <w:szCs w:val="24"/>
        </w:rPr>
        <w:t>Sources of Dat</w:t>
      </w:r>
      <w:bookmarkStart w:id="59" w:name="_Toc502091131"/>
      <w:bookmarkStart w:id="60" w:name="_Toc502132284"/>
      <w:bookmarkStart w:id="61" w:name="_Toc502134230"/>
      <w:bookmarkStart w:id="62" w:name="_Toc502177383"/>
      <w:bookmarkStart w:id="63" w:name="_Toc502177722"/>
      <w:bookmarkStart w:id="64" w:name="_Toc502178005"/>
      <w:bookmarkStart w:id="65" w:name="_Toc502220797"/>
      <w:bookmarkStart w:id="66" w:name="_Toc502220947"/>
      <w:r w:rsidRPr="00312A23">
        <w:rPr>
          <w:rFonts w:ascii="Times New Roman" w:hAnsi="Times New Roman" w:cs="Times New Roman"/>
          <w:color w:val="000000" w:themeColor="text1"/>
          <w:sz w:val="24"/>
          <w:szCs w:val="24"/>
        </w:rPr>
        <w:t>a</w:t>
      </w:r>
      <w:bookmarkEnd w:id="58"/>
    </w:p>
    <w:p w:rsidR="0031151E" w:rsidRPr="00312A23" w:rsidRDefault="0031151E" w:rsidP="006F384B">
      <w:pPr>
        <w:spacing w:before="100" w:beforeAutospacing="1" w:after="100" w:afterAutospacing="1" w:line="360" w:lineRule="auto"/>
        <w:ind w:firstLine="720"/>
        <w:rPr>
          <w:rFonts w:ascii="Times New Roman" w:hAnsi="Times New Roman" w:cs="Times New Roman"/>
          <w:color w:val="000000" w:themeColor="text1"/>
          <w:sz w:val="24"/>
          <w:szCs w:val="24"/>
        </w:rPr>
      </w:pPr>
      <w:bookmarkStart w:id="67" w:name="_Toc86578194"/>
      <w:r w:rsidRPr="00312A23">
        <w:rPr>
          <w:rStyle w:val="Heading3Char"/>
          <w:rFonts w:ascii="Times New Roman" w:hAnsi="Times New Roman" w:cs="Times New Roman"/>
          <w:color w:val="000000" w:themeColor="text1"/>
          <w:sz w:val="24"/>
          <w:szCs w:val="24"/>
        </w:rPr>
        <w:t xml:space="preserve">Secondary </w:t>
      </w:r>
      <w:r w:rsidR="006F384B" w:rsidRPr="00312A23">
        <w:rPr>
          <w:rStyle w:val="Heading3Char"/>
          <w:rFonts w:ascii="Times New Roman" w:hAnsi="Times New Roman" w:cs="Times New Roman"/>
          <w:color w:val="000000" w:themeColor="text1"/>
          <w:sz w:val="24"/>
          <w:szCs w:val="24"/>
        </w:rPr>
        <w:t>source</w:t>
      </w:r>
      <w:r w:rsidR="006F384B" w:rsidRPr="00312A23">
        <w:rPr>
          <w:rStyle w:val="Heading3Char"/>
          <w:rFonts w:ascii="Times New Roman" w:hAnsi="Times New Roman" w:cs="Times New Roman"/>
          <w:b w:val="0"/>
          <w:color w:val="000000" w:themeColor="text1"/>
          <w:sz w:val="24"/>
          <w:szCs w:val="24"/>
        </w:rPr>
        <w:t>s</w:t>
      </w:r>
      <w:bookmarkEnd w:id="59"/>
      <w:bookmarkEnd w:id="60"/>
      <w:bookmarkEnd w:id="61"/>
      <w:bookmarkEnd w:id="62"/>
      <w:bookmarkEnd w:id="63"/>
      <w:bookmarkEnd w:id="64"/>
      <w:bookmarkEnd w:id="65"/>
      <w:bookmarkEnd w:id="66"/>
      <w:bookmarkEnd w:id="67"/>
      <w:r w:rsidR="006F384B" w:rsidRPr="00312A23">
        <w:rPr>
          <w:rFonts w:ascii="Times New Roman" w:hAnsi="Times New Roman" w:cs="Times New Roman"/>
          <w:b/>
          <w:color w:val="000000" w:themeColor="text1"/>
          <w:sz w:val="24"/>
          <w:szCs w:val="24"/>
        </w:rPr>
        <w:t>.</w:t>
      </w:r>
      <w:r w:rsidRPr="00312A23">
        <w:rPr>
          <w:rFonts w:ascii="Times New Roman" w:hAnsi="Times New Roman" w:cs="Times New Roman"/>
          <w:color w:val="000000" w:themeColor="text1"/>
          <w:sz w:val="24"/>
          <w:szCs w:val="24"/>
        </w:rPr>
        <w:t>The researcher collected informational data only from secondary sources. The secondary sources of the present study were both Nepali and English versions of The travelogue 'Jang Bahadurko Belati-Yatra'. The researcher also consulted the materials available in the print and electronic media, books, article, thesis journal, dictionary, which were related to the research topic. Some of them were, Awasthi(2014), catford(1965), G.C.(2017) e.t.c.</w:t>
      </w:r>
    </w:p>
    <w:p w:rsidR="0031151E" w:rsidRPr="00312A23" w:rsidRDefault="0031151E" w:rsidP="00874A45">
      <w:pPr>
        <w:pStyle w:val="Heading2"/>
        <w:spacing w:before="100" w:beforeAutospacing="1" w:after="100" w:afterAutospacing="1" w:line="360" w:lineRule="auto"/>
        <w:rPr>
          <w:rFonts w:ascii="Times New Roman" w:hAnsi="Times New Roman" w:cs="Times New Roman"/>
          <w:color w:val="000000" w:themeColor="text1"/>
          <w:sz w:val="24"/>
          <w:szCs w:val="24"/>
        </w:rPr>
      </w:pPr>
      <w:bookmarkStart w:id="68" w:name="_Toc86578195"/>
      <w:r w:rsidRPr="00312A23">
        <w:rPr>
          <w:rFonts w:ascii="Times New Roman" w:hAnsi="Times New Roman" w:cs="Times New Roman"/>
          <w:color w:val="000000" w:themeColor="text1"/>
          <w:sz w:val="24"/>
          <w:szCs w:val="24"/>
        </w:rPr>
        <w:t>Data Collection Procedures</w:t>
      </w:r>
      <w:bookmarkEnd w:id="68"/>
    </w:p>
    <w:p w:rsidR="0031151E" w:rsidRPr="00312A23" w:rsidRDefault="0031151E" w:rsidP="00874A45">
      <w:pPr>
        <w:spacing w:before="100" w:beforeAutospacing="1" w:after="100" w:afterAutospacing="1" w:line="360" w:lineRule="auto"/>
        <w:ind w:firstLine="720"/>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At the very beginning, I collected Nepali and English version of a travelogue 'Jang Bahadurko Belait-Yatra' .I went through Nepali version of a travelogue and underline cultural words. After that, I read English version of a travelogue to find out the equivalent counterpart of those cultural words underline in Nepali version. Then after, I selected 150 cultural words from Nepali version and its equivalent counterpart from English version of a travelogue. I employed judgmental non-probability sampling procedure to select required cultural words. After that, I categorized those cultural terms under five cultural categories as ecology, material culture, social culture, religious culture, and conceptual terms.  I identified the techniques and gaps in translation of the cultural terms. I calculated the frequency and percentage of the techniques used in translation.</w:t>
      </w:r>
    </w:p>
    <w:p w:rsidR="0031151E" w:rsidRPr="00312A23" w:rsidRDefault="0031151E" w:rsidP="00874A45">
      <w:pPr>
        <w:pStyle w:val="Heading2"/>
        <w:spacing w:before="100" w:beforeAutospacing="1" w:after="100" w:afterAutospacing="1" w:line="360" w:lineRule="auto"/>
        <w:rPr>
          <w:rFonts w:ascii="Times New Roman" w:hAnsi="Times New Roman" w:cs="Times New Roman"/>
          <w:color w:val="000000" w:themeColor="text1"/>
          <w:sz w:val="24"/>
          <w:szCs w:val="24"/>
        </w:rPr>
      </w:pPr>
      <w:bookmarkStart w:id="69" w:name="_Toc86578196"/>
      <w:r w:rsidRPr="00312A23">
        <w:rPr>
          <w:rFonts w:ascii="Times New Roman" w:hAnsi="Times New Roman" w:cs="Times New Roman"/>
          <w:color w:val="000000" w:themeColor="text1"/>
          <w:sz w:val="24"/>
          <w:szCs w:val="24"/>
        </w:rPr>
        <w:lastRenderedPageBreak/>
        <w:t>Data Analysis and Interpretation Procedures</w:t>
      </w:r>
      <w:bookmarkEnd w:id="69"/>
    </w:p>
    <w:p w:rsidR="0031151E" w:rsidRPr="00312A23" w:rsidRDefault="0031151E" w:rsidP="00874A45">
      <w:pPr>
        <w:spacing w:before="100" w:beforeAutospacing="1" w:after="100" w:afterAutospacing="1" w:line="360" w:lineRule="auto"/>
        <w:ind w:firstLine="720"/>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The collected data were analyzed by putting them into five different cultural categories based on Newmark (1988, p.95). The collected data were analyzed and interpreted descriptively using simple statistical tool i.e. percentage. Aftermath, I provided the overall analysis of the frequency of techniques used while translating cultural terms. The frequency of techniques was shown on the table.</w:t>
      </w:r>
    </w:p>
    <w:p w:rsidR="0031151E" w:rsidRPr="00312A23" w:rsidRDefault="0031151E" w:rsidP="00874A45">
      <w:pPr>
        <w:pStyle w:val="Heading2"/>
        <w:spacing w:before="100" w:beforeAutospacing="1" w:after="100" w:afterAutospacing="1" w:line="360" w:lineRule="auto"/>
        <w:rPr>
          <w:rFonts w:ascii="Times New Roman" w:hAnsi="Times New Roman" w:cs="Times New Roman"/>
          <w:color w:val="000000" w:themeColor="text1"/>
          <w:sz w:val="24"/>
          <w:szCs w:val="24"/>
        </w:rPr>
      </w:pPr>
      <w:bookmarkStart w:id="70" w:name="_Toc86578197"/>
      <w:r w:rsidRPr="00312A23">
        <w:rPr>
          <w:rFonts w:ascii="Times New Roman" w:hAnsi="Times New Roman" w:cs="Times New Roman"/>
          <w:color w:val="000000" w:themeColor="text1"/>
          <w:sz w:val="24"/>
          <w:szCs w:val="24"/>
        </w:rPr>
        <w:t>Ethical Consideration</w:t>
      </w:r>
      <w:bookmarkEnd w:id="70"/>
    </w:p>
    <w:p w:rsidR="0031151E" w:rsidRPr="00312A23" w:rsidRDefault="0031151E" w:rsidP="00874A45">
      <w:pPr>
        <w:spacing w:before="100" w:beforeAutospacing="1" w:after="100" w:afterAutospacing="1" w:line="360" w:lineRule="auto"/>
        <w:ind w:firstLine="720"/>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 xml:space="preserve">Ethical consideration refers to the moral values that a researcher needs to be considered while conducting research activities. It is essential part of research activities. In case of my research activities, the researcher will select culturally appropriate approach to ensure that there will be no any ethnical concerns regarding this study. The researcher will not copy other's work without citation. The data will be reported honestly and carefully. The researcher will provide appropriate citation and reference to avoid plagiarism. The researcher would have analyzed cultural terms being based on Nepalese culture especially in the case of 'Jang Bahadurko Belait-Yatra'. The researcher will provide due to respect to the writer of both version of a travelogue. i.e. respect for intellectual property.  </w:t>
      </w:r>
    </w:p>
    <w:p w:rsidR="0031151E" w:rsidRPr="00312A23" w:rsidRDefault="0031151E" w:rsidP="009264CB">
      <w:pPr>
        <w:spacing w:before="100" w:beforeAutospacing="1" w:after="100" w:afterAutospacing="1" w:line="360" w:lineRule="auto"/>
        <w:rPr>
          <w:rFonts w:ascii="Times New Roman" w:hAnsi="Times New Roman" w:cs="Times New Roman"/>
          <w:b/>
          <w:color w:val="000000" w:themeColor="text1"/>
          <w:sz w:val="24"/>
          <w:szCs w:val="24"/>
        </w:rPr>
      </w:pPr>
    </w:p>
    <w:p w:rsidR="00C52402" w:rsidRPr="00312A23" w:rsidRDefault="00C52402" w:rsidP="009264CB">
      <w:pPr>
        <w:spacing w:after="160" w:line="259" w:lineRule="auto"/>
        <w:rPr>
          <w:rFonts w:ascii="Times New Roman" w:hAnsi="Times New Roman" w:cs="Times New Roman"/>
          <w:b/>
          <w:color w:val="000000" w:themeColor="text1"/>
          <w:sz w:val="24"/>
          <w:szCs w:val="24"/>
        </w:rPr>
      </w:pPr>
      <w:r w:rsidRPr="00312A23">
        <w:rPr>
          <w:rFonts w:ascii="Times New Roman" w:hAnsi="Times New Roman" w:cs="Times New Roman"/>
          <w:b/>
          <w:color w:val="000000" w:themeColor="text1"/>
          <w:sz w:val="24"/>
          <w:szCs w:val="24"/>
        </w:rPr>
        <w:br w:type="page"/>
      </w:r>
    </w:p>
    <w:p w:rsidR="0031151E" w:rsidRPr="00312A23" w:rsidRDefault="00C52402" w:rsidP="009264CB">
      <w:pPr>
        <w:pStyle w:val="Heading1"/>
        <w:spacing w:before="100" w:beforeAutospacing="1" w:after="100" w:afterAutospacing="1" w:line="360" w:lineRule="auto"/>
        <w:jc w:val="center"/>
        <w:rPr>
          <w:rFonts w:ascii="Times New Roman" w:hAnsi="Times New Roman" w:cs="Times New Roman"/>
          <w:b/>
          <w:color w:val="000000" w:themeColor="text1"/>
          <w:sz w:val="24"/>
          <w:szCs w:val="24"/>
        </w:rPr>
      </w:pPr>
      <w:bookmarkStart w:id="71" w:name="_Toc86578198"/>
      <w:r w:rsidRPr="00312A23">
        <w:rPr>
          <w:rFonts w:ascii="Times New Roman" w:hAnsi="Times New Roman" w:cs="Times New Roman"/>
          <w:b/>
          <w:color w:val="000000" w:themeColor="text1"/>
          <w:sz w:val="24"/>
          <w:szCs w:val="24"/>
        </w:rPr>
        <w:lastRenderedPageBreak/>
        <w:t>Chapter IV</w:t>
      </w:r>
      <w:bookmarkEnd w:id="71"/>
    </w:p>
    <w:p w:rsidR="0031151E" w:rsidRPr="00312A23" w:rsidRDefault="00C52402" w:rsidP="009264CB">
      <w:pPr>
        <w:pStyle w:val="Heading1"/>
        <w:spacing w:before="100" w:beforeAutospacing="1" w:after="100" w:afterAutospacing="1" w:line="360" w:lineRule="auto"/>
        <w:jc w:val="center"/>
        <w:rPr>
          <w:rFonts w:ascii="Times New Roman" w:hAnsi="Times New Roman" w:cs="Times New Roman"/>
          <w:b/>
          <w:color w:val="000000" w:themeColor="text1"/>
          <w:sz w:val="24"/>
          <w:szCs w:val="24"/>
        </w:rPr>
      </w:pPr>
      <w:bookmarkStart w:id="72" w:name="_Toc86578199"/>
      <w:r w:rsidRPr="00312A23">
        <w:rPr>
          <w:rFonts w:ascii="Times New Roman" w:hAnsi="Times New Roman" w:cs="Times New Roman"/>
          <w:b/>
          <w:color w:val="000000" w:themeColor="text1"/>
          <w:sz w:val="24"/>
          <w:szCs w:val="24"/>
        </w:rPr>
        <w:t>Analysis and Interpretation of Data</w:t>
      </w:r>
      <w:bookmarkEnd w:id="72"/>
    </w:p>
    <w:p w:rsidR="0031151E" w:rsidRPr="00312A23" w:rsidRDefault="0031151E" w:rsidP="00874A45">
      <w:pPr>
        <w:spacing w:before="100" w:beforeAutospacing="1" w:after="100" w:afterAutospacing="1" w:line="360" w:lineRule="auto"/>
        <w:ind w:firstLine="720"/>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 xml:space="preserve">This chapter deals with the analysis and interpretation of data collection from original and translated version i.e. Nepali and English version of The Travelogue of 'Jang Bahadur Belait-yatra' which is collected and edited by Kamal Mani Dixit and translated into English by John Whelpton  . Being based on the collected data from secondary source, data were presented, analyzed and interpreted into the following heading. </w:t>
      </w:r>
    </w:p>
    <w:p w:rsidR="0031151E" w:rsidRPr="00312A23" w:rsidRDefault="0031151E" w:rsidP="00874A45">
      <w:pPr>
        <w:pStyle w:val="Heading2"/>
        <w:spacing w:before="100" w:beforeAutospacing="1" w:after="100" w:afterAutospacing="1" w:line="360" w:lineRule="auto"/>
        <w:rPr>
          <w:rFonts w:ascii="Times New Roman" w:hAnsi="Times New Roman" w:cs="Times New Roman"/>
          <w:color w:val="000000" w:themeColor="text1"/>
          <w:sz w:val="24"/>
          <w:szCs w:val="24"/>
        </w:rPr>
      </w:pPr>
      <w:bookmarkStart w:id="73" w:name="_Toc86578200"/>
      <w:r w:rsidRPr="00312A23">
        <w:rPr>
          <w:rFonts w:ascii="Times New Roman" w:hAnsi="Times New Roman" w:cs="Times New Roman"/>
          <w:color w:val="000000" w:themeColor="text1"/>
          <w:sz w:val="24"/>
          <w:szCs w:val="24"/>
        </w:rPr>
        <w:t>Classification of the Cultural Terms Selected for the Study</w:t>
      </w:r>
      <w:bookmarkEnd w:id="73"/>
    </w:p>
    <w:p w:rsidR="0031151E" w:rsidRPr="00312A23" w:rsidRDefault="0031151E" w:rsidP="00874A45">
      <w:pPr>
        <w:spacing w:before="100" w:beforeAutospacing="1" w:after="100" w:afterAutospacing="1" w:line="360" w:lineRule="auto"/>
        <w:ind w:firstLine="720"/>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The cultural terms which were selected from the travelogue are classified into five categories. They are ecological, material cultural, social culture, religious culture, religious culture and conceptual culture. Such terms are presented as follows:</w:t>
      </w:r>
    </w:p>
    <w:p w:rsidR="0031151E" w:rsidRPr="00312A23" w:rsidRDefault="00874A45" w:rsidP="00874A45">
      <w:pPr>
        <w:spacing w:before="100" w:beforeAutospacing="1" w:after="100" w:afterAutospacing="1" w:line="360" w:lineRule="auto"/>
        <w:ind w:firstLine="720"/>
        <w:rPr>
          <w:rFonts w:ascii="Times New Roman" w:hAnsi="Times New Roman" w:cs="Times New Roman"/>
          <w:b/>
          <w:color w:val="000000" w:themeColor="text1"/>
          <w:sz w:val="24"/>
          <w:szCs w:val="24"/>
        </w:rPr>
      </w:pPr>
      <w:bookmarkStart w:id="74" w:name="_Toc86578201"/>
      <w:r w:rsidRPr="00312A23">
        <w:rPr>
          <w:rStyle w:val="Heading3Char"/>
          <w:rFonts w:ascii="Times New Roman" w:hAnsi="Times New Roman" w:cs="Times New Roman"/>
          <w:color w:val="000000" w:themeColor="text1"/>
          <w:sz w:val="24"/>
          <w:szCs w:val="24"/>
        </w:rPr>
        <w:t>Ecology</w:t>
      </w:r>
      <w:bookmarkEnd w:id="74"/>
      <w:r w:rsidRPr="00312A23">
        <w:rPr>
          <w:rFonts w:ascii="Times New Roman" w:hAnsi="Times New Roman" w:cs="Times New Roman"/>
          <w:b/>
          <w:color w:val="000000" w:themeColor="text1"/>
          <w:sz w:val="24"/>
          <w:szCs w:val="24"/>
        </w:rPr>
        <w:t>.</w:t>
      </w:r>
      <w:r w:rsidR="0031151E" w:rsidRPr="00312A23">
        <w:rPr>
          <w:rFonts w:ascii="Times New Roman" w:hAnsi="Times New Roman" w:cs="Times New Roman"/>
          <w:bCs/>
          <w:color w:val="000000" w:themeColor="text1"/>
          <w:sz w:val="24"/>
          <w:szCs w:val="24"/>
        </w:rPr>
        <w:t xml:space="preserve">Ecology includes the different geographical features such as plants, lakes, hills, rivers, forests and animals etc. which shows the relation of plants and living creatures to each other and their environment. Some of the ecological terms used in both versions of the travelogues is presented as </w:t>
      </w:r>
      <w:r w:rsidR="00BD5C34" w:rsidRPr="00312A23">
        <w:rPr>
          <w:rFonts w:ascii="Times New Roman" w:hAnsi="Times New Roman" w:cs="Times New Roman"/>
          <w:bCs/>
          <w:color w:val="000000" w:themeColor="text1"/>
          <w:sz w:val="24"/>
          <w:szCs w:val="24"/>
        </w:rPr>
        <w:t>in table 1</w:t>
      </w:r>
      <w:r w:rsidR="0031151E" w:rsidRPr="00312A23">
        <w:rPr>
          <w:rFonts w:ascii="Times New Roman" w:hAnsi="Times New Roman" w:cs="Times New Roman"/>
          <w:bCs/>
          <w:color w:val="000000" w:themeColor="text1"/>
          <w:sz w:val="24"/>
          <w:szCs w:val="24"/>
        </w:rPr>
        <w:t>:</w:t>
      </w:r>
    </w:p>
    <w:p w:rsidR="0031151E" w:rsidRPr="00312A23" w:rsidRDefault="0031151E" w:rsidP="00BD5C34">
      <w:pPr>
        <w:spacing w:before="120" w:after="120" w:line="360" w:lineRule="auto"/>
        <w:jc w:val="center"/>
        <w:rPr>
          <w:rFonts w:ascii="Times New Roman" w:hAnsi="Times New Roman" w:cs="Times New Roman"/>
          <w:b/>
          <w:color w:val="000000" w:themeColor="text1"/>
          <w:sz w:val="24"/>
          <w:szCs w:val="24"/>
        </w:rPr>
      </w:pPr>
      <w:r w:rsidRPr="00312A23">
        <w:rPr>
          <w:rFonts w:ascii="Times New Roman" w:hAnsi="Times New Roman" w:cs="Times New Roman"/>
          <w:b/>
          <w:color w:val="000000" w:themeColor="text1"/>
          <w:sz w:val="24"/>
          <w:szCs w:val="24"/>
        </w:rPr>
        <w:br w:type="column"/>
      </w:r>
      <w:r w:rsidRPr="00312A23">
        <w:rPr>
          <w:rFonts w:ascii="Times New Roman" w:hAnsi="Times New Roman" w:cs="Times New Roman"/>
          <w:b/>
          <w:color w:val="000000" w:themeColor="text1"/>
          <w:sz w:val="24"/>
          <w:szCs w:val="24"/>
        </w:rPr>
        <w:lastRenderedPageBreak/>
        <w:t>Table 1</w:t>
      </w:r>
    </w:p>
    <w:p w:rsidR="0031151E" w:rsidRPr="00312A23" w:rsidRDefault="0031151E" w:rsidP="00BD5C34">
      <w:pPr>
        <w:spacing w:before="120" w:after="120" w:line="360" w:lineRule="auto"/>
        <w:jc w:val="center"/>
        <w:rPr>
          <w:rFonts w:ascii="Times New Roman" w:hAnsi="Times New Roman" w:cs="Times New Roman"/>
          <w:b/>
          <w:color w:val="000000" w:themeColor="text1"/>
          <w:sz w:val="24"/>
          <w:szCs w:val="24"/>
        </w:rPr>
      </w:pPr>
      <w:r w:rsidRPr="00312A23">
        <w:rPr>
          <w:rFonts w:ascii="Times New Roman" w:hAnsi="Times New Roman" w:cs="Times New Roman"/>
          <w:b/>
          <w:color w:val="000000" w:themeColor="text1"/>
          <w:sz w:val="24"/>
          <w:szCs w:val="24"/>
        </w:rPr>
        <w:t>Ecological Terms and their Translation</w:t>
      </w:r>
    </w:p>
    <w:tbl>
      <w:tblPr>
        <w:tblStyle w:val="TableGrid"/>
        <w:tblW w:w="8838" w:type="dxa"/>
        <w:tblLook w:val="04A0"/>
      </w:tblPr>
      <w:tblGrid>
        <w:gridCol w:w="828"/>
        <w:gridCol w:w="4590"/>
        <w:gridCol w:w="3420"/>
      </w:tblGrid>
      <w:tr w:rsidR="0031151E" w:rsidRPr="00312A23" w:rsidTr="00514B92">
        <w:tc>
          <w:tcPr>
            <w:tcW w:w="828" w:type="dxa"/>
          </w:tcPr>
          <w:p w:rsidR="0031151E" w:rsidRPr="00312A23" w:rsidRDefault="0031151E" w:rsidP="00BD5C34">
            <w:pPr>
              <w:spacing w:before="100" w:beforeAutospacing="1" w:after="100" w:afterAutospacing="1" w:line="240" w:lineRule="auto"/>
              <w:rPr>
                <w:rFonts w:ascii="Times New Roman" w:hAnsi="Times New Roman" w:cs="Times New Roman"/>
                <w:b/>
                <w:color w:val="000000" w:themeColor="text1"/>
                <w:sz w:val="24"/>
                <w:szCs w:val="24"/>
              </w:rPr>
            </w:pPr>
            <w:r w:rsidRPr="00312A23">
              <w:rPr>
                <w:rFonts w:ascii="Times New Roman" w:hAnsi="Times New Roman" w:cs="Times New Roman"/>
                <w:b/>
                <w:color w:val="000000" w:themeColor="text1"/>
                <w:sz w:val="24"/>
                <w:szCs w:val="24"/>
              </w:rPr>
              <w:t>S.N</w:t>
            </w:r>
          </w:p>
        </w:tc>
        <w:tc>
          <w:tcPr>
            <w:tcW w:w="4590" w:type="dxa"/>
          </w:tcPr>
          <w:p w:rsidR="0031151E" w:rsidRPr="00312A23" w:rsidRDefault="0031151E" w:rsidP="00BD5C34">
            <w:pPr>
              <w:spacing w:before="100" w:beforeAutospacing="1" w:after="100" w:afterAutospacing="1" w:line="240" w:lineRule="auto"/>
              <w:rPr>
                <w:rFonts w:ascii="Times New Roman" w:hAnsi="Times New Roman" w:cs="Times New Roman"/>
                <w:b/>
                <w:color w:val="000000" w:themeColor="text1"/>
                <w:sz w:val="24"/>
                <w:szCs w:val="24"/>
              </w:rPr>
            </w:pPr>
            <w:r w:rsidRPr="00312A23">
              <w:rPr>
                <w:rFonts w:ascii="Times New Roman" w:hAnsi="Times New Roman" w:cs="Times New Roman"/>
                <w:b/>
                <w:color w:val="000000" w:themeColor="text1"/>
                <w:sz w:val="24"/>
                <w:szCs w:val="24"/>
              </w:rPr>
              <w:t xml:space="preserve">ST Terms </w:t>
            </w:r>
          </w:p>
        </w:tc>
        <w:tc>
          <w:tcPr>
            <w:tcW w:w="3420" w:type="dxa"/>
          </w:tcPr>
          <w:p w:rsidR="0031151E" w:rsidRPr="00312A23" w:rsidRDefault="0031151E" w:rsidP="00BD5C34">
            <w:pPr>
              <w:spacing w:before="100" w:beforeAutospacing="1" w:after="100" w:afterAutospacing="1" w:line="240" w:lineRule="auto"/>
              <w:rPr>
                <w:rFonts w:ascii="Times New Roman" w:hAnsi="Times New Roman" w:cs="Times New Roman"/>
                <w:b/>
                <w:color w:val="000000" w:themeColor="text1"/>
                <w:sz w:val="24"/>
                <w:szCs w:val="24"/>
              </w:rPr>
            </w:pPr>
            <w:r w:rsidRPr="00312A23">
              <w:rPr>
                <w:rFonts w:ascii="Times New Roman" w:hAnsi="Times New Roman" w:cs="Times New Roman"/>
                <w:b/>
                <w:color w:val="000000" w:themeColor="text1"/>
                <w:sz w:val="24"/>
                <w:szCs w:val="24"/>
              </w:rPr>
              <w:t>TL Terms</w:t>
            </w:r>
          </w:p>
        </w:tc>
      </w:tr>
      <w:tr w:rsidR="0031151E" w:rsidRPr="00312A23" w:rsidTr="00514B92">
        <w:tc>
          <w:tcPr>
            <w:tcW w:w="828" w:type="dxa"/>
          </w:tcPr>
          <w:p w:rsidR="0031151E" w:rsidRPr="00312A23" w:rsidRDefault="0031151E" w:rsidP="00BD5C34">
            <w:pPr>
              <w:spacing w:before="100" w:beforeAutospacing="1" w:after="100" w:afterAutospacing="1" w:line="240" w:lineRule="auto"/>
              <w:rPr>
                <w:rFonts w:ascii="Times New Roman" w:hAnsi="Times New Roman" w:cs="Times New Roman"/>
                <w:bCs/>
                <w:color w:val="000000" w:themeColor="text1"/>
                <w:sz w:val="24"/>
                <w:szCs w:val="24"/>
              </w:rPr>
            </w:pPr>
            <w:r w:rsidRPr="00312A23">
              <w:rPr>
                <w:rFonts w:ascii="Times New Roman" w:hAnsi="Times New Roman" w:cs="Times New Roman"/>
                <w:bCs/>
                <w:color w:val="000000" w:themeColor="text1"/>
                <w:sz w:val="24"/>
                <w:szCs w:val="24"/>
              </w:rPr>
              <w:t>1</w:t>
            </w:r>
          </w:p>
        </w:tc>
        <w:tc>
          <w:tcPr>
            <w:tcW w:w="4590" w:type="dxa"/>
          </w:tcPr>
          <w:p w:rsidR="0031151E" w:rsidRPr="00312A23" w:rsidRDefault="0031151E" w:rsidP="00BD5C34">
            <w:pPr>
              <w:spacing w:before="100" w:beforeAutospacing="1" w:after="100" w:afterAutospacing="1" w:line="240" w:lineRule="auto"/>
              <w:rPr>
                <w:rFonts w:ascii="Times New Roman" w:hAnsi="Times New Roman" w:cs="Times New Roman"/>
                <w:bCs/>
                <w:color w:val="000000" w:themeColor="text1"/>
                <w:sz w:val="24"/>
                <w:szCs w:val="24"/>
              </w:rPr>
            </w:pPr>
            <w:r w:rsidRPr="00312A23">
              <w:rPr>
                <w:rFonts w:ascii="Times New Roman" w:hAnsi="Times New Roman" w:cs="Times New Roman"/>
                <w:bCs/>
                <w:color w:val="000000" w:themeColor="text1"/>
                <w:sz w:val="24"/>
                <w:szCs w:val="24"/>
              </w:rPr>
              <w:t>Pahelo pata</w:t>
            </w:r>
          </w:p>
        </w:tc>
        <w:tc>
          <w:tcPr>
            <w:tcW w:w="3420" w:type="dxa"/>
          </w:tcPr>
          <w:p w:rsidR="0031151E" w:rsidRPr="00312A23" w:rsidRDefault="0031151E" w:rsidP="00BD5C34">
            <w:pPr>
              <w:spacing w:before="100" w:beforeAutospacing="1" w:after="100" w:afterAutospacing="1" w:line="240" w:lineRule="auto"/>
              <w:rPr>
                <w:rFonts w:ascii="Times New Roman" w:hAnsi="Times New Roman" w:cs="Times New Roman"/>
                <w:bCs/>
                <w:color w:val="000000" w:themeColor="text1"/>
                <w:sz w:val="24"/>
                <w:szCs w:val="24"/>
              </w:rPr>
            </w:pPr>
            <w:r w:rsidRPr="00312A23">
              <w:rPr>
                <w:rFonts w:ascii="Times New Roman" w:hAnsi="Times New Roman" w:cs="Times New Roman"/>
                <w:bCs/>
                <w:color w:val="000000" w:themeColor="text1"/>
                <w:sz w:val="24"/>
                <w:szCs w:val="24"/>
              </w:rPr>
              <w:t>Yellow leaves</w:t>
            </w:r>
          </w:p>
        </w:tc>
      </w:tr>
      <w:tr w:rsidR="0031151E" w:rsidRPr="00312A23" w:rsidTr="00514B92">
        <w:tc>
          <w:tcPr>
            <w:tcW w:w="828" w:type="dxa"/>
          </w:tcPr>
          <w:p w:rsidR="0031151E" w:rsidRPr="00312A23" w:rsidRDefault="0031151E" w:rsidP="00BD5C34">
            <w:pPr>
              <w:spacing w:before="100" w:beforeAutospacing="1" w:after="100" w:afterAutospacing="1" w:line="240" w:lineRule="auto"/>
              <w:rPr>
                <w:rFonts w:ascii="Times New Roman" w:hAnsi="Times New Roman" w:cs="Times New Roman"/>
                <w:bCs/>
                <w:color w:val="000000" w:themeColor="text1"/>
                <w:sz w:val="24"/>
                <w:szCs w:val="24"/>
              </w:rPr>
            </w:pPr>
            <w:r w:rsidRPr="00312A23">
              <w:rPr>
                <w:rFonts w:ascii="Times New Roman" w:hAnsi="Times New Roman" w:cs="Times New Roman"/>
                <w:bCs/>
                <w:color w:val="000000" w:themeColor="text1"/>
                <w:sz w:val="24"/>
                <w:szCs w:val="24"/>
              </w:rPr>
              <w:t>2</w:t>
            </w:r>
          </w:p>
        </w:tc>
        <w:tc>
          <w:tcPr>
            <w:tcW w:w="4590" w:type="dxa"/>
          </w:tcPr>
          <w:p w:rsidR="0031151E" w:rsidRPr="00312A23" w:rsidRDefault="0031151E" w:rsidP="00BD5C34">
            <w:pPr>
              <w:spacing w:before="100" w:beforeAutospacing="1" w:after="100" w:afterAutospacing="1" w:line="240" w:lineRule="auto"/>
              <w:rPr>
                <w:rFonts w:ascii="Times New Roman" w:hAnsi="Times New Roman" w:cs="Times New Roman"/>
                <w:bCs/>
                <w:color w:val="000000" w:themeColor="text1"/>
                <w:sz w:val="24"/>
                <w:szCs w:val="24"/>
              </w:rPr>
            </w:pPr>
            <w:r w:rsidRPr="00312A23">
              <w:rPr>
                <w:rFonts w:ascii="Times New Roman" w:hAnsi="Times New Roman" w:cs="Times New Roman"/>
                <w:bCs/>
                <w:color w:val="000000" w:themeColor="text1"/>
                <w:sz w:val="24"/>
                <w:szCs w:val="24"/>
              </w:rPr>
              <w:t>Tapu</w:t>
            </w:r>
          </w:p>
        </w:tc>
        <w:tc>
          <w:tcPr>
            <w:tcW w:w="3420" w:type="dxa"/>
          </w:tcPr>
          <w:p w:rsidR="0031151E" w:rsidRPr="00312A23" w:rsidRDefault="0031151E" w:rsidP="00BD5C34">
            <w:pPr>
              <w:spacing w:before="100" w:beforeAutospacing="1" w:after="100" w:afterAutospacing="1" w:line="240" w:lineRule="auto"/>
              <w:rPr>
                <w:rFonts w:ascii="Times New Roman" w:hAnsi="Times New Roman" w:cs="Times New Roman"/>
                <w:bCs/>
                <w:color w:val="000000" w:themeColor="text1"/>
                <w:sz w:val="24"/>
                <w:szCs w:val="24"/>
              </w:rPr>
            </w:pPr>
            <w:r w:rsidRPr="00312A23">
              <w:rPr>
                <w:rFonts w:ascii="Times New Roman" w:hAnsi="Times New Roman" w:cs="Times New Roman"/>
                <w:bCs/>
                <w:color w:val="000000" w:themeColor="text1"/>
                <w:sz w:val="24"/>
                <w:szCs w:val="24"/>
              </w:rPr>
              <w:t>Island</w:t>
            </w:r>
          </w:p>
        </w:tc>
      </w:tr>
      <w:tr w:rsidR="0031151E" w:rsidRPr="00312A23" w:rsidTr="00514B92">
        <w:tc>
          <w:tcPr>
            <w:tcW w:w="828" w:type="dxa"/>
          </w:tcPr>
          <w:p w:rsidR="0031151E" w:rsidRPr="00312A23" w:rsidRDefault="0031151E" w:rsidP="00BD5C34">
            <w:pPr>
              <w:spacing w:before="100" w:beforeAutospacing="1" w:after="100" w:afterAutospacing="1" w:line="240" w:lineRule="auto"/>
              <w:rPr>
                <w:rFonts w:ascii="Times New Roman" w:hAnsi="Times New Roman" w:cs="Times New Roman"/>
                <w:bCs/>
                <w:color w:val="000000" w:themeColor="text1"/>
                <w:sz w:val="24"/>
                <w:szCs w:val="24"/>
              </w:rPr>
            </w:pPr>
            <w:r w:rsidRPr="00312A23">
              <w:rPr>
                <w:rFonts w:ascii="Times New Roman" w:hAnsi="Times New Roman" w:cs="Times New Roman"/>
                <w:bCs/>
                <w:color w:val="000000" w:themeColor="text1"/>
                <w:sz w:val="24"/>
                <w:szCs w:val="24"/>
              </w:rPr>
              <w:t>3</w:t>
            </w:r>
          </w:p>
        </w:tc>
        <w:tc>
          <w:tcPr>
            <w:tcW w:w="4590" w:type="dxa"/>
          </w:tcPr>
          <w:p w:rsidR="0031151E" w:rsidRPr="00312A23" w:rsidRDefault="0031151E" w:rsidP="00BD5C34">
            <w:pPr>
              <w:spacing w:before="100" w:beforeAutospacing="1" w:after="100" w:afterAutospacing="1" w:line="240" w:lineRule="auto"/>
              <w:rPr>
                <w:rFonts w:ascii="Times New Roman" w:hAnsi="Times New Roman" w:cs="Times New Roman"/>
                <w:bCs/>
                <w:color w:val="000000" w:themeColor="text1"/>
                <w:sz w:val="24"/>
                <w:szCs w:val="24"/>
              </w:rPr>
            </w:pPr>
            <w:r w:rsidRPr="00312A23">
              <w:rPr>
                <w:rFonts w:ascii="Times New Roman" w:hAnsi="Times New Roman" w:cs="Times New Roman"/>
                <w:bCs/>
                <w:color w:val="000000" w:themeColor="text1"/>
                <w:sz w:val="24"/>
                <w:szCs w:val="24"/>
              </w:rPr>
              <w:t>dada</w:t>
            </w:r>
          </w:p>
        </w:tc>
        <w:tc>
          <w:tcPr>
            <w:tcW w:w="3420" w:type="dxa"/>
          </w:tcPr>
          <w:p w:rsidR="0031151E" w:rsidRPr="00312A23" w:rsidRDefault="0031151E" w:rsidP="00BD5C34">
            <w:pPr>
              <w:spacing w:before="100" w:beforeAutospacing="1" w:after="100" w:afterAutospacing="1" w:line="240" w:lineRule="auto"/>
              <w:rPr>
                <w:rFonts w:ascii="Times New Roman" w:hAnsi="Times New Roman" w:cs="Times New Roman"/>
                <w:bCs/>
                <w:color w:val="000000" w:themeColor="text1"/>
                <w:sz w:val="24"/>
                <w:szCs w:val="24"/>
              </w:rPr>
            </w:pPr>
            <w:r w:rsidRPr="00312A23">
              <w:rPr>
                <w:rFonts w:ascii="Times New Roman" w:hAnsi="Times New Roman" w:cs="Times New Roman"/>
                <w:bCs/>
                <w:color w:val="000000" w:themeColor="text1"/>
                <w:sz w:val="24"/>
                <w:szCs w:val="24"/>
              </w:rPr>
              <w:t>mountains</w:t>
            </w:r>
          </w:p>
        </w:tc>
      </w:tr>
      <w:tr w:rsidR="0031151E" w:rsidRPr="00312A23" w:rsidTr="00514B92">
        <w:tc>
          <w:tcPr>
            <w:tcW w:w="828" w:type="dxa"/>
          </w:tcPr>
          <w:p w:rsidR="0031151E" w:rsidRPr="00312A23" w:rsidRDefault="0031151E" w:rsidP="00BD5C34">
            <w:pPr>
              <w:spacing w:before="100" w:beforeAutospacing="1" w:after="100" w:afterAutospacing="1" w:line="240" w:lineRule="auto"/>
              <w:rPr>
                <w:rFonts w:ascii="Times New Roman" w:hAnsi="Times New Roman" w:cs="Times New Roman"/>
                <w:bCs/>
                <w:color w:val="000000" w:themeColor="text1"/>
                <w:sz w:val="24"/>
                <w:szCs w:val="24"/>
              </w:rPr>
            </w:pPr>
            <w:r w:rsidRPr="00312A23">
              <w:rPr>
                <w:rFonts w:ascii="Times New Roman" w:hAnsi="Times New Roman" w:cs="Times New Roman"/>
                <w:bCs/>
                <w:color w:val="000000" w:themeColor="text1"/>
                <w:sz w:val="24"/>
                <w:szCs w:val="24"/>
              </w:rPr>
              <w:t>4</w:t>
            </w:r>
          </w:p>
        </w:tc>
        <w:tc>
          <w:tcPr>
            <w:tcW w:w="4590" w:type="dxa"/>
          </w:tcPr>
          <w:p w:rsidR="0031151E" w:rsidRPr="00312A23" w:rsidRDefault="0031151E" w:rsidP="00BD5C34">
            <w:pPr>
              <w:spacing w:before="100" w:beforeAutospacing="1" w:after="100" w:afterAutospacing="1" w:line="240" w:lineRule="auto"/>
              <w:rPr>
                <w:rFonts w:ascii="Times New Roman" w:hAnsi="Times New Roman" w:cs="Times New Roman"/>
                <w:bCs/>
                <w:color w:val="000000" w:themeColor="text1"/>
                <w:sz w:val="24"/>
                <w:szCs w:val="24"/>
              </w:rPr>
            </w:pPr>
            <w:r w:rsidRPr="00312A23">
              <w:rPr>
                <w:rFonts w:ascii="Times New Roman" w:hAnsi="Times New Roman" w:cs="Times New Roman"/>
                <w:bCs/>
                <w:color w:val="000000" w:themeColor="text1"/>
                <w:sz w:val="24"/>
                <w:szCs w:val="24"/>
              </w:rPr>
              <w:t>Jahaj</w:t>
            </w:r>
          </w:p>
        </w:tc>
        <w:tc>
          <w:tcPr>
            <w:tcW w:w="3420" w:type="dxa"/>
          </w:tcPr>
          <w:p w:rsidR="0031151E" w:rsidRPr="00312A23" w:rsidRDefault="0031151E" w:rsidP="00BD5C34">
            <w:pPr>
              <w:spacing w:before="100" w:beforeAutospacing="1" w:after="100" w:afterAutospacing="1" w:line="240" w:lineRule="auto"/>
              <w:rPr>
                <w:rFonts w:ascii="Times New Roman" w:hAnsi="Times New Roman" w:cs="Times New Roman"/>
                <w:bCs/>
                <w:color w:val="000000" w:themeColor="text1"/>
                <w:sz w:val="24"/>
                <w:szCs w:val="24"/>
              </w:rPr>
            </w:pPr>
            <w:r w:rsidRPr="00312A23">
              <w:rPr>
                <w:rFonts w:ascii="Times New Roman" w:hAnsi="Times New Roman" w:cs="Times New Roman"/>
                <w:bCs/>
                <w:color w:val="000000" w:themeColor="text1"/>
                <w:sz w:val="24"/>
                <w:szCs w:val="24"/>
              </w:rPr>
              <w:t>Ship</w:t>
            </w:r>
          </w:p>
        </w:tc>
      </w:tr>
      <w:tr w:rsidR="0031151E" w:rsidRPr="00312A23" w:rsidTr="00514B92">
        <w:tc>
          <w:tcPr>
            <w:tcW w:w="828" w:type="dxa"/>
          </w:tcPr>
          <w:p w:rsidR="0031151E" w:rsidRPr="00312A23" w:rsidRDefault="0031151E" w:rsidP="00BD5C34">
            <w:pPr>
              <w:spacing w:before="100" w:beforeAutospacing="1" w:after="100" w:afterAutospacing="1" w:line="240" w:lineRule="auto"/>
              <w:rPr>
                <w:rFonts w:ascii="Times New Roman" w:hAnsi="Times New Roman" w:cs="Times New Roman"/>
                <w:bCs/>
                <w:color w:val="000000" w:themeColor="text1"/>
                <w:sz w:val="24"/>
                <w:szCs w:val="24"/>
              </w:rPr>
            </w:pPr>
            <w:r w:rsidRPr="00312A23">
              <w:rPr>
                <w:rFonts w:ascii="Times New Roman" w:hAnsi="Times New Roman" w:cs="Times New Roman"/>
                <w:bCs/>
                <w:color w:val="000000" w:themeColor="text1"/>
                <w:sz w:val="24"/>
                <w:szCs w:val="24"/>
              </w:rPr>
              <w:t>5</w:t>
            </w:r>
          </w:p>
        </w:tc>
        <w:tc>
          <w:tcPr>
            <w:tcW w:w="4590" w:type="dxa"/>
          </w:tcPr>
          <w:p w:rsidR="0031151E" w:rsidRPr="00312A23" w:rsidRDefault="0031151E" w:rsidP="00BD5C34">
            <w:pPr>
              <w:spacing w:before="100" w:beforeAutospacing="1" w:after="100" w:afterAutospacing="1" w:line="240" w:lineRule="auto"/>
              <w:rPr>
                <w:rFonts w:ascii="Times New Roman" w:hAnsi="Times New Roman" w:cs="Times New Roman"/>
                <w:bCs/>
                <w:color w:val="000000" w:themeColor="text1"/>
                <w:sz w:val="24"/>
                <w:szCs w:val="24"/>
              </w:rPr>
            </w:pPr>
            <w:r w:rsidRPr="00312A23">
              <w:rPr>
                <w:rFonts w:ascii="Times New Roman" w:hAnsi="Times New Roman" w:cs="Times New Roman"/>
                <w:bCs/>
                <w:color w:val="000000" w:themeColor="text1"/>
                <w:sz w:val="24"/>
                <w:szCs w:val="24"/>
              </w:rPr>
              <w:t>tori chara</w:t>
            </w:r>
          </w:p>
        </w:tc>
        <w:tc>
          <w:tcPr>
            <w:tcW w:w="3420" w:type="dxa"/>
          </w:tcPr>
          <w:p w:rsidR="0031151E" w:rsidRPr="00312A23" w:rsidRDefault="0031151E" w:rsidP="00BD5C34">
            <w:pPr>
              <w:spacing w:before="100" w:beforeAutospacing="1" w:after="100" w:afterAutospacing="1" w:line="240" w:lineRule="auto"/>
              <w:rPr>
                <w:rFonts w:ascii="Times New Roman" w:hAnsi="Times New Roman" w:cs="Times New Roman"/>
                <w:bCs/>
                <w:color w:val="000000" w:themeColor="text1"/>
                <w:sz w:val="24"/>
                <w:szCs w:val="24"/>
              </w:rPr>
            </w:pPr>
            <w:r w:rsidRPr="00312A23">
              <w:rPr>
                <w:rFonts w:ascii="Times New Roman" w:hAnsi="Times New Roman" w:cs="Times New Roman"/>
                <w:bCs/>
                <w:color w:val="000000" w:themeColor="text1"/>
                <w:sz w:val="24"/>
                <w:szCs w:val="24"/>
              </w:rPr>
              <w:t xml:space="preserve">mustard bird </w:t>
            </w:r>
          </w:p>
        </w:tc>
      </w:tr>
      <w:tr w:rsidR="0031151E" w:rsidRPr="00312A23" w:rsidTr="00514B92">
        <w:tc>
          <w:tcPr>
            <w:tcW w:w="828" w:type="dxa"/>
          </w:tcPr>
          <w:p w:rsidR="0031151E" w:rsidRPr="00312A23" w:rsidRDefault="0031151E" w:rsidP="00BD5C34">
            <w:pPr>
              <w:spacing w:before="100" w:beforeAutospacing="1" w:after="100" w:afterAutospacing="1" w:line="240" w:lineRule="auto"/>
              <w:rPr>
                <w:rFonts w:ascii="Times New Roman" w:hAnsi="Times New Roman" w:cs="Times New Roman"/>
                <w:bCs/>
                <w:color w:val="000000" w:themeColor="text1"/>
                <w:sz w:val="24"/>
                <w:szCs w:val="24"/>
              </w:rPr>
            </w:pPr>
            <w:r w:rsidRPr="00312A23">
              <w:rPr>
                <w:rFonts w:ascii="Times New Roman" w:hAnsi="Times New Roman" w:cs="Times New Roman"/>
                <w:bCs/>
                <w:color w:val="000000" w:themeColor="text1"/>
                <w:sz w:val="24"/>
                <w:szCs w:val="24"/>
              </w:rPr>
              <w:t>6</w:t>
            </w:r>
          </w:p>
        </w:tc>
        <w:tc>
          <w:tcPr>
            <w:tcW w:w="4590" w:type="dxa"/>
          </w:tcPr>
          <w:p w:rsidR="0031151E" w:rsidRPr="00312A23" w:rsidRDefault="0031151E" w:rsidP="00BD5C34">
            <w:pPr>
              <w:spacing w:before="100" w:beforeAutospacing="1" w:after="100" w:afterAutospacing="1" w:line="240" w:lineRule="auto"/>
              <w:rPr>
                <w:rFonts w:ascii="Times New Roman" w:hAnsi="Times New Roman" w:cs="Times New Roman"/>
                <w:bCs/>
                <w:color w:val="000000" w:themeColor="text1"/>
                <w:sz w:val="24"/>
                <w:szCs w:val="24"/>
              </w:rPr>
            </w:pPr>
            <w:r w:rsidRPr="00312A23">
              <w:rPr>
                <w:rFonts w:ascii="Times New Roman" w:hAnsi="Times New Roman" w:cs="Times New Roman"/>
                <w:bCs/>
                <w:color w:val="000000" w:themeColor="text1"/>
                <w:sz w:val="24"/>
                <w:szCs w:val="24"/>
              </w:rPr>
              <w:t xml:space="preserve">ghas </w:t>
            </w:r>
          </w:p>
        </w:tc>
        <w:tc>
          <w:tcPr>
            <w:tcW w:w="3420" w:type="dxa"/>
          </w:tcPr>
          <w:p w:rsidR="0031151E" w:rsidRPr="00312A23" w:rsidRDefault="0031151E" w:rsidP="00BD5C34">
            <w:pPr>
              <w:spacing w:before="100" w:beforeAutospacing="1" w:after="100" w:afterAutospacing="1" w:line="240" w:lineRule="auto"/>
              <w:rPr>
                <w:rFonts w:ascii="Times New Roman" w:hAnsi="Times New Roman" w:cs="Times New Roman"/>
                <w:bCs/>
                <w:color w:val="000000" w:themeColor="text1"/>
                <w:sz w:val="24"/>
                <w:szCs w:val="24"/>
              </w:rPr>
            </w:pPr>
            <w:r w:rsidRPr="00312A23">
              <w:rPr>
                <w:rFonts w:ascii="Times New Roman" w:hAnsi="Times New Roman" w:cs="Times New Roman"/>
                <w:color w:val="000000" w:themeColor="text1"/>
                <w:sz w:val="24"/>
                <w:szCs w:val="24"/>
              </w:rPr>
              <w:t xml:space="preserve">Hay </w:t>
            </w:r>
          </w:p>
        </w:tc>
      </w:tr>
      <w:tr w:rsidR="0031151E" w:rsidRPr="00312A23" w:rsidTr="00514B92">
        <w:tc>
          <w:tcPr>
            <w:tcW w:w="828" w:type="dxa"/>
          </w:tcPr>
          <w:p w:rsidR="0031151E" w:rsidRPr="00312A23" w:rsidRDefault="0031151E" w:rsidP="00BD5C34">
            <w:pPr>
              <w:spacing w:before="100" w:beforeAutospacing="1" w:after="100" w:afterAutospacing="1" w:line="240" w:lineRule="auto"/>
              <w:rPr>
                <w:rFonts w:ascii="Times New Roman" w:hAnsi="Times New Roman" w:cs="Times New Roman"/>
                <w:bCs/>
                <w:color w:val="000000" w:themeColor="text1"/>
                <w:sz w:val="24"/>
                <w:szCs w:val="24"/>
              </w:rPr>
            </w:pPr>
            <w:r w:rsidRPr="00312A23">
              <w:rPr>
                <w:rFonts w:ascii="Times New Roman" w:hAnsi="Times New Roman" w:cs="Times New Roman"/>
                <w:bCs/>
                <w:color w:val="000000" w:themeColor="text1"/>
                <w:sz w:val="24"/>
                <w:szCs w:val="24"/>
              </w:rPr>
              <w:t>7</w:t>
            </w:r>
          </w:p>
        </w:tc>
        <w:tc>
          <w:tcPr>
            <w:tcW w:w="4590" w:type="dxa"/>
          </w:tcPr>
          <w:p w:rsidR="0031151E" w:rsidRPr="00312A23" w:rsidRDefault="0031151E" w:rsidP="00BD5C34">
            <w:pPr>
              <w:spacing w:before="100" w:beforeAutospacing="1" w:after="100" w:afterAutospacing="1" w:line="240" w:lineRule="auto"/>
              <w:rPr>
                <w:rFonts w:ascii="Times New Roman" w:hAnsi="Times New Roman" w:cs="Times New Roman"/>
                <w:bCs/>
                <w:color w:val="000000" w:themeColor="text1"/>
                <w:sz w:val="24"/>
                <w:szCs w:val="24"/>
              </w:rPr>
            </w:pPr>
            <w:r w:rsidRPr="00312A23">
              <w:rPr>
                <w:rFonts w:ascii="Times New Roman" w:hAnsi="Times New Roman" w:cs="Times New Roman"/>
                <w:bCs/>
                <w:color w:val="000000" w:themeColor="text1"/>
                <w:sz w:val="24"/>
                <w:szCs w:val="24"/>
              </w:rPr>
              <w:t xml:space="preserve">batash </w:t>
            </w:r>
          </w:p>
        </w:tc>
        <w:tc>
          <w:tcPr>
            <w:tcW w:w="3420" w:type="dxa"/>
          </w:tcPr>
          <w:p w:rsidR="0031151E" w:rsidRPr="00312A23" w:rsidRDefault="0031151E" w:rsidP="00BD5C34">
            <w:pPr>
              <w:spacing w:before="100" w:beforeAutospacing="1" w:after="100" w:afterAutospacing="1" w:line="240" w:lineRule="auto"/>
              <w:rPr>
                <w:rFonts w:ascii="Times New Roman" w:hAnsi="Times New Roman" w:cs="Times New Roman"/>
                <w:bCs/>
                <w:color w:val="000000" w:themeColor="text1"/>
                <w:sz w:val="24"/>
                <w:szCs w:val="24"/>
              </w:rPr>
            </w:pPr>
            <w:r w:rsidRPr="00312A23">
              <w:rPr>
                <w:rFonts w:ascii="Times New Roman" w:hAnsi="Times New Roman" w:cs="Times New Roman"/>
                <w:bCs/>
                <w:color w:val="000000" w:themeColor="text1"/>
                <w:sz w:val="24"/>
                <w:szCs w:val="24"/>
              </w:rPr>
              <w:t xml:space="preserve">Wind </w:t>
            </w:r>
          </w:p>
        </w:tc>
      </w:tr>
      <w:tr w:rsidR="0031151E" w:rsidRPr="00312A23" w:rsidTr="00514B92">
        <w:tc>
          <w:tcPr>
            <w:tcW w:w="828" w:type="dxa"/>
          </w:tcPr>
          <w:p w:rsidR="0031151E" w:rsidRPr="00312A23" w:rsidRDefault="0031151E" w:rsidP="00BD5C34">
            <w:pPr>
              <w:spacing w:before="100" w:beforeAutospacing="1" w:after="100" w:afterAutospacing="1" w:line="240" w:lineRule="auto"/>
              <w:rPr>
                <w:rFonts w:ascii="Times New Roman" w:hAnsi="Times New Roman" w:cs="Times New Roman"/>
                <w:bCs/>
                <w:color w:val="000000" w:themeColor="text1"/>
                <w:sz w:val="24"/>
                <w:szCs w:val="24"/>
              </w:rPr>
            </w:pPr>
            <w:r w:rsidRPr="00312A23">
              <w:rPr>
                <w:rFonts w:ascii="Times New Roman" w:hAnsi="Times New Roman" w:cs="Times New Roman"/>
                <w:bCs/>
                <w:color w:val="000000" w:themeColor="text1"/>
                <w:sz w:val="24"/>
                <w:szCs w:val="24"/>
              </w:rPr>
              <w:t>8</w:t>
            </w:r>
          </w:p>
        </w:tc>
        <w:tc>
          <w:tcPr>
            <w:tcW w:w="4590" w:type="dxa"/>
          </w:tcPr>
          <w:p w:rsidR="0031151E" w:rsidRPr="00312A23" w:rsidRDefault="0031151E" w:rsidP="00BD5C34">
            <w:pPr>
              <w:spacing w:before="100" w:beforeAutospacing="1" w:after="100" w:afterAutospacing="1" w:line="240" w:lineRule="auto"/>
              <w:rPr>
                <w:rFonts w:ascii="Times New Roman" w:hAnsi="Times New Roman" w:cs="Times New Roman"/>
                <w:bCs/>
                <w:color w:val="000000" w:themeColor="text1"/>
                <w:sz w:val="24"/>
                <w:szCs w:val="24"/>
              </w:rPr>
            </w:pPr>
            <w:r w:rsidRPr="00312A23">
              <w:rPr>
                <w:rFonts w:ascii="Times New Roman" w:hAnsi="Times New Roman" w:cs="Times New Roman"/>
                <w:bCs/>
                <w:color w:val="000000" w:themeColor="text1"/>
                <w:sz w:val="24"/>
                <w:szCs w:val="24"/>
              </w:rPr>
              <w:t>bijuli chamkanya</w:t>
            </w:r>
          </w:p>
        </w:tc>
        <w:tc>
          <w:tcPr>
            <w:tcW w:w="3420" w:type="dxa"/>
          </w:tcPr>
          <w:p w:rsidR="0031151E" w:rsidRPr="00312A23" w:rsidRDefault="0031151E" w:rsidP="00BD5C34">
            <w:pPr>
              <w:spacing w:before="100" w:beforeAutospacing="1" w:after="100" w:afterAutospacing="1" w:line="240" w:lineRule="auto"/>
              <w:rPr>
                <w:rFonts w:ascii="Times New Roman" w:hAnsi="Times New Roman" w:cs="Times New Roman"/>
                <w:bCs/>
                <w:color w:val="000000" w:themeColor="text1"/>
                <w:sz w:val="24"/>
                <w:szCs w:val="24"/>
              </w:rPr>
            </w:pPr>
            <w:r w:rsidRPr="00312A23">
              <w:rPr>
                <w:rFonts w:ascii="Times New Roman" w:hAnsi="Times New Roman" w:cs="Times New Roman"/>
                <w:bCs/>
                <w:color w:val="000000" w:themeColor="text1"/>
                <w:sz w:val="24"/>
                <w:szCs w:val="24"/>
              </w:rPr>
              <w:t>thunder and lightening</w:t>
            </w:r>
          </w:p>
        </w:tc>
      </w:tr>
      <w:tr w:rsidR="0031151E" w:rsidRPr="00312A23" w:rsidTr="00514B92">
        <w:tc>
          <w:tcPr>
            <w:tcW w:w="828" w:type="dxa"/>
          </w:tcPr>
          <w:p w:rsidR="0031151E" w:rsidRPr="00312A23" w:rsidRDefault="0031151E" w:rsidP="00BD5C34">
            <w:pPr>
              <w:spacing w:before="100" w:beforeAutospacing="1" w:after="100" w:afterAutospacing="1" w:line="240" w:lineRule="auto"/>
              <w:rPr>
                <w:rFonts w:ascii="Times New Roman" w:hAnsi="Times New Roman" w:cs="Times New Roman"/>
                <w:bCs/>
                <w:color w:val="000000" w:themeColor="text1"/>
                <w:sz w:val="24"/>
                <w:szCs w:val="24"/>
              </w:rPr>
            </w:pPr>
            <w:r w:rsidRPr="00312A23">
              <w:rPr>
                <w:rFonts w:ascii="Times New Roman" w:hAnsi="Times New Roman" w:cs="Times New Roman"/>
                <w:bCs/>
                <w:color w:val="000000" w:themeColor="text1"/>
                <w:sz w:val="24"/>
                <w:szCs w:val="24"/>
              </w:rPr>
              <w:t>9</w:t>
            </w:r>
          </w:p>
        </w:tc>
        <w:tc>
          <w:tcPr>
            <w:tcW w:w="4590" w:type="dxa"/>
          </w:tcPr>
          <w:p w:rsidR="0031151E" w:rsidRPr="00312A23" w:rsidRDefault="0031151E" w:rsidP="00BD5C34">
            <w:pPr>
              <w:spacing w:before="100" w:beforeAutospacing="1" w:after="100" w:afterAutospacing="1" w:line="240" w:lineRule="auto"/>
              <w:rPr>
                <w:rFonts w:ascii="Times New Roman" w:hAnsi="Times New Roman" w:cs="Times New Roman"/>
                <w:bCs/>
                <w:color w:val="000000" w:themeColor="text1"/>
                <w:sz w:val="24"/>
                <w:szCs w:val="24"/>
              </w:rPr>
            </w:pPr>
            <w:r w:rsidRPr="00312A23">
              <w:rPr>
                <w:rFonts w:ascii="Times New Roman" w:hAnsi="Times New Roman" w:cs="Times New Roman"/>
                <w:bCs/>
                <w:color w:val="000000" w:themeColor="text1"/>
                <w:sz w:val="24"/>
                <w:szCs w:val="24"/>
              </w:rPr>
              <w:t>Chandrama ko bimba jasto mukha</w:t>
            </w:r>
          </w:p>
        </w:tc>
        <w:tc>
          <w:tcPr>
            <w:tcW w:w="3420" w:type="dxa"/>
          </w:tcPr>
          <w:p w:rsidR="0031151E" w:rsidRPr="00312A23" w:rsidRDefault="0031151E" w:rsidP="00BD5C34">
            <w:pPr>
              <w:spacing w:before="100" w:beforeAutospacing="1" w:after="100" w:afterAutospacing="1" w:line="240" w:lineRule="auto"/>
              <w:rPr>
                <w:rFonts w:ascii="Times New Roman" w:hAnsi="Times New Roman" w:cs="Times New Roman"/>
                <w:bCs/>
                <w:color w:val="000000" w:themeColor="text1"/>
                <w:sz w:val="24"/>
                <w:szCs w:val="24"/>
              </w:rPr>
            </w:pPr>
            <w:r w:rsidRPr="00312A23">
              <w:rPr>
                <w:rFonts w:ascii="Times New Roman" w:hAnsi="Times New Roman" w:cs="Times New Roman"/>
                <w:bCs/>
                <w:color w:val="000000" w:themeColor="text1"/>
                <w:sz w:val="24"/>
                <w:szCs w:val="24"/>
              </w:rPr>
              <w:t>Face like the moon</w:t>
            </w:r>
          </w:p>
        </w:tc>
      </w:tr>
      <w:tr w:rsidR="0031151E" w:rsidRPr="00312A23" w:rsidTr="00514B92">
        <w:tc>
          <w:tcPr>
            <w:tcW w:w="828" w:type="dxa"/>
          </w:tcPr>
          <w:p w:rsidR="0031151E" w:rsidRPr="00312A23" w:rsidRDefault="0031151E" w:rsidP="00BD5C34">
            <w:pPr>
              <w:spacing w:before="100" w:beforeAutospacing="1" w:after="100" w:afterAutospacing="1" w:line="240" w:lineRule="auto"/>
              <w:rPr>
                <w:rFonts w:ascii="Times New Roman" w:hAnsi="Times New Roman" w:cs="Times New Roman"/>
                <w:bCs/>
                <w:color w:val="000000" w:themeColor="text1"/>
                <w:sz w:val="24"/>
                <w:szCs w:val="24"/>
              </w:rPr>
            </w:pPr>
            <w:r w:rsidRPr="00312A23">
              <w:rPr>
                <w:rFonts w:ascii="Times New Roman" w:hAnsi="Times New Roman" w:cs="Times New Roman"/>
                <w:bCs/>
                <w:color w:val="000000" w:themeColor="text1"/>
                <w:sz w:val="24"/>
                <w:szCs w:val="24"/>
              </w:rPr>
              <w:t>10</w:t>
            </w:r>
          </w:p>
        </w:tc>
        <w:tc>
          <w:tcPr>
            <w:tcW w:w="4590" w:type="dxa"/>
          </w:tcPr>
          <w:p w:rsidR="0031151E" w:rsidRPr="00312A23" w:rsidRDefault="0031151E" w:rsidP="00BD5C34">
            <w:pPr>
              <w:spacing w:before="100" w:beforeAutospacing="1" w:after="100" w:afterAutospacing="1" w:line="240" w:lineRule="auto"/>
              <w:rPr>
                <w:rFonts w:ascii="Times New Roman" w:hAnsi="Times New Roman" w:cs="Times New Roman"/>
                <w:bCs/>
                <w:color w:val="000000" w:themeColor="text1"/>
                <w:sz w:val="24"/>
                <w:szCs w:val="24"/>
              </w:rPr>
            </w:pPr>
            <w:r w:rsidRPr="00312A23">
              <w:rPr>
                <w:rFonts w:ascii="Times New Roman" w:hAnsi="Times New Roman" w:cs="Times New Roman"/>
                <w:bCs/>
                <w:color w:val="000000" w:themeColor="text1"/>
                <w:sz w:val="24"/>
                <w:szCs w:val="24"/>
              </w:rPr>
              <w:t>Niralaya samundra</w:t>
            </w:r>
          </w:p>
        </w:tc>
        <w:tc>
          <w:tcPr>
            <w:tcW w:w="3420" w:type="dxa"/>
          </w:tcPr>
          <w:p w:rsidR="0031151E" w:rsidRPr="00312A23" w:rsidRDefault="0031151E" w:rsidP="00BD5C34">
            <w:pPr>
              <w:spacing w:before="100" w:beforeAutospacing="1" w:after="100" w:afterAutospacing="1" w:line="240" w:lineRule="auto"/>
              <w:rPr>
                <w:rFonts w:ascii="Times New Roman" w:hAnsi="Times New Roman" w:cs="Times New Roman"/>
                <w:bCs/>
                <w:color w:val="000000" w:themeColor="text1"/>
                <w:sz w:val="24"/>
                <w:szCs w:val="24"/>
              </w:rPr>
            </w:pPr>
            <w:r w:rsidRPr="00312A23">
              <w:rPr>
                <w:rFonts w:ascii="Times New Roman" w:hAnsi="Times New Roman" w:cs="Times New Roman"/>
                <w:bCs/>
                <w:color w:val="000000" w:themeColor="text1"/>
                <w:sz w:val="24"/>
                <w:szCs w:val="24"/>
              </w:rPr>
              <w:t>Open sea</w:t>
            </w:r>
          </w:p>
        </w:tc>
      </w:tr>
      <w:tr w:rsidR="0031151E" w:rsidRPr="00312A23" w:rsidTr="00514B92">
        <w:tc>
          <w:tcPr>
            <w:tcW w:w="828" w:type="dxa"/>
          </w:tcPr>
          <w:p w:rsidR="0031151E" w:rsidRPr="00312A23" w:rsidRDefault="0031151E" w:rsidP="00BD5C34">
            <w:pPr>
              <w:spacing w:before="100" w:beforeAutospacing="1" w:after="100" w:afterAutospacing="1" w:line="240" w:lineRule="auto"/>
              <w:rPr>
                <w:rFonts w:ascii="Times New Roman" w:hAnsi="Times New Roman" w:cs="Times New Roman"/>
                <w:bCs/>
                <w:color w:val="000000" w:themeColor="text1"/>
                <w:sz w:val="24"/>
                <w:szCs w:val="24"/>
              </w:rPr>
            </w:pPr>
            <w:r w:rsidRPr="00312A23">
              <w:rPr>
                <w:rFonts w:ascii="Times New Roman" w:hAnsi="Times New Roman" w:cs="Times New Roman"/>
                <w:bCs/>
                <w:color w:val="000000" w:themeColor="text1"/>
                <w:sz w:val="24"/>
                <w:szCs w:val="24"/>
              </w:rPr>
              <w:t>11</w:t>
            </w:r>
          </w:p>
        </w:tc>
        <w:tc>
          <w:tcPr>
            <w:tcW w:w="4590" w:type="dxa"/>
          </w:tcPr>
          <w:p w:rsidR="0031151E" w:rsidRPr="00312A23" w:rsidRDefault="0031151E" w:rsidP="00BD5C34">
            <w:pPr>
              <w:spacing w:before="100" w:beforeAutospacing="1" w:after="100" w:afterAutospacing="1" w:line="240" w:lineRule="auto"/>
              <w:rPr>
                <w:rFonts w:ascii="Times New Roman" w:hAnsi="Times New Roman" w:cs="Times New Roman"/>
                <w:bCs/>
                <w:color w:val="000000" w:themeColor="text1"/>
                <w:sz w:val="24"/>
                <w:szCs w:val="24"/>
              </w:rPr>
            </w:pPr>
            <w:r w:rsidRPr="00312A23">
              <w:rPr>
                <w:rFonts w:ascii="Times New Roman" w:hAnsi="Times New Roman" w:cs="Times New Roman"/>
                <w:bCs/>
                <w:color w:val="000000" w:themeColor="text1"/>
                <w:sz w:val="24"/>
                <w:szCs w:val="24"/>
              </w:rPr>
              <w:t xml:space="preserve">pathar </w:t>
            </w:r>
          </w:p>
        </w:tc>
        <w:tc>
          <w:tcPr>
            <w:tcW w:w="3420" w:type="dxa"/>
          </w:tcPr>
          <w:p w:rsidR="0031151E" w:rsidRPr="00312A23" w:rsidRDefault="0031151E" w:rsidP="00BD5C34">
            <w:pPr>
              <w:spacing w:before="100" w:beforeAutospacing="1" w:after="100" w:afterAutospacing="1" w:line="240" w:lineRule="auto"/>
              <w:rPr>
                <w:rFonts w:ascii="Times New Roman" w:hAnsi="Times New Roman" w:cs="Times New Roman"/>
                <w:bCs/>
                <w:color w:val="000000" w:themeColor="text1"/>
                <w:sz w:val="24"/>
                <w:szCs w:val="24"/>
              </w:rPr>
            </w:pPr>
            <w:r w:rsidRPr="00312A23">
              <w:rPr>
                <w:rFonts w:ascii="Times New Roman" w:hAnsi="Times New Roman" w:cs="Times New Roman"/>
                <w:bCs/>
                <w:color w:val="000000" w:themeColor="text1"/>
                <w:sz w:val="24"/>
                <w:szCs w:val="24"/>
              </w:rPr>
              <w:t>Rock</w:t>
            </w:r>
          </w:p>
        </w:tc>
      </w:tr>
      <w:tr w:rsidR="0031151E" w:rsidRPr="00312A23" w:rsidTr="00514B92">
        <w:tc>
          <w:tcPr>
            <w:tcW w:w="828" w:type="dxa"/>
          </w:tcPr>
          <w:p w:rsidR="0031151E" w:rsidRPr="00312A23" w:rsidRDefault="0031151E" w:rsidP="00BD5C34">
            <w:pPr>
              <w:spacing w:before="100" w:beforeAutospacing="1" w:after="100" w:afterAutospacing="1" w:line="240" w:lineRule="auto"/>
              <w:rPr>
                <w:rFonts w:ascii="Times New Roman" w:hAnsi="Times New Roman" w:cs="Times New Roman"/>
                <w:bCs/>
                <w:color w:val="000000" w:themeColor="text1"/>
                <w:sz w:val="24"/>
                <w:szCs w:val="24"/>
              </w:rPr>
            </w:pPr>
            <w:r w:rsidRPr="00312A23">
              <w:rPr>
                <w:rFonts w:ascii="Times New Roman" w:hAnsi="Times New Roman" w:cs="Times New Roman"/>
                <w:bCs/>
                <w:color w:val="000000" w:themeColor="text1"/>
                <w:sz w:val="24"/>
                <w:szCs w:val="24"/>
              </w:rPr>
              <w:t>12</w:t>
            </w:r>
          </w:p>
        </w:tc>
        <w:tc>
          <w:tcPr>
            <w:tcW w:w="4590" w:type="dxa"/>
          </w:tcPr>
          <w:p w:rsidR="0031151E" w:rsidRPr="00312A23" w:rsidRDefault="0031151E" w:rsidP="00BD5C34">
            <w:pPr>
              <w:spacing w:before="100" w:beforeAutospacing="1" w:after="100" w:afterAutospacing="1" w:line="240" w:lineRule="auto"/>
              <w:rPr>
                <w:rFonts w:ascii="Times New Roman" w:hAnsi="Times New Roman" w:cs="Times New Roman"/>
                <w:bCs/>
                <w:color w:val="000000" w:themeColor="text1"/>
                <w:sz w:val="24"/>
                <w:szCs w:val="24"/>
              </w:rPr>
            </w:pPr>
            <w:r w:rsidRPr="00312A23">
              <w:rPr>
                <w:rFonts w:ascii="Times New Roman" w:hAnsi="Times New Roman" w:cs="Times New Roman"/>
                <w:bCs/>
                <w:color w:val="000000" w:themeColor="text1"/>
                <w:sz w:val="24"/>
                <w:szCs w:val="24"/>
              </w:rPr>
              <w:t>Kantamul</w:t>
            </w:r>
          </w:p>
        </w:tc>
        <w:tc>
          <w:tcPr>
            <w:tcW w:w="3420" w:type="dxa"/>
          </w:tcPr>
          <w:p w:rsidR="0031151E" w:rsidRPr="00312A23" w:rsidRDefault="0031151E" w:rsidP="00BD5C34">
            <w:pPr>
              <w:spacing w:before="100" w:beforeAutospacing="1" w:after="100" w:afterAutospacing="1" w:line="240" w:lineRule="auto"/>
              <w:rPr>
                <w:rFonts w:ascii="Times New Roman" w:hAnsi="Times New Roman" w:cs="Times New Roman"/>
                <w:bCs/>
                <w:color w:val="000000" w:themeColor="text1"/>
                <w:sz w:val="24"/>
                <w:szCs w:val="24"/>
              </w:rPr>
            </w:pPr>
            <w:r w:rsidRPr="00312A23">
              <w:rPr>
                <w:rFonts w:ascii="Times New Roman" w:hAnsi="Times New Roman" w:cs="Times New Roman"/>
                <w:bCs/>
                <w:color w:val="000000" w:themeColor="text1"/>
                <w:sz w:val="24"/>
                <w:szCs w:val="24"/>
              </w:rPr>
              <w:t>roots pg.</w:t>
            </w:r>
          </w:p>
        </w:tc>
      </w:tr>
      <w:tr w:rsidR="0031151E" w:rsidRPr="00312A23" w:rsidTr="00514B92">
        <w:tc>
          <w:tcPr>
            <w:tcW w:w="828" w:type="dxa"/>
          </w:tcPr>
          <w:p w:rsidR="0031151E" w:rsidRPr="00312A23" w:rsidRDefault="0031151E" w:rsidP="00BD5C34">
            <w:pPr>
              <w:spacing w:before="100" w:beforeAutospacing="1" w:after="100" w:afterAutospacing="1" w:line="240" w:lineRule="auto"/>
              <w:rPr>
                <w:rFonts w:ascii="Times New Roman" w:hAnsi="Times New Roman" w:cs="Times New Roman"/>
                <w:bCs/>
                <w:color w:val="000000" w:themeColor="text1"/>
                <w:sz w:val="24"/>
                <w:szCs w:val="24"/>
              </w:rPr>
            </w:pPr>
            <w:r w:rsidRPr="00312A23">
              <w:rPr>
                <w:rFonts w:ascii="Times New Roman" w:hAnsi="Times New Roman" w:cs="Times New Roman"/>
                <w:bCs/>
                <w:color w:val="000000" w:themeColor="text1"/>
                <w:sz w:val="24"/>
                <w:szCs w:val="24"/>
              </w:rPr>
              <w:t>13</w:t>
            </w:r>
          </w:p>
        </w:tc>
        <w:tc>
          <w:tcPr>
            <w:tcW w:w="4590" w:type="dxa"/>
          </w:tcPr>
          <w:p w:rsidR="0031151E" w:rsidRPr="00312A23" w:rsidRDefault="0031151E" w:rsidP="00BD5C34">
            <w:pPr>
              <w:spacing w:before="100" w:beforeAutospacing="1" w:after="100" w:afterAutospacing="1" w:line="240" w:lineRule="auto"/>
              <w:rPr>
                <w:rFonts w:ascii="Times New Roman" w:hAnsi="Times New Roman" w:cs="Times New Roman"/>
                <w:bCs/>
                <w:color w:val="000000" w:themeColor="text1"/>
                <w:sz w:val="24"/>
                <w:szCs w:val="24"/>
              </w:rPr>
            </w:pPr>
            <w:r w:rsidRPr="00312A23">
              <w:rPr>
                <w:rFonts w:ascii="Times New Roman" w:hAnsi="Times New Roman" w:cs="Times New Roman"/>
                <w:bCs/>
                <w:color w:val="000000" w:themeColor="text1"/>
                <w:sz w:val="24"/>
                <w:szCs w:val="24"/>
              </w:rPr>
              <w:t>motika kira</w:t>
            </w:r>
          </w:p>
        </w:tc>
        <w:tc>
          <w:tcPr>
            <w:tcW w:w="3420" w:type="dxa"/>
          </w:tcPr>
          <w:p w:rsidR="0031151E" w:rsidRPr="00312A23" w:rsidRDefault="0031151E" w:rsidP="00BD5C34">
            <w:pPr>
              <w:spacing w:before="100" w:beforeAutospacing="1" w:after="100" w:afterAutospacing="1" w:line="240" w:lineRule="auto"/>
              <w:rPr>
                <w:rFonts w:ascii="Times New Roman" w:hAnsi="Times New Roman" w:cs="Times New Roman"/>
                <w:bCs/>
                <w:color w:val="000000" w:themeColor="text1"/>
                <w:sz w:val="24"/>
                <w:szCs w:val="24"/>
              </w:rPr>
            </w:pPr>
            <w:r w:rsidRPr="00312A23">
              <w:rPr>
                <w:rFonts w:ascii="Times New Roman" w:hAnsi="Times New Roman" w:cs="Times New Roman"/>
                <w:bCs/>
                <w:color w:val="000000" w:themeColor="text1"/>
                <w:sz w:val="24"/>
                <w:szCs w:val="24"/>
              </w:rPr>
              <w:t>Pearl insects</w:t>
            </w:r>
          </w:p>
        </w:tc>
      </w:tr>
      <w:tr w:rsidR="0031151E" w:rsidRPr="00312A23" w:rsidTr="00514B92">
        <w:tc>
          <w:tcPr>
            <w:tcW w:w="828" w:type="dxa"/>
          </w:tcPr>
          <w:p w:rsidR="0031151E" w:rsidRPr="00312A23" w:rsidRDefault="0031151E" w:rsidP="00BD5C34">
            <w:pPr>
              <w:spacing w:before="100" w:beforeAutospacing="1" w:after="100" w:afterAutospacing="1" w:line="240" w:lineRule="auto"/>
              <w:rPr>
                <w:rFonts w:ascii="Times New Roman" w:hAnsi="Times New Roman" w:cs="Times New Roman"/>
                <w:bCs/>
                <w:color w:val="000000" w:themeColor="text1"/>
                <w:sz w:val="24"/>
                <w:szCs w:val="24"/>
              </w:rPr>
            </w:pPr>
            <w:r w:rsidRPr="00312A23">
              <w:rPr>
                <w:rFonts w:ascii="Times New Roman" w:hAnsi="Times New Roman" w:cs="Times New Roman"/>
                <w:bCs/>
                <w:color w:val="000000" w:themeColor="text1"/>
                <w:sz w:val="24"/>
                <w:szCs w:val="24"/>
              </w:rPr>
              <w:t>14</w:t>
            </w:r>
          </w:p>
        </w:tc>
        <w:tc>
          <w:tcPr>
            <w:tcW w:w="4590" w:type="dxa"/>
          </w:tcPr>
          <w:p w:rsidR="0031151E" w:rsidRPr="00312A23" w:rsidRDefault="0031151E" w:rsidP="00BD5C34">
            <w:pPr>
              <w:spacing w:before="100" w:beforeAutospacing="1" w:after="100" w:afterAutospacing="1" w:line="240" w:lineRule="auto"/>
              <w:rPr>
                <w:rFonts w:ascii="Times New Roman" w:hAnsi="Times New Roman" w:cs="Times New Roman"/>
                <w:bCs/>
                <w:color w:val="000000" w:themeColor="text1"/>
                <w:sz w:val="24"/>
                <w:szCs w:val="24"/>
              </w:rPr>
            </w:pPr>
            <w:r w:rsidRPr="00312A23">
              <w:rPr>
                <w:rFonts w:ascii="Times New Roman" w:hAnsi="Times New Roman" w:cs="Times New Roman"/>
                <w:bCs/>
                <w:color w:val="000000" w:themeColor="text1"/>
                <w:sz w:val="24"/>
                <w:szCs w:val="24"/>
              </w:rPr>
              <w:t xml:space="preserve">talau </w:t>
            </w:r>
          </w:p>
        </w:tc>
        <w:tc>
          <w:tcPr>
            <w:tcW w:w="3420" w:type="dxa"/>
          </w:tcPr>
          <w:p w:rsidR="0031151E" w:rsidRPr="00312A23" w:rsidRDefault="0031151E" w:rsidP="00BD5C34">
            <w:pPr>
              <w:spacing w:before="100" w:beforeAutospacing="1" w:after="100" w:afterAutospacing="1" w:line="240" w:lineRule="auto"/>
              <w:rPr>
                <w:rFonts w:ascii="Times New Roman" w:hAnsi="Times New Roman" w:cs="Times New Roman"/>
                <w:bCs/>
                <w:color w:val="000000" w:themeColor="text1"/>
                <w:sz w:val="24"/>
                <w:szCs w:val="24"/>
              </w:rPr>
            </w:pPr>
            <w:r w:rsidRPr="00312A23">
              <w:rPr>
                <w:rFonts w:ascii="Times New Roman" w:hAnsi="Times New Roman" w:cs="Times New Roman"/>
                <w:bCs/>
                <w:color w:val="000000" w:themeColor="text1"/>
                <w:sz w:val="24"/>
                <w:szCs w:val="24"/>
              </w:rPr>
              <w:t>Ponds</w:t>
            </w:r>
          </w:p>
        </w:tc>
      </w:tr>
      <w:tr w:rsidR="0031151E" w:rsidRPr="00312A23" w:rsidTr="00514B92">
        <w:tc>
          <w:tcPr>
            <w:tcW w:w="828" w:type="dxa"/>
          </w:tcPr>
          <w:p w:rsidR="0031151E" w:rsidRPr="00312A23" w:rsidRDefault="0031151E" w:rsidP="00BD5C34">
            <w:pPr>
              <w:spacing w:before="100" w:beforeAutospacing="1" w:after="100" w:afterAutospacing="1" w:line="240" w:lineRule="auto"/>
              <w:rPr>
                <w:rFonts w:ascii="Times New Roman" w:hAnsi="Times New Roman" w:cs="Times New Roman"/>
                <w:bCs/>
                <w:color w:val="000000" w:themeColor="text1"/>
                <w:sz w:val="24"/>
                <w:szCs w:val="24"/>
              </w:rPr>
            </w:pPr>
            <w:r w:rsidRPr="00312A23">
              <w:rPr>
                <w:rFonts w:ascii="Times New Roman" w:hAnsi="Times New Roman" w:cs="Times New Roman"/>
                <w:bCs/>
                <w:color w:val="000000" w:themeColor="text1"/>
                <w:sz w:val="24"/>
                <w:szCs w:val="24"/>
              </w:rPr>
              <w:t>15</w:t>
            </w:r>
          </w:p>
        </w:tc>
        <w:tc>
          <w:tcPr>
            <w:tcW w:w="4590" w:type="dxa"/>
          </w:tcPr>
          <w:p w:rsidR="0031151E" w:rsidRPr="00312A23" w:rsidRDefault="0031151E" w:rsidP="00BD5C34">
            <w:pPr>
              <w:spacing w:before="100" w:beforeAutospacing="1" w:after="100" w:afterAutospacing="1" w:line="240" w:lineRule="auto"/>
              <w:rPr>
                <w:rFonts w:ascii="Times New Roman" w:hAnsi="Times New Roman" w:cs="Times New Roman"/>
                <w:bCs/>
                <w:color w:val="000000" w:themeColor="text1"/>
                <w:sz w:val="24"/>
                <w:szCs w:val="24"/>
              </w:rPr>
            </w:pPr>
            <w:r w:rsidRPr="00312A23">
              <w:rPr>
                <w:rFonts w:ascii="Times New Roman" w:hAnsi="Times New Roman" w:cs="Times New Roman"/>
                <w:bCs/>
                <w:color w:val="000000" w:themeColor="text1"/>
                <w:sz w:val="24"/>
                <w:szCs w:val="24"/>
              </w:rPr>
              <w:t xml:space="preserve">briccha </w:t>
            </w:r>
          </w:p>
        </w:tc>
        <w:tc>
          <w:tcPr>
            <w:tcW w:w="3420" w:type="dxa"/>
          </w:tcPr>
          <w:p w:rsidR="0031151E" w:rsidRPr="00312A23" w:rsidRDefault="0031151E" w:rsidP="00BD5C34">
            <w:pPr>
              <w:spacing w:before="100" w:beforeAutospacing="1" w:after="100" w:afterAutospacing="1" w:line="240" w:lineRule="auto"/>
              <w:rPr>
                <w:rFonts w:ascii="Times New Roman" w:hAnsi="Times New Roman" w:cs="Times New Roman"/>
                <w:bCs/>
                <w:color w:val="000000" w:themeColor="text1"/>
                <w:sz w:val="24"/>
                <w:szCs w:val="24"/>
              </w:rPr>
            </w:pPr>
            <w:r w:rsidRPr="00312A23">
              <w:rPr>
                <w:rFonts w:ascii="Times New Roman" w:hAnsi="Times New Roman" w:cs="Times New Roman"/>
                <w:bCs/>
                <w:color w:val="000000" w:themeColor="text1"/>
                <w:sz w:val="24"/>
                <w:szCs w:val="24"/>
              </w:rPr>
              <w:t>Bush</w:t>
            </w:r>
          </w:p>
        </w:tc>
      </w:tr>
      <w:tr w:rsidR="0031151E" w:rsidRPr="00312A23" w:rsidTr="00514B92">
        <w:tc>
          <w:tcPr>
            <w:tcW w:w="828" w:type="dxa"/>
          </w:tcPr>
          <w:p w:rsidR="0031151E" w:rsidRPr="00312A23" w:rsidRDefault="0031151E" w:rsidP="00BD5C34">
            <w:pPr>
              <w:spacing w:before="100" w:beforeAutospacing="1" w:after="100" w:afterAutospacing="1" w:line="240" w:lineRule="auto"/>
              <w:rPr>
                <w:rFonts w:ascii="Times New Roman" w:hAnsi="Times New Roman" w:cs="Times New Roman"/>
                <w:bCs/>
                <w:color w:val="000000" w:themeColor="text1"/>
                <w:sz w:val="24"/>
                <w:szCs w:val="24"/>
              </w:rPr>
            </w:pPr>
            <w:r w:rsidRPr="00312A23">
              <w:rPr>
                <w:rFonts w:ascii="Times New Roman" w:hAnsi="Times New Roman" w:cs="Times New Roman"/>
                <w:bCs/>
                <w:color w:val="000000" w:themeColor="text1"/>
                <w:sz w:val="24"/>
                <w:szCs w:val="24"/>
              </w:rPr>
              <w:t>16</w:t>
            </w:r>
          </w:p>
        </w:tc>
        <w:tc>
          <w:tcPr>
            <w:tcW w:w="4590" w:type="dxa"/>
          </w:tcPr>
          <w:p w:rsidR="0031151E" w:rsidRPr="00312A23" w:rsidRDefault="0031151E" w:rsidP="00BD5C34">
            <w:pPr>
              <w:spacing w:before="100" w:beforeAutospacing="1" w:after="100" w:afterAutospacing="1" w:line="240" w:lineRule="auto"/>
              <w:rPr>
                <w:rFonts w:ascii="Times New Roman" w:hAnsi="Times New Roman" w:cs="Times New Roman"/>
                <w:bCs/>
                <w:color w:val="000000" w:themeColor="text1"/>
                <w:sz w:val="24"/>
                <w:szCs w:val="24"/>
              </w:rPr>
            </w:pPr>
            <w:r w:rsidRPr="00312A23">
              <w:rPr>
                <w:rFonts w:ascii="Times New Roman" w:hAnsi="Times New Roman" w:cs="Times New Roman"/>
                <w:bCs/>
                <w:color w:val="000000" w:themeColor="text1"/>
                <w:sz w:val="24"/>
                <w:szCs w:val="24"/>
              </w:rPr>
              <w:t xml:space="preserve">khasi </w:t>
            </w:r>
          </w:p>
        </w:tc>
        <w:tc>
          <w:tcPr>
            <w:tcW w:w="3420" w:type="dxa"/>
          </w:tcPr>
          <w:p w:rsidR="0031151E" w:rsidRPr="00312A23" w:rsidRDefault="0031151E" w:rsidP="00BD5C34">
            <w:pPr>
              <w:spacing w:before="100" w:beforeAutospacing="1" w:after="100" w:afterAutospacing="1" w:line="240" w:lineRule="auto"/>
              <w:rPr>
                <w:rFonts w:ascii="Times New Roman" w:hAnsi="Times New Roman" w:cs="Times New Roman"/>
                <w:bCs/>
                <w:color w:val="000000" w:themeColor="text1"/>
                <w:sz w:val="24"/>
                <w:szCs w:val="24"/>
              </w:rPr>
            </w:pPr>
            <w:r w:rsidRPr="00312A23">
              <w:rPr>
                <w:rFonts w:ascii="Times New Roman" w:hAnsi="Times New Roman" w:cs="Times New Roman"/>
                <w:bCs/>
                <w:color w:val="000000" w:themeColor="text1"/>
                <w:sz w:val="24"/>
                <w:szCs w:val="24"/>
              </w:rPr>
              <w:t>-</w:t>
            </w:r>
          </w:p>
        </w:tc>
      </w:tr>
      <w:tr w:rsidR="0031151E" w:rsidRPr="00312A23" w:rsidTr="00514B92">
        <w:tc>
          <w:tcPr>
            <w:tcW w:w="828" w:type="dxa"/>
          </w:tcPr>
          <w:p w:rsidR="0031151E" w:rsidRPr="00312A23" w:rsidRDefault="0031151E" w:rsidP="00BD5C34">
            <w:pPr>
              <w:spacing w:before="100" w:beforeAutospacing="1" w:after="100" w:afterAutospacing="1" w:line="240" w:lineRule="auto"/>
              <w:rPr>
                <w:rFonts w:ascii="Times New Roman" w:hAnsi="Times New Roman" w:cs="Times New Roman"/>
                <w:bCs/>
                <w:color w:val="000000" w:themeColor="text1"/>
                <w:sz w:val="24"/>
                <w:szCs w:val="24"/>
              </w:rPr>
            </w:pPr>
            <w:r w:rsidRPr="00312A23">
              <w:rPr>
                <w:rFonts w:ascii="Times New Roman" w:hAnsi="Times New Roman" w:cs="Times New Roman"/>
                <w:bCs/>
                <w:color w:val="000000" w:themeColor="text1"/>
                <w:sz w:val="24"/>
                <w:szCs w:val="24"/>
              </w:rPr>
              <w:t>17</w:t>
            </w:r>
          </w:p>
        </w:tc>
        <w:tc>
          <w:tcPr>
            <w:tcW w:w="4590" w:type="dxa"/>
          </w:tcPr>
          <w:p w:rsidR="0031151E" w:rsidRPr="00312A23" w:rsidRDefault="0031151E" w:rsidP="00BD5C34">
            <w:pPr>
              <w:spacing w:before="100" w:beforeAutospacing="1" w:after="100" w:afterAutospacing="1" w:line="240" w:lineRule="auto"/>
              <w:rPr>
                <w:rFonts w:ascii="Times New Roman" w:hAnsi="Times New Roman" w:cs="Times New Roman"/>
                <w:bCs/>
                <w:color w:val="000000" w:themeColor="text1"/>
                <w:sz w:val="24"/>
                <w:szCs w:val="24"/>
              </w:rPr>
            </w:pPr>
            <w:r w:rsidRPr="00312A23">
              <w:rPr>
                <w:rFonts w:ascii="Times New Roman" w:hAnsi="Times New Roman" w:cs="Times New Roman"/>
                <w:bCs/>
                <w:color w:val="000000" w:themeColor="text1"/>
                <w:sz w:val="24"/>
                <w:szCs w:val="24"/>
              </w:rPr>
              <w:t>Daura</w:t>
            </w:r>
          </w:p>
        </w:tc>
        <w:tc>
          <w:tcPr>
            <w:tcW w:w="3420" w:type="dxa"/>
          </w:tcPr>
          <w:p w:rsidR="0031151E" w:rsidRPr="00312A23" w:rsidRDefault="0031151E" w:rsidP="00BD5C34">
            <w:pPr>
              <w:spacing w:before="100" w:beforeAutospacing="1" w:after="100" w:afterAutospacing="1" w:line="240" w:lineRule="auto"/>
              <w:rPr>
                <w:rFonts w:ascii="Times New Roman" w:hAnsi="Times New Roman" w:cs="Times New Roman"/>
                <w:bCs/>
                <w:color w:val="000000" w:themeColor="text1"/>
                <w:sz w:val="24"/>
                <w:szCs w:val="24"/>
              </w:rPr>
            </w:pPr>
            <w:r w:rsidRPr="00312A23">
              <w:rPr>
                <w:rFonts w:ascii="Times New Roman" w:hAnsi="Times New Roman" w:cs="Times New Roman"/>
                <w:bCs/>
                <w:color w:val="000000" w:themeColor="text1"/>
                <w:sz w:val="24"/>
                <w:szCs w:val="24"/>
              </w:rPr>
              <w:t>firewood</w:t>
            </w:r>
          </w:p>
        </w:tc>
      </w:tr>
      <w:tr w:rsidR="0031151E" w:rsidRPr="00312A23" w:rsidTr="00514B92">
        <w:tc>
          <w:tcPr>
            <w:tcW w:w="828" w:type="dxa"/>
          </w:tcPr>
          <w:p w:rsidR="0031151E" w:rsidRPr="00312A23" w:rsidRDefault="0031151E" w:rsidP="00BD5C34">
            <w:pPr>
              <w:spacing w:before="100" w:beforeAutospacing="1" w:after="100" w:afterAutospacing="1" w:line="240" w:lineRule="auto"/>
              <w:rPr>
                <w:rFonts w:ascii="Times New Roman" w:hAnsi="Times New Roman" w:cs="Times New Roman"/>
                <w:bCs/>
                <w:color w:val="000000" w:themeColor="text1"/>
                <w:sz w:val="24"/>
                <w:szCs w:val="24"/>
              </w:rPr>
            </w:pPr>
            <w:r w:rsidRPr="00312A23">
              <w:rPr>
                <w:rFonts w:ascii="Times New Roman" w:hAnsi="Times New Roman" w:cs="Times New Roman"/>
                <w:bCs/>
                <w:color w:val="000000" w:themeColor="text1"/>
                <w:sz w:val="24"/>
                <w:szCs w:val="24"/>
              </w:rPr>
              <w:t>18</w:t>
            </w:r>
          </w:p>
        </w:tc>
        <w:tc>
          <w:tcPr>
            <w:tcW w:w="4590" w:type="dxa"/>
          </w:tcPr>
          <w:p w:rsidR="0031151E" w:rsidRPr="00312A23" w:rsidRDefault="0031151E" w:rsidP="00BD5C34">
            <w:pPr>
              <w:spacing w:before="100" w:beforeAutospacing="1" w:after="100" w:afterAutospacing="1" w:line="240" w:lineRule="auto"/>
              <w:rPr>
                <w:rFonts w:ascii="Times New Roman" w:hAnsi="Times New Roman" w:cs="Times New Roman"/>
                <w:bCs/>
                <w:color w:val="000000" w:themeColor="text1"/>
                <w:sz w:val="24"/>
                <w:szCs w:val="24"/>
              </w:rPr>
            </w:pPr>
            <w:r w:rsidRPr="00312A23">
              <w:rPr>
                <w:rFonts w:ascii="Times New Roman" w:hAnsi="Times New Roman" w:cs="Times New Roman"/>
                <w:bCs/>
                <w:color w:val="000000" w:themeColor="text1"/>
                <w:sz w:val="24"/>
                <w:szCs w:val="24"/>
              </w:rPr>
              <w:t xml:space="preserve">Jungle </w:t>
            </w:r>
          </w:p>
        </w:tc>
        <w:tc>
          <w:tcPr>
            <w:tcW w:w="3420" w:type="dxa"/>
          </w:tcPr>
          <w:p w:rsidR="0031151E" w:rsidRPr="00312A23" w:rsidRDefault="0031151E" w:rsidP="00BD5C34">
            <w:pPr>
              <w:spacing w:before="100" w:beforeAutospacing="1" w:after="100" w:afterAutospacing="1" w:line="240" w:lineRule="auto"/>
              <w:rPr>
                <w:rFonts w:ascii="Times New Roman" w:hAnsi="Times New Roman" w:cs="Times New Roman"/>
                <w:bCs/>
                <w:color w:val="000000" w:themeColor="text1"/>
                <w:sz w:val="24"/>
                <w:szCs w:val="24"/>
              </w:rPr>
            </w:pPr>
            <w:r w:rsidRPr="00312A23">
              <w:rPr>
                <w:rFonts w:ascii="Times New Roman" w:hAnsi="Times New Roman" w:cs="Times New Roman"/>
                <w:bCs/>
                <w:color w:val="000000" w:themeColor="text1"/>
                <w:sz w:val="24"/>
                <w:szCs w:val="24"/>
              </w:rPr>
              <w:t>Wood</w:t>
            </w:r>
          </w:p>
        </w:tc>
      </w:tr>
      <w:tr w:rsidR="0031151E" w:rsidRPr="00312A23" w:rsidTr="00514B92">
        <w:tc>
          <w:tcPr>
            <w:tcW w:w="828" w:type="dxa"/>
          </w:tcPr>
          <w:p w:rsidR="0031151E" w:rsidRPr="00312A23" w:rsidRDefault="0031151E" w:rsidP="00BD5C34">
            <w:pPr>
              <w:spacing w:before="100" w:beforeAutospacing="1" w:after="100" w:afterAutospacing="1" w:line="240" w:lineRule="auto"/>
              <w:rPr>
                <w:rFonts w:ascii="Times New Roman" w:hAnsi="Times New Roman" w:cs="Times New Roman"/>
                <w:bCs/>
                <w:color w:val="000000" w:themeColor="text1"/>
                <w:sz w:val="24"/>
                <w:szCs w:val="24"/>
              </w:rPr>
            </w:pPr>
            <w:r w:rsidRPr="00312A23">
              <w:rPr>
                <w:rFonts w:ascii="Times New Roman" w:hAnsi="Times New Roman" w:cs="Times New Roman"/>
                <w:bCs/>
                <w:color w:val="000000" w:themeColor="text1"/>
                <w:sz w:val="24"/>
                <w:szCs w:val="24"/>
              </w:rPr>
              <w:t>19</w:t>
            </w:r>
          </w:p>
        </w:tc>
        <w:tc>
          <w:tcPr>
            <w:tcW w:w="4590" w:type="dxa"/>
          </w:tcPr>
          <w:p w:rsidR="0031151E" w:rsidRPr="00312A23" w:rsidRDefault="0031151E" w:rsidP="00BD5C34">
            <w:pPr>
              <w:spacing w:before="100" w:beforeAutospacing="1" w:after="100" w:afterAutospacing="1" w:line="240" w:lineRule="auto"/>
              <w:rPr>
                <w:rFonts w:ascii="Times New Roman" w:hAnsi="Times New Roman" w:cs="Times New Roman"/>
                <w:bCs/>
                <w:color w:val="000000" w:themeColor="text1"/>
                <w:sz w:val="24"/>
                <w:szCs w:val="24"/>
              </w:rPr>
            </w:pPr>
            <w:r w:rsidRPr="00312A23">
              <w:rPr>
                <w:rFonts w:ascii="Times New Roman" w:hAnsi="Times New Roman" w:cs="Times New Roman"/>
                <w:bCs/>
                <w:color w:val="000000" w:themeColor="text1"/>
                <w:sz w:val="24"/>
                <w:szCs w:val="24"/>
              </w:rPr>
              <w:t>Jharaijha</w:t>
            </w:r>
          </w:p>
        </w:tc>
        <w:tc>
          <w:tcPr>
            <w:tcW w:w="3420" w:type="dxa"/>
          </w:tcPr>
          <w:p w:rsidR="0031151E" w:rsidRPr="00312A23" w:rsidRDefault="0031151E" w:rsidP="00BD5C34">
            <w:pPr>
              <w:spacing w:before="100" w:beforeAutospacing="1" w:after="100" w:afterAutospacing="1" w:line="240" w:lineRule="auto"/>
              <w:rPr>
                <w:rFonts w:ascii="Times New Roman" w:hAnsi="Times New Roman" w:cs="Times New Roman"/>
                <w:bCs/>
                <w:color w:val="000000" w:themeColor="text1"/>
                <w:sz w:val="24"/>
                <w:szCs w:val="24"/>
              </w:rPr>
            </w:pPr>
            <w:r w:rsidRPr="00312A23">
              <w:rPr>
                <w:rFonts w:ascii="Times New Roman" w:hAnsi="Times New Roman" w:cs="Times New Roman"/>
                <w:bCs/>
                <w:color w:val="000000" w:themeColor="text1"/>
                <w:sz w:val="24"/>
                <w:szCs w:val="24"/>
              </w:rPr>
              <w:t>Grass</w:t>
            </w:r>
          </w:p>
        </w:tc>
      </w:tr>
      <w:tr w:rsidR="0031151E" w:rsidRPr="00312A23" w:rsidTr="00514B92">
        <w:tc>
          <w:tcPr>
            <w:tcW w:w="828" w:type="dxa"/>
          </w:tcPr>
          <w:p w:rsidR="0031151E" w:rsidRPr="00312A23" w:rsidRDefault="0031151E" w:rsidP="00BD5C34">
            <w:pPr>
              <w:spacing w:before="100" w:beforeAutospacing="1" w:after="100" w:afterAutospacing="1" w:line="240" w:lineRule="auto"/>
              <w:rPr>
                <w:rFonts w:ascii="Times New Roman" w:hAnsi="Times New Roman" w:cs="Times New Roman"/>
                <w:bCs/>
                <w:color w:val="000000" w:themeColor="text1"/>
                <w:sz w:val="24"/>
                <w:szCs w:val="24"/>
              </w:rPr>
            </w:pPr>
            <w:r w:rsidRPr="00312A23">
              <w:rPr>
                <w:rFonts w:ascii="Times New Roman" w:hAnsi="Times New Roman" w:cs="Times New Roman"/>
                <w:bCs/>
                <w:color w:val="000000" w:themeColor="text1"/>
                <w:sz w:val="24"/>
                <w:szCs w:val="24"/>
              </w:rPr>
              <w:t>20</w:t>
            </w:r>
          </w:p>
        </w:tc>
        <w:tc>
          <w:tcPr>
            <w:tcW w:w="4590" w:type="dxa"/>
          </w:tcPr>
          <w:p w:rsidR="0031151E" w:rsidRPr="00312A23" w:rsidRDefault="0031151E" w:rsidP="00BD5C34">
            <w:pPr>
              <w:spacing w:before="100" w:beforeAutospacing="1" w:after="100" w:afterAutospacing="1" w:line="240" w:lineRule="auto"/>
              <w:rPr>
                <w:rFonts w:ascii="Times New Roman" w:hAnsi="Times New Roman" w:cs="Times New Roman"/>
                <w:bCs/>
                <w:color w:val="000000" w:themeColor="text1"/>
                <w:sz w:val="24"/>
                <w:szCs w:val="24"/>
              </w:rPr>
            </w:pPr>
            <w:r w:rsidRPr="00312A23">
              <w:rPr>
                <w:rFonts w:ascii="Times New Roman" w:hAnsi="Times New Roman" w:cs="Times New Roman"/>
                <w:bCs/>
                <w:color w:val="000000" w:themeColor="text1"/>
                <w:sz w:val="24"/>
                <w:szCs w:val="24"/>
              </w:rPr>
              <w:t>jalka jantu</w:t>
            </w:r>
          </w:p>
        </w:tc>
        <w:tc>
          <w:tcPr>
            <w:tcW w:w="3420" w:type="dxa"/>
          </w:tcPr>
          <w:p w:rsidR="0031151E" w:rsidRPr="00312A23" w:rsidRDefault="0031151E" w:rsidP="00BD5C34">
            <w:pPr>
              <w:spacing w:before="100" w:beforeAutospacing="1" w:after="100" w:afterAutospacing="1" w:line="240" w:lineRule="auto"/>
              <w:rPr>
                <w:rFonts w:ascii="Times New Roman" w:hAnsi="Times New Roman" w:cs="Times New Roman"/>
                <w:bCs/>
                <w:color w:val="000000" w:themeColor="text1"/>
                <w:sz w:val="24"/>
                <w:szCs w:val="24"/>
              </w:rPr>
            </w:pPr>
            <w:r w:rsidRPr="00312A23">
              <w:rPr>
                <w:rFonts w:ascii="Times New Roman" w:hAnsi="Times New Roman" w:cs="Times New Roman"/>
                <w:bCs/>
                <w:color w:val="000000" w:themeColor="text1"/>
                <w:sz w:val="24"/>
                <w:szCs w:val="24"/>
              </w:rPr>
              <w:t xml:space="preserve">sea creatures </w:t>
            </w:r>
          </w:p>
        </w:tc>
      </w:tr>
      <w:tr w:rsidR="0031151E" w:rsidRPr="00312A23" w:rsidTr="00514B92">
        <w:tc>
          <w:tcPr>
            <w:tcW w:w="828" w:type="dxa"/>
          </w:tcPr>
          <w:p w:rsidR="0031151E" w:rsidRPr="00312A23" w:rsidRDefault="0031151E" w:rsidP="00BD5C34">
            <w:pPr>
              <w:spacing w:before="100" w:beforeAutospacing="1" w:after="100" w:afterAutospacing="1" w:line="240" w:lineRule="auto"/>
              <w:rPr>
                <w:rFonts w:ascii="Times New Roman" w:hAnsi="Times New Roman" w:cs="Times New Roman"/>
                <w:bCs/>
                <w:color w:val="000000" w:themeColor="text1"/>
                <w:sz w:val="24"/>
                <w:szCs w:val="24"/>
              </w:rPr>
            </w:pPr>
            <w:r w:rsidRPr="00312A23">
              <w:rPr>
                <w:rFonts w:ascii="Times New Roman" w:hAnsi="Times New Roman" w:cs="Times New Roman"/>
                <w:bCs/>
                <w:color w:val="000000" w:themeColor="text1"/>
                <w:sz w:val="24"/>
                <w:szCs w:val="24"/>
              </w:rPr>
              <w:t>21</w:t>
            </w:r>
          </w:p>
        </w:tc>
        <w:tc>
          <w:tcPr>
            <w:tcW w:w="4590" w:type="dxa"/>
          </w:tcPr>
          <w:p w:rsidR="0031151E" w:rsidRPr="00312A23" w:rsidRDefault="0031151E" w:rsidP="00BD5C34">
            <w:pPr>
              <w:spacing w:before="100" w:beforeAutospacing="1" w:after="100" w:afterAutospacing="1" w:line="240" w:lineRule="auto"/>
              <w:rPr>
                <w:rFonts w:ascii="Times New Roman" w:hAnsi="Times New Roman" w:cs="Times New Roman"/>
                <w:bCs/>
                <w:color w:val="000000" w:themeColor="text1"/>
                <w:sz w:val="24"/>
                <w:szCs w:val="24"/>
              </w:rPr>
            </w:pPr>
            <w:r w:rsidRPr="00312A23">
              <w:rPr>
                <w:rFonts w:ascii="Times New Roman" w:hAnsi="Times New Roman" w:cs="Times New Roman"/>
                <w:bCs/>
                <w:color w:val="000000" w:themeColor="text1"/>
                <w:sz w:val="24"/>
                <w:szCs w:val="24"/>
              </w:rPr>
              <w:t xml:space="preserve">samundra </w:t>
            </w:r>
          </w:p>
        </w:tc>
        <w:tc>
          <w:tcPr>
            <w:tcW w:w="3420" w:type="dxa"/>
          </w:tcPr>
          <w:p w:rsidR="0031151E" w:rsidRPr="00312A23" w:rsidRDefault="0031151E" w:rsidP="00BD5C34">
            <w:pPr>
              <w:spacing w:before="100" w:beforeAutospacing="1" w:after="100" w:afterAutospacing="1" w:line="240" w:lineRule="auto"/>
              <w:rPr>
                <w:rFonts w:ascii="Times New Roman" w:hAnsi="Times New Roman" w:cs="Times New Roman"/>
                <w:bCs/>
                <w:color w:val="000000" w:themeColor="text1"/>
                <w:sz w:val="24"/>
                <w:szCs w:val="24"/>
              </w:rPr>
            </w:pPr>
            <w:r w:rsidRPr="00312A23">
              <w:rPr>
                <w:rFonts w:ascii="Times New Roman" w:hAnsi="Times New Roman" w:cs="Times New Roman"/>
                <w:bCs/>
                <w:color w:val="000000" w:themeColor="text1"/>
                <w:sz w:val="24"/>
                <w:szCs w:val="24"/>
              </w:rPr>
              <w:t xml:space="preserve">sea </w:t>
            </w:r>
          </w:p>
        </w:tc>
      </w:tr>
      <w:tr w:rsidR="0031151E" w:rsidRPr="00312A23" w:rsidTr="00514B92">
        <w:tc>
          <w:tcPr>
            <w:tcW w:w="828" w:type="dxa"/>
          </w:tcPr>
          <w:p w:rsidR="0031151E" w:rsidRPr="00312A23" w:rsidRDefault="0031151E" w:rsidP="00BD5C34">
            <w:pPr>
              <w:spacing w:before="100" w:beforeAutospacing="1" w:after="100" w:afterAutospacing="1" w:line="240" w:lineRule="auto"/>
              <w:rPr>
                <w:rFonts w:ascii="Times New Roman" w:hAnsi="Times New Roman" w:cs="Times New Roman"/>
                <w:bCs/>
                <w:color w:val="000000" w:themeColor="text1"/>
                <w:sz w:val="24"/>
                <w:szCs w:val="24"/>
              </w:rPr>
            </w:pPr>
            <w:r w:rsidRPr="00312A23">
              <w:rPr>
                <w:rFonts w:ascii="Times New Roman" w:hAnsi="Times New Roman" w:cs="Times New Roman"/>
                <w:bCs/>
                <w:color w:val="000000" w:themeColor="text1"/>
                <w:sz w:val="24"/>
                <w:szCs w:val="24"/>
              </w:rPr>
              <w:t>22</w:t>
            </w:r>
          </w:p>
        </w:tc>
        <w:tc>
          <w:tcPr>
            <w:tcW w:w="4590" w:type="dxa"/>
          </w:tcPr>
          <w:p w:rsidR="0031151E" w:rsidRPr="00312A23" w:rsidRDefault="0031151E" w:rsidP="00BD5C34">
            <w:pPr>
              <w:spacing w:before="100" w:beforeAutospacing="1" w:after="100" w:afterAutospacing="1" w:line="240" w:lineRule="auto"/>
              <w:rPr>
                <w:rFonts w:ascii="Times New Roman" w:hAnsi="Times New Roman" w:cs="Times New Roman"/>
                <w:bCs/>
                <w:color w:val="000000" w:themeColor="text1"/>
                <w:sz w:val="24"/>
                <w:szCs w:val="24"/>
              </w:rPr>
            </w:pPr>
            <w:r w:rsidRPr="00312A23">
              <w:rPr>
                <w:rFonts w:ascii="Times New Roman" w:hAnsi="Times New Roman" w:cs="Times New Roman"/>
                <w:bCs/>
                <w:color w:val="000000" w:themeColor="text1"/>
                <w:sz w:val="24"/>
                <w:szCs w:val="24"/>
              </w:rPr>
              <w:t>Bhawari</w:t>
            </w:r>
          </w:p>
        </w:tc>
        <w:tc>
          <w:tcPr>
            <w:tcW w:w="3420" w:type="dxa"/>
          </w:tcPr>
          <w:p w:rsidR="0031151E" w:rsidRPr="00312A23" w:rsidRDefault="0031151E" w:rsidP="00BD5C34">
            <w:pPr>
              <w:spacing w:before="100" w:beforeAutospacing="1" w:after="100" w:afterAutospacing="1" w:line="240" w:lineRule="auto"/>
              <w:rPr>
                <w:rFonts w:ascii="Times New Roman" w:hAnsi="Times New Roman" w:cs="Times New Roman"/>
                <w:bCs/>
                <w:color w:val="000000" w:themeColor="text1"/>
                <w:sz w:val="24"/>
                <w:szCs w:val="24"/>
              </w:rPr>
            </w:pPr>
            <w:r w:rsidRPr="00312A23">
              <w:rPr>
                <w:rFonts w:ascii="Times New Roman" w:hAnsi="Times New Roman" w:cs="Times New Roman"/>
                <w:bCs/>
                <w:color w:val="000000" w:themeColor="text1"/>
                <w:sz w:val="24"/>
                <w:szCs w:val="24"/>
              </w:rPr>
              <w:t>stormy water</w:t>
            </w:r>
          </w:p>
        </w:tc>
      </w:tr>
      <w:tr w:rsidR="0031151E" w:rsidRPr="00312A23" w:rsidTr="00514B92">
        <w:tc>
          <w:tcPr>
            <w:tcW w:w="828" w:type="dxa"/>
          </w:tcPr>
          <w:p w:rsidR="0031151E" w:rsidRPr="00312A23" w:rsidRDefault="0031151E" w:rsidP="00BD5C34">
            <w:pPr>
              <w:spacing w:before="100" w:beforeAutospacing="1" w:after="100" w:afterAutospacing="1" w:line="240" w:lineRule="auto"/>
              <w:rPr>
                <w:rFonts w:ascii="Times New Roman" w:hAnsi="Times New Roman" w:cs="Times New Roman"/>
                <w:bCs/>
                <w:color w:val="000000" w:themeColor="text1"/>
                <w:sz w:val="24"/>
                <w:szCs w:val="24"/>
              </w:rPr>
            </w:pPr>
            <w:r w:rsidRPr="00312A23">
              <w:rPr>
                <w:rFonts w:ascii="Times New Roman" w:hAnsi="Times New Roman" w:cs="Times New Roman"/>
                <w:bCs/>
                <w:color w:val="000000" w:themeColor="text1"/>
                <w:sz w:val="24"/>
                <w:szCs w:val="24"/>
              </w:rPr>
              <w:t>23</w:t>
            </w:r>
          </w:p>
        </w:tc>
        <w:tc>
          <w:tcPr>
            <w:tcW w:w="4590" w:type="dxa"/>
          </w:tcPr>
          <w:p w:rsidR="0031151E" w:rsidRPr="00312A23" w:rsidRDefault="0031151E" w:rsidP="00BD5C34">
            <w:pPr>
              <w:spacing w:before="100" w:beforeAutospacing="1" w:after="100" w:afterAutospacing="1" w:line="240" w:lineRule="auto"/>
              <w:rPr>
                <w:rFonts w:ascii="Times New Roman" w:hAnsi="Times New Roman" w:cs="Times New Roman"/>
                <w:bCs/>
                <w:color w:val="000000" w:themeColor="text1"/>
                <w:sz w:val="24"/>
                <w:szCs w:val="24"/>
              </w:rPr>
            </w:pPr>
            <w:r w:rsidRPr="00312A23">
              <w:rPr>
                <w:rFonts w:ascii="Times New Roman" w:hAnsi="Times New Roman" w:cs="Times New Roman"/>
                <w:bCs/>
                <w:color w:val="000000" w:themeColor="text1"/>
                <w:sz w:val="24"/>
                <w:szCs w:val="24"/>
              </w:rPr>
              <w:t>Chotta</w:t>
            </w:r>
          </w:p>
        </w:tc>
        <w:tc>
          <w:tcPr>
            <w:tcW w:w="3420" w:type="dxa"/>
          </w:tcPr>
          <w:p w:rsidR="0031151E" w:rsidRPr="00312A23" w:rsidRDefault="0031151E" w:rsidP="00BD5C34">
            <w:pPr>
              <w:spacing w:before="100" w:beforeAutospacing="1" w:after="100" w:afterAutospacing="1" w:line="240" w:lineRule="auto"/>
              <w:rPr>
                <w:rFonts w:ascii="Times New Roman" w:hAnsi="Times New Roman" w:cs="Times New Roman"/>
                <w:bCs/>
                <w:color w:val="000000" w:themeColor="text1"/>
                <w:sz w:val="24"/>
                <w:szCs w:val="24"/>
              </w:rPr>
            </w:pPr>
            <w:r w:rsidRPr="00312A23">
              <w:rPr>
                <w:rFonts w:ascii="Times New Roman" w:hAnsi="Times New Roman" w:cs="Times New Roman"/>
                <w:bCs/>
                <w:color w:val="000000" w:themeColor="text1"/>
                <w:sz w:val="24"/>
                <w:szCs w:val="24"/>
              </w:rPr>
              <w:t>Deleted</w:t>
            </w:r>
          </w:p>
        </w:tc>
      </w:tr>
      <w:tr w:rsidR="0031151E" w:rsidRPr="00312A23" w:rsidTr="00514B92">
        <w:tc>
          <w:tcPr>
            <w:tcW w:w="828" w:type="dxa"/>
          </w:tcPr>
          <w:p w:rsidR="0031151E" w:rsidRPr="00312A23" w:rsidRDefault="0031151E" w:rsidP="00BD5C34">
            <w:pPr>
              <w:spacing w:before="100" w:beforeAutospacing="1" w:after="100" w:afterAutospacing="1" w:line="240" w:lineRule="auto"/>
              <w:rPr>
                <w:rFonts w:ascii="Times New Roman" w:hAnsi="Times New Roman" w:cs="Times New Roman"/>
                <w:bCs/>
                <w:color w:val="000000" w:themeColor="text1"/>
                <w:sz w:val="24"/>
                <w:szCs w:val="24"/>
              </w:rPr>
            </w:pPr>
            <w:r w:rsidRPr="00312A23">
              <w:rPr>
                <w:rFonts w:ascii="Times New Roman" w:hAnsi="Times New Roman" w:cs="Times New Roman"/>
                <w:bCs/>
                <w:color w:val="000000" w:themeColor="text1"/>
                <w:sz w:val="24"/>
                <w:szCs w:val="24"/>
              </w:rPr>
              <w:t>24</w:t>
            </w:r>
          </w:p>
        </w:tc>
        <w:tc>
          <w:tcPr>
            <w:tcW w:w="4590" w:type="dxa"/>
          </w:tcPr>
          <w:p w:rsidR="0031151E" w:rsidRPr="00312A23" w:rsidRDefault="0031151E" w:rsidP="00BD5C34">
            <w:pPr>
              <w:spacing w:before="100" w:beforeAutospacing="1" w:after="100" w:afterAutospacing="1" w:line="240" w:lineRule="auto"/>
              <w:rPr>
                <w:rFonts w:ascii="Times New Roman" w:hAnsi="Times New Roman" w:cs="Times New Roman"/>
                <w:bCs/>
                <w:color w:val="000000" w:themeColor="text1"/>
                <w:sz w:val="24"/>
                <w:szCs w:val="24"/>
              </w:rPr>
            </w:pPr>
            <w:r w:rsidRPr="00312A23">
              <w:rPr>
                <w:rFonts w:ascii="Times New Roman" w:hAnsi="Times New Roman" w:cs="Times New Roman"/>
                <w:bCs/>
                <w:color w:val="000000" w:themeColor="text1"/>
                <w:sz w:val="24"/>
                <w:szCs w:val="24"/>
              </w:rPr>
              <w:t>Boka</w:t>
            </w:r>
          </w:p>
        </w:tc>
        <w:tc>
          <w:tcPr>
            <w:tcW w:w="3420" w:type="dxa"/>
          </w:tcPr>
          <w:p w:rsidR="0031151E" w:rsidRPr="00312A23" w:rsidRDefault="0031151E" w:rsidP="00BD5C34">
            <w:pPr>
              <w:spacing w:before="100" w:beforeAutospacing="1" w:after="100" w:afterAutospacing="1" w:line="240" w:lineRule="auto"/>
              <w:rPr>
                <w:rFonts w:ascii="Times New Roman" w:hAnsi="Times New Roman" w:cs="Times New Roman"/>
                <w:bCs/>
                <w:color w:val="000000" w:themeColor="text1"/>
                <w:sz w:val="24"/>
                <w:szCs w:val="24"/>
              </w:rPr>
            </w:pPr>
            <w:r w:rsidRPr="00312A23">
              <w:rPr>
                <w:rFonts w:ascii="Times New Roman" w:hAnsi="Times New Roman" w:cs="Times New Roman"/>
                <w:bCs/>
                <w:color w:val="000000" w:themeColor="text1"/>
                <w:sz w:val="24"/>
                <w:szCs w:val="24"/>
              </w:rPr>
              <w:t>billy-goat</w:t>
            </w:r>
          </w:p>
        </w:tc>
      </w:tr>
      <w:tr w:rsidR="0031151E" w:rsidRPr="00312A23" w:rsidTr="00514B92">
        <w:tc>
          <w:tcPr>
            <w:tcW w:w="828" w:type="dxa"/>
          </w:tcPr>
          <w:p w:rsidR="0031151E" w:rsidRPr="00312A23" w:rsidRDefault="0031151E" w:rsidP="00BD5C34">
            <w:pPr>
              <w:spacing w:before="100" w:beforeAutospacing="1" w:after="100" w:afterAutospacing="1" w:line="240" w:lineRule="auto"/>
              <w:rPr>
                <w:rFonts w:ascii="Times New Roman" w:hAnsi="Times New Roman" w:cs="Times New Roman"/>
                <w:bCs/>
                <w:color w:val="000000" w:themeColor="text1"/>
                <w:sz w:val="24"/>
                <w:szCs w:val="24"/>
              </w:rPr>
            </w:pPr>
            <w:r w:rsidRPr="00312A23">
              <w:rPr>
                <w:rFonts w:ascii="Times New Roman" w:hAnsi="Times New Roman" w:cs="Times New Roman"/>
                <w:bCs/>
                <w:color w:val="000000" w:themeColor="text1"/>
                <w:sz w:val="24"/>
                <w:szCs w:val="24"/>
              </w:rPr>
              <w:t>25</w:t>
            </w:r>
          </w:p>
        </w:tc>
        <w:tc>
          <w:tcPr>
            <w:tcW w:w="4590" w:type="dxa"/>
          </w:tcPr>
          <w:p w:rsidR="0031151E" w:rsidRPr="00312A23" w:rsidRDefault="0031151E" w:rsidP="00BD5C34">
            <w:pPr>
              <w:spacing w:before="100" w:beforeAutospacing="1" w:after="100" w:afterAutospacing="1" w:line="240" w:lineRule="auto"/>
              <w:rPr>
                <w:rFonts w:ascii="Times New Roman" w:hAnsi="Times New Roman" w:cs="Times New Roman"/>
                <w:bCs/>
                <w:color w:val="000000" w:themeColor="text1"/>
                <w:sz w:val="24"/>
                <w:szCs w:val="24"/>
              </w:rPr>
            </w:pPr>
            <w:r w:rsidRPr="00312A23">
              <w:rPr>
                <w:rFonts w:ascii="Times New Roman" w:hAnsi="Times New Roman" w:cs="Times New Roman"/>
                <w:bCs/>
                <w:color w:val="000000" w:themeColor="text1"/>
                <w:sz w:val="24"/>
                <w:szCs w:val="24"/>
              </w:rPr>
              <w:t xml:space="preserve">hew </w:t>
            </w:r>
          </w:p>
        </w:tc>
        <w:tc>
          <w:tcPr>
            <w:tcW w:w="3420" w:type="dxa"/>
          </w:tcPr>
          <w:p w:rsidR="0031151E" w:rsidRPr="00312A23" w:rsidRDefault="0031151E" w:rsidP="00BD5C34">
            <w:pPr>
              <w:spacing w:before="100" w:beforeAutospacing="1" w:after="100" w:afterAutospacing="1" w:line="240" w:lineRule="auto"/>
              <w:rPr>
                <w:rFonts w:ascii="Times New Roman" w:hAnsi="Times New Roman" w:cs="Times New Roman"/>
                <w:bCs/>
                <w:color w:val="000000" w:themeColor="text1"/>
                <w:sz w:val="24"/>
                <w:szCs w:val="24"/>
              </w:rPr>
            </w:pPr>
            <w:r w:rsidRPr="00312A23">
              <w:rPr>
                <w:rFonts w:ascii="Times New Roman" w:hAnsi="Times New Roman" w:cs="Times New Roman"/>
                <w:bCs/>
                <w:color w:val="000000" w:themeColor="text1"/>
                <w:sz w:val="24"/>
                <w:szCs w:val="24"/>
              </w:rPr>
              <w:t xml:space="preserve">snow </w:t>
            </w:r>
          </w:p>
        </w:tc>
      </w:tr>
    </w:tbl>
    <w:p w:rsidR="0031151E" w:rsidRPr="00312A23" w:rsidRDefault="0031151E" w:rsidP="00BD5C34">
      <w:pPr>
        <w:spacing w:before="100" w:beforeAutospacing="1" w:after="100" w:afterAutospacing="1" w:line="360" w:lineRule="auto"/>
        <w:ind w:firstLine="720"/>
        <w:rPr>
          <w:rFonts w:ascii="Times New Roman" w:hAnsi="Times New Roman" w:cs="Times New Roman"/>
          <w:bCs/>
          <w:color w:val="000000" w:themeColor="text1"/>
          <w:sz w:val="24"/>
          <w:szCs w:val="24"/>
        </w:rPr>
      </w:pPr>
      <w:r w:rsidRPr="00312A23">
        <w:rPr>
          <w:rFonts w:ascii="Times New Roman" w:hAnsi="Times New Roman" w:cs="Times New Roman"/>
          <w:bCs/>
          <w:color w:val="000000" w:themeColor="text1"/>
          <w:sz w:val="24"/>
          <w:szCs w:val="24"/>
        </w:rPr>
        <w:t xml:space="preserve">Above table 1 shows cultural terms those were identified under ecological cultural terms. There are 25 ecological terms out of 150 cultural terms from a travelogue. Ecological terms refer to the term having the meaning of geographical features. For examples plants, hill, rivers etc. In the same way above given on table terms have the ecological meaning. For example: pahelo pat here pahelopat word is related with yellow leaves. </w:t>
      </w:r>
    </w:p>
    <w:p w:rsidR="0031151E" w:rsidRPr="00312A23" w:rsidRDefault="0031151E" w:rsidP="00BD5C34">
      <w:pPr>
        <w:spacing w:before="100" w:beforeAutospacing="1" w:after="100" w:afterAutospacing="1" w:line="360" w:lineRule="auto"/>
        <w:ind w:firstLine="720"/>
        <w:rPr>
          <w:rFonts w:ascii="Times New Roman" w:hAnsi="Times New Roman" w:cs="Times New Roman"/>
          <w:color w:val="000000" w:themeColor="text1"/>
          <w:sz w:val="24"/>
          <w:szCs w:val="24"/>
        </w:rPr>
      </w:pPr>
      <w:bookmarkStart w:id="75" w:name="_Toc86578202"/>
      <w:r w:rsidRPr="00312A23">
        <w:rPr>
          <w:rStyle w:val="Heading3Char"/>
          <w:rFonts w:ascii="Times New Roman" w:hAnsi="Times New Roman" w:cs="Times New Roman"/>
          <w:color w:val="000000" w:themeColor="text1"/>
          <w:sz w:val="24"/>
          <w:szCs w:val="24"/>
        </w:rPr>
        <w:t xml:space="preserve">Material </w:t>
      </w:r>
      <w:r w:rsidR="00BD5C34" w:rsidRPr="00312A23">
        <w:rPr>
          <w:rStyle w:val="Heading3Char"/>
          <w:rFonts w:ascii="Times New Roman" w:hAnsi="Times New Roman" w:cs="Times New Roman"/>
          <w:color w:val="000000" w:themeColor="text1"/>
          <w:sz w:val="24"/>
          <w:szCs w:val="24"/>
        </w:rPr>
        <w:t>culture</w:t>
      </w:r>
      <w:bookmarkEnd w:id="75"/>
      <w:r w:rsidR="00BD5C34" w:rsidRPr="00312A23">
        <w:rPr>
          <w:rFonts w:ascii="Times New Roman" w:hAnsi="Times New Roman" w:cs="Times New Roman"/>
          <w:b/>
          <w:color w:val="000000" w:themeColor="text1"/>
          <w:sz w:val="24"/>
          <w:szCs w:val="24"/>
        </w:rPr>
        <w:t>.</w:t>
      </w:r>
      <w:r w:rsidRPr="00312A23">
        <w:rPr>
          <w:rFonts w:ascii="Times New Roman" w:hAnsi="Times New Roman" w:cs="Times New Roman"/>
          <w:color w:val="000000" w:themeColor="text1"/>
          <w:sz w:val="24"/>
          <w:szCs w:val="24"/>
        </w:rPr>
        <w:t xml:space="preserve">Simply it refers to the things made or used by man especially historical or cultural interests included with this category. This category also includes foods, clothes, houses and towns, transport and communication, ornaments and utensils etc. Some of the material cultural/artifact terms from the travelogue are presented </w:t>
      </w:r>
      <w:r w:rsidR="00BD5C34" w:rsidRPr="00312A23">
        <w:rPr>
          <w:rFonts w:ascii="Times New Roman" w:hAnsi="Times New Roman" w:cs="Times New Roman"/>
          <w:color w:val="000000" w:themeColor="text1"/>
          <w:sz w:val="24"/>
          <w:szCs w:val="24"/>
        </w:rPr>
        <w:t>in table 2</w:t>
      </w:r>
      <w:r w:rsidRPr="00312A23">
        <w:rPr>
          <w:rFonts w:ascii="Times New Roman" w:hAnsi="Times New Roman" w:cs="Times New Roman"/>
          <w:color w:val="000000" w:themeColor="text1"/>
          <w:sz w:val="24"/>
          <w:szCs w:val="24"/>
        </w:rPr>
        <w:t>:</w:t>
      </w:r>
    </w:p>
    <w:p w:rsidR="0031151E" w:rsidRPr="00312A23" w:rsidRDefault="0031151E" w:rsidP="00BD5C34">
      <w:pPr>
        <w:spacing w:before="120" w:after="120" w:line="360" w:lineRule="auto"/>
        <w:jc w:val="center"/>
        <w:rPr>
          <w:rFonts w:ascii="Times New Roman" w:hAnsi="Times New Roman" w:cs="Times New Roman"/>
          <w:b/>
          <w:color w:val="000000" w:themeColor="text1"/>
          <w:sz w:val="24"/>
          <w:szCs w:val="24"/>
        </w:rPr>
      </w:pPr>
      <w:r w:rsidRPr="00312A23">
        <w:rPr>
          <w:rFonts w:ascii="Times New Roman" w:hAnsi="Times New Roman" w:cs="Times New Roman"/>
          <w:b/>
          <w:color w:val="000000" w:themeColor="text1"/>
          <w:sz w:val="24"/>
          <w:szCs w:val="24"/>
        </w:rPr>
        <w:lastRenderedPageBreak/>
        <w:t>Table 2</w:t>
      </w:r>
    </w:p>
    <w:p w:rsidR="0031151E" w:rsidRPr="00312A23" w:rsidRDefault="0031151E" w:rsidP="00BD5C34">
      <w:pPr>
        <w:spacing w:before="120" w:after="120" w:line="360" w:lineRule="auto"/>
        <w:jc w:val="center"/>
        <w:rPr>
          <w:rFonts w:ascii="Times New Roman" w:hAnsi="Times New Roman" w:cs="Times New Roman"/>
          <w:b/>
          <w:color w:val="000000" w:themeColor="text1"/>
          <w:sz w:val="24"/>
          <w:szCs w:val="24"/>
        </w:rPr>
      </w:pPr>
      <w:r w:rsidRPr="00312A23">
        <w:rPr>
          <w:rFonts w:ascii="Times New Roman" w:hAnsi="Times New Roman" w:cs="Times New Roman"/>
          <w:b/>
          <w:color w:val="000000" w:themeColor="text1"/>
          <w:sz w:val="24"/>
          <w:szCs w:val="24"/>
        </w:rPr>
        <w:t>Terms of Material Culture and their Translation</w:t>
      </w:r>
    </w:p>
    <w:tbl>
      <w:tblPr>
        <w:tblStyle w:val="TableGrid"/>
        <w:tblW w:w="0" w:type="auto"/>
        <w:tblLook w:val="04A0"/>
      </w:tblPr>
      <w:tblGrid>
        <w:gridCol w:w="828"/>
        <w:gridCol w:w="3604"/>
        <w:gridCol w:w="4093"/>
      </w:tblGrid>
      <w:tr w:rsidR="0031151E" w:rsidRPr="00312A23" w:rsidTr="00BD5C34">
        <w:trPr>
          <w:trHeight w:val="85"/>
        </w:trPr>
        <w:tc>
          <w:tcPr>
            <w:tcW w:w="895" w:type="dxa"/>
          </w:tcPr>
          <w:p w:rsidR="0031151E" w:rsidRPr="00312A23" w:rsidRDefault="0031151E" w:rsidP="00BD5C34">
            <w:pPr>
              <w:spacing w:after="0" w:line="240" w:lineRule="auto"/>
              <w:rPr>
                <w:rFonts w:ascii="Times New Roman" w:hAnsi="Times New Roman" w:cs="Times New Roman"/>
                <w:b/>
                <w:bCs/>
                <w:color w:val="000000" w:themeColor="text1"/>
                <w:sz w:val="24"/>
                <w:szCs w:val="24"/>
              </w:rPr>
            </w:pPr>
            <w:r w:rsidRPr="00312A23">
              <w:rPr>
                <w:rFonts w:ascii="Times New Roman" w:hAnsi="Times New Roman" w:cs="Times New Roman"/>
                <w:b/>
                <w:bCs/>
                <w:color w:val="000000" w:themeColor="text1"/>
                <w:sz w:val="24"/>
                <w:szCs w:val="24"/>
              </w:rPr>
              <w:t>S.N</w:t>
            </w:r>
          </w:p>
        </w:tc>
        <w:tc>
          <w:tcPr>
            <w:tcW w:w="4230" w:type="dxa"/>
          </w:tcPr>
          <w:p w:rsidR="0031151E" w:rsidRPr="00312A23" w:rsidRDefault="0031151E" w:rsidP="00BD5C34">
            <w:pPr>
              <w:spacing w:after="0" w:line="240" w:lineRule="auto"/>
              <w:rPr>
                <w:rFonts w:ascii="Times New Roman" w:hAnsi="Times New Roman" w:cs="Times New Roman"/>
                <w:b/>
                <w:bCs/>
                <w:color w:val="000000" w:themeColor="text1"/>
                <w:sz w:val="24"/>
                <w:szCs w:val="24"/>
              </w:rPr>
            </w:pPr>
            <w:r w:rsidRPr="00312A23">
              <w:rPr>
                <w:rFonts w:ascii="Times New Roman" w:hAnsi="Times New Roman" w:cs="Times New Roman"/>
                <w:b/>
                <w:bCs/>
                <w:color w:val="000000" w:themeColor="text1"/>
                <w:sz w:val="24"/>
                <w:szCs w:val="24"/>
              </w:rPr>
              <w:t>SL Terms</w:t>
            </w:r>
          </w:p>
        </w:tc>
        <w:tc>
          <w:tcPr>
            <w:tcW w:w="4860" w:type="dxa"/>
          </w:tcPr>
          <w:p w:rsidR="0031151E" w:rsidRPr="00312A23" w:rsidRDefault="0031151E" w:rsidP="00BD5C34">
            <w:pPr>
              <w:spacing w:after="0" w:line="240" w:lineRule="auto"/>
              <w:rPr>
                <w:rFonts w:ascii="Times New Roman" w:hAnsi="Times New Roman" w:cs="Times New Roman"/>
                <w:b/>
                <w:bCs/>
                <w:color w:val="000000" w:themeColor="text1"/>
                <w:sz w:val="24"/>
                <w:szCs w:val="24"/>
              </w:rPr>
            </w:pPr>
            <w:r w:rsidRPr="00312A23">
              <w:rPr>
                <w:rFonts w:ascii="Times New Roman" w:hAnsi="Times New Roman" w:cs="Times New Roman"/>
                <w:b/>
                <w:bCs/>
                <w:color w:val="000000" w:themeColor="text1"/>
                <w:sz w:val="24"/>
                <w:szCs w:val="24"/>
              </w:rPr>
              <w:t>TL Terms</w:t>
            </w:r>
          </w:p>
        </w:tc>
      </w:tr>
      <w:tr w:rsidR="0031151E" w:rsidRPr="00312A23" w:rsidTr="00514B92">
        <w:tc>
          <w:tcPr>
            <w:tcW w:w="895" w:type="dxa"/>
          </w:tcPr>
          <w:p w:rsidR="0031151E" w:rsidRPr="00312A23" w:rsidRDefault="0031151E" w:rsidP="00BD5C34">
            <w:pPr>
              <w:spacing w:after="0" w:line="24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1</w:t>
            </w:r>
          </w:p>
        </w:tc>
        <w:tc>
          <w:tcPr>
            <w:tcW w:w="4230" w:type="dxa"/>
          </w:tcPr>
          <w:p w:rsidR="0031151E" w:rsidRPr="00312A23" w:rsidRDefault="0031151E" w:rsidP="00BD5C34">
            <w:pPr>
              <w:spacing w:after="0" w:line="24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Kothi</w:t>
            </w:r>
          </w:p>
        </w:tc>
        <w:tc>
          <w:tcPr>
            <w:tcW w:w="4860" w:type="dxa"/>
          </w:tcPr>
          <w:p w:rsidR="0031151E" w:rsidRPr="00312A23" w:rsidRDefault="0031151E" w:rsidP="00BD5C34">
            <w:pPr>
              <w:spacing w:after="0" w:line="24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Bungalow</w:t>
            </w:r>
          </w:p>
        </w:tc>
      </w:tr>
      <w:tr w:rsidR="0031151E" w:rsidRPr="00312A23" w:rsidTr="00514B92">
        <w:tc>
          <w:tcPr>
            <w:tcW w:w="895" w:type="dxa"/>
          </w:tcPr>
          <w:p w:rsidR="0031151E" w:rsidRPr="00312A23" w:rsidRDefault="0031151E" w:rsidP="00BD5C34">
            <w:pPr>
              <w:spacing w:after="0" w:line="24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2</w:t>
            </w:r>
          </w:p>
        </w:tc>
        <w:tc>
          <w:tcPr>
            <w:tcW w:w="4230" w:type="dxa"/>
          </w:tcPr>
          <w:p w:rsidR="0031151E" w:rsidRPr="00312A23" w:rsidRDefault="0031151E" w:rsidP="00BD5C34">
            <w:pPr>
              <w:spacing w:after="0" w:line="24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Jat-jataka roti</w:t>
            </w:r>
          </w:p>
        </w:tc>
        <w:tc>
          <w:tcPr>
            <w:tcW w:w="4860" w:type="dxa"/>
          </w:tcPr>
          <w:p w:rsidR="0031151E" w:rsidRPr="00312A23" w:rsidRDefault="0031151E" w:rsidP="00BD5C34">
            <w:pPr>
              <w:spacing w:after="0" w:line="24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Different kinds of bread</w:t>
            </w:r>
          </w:p>
        </w:tc>
      </w:tr>
      <w:tr w:rsidR="0031151E" w:rsidRPr="00312A23" w:rsidTr="00514B92">
        <w:tc>
          <w:tcPr>
            <w:tcW w:w="895" w:type="dxa"/>
          </w:tcPr>
          <w:p w:rsidR="0031151E" w:rsidRPr="00312A23" w:rsidRDefault="0031151E" w:rsidP="00BD5C34">
            <w:pPr>
              <w:spacing w:after="0" w:line="24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3</w:t>
            </w:r>
          </w:p>
        </w:tc>
        <w:tc>
          <w:tcPr>
            <w:tcW w:w="4230" w:type="dxa"/>
          </w:tcPr>
          <w:p w:rsidR="0031151E" w:rsidRPr="00312A23" w:rsidRDefault="0031151E" w:rsidP="00BD5C34">
            <w:pPr>
              <w:spacing w:after="0" w:line="24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 xml:space="preserve">Putali </w:t>
            </w:r>
          </w:p>
        </w:tc>
        <w:tc>
          <w:tcPr>
            <w:tcW w:w="4860" w:type="dxa"/>
          </w:tcPr>
          <w:p w:rsidR="0031151E" w:rsidRPr="00312A23" w:rsidRDefault="0031151E" w:rsidP="00BD5C34">
            <w:pPr>
              <w:spacing w:after="0" w:line="24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Butterfly hat</w:t>
            </w:r>
          </w:p>
        </w:tc>
      </w:tr>
      <w:tr w:rsidR="0031151E" w:rsidRPr="00312A23" w:rsidTr="00514B92">
        <w:trPr>
          <w:trHeight w:val="121"/>
        </w:trPr>
        <w:tc>
          <w:tcPr>
            <w:tcW w:w="895" w:type="dxa"/>
          </w:tcPr>
          <w:p w:rsidR="0031151E" w:rsidRPr="00312A23" w:rsidRDefault="0031151E" w:rsidP="00BD5C34">
            <w:pPr>
              <w:spacing w:after="0" w:line="24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4</w:t>
            </w:r>
          </w:p>
        </w:tc>
        <w:tc>
          <w:tcPr>
            <w:tcW w:w="4230" w:type="dxa"/>
          </w:tcPr>
          <w:p w:rsidR="0031151E" w:rsidRPr="00312A23" w:rsidRDefault="0031151E" w:rsidP="00BD5C34">
            <w:pPr>
              <w:spacing w:after="0" w:line="24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 xml:space="preserve">ghee </w:t>
            </w:r>
          </w:p>
        </w:tc>
        <w:tc>
          <w:tcPr>
            <w:tcW w:w="4860" w:type="dxa"/>
          </w:tcPr>
          <w:p w:rsidR="0031151E" w:rsidRPr="00312A23" w:rsidRDefault="0031151E" w:rsidP="00BD5C34">
            <w:pPr>
              <w:spacing w:after="0" w:line="24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Ghee</w:t>
            </w:r>
          </w:p>
        </w:tc>
      </w:tr>
      <w:tr w:rsidR="0031151E" w:rsidRPr="00312A23" w:rsidTr="00514B92">
        <w:tc>
          <w:tcPr>
            <w:tcW w:w="895" w:type="dxa"/>
          </w:tcPr>
          <w:p w:rsidR="0031151E" w:rsidRPr="00312A23" w:rsidRDefault="0031151E" w:rsidP="00BD5C34">
            <w:pPr>
              <w:spacing w:after="0" w:line="24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5</w:t>
            </w:r>
          </w:p>
        </w:tc>
        <w:tc>
          <w:tcPr>
            <w:tcW w:w="4230" w:type="dxa"/>
          </w:tcPr>
          <w:p w:rsidR="0031151E" w:rsidRPr="00312A23" w:rsidRDefault="0031151E" w:rsidP="00BD5C34">
            <w:pPr>
              <w:spacing w:after="0" w:line="24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Jahaj</w:t>
            </w:r>
          </w:p>
        </w:tc>
        <w:tc>
          <w:tcPr>
            <w:tcW w:w="4860" w:type="dxa"/>
          </w:tcPr>
          <w:p w:rsidR="0031151E" w:rsidRPr="00312A23" w:rsidRDefault="0031151E" w:rsidP="00BD5C34">
            <w:pPr>
              <w:spacing w:after="0" w:line="24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Ship</w:t>
            </w:r>
          </w:p>
        </w:tc>
      </w:tr>
      <w:tr w:rsidR="0031151E" w:rsidRPr="00312A23" w:rsidTr="00514B92">
        <w:tc>
          <w:tcPr>
            <w:tcW w:w="895" w:type="dxa"/>
          </w:tcPr>
          <w:p w:rsidR="0031151E" w:rsidRPr="00312A23" w:rsidRDefault="0031151E" w:rsidP="00BD5C34">
            <w:pPr>
              <w:spacing w:after="0" w:line="24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6</w:t>
            </w:r>
          </w:p>
        </w:tc>
        <w:tc>
          <w:tcPr>
            <w:tcW w:w="4230" w:type="dxa"/>
          </w:tcPr>
          <w:p w:rsidR="0031151E" w:rsidRPr="00312A23" w:rsidRDefault="0031151E" w:rsidP="00BD5C34">
            <w:pPr>
              <w:spacing w:after="0" w:line="24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Bichauna</w:t>
            </w:r>
          </w:p>
        </w:tc>
        <w:tc>
          <w:tcPr>
            <w:tcW w:w="4860" w:type="dxa"/>
          </w:tcPr>
          <w:p w:rsidR="0031151E" w:rsidRPr="00312A23" w:rsidRDefault="0031151E" w:rsidP="00BD5C34">
            <w:pPr>
              <w:tabs>
                <w:tab w:val="left" w:pos="194"/>
              </w:tabs>
              <w:spacing w:after="0" w:line="24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bed clothes</w:t>
            </w:r>
          </w:p>
        </w:tc>
      </w:tr>
      <w:tr w:rsidR="0031151E" w:rsidRPr="00312A23" w:rsidTr="00514B92">
        <w:tc>
          <w:tcPr>
            <w:tcW w:w="895" w:type="dxa"/>
          </w:tcPr>
          <w:p w:rsidR="0031151E" w:rsidRPr="00312A23" w:rsidRDefault="0031151E" w:rsidP="00BD5C34">
            <w:pPr>
              <w:spacing w:after="0" w:line="24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7</w:t>
            </w:r>
          </w:p>
        </w:tc>
        <w:tc>
          <w:tcPr>
            <w:tcW w:w="4230" w:type="dxa"/>
          </w:tcPr>
          <w:p w:rsidR="0031151E" w:rsidRPr="00312A23" w:rsidRDefault="0031151E" w:rsidP="00BD5C34">
            <w:pPr>
              <w:spacing w:after="0" w:line="24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Bhat</w:t>
            </w:r>
          </w:p>
        </w:tc>
        <w:tc>
          <w:tcPr>
            <w:tcW w:w="4860" w:type="dxa"/>
          </w:tcPr>
          <w:p w:rsidR="0031151E" w:rsidRPr="00312A23" w:rsidRDefault="0031151E" w:rsidP="00BD5C34">
            <w:pPr>
              <w:spacing w:after="0" w:line="24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Boiled rice</w:t>
            </w:r>
          </w:p>
        </w:tc>
      </w:tr>
      <w:tr w:rsidR="0031151E" w:rsidRPr="00312A23" w:rsidTr="00514B92">
        <w:tc>
          <w:tcPr>
            <w:tcW w:w="895" w:type="dxa"/>
          </w:tcPr>
          <w:p w:rsidR="0031151E" w:rsidRPr="00312A23" w:rsidRDefault="0031151E" w:rsidP="00BD5C34">
            <w:pPr>
              <w:spacing w:after="0" w:line="24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8</w:t>
            </w:r>
          </w:p>
        </w:tc>
        <w:tc>
          <w:tcPr>
            <w:tcW w:w="4230" w:type="dxa"/>
          </w:tcPr>
          <w:p w:rsidR="0031151E" w:rsidRPr="00312A23" w:rsidRDefault="0031151E" w:rsidP="00BD5C34">
            <w:pPr>
              <w:spacing w:after="0" w:line="24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Panja</w:t>
            </w:r>
          </w:p>
        </w:tc>
        <w:tc>
          <w:tcPr>
            <w:tcW w:w="4860" w:type="dxa"/>
          </w:tcPr>
          <w:p w:rsidR="0031151E" w:rsidRPr="00312A23" w:rsidRDefault="0031151E" w:rsidP="00BD5C34">
            <w:pPr>
              <w:spacing w:after="0" w:line="24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Gloves</w:t>
            </w:r>
          </w:p>
        </w:tc>
      </w:tr>
      <w:tr w:rsidR="0031151E" w:rsidRPr="00312A23" w:rsidTr="00514B92">
        <w:tc>
          <w:tcPr>
            <w:tcW w:w="895" w:type="dxa"/>
          </w:tcPr>
          <w:p w:rsidR="0031151E" w:rsidRPr="00312A23" w:rsidRDefault="0031151E" w:rsidP="00BD5C34">
            <w:pPr>
              <w:spacing w:after="0" w:line="24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9</w:t>
            </w:r>
          </w:p>
        </w:tc>
        <w:tc>
          <w:tcPr>
            <w:tcW w:w="4230" w:type="dxa"/>
          </w:tcPr>
          <w:p w:rsidR="0031151E" w:rsidRPr="00312A23" w:rsidRDefault="0031151E" w:rsidP="00BD5C34">
            <w:pPr>
              <w:spacing w:after="0" w:line="24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Galabandi</w:t>
            </w:r>
          </w:p>
        </w:tc>
        <w:tc>
          <w:tcPr>
            <w:tcW w:w="4860" w:type="dxa"/>
          </w:tcPr>
          <w:p w:rsidR="0031151E" w:rsidRPr="00312A23" w:rsidRDefault="0031151E" w:rsidP="00BD5C34">
            <w:pPr>
              <w:spacing w:after="0" w:line="24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Scarf</w:t>
            </w:r>
          </w:p>
        </w:tc>
      </w:tr>
      <w:tr w:rsidR="0031151E" w:rsidRPr="00312A23" w:rsidTr="00514B92">
        <w:tc>
          <w:tcPr>
            <w:tcW w:w="895" w:type="dxa"/>
          </w:tcPr>
          <w:p w:rsidR="0031151E" w:rsidRPr="00312A23" w:rsidRDefault="0031151E" w:rsidP="00BD5C34">
            <w:pPr>
              <w:spacing w:after="0" w:line="24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10</w:t>
            </w:r>
          </w:p>
        </w:tc>
        <w:tc>
          <w:tcPr>
            <w:tcW w:w="4230" w:type="dxa"/>
          </w:tcPr>
          <w:p w:rsidR="0031151E" w:rsidRPr="00312A23" w:rsidRDefault="0031151E" w:rsidP="00BD5C34">
            <w:pPr>
              <w:spacing w:after="0" w:line="24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yunka rumal</w:t>
            </w:r>
          </w:p>
        </w:tc>
        <w:tc>
          <w:tcPr>
            <w:tcW w:w="4860" w:type="dxa"/>
          </w:tcPr>
          <w:p w:rsidR="0031151E" w:rsidRPr="00312A23" w:rsidRDefault="0031151E" w:rsidP="00BD5C34">
            <w:pPr>
              <w:spacing w:after="0" w:line="24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 xml:space="preserve">A wollen shawl </w:t>
            </w:r>
          </w:p>
        </w:tc>
      </w:tr>
      <w:tr w:rsidR="0031151E" w:rsidRPr="00312A23" w:rsidTr="00514B92">
        <w:trPr>
          <w:trHeight w:val="121"/>
        </w:trPr>
        <w:tc>
          <w:tcPr>
            <w:tcW w:w="895" w:type="dxa"/>
          </w:tcPr>
          <w:p w:rsidR="0031151E" w:rsidRPr="00312A23" w:rsidRDefault="0031151E" w:rsidP="00BD5C34">
            <w:pPr>
              <w:spacing w:after="0" w:line="24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11</w:t>
            </w:r>
          </w:p>
        </w:tc>
        <w:tc>
          <w:tcPr>
            <w:tcW w:w="4230" w:type="dxa"/>
          </w:tcPr>
          <w:p w:rsidR="0031151E" w:rsidRPr="00312A23" w:rsidRDefault="0031151E" w:rsidP="00BD5C34">
            <w:pPr>
              <w:spacing w:after="0" w:line="24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 xml:space="preserve">Nabaratana </w:t>
            </w:r>
          </w:p>
        </w:tc>
        <w:tc>
          <w:tcPr>
            <w:tcW w:w="4860" w:type="dxa"/>
          </w:tcPr>
          <w:p w:rsidR="0031151E" w:rsidRPr="00312A23" w:rsidRDefault="0031151E" w:rsidP="00BD5C34">
            <w:pPr>
              <w:spacing w:after="0" w:line="24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Precious stone</w:t>
            </w:r>
          </w:p>
        </w:tc>
      </w:tr>
      <w:tr w:rsidR="0031151E" w:rsidRPr="00312A23" w:rsidTr="00514B92">
        <w:tc>
          <w:tcPr>
            <w:tcW w:w="895" w:type="dxa"/>
          </w:tcPr>
          <w:p w:rsidR="0031151E" w:rsidRPr="00312A23" w:rsidRDefault="0031151E" w:rsidP="00BD5C34">
            <w:pPr>
              <w:spacing w:after="0" w:line="24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12</w:t>
            </w:r>
          </w:p>
        </w:tc>
        <w:tc>
          <w:tcPr>
            <w:tcW w:w="4230" w:type="dxa"/>
          </w:tcPr>
          <w:p w:rsidR="0031151E" w:rsidRPr="00312A23" w:rsidRDefault="0031151E" w:rsidP="00BD5C34">
            <w:pPr>
              <w:spacing w:after="0" w:line="24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Mech</w:t>
            </w:r>
          </w:p>
        </w:tc>
        <w:tc>
          <w:tcPr>
            <w:tcW w:w="4860" w:type="dxa"/>
          </w:tcPr>
          <w:p w:rsidR="0031151E" w:rsidRPr="00312A23" w:rsidRDefault="0031151E" w:rsidP="00BD5C34">
            <w:pPr>
              <w:spacing w:after="0" w:line="24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 xml:space="preserve">chair </w:t>
            </w:r>
          </w:p>
        </w:tc>
      </w:tr>
      <w:tr w:rsidR="0031151E" w:rsidRPr="00312A23" w:rsidTr="00514B92">
        <w:tc>
          <w:tcPr>
            <w:tcW w:w="895" w:type="dxa"/>
          </w:tcPr>
          <w:p w:rsidR="0031151E" w:rsidRPr="00312A23" w:rsidRDefault="0031151E" w:rsidP="00BD5C34">
            <w:pPr>
              <w:spacing w:after="0" w:line="24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13</w:t>
            </w:r>
          </w:p>
        </w:tc>
        <w:tc>
          <w:tcPr>
            <w:tcW w:w="4230" w:type="dxa"/>
          </w:tcPr>
          <w:p w:rsidR="0031151E" w:rsidRPr="00312A23" w:rsidRDefault="0031151E" w:rsidP="00BD5C34">
            <w:pPr>
              <w:spacing w:after="0" w:line="24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 xml:space="preserve">railgada </w:t>
            </w:r>
          </w:p>
        </w:tc>
        <w:tc>
          <w:tcPr>
            <w:tcW w:w="4860" w:type="dxa"/>
          </w:tcPr>
          <w:p w:rsidR="0031151E" w:rsidRPr="00312A23" w:rsidRDefault="0031151E" w:rsidP="00BD5C34">
            <w:pPr>
              <w:spacing w:after="0" w:line="24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 xml:space="preserve">rail </w:t>
            </w:r>
          </w:p>
        </w:tc>
      </w:tr>
      <w:tr w:rsidR="0031151E" w:rsidRPr="00312A23" w:rsidTr="00514B92">
        <w:tc>
          <w:tcPr>
            <w:tcW w:w="895" w:type="dxa"/>
          </w:tcPr>
          <w:p w:rsidR="0031151E" w:rsidRPr="00312A23" w:rsidRDefault="0031151E" w:rsidP="00BD5C34">
            <w:pPr>
              <w:spacing w:after="0" w:line="24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14</w:t>
            </w:r>
          </w:p>
        </w:tc>
        <w:tc>
          <w:tcPr>
            <w:tcW w:w="4230" w:type="dxa"/>
          </w:tcPr>
          <w:p w:rsidR="0031151E" w:rsidRPr="00312A23" w:rsidRDefault="0031151E" w:rsidP="00BD5C34">
            <w:pPr>
              <w:spacing w:after="0" w:line="24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Beshar</w:t>
            </w:r>
          </w:p>
        </w:tc>
        <w:tc>
          <w:tcPr>
            <w:tcW w:w="4860" w:type="dxa"/>
          </w:tcPr>
          <w:p w:rsidR="0031151E" w:rsidRPr="00312A23" w:rsidRDefault="0031151E" w:rsidP="00BD5C34">
            <w:pPr>
              <w:spacing w:after="0" w:line="24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Turmeric</w:t>
            </w:r>
          </w:p>
        </w:tc>
      </w:tr>
      <w:tr w:rsidR="0031151E" w:rsidRPr="00312A23" w:rsidTr="00514B92">
        <w:tc>
          <w:tcPr>
            <w:tcW w:w="895" w:type="dxa"/>
          </w:tcPr>
          <w:p w:rsidR="0031151E" w:rsidRPr="00312A23" w:rsidRDefault="0031151E" w:rsidP="00BD5C34">
            <w:pPr>
              <w:spacing w:after="0" w:line="24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15</w:t>
            </w:r>
          </w:p>
        </w:tc>
        <w:tc>
          <w:tcPr>
            <w:tcW w:w="4230" w:type="dxa"/>
          </w:tcPr>
          <w:p w:rsidR="0031151E" w:rsidRPr="00312A23" w:rsidRDefault="0031151E" w:rsidP="00BD5C34">
            <w:pPr>
              <w:spacing w:after="0" w:line="24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 xml:space="preserve">aginboat </w:t>
            </w:r>
          </w:p>
        </w:tc>
        <w:tc>
          <w:tcPr>
            <w:tcW w:w="4860" w:type="dxa"/>
          </w:tcPr>
          <w:p w:rsidR="0031151E" w:rsidRPr="00312A23" w:rsidRDefault="0031151E" w:rsidP="00BD5C34">
            <w:pPr>
              <w:spacing w:after="0" w:line="24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Steamer</w:t>
            </w:r>
          </w:p>
        </w:tc>
      </w:tr>
      <w:tr w:rsidR="0031151E" w:rsidRPr="00312A23" w:rsidTr="00514B92">
        <w:tc>
          <w:tcPr>
            <w:tcW w:w="895" w:type="dxa"/>
          </w:tcPr>
          <w:p w:rsidR="0031151E" w:rsidRPr="00312A23" w:rsidRDefault="0031151E" w:rsidP="00BD5C34">
            <w:pPr>
              <w:spacing w:after="0" w:line="24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16</w:t>
            </w:r>
          </w:p>
        </w:tc>
        <w:tc>
          <w:tcPr>
            <w:tcW w:w="4230" w:type="dxa"/>
          </w:tcPr>
          <w:p w:rsidR="0031151E" w:rsidRPr="00312A23" w:rsidRDefault="0031151E" w:rsidP="00BD5C34">
            <w:pPr>
              <w:spacing w:after="0" w:line="24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Hirakohar</w:t>
            </w:r>
          </w:p>
        </w:tc>
        <w:tc>
          <w:tcPr>
            <w:tcW w:w="4860" w:type="dxa"/>
          </w:tcPr>
          <w:p w:rsidR="0031151E" w:rsidRPr="00312A23" w:rsidRDefault="0031151E" w:rsidP="00BD5C34">
            <w:pPr>
              <w:spacing w:after="0" w:line="24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Diamond necklace(</w:t>
            </w:r>
          </w:p>
        </w:tc>
      </w:tr>
      <w:tr w:rsidR="0031151E" w:rsidRPr="00312A23" w:rsidTr="00514B92">
        <w:trPr>
          <w:trHeight w:val="121"/>
        </w:trPr>
        <w:tc>
          <w:tcPr>
            <w:tcW w:w="895" w:type="dxa"/>
          </w:tcPr>
          <w:p w:rsidR="0031151E" w:rsidRPr="00312A23" w:rsidRDefault="0031151E" w:rsidP="00BD5C34">
            <w:pPr>
              <w:spacing w:after="0" w:line="24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17</w:t>
            </w:r>
          </w:p>
        </w:tc>
        <w:tc>
          <w:tcPr>
            <w:tcW w:w="4230" w:type="dxa"/>
          </w:tcPr>
          <w:p w:rsidR="0031151E" w:rsidRPr="00312A23" w:rsidRDefault="0031151E" w:rsidP="00BD5C34">
            <w:pPr>
              <w:spacing w:after="0" w:line="24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 xml:space="preserve">bhari gahana </w:t>
            </w:r>
          </w:p>
        </w:tc>
        <w:tc>
          <w:tcPr>
            <w:tcW w:w="4860" w:type="dxa"/>
          </w:tcPr>
          <w:p w:rsidR="0031151E" w:rsidRPr="00312A23" w:rsidRDefault="0031151E" w:rsidP="00BD5C34">
            <w:pPr>
              <w:spacing w:after="0" w:line="24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elaborated jewellery</w:t>
            </w:r>
          </w:p>
        </w:tc>
      </w:tr>
      <w:tr w:rsidR="0031151E" w:rsidRPr="00312A23" w:rsidTr="00514B92">
        <w:tc>
          <w:tcPr>
            <w:tcW w:w="895" w:type="dxa"/>
          </w:tcPr>
          <w:p w:rsidR="0031151E" w:rsidRPr="00312A23" w:rsidRDefault="0031151E" w:rsidP="00BD5C34">
            <w:pPr>
              <w:spacing w:after="0" w:line="24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18</w:t>
            </w:r>
          </w:p>
        </w:tc>
        <w:tc>
          <w:tcPr>
            <w:tcW w:w="4230" w:type="dxa"/>
          </w:tcPr>
          <w:p w:rsidR="0031151E" w:rsidRPr="00312A23" w:rsidRDefault="0031151E" w:rsidP="00BD5C34">
            <w:pPr>
              <w:spacing w:after="0" w:line="24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Hotel</w:t>
            </w:r>
          </w:p>
        </w:tc>
        <w:tc>
          <w:tcPr>
            <w:tcW w:w="4860" w:type="dxa"/>
          </w:tcPr>
          <w:p w:rsidR="0031151E" w:rsidRPr="00312A23" w:rsidRDefault="0031151E" w:rsidP="00BD5C34">
            <w:pPr>
              <w:spacing w:after="0" w:line="24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Hotel</w:t>
            </w:r>
          </w:p>
        </w:tc>
      </w:tr>
      <w:tr w:rsidR="0031151E" w:rsidRPr="00312A23" w:rsidTr="00514B92">
        <w:tc>
          <w:tcPr>
            <w:tcW w:w="895" w:type="dxa"/>
          </w:tcPr>
          <w:p w:rsidR="0031151E" w:rsidRPr="00312A23" w:rsidRDefault="0031151E" w:rsidP="00BD5C34">
            <w:pPr>
              <w:spacing w:after="0" w:line="24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19</w:t>
            </w:r>
          </w:p>
        </w:tc>
        <w:tc>
          <w:tcPr>
            <w:tcW w:w="4230" w:type="dxa"/>
          </w:tcPr>
          <w:p w:rsidR="0031151E" w:rsidRPr="00312A23" w:rsidRDefault="0031151E" w:rsidP="00BD5C34">
            <w:pPr>
              <w:spacing w:after="0" w:line="24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Galaicha</w:t>
            </w:r>
          </w:p>
        </w:tc>
        <w:tc>
          <w:tcPr>
            <w:tcW w:w="4860" w:type="dxa"/>
          </w:tcPr>
          <w:p w:rsidR="0031151E" w:rsidRPr="00312A23" w:rsidRDefault="0031151E" w:rsidP="00BD5C34">
            <w:pPr>
              <w:spacing w:after="0" w:line="24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Carpet</w:t>
            </w:r>
          </w:p>
        </w:tc>
      </w:tr>
      <w:tr w:rsidR="0031151E" w:rsidRPr="00312A23" w:rsidTr="00514B92">
        <w:trPr>
          <w:trHeight w:val="121"/>
        </w:trPr>
        <w:tc>
          <w:tcPr>
            <w:tcW w:w="895" w:type="dxa"/>
          </w:tcPr>
          <w:p w:rsidR="0031151E" w:rsidRPr="00312A23" w:rsidRDefault="0031151E" w:rsidP="00BD5C34">
            <w:pPr>
              <w:spacing w:after="0" w:line="24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20</w:t>
            </w:r>
          </w:p>
        </w:tc>
        <w:tc>
          <w:tcPr>
            <w:tcW w:w="4230" w:type="dxa"/>
          </w:tcPr>
          <w:p w:rsidR="0031151E" w:rsidRPr="00312A23" w:rsidRDefault="0031151E" w:rsidP="00BD5C34">
            <w:pPr>
              <w:spacing w:after="0" w:line="24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Galli</w:t>
            </w:r>
          </w:p>
        </w:tc>
        <w:tc>
          <w:tcPr>
            <w:tcW w:w="4860" w:type="dxa"/>
          </w:tcPr>
          <w:p w:rsidR="0031151E" w:rsidRPr="00312A23" w:rsidRDefault="0031151E" w:rsidP="00BD5C34">
            <w:pPr>
              <w:spacing w:after="0" w:line="24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Streets</w:t>
            </w:r>
          </w:p>
        </w:tc>
      </w:tr>
      <w:tr w:rsidR="0031151E" w:rsidRPr="00312A23" w:rsidTr="00514B92">
        <w:tc>
          <w:tcPr>
            <w:tcW w:w="895" w:type="dxa"/>
          </w:tcPr>
          <w:p w:rsidR="0031151E" w:rsidRPr="00312A23" w:rsidRDefault="0031151E" w:rsidP="00BD5C34">
            <w:pPr>
              <w:spacing w:after="0" w:line="24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21</w:t>
            </w:r>
          </w:p>
        </w:tc>
        <w:tc>
          <w:tcPr>
            <w:tcW w:w="4230" w:type="dxa"/>
          </w:tcPr>
          <w:p w:rsidR="0031151E" w:rsidRPr="00312A23" w:rsidRDefault="0031151E" w:rsidP="00BD5C34">
            <w:pPr>
              <w:spacing w:after="0" w:line="24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Tamaka dungra</w:t>
            </w:r>
          </w:p>
        </w:tc>
        <w:tc>
          <w:tcPr>
            <w:tcW w:w="4860" w:type="dxa"/>
          </w:tcPr>
          <w:p w:rsidR="0031151E" w:rsidRPr="00312A23" w:rsidRDefault="0031151E" w:rsidP="00BD5C34">
            <w:pPr>
              <w:spacing w:after="0" w:line="24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Copper pipe</w:t>
            </w:r>
          </w:p>
        </w:tc>
      </w:tr>
      <w:tr w:rsidR="0031151E" w:rsidRPr="00312A23" w:rsidTr="00514B92">
        <w:tc>
          <w:tcPr>
            <w:tcW w:w="895" w:type="dxa"/>
          </w:tcPr>
          <w:p w:rsidR="0031151E" w:rsidRPr="00312A23" w:rsidRDefault="0031151E" w:rsidP="00BD5C34">
            <w:pPr>
              <w:spacing w:after="0" w:line="24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22</w:t>
            </w:r>
          </w:p>
        </w:tc>
        <w:tc>
          <w:tcPr>
            <w:tcW w:w="4230" w:type="dxa"/>
          </w:tcPr>
          <w:p w:rsidR="0031151E" w:rsidRPr="00312A23" w:rsidRDefault="0031151E" w:rsidP="00BD5C34">
            <w:pPr>
              <w:spacing w:after="0" w:line="24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Panas</w:t>
            </w:r>
          </w:p>
        </w:tc>
        <w:tc>
          <w:tcPr>
            <w:tcW w:w="4860" w:type="dxa"/>
          </w:tcPr>
          <w:p w:rsidR="0031151E" w:rsidRPr="00312A23" w:rsidRDefault="0031151E" w:rsidP="00BD5C34">
            <w:pPr>
              <w:spacing w:after="0" w:line="24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Lamps</w:t>
            </w:r>
          </w:p>
        </w:tc>
      </w:tr>
      <w:tr w:rsidR="0031151E" w:rsidRPr="00312A23" w:rsidTr="00514B92">
        <w:tc>
          <w:tcPr>
            <w:tcW w:w="895" w:type="dxa"/>
          </w:tcPr>
          <w:p w:rsidR="0031151E" w:rsidRPr="00312A23" w:rsidRDefault="0031151E" w:rsidP="00BD5C34">
            <w:pPr>
              <w:spacing w:after="0" w:line="24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23</w:t>
            </w:r>
          </w:p>
        </w:tc>
        <w:tc>
          <w:tcPr>
            <w:tcW w:w="4230" w:type="dxa"/>
          </w:tcPr>
          <w:p w:rsidR="0031151E" w:rsidRPr="00312A23" w:rsidRDefault="0031151E" w:rsidP="00BD5C34">
            <w:pPr>
              <w:spacing w:after="0" w:line="24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Topa</w:t>
            </w:r>
          </w:p>
        </w:tc>
        <w:tc>
          <w:tcPr>
            <w:tcW w:w="4860" w:type="dxa"/>
          </w:tcPr>
          <w:p w:rsidR="0031151E" w:rsidRPr="00312A23" w:rsidRDefault="0031151E" w:rsidP="00BD5C34">
            <w:pPr>
              <w:spacing w:after="0" w:line="24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Topa</w:t>
            </w:r>
          </w:p>
        </w:tc>
      </w:tr>
      <w:tr w:rsidR="0031151E" w:rsidRPr="00312A23" w:rsidTr="00514B92">
        <w:tc>
          <w:tcPr>
            <w:tcW w:w="895" w:type="dxa"/>
          </w:tcPr>
          <w:p w:rsidR="0031151E" w:rsidRPr="00312A23" w:rsidRDefault="0031151E" w:rsidP="00BD5C34">
            <w:pPr>
              <w:spacing w:after="0" w:line="24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24</w:t>
            </w:r>
          </w:p>
        </w:tc>
        <w:tc>
          <w:tcPr>
            <w:tcW w:w="4230" w:type="dxa"/>
          </w:tcPr>
          <w:p w:rsidR="0031151E" w:rsidRPr="00312A23" w:rsidRDefault="0031151E" w:rsidP="00BD5C34">
            <w:pPr>
              <w:spacing w:after="0" w:line="24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Paniko nahar</w:t>
            </w:r>
          </w:p>
        </w:tc>
        <w:tc>
          <w:tcPr>
            <w:tcW w:w="4860" w:type="dxa"/>
          </w:tcPr>
          <w:p w:rsidR="0031151E" w:rsidRPr="00312A23" w:rsidRDefault="0031151E" w:rsidP="00BD5C34">
            <w:pPr>
              <w:spacing w:after="0" w:line="24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 xml:space="preserve"> cannels </w:t>
            </w:r>
          </w:p>
        </w:tc>
      </w:tr>
      <w:tr w:rsidR="0031151E" w:rsidRPr="00312A23" w:rsidTr="00514B92">
        <w:tc>
          <w:tcPr>
            <w:tcW w:w="895" w:type="dxa"/>
          </w:tcPr>
          <w:p w:rsidR="0031151E" w:rsidRPr="00312A23" w:rsidRDefault="0031151E" w:rsidP="00BD5C34">
            <w:pPr>
              <w:spacing w:after="0" w:line="24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25</w:t>
            </w:r>
          </w:p>
        </w:tc>
        <w:tc>
          <w:tcPr>
            <w:tcW w:w="4230" w:type="dxa"/>
          </w:tcPr>
          <w:p w:rsidR="0031151E" w:rsidRPr="00312A23" w:rsidRDefault="0031151E" w:rsidP="00BD5C34">
            <w:pPr>
              <w:spacing w:after="0" w:line="24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Sarapko payala</w:t>
            </w:r>
          </w:p>
        </w:tc>
        <w:tc>
          <w:tcPr>
            <w:tcW w:w="4860" w:type="dxa"/>
          </w:tcPr>
          <w:p w:rsidR="0031151E" w:rsidRPr="00312A23" w:rsidRDefault="0031151E" w:rsidP="00BD5C34">
            <w:pPr>
              <w:spacing w:after="0" w:line="24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A glass of wine</w:t>
            </w:r>
          </w:p>
        </w:tc>
      </w:tr>
      <w:tr w:rsidR="0031151E" w:rsidRPr="00312A23" w:rsidTr="00514B92">
        <w:tc>
          <w:tcPr>
            <w:tcW w:w="895" w:type="dxa"/>
          </w:tcPr>
          <w:p w:rsidR="0031151E" w:rsidRPr="00312A23" w:rsidRDefault="0031151E" w:rsidP="00BD5C34">
            <w:pPr>
              <w:spacing w:after="0" w:line="24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26</w:t>
            </w:r>
          </w:p>
        </w:tc>
        <w:tc>
          <w:tcPr>
            <w:tcW w:w="4230" w:type="dxa"/>
          </w:tcPr>
          <w:p w:rsidR="0031151E" w:rsidRPr="00312A23" w:rsidRDefault="0031151E" w:rsidP="00BD5C34">
            <w:pPr>
              <w:spacing w:after="0" w:line="24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Habeli</w:t>
            </w:r>
          </w:p>
        </w:tc>
        <w:tc>
          <w:tcPr>
            <w:tcW w:w="4860" w:type="dxa"/>
          </w:tcPr>
          <w:p w:rsidR="0031151E" w:rsidRPr="00312A23" w:rsidRDefault="0031151E" w:rsidP="00BD5C34">
            <w:pPr>
              <w:spacing w:after="0" w:line="24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Residence</w:t>
            </w:r>
          </w:p>
        </w:tc>
      </w:tr>
      <w:tr w:rsidR="0031151E" w:rsidRPr="00312A23" w:rsidTr="00514B92">
        <w:tc>
          <w:tcPr>
            <w:tcW w:w="895" w:type="dxa"/>
          </w:tcPr>
          <w:p w:rsidR="0031151E" w:rsidRPr="00312A23" w:rsidRDefault="0031151E" w:rsidP="00BD5C34">
            <w:pPr>
              <w:spacing w:after="0" w:line="24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27</w:t>
            </w:r>
          </w:p>
        </w:tc>
        <w:tc>
          <w:tcPr>
            <w:tcW w:w="4230" w:type="dxa"/>
          </w:tcPr>
          <w:p w:rsidR="0031151E" w:rsidRPr="00312A23" w:rsidRDefault="0031151E" w:rsidP="00BD5C34">
            <w:pPr>
              <w:spacing w:after="0" w:line="24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Trakari</w:t>
            </w:r>
          </w:p>
        </w:tc>
        <w:tc>
          <w:tcPr>
            <w:tcW w:w="4860" w:type="dxa"/>
          </w:tcPr>
          <w:p w:rsidR="0031151E" w:rsidRPr="00312A23" w:rsidRDefault="0031151E" w:rsidP="00BD5C34">
            <w:pPr>
              <w:spacing w:after="0" w:line="24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Vegetables</w:t>
            </w:r>
          </w:p>
        </w:tc>
      </w:tr>
      <w:tr w:rsidR="0031151E" w:rsidRPr="00312A23" w:rsidTr="00514B92">
        <w:tc>
          <w:tcPr>
            <w:tcW w:w="895" w:type="dxa"/>
          </w:tcPr>
          <w:p w:rsidR="0031151E" w:rsidRPr="00312A23" w:rsidRDefault="0031151E" w:rsidP="00BD5C34">
            <w:pPr>
              <w:spacing w:after="0" w:line="24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28</w:t>
            </w:r>
          </w:p>
        </w:tc>
        <w:tc>
          <w:tcPr>
            <w:tcW w:w="4230" w:type="dxa"/>
          </w:tcPr>
          <w:p w:rsidR="0031151E" w:rsidRPr="00312A23" w:rsidRDefault="0031151E" w:rsidP="00BD5C34">
            <w:pPr>
              <w:spacing w:after="0" w:line="24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sun-chadi</w:t>
            </w:r>
          </w:p>
        </w:tc>
        <w:tc>
          <w:tcPr>
            <w:tcW w:w="4860" w:type="dxa"/>
          </w:tcPr>
          <w:p w:rsidR="0031151E" w:rsidRPr="00312A23" w:rsidRDefault="0031151E" w:rsidP="00BD5C34">
            <w:pPr>
              <w:spacing w:after="0" w:line="24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 xml:space="preserve">gold &amp; silver </w:t>
            </w:r>
          </w:p>
        </w:tc>
      </w:tr>
      <w:tr w:rsidR="0031151E" w:rsidRPr="00312A23" w:rsidTr="00514B92">
        <w:tc>
          <w:tcPr>
            <w:tcW w:w="895" w:type="dxa"/>
          </w:tcPr>
          <w:p w:rsidR="0031151E" w:rsidRPr="00312A23" w:rsidRDefault="0031151E" w:rsidP="00BD5C34">
            <w:pPr>
              <w:spacing w:after="0" w:line="24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29</w:t>
            </w:r>
          </w:p>
        </w:tc>
        <w:tc>
          <w:tcPr>
            <w:tcW w:w="4230" w:type="dxa"/>
          </w:tcPr>
          <w:p w:rsidR="0031151E" w:rsidRPr="00312A23" w:rsidRDefault="0031151E" w:rsidP="00BD5C34">
            <w:pPr>
              <w:spacing w:after="0" w:line="24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Dahi</w:t>
            </w:r>
          </w:p>
        </w:tc>
        <w:tc>
          <w:tcPr>
            <w:tcW w:w="4860" w:type="dxa"/>
          </w:tcPr>
          <w:p w:rsidR="0031151E" w:rsidRPr="00312A23" w:rsidRDefault="0031151E" w:rsidP="00BD5C34">
            <w:pPr>
              <w:spacing w:after="0" w:line="24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curd</w:t>
            </w:r>
          </w:p>
        </w:tc>
      </w:tr>
      <w:tr w:rsidR="0031151E" w:rsidRPr="00312A23" w:rsidTr="00514B92">
        <w:trPr>
          <w:trHeight w:val="121"/>
        </w:trPr>
        <w:tc>
          <w:tcPr>
            <w:tcW w:w="895" w:type="dxa"/>
          </w:tcPr>
          <w:p w:rsidR="0031151E" w:rsidRPr="00312A23" w:rsidRDefault="0031151E" w:rsidP="00BD5C34">
            <w:pPr>
              <w:spacing w:after="0" w:line="24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30</w:t>
            </w:r>
          </w:p>
        </w:tc>
        <w:tc>
          <w:tcPr>
            <w:tcW w:w="4230" w:type="dxa"/>
          </w:tcPr>
          <w:p w:rsidR="0031151E" w:rsidRPr="00312A23" w:rsidRDefault="0031151E" w:rsidP="00BD5C34">
            <w:pPr>
              <w:spacing w:after="0" w:line="24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Ghat</w:t>
            </w:r>
          </w:p>
        </w:tc>
        <w:tc>
          <w:tcPr>
            <w:tcW w:w="4860" w:type="dxa"/>
          </w:tcPr>
          <w:p w:rsidR="0031151E" w:rsidRPr="00312A23" w:rsidRDefault="0031151E" w:rsidP="00BD5C34">
            <w:pPr>
              <w:spacing w:after="0" w:line="24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Port</w:t>
            </w:r>
          </w:p>
        </w:tc>
      </w:tr>
      <w:tr w:rsidR="0031151E" w:rsidRPr="00312A23" w:rsidTr="00514B92">
        <w:tc>
          <w:tcPr>
            <w:tcW w:w="895" w:type="dxa"/>
          </w:tcPr>
          <w:p w:rsidR="0031151E" w:rsidRPr="00312A23" w:rsidRDefault="0031151E" w:rsidP="00BD5C34">
            <w:pPr>
              <w:spacing w:after="0" w:line="24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31</w:t>
            </w:r>
          </w:p>
        </w:tc>
        <w:tc>
          <w:tcPr>
            <w:tcW w:w="4230" w:type="dxa"/>
          </w:tcPr>
          <w:p w:rsidR="0031151E" w:rsidRPr="00312A23" w:rsidRDefault="0031151E" w:rsidP="00BD5C34">
            <w:pPr>
              <w:spacing w:after="0" w:line="24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 xml:space="preserve">Dharahar </w:t>
            </w:r>
          </w:p>
        </w:tc>
        <w:tc>
          <w:tcPr>
            <w:tcW w:w="4860" w:type="dxa"/>
          </w:tcPr>
          <w:p w:rsidR="0031151E" w:rsidRPr="00312A23" w:rsidRDefault="0031151E" w:rsidP="00BD5C34">
            <w:pPr>
              <w:spacing w:after="0" w:line="24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Towers</w:t>
            </w:r>
          </w:p>
        </w:tc>
      </w:tr>
      <w:tr w:rsidR="0031151E" w:rsidRPr="00312A23" w:rsidTr="00514B92">
        <w:tc>
          <w:tcPr>
            <w:tcW w:w="895" w:type="dxa"/>
          </w:tcPr>
          <w:p w:rsidR="0031151E" w:rsidRPr="00312A23" w:rsidRDefault="0031151E" w:rsidP="00BD5C34">
            <w:pPr>
              <w:spacing w:after="0" w:line="24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32</w:t>
            </w:r>
          </w:p>
        </w:tc>
        <w:tc>
          <w:tcPr>
            <w:tcW w:w="4230" w:type="dxa"/>
          </w:tcPr>
          <w:p w:rsidR="0031151E" w:rsidRPr="00312A23" w:rsidRDefault="0031151E" w:rsidP="00BD5C34">
            <w:pPr>
              <w:spacing w:after="0" w:line="24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Pan</w:t>
            </w:r>
          </w:p>
        </w:tc>
        <w:tc>
          <w:tcPr>
            <w:tcW w:w="4860" w:type="dxa"/>
          </w:tcPr>
          <w:p w:rsidR="0031151E" w:rsidRPr="00312A23" w:rsidRDefault="0031151E" w:rsidP="00BD5C34">
            <w:pPr>
              <w:spacing w:after="0" w:line="24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Pan</w:t>
            </w:r>
          </w:p>
        </w:tc>
      </w:tr>
      <w:tr w:rsidR="0031151E" w:rsidRPr="00312A23" w:rsidTr="00514B92">
        <w:tc>
          <w:tcPr>
            <w:tcW w:w="895" w:type="dxa"/>
          </w:tcPr>
          <w:p w:rsidR="0031151E" w:rsidRPr="00312A23" w:rsidRDefault="0031151E" w:rsidP="00BD5C34">
            <w:pPr>
              <w:spacing w:after="0" w:line="24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33</w:t>
            </w:r>
          </w:p>
        </w:tc>
        <w:tc>
          <w:tcPr>
            <w:tcW w:w="4230" w:type="dxa"/>
          </w:tcPr>
          <w:p w:rsidR="0031151E" w:rsidRPr="00312A23" w:rsidRDefault="0031151E" w:rsidP="00BD5C34">
            <w:pPr>
              <w:spacing w:after="0" w:line="24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Baja</w:t>
            </w:r>
          </w:p>
        </w:tc>
        <w:tc>
          <w:tcPr>
            <w:tcW w:w="4860" w:type="dxa"/>
          </w:tcPr>
          <w:p w:rsidR="0031151E" w:rsidRPr="00312A23" w:rsidRDefault="0031151E" w:rsidP="00BD5C34">
            <w:pPr>
              <w:spacing w:after="0" w:line="24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Baja</w:t>
            </w:r>
          </w:p>
        </w:tc>
      </w:tr>
      <w:tr w:rsidR="0031151E" w:rsidRPr="00312A23" w:rsidTr="00514B92">
        <w:tc>
          <w:tcPr>
            <w:tcW w:w="895" w:type="dxa"/>
          </w:tcPr>
          <w:p w:rsidR="0031151E" w:rsidRPr="00312A23" w:rsidRDefault="0031151E" w:rsidP="00BD5C34">
            <w:pPr>
              <w:spacing w:after="0" w:line="24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34</w:t>
            </w:r>
          </w:p>
        </w:tc>
        <w:tc>
          <w:tcPr>
            <w:tcW w:w="4230" w:type="dxa"/>
          </w:tcPr>
          <w:p w:rsidR="0031151E" w:rsidRPr="00312A23" w:rsidRDefault="0031151E" w:rsidP="00BD5C34">
            <w:pPr>
              <w:spacing w:after="0" w:line="24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Daal</w:t>
            </w:r>
          </w:p>
        </w:tc>
        <w:tc>
          <w:tcPr>
            <w:tcW w:w="4860" w:type="dxa"/>
          </w:tcPr>
          <w:p w:rsidR="0031151E" w:rsidRPr="00312A23" w:rsidRDefault="0031151E" w:rsidP="00BD5C34">
            <w:pPr>
              <w:spacing w:after="0" w:line="24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Daal</w:t>
            </w:r>
          </w:p>
        </w:tc>
      </w:tr>
      <w:tr w:rsidR="0031151E" w:rsidRPr="00312A23" w:rsidTr="00BD5C34">
        <w:trPr>
          <w:trHeight w:val="85"/>
        </w:trPr>
        <w:tc>
          <w:tcPr>
            <w:tcW w:w="895" w:type="dxa"/>
          </w:tcPr>
          <w:p w:rsidR="0031151E" w:rsidRPr="00312A23" w:rsidRDefault="0031151E" w:rsidP="00BD5C34">
            <w:pPr>
              <w:spacing w:after="0" w:line="24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35</w:t>
            </w:r>
          </w:p>
        </w:tc>
        <w:tc>
          <w:tcPr>
            <w:tcW w:w="4230" w:type="dxa"/>
          </w:tcPr>
          <w:p w:rsidR="0031151E" w:rsidRPr="00312A23" w:rsidRDefault="0031151E" w:rsidP="00BD5C34">
            <w:pPr>
              <w:spacing w:after="0" w:line="24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 xml:space="preserve">Nawa </w:t>
            </w:r>
          </w:p>
        </w:tc>
        <w:tc>
          <w:tcPr>
            <w:tcW w:w="4860" w:type="dxa"/>
          </w:tcPr>
          <w:p w:rsidR="0031151E" w:rsidRPr="00312A23" w:rsidRDefault="0031151E" w:rsidP="00BD5C34">
            <w:pPr>
              <w:spacing w:after="0" w:line="24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Nawa</w:t>
            </w:r>
          </w:p>
        </w:tc>
      </w:tr>
    </w:tbl>
    <w:p w:rsidR="0031151E" w:rsidRPr="00312A23" w:rsidRDefault="0031151E" w:rsidP="00BD5C34">
      <w:pPr>
        <w:spacing w:before="100" w:beforeAutospacing="1" w:after="100" w:afterAutospacing="1" w:line="360" w:lineRule="auto"/>
        <w:ind w:firstLine="720"/>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 xml:space="preserve">Mention above table 2 shows the man mad cultural terms. There are 35 terms were identified under manmade cultural terms. Man-made cultural terms the things which are made by man and famous within culture. It includes food, cloths, ornaments etc. Similarly, above given table all the terms have the manmade cultural terms. For example: the term </w:t>
      </w:r>
      <w:r w:rsidRPr="00312A23">
        <w:rPr>
          <w:rFonts w:ascii="Times New Roman" w:hAnsi="Times New Roman" w:cs="Times New Roman"/>
          <w:i/>
          <w:iCs/>
          <w:color w:val="000000" w:themeColor="text1"/>
          <w:sz w:val="24"/>
          <w:szCs w:val="24"/>
        </w:rPr>
        <w:t xml:space="preserve">panja </w:t>
      </w:r>
      <w:r w:rsidRPr="00312A23">
        <w:rPr>
          <w:rFonts w:ascii="Times New Roman" w:hAnsi="Times New Roman" w:cs="Times New Roman"/>
          <w:color w:val="000000" w:themeColor="text1"/>
          <w:sz w:val="24"/>
          <w:szCs w:val="24"/>
        </w:rPr>
        <w:t xml:space="preserve">is manmade which is related with cloths. </w:t>
      </w:r>
    </w:p>
    <w:p w:rsidR="0031151E" w:rsidRPr="00312A23" w:rsidRDefault="0031151E" w:rsidP="00BD5C34">
      <w:pPr>
        <w:spacing w:before="100" w:beforeAutospacing="1" w:after="100" w:afterAutospacing="1" w:line="360" w:lineRule="auto"/>
        <w:ind w:firstLine="720"/>
        <w:rPr>
          <w:rFonts w:ascii="Times New Roman" w:hAnsi="Times New Roman" w:cs="Times New Roman"/>
          <w:color w:val="000000" w:themeColor="text1"/>
          <w:sz w:val="24"/>
          <w:szCs w:val="24"/>
        </w:rPr>
      </w:pPr>
      <w:bookmarkStart w:id="76" w:name="_Toc86578203"/>
      <w:r w:rsidRPr="00312A23">
        <w:rPr>
          <w:rStyle w:val="Heading3Char"/>
          <w:rFonts w:ascii="Times New Roman" w:hAnsi="Times New Roman" w:cs="Times New Roman"/>
          <w:color w:val="000000" w:themeColor="text1"/>
          <w:sz w:val="24"/>
          <w:szCs w:val="24"/>
        </w:rPr>
        <w:lastRenderedPageBreak/>
        <w:t xml:space="preserve">Religious </w:t>
      </w:r>
      <w:r w:rsidR="00BD5C34" w:rsidRPr="00312A23">
        <w:rPr>
          <w:rStyle w:val="Heading3Char"/>
          <w:rFonts w:ascii="Times New Roman" w:hAnsi="Times New Roman" w:cs="Times New Roman"/>
          <w:color w:val="000000" w:themeColor="text1"/>
          <w:sz w:val="24"/>
          <w:szCs w:val="24"/>
        </w:rPr>
        <w:t>culture</w:t>
      </w:r>
      <w:bookmarkEnd w:id="76"/>
      <w:r w:rsidR="00BD5C34" w:rsidRPr="00312A23">
        <w:rPr>
          <w:rFonts w:ascii="Times New Roman" w:hAnsi="Times New Roman" w:cs="Times New Roman"/>
          <w:b/>
          <w:color w:val="000000" w:themeColor="text1"/>
          <w:sz w:val="24"/>
          <w:szCs w:val="24"/>
        </w:rPr>
        <w:t>.</w:t>
      </w:r>
      <w:r w:rsidRPr="00312A23">
        <w:rPr>
          <w:rFonts w:ascii="Times New Roman" w:hAnsi="Times New Roman" w:cs="Times New Roman"/>
          <w:color w:val="000000" w:themeColor="text1"/>
          <w:sz w:val="24"/>
          <w:szCs w:val="24"/>
        </w:rPr>
        <w:t>Mainly it is related to mythological pattern or belief deeply rooted custom/tradition or religion. It includes myths, religious, beliefs, name of Gods, religious activities. Some religious cultural terms from the travelogue are presented below:</w:t>
      </w:r>
    </w:p>
    <w:p w:rsidR="0031151E" w:rsidRPr="00312A23" w:rsidRDefault="0031151E" w:rsidP="00BC727A">
      <w:pPr>
        <w:spacing w:after="0" w:line="360" w:lineRule="auto"/>
        <w:jc w:val="center"/>
        <w:rPr>
          <w:rFonts w:ascii="Times New Roman" w:hAnsi="Times New Roman" w:cs="Times New Roman"/>
          <w:b/>
          <w:color w:val="000000" w:themeColor="text1"/>
          <w:sz w:val="24"/>
          <w:szCs w:val="24"/>
        </w:rPr>
      </w:pPr>
      <w:r w:rsidRPr="00312A23">
        <w:rPr>
          <w:rFonts w:ascii="Times New Roman" w:hAnsi="Times New Roman" w:cs="Times New Roman"/>
          <w:b/>
          <w:color w:val="000000" w:themeColor="text1"/>
          <w:sz w:val="24"/>
          <w:szCs w:val="24"/>
        </w:rPr>
        <w:t>Table 3</w:t>
      </w:r>
    </w:p>
    <w:p w:rsidR="0031151E" w:rsidRPr="00312A23" w:rsidRDefault="0031151E" w:rsidP="00BC727A">
      <w:pPr>
        <w:spacing w:after="0" w:line="360" w:lineRule="auto"/>
        <w:jc w:val="center"/>
        <w:rPr>
          <w:rFonts w:ascii="Times New Roman" w:hAnsi="Times New Roman" w:cs="Times New Roman"/>
          <w:b/>
          <w:color w:val="000000" w:themeColor="text1"/>
          <w:sz w:val="24"/>
          <w:szCs w:val="24"/>
        </w:rPr>
      </w:pPr>
      <w:r w:rsidRPr="00312A23">
        <w:rPr>
          <w:rFonts w:ascii="Times New Roman" w:hAnsi="Times New Roman" w:cs="Times New Roman"/>
          <w:b/>
          <w:color w:val="000000" w:themeColor="text1"/>
          <w:sz w:val="24"/>
          <w:szCs w:val="24"/>
        </w:rPr>
        <w:t>Terms of Religious Cultural and their Translation</w:t>
      </w:r>
    </w:p>
    <w:tbl>
      <w:tblPr>
        <w:tblStyle w:val="TableGrid"/>
        <w:tblW w:w="8478" w:type="dxa"/>
        <w:tblLook w:val="04A0"/>
      </w:tblPr>
      <w:tblGrid>
        <w:gridCol w:w="648"/>
        <w:gridCol w:w="3060"/>
        <w:gridCol w:w="4770"/>
      </w:tblGrid>
      <w:tr w:rsidR="0031151E" w:rsidRPr="00312A23" w:rsidTr="00BC727A">
        <w:trPr>
          <w:trHeight w:val="85"/>
        </w:trPr>
        <w:tc>
          <w:tcPr>
            <w:tcW w:w="648" w:type="dxa"/>
          </w:tcPr>
          <w:p w:rsidR="0031151E" w:rsidRPr="00312A23" w:rsidRDefault="0031151E" w:rsidP="00BD5C34">
            <w:pPr>
              <w:spacing w:after="0" w:line="240" w:lineRule="auto"/>
              <w:rPr>
                <w:rFonts w:ascii="Times New Roman" w:hAnsi="Times New Roman" w:cs="Times New Roman"/>
                <w:b/>
                <w:color w:val="000000" w:themeColor="text1"/>
                <w:sz w:val="24"/>
                <w:szCs w:val="24"/>
              </w:rPr>
            </w:pPr>
            <w:r w:rsidRPr="00312A23">
              <w:rPr>
                <w:rFonts w:ascii="Times New Roman" w:hAnsi="Times New Roman" w:cs="Times New Roman"/>
                <w:b/>
                <w:color w:val="000000" w:themeColor="text1"/>
                <w:sz w:val="24"/>
                <w:szCs w:val="24"/>
              </w:rPr>
              <w:t>S.N</w:t>
            </w:r>
          </w:p>
        </w:tc>
        <w:tc>
          <w:tcPr>
            <w:tcW w:w="3060" w:type="dxa"/>
          </w:tcPr>
          <w:p w:rsidR="0031151E" w:rsidRPr="00312A23" w:rsidRDefault="0031151E" w:rsidP="00BD5C34">
            <w:pPr>
              <w:spacing w:after="0" w:line="240" w:lineRule="auto"/>
              <w:rPr>
                <w:rFonts w:ascii="Times New Roman" w:hAnsi="Times New Roman" w:cs="Times New Roman"/>
                <w:b/>
                <w:color w:val="000000" w:themeColor="text1"/>
                <w:sz w:val="24"/>
                <w:szCs w:val="24"/>
              </w:rPr>
            </w:pPr>
            <w:r w:rsidRPr="00312A23">
              <w:rPr>
                <w:rFonts w:ascii="Times New Roman" w:hAnsi="Times New Roman" w:cs="Times New Roman"/>
                <w:b/>
                <w:color w:val="000000" w:themeColor="text1"/>
                <w:sz w:val="24"/>
                <w:szCs w:val="24"/>
              </w:rPr>
              <w:t xml:space="preserve">SL Term </w:t>
            </w:r>
          </w:p>
        </w:tc>
        <w:tc>
          <w:tcPr>
            <w:tcW w:w="4770" w:type="dxa"/>
          </w:tcPr>
          <w:p w:rsidR="0031151E" w:rsidRPr="00312A23" w:rsidRDefault="0031151E" w:rsidP="00BD5C34">
            <w:pPr>
              <w:spacing w:after="0" w:line="240" w:lineRule="auto"/>
              <w:rPr>
                <w:rFonts w:ascii="Times New Roman" w:hAnsi="Times New Roman" w:cs="Times New Roman"/>
                <w:b/>
                <w:color w:val="000000" w:themeColor="text1"/>
                <w:sz w:val="24"/>
                <w:szCs w:val="24"/>
              </w:rPr>
            </w:pPr>
            <w:r w:rsidRPr="00312A23">
              <w:rPr>
                <w:rFonts w:ascii="Times New Roman" w:hAnsi="Times New Roman" w:cs="Times New Roman"/>
                <w:b/>
                <w:color w:val="000000" w:themeColor="text1"/>
                <w:sz w:val="24"/>
                <w:szCs w:val="24"/>
              </w:rPr>
              <w:t xml:space="preserve">TL Term </w:t>
            </w:r>
          </w:p>
        </w:tc>
      </w:tr>
      <w:tr w:rsidR="0031151E" w:rsidRPr="00312A23" w:rsidTr="00BC727A">
        <w:tc>
          <w:tcPr>
            <w:tcW w:w="648" w:type="dxa"/>
          </w:tcPr>
          <w:p w:rsidR="0031151E" w:rsidRPr="00312A23" w:rsidRDefault="0031151E" w:rsidP="00BD5C34">
            <w:pPr>
              <w:spacing w:after="0" w:line="24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1</w:t>
            </w:r>
          </w:p>
        </w:tc>
        <w:tc>
          <w:tcPr>
            <w:tcW w:w="3060" w:type="dxa"/>
          </w:tcPr>
          <w:p w:rsidR="0031151E" w:rsidRPr="00312A23" w:rsidRDefault="0031151E" w:rsidP="00BD5C34">
            <w:pPr>
              <w:spacing w:after="0" w:line="24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Shree bhagwanko kirpa</w:t>
            </w:r>
          </w:p>
        </w:tc>
        <w:tc>
          <w:tcPr>
            <w:tcW w:w="4770" w:type="dxa"/>
          </w:tcPr>
          <w:p w:rsidR="0031151E" w:rsidRPr="00312A23" w:rsidRDefault="0031151E" w:rsidP="00BD5C34">
            <w:pPr>
              <w:spacing w:after="0" w:line="24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Good willing</w:t>
            </w:r>
          </w:p>
        </w:tc>
      </w:tr>
      <w:tr w:rsidR="0031151E" w:rsidRPr="00312A23" w:rsidTr="00BC727A">
        <w:tc>
          <w:tcPr>
            <w:tcW w:w="648" w:type="dxa"/>
          </w:tcPr>
          <w:p w:rsidR="0031151E" w:rsidRPr="00312A23" w:rsidRDefault="0031151E" w:rsidP="00BD5C34">
            <w:pPr>
              <w:spacing w:after="0" w:line="24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2</w:t>
            </w:r>
          </w:p>
        </w:tc>
        <w:tc>
          <w:tcPr>
            <w:tcW w:w="3060" w:type="dxa"/>
          </w:tcPr>
          <w:p w:rsidR="0031151E" w:rsidRPr="00312A23" w:rsidRDefault="0031151E" w:rsidP="00BD5C34">
            <w:pPr>
              <w:spacing w:after="0" w:line="24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Rama rajaya</w:t>
            </w:r>
          </w:p>
        </w:tc>
        <w:tc>
          <w:tcPr>
            <w:tcW w:w="4770" w:type="dxa"/>
          </w:tcPr>
          <w:p w:rsidR="0031151E" w:rsidRPr="00312A23" w:rsidRDefault="0031151E" w:rsidP="00BD5C34">
            <w:pPr>
              <w:spacing w:after="0" w:line="24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Rama-rajya</w:t>
            </w:r>
          </w:p>
        </w:tc>
      </w:tr>
      <w:tr w:rsidR="0031151E" w:rsidRPr="00312A23" w:rsidTr="00BC727A">
        <w:tc>
          <w:tcPr>
            <w:tcW w:w="648" w:type="dxa"/>
          </w:tcPr>
          <w:p w:rsidR="0031151E" w:rsidRPr="00312A23" w:rsidRDefault="0031151E" w:rsidP="00BD5C34">
            <w:pPr>
              <w:spacing w:after="0" w:line="24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3</w:t>
            </w:r>
          </w:p>
        </w:tc>
        <w:tc>
          <w:tcPr>
            <w:tcW w:w="3060" w:type="dxa"/>
          </w:tcPr>
          <w:p w:rsidR="0031151E" w:rsidRPr="00312A23" w:rsidRDefault="0031151E" w:rsidP="00BD5C34">
            <w:pPr>
              <w:spacing w:after="0" w:line="24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Char dham</w:t>
            </w:r>
          </w:p>
        </w:tc>
        <w:tc>
          <w:tcPr>
            <w:tcW w:w="4770" w:type="dxa"/>
          </w:tcPr>
          <w:p w:rsidR="0031151E" w:rsidRPr="00312A23" w:rsidRDefault="0031151E" w:rsidP="00BD5C34">
            <w:pPr>
              <w:spacing w:after="0" w:line="24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Four shrines</w:t>
            </w:r>
          </w:p>
        </w:tc>
      </w:tr>
      <w:tr w:rsidR="0031151E" w:rsidRPr="00312A23" w:rsidTr="00BC727A">
        <w:tc>
          <w:tcPr>
            <w:tcW w:w="648" w:type="dxa"/>
          </w:tcPr>
          <w:p w:rsidR="0031151E" w:rsidRPr="00312A23" w:rsidRDefault="0031151E" w:rsidP="00BD5C34">
            <w:pPr>
              <w:spacing w:after="0" w:line="24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4</w:t>
            </w:r>
          </w:p>
        </w:tc>
        <w:tc>
          <w:tcPr>
            <w:tcW w:w="3060" w:type="dxa"/>
          </w:tcPr>
          <w:p w:rsidR="0031151E" w:rsidRPr="00312A23" w:rsidRDefault="0031151E" w:rsidP="00BD5C34">
            <w:pPr>
              <w:spacing w:after="0" w:line="24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Parbha-parbhama</w:t>
            </w:r>
          </w:p>
        </w:tc>
        <w:tc>
          <w:tcPr>
            <w:tcW w:w="4770" w:type="dxa"/>
          </w:tcPr>
          <w:p w:rsidR="0031151E" w:rsidRPr="00312A23" w:rsidRDefault="0031151E" w:rsidP="00BD5C34">
            <w:pPr>
              <w:spacing w:after="0" w:line="24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 xml:space="preserve">Ceremonial occasion </w:t>
            </w:r>
          </w:p>
        </w:tc>
      </w:tr>
      <w:tr w:rsidR="0031151E" w:rsidRPr="00312A23" w:rsidTr="00BC727A">
        <w:tc>
          <w:tcPr>
            <w:tcW w:w="648" w:type="dxa"/>
          </w:tcPr>
          <w:p w:rsidR="0031151E" w:rsidRPr="00312A23" w:rsidRDefault="0031151E" w:rsidP="00BD5C34">
            <w:pPr>
              <w:spacing w:after="0" w:line="24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5</w:t>
            </w:r>
          </w:p>
        </w:tc>
        <w:tc>
          <w:tcPr>
            <w:tcW w:w="3060" w:type="dxa"/>
          </w:tcPr>
          <w:p w:rsidR="0031151E" w:rsidRPr="00312A23" w:rsidRDefault="0031151E" w:rsidP="00BD5C34">
            <w:pPr>
              <w:spacing w:after="0" w:line="24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Dharmilai dharmadhar</w:t>
            </w:r>
          </w:p>
        </w:tc>
        <w:tc>
          <w:tcPr>
            <w:tcW w:w="4770" w:type="dxa"/>
          </w:tcPr>
          <w:p w:rsidR="0031151E" w:rsidRPr="00312A23" w:rsidRDefault="0031151E" w:rsidP="00BD5C34">
            <w:pPr>
              <w:spacing w:after="0" w:line="24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Right for righteous</w:t>
            </w:r>
          </w:p>
        </w:tc>
      </w:tr>
      <w:tr w:rsidR="0031151E" w:rsidRPr="00312A23" w:rsidTr="00BC727A">
        <w:tc>
          <w:tcPr>
            <w:tcW w:w="648" w:type="dxa"/>
          </w:tcPr>
          <w:p w:rsidR="0031151E" w:rsidRPr="00312A23" w:rsidRDefault="0031151E" w:rsidP="00BD5C34">
            <w:pPr>
              <w:spacing w:after="0" w:line="24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6</w:t>
            </w:r>
          </w:p>
        </w:tc>
        <w:tc>
          <w:tcPr>
            <w:tcW w:w="3060" w:type="dxa"/>
          </w:tcPr>
          <w:p w:rsidR="0031151E" w:rsidRPr="00312A23" w:rsidRDefault="0031151E" w:rsidP="00BD5C34">
            <w:pPr>
              <w:spacing w:after="0" w:line="24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 xml:space="preserve">Dhukuti ko Dhan </w:t>
            </w:r>
          </w:p>
        </w:tc>
        <w:tc>
          <w:tcPr>
            <w:tcW w:w="4770" w:type="dxa"/>
          </w:tcPr>
          <w:p w:rsidR="0031151E" w:rsidRPr="00312A23" w:rsidRDefault="0031151E" w:rsidP="00BD5C34">
            <w:pPr>
              <w:spacing w:after="0" w:line="24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Treasury money</w:t>
            </w:r>
          </w:p>
        </w:tc>
      </w:tr>
      <w:tr w:rsidR="0031151E" w:rsidRPr="00312A23" w:rsidTr="00BC727A">
        <w:tc>
          <w:tcPr>
            <w:tcW w:w="648" w:type="dxa"/>
          </w:tcPr>
          <w:p w:rsidR="0031151E" w:rsidRPr="00312A23" w:rsidRDefault="0031151E" w:rsidP="00BD5C34">
            <w:pPr>
              <w:spacing w:after="0" w:line="24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7</w:t>
            </w:r>
          </w:p>
        </w:tc>
        <w:tc>
          <w:tcPr>
            <w:tcW w:w="3060" w:type="dxa"/>
          </w:tcPr>
          <w:p w:rsidR="0031151E" w:rsidRPr="00312A23" w:rsidRDefault="0031151E" w:rsidP="00BD5C34">
            <w:pPr>
              <w:spacing w:after="0" w:line="24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tirtha esnaan</w:t>
            </w:r>
          </w:p>
        </w:tc>
        <w:tc>
          <w:tcPr>
            <w:tcW w:w="4770" w:type="dxa"/>
          </w:tcPr>
          <w:p w:rsidR="0031151E" w:rsidRPr="00312A23" w:rsidRDefault="0031151E" w:rsidP="00BD5C34">
            <w:pPr>
              <w:spacing w:after="0" w:line="24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 xml:space="preserve">holly bath </w:t>
            </w:r>
          </w:p>
        </w:tc>
      </w:tr>
      <w:tr w:rsidR="0031151E" w:rsidRPr="00312A23" w:rsidTr="00BC727A">
        <w:tc>
          <w:tcPr>
            <w:tcW w:w="648" w:type="dxa"/>
          </w:tcPr>
          <w:p w:rsidR="0031151E" w:rsidRPr="00312A23" w:rsidRDefault="0031151E" w:rsidP="00BD5C34">
            <w:pPr>
              <w:spacing w:after="0" w:line="24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8</w:t>
            </w:r>
          </w:p>
        </w:tc>
        <w:tc>
          <w:tcPr>
            <w:tcW w:w="3060" w:type="dxa"/>
          </w:tcPr>
          <w:p w:rsidR="0031151E" w:rsidRPr="00312A23" w:rsidRDefault="0031151E" w:rsidP="00BD5C34">
            <w:pPr>
              <w:spacing w:after="0" w:line="24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Panda</w:t>
            </w:r>
          </w:p>
        </w:tc>
        <w:tc>
          <w:tcPr>
            <w:tcW w:w="4770" w:type="dxa"/>
          </w:tcPr>
          <w:p w:rsidR="0031151E" w:rsidRPr="00312A23" w:rsidRDefault="0031151E" w:rsidP="00BD5C34">
            <w:pPr>
              <w:spacing w:after="0" w:line="24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priest</w:t>
            </w:r>
          </w:p>
        </w:tc>
      </w:tr>
      <w:tr w:rsidR="0031151E" w:rsidRPr="00312A23" w:rsidTr="00BC727A">
        <w:tc>
          <w:tcPr>
            <w:tcW w:w="648" w:type="dxa"/>
          </w:tcPr>
          <w:p w:rsidR="0031151E" w:rsidRPr="00312A23" w:rsidRDefault="0031151E" w:rsidP="00BD5C34">
            <w:pPr>
              <w:spacing w:after="0" w:line="24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9</w:t>
            </w:r>
          </w:p>
        </w:tc>
        <w:tc>
          <w:tcPr>
            <w:tcW w:w="3060" w:type="dxa"/>
          </w:tcPr>
          <w:p w:rsidR="0031151E" w:rsidRPr="00312A23" w:rsidRDefault="0031151E" w:rsidP="00BD5C34">
            <w:pPr>
              <w:spacing w:after="0" w:line="24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Dipamalika</w:t>
            </w:r>
          </w:p>
        </w:tc>
        <w:tc>
          <w:tcPr>
            <w:tcW w:w="4770" w:type="dxa"/>
          </w:tcPr>
          <w:p w:rsidR="0031151E" w:rsidRPr="00312A23" w:rsidRDefault="0031151E" w:rsidP="00BD5C34">
            <w:pPr>
              <w:spacing w:after="0" w:line="24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Diwali</w:t>
            </w:r>
          </w:p>
        </w:tc>
      </w:tr>
      <w:tr w:rsidR="0031151E" w:rsidRPr="00312A23" w:rsidTr="00BC727A">
        <w:tc>
          <w:tcPr>
            <w:tcW w:w="648" w:type="dxa"/>
          </w:tcPr>
          <w:p w:rsidR="0031151E" w:rsidRPr="00312A23" w:rsidRDefault="0031151E" w:rsidP="00BD5C34">
            <w:pPr>
              <w:spacing w:after="0" w:line="24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10</w:t>
            </w:r>
          </w:p>
        </w:tc>
        <w:tc>
          <w:tcPr>
            <w:tcW w:w="3060" w:type="dxa"/>
          </w:tcPr>
          <w:p w:rsidR="0031151E" w:rsidRPr="00312A23" w:rsidRDefault="0031151E" w:rsidP="00BD5C34">
            <w:pPr>
              <w:spacing w:after="0" w:line="24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Indrasan</w:t>
            </w:r>
          </w:p>
        </w:tc>
        <w:tc>
          <w:tcPr>
            <w:tcW w:w="4770" w:type="dxa"/>
          </w:tcPr>
          <w:p w:rsidR="0031151E" w:rsidRPr="00312A23" w:rsidRDefault="0031151E" w:rsidP="00BD5C34">
            <w:pPr>
              <w:spacing w:after="0" w:line="24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Heaven</w:t>
            </w:r>
          </w:p>
        </w:tc>
      </w:tr>
      <w:tr w:rsidR="0031151E" w:rsidRPr="00312A23" w:rsidTr="00BC727A">
        <w:tc>
          <w:tcPr>
            <w:tcW w:w="648" w:type="dxa"/>
          </w:tcPr>
          <w:p w:rsidR="0031151E" w:rsidRPr="00312A23" w:rsidRDefault="0031151E" w:rsidP="00BD5C34">
            <w:pPr>
              <w:spacing w:after="0" w:line="24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11</w:t>
            </w:r>
          </w:p>
        </w:tc>
        <w:tc>
          <w:tcPr>
            <w:tcW w:w="3060" w:type="dxa"/>
          </w:tcPr>
          <w:p w:rsidR="0031151E" w:rsidRPr="00312A23" w:rsidRDefault="0031151E" w:rsidP="00BD5C34">
            <w:pPr>
              <w:spacing w:after="0" w:line="24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 xml:space="preserve">girjaghar </w:t>
            </w:r>
          </w:p>
        </w:tc>
        <w:tc>
          <w:tcPr>
            <w:tcW w:w="4770" w:type="dxa"/>
          </w:tcPr>
          <w:p w:rsidR="0031151E" w:rsidRPr="00312A23" w:rsidRDefault="0031151E" w:rsidP="00BD5C34">
            <w:pPr>
              <w:spacing w:after="0" w:line="24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Churches</w:t>
            </w:r>
          </w:p>
        </w:tc>
      </w:tr>
      <w:tr w:rsidR="0031151E" w:rsidRPr="00312A23" w:rsidTr="00BC727A">
        <w:tc>
          <w:tcPr>
            <w:tcW w:w="648" w:type="dxa"/>
          </w:tcPr>
          <w:p w:rsidR="0031151E" w:rsidRPr="00312A23" w:rsidRDefault="0031151E" w:rsidP="00BD5C34">
            <w:pPr>
              <w:spacing w:after="0" w:line="24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12</w:t>
            </w:r>
          </w:p>
        </w:tc>
        <w:tc>
          <w:tcPr>
            <w:tcW w:w="3060" w:type="dxa"/>
          </w:tcPr>
          <w:p w:rsidR="0031151E" w:rsidRPr="00312A23" w:rsidRDefault="0031151E" w:rsidP="00BD5C34">
            <w:pPr>
              <w:spacing w:after="0" w:line="24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 xml:space="preserve">laxmi ko avatar </w:t>
            </w:r>
          </w:p>
        </w:tc>
        <w:tc>
          <w:tcPr>
            <w:tcW w:w="4770" w:type="dxa"/>
          </w:tcPr>
          <w:p w:rsidR="0031151E" w:rsidRPr="00312A23" w:rsidRDefault="0031151E" w:rsidP="00BD5C34">
            <w:pPr>
              <w:spacing w:after="0" w:line="24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 xml:space="preserve">incarnation of Laxmi </w:t>
            </w:r>
          </w:p>
        </w:tc>
      </w:tr>
      <w:tr w:rsidR="0031151E" w:rsidRPr="00312A23" w:rsidTr="00BC727A">
        <w:tc>
          <w:tcPr>
            <w:tcW w:w="648" w:type="dxa"/>
          </w:tcPr>
          <w:p w:rsidR="0031151E" w:rsidRPr="00312A23" w:rsidRDefault="0031151E" w:rsidP="00BD5C34">
            <w:pPr>
              <w:spacing w:after="0" w:line="24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13</w:t>
            </w:r>
          </w:p>
        </w:tc>
        <w:tc>
          <w:tcPr>
            <w:tcW w:w="3060" w:type="dxa"/>
          </w:tcPr>
          <w:p w:rsidR="0031151E" w:rsidRPr="00312A23" w:rsidRDefault="0031151E" w:rsidP="00BD5C34">
            <w:pPr>
              <w:spacing w:after="0" w:line="24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Kalapani</w:t>
            </w:r>
          </w:p>
        </w:tc>
        <w:tc>
          <w:tcPr>
            <w:tcW w:w="4770" w:type="dxa"/>
          </w:tcPr>
          <w:p w:rsidR="0031151E" w:rsidRPr="00312A23" w:rsidRDefault="0031151E" w:rsidP="00BD5C34">
            <w:pPr>
              <w:spacing w:after="0" w:line="24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Transportation</w:t>
            </w:r>
          </w:p>
        </w:tc>
      </w:tr>
      <w:tr w:rsidR="0031151E" w:rsidRPr="00312A23" w:rsidTr="00BC727A">
        <w:tc>
          <w:tcPr>
            <w:tcW w:w="648" w:type="dxa"/>
          </w:tcPr>
          <w:p w:rsidR="0031151E" w:rsidRPr="00312A23" w:rsidRDefault="0031151E" w:rsidP="00BD5C34">
            <w:pPr>
              <w:spacing w:after="0" w:line="24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14</w:t>
            </w:r>
          </w:p>
        </w:tc>
        <w:tc>
          <w:tcPr>
            <w:tcW w:w="3060" w:type="dxa"/>
          </w:tcPr>
          <w:p w:rsidR="0031151E" w:rsidRPr="00312A23" w:rsidRDefault="0031151E" w:rsidP="00BD5C34">
            <w:pPr>
              <w:spacing w:after="0" w:line="24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indraka apsara</w:t>
            </w:r>
          </w:p>
        </w:tc>
        <w:tc>
          <w:tcPr>
            <w:tcW w:w="4770" w:type="dxa"/>
          </w:tcPr>
          <w:p w:rsidR="0031151E" w:rsidRPr="00312A23" w:rsidRDefault="0031151E" w:rsidP="00BD5C34">
            <w:pPr>
              <w:spacing w:after="0" w:line="24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indra's apsara</w:t>
            </w:r>
          </w:p>
        </w:tc>
      </w:tr>
      <w:tr w:rsidR="0031151E" w:rsidRPr="00312A23" w:rsidTr="00BC727A">
        <w:tc>
          <w:tcPr>
            <w:tcW w:w="648" w:type="dxa"/>
          </w:tcPr>
          <w:p w:rsidR="0031151E" w:rsidRPr="00312A23" w:rsidRDefault="0031151E" w:rsidP="00BD5C34">
            <w:pPr>
              <w:spacing w:after="0" w:line="24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15</w:t>
            </w:r>
          </w:p>
        </w:tc>
        <w:tc>
          <w:tcPr>
            <w:tcW w:w="3060" w:type="dxa"/>
          </w:tcPr>
          <w:p w:rsidR="0031151E" w:rsidRPr="00312A23" w:rsidRDefault="0031151E" w:rsidP="00BD5C34">
            <w:pPr>
              <w:spacing w:after="0" w:line="24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Mahabharat</w:t>
            </w:r>
          </w:p>
        </w:tc>
        <w:tc>
          <w:tcPr>
            <w:tcW w:w="4770" w:type="dxa"/>
          </w:tcPr>
          <w:p w:rsidR="0031151E" w:rsidRPr="00312A23" w:rsidRDefault="0031151E" w:rsidP="00BD5C34">
            <w:pPr>
              <w:spacing w:after="0" w:line="24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 xml:space="preserve">panamora </w:t>
            </w:r>
          </w:p>
        </w:tc>
      </w:tr>
      <w:tr w:rsidR="0031151E" w:rsidRPr="00312A23" w:rsidTr="00BC727A">
        <w:tc>
          <w:tcPr>
            <w:tcW w:w="648" w:type="dxa"/>
          </w:tcPr>
          <w:p w:rsidR="0031151E" w:rsidRPr="00312A23" w:rsidRDefault="0031151E" w:rsidP="00BD5C34">
            <w:pPr>
              <w:spacing w:after="0" w:line="24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16</w:t>
            </w:r>
          </w:p>
        </w:tc>
        <w:tc>
          <w:tcPr>
            <w:tcW w:w="3060" w:type="dxa"/>
          </w:tcPr>
          <w:p w:rsidR="0031151E" w:rsidRPr="00312A23" w:rsidRDefault="0031151E" w:rsidP="00BD5C34">
            <w:pPr>
              <w:spacing w:after="0" w:line="24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 xml:space="preserve">daiba </w:t>
            </w:r>
          </w:p>
        </w:tc>
        <w:tc>
          <w:tcPr>
            <w:tcW w:w="4770" w:type="dxa"/>
          </w:tcPr>
          <w:p w:rsidR="0031151E" w:rsidRPr="00312A23" w:rsidRDefault="0031151E" w:rsidP="00BD5C34">
            <w:pPr>
              <w:spacing w:after="0" w:line="24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god</w:t>
            </w:r>
          </w:p>
        </w:tc>
      </w:tr>
      <w:tr w:rsidR="0031151E" w:rsidRPr="00312A23" w:rsidTr="00BC727A">
        <w:tc>
          <w:tcPr>
            <w:tcW w:w="648" w:type="dxa"/>
          </w:tcPr>
          <w:p w:rsidR="0031151E" w:rsidRPr="00312A23" w:rsidRDefault="0031151E" w:rsidP="00BD5C34">
            <w:pPr>
              <w:spacing w:after="0" w:line="24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17</w:t>
            </w:r>
          </w:p>
        </w:tc>
        <w:tc>
          <w:tcPr>
            <w:tcW w:w="3060" w:type="dxa"/>
          </w:tcPr>
          <w:p w:rsidR="0031151E" w:rsidRPr="00312A23" w:rsidRDefault="0031151E" w:rsidP="00BD5C34">
            <w:pPr>
              <w:spacing w:after="0" w:line="24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 xml:space="preserve"> Maharaj </w:t>
            </w:r>
          </w:p>
        </w:tc>
        <w:tc>
          <w:tcPr>
            <w:tcW w:w="4770" w:type="dxa"/>
          </w:tcPr>
          <w:p w:rsidR="0031151E" w:rsidRPr="00312A23" w:rsidRDefault="0031151E" w:rsidP="00BD5C34">
            <w:pPr>
              <w:spacing w:after="0" w:line="24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King</w:t>
            </w:r>
          </w:p>
        </w:tc>
      </w:tr>
      <w:tr w:rsidR="0031151E" w:rsidRPr="00312A23" w:rsidTr="00BC727A">
        <w:tc>
          <w:tcPr>
            <w:tcW w:w="648" w:type="dxa"/>
          </w:tcPr>
          <w:p w:rsidR="0031151E" w:rsidRPr="00312A23" w:rsidRDefault="0031151E" w:rsidP="00BD5C34">
            <w:pPr>
              <w:spacing w:after="0" w:line="24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18</w:t>
            </w:r>
          </w:p>
        </w:tc>
        <w:tc>
          <w:tcPr>
            <w:tcW w:w="3060" w:type="dxa"/>
          </w:tcPr>
          <w:p w:rsidR="0031151E" w:rsidRPr="00312A23" w:rsidRDefault="0031151E" w:rsidP="00BD5C34">
            <w:pPr>
              <w:spacing w:after="0" w:line="24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daksina</w:t>
            </w:r>
          </w:p>
        </w:tc>
        <w:tc>
          <w:tcPr>
            <w:tcW w:w="4770" w:type="dxa"/>
          </w:tcPr>
          <w:p w:rsidR="0031151E" w:rsidRPr="00312A23" w:rsidRDefault="0031151E" w:rsidP="00BD5C34">
            <w:pPr>
              <w:spacing w:after="0" w:line="24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 xml:space="preserve">money </w:t>
            </w:r>
          </w:p>
        </w:tc>
      </w:tr>
      <w:tr w:rsidR="0031151E" w:rsidRPr="00312A23" w:rsidTr="00BC727A">
        <w:tc>
          <w:tcPr>
            <w:tcW w:w="648" w:type="dxa"/>
          </w:tcPr>
          <w:p w:rsidR="0031151E" w:rsidRPr="00312A23" w:rsidRDefault="0031151E" w:rsidP="00BD5C34">
            <w:pPr>
              <w:spacing w:after="0" w:line="24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19</w:t>
            </w:r>
          </w:p>
        </w:tc>
        <w:tc>
          <w:tcPr>
            <w:tcW w:w="3060" w:type="dxa"/>
          </w:tcPr>
          <w:p w:rsidR="0031151E" w:rsidRPr="00312A23" w:rsidRDefault="0031151E" w:rsidP="00BD5C34">
            <w:pPr>
              <w:spacing w:after="0" w:line="24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darsaan</w:t>
            </w:r>
          </w:p>
        </w:tc>
        <w:tc>
          <w:tcPr>
            <w:tcW w:w="4770" w:type="dxa"/>
          </w:tcPr>
          <w:p w:rsidR="0031151E" w:rsidRPr="00312A23" w:rsidRDefault="0031151E" w:rsidP="00BD5C34">
            <w:pPr>
              <w:spacing w:after="0" w:line="24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worship</w:t>
            </w:r>
          </w:p>
        </w:tc>
      </w:tr>
      <w:tr w:rsidR="0031151E" w:rsidRPr="00312A23" w:rsidTr="00BC727A">
        <w:tc>
          <w:tcPr>
            <w:tcW w:w="648" w:type="dxa"/>
          </w:tcPr>
          <w:p w:rsidR="0031151E" w:rsidRPr="00312A23" w:rsidRDefault="0031151E" w:rsidP="00BD5C34">
            <w:pPr>
              <w:spacing w:after="0" w:line="24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20</w:t>
            </w:r>
          </w:p>
        </w:tc>
        <w:tc>
          <w:tcPr>
            <w:tcW w:w="3060" w:type="dxa"/>
          </w:tcPr>
          <w:p w:rsidR="0031151E" w:rsidRPr="00312A23" w:rsidRDefault="0031151E" w:rsidP="00BD5C34">
            <w:pPr>
              <w:spacing w:after="0" w:line="24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rakchas</w:t>
            </w:r>
          </w:p>
        </w:tc>
        <w:tc>
          <w:tcPr>
            <w:tcW w:w="4770" w:type="dxa"/>
          </w:tcPr>
          <w:p w:rsidR="0031151E" w:rsidRPr="00312A23" w:rsidRDefault="0031151E" w:rsidP="00BD5C34">
            <w:pPr>
              <w:spacing w:after="0" w:line="24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rakchas</w:t>
            </w:r>
          </w:p>
        </w:tc>
      </w:tr>
      <w:tr w:rsidR="0031151E" w:rsidRPr="00312A23" w:rsidTr="00BC727A">
        <w:tc>
          <w:tcPr>
            <w:tcW w:w="648" w:type="dxa"/>
          </w:tcPr>
          <w:p w:rsidR="0031151E" w:rsidRPr="00312A23" w:rsidRDefault="0031151E" w:rsidP="00BD5C34">
            <w:pPr>
              <w:spacing w:after="0" w:line="24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21</w:t>
            </w:r>
          </w:p>
        </w:tc>
        <w:tc>
          <w:tcPr>
            <w:tcW w:w="3060" w:type="dxa"/>
          </w:tcPr>
          <w:p w:rsidR="0031151E" w:rsidRPr="00312A23" w:rsidRDefault="0031151E" w:rsidP="00BD5C34">
            <w:pPr>
              <w:spacing w:after="0" w:line="24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Kailash</w:t>
            </w:r>
          </w:p>
        </w:tc>
        <w:tc>
          <w:tcPr>
            <w:tcW w:w="4770" w:type="dxa"/>
          </w:tcPr>
          <w:p w:rsidR="0031151E" w:rsidRPr="00312A23" w:rsidRDefault="0031151E" w:rsidP="00BD5C34">
            <w:pPr>
              <w:spacing w:after="0" w:line="24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mount Kailash</w:t>
            </w:r>
          </w:p>
        </w:tc>
      </w:tr>
      <w:tr w:rsidR="0031151E" w:rsidRPr="00312A23" w:rsidTr="00BC727A">
        <w:tc>
          <w:tcPr>
            <w:tcW w:w="648" w:type="dxa"/>
          </w:tcPr>
          <w:p w:rsidR="0031151E" w:rsidRPr="00312A23" w:rsidRDefault="0031151E" w:rsidP="00BD5C34">
            <w:pPr>
              <w:spacing w:after="0" w:line="24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22</w:t>
            </w:r>
          </w:p>
        </w:tc>
        <w:tc>
          <w:tcPr>
            <w:tcW w:w="3060" w:type="dxa"/>
          </w:tcPr>
          <w:p w:rsidR="0031151E" w:rsidRPr="00312A23" w:rsidRDefault="0031151E" w:rsidP="00BD5C34">
            <w:pPr>
              <w:spacing w:after="0" w:line="24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shri jaganath</w:t>
            </w:r>
          </w:p>
        </w:tc>
        <w:tc>
          <w:tcPr>
            <w:tcW w:w="4770" w:type="dxa"/>
          </w:tcPr>
          <w:p w:rsidR="0031151E" w:rsidRPr="00312A23" w:rsidRDefault="0031151E" w:rsidP="00BD5C34">
            <w:pPr>
              <w:spacing w:after="0" w:line="24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shri jaganath</w:t>
            </w:r>
          </w:p>
        </w:tc>
      </w:tr>
      <w:tr w:rsidR="0031151E" w:rsidRPr="00312A23" w:rsidTr="00BC727A">
        <w:tc>
          <w:tcPr>
            <w:tcW w:w="648" w:type="dxa"/>
          </w:tcPr>
          <w:p w:rsidR="0031151E" w:rsidRPr="00312A23" w:rsidRDefault="0031151E" w:rsidP="00BD5C34">
            <w:pPr>
              <w:spacing w:after="0" w:line="24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23</w:t>
            </w:r>
          </w:p>
        </w:tc>
        <w:tc>
          <w:tcPr>
            <w:tcW w:w="3060" w:type="dxa"/>
          </w:tcPr>
          <w:p w:rsidR="0031151E" w:rsidRPr="00312A23" w:rsidRDefault="0031151E" w:rsidP="00BD5C34">
            <w:pPr>
              <w:spacing w:after="0" w:line="24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Binti</w:t>
            </w:r>
          </w:p>
        </w:tc>
        <w:tc>
          <w:tcPr>
            <w:tcW w:w="4770" w:type="dxa"/>
          </w:tcPr>
          <w:p w:rsidR="0031151E" w:rsidRPr="00312A23" w:rsidRDefault="0031151E" w:rsidP="00BD5C34">
            <w:pPr>
              <w:spacing w:after="0" w:line="24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Request</w:t>
            </w:r>
          </w:p>
        </w:tc>
      </w:tr>
      <w:tr w:rsidR="0031151E" w:rsidRPr="00312A23" w:rsidTr="00BC727A">
        <w:tc>
          <w:tcPr>
            <w:tcW w:w="648" w:type="dxa"/>
          </w:tcPr>
          <w:p w:rsidR="0031151E" w:rsidRPr="00312A23" w:rsidRDefault="0031151E" w:rsidP="00BD5C34">
            <w:pPr>
              <w:spacing w:after="0" w:line="24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24</w:t>
            </w:r>
          </w:p>
        </w:tc>
        <w:tc>
          <w:tcPr>
            <w:tcW w:w="3060" w:type="dxa"/>
          </w:tcPr>
          <w:p w:rsidR="0031151E" w:rsidRPr="00312A23" w:rsidRDefault="0031151E" w:rsidP="00BD5C34">
            <w:pPr>
              <w:spacing w:after="0" w:line="24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deuta lai chadayako</w:t>
            </w:r>
          </w:p>
        </w:tc>
        <w:tc>
          <w:tcPr>
            <w:tcW w:w="4770" w:type="dxa"/>
          </w:tcPr>
          <w:p w:rsidR="0031151E" w:rsidRPr="00312A23" w:rsidRDefault="0031151E" w:rsidP="00BD5C34">
            <w:pPr>
              <w:spacing w:after="0" w:line="24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 xml:space="preserve">offering to god </w:t>
            </w:r>
          </w:p>
        </w:tc>
      </w:tr>
      <w:tr w:rsidR="0031151E" w:rsidRPr="00312A23" w:rsidTr="00BC727A">
        <w:tc>
          <w:tcPr>
            <w:tcW w:w="648" w:type="dxa"/>
          </w:tcPr>
          <w:p w:rsidR="0031151E" w:rsidRPr="00312A23" w:rsidRDefault="0031151E" w:rsidP="00BD5C34">
            <w:pPr>
              <w:spacing w:after="0" w:line="24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25</w:t>
            </w:r>
          </w:p>
        </w:tc>
        <w:tc>
          <w:tcPr>
            <w:tcW w:w="3060" w:type="dxa"/>
          </w:tcPr>
          <w:p w:rsidR="0031151E" w:rsidRPr="00312A23" w:rsidRDefault="0031151E" w:rsidP="00BD5C34">
            <w:pPr>
              <w:spacing w:after="0" w:line="24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Swasni</w:t>
            </w:r>
          </w:p>
        </w:tc>
        <w:tc>
          <w:tcPr>
            <w:tcW w:w="4770" w:type="dxa"/>
          </w:tcPr>
          <w:p w:rsidR="0031151E" w:rsidRPr="00312A23" w:rsidRDefault="0031151E" w:rsidP="00BD5C34">
            <w:pPr>
              <w:spacing w:after="0" w:line="24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Wife</w:t>
            </w:r>
          </w:p>
        </w:tc>
      </w:tr>
      <w:tr w:rsidR="0031151E" w:rsidRPr="00312A23" w:rsidTr="00BC727A">
        <w:tc>
          <w:tcPr>
            <w:tcW w:w="648" w:type="dxa"/>
          </w:tcPr>
          <w:p w:rsidR="0031151E" w:rsidRPr="00312A23" w:rsidRDefault="0031151E" w:rsidP="00BD5C34">
            <w:pPr>
              <w:spacing w:after="0" w:line="24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26</w:t>
            </w:r>
          </w:p>
        </w:tc>
        <w:tc>
          <w:tcPr>
            <w:tcW w:w="3060" w:type="dxa"/>
          </w:tcPr>
          <w:p w:rsidR="0031151E" w:rsidRPr="00312A23" w:rsidRDefault="0031151E" w:rsidP="00BD5C34">
            <w:pPr>
              <w:spacing w:after="0" w:line="24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Dharmasastra</w:t>
            </w:r>
          </w:p>
        </w:tc>
        <w:tc>
          <w:tcPr>
            <w:tcW w:w="4770" w:type="dxa"/>
          </w:tcPr>
          <w:p w:rsidR="0031151E" w:rsidRPr="00312A23" w:rsidRDefault="0031151E" w:rsidP="00BD5C34">
            <w:pPr>
              <w:spacing w:after="0" w:line="24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Religion</w:t>
            </w:r>
          </w:p>
        </w:tc>
      </w:tr>
      <w:tr w:rsidR="0031151E" w:rsidRPr="00312A23" w:rsidTr="00BC727A">
        <w:tc>
          <w:tcPr>
            <w:tcW w:w="648" w:type="dxa"/>
          </w:tcPr>
          <w:p w:rsidR="0031151E" w:rsidRPr="00312A23" w:rsidRDefault="0031151E" w:rsidP="00BD5C34">
            <w:pPr>
              <w:spacing w:after="0" w:line="24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27</w:t>
            </w:r>
          </w:p>
        </w:tc>
        <w:tc>
          <w:tcPr>
            <w:tcW w:w="3060" w:type="dxa"/>
          </w:tcPr>
          <w:p w:rsidR="0031151E" w:rsidRPr="00312A23" w:rsidRDefault="0031151E" w:rsidP="00BD5C34">
            <w:pPr>
              <w:spacing w:after="0" w:line="24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bihey</w:t>
            </w:r>
          </w:p>
        </w:tc>
        <w:tc>
          <w:tcPr>
            <w:tcW w:w="4770" w:type="dxa"/>
          </w:tcPr>
          <w:p w:rsidR="0031151E" w:rsidRPr="00312A23" w:rsidRDefault="0031151E" w:rsidP="00BD5C34">
            <w:pPr>
              <w:spacing w:after="0" w:line="24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married</w:t>
            </w:r>
          </w:p>
        </w:tc>
      </w:tr>
      <w:tr w:rsidR="0031151E" w:rsidRPr="00312A23" w:rsidTr="00BC727A">
        <w:tc>
          <w:tcPr>
            <w:tcW w:w="648" w:type="dxa"/>
          </w:tcPr>
          <w:p w:rsidR="0031151E" w:rsidRPr="00312A23" w:rsidRDefault="0031151E" w:rsidP="00BD5C34">
            <w:pPr>
              <w:spacing w:after="0" w:line="24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28</w:t>
            </w:r>
          </w:p>
        </w:tc>
        <w:tc>
          <w:tcPr>
            <w:tcW w:w="3060" w:type="dxa"/>
          </w:tcPr>
          <w:p w:rsidR="0031151E" w:rsidRPr="00312A23" w:rsidRDefault="0031151E" w:rsidP="00BD5C34">
            <w:pPr>
              <w:spacing w:after="0" w:line="24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 xml:space="preserve">pindadaan </w:t>
            </w:r>
          </w:p>
        </w:tc>
        <w:tc>
          <w:tcPr>
            <w:tcW w:w="4770" w:type="dxa"/>
          </w:tcPr>
          <w:p w:rsidR="0031151E" w:rsidRPr="00312A23" w:rsidRDefault="0031151E" w:rsidP="00BD5C34">
            <w:pPr>
              <w:spacing w:after="0" w:line="24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made offering of rice balls cooked in milk</w:t>
            </w:r>
          </w:p>
        </w:tc>
      </w:tr>
      <w:tr w:rsidR="0031151E" w:rsidRPr="00312A23" w:rsidTr="00BC727A">
        <w:tc>
          <w:tcPr>
            <w:tcW w:w="648" w:type="dxa"/>
          </w:tcPr>
          <w:p w:rsidR="0031151E" w:rsidRPr="00312A23" w:rsidRDefault="0031151E" w:rsidP="00BD5C34">
            <w:pPr>
              <w:spacing w:after="0" w:line="24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29</w:t>
            </w:r>
          </w:p>
        </w:tc>
        <w:tc>
          <w:tcPr>
            <w:tcW w:w="3060" w:type="dxa"/>
          </w:tcPr>
          <w:p w:rsidR="0031151E" w:rsidRPr="00312A23" w:rsidRDefault="0031151E" w:rsidP="00BD5C34">
            <w:pPr>
              <w:spacing w:after="0" w:line="24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ishwor</w:t>
            </w:r>
          </w:p>
        </w:tc>
        <w:tc>
          <w:tcPr>
            <w:tcW w:w="4770" w:type="dxa"/>
          </w:tcPr>
          <w:p w:rsidR="0031151E" w:rsidRPr="00312A23" w:rsidRDefault="0031151E" w:rsidP="00BD5C34">
            <w:pPr>
              <w:spacing w:after="0" w:line="24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god</w:t>
            </w:r>
          </w:p>
        </w:tc>
      </w:tr>
    </w:tbl>
    <w:p w:rsidR="0031151E" w:rsidRPr="00312A23" w:rsidRDefault="0031151E" w:rsidP="00BC727A">
      <w:pPr>
        <w:spacing w:before="120" w:after="120" w:line="360" w:lineRule="auto"/>
        <w:ind w:firstLine="720"/>
        <w:rPr>
          <w:rFonts w:ascii="Times New Roman" w:hAnsi="Times New Roman" w:cs="Times New Roman"/>
          <w:bCs/>
          <w:color w:val="000000" w:themeColor="text1"/>
          <w:sz w:val="24"/>
          <w:szCs w:val="24"/>
        </w:rPr>
      </w:pPr>
      <w:r w:rsidRPr="00312A23">
        <w:rPr>
          <w:rFonts w:ascii="Times New Roman" w:hAnsi="Times New Roman" w:cs="Times New Roman"/>
          <w:bCs/>
          <w:color w:val="000000" w:themeColor="text1"/>
          <w:sz w:val="24"/>
          <w:szCs w:val="24"/>
        </w:rPr>
        <w:t>Table 3 shows that all the religious cultural terms. There are 29 religious cultural terms were identified out of 150 cultural terms. Religious refers to the terms which are related with mythological belief, religious, traditions etc. All the given terms are related with religious culture. For example</w:t>
      </w:r>
      <w:r w:rsidRPr="00312A23">
        <w:rPr>
          <w:rFonts w:ascii="Times New Roman" w:hAnsi="Times New Roman" w:cs="Times New Roman"/>
          <w:b/>
          <w:color w:val="000000" w:themeColor="text1"/>
          <w:sz w:val="24"/>
          <w:szCs w:val="24"/>
        </w:rPr>
        <w:t xml:space="preserve">: </w:t>
      </w:r>
      <w:r w:rsidRPr="00312A23">
        <w:rPr>
          <w:rFonts w:ascii="Times New Roman" w:hAnsi="Times New Roman" w:cs="Times New Roman"/>
          <w:bCs/>
          <w:i/>
          <w:iCs/>
          <w:color w:val="000000" w:themeColor="text1"/>
          <w:sz w:val="24"/>
          <w:szCs w:val="24"/>
        </w:rPr>
        <w:t>shree bhagawan ko kirpa</w:t>
      </w:r>
      <w:r w:rsidRPr="00312A23">
        <w:rPr>
          <w:rFonts w:ascii="Times New Roman" w:hAnsi="Times New Roman" w:cs="Times New Roman"/>
          <w:bCs/>
          <w:color w:val="000000" w:themeColor="text1"/>
          <w:sz w:val="24"/>
          <w:szCs w:val="24"/>
        </w:rPr>
        <w:t xml:space="preserve"> is Nepali terms which have religious cultural meaning. It is related with good willing in religious cultural terms. </w:t>
      </w:r>
    </w:p>
    <w:p w:rsidR="0031151E" w:rsidRPr="00312A23" w:rsidRDefault="00BC727A" w:rsidP="00BC727A">
      <w:pPr>
        <w:spacing w:before="120" w:after="120" w:line="360" w:lineRule="auto"/>
        <w:rPr>
          <w:rFonts w:ascii="Times New Roman" w:hAnsi="Times New Roman" w:cs="Times New Roman"/>
          <w:color w:val="000000" w:themeColor="text1"/>
          <w:sz w:val="24"/>
          <w:szCs w:val="24"/>
        </w:rPr>
      </w:pPr>
      <w:r w:rsidRPr="00312A23">
        <w:rPr>
          <w:rStyle w:val="Heading3Char"/>
          <w:rFonts w:ascii="Times New Roman" w:hAnsi="Times New Roman" w:cs="Times New Roman"/>
          <w:color w:val="000000" w:themeColor="text1"/>
          <w:sz w:val="24"/>
          <w:szCs w:val="24"/>
        </w:rPr>
        <w:lastRenderedPageBreak/>
        <w:tab/>
      </w:r>
      <w:bookmarkStart w:id="77" w:name="_Toc86578204"/>
      <w:r w:rsidR="0031151E" w:rsidRPr="00312A23">
        <w:rPr>
          <w:rStyle w:val="Heading3Char"/>
          <w:rFonts w:ascii="Times New Roman" w:hAnsi="Times New Roman" w:cs="Times New Roman"/>
          <w:color w:val="000000" w:themeColor="text1"/>
          <w:sz w:val="24"/>
          <w:szCs w:val="24"/>
        </w:rPr>
        <w:t xml:space="preserve">Social </w:t>
      </w:r>
      <w:r w:rsidRPr="00312A23">
        <w:rPr>
          <w:rStyle w:val="Heading3Char"/>
          <w:rFonts w:ascii="Times New Roman" w:hAnsi="Times New Roman" w:cs="Times New Roman"/>
          <w:color w:val="000000" w:themeColor="text1"/>
          <w:sz w:val="24"/>
          <w:szCs w:val="24"/>
        </w:rPr>
        <w:t>culture</w:t>
      </w:r>
      <w:bookmarkEnd w:id="77"/>
      <w:r w:rsidRPr="00312A23">
        <w:rPr>
          <w:rFonts w:ascii="Times New Roman" w:hAnsi="Times New Roman" w:cs="Times New Roman"/>
          <w:b/>
          <w:color w:val="000000" w:themeColor="text1"/>
          <w:sz w:val="24"/>
          <w:szCs w:val="24"/>
        </w:rPr>
        <w:t>.</w:t>
      </w:r>
      <w:r w:rsidR="0031151E" w:rsidRPr="00312A23">
        <w:rPr>
          <w:rFonts w:ascii="Times New Roman" w:hAnsi="Times New Roman" w:cs="Times New Roman"/>
          <w:color w:val="000000" w:themeColor="text1"/>
          <w:sz w:val="24"/>
          <w:szCs w:val="24"/>
        </w:rPr>
        <w:t>It includes the words which are concerned with the social organization and relations between people and particular community. In different cultures and even in the same geographical regions, there are different –communities in terms of ethnicity, wealth, sex, tradition, culture, sub-culture which are different from one another.</w:t>
      </w:r>
    </w:p>
    <w:p w:rsidR="0031151E" w:rsidRPr="00312A23" w:rsidRDefault="0031151E" w:rsidP="00BC727A">
      <w:pPr>
        <w:spacing w:before="120" w:after="120" w:line="360" w:lineRule="auto"/>
        <w:jc w:val="center"/>
        <w:rPr>
          <w:rFonts w:ascii="Times New Roman" w:hAnsi="Times New Roman" w:cs="Times New Roman"/>
          <w:b/>
          <w:color w:val="000000" w:themeColor="text1"/>
          <w:sz w:val="24"/>
          <w:szCs w:val="24"/>
        </w:rPr>
      </w:pPr>
      <w:r w:rsidRPr="00312A23">
        <w:rPr>
          <w:rFonts w:ascii="Times New Roman" w:hAnsi="Times New Roman" w:cs="Times New Roman"/>
          <w:b/>
          <w:color w:val="000000" w:themeColor="text1"/>
          <w:sz w:val="24"/>
          <w:szCs w:val="24"/>
        </w:rPr>
        <w:t>Table 4</w:t>
      </w:r>
    </w:p>
    <w:p w:rsidR="0031151E" w:rsidRPr="00312A23" w:rsidRDefault="0031151E" w:rsidP="00BC727A">
      <w:pPr>
        <w:spacing w:before="120" w:after="120" w:line="360" w:lineRule="auto"/>
        <w:jc w:val="center"/>
        <w:rPr>
          <w:rFonts w:ascii="Times New Roman" w:hAnsi="Times New Roman" w:cs="Times New Roman"/>
          <w:b/>
          <w:color w:val="000000" w:themeColor="text1"/>
          <w:sz w:val="24"/>
          <w:szCs w:val="24"/>
        </w:rPr>
      </w:pPr>
      <w:r w:rsidRPr="00312A23">
        <w:rPr>
          <w:rFonts w:ascii="Times New Roman" w:hAnsi="Times New Roman" w:cs="Times New Roman"/>
          <w:b/>
          <w:color w:val="000000" w:themeColor="text1"/>
          <w:sz w:val="24"/>
          <w:szCs w:val="24"/>
        </w:rPr>
        <w:t xml:space="preserve">Terms of Social Culture and Organization and </w:t>
      </w:r>
      <w:r w:rsidR="00BC727A" w:rsidRPr="00312A23">
        <w:rPr>
          <w:rFonts w:ascii="Times New Roman" w:hAnsi="Times New Roman" w:cs="Times New Roman"/>
          <w:b/>
          <w:color w:val="000000" w:themeColor="text1"/>
          <w:sz w:val="24"/>
          <w:szCs w:val="24"/>
        </w:rPr>
        <w:t xml:space="preserve">their </w:t>
      </w:r>
      <w:r w:rsidRPr="00312A23">
        <w:rPr>
          <w:rFonts w:ascii="Times New Roman" w:hAnsi="Times New Roman" w:cs="Times New Roman"/>
          <w:b/>
          <w:color w:val="000000" w:themeColor="text1"/>
          <w:sz w:val="24"/>
          <w:szCs w:val="24"/>
        </w:rPr>
        <w:t>Translation</w:t>
      </w:r>
    </w:p>
    <w:tbl>
      <w:tblPr>
        <w:tblStyle w:val="TableGrid"/>
        <w:tblW w:w="0" w:type="auto"/>
        <w:tblLook w:val="04A0"/>
      </w:tblPr>
      <w:tblGrid>
        <w:gridCol w:w="951"/>
        <w:gridCol w:w="3281"/>
        <w:gridCol w:w="4293"/>
      </w:tblGrid>
      <w:tr w:rsidR="0031151E" w:rsidRPr="00312A23" w:rsidTr="00514B92">
        <w:tc>
          <w:tcPr>
            <w:tcW w:w="1165" w:type="dxa"/>
          </w:tcPr>
          <w:p w:rsidR="0031151E" w:rsidRPr="00312A23" w:rsidRDefault="0031151E" w:rsidP="00BC727A">
            <w:pPr>
              <w:spacing w:after="0" w:line="240" w:lineRule="auto"/>
              <w:rPr>
                <w:rFonts w:ascii="Times New Roman" w:hAnsi="Times New Roman" w:cs="Times New Roman"/>
                <w:b/>
                <w:color w:val="000000" w:themeColor="text1"/>
                <w:sz w:val="24"/>
                <w:szCs w:val="24"/>
              </w:rPr>
            </w:pPr>
            <w:r w:rsidRPr="00312A23">
              <w:rPr>
                <w:rFonts w:ascii="Times New Roman" w:hAnsi="Times New Roman" w:cs="Times New Roman"/>
                <w:b/>
                <w:color w:val="000000" w:themeColor="text1"/>
                <w:sz w:val="24"/>
                <w:szCs w:val="24"/>
              </w:rPr>
              <w:t>S.N</w:t>
            </w:r>
          </w:p>
        </w:tc>
        <w:tc>
          <w:tcPr>
            <w:tcW w:w="4410" w:type="dxa"/>
          </w:tcPr>
          <w:p w:rsidR="0031151E" w:rsidRPr="00312A23" w:rsidRDefault="0031151E" w:rsidP="00BC727A">
            <w:pPr>
              <w:spacing w:after="0" w:line="240" w:lineRule="auto"/>
              <w:rPr>
                <w:rFonts w:ascii="Times New Roman" w:hAnsi="Times New Roman" w:cs="Times New Roman"/>
                <w:b/>
                <w:color w:val="000000" w:themeColor="text1"/>
                <w:sz w:val="24"/>
                <w:szCs w:val="24"/>
              </w:rPr>
            </w:pPr>
            <w:r w:rsidRPr="00312A23">
              <w:rPr>
                <w:rFonts w:ascii="Times New Roman" w:hAnsi="Times New Roman" w:cs="Times New Roman"/>
                <w:b/>
                <w:color w:val="000000" w:themeColor="text1"/>
                <w:sz w:val="24"/>
                <w:szCs w:val="24"/>
              </w:rPr>
              <w:t xml:space="preserve">SL Terms </w:t>
            </w:r>
          </w:p>
        </w:tc>
        <w:tc>
          <w:tcPr>
            <w:tcW w:w="5850" w:type="dxa"/>
          </w:tcPr>
          <w:p w:rsidR="0031151E" w:rsidRPr="00312A23" w:rsidRDefault="0031151E" w:rsidP="00BC727A">
            <w:pPr>
              <w:spacing w:after="0" w:line="240" w:lineRule="auto"/>
              <w:rPr>
                <w:rFonts w:ascii="Times New Roman" w:hAnsi="Times New Roman" w:cs="Times New Roman"/>
                <w:b/>
                <w:color w:val="000000" w:themeColor="text1"/>
                <w:sz w:val="24"/>
                <w:szCs w:val="24"/>
              </w:rPr>
            </w:pPr>
            <w:r w:rsidRPr="00312A23">
              <w:rPr>
                <w:rFonts w:ascii="Times New Roman" w:hAnsi="Times New Roman" w:cs="Times New Roman"/>
                <w:b/>
                <w:color w:val="000000" w:themeColor="text1"/>
                <w:sz w:val="24"/>
                <w:szCs w:val="24"/>
              </w:rPr>
              <w:t xml:space="preserve">TL Terms </w:t>
            </w:r>
          </w:p>
        </w:tc>
      </w:tr>
      <w:tr w:rsidR="0031151E" w:rsidRPr="00312A23" w:rsidTr="00514B92">
        <w:tc>
          <w:tcPr>
            <w:tcW w:w="1165" w:type="dxa"/>
          </w:tcPr>
          <w:p w:rsidR="0031151E" w:rsidRPr="00312A23" w:rsidRDefault="0031151E" w:rsidP="00BC727A">
            <w:pPr>
              <w:spacing w:after="0" w:line="24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1</w:t>
            </w:r>
          </w:p>
        </w:tc>
        <w:tc>
          <w:tcPr>
            <w:tcW w:w="4410" w:type="dxa"/>
          </w:tcPr>
          <w:p w:rsidR="0031151E" w:rsidRPr="00312A23" w:rsidRDefault="0031151E" w:rsidP="00BC727A">
            <w:pPr>
              <w:spacing w:after="0" w:line="24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Mahila shahib</w:t>
            </w:r>
          </w:p>
        </w:tc>
        <w:tc>
          <w:tcPr>
            <w:tcW w:w="5850" w:type="dxa"/>
          </w:tcPr>
          <w:p w:rsidR="0031151E" w:rsidRPr="00312A23" w:rsidRDefault="0031151E" w:rsidP="00BC727A">
            <w:pPr>
              <w:spacing w:after="0" w:line="24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Mahila shahibs</w:t>
            </w:r>
          </w:p>
        </w:tc>
      </w:tr>
      <w:tr w:rsidR="0031151E" w:rsidRPr="00312A23" w:rsidTr="00514B92">
        <w:tc>
          <w:tcPr>
            <w:tcW w:w="1165" w:type="dxa"/>
          </w:tcPr>
          <w:p w:rsidR="0031151E" w:rsidRPr="00312A23" w:rsidRDefault="0031151E" w:rsidP="00BC727A">
            <w:pPr>
              <w:spacing w:after="0" w:line="24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2</w:t>
            </w:r>
          </w:p>
        </w:tc>
        <w:tc>
          <w:tcPr>
            <w:tcW w:w="4410" w:type="dxa"/>
          </w:tcPr>
          <w:p w:rsidR="0031151E" w:rsidRPr="00312A23" w:rsidRDefault="0031151E" w:rsidP="00BC727A">
            <w:pPr>
              <w:spacing w:after="0" w:line="24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Buhari</w:t>
            </w:r>
          </w:p>
        </w:tc>
        <w:tc>
          <w:tcPr>
            <w:tcW w:w="5850" w:type="dxa"/>
          </w:tcPr>
          <w:p w:rsidR="0031151E" w:rsidRPr="00312A23" w:rsidRDefault="0031151E" w:rsidP="00BC727A">
            <w:pPr>
              <w:spacing w:after="0" w:line="24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Daughter in law</w:t>
            </w:r>
          </w:p>
        </w:tc>
      </w:tr>
      <w:tr w:rsidR="0031151E" w:rsidRPr="00312A23" w:rsidTr="00514B92">
        <w:tc>
          <w:tcPr>
            <w:tcW w:w="1165" w:type="dxa"/>
          </w:tcPr>
          <w:p w:rsidR="0031151E" w:rsidRPr="00312A23" w:rsidRDefault="0031151E" w:rsidP="00BC727A">
            <w:pPr>
              <w:spacing w:after="0" w:line="24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3</w:t>
            </w:r>
          </w:p>
        </w:tc>
        <w:tc>
          <w:tcPr>
            <w:tcW w:w="4410" w:type="dxa"/>
          </w:tcPr>
          <w:p w:rsidR="0031151E" w:rsidRPr="00312A23" w:rsidRDefault="0031151E" w:rsidP="00BC727A">
            <w:pPr>
              <w:spacing w:after="0" w:line="24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 xml:space="preserve"> Swasani</w:t>
            </w:r>
          </w:p>
        </w:tc>
        <w:tc>
          <w:tcPr>
            <w:tcW w:w="5850" w:type="dxa"/>
          </w:tcPr>
          <w:p w:rsidR="0031151E" w:rsidRPr="00312A23" w:rsidRDefault="0031151E" w:rsidP="00BC727A">
            <w:pPr>
              <w:spacing w:after="0" w:line="24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 xml:space="preserve"> Wives </w:t>
            </w:r>
          </w:p>
        </w:tc>
      </w:tr>
      <w:tr w:rsidR="0031151E" w:rsidRPr="00312A23" w:rsidTr="00514B92">
        <w:trPr>
          <w:trHeight w:val="76"/>
        </w:trPr>
        <w:tc>
          <w:tcPr>
            <w:tcW w:w="1165" w:type="dxa"/>
          </w:tcPr>
          <w:p w:rsidR="0031151E" w:rsidRPr="00312A23" w:rsidRDefault="0031151E" w:rsidP="00BC727A">
            <w:pPr>
              <w:spacing w:after="0" w:line="24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4</w:t>
            </w:r>
          </w:p>
        </w:tc>
        <w:tc>
          <w:tcPr>
            <w:tcW w:w="4410" w:type="dxa"/>
          </w:tcPr>
          <w:p w:rsidR="0031151E" w:rsidRPr="00312A23" w:rsidRDefault="0031151E" w:rsidP="00BC727A">
            <w:pPr>
              <w:spacing w:after="0" w:line="24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Bato</w:t>
            </w:r>
          </w:p>
        </w:tc>
        <w:tc>
          <w:tcPr>
            <w:tcW w:w="5850" w:type="dxa"/>
          </w:tcPr>
          <w:p w:rsidR="0031151E" w:rsidRPr="00312A23" w:rsidRDefault="0031151E" w:rsidP="00BC727A">
            <w:pPr>
              <w:spacing w:after="0" w:line="24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 xml:space="preserve"> Roads</w:t>
            </w:r>
          </w:p>
        </w:tc>
      </w:tr>
      <w:tr w:rsidR="0031151E" w:rsidRPr="00312A23" w:rsidTr="00514B92">
        <w:tc>
          <w:tcPr>
            <w:tcW w:w="1165" w:type="dxa"/>
          </w:tcPr>
          <w:p w:rsidR="0031151E" w:rsidRPr="00312A23" w:rsidRDefault="0031151E" w:rsidP="00BC727A">
            <w:pPr>
              <w:spacing w:after="0" w:line="24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5</w:t>
            </w:r>
          </w:p>
        </w:tc>
        <w:tc>
          <w:tcPr>
            <w:tcW w:w="4410" w:type="dxa"/>
          </w:tcPr>
          <w:p w:rsidR="0031151E" w:rsidRPr="00312A23" w:rsidRDefault="0031151E" w:rsidP="00BC727A">
            <w:pPr>
              <w:spacing w:after="0" w:line="24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Duhuna gaae</w:t>
            </w:r>
          </w:p>
        </w:tc>
        <w:tc>
          <w:tcPr>
            <w:tcW w:w="5850" w:type="dxa"/>
          </w:tcPr>
          <w:p w:rsidR="0031151E" w:rsidRPr="00312A23" w:rsidRDefault="0031151E" w:rsidP="00BC727A">
            <w:pPr>
              <w:spacing w:after="0" w:line="24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Milch-cow</w:t>
            </w:r>
          </w:p>
        </w:tc>
      </w:tr>
      <w:tr w:rsidR="0031151E" w:rsidRPr="00312A23" w:rsidTr="00514B92">
        <w:tc>
          <w:tcPr>
            <w:tcW w:w="1165" w:type="dxa"/>
          </w:tcPr>
          <w:p w:rsidR="0031151E" w:rsidRPr="00312A23" w:rsidRDefault="0031151E" w:rsidP="00BC727A">
            <w:pPr>
              <w:spacing w:after="0" w:line="24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6</w:t>
            </w:r>
          </w:p>
        </w:tc>
        <w:tc>
          <w:tcPr>
            <w:tcW w:w="4410" w:type="dxa"/>
          </w:tcPr>
          <w:p w:rsidR="0031151E" w:rsidRPr="00312A23" w:rsidRDefault="0031151E" w:rsidP="00BC727A">
            <w:pPr>
              <w:spacing w:after="0" w:line="24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chisapani killa</w:t>
            </w:r>
          </w:p>
        </w:tc>
        <w:tc>
          <w:tcPr>
            <w:tcW w:w="5850" w:type="dxa"/>
          </w:tcPr>
          <w:p w:rsidR="0031151E" w:rsidRPr="00312A23" w:rsidRDefault="0031151E" w:rsidP="00BC727A">
            <w:pPr>
              <w:spacing w:after="0" w:line="24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 xml:space="preserve">fortess of chisapani </w:t>
            </w:r>
          </w:p>
        </w:tc>
      </w:tr>
      <w:tr w:rsidR="0031151E" w:rsidRPr="00312A23" w:rsidTr="00514B92">
        <w:tc>
          <w:tcPr>
            <w:tcW w:w="1165" w:type="dxa"/>
          </w:tcPr>
          <w:p w:rsidR="0031151E" w:rsidRPr="00312A23" w:rsidRDefault="0031151E" w:rsidP="00BC727A">
            <w:pPr>
              <w:spacing w:after="0" w:line="24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7</w:t>
            </w:r>
          </w:p>
        </w:tc>
        <w:tc>
          <w:tcPr>
            <w:tcW w:w="4410" w:type="dxa"/>
          </w:tcPr>
          <w:p w:rsidR="0031151E" w:rsidRPr="00312A23" w:rsidRDefault="0031151E" w:rsidP="00BC727A">
            <w:pPr>
              <w:spacing w:after="0" w:line="24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Dubai Sarkar</w:t>
            </w:r>
          </w:p>
        </w:tc>
        <w:tc>
          <w:tcPr>
            <w:tcW w:w="5850" w:type="dxa"/>
          </w:tcPr>
          <w:p w:rsidR="0031151E" w:rsidRPr="00312A23" w:rsidRDefault="0031151E" w:rsidP="00BC727A">
            <w:pPr>
              <w:spacing w:after="0" w:line="24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 xml:space="preserve"> firm friends </w:t>
            </w:r>
          </w:p>
        </w:tc>
      </w:tr>
      <w:tr w:rsidR="0031151E" w:rsidRPr="00312A23" w:rsidTr="00514B92">
        <w:tc>
          <w:tcPr>
            <w:tcW w:w="1165" w:type="dxa"/>
          </w:tcPr>
          <w:p w:rsidR="0031151E" w:rsidRPr="00312A23" w:rsidRDefault="0031151E" w:rsidP="00BC727A">
            <w:pPr>
              <w:spacing w:after="0" w:line="24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8</w:t>
            </w:r>
          </w:p>
        </w:tc>
        <w:tc>
          <w:tcPr>
            <w:tcW w:w="4410" w:type="dxa"/>
          </w:tcPr>
          <w:p w:rsidR="0031151E" w:rsidRPr="00312A23" w:rsidRDefault="0031151E" w:rsidP="00BC727A">
            <w:pPr>
              <w:spacing w:after="0" w:line="24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Patashahi  baja</w:t>
            </w:r>
          </w:p>
        </w:tc>
        <w:tc>
          <w:tcPr>
            <w:tcW w:w="5850" w:type="dxa"/>
          </w:tcPr>
          <w:p w:rsidR="0031151E" w:rsidRPr="00312A23" w:rsidRDefault="0031151E" w:rsidP="00BC727A">
            <w:pPr>
              <w:spacing w:after="0" w:line="24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Bands</w:t>
            </w:r>
          </w:p>
        </w:tc>
      </w:tr>
      <w:tr w:rsidR="0031151E" w:rsidRPr="00312A23" w:rsidTr="00514B92">
        <w:tc>
          <w:tcPr>
            <w:tcW w:w="1165" w:type="dxa"/>
          </w:tcPr>
          <w:p w:rsidR="0031151E" w:rsidRPr="00312A23" w:rsidRDefault="0031151E" w:rsidP="00BC727A">
            <w:pPr>
              <w:spacing w:after="0" w:line="24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9</w:t>
            </w:r>
          </w:p>
        </w:tc>
        <w:tc>
          <w:tcPr>
            <w:tcW w:w="4410" w:type="dxa"/>
          </w:tcPr>
          <w:p w:rsidR="0031151E" w:rsidRPr="00312A23" w:rsidRDefault="0031151E" w:rsidP="00BC727A">
            <w:pPr>
              <w:spacing w:after="0" w:line="24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Rajadarbar</w:t>
            </w:r>
          </w:p>
        </w:tc>
        <w:tc>
          <w:tcPr>
            <w:tcW w:w="5850" w:type="dxa"/>
          </w:tcPr>
          <w:p w:rsidR="0031151E" w:rsidRPr="00312A23" w:rsidRDefault="0031151E" w:rsidP="00BC727A">
            <w:pPr>
              <w:spacing w:after="0" w:line="24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Royal place</w:t>
            </w:r>
          </w:p>
        </w:tc>
      </w:tr>
      <w:tr w:rsidR="0031151E" w:rsidRPr="00312A23" w:rsidTr="00514B92">
        <w:tc>
          <w:tcPr>
            <w:tcW w:w="1165" w:type="dxa"/>
          </w:tcPr>
          <w:p w:rsidR="0031151E" w:rsidRPr="00312A23" w:rsidRDefault="0031151E" w:rsidP="00BC727A">
            <w:pPr>
              <w:spacing w:after="0" w:line="24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10</w:t>
            </w:r>
          </w:p>
        </w:tc>
        <w:tc>
          <w:tcPr>
            <w:tcW w:w="4410" w:type="dxa"/>
          </w:tcPr>
          <w:p w:rsidR="0031151E" w:rsidRPr="00312A23" w:rsidRDefault="0031151E" w:rsidP="00BC727A">
            <w:pPr>
              <w:spacing w:after="0" w:line="24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Salami</w:t>
            </w:r>
          </w:p>
        </w:tc>
        <w:tc>
          <w:tcPr>
            <w:tcW w:w="5850" w:type="dxa"/>
          </w:tcPr>
          <w:p w:rsidR="0031151E" w:rsidRPr="00312A23" w:rsidRDefault="0031151E" w:rsidP="00BC727A">
            <w:pPr>
              <w:spacing w:after="0" w:line="24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Guard of honor</w:t>
            </w:r>
          </w:p>
        </w:tc>
      </w:tr>
      <w:tr w:rsidR="0031151E" w:rsidRPr="00312A23" w:rsidTr="00514B92">
        <w:tc>
          <w:tcPr>
            <w:tcW w:w="1165" w:type="dxa"/>
          </w:tcPr>
          <w:p w:rsidR="0031151E" w:rsidRPr="00312A23" w:rsidRDefault="0031151E" w:rsidP="00BC727A">
            <w:pPr>
              <w:spacing w:after="0" w:line="24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11</w:t>
            </w:r>
          </w:p>
        </w:tc>
        <w:tc>
          <w:tcPr>
            <w:tcW w:w="4410" w:type="dxa"/>
          </w:tcPr>
          <w:p w:rsidR="0031151E" w:rsidRPr="00312A23" w:rsidRDefault="0031151E" w:rsidP="00BC727A">
            <w:pPr>
              <w:spacing w:after="0" w:line="24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Thiti</w:t>
            </w:r>
          </w:p>
        </w:tc>
        <w:tc>
          <w:tcPr>
            <w:tcW w:w="5850" w:type="dxa"/>
          </w:tcPr>
          <w:p w:rsidR="0031151E" w:rsidRPr="00312A23" w:rsidRDefault="0031151E" w:rsidP="00BC727A">
            <w:pPr>
              <w:spacing w:after="0" w:line="24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Constitution</w:t>
            </w:r>
          </w:p>
        </w:tc>
      </w:tr>
      <w:tr w:rsidR="0031151E" w:rsidRPr="00312A23" w:rsidTr="00514B92">
        <w:tc>
          <w:tcPr>
            <w:tcW w:w="1165" w:type="dxa"/>
          </w:tcPr>
          <w:p w:rsidR="0031151E" w:rsidRPr="00312A23" w:rsidRDefault="0031151E" w:rsidP="00BC727A">
            <w:pPr>
              <w:spacing w:after="0" w:line="24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12</w:t>
            </w:r>
          </w:p>
        </w:tc>
        <w:tc>
          <w:tcPr>
            <w:tcW w:w="4410" w:type="dxa"/>
          </w:tcPr>
          <w:p w:rsidR="0031151E" w:rsidRPr="00312A23" w:rsidRDefault="0031151E" w:rsidP="00BC727A">
            <w:pPr>
              <w:spacing w:after="0" w:line="24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Jalak</w:t>
            </w:r>
          </w:p>
        </w:tc>
        <w:tc>
          <w:tcPr>
            <w:tcW w:w="5850" w:type="dxa"/>
          </w:tcPr>
          <w:p w:rsidR="0031151E" w:rsidRPr="00312A23" w:rsidRDefault="0031151E" w:rsidP="00BC727A">
            <w:pPr>
              <w:spacing w:after="0" w:line="24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Glimpses</w:t>
            </w:r>
          </w:p>
        </w:tc>
      </w:tr>
      <w:tr w:rsidR="0031151E" w:rsidRPr="00312A23" w:rsidTr="00514B92">
        <w:tc>
          <w:tcPr>
            <w:tcW w:w="1165" w:type="dxa"/>
          </w:tcPr>
          <w:p w:rsidR="0031151E" w:rsidRPr="00312A23" w:rsidRDefault="0031151E" w:rsidP="00BC727A">
            <w:pPr>
              <w:spacing w:after="0" w:line="24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13</w:t>
            </w:r>
          </w:p>
        </w:tc>
        <w:tc>
          <w:tcPr>
            <w:tcW w:w="4410" w:type="dxa"/>
          </w:tcPr>
          <w:p w:rsidR="0031151E" w:rsidRPr="00312A23" w:rsidRDefault="0031151E" w:rsidP="00BC727A">
            <w:pPr>
              <w:spacing w:after="0" w:line="24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 xml:space="preserve">rajniti </w:t>
            </w:r>
          </w:p>
        </w:tc>
        <w:tc>
          <w:tcPr>
            <w:tcW w:w="5850" w:type="dxa"/>
          </w:tcPr>
          <w:p w:rsidR="0031151E" w:rsidRPr="00312A23" w:rsidRDefault="0031151E" w:rsidP="00BC727A">
            <w:pPr>
              <w:spacing w:after="0" w:line="24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Law</w:t>
            </w:r>
          </w:p>
        </w:tc>
      </w:tr>
      <w:tr w:rsidR="0031151E" w:rsidRPr="00312A23" w:rsidTr="00514B92">
        <w:tc>
          <w:tcPr>
            <w:tcW w:w="1165" w:type="dxa"/>
          </w:tcPr>
          <w:p w:rsidR="0031151E" w:rsidRPr="00312A23" w:rsidRDefault="0031151E" w:rsidP="00BC727A">
            <w:pPr>
              <w:spacing w:after="0" w:line="24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14</w:t>
            </w:r>
          </w:p>
        </w:tc>
        <w:tc>
          <w:tcPr>
            <w:tcW w:w="4410" w:type="dxa"/>
          </w:tcPr>
          <w:p w:rsidR="0031151E" w:rsidRPr="00312A23" w:rsidRDefault="0031151E" w:rsidP="00BC727A">
            <w:pPr>
              <w:spacing w:after="0" w:line="24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Pagariko role</w:t>
            </w:r>
          </w:p>
        </w:tc>
        <w:tc>
          <w:tcPr>
            <w:tcW w:w="5850" w:type="dxa"/>
          </w:tcPr>
          <w:p w:rsidR="0031151E" w:rsidRPr="00312A23" w:rsidRDefault="0031151E" w:rsidP="00BC727A">
            <w:pPr>
              <w:spacing w:after="0" w:line="24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Order of seniority</w:t>
            </w:r>
          </w:p>
        </w:tc>
      </w:tr>
      <w:tr w:rsidR="0031151E" w:rsidRPr="00312A23" w:rsidTr="00514B92">
        <w:tc>
          <w:tcPr>
            <w:tcW w:w="1165" w:type="dxa"/>
          </w:tcPr>
          <w:p w:rsidR="0031151E" w:rsidRPr="00312A23" w:rsidRDefault="0031151E" w:rsidP="00BC727A">
            <w:pPr>
              <w:spacing w:after="0" w:line="24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15</w:t>
            </w:r>
          </w:p>
        </w:tc>
        <w:tc>
          <w:tcPr>
            <w:tcW w:w="4410" w:type="dxa"/>
          </w:tcPr>
          <w:p w:rsidR="0031151E" w:rsidRPr="00312A23" w:rsidRDefault="0031151E" w:rsidP="00BC727A">
            <w:pPr>
              <w:spacing w:after="0" w:line="24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Salam</w:t>
            </w:r>
          </w:p>
        </w:tc>
        <w:tc>
          <w:tcPr>
            <w:tcW w:w="5850" w:type="dxa"/>
          </w:tcPr>
          <w:p w:rsidR="0031151E" w:rsidRPr="00312A23" w:rsidRDefault="0031151E" w:rsidP="00BC727A">
            <w:pPr>
              <w:spacing w:after="0" w:line="24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 xml:space="preserve"> honour</w:t>
            </w:r>
          </w:p>
        </w:tc>
      </w:tr>
      <w:tr w:rsidR="0031151E" w:rsidRPr="00312A23" w:rsidTr="00514B92">
        <w:tc>
          <w:tcPr>
            <w:tcW w:w="1165" w:type="dxa"/>
          </w:tcPr>
          <w:p w:rsidR="0031151E" w:rsidRPr="00312A23" w:rsidRDefault="0031151E" w:rsidP="00BC727A">
            <w:pPr>
              <w:spacing w:after="0" w:line="24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16</w:t>
            </w:r>
          </w:p>
        </w:tc>
        <w:tc>
          <w:tcPr>
            <w:tcW w:w="4410" w:type="dxa"/>
          </w:tcPr>
          <w:p w:rsidR="0031151E" w:rsidRPr="00312A23" w:rsidRDefault="0031151E" w:rsidP="00BC727A">
            <w:pPr>
              <w:spacing w:after="0" w:line="24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Pancha</w:t>
            </w:r>
          </w:p>
        </w:tc>
        <w:tc>
          <w:tcPr>
            <w:tcW w:w="5850" w:type="dxa"/>
          </w:tcPr>
          <w:p w:rsidR="0031151E" w:rsidRPr="00312A23" w:rsidRDefault="0031151E" w:rsidP="00BC727A">
            <w:pPr>
              <w:spacing w:after="0" w:line="24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 xml:space="preserve">counsellor </w:t>
            </w:r>
          </w:p>
        </w:tc>
      </w:tr>
      <w:tr w:rsidR="0031151E" w:rsidRPr="00312A23" w:rsidTr="00514B92">
        <w:tc>
          <w:tcPr>
            <w:tcW w:w="1165" w:type="dxa"/>
          </w:tcPr>
          <w:p w:rsidR="0031151E" w:rsidRPr="00312A23" w:rsidRDefault="0031151E" w:rsidP="00BC727A">
            <w:pPr>
              <w:spacing w:after="0" w:line="24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17</w:t>
            </w:r>
          </w:p>
        </w:tc>
        <w:tc>
          <w:tcPr>
            <w:tcW w:w="4410" w:type="dxa"/>
          </w:tcPr>
          <w:p w:rsidR="0031151E" w:rsidRPr="00312A23" w:rsidRDefault="0031151E" w:rsidP="00BC727A">
            <w:pPr>
              <w:spacing w:after="0" w:line="24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Kalapani</w:t>
            </w:r>
          </w:p>
        </w:tc>
        <w:tc>
          <w:tcPr>
            <w:tcW w:w="5850" w:type="dxa"/>
          </w:tcPr>
          <w:p w:rsidR="0031151E" w:rsidRPr="00312A23" w:rsidRDefault="0031151E" w:rsidP="00BC727A">
            <w:pPr>
              <w:spacing w:after="0" w:line="24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Transportation</w:t>
            </w:r>
          </w:p>
        </w:tc>
      </w:tr>
      <w:tr w:rsidR="0031151E" w:rsidRPr="00312A23" w:rsidTr="00514B92">
        <w:tc>
          <w:tcPr>
            <w:tcW w:w="1165" w:type="dxa"/>
          </w:tcPr>
          <w:p w:rsidR="0031151E" w:rsidRPr="00312A23" w:rsidRDefault="0031151E" w:rsidP="00BC727A">
            <w:pPr>
              <w:spacing w:after="0" w:line="24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18</w:t>
            </w:r>
          </w:p>
        </w:tc>
        <w:tc>
          <w:tcPr>
            <w:tcW w:w="4410" w:type="dxa"/>
          </w:tcPr>
          <w:p w:rsidR="0031151E" w:rsidRPr="00312A23" w:rsidRDefault="0031151E" w:rsidP="00BC727A">
            <w:pPr>
              <w:spacing w:after="0" w:line="24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Ghoda chadhanaya</w:t>
            </w:r>
          </w:p>
        </w:tc>
        <w:tc>
          <w:tcPr>
            <w:tcW w:w="5850" w:type="dxa"/>
          </w:tcPr>
          <w:p w:rsidR="0031151E" w:rsidRPr="00312A23" w:rsidRDefault="0031151E" w:rsidP="00BC727A">
            <w:pPr>
              <w:spacing w:after="0" w:line="24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Horse riding</w:t>
            </w:r>
          </w:p>
        </w:tc>
      </w:tr>
      <w:tr w:rsidR="0031151E" w:rsidRPr="00312A23" w:rsidTr="00514B92">
        <w:tc>
          <w:tcPr>
            <w:tcW w:w="1165" w:type="dxa"/>
          </w:tcPr>
          <w:p w:rsidR="0031151E" w:rsidRPr="00312A23" w:rsidRDefault="0031151E" w:rsidP="00BC727A">
            <w:pPr>
              <w:spacing w:after="0" w:line="24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19</w:t>
            </w:r>
          </w:p>
        </w:tc>
        <w:tc>
          <w:tcPr>
            <w:tcW w:w="4410" w:type="dxa"/>
          </w:tcPr>
          <w:p w:rsidR="0031151E" w:rsidRPr="00312A23" w:rsidRDefault="0031151E" w:rsidP="00BC727A">
            <w:pPr>
              <w:spacing w:after="0" w:line="24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 xml:space="preserve">Memshahib </w:t>
            </w:r>
          </w:p>
        </w:tc>
        <w:tc>
          <w:tcPr>
            <w:tcW w:w="5850" w:type="dxa"/>
          </w:tcPr>
          <w:p w:rsidR="0031151E" w:rsidRPr="00312A23" w:rsidRDefault="0031151E" w:rsidP="00BC727A">
            <w:pPr>
              <w:spacing w:after="0" w:line="24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 xml:space="preserve">Memshahibs </w:t>
            </w:r>
          </w:p>
        </w:tc>
      </w:tr>
      <w:tr w:rsidR="0031151E" w:rsidRPr="00312A23" w:rsidTr="00514B92">
        <w:tc>
          <w:tcPr>
            <w:tcW w:w="1165" w:type="dxa"/>
          </w:tcPr>
          <w:p w:rsidR="0031151E" w:rsidRPr="00312A23" w:rsidRDefault="0031151E" w:rsidP="00BC727A">
            <w:pPr>
              <w:spacing w:after="0" w:line="24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20</w:t>
            </w:r>
          </w:p>
        </w:tc>
        <w:tc>
          <w:tcPr>
            <w:tcW w:w="4410" w:type="dxa"/>
          </w:tcPr>
          <w:p w:rsidR="0031151E" w:rsidRPr="00312A23" w:rsidRDefault="0031151E" w:rsidP="00BC727A">
            <w:pPr>
              <w:spacing w:after="0" w:line="24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Raja</w:t>
            </w:r>
          </w:p>
        </w:tc>
        <w:tc>
          <w:tcPr>
            <w:tcW w:w="5850" w:type="dxa"/>
          </w:tcPr>
          <w:p w:rsidR="0031151E" w:rsidRPr="00312A23" w:rsidRDefault="0031151E" w:rsidP="00BC727A">
            <w:pPr>
              <w:spacing w:after="0" w:line="24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Raja</w:t>
            </w:r>
          </w:p>
        </w:tc>
      </w:tr>
      <w:tr w:rsidR="0031151E" w:rsidRPr="00312A23" w:rsidTr="00514B92">
        <w:tc>
          <w:tcPr>
            <w:tcW w:w="1165" w:type="dxa"/>
          </w:tcPr>
          <w:p w:rsidR="0031151E" w:rsidRPr="00312A23" w:rsidRDefault="0031151E" w:rsidP="00BC727A">
            <w:pPr>
              <w:spacing w:after="0" w:line="24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21</w:t>
            </w:r>
          </w:p>
        </w:tc>
        <w:tc>
          <w:tcPr>
            <w:tcW w:w="4410" w:type="dxa"/>
          </w:tcPr>
          <w:p w:rsidR="0031151E" w:rsidRPr="00312A23" w:rsidRDefault="0031151E" w:rsidP="00BC727A">
            <w:pPr>
              <w:spacing w:after="0" w:line="24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Rajakaja</w:t>
            </w:r>
          </w:p>
        </w:tc>
        <w:tc>
          <w:tcPr>
            <w:tcW w:w="5850" w:type="dxa"/>
          </w:tcPr>
          <w:p w:rsidR="0031151E" w:rsidRPr="00312A23" w:rsidRDefault="0031151E" w:rsidP="00BC727A">
            <w:pPr>
              <w:spacing w:after="0" w:line="24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Rajakaja</w:t>
            </w:r>
          </w:p>
        </w:tc>
      </w:tr>
      <w:tr w:rsidR="0031151E" w:rsidRPr="00312A23" w:rsidTr="00514B92">
        <w:tc>
          <w:tcPr>
            <w:tcW w:w="1165" w:type="dxa"/>
          </w:tcPr>
          <w:p w:rsidR="0031151E" w:rsidRPr="00312A23" w:rsidRDefault="0031151E" w:rsidP="00BC727A">
            <w:pPr>
              <w:spacing w:after="0" w:line="24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22</w:t>
            </w:r>
          </w:p>
        </w:tc>
        <w:tc>
          <w:tcPr>
            <w:tcW w:w="4410" w:type="dxa"/>
          </w:tcPr>
          <w:p w:rsidR="0031151E" w:rsidRPr="00312A23" w:rsidRDefault="0031151E" w:rsidP="00BC727A">
            <w:pPr>
              <w:spacing w:after="0" w:line="24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Kausal kachahari</w:t>
            </w:r>
          </w:p>
        </w:tc>
        <w:tc>
          <w:tcPr>
            <w:tcW w:w="5850" w:type="dxa"/>
          </w:tcPr>
          <w:p w:rsidR="0031151E" w:rsidRPr="00312A23" w:rsidRDefault="0031151E" w:rsidP="00BC727A">
            <w:pPr>
              <w:spacing w:after="0" w:line="24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w:t>
            </w:r>
          </w:p>
        </w:tc>
      </w:tr>
      <w:tr w:rsidR="0031151E" w:rsidRPr="00312A23" w:rsidTr="00514B92">
        <w:tc>
          <w:tcPr>
            <w:tcW w:w="1165" w:type="dxa"/>
          </w:tcPr>
          <w:p w:rsidR="0031151E" w:rsidRPr="00312A23" w:rsidRDefault="0031151E" w:rsidP="00BC727A">
            <w:pPr>
              <w:spacing w:after="0" w:line="24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23</w:t>
            </w:r>
          </w:p>
        </w:tc>
        <w:tc>
          <w:tcPr>
            <w:tcW w:w="4410" w:type="dxa"/>
          </w:tcPr>
          <w:p w:rsidR="0031151E" w:rsidRPr="00312A23" w:rsidRDefault="0031151E" w:rsidP="00BC727A">
            <w:pPr>
              <w:spacing w:after="0" w:line="24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 xml:space="preserve">darma mainako </w:t>
            </w:r>
          </w:p>
        </w:tc>
        <w:tc>
          <w:tcPr>
            <w:tcW w:w="5850" w:type="dxa"/>
          </w:tcPr>
          <w:p w:rsidR="0031151E" w:rsidRPr="00312A23" w:rsidRDefault="0031151E" w:rsidP="00BC727A">
            <w:pPr>
              <w:spacing w:after="0" w:line="24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 xml:space="preserve">monthly salary </w:t>
            </w:r>
          </w:p>
        </w:tc>
      </w:tr>
      <w:tr w:rsidR="0031151E" w:rsidRPr="00312A23" w:rsidTr="00514B92">
        <w:tc>
          <w:tcPr>
            <w:tcW w:w="1165" w:type="dxa"/>
          </w:tcPr>
          <w:p w:rsidR="0031151E" w:rsidRPr="00312A23" w:rsidRDefault="0031151E" w:rsidP="00BC727A">
            <w:pPr>
              <w:spacing w:after="0" w:line="24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24</w:t>
            </w:r>
          </w:p>
        </w:tc>
        <w:tc>
          <w:tcPr>
            <w:tcW w:w="4410" w:type="dxa"/>
          </w:tcPr>
          <w:p w:rsidR="0031151E" w:rsidRPr="00312A23" w:rsidRDefault="0031151E" w:rsidP="00BC727A">
            <w:pPr>
              <w:spacing w:after="0" w:line="24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Chauni</w:t>
            </w:r>
          </w:p>
        </w:tc>
        <w:tc>
          <w:tcPr>
            <w:tcW w:w="5850" w:type="dxa"/>
          </w:tcPr>
          <w:p w:rsidR="0031151E" w:rsidRPr="00312A23" w:rsidRDefault="0031151E" w:rsidP="00BC727A">
            <w:pPr>
              <w:spacing w:after="0" w:line="24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 xml:space="preserve">cantonment </w:t>
            </w:r>
          </w:p>
        </w:tc>
      </w:tr>
      <w:tr w:rsidR="0031151E" w:rsidRPr="00312A23" w:rsidTr="00514B92">
        <w:tc>
          <w:tcPr>
            <w:tcW w:w="1165" w:type="dxa"/>
          </w:tcPr>
          <w:p w:rsidR="0031151E" w:rsidRPr="00312A23" w:rsidRDefault="0031151E" w:rsidP="00BC727A">
            <w:pPr>
              <w:spacing w:after="0" w:line="24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25</w:t>
            </w:r>
          </w:p>
        </w:tc>
        <w:tc>
          <w:tcPr>
            <w:tcW w:w="4410" w:type="dxa"/>
          </w:tcPr>
          <w:p w:rsidR="0031151E" w:rsidRPr="00312A23" w:rsidRDefault="0031151E" w:rsidP="00BC727A">
            <w:pPr>
              <w:spacing w:after="0" w:line="24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Daiba sanjok</w:t>
            </w:r>
          </w:p>
        </w:tc>
        <w:tc>
          <w:tcPr>
            <w:tcW w:w="5850" w:type="dxa"/>
          </w:tcPr>
          <w:p w:rsidR="0031151E" w:rsidRPr="00312A23" w:rsidRDefault="0031151E" w:rsidP="00BC727A">
            <w:pPr>
              <w:spacing w:after="0" w:line="24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Divine providence</w:t>
            </w:r>
          </w:p>
        </w:tc>
      </w:tr>
      <w:tr w:rsidR="0031151E" w:rsidRPr="00312A23" w:rsidTr="00514B92">
        <w:tc>
          <w:tcPr>
            <w:tcW w:w="1165" w:type="dxa"/>
          </w:tcPr>
          <w:p w:rsidR="0031151E" w:rsidRPr="00312A23" w:rsidRDefault="0031151E" w:rsidP="00BC727A">
            <w:pPr>
              <w:spacing w:after="0" w:line="24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26</w:t>
            </w:r>
          </w:p>
        </w:tc>
        <w:tc>
          <w:tcPr>
            <w:tcW w:w="4410" w:type="dxa"/>
          </w:tcPr>
          <w:p w:rsidR="0031151E" w:rsidRPr="00312A23" w:rsidRDefault="0031151E" w:rsidP="00BC727A">
            <w:pPr>
              <w:spacing w:after="0" w:line="24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Aain</w:t>
            </w:r>
          </w:p>
        </w:tc>
        <w:tc>
          <w:tcPr>
            <w:tcW w:w="5850" w:type="dxa"/>
          </w:tcPr>
          <w:p w:rsidR="0031151E" w:rsidRPr="00312A23" w:rsidRDefault="0031151E" w:rsidP="00BC727A">
            <w:pPr>
              <w:spacing w:after="0" w:line="24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 xml:space="preserve">law </w:t>
            </w:r>
          </w:p>
        </w:tc>
      </w:tr>
      <w:tr w:rsidR="0031151E" w:rsidRPr="00312A23" w:rsidTr="00514B92">
        <w:tc>
          <w:tcPr>
            <w:tcW w:w="1165" w:type="dxa"/>
          </w:tcPr>
          <w:p w:rsidR="0031151E" w:rsidRPr="00312A23" w:rsidRDefault="0031151E" w:rsidP="00BC727A">
            <w:pPr>
              <w:spacing w:after="0" w:line="24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27</w:t>
            </w:r>
          </w:p>
        </w:tc>
        <w:tc>
          <w:tcPr>
            <w:tcW w:w="4410" w:type="dxa"/>
          </w:tcPr>
          <w:p w:rsidR="0031151E" w:rsidRPr="00312A23" w:rsidRDefault="0031151E" w:rsidP="00BC727A">
            <w:pPr>
              <w:spacing w:after="0" w:line="24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maila bhai</w:t>
            </w:r>
          </w:p>
        </w:tc>
        <w:tc>
          <w:tcPr>
            <w:tcW w:w="5850" w:type="dxa"/>
          </w:tcPr>
          <w:p w:rsidR="0031151E" w:rsidRPr="00312A23" w:rsidRDefault="0031151E" w:rsidP="00BC727A">
            <w:pPr>
              <w:spacing w:after="0" w:line="24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eldest brother</w:t>
            </w:r>
          </w:p>
        </w:tc>
      </w:tr>
      <w:tr w:rsidR="0031151E" w:rsidRPr="00312A23" w:rsidTr="00514B92">
        <w:tc>
          <w:tcPr>
            <w:tcW w:w="1165" w:type="dxa"/>
          </w:tcPr>
          <w:p w:rsidR="0031151E" w:rsidRPr="00312A23" w:rsidRDefault="0031151E" w:rsidP="00BC727A">
            <w:pPr>
              <w:spacing w:after="0" w:line="24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28</w:t>
            </w:r>
          </w:p>
        </w:tc>
        <w:tc>
          <w:tcPr>
            <w:tcW w:w="4410" w:type="dxa"/>
          </w:tcPr>
          <w:p w:rsidR="0031151E" w:rsidRPr="00312A23" w:rsidRDefault="0031151E" w:rsidP="00BC727A">
            <w:pPr>
              <w:spacing w:after="0" w:line="24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Ilish</w:t>
            </w:r>
          </w:p>
        </w:tc>
        <w:tc>
          <w:tcPr>
            <w:tcW w:w="5850" w:type="dxa"/>
          </w:tcPr>
          <w:p w:rsidR="0031151E" w:rsidRPr="00312A23" w:rsidRDefault="0031151E" w:rsidP="00BC727A">
            <w:pPr>
              <w:spacing w:after="0" w:line="24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Discharge</w:t>
            </w:r>
          </w:p>
        </w:tc>
      </w:tr>
      <w:tr w:rsidR="0031151E" w:rsidRPr="00312A23" w:rsidTr="00514B92">
        <w:tc>
          <w:tcPr>
            <w:tcW w:w="1165" w:type="dxa"/>
          </w:tcPr>
          <w:p w:rsidR="0031151E" w:rsidRPr="00312A23" w:rsidRDefault="0031151E" w:rsidP="00BC727A">
            <w:pPr>
              <w:spacing w:after="0" w:line="24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29</w:t>
            </w:r>
          </w:p>
        </w:tc>
        <w:tc>
          <w:tcPr>
            <w:tcW w:w="4410" w:type="dxa"/>
          </w:tcPr>
          <w:p w:rsidR="0031151E" w:rsidRPr="00312A23" w:rsidRDefault="0031151E" w:rsidP="00BC727A">
            <w:pPr>
              <w:spacing w:after="0" w:line="24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mulki sayban</w:t>
            </w:r>
          </w:p>
        </w:tc>
        <w:tc>
          <w:tcPr>
            <w:tcW w:w="5850" w:type="dxa"/>
          </w:tcPr>
          <w:p w:rsidR="0031151E" w:rsidRPr="00312A23" w:rsidRDefault="0031151E" w:rsidP="00BC727A">
            <w:pPr>
              <w:spacing w:after="0" w:line="24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civil officer</w:t>
            </w:r>
          </w:p>
        </w:tc>
      </w:tr>
      <w:tr w:rsidR="0031151E" w:rsidRPr="00312A23" w:rsidTr="00514B92">
        <w:tc>
          <w:tcPr>
            <w:tcW w:w="1165" w:type="dxa"/>
          </w:tcPr>
          <w:p w:rsidR="0031151E" w:rsidRPr="00312A23" w:rsidRDefault="0031151E" w:rsidP="00BC727A">
            <w:pPr>
              <w:spacing w:after="0" w:line="24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30</w:t>
            </w:r>
          </w:p>
        </w:tc>
        <w:tc>
          <w:tcPr>
            <w:tcW w:w="4410" w:type="dxa"/>
          </w:tcPr>
          <w:p w:rsidR="0031151E" w:rsidRPr="00312A23" w:rsidRDefault="0031151E" w:rsidP="00BC727A">
            <w:pPr>
              <w:spacing w:after="0" w:line="24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nawab</w:t>
            </w:r>
          </w:p>
        </w:tc>
        <w:tc>
          <w:tcPr>
            <w:tcW w:w="5850" w:type="dxa"/>
          </w:tcPr>
          <w:p w:rsidR="0031151E" w:rsidRPr="00312A23" w:rsidRDefault="0031151E" w:rsidP="00BC727A">
            <w:pPr>
              <w:spacing w:after="0" w:line="24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nawab</w:t>
            </w:r>
          </w:p>
        </w:tc>
      </w:tr>
      <w:tr w:rsidR="0031151E" w:rsidRPr="00312A23" w:rsidTr="00514B92">
        <w:tc>
          <w:tcPr>
            <w:tcW w:w="1165" w:type="dxa"/>
          </w:tcPr>
          <w:p w:rsidR="0031151E" w:rsidRPr="00312A23" w:rsidRDefault="0031151E" w:rsidP="00BC727A">
            <w:pPr>
              <w:spacing w:after="0" w:line="24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31</w:t>
            </w:r>
          </w:p>
        </w:tc>
        <w:tc>
          <w:tcPr>
            <w:tcW w:w="4410" w:type="dxa"/>
          </w:tcPr>
          <w:p w:rsidR="0031151E" w:rsidRPr="00312A23" w:rsidRDefault="0031151E" w:rsidP="00BC727A">
            <w:pPr>
              <w:spacing w:after="0" w:line="24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parment council</w:t>
            </w:r>
          </w:p>
        </w:tc>
        <w:tc>
          <w:tcPr>
            <w:tcW w:w="5850" w:type="dxa"/>
          </w:tcPr>
          <w:p w:rsidR="0031151E" w:rsidRPr="00312A23" w:rsidRDefault="0031151E" w:rsidP="00BC727A">
            <w:pPr>
              <w:spacing w:after="0" w:line="24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parment council</w:t>
            </w:r>
          </w:p>
        </w:tc>
      </w:tr>
      <w:tr w:rsidR="0031151E" w:rsidRPr="00312A23" w:rsidTr="00514B92">
        <w:tc>
          <w:tcPr>
            <w:tcW w:w="1165" w:type="dxa"/>
          </w:tcPr>
          <w:p w:rsidR="0031151E" w:rsidRPr="00312A23" w:rsidRDefault="0031151E" w:rsidP="00BC727A">
            <w:pPr>
              <w:spacing w:after="0" w:line="24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32</w:t>
            </w:r>
          </w:p>
        </w:tc>
        <w:tc>
          <w:tcPr>
            <w:tcW w:w="4410" w:type="dxa"/>
          </w:tcPr>
          <w:p w:rsidR="0031151E" w:rsidRPr="00312A23" w:rsidRDefault="0031151E" w:rsidP="00BC727A">
            <w:pPr>
              <w:spacing w:after="0" w:line="24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sabha</w:t>
            </w:r>
          </w:p>
        </w:tc>
        <w:tc>
          <w:tcPr>
            <w:tcW w:w="5850" w:type="dxa"/>
          </w:tcPr>
          <w:p w:rsidR="0031151E" w:rsidRPr="00312A23" w:rsidRDefault="0031151E" w:rsidP="00BC727A">
            <w:pPr>
              <w:spacing w:after="0" w:line="24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assembly</w:t>
            </w:r>
          </w:p>
        </w:tc>
      </w:tr>
      <w:tr w:rsidR="0031151E" w:rsidRPr="00312A23" w:rsidTr="00514B92">
        <w:tc>
          <w:tcPr>
            <w:tcW w:w="1165" w:type="dxa"/>
          </w:tcPr>
          <w:p w:rsidR="0031151E" w:rsidRPr="00312A23" w:rsidRDefault="0031151E" w:rsidP="00BC727A">
            <w:pPr>
              <w:spacing w:after="0" w:line="24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33</w:t>
            </w:r>
          </w:p>
        </w:tc>
        <w:tc>
          <w:tcPr>
            <w:tcW w:w="4410" w:type="dxa"/>
          </w:tcPr>
          <w:p w:rsidR="0031151E" w:rsidRPr="00312A23" w:rsidRDefault="0031151E" w:rsidP="00BC727A">
            <w:pPr>
              <w:spacing w:after="0" w:line="24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nach-tamasha</w:t>
            </w:r>
          </w:p>
        </w:tc>
        <w:tc>
          <w:tcPr>
            <w:tcW w:w="5850" w:type="dxa"/>
          </w:tcPr>
          <w:p w:rsidR="0031151E" w:rsidRPr="00312A23" w:rsidRDefault="0031151E" w:rsidP="00BC727A">
            <w:pPr>
              <w:spacing w:after="0" w:line="24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dancing</w:t>
            </w:r>
          </w:p>
        </w:tc>
      </w:tr>
      <w:tr w:rsidR="0031151E" w:rsidRPr="00312A23" w:rsidTr="00514B92">
        <w:tc>
          <w:tcPr>
            <w:tcW w:w="1165" w:type="dxa"/>
          </w:tcPr>
          <w:p w:rsidR="0031151E" w:rsidRPr="00312A23" w:rsidRDefault="0031151E" w:rsidP="00BC727A">
            <w:pPr>
              <w:spacing w:after="0" w:line="24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34</w:t>
            </w:r>
          </w:p>
        </w:tc>
        <w:tc>
          <w:tcPr>
            <w:tcW w:w="4410" w:type="dxa"/>
          </w:tcPr>
          <w:p w:rsidR="0031151E" w:rsidRPr="00312A23" w:rsidRDefault="0031151E" w:rsidP="00BC727A">
            <w:pPr>
              <w:spacing w:after="0" w:line="24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pyala uthai</w:t>
            </w:r>
          </w:p>
        </w:tc>
        <w:tc>
          <w:tcPr>
            <w:tcW w:w="5850" w:type="dxa"/>
          </w:tcPr>
          <w:p w:rsidR="0031151E" w:rsidRPr="00312A23" w:rsidRDefault="0031151E" w:rsidP="00BC727A">
            <w:pPr>
              <w:spacing w:after="0" w:line="24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rose their glass</w:t>
            </w:r>
          </w:p>
        </w:tc>
      </w:tr>
      <w:tr w:rsidR="0031151E" w:rsidRPr="00312A23" w:rsidTr="00514B92">
        <w:tc>
          <w:tcPr>
            <w:tcW w:w="1165" w:type="dxa"/>
          </w:tcPr>
          <w:p w:rsidR="0031151E" w:rsidRPr="00312A23" w:rsidRDefault="0031151E" w:rsidP="00BC727A">
            <w:pPr>
              <w:spacing w:after="0" w:line="24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35</w:t>
            </w:r>
          </w:p>
        </w:tc>
        <w:tc>
          <w:tcPr>
            <w:tcW w:w="4410" w:type="dxa"/>
          </w:tcPr>
          <w:p w:rsidR="0031151E" w:rsidRPr="00312A23" w:rsidRDefault="0031151E" w:rsidP="00BC727A">
            <w:pPr>
              <w:spacing w:after="0" w:line="24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jayjayakar</w:t>
            </w:r>
          </w:p>
        </w:tc>
        <w:tc>
          <w:tcPr>
            <w:tcW w:w="5850" w:type="dxa"/>
          </w:tcPr>
          <w:p w:rsidR="0031151E" w:rsidRPr="00312A23" w:rsidRDefault="0031151E" w:rsidP="00BC727A">
            <w:pPr>
              <w:spacing w:after="0" w:line="24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cheered</w:t>
            </w:r>
          </w:p>
        </w:tc>
      </w:tr>
    </w:tbl>
    <w:p w:rsidR="0031151E" w:rsidRPr="00312A23" w:rsidRDefault="0031151E" w:rsidP="00013F5D">
      <w:pPr>
        <w:spacing w:before="100" w:beforeAutospacing="1" w:after="100" w:afterAutospacing="1" w:line="360" w:lineRule="auto"/>
        <w:ind w:firstLine="720"/>
        <w:rPr>
          <w:rFonts w:ascii="Times New Roman" w:hAnsi="Times New Roman" w:cs="Times New Roman"/>
          <w:bCs/>
          <w:color w:val="000000" w:themeColor="text1"/>
          <w:sz w:val="24"/>
          <w:szCs w:val="24"/>
        </w:rPr>
      </w:pPr>
      <w:r w:rsidRPr="00312A23">
        <w:rPr>
          <w:rFonts w:ascii="Times New Roman" w:hAnsi="Times New Roman" w:cs="Times New Roman"/>
          <w:bCs/>
          <w:color w:val="000000" w:themeColor="text1"/>
          <w:sz w:val="24"/>
          <w:szCs w:val="24"/>
        </w:rPr>
        <w:lastRenderedPageBreak/>
        <w:t xml:space="preserve">Table 4 shows that all the social cultural terms. There are 35 social cultural terms were identified out of 150 cultural terms. Social cultural terms refer to the social activities and custom, organization etc. Given all terms are related with cultural terms. For example: </w:t>
      </w:r>
      <w:r w:rsidRPr="00312A23">
        <w:rPr>
          <w:rFonts w:ascii="Times New Roman" w:hAnsi="Times New Roman" w:cs="Times New Roman"/>
          <w:bCs/>
          <w:i/>
          <w:iCs/>
          <w:color w:val="000000" w:themeColor="text1"/>
          <w:sz w:val="24"/>
          <w:szCs w:val="24"/>
        </w:rPr>
        <w:t>raj pariwar</w:t>
      </w:r>
      <w:r w:rsidRPr="00312A23">
        <w:rPr>
          <w:rFonts w:ascii="Times New Roman" w:hAnsi="Times New Roman" w:cs="Times New Roman"/>
          <w:bCs/>
          <w:color w:val="000000" w:themeColor="text1"/>
          <w:sz w:val="24"/>
          <w:szCs w:val="24"/>
        </w:rPr>
        <w:t xml:space="preserve"> terms have the social cultural meaning. It is related with organization of social cultural terms. </w:t>
      </w:r>
    </w:p>
    <w:p w:rsidR="0031151E" w:rsidRPr="00312A23" w:rsidRDefault="0031151E" w:rsidP="00013F5D">
      <w:pPr>
        <w:spacing w:before="100" w:beforeAutospacing="1" w:after="100" w:afterAutospacing="1" w:line="360" w:lineRule="auto"/>
        <w:ind w:firstLine="720"/>
        <w:rPr>
          <w:rFonts w:ascii="Times New Roman" w:hAnsi="Times New Roman" w:cs="Times New Roman"/>
          <w:color w:val="000000" w:themeColor="text1"/>
          <w:sz w:val="24"/>
          <w:szCs w:val="24"/>
        </w:rPr>
      </w:pPr>
      <w:bookmarkStart w:id="78" w:name="_Toc86578205"/>
      <w:r w:rsidRPr="00312A23">
        <w:rPr>
          <w:rStyle w:val="Heading3Char"/>
          <w:rFonts w:ascii="Times New Roman" w:hAnsi="Times New Roman" w:cs="Times New Roman"/>
          <w:color w:val="000000" w:themeColor="text1"/>
          <w:sz w:val="24"/>
          <w:szCs w:val="24"/>
        </w:rPr>
        <w:t xml:space="preserve">Conceptual </w:t>
      </w:r>
      <w:r w:rsidR="00013F5D" w:rsidRPr="00312A23">
        <w:rPr>
          <w:rStyle w:val="Heading3Char"/>
          <w:rFonts w:ascii="Times New Roman" w:hAnsi="Times New Roman" w:cs="Times New Roman"/>
          <w:color w:val="000000" w:themeColor="text1"/>
          <w:sz w:val="24"/>
          <w:szCs w:val="24"/>
        </w:rPr>
        <w:t>terms</w:t>
      </w:r>
      <w:bookmarkEnd w:id="78"/>
      <w:r w:rsidR="00013F5D" w:rsidRPr="00312A23">
        <w:rPr>
          <w:rFonts w:ascii="Times New Roman" w:hAnsi="Times New Roman" w:cs="Times New Roman"/>
          <w:b/>
          <w:color w:val="000000" w:themeColor="text1"/>
          <w:sz w:val="24"/>
          <w:szCs w:val="24"/>
        </w:rPr>
        <w:t>.</w:t>
      </w:r>
      <w:r w:rsidRPr="00312A23">
        <w:rPr>
          <w:rFonts w:ascii="Times New Roman" w:hAnsi="Times New Roman" w:cs="Times New Roman"/>
          <w:color w:val="000000" w:themeColor="text1"/>
          <w:sz w:val="24"/>
          <w:szCs w:val="24"/>
        </w:rPr>
        <w:t>Conceptual terms can be specified as non-concrete or abstract terms where concepts can be given only by definition and which are common with in the system of language shared by the member of speech community.</w:t>
      </w:r>
    </w:p>
    <w:p w:rsidR="0031151E" w:rsidRPr="00312A23" w:rsidRDefault="0031151E" w:rsidP="00013F5D">
      <w:pPr>
        <w:spacing w:before="120" w:after="120" w:line="360" w:lineRule="auto"/>
        <w:jc w:val="center"/>
        <w:rPr>
          <w:rFonts w:ascii="Times New Roman" w:hAnsi="Times New Roman" w:cs="Times New Roman"/>
          <w:b/>
          <w:color w:val="000000" w:themeColor="text1"/>
          <w:sz w:val="24"/>
          <w:szCs w:val="24"/>
        </w:rPr>
      </w:pPr>
      <w:r w:rsidRPr="00312A23">
        <w:rPr>
          <w:rFonts w:ascii="Times New Roman" w:hAnsi="Times New Roman" w:cs="Times New Roman"/>
          <w:b/>
          <w:color w:val="000000" w:themeColor="text1"/>
          <w:sz w:val="24"/>
          <w:szCs w:val="24"/>
        </w:rPr>
        <w:t>Table5</w:t>
      </w:r>
    </w:p>
    <w:p w:rsidR="0031151E" w:rsidRPr="00312A23" w:rsidRDefault="0031151E" w:rsidP="00013F5D">
      <w:pPr>
        <w:spacing w:before="120" w:after="120" w:line="360" w:lineRule="auto"/>
        <w:jc w:val="center"/>
        <w:rPr>
          <w:rFonts w:ascii="Times New Roman" w:hAnsi="Times New Roman" w:cs="Times New Roman"/>
          <w:b/>
          <w:color w:val="000000" w:themeColor="text1"/>
          <w:sz w:val="24"/>
          <w:szCs w:val="24"/>
        </w:rPr>
      </w:pPr>
      <w:r w:rsidRPr="00312A23">
        <w:rPr>
          <w:rFonts w:ascii="Times New Roman" w:hAnsi="Times New Roman" w:cs="Times New Roman"/>
          <w:b/>
          <w:color w:val="000000" w:themeColor="text1"/>
          <w:sz w:val="24"/>
          <w:szCs w:val="24"/>
        </w:rPr>
        <w:t>Terms of Conceptual Terms and their Translations</w:t>
      </w:r>
    </w:p>
    <w:tbl>
      <w:tblPr>
        <w:tblStyle w:val="TableGrid"/>
        <w:tblW w:w="8455" w:type="dxa"/>
        <w:tblInd w:w="108" w:type="dxa"/>
        <w:tblLook w:val="04A0"/>
      </w:tblPr>
      <w:tblGrid>
        <w:gridCol w:w="805"/>
        <w:gridCol w:w="3870"/>
        <w:gridCol w:w="3780"/>
      </w:tblGrid>
      <w:tr w:rsidR="0031151E" w:rsidRPr="00312A23" w:rsidTr="00013F5D">
        <w:tc>
          <w:tcPr>
            <w:tcW w:w="805" w:type="dxa"/>
          </w:tcPr>
          <w:p w:rsidR="0031151E" w:rsidRPr="00312A23" w:rsidRDefault="0031151E" w:rsidP="00013F5D">
            <w:pPr>
              <w:spacing w:after="0" w:line="240" w:lineRule="auto"/>
              <w:rPr>
                <w:rFonts w:ascii="Times New Roman" w:hAnsi="Times New Roman" w:cs="Times New Roman"/>
                <w:b/>
                <w:bCs/>
                <w:color w:val="000000" w:themeColor="text1"/>
                <w:sz w:val="24"/>
                <w:szCs w:val="24"/>
              </w:rPr>
            </w:pPr>
            <w:r w:rsidRPr="00312A23">
              <w:rPr>
                <w:rFonts w:ascii="Times New Roman" w:hAnsi="Times New Roman" w:cs="Times New Roman"/>
                <w:b/>
                <w:bCs/>
                <w:color w:val="000000" w:themeColor="text1"/>
                <w:sz w:val="24"/>
                <w:szCs w:val="24"/>
              </w:rPr>
              <w:t xml:space="preserve">S.N </w:t>
            </w:r>
          </w:p>
        </w:tc>
        <w:tc>
          <w:tcPr>
            <w:tcW w:w="3870" w:type="dxa"/>
          </w:tcPr>
          <w:p w:rsidR="0031151E" w:rsidRPr="00312A23" w:rsidRDefault="0031151E" w:rsidP="00013F5D">
            <w:pPr>
              <w:spacing w:after="0" w:line="240" w:lineRule="auto"/>
              <w:rPr>
                <w:rFonts w:ascii="Times New Roman" w:hAnsi="Times New Roman" w:cs="Times New Roman"/>
                <w:b/>
                <w:bCs/>
                <w:color w:val="000000" w:themeColor="text1"/>
                <w:sz w:val="24"/>
                <w:szCs w:val="24"/>
              </w:rPr>
            </w:pPr>
            <w:r w:rsidRPr="00312A23">
              <w:rPr>
                <w:rFonts w:ascii="Times New Roman" w:hAnsi="Times New Roman" w:cs="Times New Roman"/>
                <w:b/>
                <w:bCs/>
                <w:color w:val="000000" w:themeColor="text1"/>
                <w:sz w:val="24"/>
                <w:szCs w:val="24"/>
              </w:rPr>
              <w:t xml:space="preserve">SL Terms </w:t>
            </w:r>
          </w:p>
        </w:tc>
        <w:tc>
          <w:tcPr>
            <w:tcW w:w="3780" w:type="dxa"/>
          </w:tcPr>
          <w:p w:rsidR="0031151E" w:rsidRPr="00312A23" w:rsidRDefault="0031151E" w:rsidP="00013F5D">
            <w:pPr>
              <w:spacing w:after="0" w:line="240" w:lineRule="auto"/>
              <w:rPr>
                <w:rFonts w:ascii="Times New Roman" w:hAnsi="Times New Roman" w:cs="Times New Roman"/>
                <w:b/>
                <w:bCs/>
                <w:color w:val="000000" w:themeColor="text1"/>
                <w:sz w:val="24"/>
                <w:szCs w:val="24"/>
              </w:rPr>
            </w:pPr>
            <w:r w:rsidRPr="00312A23">
              <w:rPr>
                <w:rFonts w:ascii="Times New Roman" w:hAnsi="Times New Roman" w:cs="Times New Roman"/>
                <w:b/>
                <w:bCs/>
                <w:color w:val="000000" w:themeColor="text1"/>
                <w:sz w:val="24"/>
                <w:szCs w:val="24"/>
              </w:rPr>
              <w:t xml:space="preserve">TL Terms </w:t>
            </w:r>
          </w:p>
        </w:tc>
      </w:tr>
      <w:tr w:rsidR="0031151E" w:rsidRPr="00312A23" w:rsidTr="00013F5D">
        <w:tc>
          <w:tcPr>
            <w:tcW w:w="805" w:type="dxa"/>
          </w:tcPr>
          <w:p w:rsidR="0031151E" w:rsidRPr="00312A23" w:rsidRDefault="0031151E" w:rsidP="00013F5D">
            <w:pPr>
              <w:spacing w:after="0" w:line="240" w:lineRule="auto"/>
              <w:rPr>
                <w:rFonts w:ascii="Times New Roman" w:hAnsi="Times New Roman" w:cs="Times New Roman"/>
                <w:bCs/>
                <w:color w:val="000000" w:themeColor="text1"/>
                <w:sz w:val="24"/>
                <w:szCs w:val="24"/>
              </w:rPr>
            </w:pPr>
            <w:r w:rsidRPr="00312A23">
              <w:rPr>
                <w:rFonts w:ascii="Times New Roman" w:hAnsi="Times New Roman" w:cs="Times New Roman"/>
                <w:bCs/>
                <w:color w:val="000000" w:themeColor="text1"/>
                <w:sz w:val="24"/>
                <w:szCs w:val="24"/>
              </w:rPr>
              <w:t>1</w:t>
            </w:r>
          </w:p>
        </w:tc>
        <w:tc>
          <w:tcPr>
            <w:tcW w:w="3870" w:type="dxa"/>
          </w:tcPr>
          <w:p w:rsidR="0031151E" w:rsidRPr="00312A23" w:rsidRDefault="0031151E" w:rsidP="00013F5D">
            <w:pPr>
              <w:spacing w:after="0" w:line="24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Bandobastha</w:t>
            </w:r>
          </w:p>
        </w:tc>
        <w:tc>
          <w:tcPr>
            <w:tcW w:w="3780" w:type="dxa"/>
          </w:tcPr>
          <w:p w:rsidR="0031151E" w:rsidRPr="00312A23" w:rsidRDefault="0031151E" w:rsidP="00013F5D">
            <w:pPr>
              <w:spacing w:after="0" w:line="24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Managerial</w:t>
            </w:r>
          </w:p>
        </w:tc>
      </w:tr>
      <w:tr w:rsidR="0031151E" w:rsidRPr="00312A23" w:rsidTr="00013F5D">
        <w:tc>
          <w:tcPr>
            <w:tcW w:w="805" w:type="dxa"/>
          </w:tcPr>
          <w:p w:rsidR="0031151E" w:rsidRPr="00312A23" w:rsidRDefault="0031151E" w:rsidP="00013F5D">
            <w:pPr>
              <w:spacing w:after="0" w:line="240" w:lineRule="auto"/>
              <w:rPr>
                <w:rFonts w:ascii="Times New Roman" w:hAnsi="Times New Roman" w:cs="Times New Roman"/>
                <w:bCs/>
                <w:color w:val="000000" w:themeColor="text1"/>
                <w:sz w:val="24"/>
                <w:szCs w:val="24"/>
              </w:rPr>
            </w:pPr>
            <w:r w:rsidRPr="00312A23">
              <w:rPr>
                <w:rFonts w:ascii="Times New Roman" w:hAnsi="Times New Roman" w:cs="Times New Roman"/>
                <w:bCs/>
                <w:color w:val="000000" w:themeColor="text1"/>
                <w:sz w:val="24"/>
                <w:szCs w:val="24"/>
              </w:rPr>
              <w:t xml:space="preserve"> 2</w:t>
            </w:r>
          </w:p>
        </w:tc>
        <w:tc>
          <w:tcPr>
            <w:tcW w:w="3870" w:type="dxa"/>
          </w:tcPr>
          <w:p w:rsidR="0031151E" w:rsidRPr="00312A23" w:rsidRDefault="0031151E" w:rsidP="00013F5D">
            <w:pPr>
              <w:spacing w:after="0" w:line="24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Samaan</w:t>
            </w:r>
          </w:p>
        </w:tc>
        <w:tc>
          <w:tcPr>
            <w:tcW w:w="3780" w:type="dxa"/>
          </w:tcPr>
          <w:p w:rsidR="0031151E" w:rsidRPr="00312A23" w:rsidRDefault="0031151E" w:rsidP="00013F5D">
            <w:pPr>
              <w:spacing w:after="0" w:line="24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Respect</w:t>
            </w:r>
          </w:p>
        </w:tc>
      </w:tr>
      <w:tr w:rsidR="0031151E" w:rsidRPr="00312A23" w:rsidTr="00013F5D">
        <w:tc>
          <w:tcPr>
            <w:tcW w:w="805" w:type="dxa"/>
          </w:tcPr>
          <w:p w:rsidR="0031151E" w:rsidRPr="00312A23" w:rsidRDefault="0031151E" w:rsidP="00013F5D">
            <w:pPr>
              <w:spacing w:after="0" w:line="240" w:lineRule="auto"/>
              <w:rPr>
                <w:rFonts w:ascii="Times New Roman" w:hAnsi="Times New Roman" w:cs="Times New Roman"/>
                <w:bCs/>
                <w:color w:val="000000" w:themeColor="text1"/>
                <w:sz w:val="24"/>
                <w:szCs w:val="24"/>
              </w:rPr>
            </w:pPr>
            <w:r w:rsidRPr="00312A23">
              <w:rPr>
                <w:rFonts w:ascii="Times New Roman" w:hAnsi="Times New Roman" w:cs="Times New Roman"/>
                <w:bCs/>
                <w:color w:val="000000" w:themeColor="text1"/>
                <w:sz w:val="24"/>
                <w:szCs w:val="24"/>
              </w:rPr>
              <w:t>3</w:t>
            </w:r>
          </w:p>
        </w:tc>
        <w:tc>
          <w:tcPr>
            <w:tcW w:w="3870" w:type="dxa"/>
          </w:tcPr>
          <w:p w:rsidR="0031151E" w:rsidRPr="00312A23" w:rsidRDefault="0031151E" w:rsidP="00013F5D">
            <w:pPr>
              <w:spacing w:after="0" w:line="24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Samay-samayama</w:t>
            </w:r>
          </w:p>
        </w:tc>
        <w:tc>
          <w:tcPr>
            <w:tcW w:w="3780" w:type="dxa"/>
          </w:tcPr>
          <w:p w:rsidR="0031151E" w:rsidRPr="00312A23" w:rsidRDefault="0031151E" w:rsidP="00013F5D">
            <w:pPr>
              <w:spacing w:after="0" w:line="24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Time-time</w:t>
            </w:r>
          </w:p>
        </w:tc>
      </w:tr>
      <w:tr w:rsidR="0031151E" w:rsidRPr="00312A23" w:rsidTr="00013F5D">
        <w:tc>
          <w:tcPr>
            <w:tcW w:w="805" w:type="dxa"/>
          </w:tcPr>
          <w:p w:rsidR="0031151E" w:rsidRPr="00312A23" w:rsidRDefault="0031151E" w:rsidP="00013F5D">
            <w:pPr>
              <w:spacing w:after="0" w:line="240" w:lineRule="auto"/>
              <w:rPr>
                <w:rFonts w:ascii="Times New Roman" w:hAnsi="Times New Roman" w:cs="Times New Roman"/>
                <w:bCs/>
                <w:color w:val="000000" w:themeColor="text1"/>
                <w:sz w:val="24"/>
                <w:szCs w:val="24"/>
              </w:rPr>
            </w:pPr>
            <w:r w:rsidRPr="00312A23">
              <w:rPr>
                <w:rFonts w:ascii="Times New Roman" w:hAnsi="Times New Roman" w:cs="Times New Roman"/>
                <w:bCs/>
                <w:color w:val="000000" w:themeColor="text1"/>
                <w:sz w:val="24"/>
                <w:szCs w:val="24"/>
              </w:rPr>
              <w:t>4</w:t>
            </w:r>
          </w:p>
        </w:tc>
        <w:tc>
          <w:tcPr>
            <w:tcW w:w="3870" w:type="dxa"/>
          </w:tcPr>
          <w:p w:rsidR="0031151E" w:rsidRPr="00312A23" w:rsidRDefault="0031151E" w:rsidP="00013F5D">
            <w:pPr>
              <w:spacing w:after="0" w:line="24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Satya</w:t>
            </w:r>
          </w:p>
        </w:tc>
        <w:tc>
          <w:tcPr>
            <w:tcW w:w="3780" w:type="dxa"/>
          </w:tcPr>
          <w:p w:rsidR="0031151E" w:rsidRPr="00312A23" w:rsidRDefault="0031151E" w:rsidP="00013F5D">
            <w:pPr>
              <w:spacing w:after="0" w:line="24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 xml:space="preserve">Realistic </w:t>
            </w:r>
          </w:p>
        </w:tc>
      </w:tr>
      <w:tr w:rsidR="0031151E" w:rsidRPr="00312A23" w:rsidTr="00013F5D">
        <w:tc>
          <w:tcPr>
            <w:tcW w:w="805" w:type="dxa"/>
          </w:tcPr>
          <w:p w:rsidR="0031151E" w:rsidRPr="00312A23" w:rsidRDefault="0031151E" w:rsidP="00013F5D">
            <w:pPr>
              <w:spacing w:after="0" w:line="240" w:lineRule="auto"/>
              <w:rPr>
                <w:rFonts w:ascii="Times New Roman" w:hAnsi="Times New Roman" w:cs="Times New Roman"/>
                <w:bCs/>
                <w:color w:val="000000" w:themeColor="text1"/>
                <w:sz w:val="24"/>
                <w:szCs w:val="24"/>
              </w:rPr>
            </w:pPr>
            <w:r w:rsidRPr="00312A23">
              <w:rPr>
                <w:rFonts w:ascii="Times New Roman" w:hAnsi="Times New Roman" w:cs="Times New Roman"/>
                <w:bCs/>
                <w:color w:val="000000" w:themeColor="text1"/>
                <w:sz w:val="24"/>
                <w:szCs w:val="24"/>
              </w:rPr>
              <w:t>5</w:t>
            </w:r>
          </w:p>
        </w:tc>
        <w:tc>
          <w:tcPr>
            <w:tcW w:w="3870" w:type="dxa"/>
          </w:tcPr>
          <w:p w:rsidR="0031151E" w:rsidRPr="00312A23" w:rsidRDefault="0031151E" w:rsidP="00013F5D">
            <w:pPr>
              <w:spacing w:after="0" w:line="24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Sukha</w:t>
            </w:r>
          </w:p>
        </w:tc>
        <w:tc>
          <w:tcPr>
            <w:tcW w:w="3780" w:type="dxa"/>
          </w:tcPr>
          <w:p w:rsidR="0031151E" w:rsidRPr="00312A23" w:rsidRDefault="0031151E" w:rsidP="00013F5D">
            <w:pPr>
              <w:spacing w:after="0" w:line="24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Happy</w:t>
            </w:r>
          </w:p>
        </w:tc>
      </w:tr>
      <w:tr w:rsidR="0031151E" w:rsidRPr="00312A23" w:rsidTr="00013F5D">
        <w:tc>
          <w:tcPr>
            <w:tcW w:w="805" w:type="dxa"/>
          </w:tcPr>
          <w:p w:rsidR="0031151E" w:rsidRPr="00312A23" w:rsidRDefault="0031151E" w:rsidP="00013F5D">
            <w:pPr>
              <w:spacing w:after="0" w:line="240" w:lineRule="auto"/>
              <w:rPr>
                <w:rFonts w:ascii="Times New Roman" w:hAnsi="Times New Roman" w:cs="Times New Roman"/>
                <w:bCs/>
                <w:color w:val="000000" w:themeColor="text1"/>
                <w:sz w:val="24"/>
                <w:szCs w:val="24"/>
              </w:rPr>
            </w:pPr>
            <w:r w:rsidRPr="00312A23">
              <w:rPr>
                <w:rFonts w:ascii="Times New Roman" w:hAnsi="Times New Roman" w:cs="Times New Roman"/>
                <w:bCs/>
                <w:color w:val="000000" w:themeColor="text1"/>
                <w:sz w:val="24"/>
                <w:szCs w:val="24"/>
              </w:rPr>
              <w:t>6</w:t>
            </w:r>
          </w:p>
        </w:tc>
        <w:tc>
          <w:tcPr>
            <w:tcW w:w="3870" w:type="dxa"/>
          </w:tcPr>
          <w:p w:rsidR="0031151E" w:rsidRPr="00312A23" w:rsidRDefault="0031151E" w:rsidP="00013F5D">
            <w:pPr>
              <w:spacing w:after="0" w:line="24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Khubha surat</w:t>
            </w:r>
          </w:p>
        </w:tc>
        <w:tc>
          <w:tcPr>
            <w:tcW w:w="3780" w:type="dxa"/>
          </w:tcPr>
          <w:p w:rsidR="0031151E" w:rsidRPr="00312A23" w:rsidRDefault="0031151E" w:rsidP="00013F5D">
            <w:pPr>
              <w:spacing w:after="0" w:line="24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Handsome</w:t>
            </w:r>
          </w:p>
        </w:tc>
      </w:tr>
      <w:tr w:rsidR="0031151E" w:rsidRPr="00312A23" w:rsidTr="00013F5D">
        <w:tc>
          <w:tcPr>
            <w:tcW w:w="805" w:type="dxa"/>
          </w:tcPr>
          <w:p w:rsidR="0031151E" w:rsidRPr="00312A23" w:rsidRDefault="0031151E" w:rsidP="00013F5D">
            <w:pPr>
              <w:spacing w:after="0" w:line="240" w:lineRule="auto"/>
              <w:rPr>
                <w:rFonts w:ascii="Times New Roman" w:hAnsi="Times New Roman" w:cs="Times New Roman"/>
                <w:bCs/>
                <w:color w:val="000000" w:themeColor="text1"/>
                <w:sz w:val="24"/>
                <w:szCs w:val="24"/>
              </w:rPr>
            </w:pPr>
            <w:r w:rsidRPr="00312A23">
              <w:rPr>
                <w:rFonts w:ascii="Times New Roman" w:hAnsi="Times New Roman" w:cs="Times New Roman"/>
                <w:bCs/>
                <w:color w:val="000000" w:themeColor="text1"/>
                <w:sz w:val="24"/>
                <w:szCs w:val="24"/>
              </w:rPr>
              <w:t>7</w:t>
            </w:r>
          </w:p>
        </w:tc>
        <w:tc>
          <w:tcPr>
            <w:tcW w:w="3870" w:type="dxa"/>
          </w:tcPr>
          <w:p w:rsidR="0031151E" w:rsidRPr="00312A23" w:rsidRDefault="0031151E" w:rsidP="00013F5D">
            <w:pPr>
              <w:spacing w:after="0" w:line="24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Aananda</w:t>
            </w:r>
          </w:p>
        </w:tc>
        <w:tc>
          <w:tcPr>
            <w:tcW w:w="3780" w:type="dxa"/>
          </w:tcPr>
          <w:p w:rsidR="0031151E" w:rsidRPr="00312A23" w:rsidRDefault="0031151E" w:rsidP="00013F5D">
            <w:pPr>
              <w:spacing w:after="0" w:line="24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Satisfaction</w:t>
            </w:r>
          </w:p>
        </w:tc>
      </w:tr>
      <w:tr w:rsidR="0031151E" w:rsidRPr="00312A23" w:rsidTr="00013F5D">
        <w:tc>
          <w:tcPr>
            <w:tcW w:w="805" w:type="dxa"/>
          </w:tcPr>
          <w:p w:rsidR="0031151E" w:rsidRPr="00312A23" w:rsidRDefault="0031151E" w:rsidP="00013F5D">
            <w:pPr>
              <w:spacing w:after="0" w:line="240" w:lineRule="auto"/>
              <w:rPr>
                <w:rFonts w:ascii="Times New Roman" w:hAnsi="Times New Roman" w:cs="Times New Roman"/>
                <w:bCs/>
                <w:color w:val="000000" w:themeColor="text1"/>
                <w:sz w:val="24"/>
                <w:szCs w:val="24"/>
              </w:rPr>
            </w:pPr>
            <w:r w:rsidRPr="00312A23">
              <w:rPr>
                <w:rFonts w:ascii="Times New Roman" w:hAnsi="Times New Roman" w:cs="Times New Roman"/>
                <w:bCs/>
                <w:color w:val="000000" w:themeColor="text1"/>
                <w:sz w:val="24"/>
                <w:szCs w:val="24"/>
              </w:rPr>
              <w:t>8</w:t>
            </w:r>
          </w:p>
        </w:tc>
        <w:tc>
          <w:tcPr>
            <w:tcW w:w="3870" w:type="dxa"/>
          </w:tcPr>
          <w:p w:rsidR="0031151E" w:rsidRPr="00312A23" w:rsidRDefault="0031151E" w:rsidP="00013F5D">
            <w:pPr>
              <w:spacing w:after="0" w:line="24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khalbal</w:t>
            </w:r>
          </w:p>
        </w:tc>
        <w:tc>
          <w:tcPr>
            <w:tcW w:w="3780" w:type="dxa"/>
          </w:tcPr>
          <w:p w:rsidR="0031151E" w:rsidRPr="00312A23" w:rsidRDefault="0031151E" w:rsidP="00013F5D">
            <w:pPr>
              <w:spacing w:after="0" w:line="24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disturbance</w:t>
            </w:r>
          </w:p>
        </w:tc>
      </w:tr>
      <w:tr w:rsidR="0031151E" w:rsidRPr="00312A23" w:rsidTr="00013F5D">
        <w:tc>
          <w:tcPr>
            <w:tcW w:w="805" w:type="dxa"/>
          </w:tcPr>
          <w:p w:rsidR="0031151E" w:rsidRPr="00312A23" w:rsidRDefault="0031151E" w:rsidP="00013F5D">
            <w:pPr>
              <w:spacing w:after="0" w:line="240" w:lineRule="auto"/>
              <w:rPr>
                <w:rFonts w:ascii="Times New Roman" w:hAnsi="Times New Roman" w:cs="Times New Roman"/>
                <w:bCs/>
                <w:color w:val="000000" w:themeColor="text1"/>
                <w:sz w:val="24"/>
                <w:szCs w:val="24"/>
              </w:rPr>
            </w:pPr>
            <w:r w:rsidRPr="00312A23">
              <w:rPr>
                <w:rFonts w:ascii="Times New Roman" w:hAnsi="Times New Roman" w:cs="Times New Roman"/>
                <w:bCs/>
                <w:color w:val="000000" w:themeColor="text1"/>
                <w:sz w:val="24"/>
                <w:szCs w:val="24"/>
              </w:rPr>
              <w:t>9</w:t>
            </w:r>
          </w:p>
        </w:tc>
        <w:tc>
          <w:tcPr>
            <w:tcW w:w="3870" w:type="dxa"/>
          </w:tcPr>
          <w:p w:rsidR="0031151E" w:rsidRPr="00312A23" w:rsidRDefault="0031151E" w:rsidP="00013F5D">
            <w:pPr>
              <w:spacing w:after="0" w:line="24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baran</w:t>
            </w:r>
          </w:p>
        </w:tc>
        <w:tc>
          <w:tcPr>
            <w:tcW w:w="3780" w:type="dxa"/>
          </w:tcPr>
          <w:p w:rsidR="0031151E" w:rsidRPr="00312A23" w:rsidRDefault="0031151E" w:rsidP="00013F5D">
            <w:pPr>
              <w:spacing w:after="0" w:line="24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describe</w:t>
            </w:r>
          </w:p>
        </w:tc>
      </w:tr>
      <w:tr w:rsidR="0031151E" w:rsidRPr="00312A23" w:rsidTr="00013F5D">
        <w:tc>
          <w:tcPr>
            <w:tcW w:w="805" w:type="dxa"/>
          </w:tcPr>
          <w:p w:rsidR="0031151E" w:rsidRPr="00312A23" w:rsidRDefault="0031151E" w:rsidP="00013F5D">
            <w:pPr>
              <w:spacing w:after="0" w:line="240" w:lineRule="auto"/>
              <w:rPr>
                <w:rFonts w:ascii="Times New Roman" w:hAnsi="Times New Roman" w:cs="Times New Roman"/>
                <w:bCs/>
                <w:color w:val="000000" w:themeColor="text1"/>
                <w:sz w:val="24"/>
                <w:szCs w:val="24"/>
              </w:rPr>
            </w:pPr>
            <w:r w:rsidRPr="00312A23">
              <w:rPr>
                <w:rFonts w:ascii="Times New Roman" w:hAnsi="Times New Roman" w:cs="Times New Roman"/>
                <w:bCs/>
                <w:color w:val="000000" w:themeColor="text1"/>
                <w:sz w:val="24"/>
                <w:szCs w:val="24"/>
              </w:rPr>
              <w:t>10</w:t>
            </w:r>
          </w:p>
        </w:tc>
        <w:tc>
          <w:tcPr>
            <w:tcW w:w="3870" w:type="dxa"/>
          </w:tcPr>
          <w:p w:rsidR="0031151E" w:rsidRPr="00312A23" w:rsidRDefault="0031151E" w:rsidP="00013F5D">
            <w:pPr>
              <w:spacing w:after="0" w:line="24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moha</w:t>
            </w:r>
          </w:p>
        </w:tc>
        <w:tc>
          <w:tcPr>
            <w:tcW w:w="3780" w:type="dxa"/>
          </w:tcPr>
          <w:p w:rsidR="0031151E" w:rsidRPr="00312A23" w:rsidRDefault="0031151E" w:rsidP="00013F5D">
            <w:pPr>
              <w:spacing w:after="0" w:line="24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captivated</w:t>
            </w:r>
          </w:p>
        </w:tc>
      </w:tr>
      <w:tr w:rsidR="0031151E" w:rsidRPr="00312A23" w:rsidTr="00013F5D">
        <w:trPr>
          <w:trHeight w:val="269"/>
        </w:trPr>
        <w:tc>
          <w:tcPr>
            <w:tcW w:w="805" w:type="dxa"/>
          </w:tcPr>
          <w:p w:rsidR="0031151E" w:rsidRPr="00312A23" w:rsidRDefault="0031151E" w:rsidP="00013F5D">
            <w:pPr>
              <w:spacing w:after="0" w:line="240" w:lineRule="auto"/>
              <w:rPr>
                <w:rFonts w:ascii="Times New Roman" w:hAnsi="Times New Roman" w:cs="Times New Roman"/>
                <w:bCs/>
                <w:color w:val="000000" w:themeColor="text1"/>
                <w:sz w:val="24"/>
                <w:szCs w:val="24"/>
              </w:rPr>
            </w:pPr>
            <w:r w:rsidRPr="00312A23">
              <w:rPr>
                <w:rFonts w:ascii="Times New Roman" w:hAnsi="Times New Roman" w:cs="Times New Roman"/>
                <w:bCs/>
                <w:color w:val="000000" w:themeColor="text1"/>
                <w:sz w:val="24"/>
                <w:szCs w:val="24"/>
              </w:rPr>
              <w:t>11</w:t>
            </w:r>
          </w:p>
        </w:tc>
        <w:tc>
          <w:tcPr>
            <w:tcW w:w="3870" w:type="dxa"/>
          </w:tcPr>
          <w:p w:rsidR="0031151E" w:rsidRPr="00312A23" w:rsidRDefault="0031151E" w:rsidP="00013F5D">
            <w:pPr>
              <w:tabs>
                <w:tab w:val="center" w:pos="1827"/>
              </w:tabs>
              <w:spacing w:after="0" w:line="24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thatta</w:t>
            </w:r>
          </w:p>
        </w:tc>
        <w:tc>
          <w:tcPr>
            <w:tcW w:w="3780" w:type="dxa"/>
          </w:tcPr>
          <w:p w:rsidR="0031151E" w:rsidRPr="00312A23" w:rsidRDefault="0031151E" w:rsidP="00013F5D">
            <w:pPr>
              <w:spacing w:after="0" w:line="24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joked</w:t>
            </w:r>
          </w:p>
        </w:tc>
      </w:tr>
      <w:tr w:rsidR="0031151E" w:rsidRPr="00312A23" w:rsidTr="00013F5D">
        <w:tc>
          <w:tcPr>
            <w:tcW w:w="805" w:type="dxa"/>
          </w:tcPr>
          <w:p w:rsidR="0031151E" w:rsidRPr="00312A23" w:rsidRDefault="0031151E" w:rsidP="00013F5D">
            <w:pPr>
              <w:spacing w:after="0" w:line="240" w:lineRule="auto"/>
              <w:rPr>
                <w:rFonts w:ascii="Times New Roman" w:hAnsi="Times New Roman" w:cs="Times New Roman"/>
                <w:bCs/>
                <w:color w:val="000000" w:themeColor="text1"/>
                <w:sz w:val="24"/>
                <w:szCs w:val="24"/>
              </w:rPr>
            </w:pPr>
            <w:r w:rsidRPr="00312A23">
              <w:rPr>
                <w:rFonts w:ascii="Times New Roman" w:hAnsi="Times New Roman" w:cs="Times New Roman"/>
                <w:bCs/>
                <w:color w:val="000000" w:themeColor="text1"/>
                <w:sz w:val="24"/>
                <w:szCs w:val="24"/>
              </w:rPr>
              <w:t>12</w:t>
            </w:r>
          </w:p>
        </w:tc>
        <w:tc>
          <w:tcPr>
            <w:tcW w:w="3870" w:type="dxa"/>
          </w:tcPr>
          <w:p w:rsidR="0031151E" w:rsidRPr="00312A23" w:rsidRDefault="0031151E" w:rsidP="00013F5D">
            <w:pPr>
              <w:spacing w:after="0" w:line="24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Pranaya</w:t>
            </w:r>
          </w:p>
        </w:tc>
        <w:tc>
          <w:tcPr>
            <w:tcW w:w="3780" w:type="dxa"/>
          </w:tcPr>
          <w:p w:rsidR="0031151E" w:rsidRPr="00312A23" w:rsidRDefault="0031151E" w:rsidP="00013F5D">
            <w:pPr>
              <w:spacing w:after="0" w:line="24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Love</w:t>
            </w:r>
          </w:p>
        </w:tc>
      </w:tr>
      <w:tr w:rsidR="0031151E" w:rsidRPr="00312A23" w:rsidTr="00013F5D">
        <w:tc>
          <w:tcPr>
            <w:tcW w:w="805" w:type="dxa"/>
          </w:tcPr>
          <w:p w:rsidR="0031151E" w:rsidRPr="00312A23" w:rsidRDefault="0031151E" w:rsidP="00013F5D">
            <w:pPr>
              <w:spacing w:after="0" w:line="240" w:lineRule="auto"/>
              <w:rPr>
                <w:rFonts w:ascii="Times New Roman" w:hAnsi="Times New Roman" w:cs="Times New Roman"/>
                <w:bCs/>
                <w:color w:val="000000" w:themeColor="text1"/>
                <w:sz w:val="24"/>
                <w:szCs w:val="24"/>
              </w:rPr>
            </w:pPr>
            <w:r w:rsidRPr="00312A23">
              <w:rPr>
                <w:rFonts w:ascii="Times New Roman" w:hAnsi="Times New Roman" w:cs="Times New Roman"/>
                <w:bCs/>
                <w:color w:val="000000" w:themeColor="text1"/>
                <w:sz w:val="24"/>
                <w:szCs w:val="24"/>
              </w:rPr>
              <w:t>13</w:t>
            </w:r>
          </w:p>
        </w:tc>
        <w:tc>
          <w:tcPr>
            <w:tcW w:w="3870" w:type="dxa"/>
          </w:tcPr>
          <w:p w:rsidR="0031151E" w:rsidRPr="00312A23" w:rsidRDefault="0031151E" w:rsidP="00013F5D">
            <w:pPr>
              <w:spacing w:after="0" w:line="24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Nivritta</w:t>
            </w:r>
          </w:p>
        </w:tc>
        <w:tc>
          <w:tcPr>
            <w:tcW w:w="3780" w:type="dxa"/>
          </w:tcPr>
          <w:p w:rsidR="0031151E" w:rsidRPr="00312A23" w:rsidRDefault="0031151E" w:rsidP="00013F5D">
            <w:pPr>
              <w:spacing w:after="0" w:line="24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Refresh</w:t>
            </w:r>
          </w:p>
        </w:tc>
      </w:tr>
      <w:tr w:rsidR="0031151E" w:rsidRPr="00312A23" w:rsidTr="00013F5D">
        <w:tc>
          <w:tcPr>
            <w:tcW w:w="805" w:type="dxa"/>
          </w:tcPr>
          <w:p w:rsidR="0031151E" w:rsidRPr="00312A23" w:rsidRDefault="0031151E" w:rsidP="00013F5D">
            <w:pPr>
              <w:spacing w:after="0" w:line="240" w:lineRule="auto"/>
              <w:rPr>
                <w:rFonts w:ascii="Times New Roman" w:hAnsi="Times New Roman" w:cs="Times New Roman"/>
                <w:bCs/>
                <w:color w:val="000000" w:themeColor="text1"/>
                <w:sz w:val="24"/>
                <w:szCs w:val="24"/>
              </w:rPr>
            </w:pPr>
            <w:r w:rsidRPr="00312A23">
              <w:rPr>
                <w:rFonts w:ascii="Times New Roman" w:hAnsi="Times New Roman" w:cs="Times New Roman"/>
                <w:bCs/>
                <w:color w:val="000000" w:themeColor="text1"/>
                <w:sz w:val="24"/>
                <w:szCs w:val="24"/>
              </w:rPr>
              <w:t>14</w:t>
            </w:r>
          </w:p>
        </w:tc>
        <w:tc>
          <w:tcPr>
            <w:tcW w:w="3870" w:type="dxa"/>
          </w:tcPr>
          <w:p w:rsidR="0031151E" w:rsidRPr="00312A23" w:rsidRDefault="0031151E" w:rsidP="00013F5D">
            <w:pPr>
              <w:spacing w:after="0" w:line="24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hosiyar</w:t>
            </w:r>
          </w:p>
        </w:tc>
        <w:tc>
          <w:tcPr>
            <w:tcW w:w="3780" w:type="dxa"/>
          </w:tcPr>
          <w:p w:rsidR="0031151E" w:rsidRPr="00312A23" w:rsidRDefault="0031151E" w:rsidP="00013F5D">
            <w:pPr>
              <w:spacing w:after="0" w:line="24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clever</w:t>
            </w:r>
          </w:p>
        </w:tc>
      </w:tr>
      <w:tr w:rsidR="0031151E" w:rsidRPr="00312A23" w:rsidTr="00013F5D">
        <w:tc>
          <w:tcPr>
            <w:tcW w:w="805" w:type="dxa"/>
          </w:tcPr>
          <w:p w:rsidR="0031151E" w:rsidRPr="00312A23" w:rsidRDefault="0031151E" w:rsidP="00013F5D">
            <w:pPr>
              <w:spacing w:after="0" w:line="240" w:lineRule="auto"/>
              <w:rPr>
                <w:rFonts w:ascii="Times New Roman" w:hAnsi="Times New Roman" w:cs="Times New Roman"/>
                <w:bCs/>
                <w:color w:val="000000" w:themeColor="text1"/>
                <w:sz w:val="24"/>
                <w:szCs w:val="24"/>
              </w:rPr>
            </w:pPr>
            <w:r w:rsidRPr="00312A23">
              <w:rPr>
                <w:rFonts w:ascii="Times New Roman" w:hAnsi="Times New Roman" w:cs="Times New Roman"/>
                <w:bCs/>
                <w:color w:val="000000" w:themeColor="text1"/>
                <w:sz w:val="24"/>
                <w:szCs w:val="24"/>
              </w:rPr>
              <w:t>15</w:t>
            </w:r>
          </w:p>
        </w:tc>
        <w:tc>
          <w:tcPr>
            <w:tcW w:w="3870" w:type="dxa"/>
          </w:tcPr>
          <w:p w:rsidR="0031151E" w:rsidRPr="00312A23" w:rsidRDefault="0031151E" w:rsidP="00013F5D">
            <w:pPr>
              <w:spacing w:after="0" w:line="24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Pida</w:t>
            </w:r>
          </w:p>
        </w:tc>
        <w:tc>
          <w:tcPr>
            <w:tcW w:w="3780" w:type="dxa"/>
          </w:tcPr>
          <w:p w:rsidR="0031151E" w:rsidRPr="00312A23" w:rsidRDefault="0031151E" w:rsidP="00013F5D">
            <w:pPr>
              <w:spacing w:after="0" w:line="24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Sorrow</w:t>
            </w:r>
          </w:p>
        </w:tc>
      </w:tr>
      <w:tr w:rsidR="0031151E" w:rsidRPr="00312A23" w:rsidTr="00013F5D">
        <w:tc>
          <w:tcPr>
            <w:tcW w:w="805" w:type="dxa"/>
          </w:tcPr>
          <w:p w:rsidR="0031151E" w:rsidRPr="00312A23" w:rsidRDefault="0031151E" w:rsidP="00013F5D">
            <w:pPr>
              <w:spacing w:after="0" w:line="240" w:lineRule="auto"/>
              <w:rPr>
                <w:rFonts w:ascii="Times New Roman" w:hAnsi="Times New Roman" w:cs="Times New Roman"/>
                <w:bCs/>
                <w:color w:val="000000" w:themeColor="text1"/>
                <w:sz w:val="24"/>
                <w:szCs w:val="24"/>
              </w:rPr>
            </w:pPr>
            <w:r w:rsidRPr="00312A23">
              <w:rPr>
                <w:rFonts w:ascii="Times New Roman" w:hAnsi="Times New Roman" w:cs="Times New Roman"/>
                <w:bCs/>
                <w:color w:val="000000" w:themeColor="text1"/>
                <w:sz w:val="24"/>
                <w:szCs w:val="24"/>
              </w:rPr>
              <w:t>16</w:t>
            </w:r>
          </w:p>
        </w:tc>
        <w:tc>
          <w:tcPr>
            <w:tcW w:w="3870" w:type="dxa"/>
          </w:tcPr>
          <w:p w:rsidR="0031151E" w:rsidRPr="00312A23" w:rsidRDefault="0031151E" w:rsidP="00013F5D">
            <w:pPr>
              <w:spacing w:after="0" w:line="24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Mahasus</w:t>
            </w:r>
          </w:p>
        </w:tc>
        <w:tc>
          <w:tcPr>
            <w:tcW w:w="3780" w:type="dxa"/>
          </w:tcPr>
          <w:p w:rsidR="0031151E" w:rsidRPr="00312A23" w:rsidRDefault="0031151E" w:rsidP="00013F5D">
            <w:pPr>
              <w:spacing w:after="0" w:line="24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Feeling</w:t>
            </w:r>
          </w:p>
        </w:tc>
      </w:tr>
      <w:tr w:rsidR="0031151E" w:rsidRPr="00312A23" w:rsidTr="00013F5D">
        <w:tc>
          <w:tcPr>
            <w:tcW w:w="805" w:type="dxa"/>
          </w:tcPr>
          <w:p w:rsidR="0031151E" w:rsidRPr="00312A23" w:rsidRDefault="0031151E" w:rsidP="00013F5D">
            <w:pPr>
              <w:spacing w:after="0" w:line="240" w:lineRule="auto"/>
              <w:rPr>
                <w:rFonts w:ascii="Times New Roman" w:hAnsi="Times New Roman" w:cs="Times New Roman"/>
                <w:bCs/>
                <w:color w:val="000000" w:themeColor="text1"/>
                <w:sz w:val="24"/>
                <w:szCs w:val="24"/>
              </w:rPr>
            </w:pPr>
            <w:r w:rsidRPr="00312A23">
              <w:rPr>
                <w:rFonts w:ascii="Times New Roman" w:hAnsi="Times New Roman" w:cs="Times New Roman"/>
                <w:bCs/>
                <w:color w:val="000000" w:themeColor="text1"/>
                <w:sz w:val="24"/>
                <w:szCs w:val="24"/>
              </w:rPr>
              <w:t>17</w:t>
            </w:r>
          </w:p>
        </w:tc>
        <w:tc>
          <w:tcPr>
            <w:tcW w:w="3870" w:type="dxa"/>
          </w:tcPr>
          <w:p w:rsidR="0031151E" w:rsidRPr="00312A23" w:rsidRDefault="0031151E" w:rsidP="00013F5D">
            <w:pPr>
              <w:spacing w:after="0" w:line="24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 xml:space="preserve">sekhi </w:t>
            </w:r>
          </w:p>
        </w:tc>
        <w:tc>
          <w:tcPr>
            <w:tcW w:w="3780" w:type="dxa"/>
          </w:tcPr>
          <w:p w:rsidR="0031151E" w:rsidRPr="00312A23" w:rsidRDefault="0031151E" w:rsidP="00013F5D">
            <w:pPr>
              <w:spacing w:after="0" w:line="24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self-confidence</w:t>
            </w:r>
          </w:p>
        </w:tc>
      </w:tr>
      <w:tr w:rsidR="0031151E" w:rsidRPr="00312A23" w:rsidTr="00013F5D">
        <w:tc>
          <w:tcPr>
            <w:tcW w:w="805" w:type="dxa"/>
          </w:tcPr>
          <w:p w:rsidR="0031151E" w:rsidRPr="00312A23" w:rsidRDefault="0031151E" w:rsidP="00013F5D">
            <w:pPr>
              <w:spacing w:after="0" w:line="240" w:lineRule="auto"/>
              <w:rPr>
                <w:rFonts w:ascii="Times New Roman" w:hAnsi="Times New Roman" w:cs="Times New Roman"/>
                <w:bCs/>
                <w:color w:val="000000" w:themeColor="text1"/>
                <w:sz w:val="24"/>
                <w:szCs w:val="24"/>
              </w:rPr>
            </w:pPr>
            <w:r w:rsidRPr="00312A23">
              <w:rPr>
                <w:rFonts w:ascii="Times New Roman" w:hAnsi="Times New Roman" w:cs="Times New Roman"/>
                <w:bCs/>
                <w:color w:val="000000" w:themeColor="text1"/>
                <w:sz w:val="24"/>
                <w:szCs w:val="24"/>
              </w:rPr>
              <w:t>18</w:t>
            </w:r>
          </w:p>
        </w:tc>
        <w:tc>
          <w:tcPr>
            <w:tcW w:w="3870" w:type="dxa"/>
          </w:tcPr>
          <w:p w:rsidR="0031151E" w:rsidRPr="00312A23" w:rsidRDefault="0031151E" w:rsidP="00013F5D">
            <w:pPr>
              <w:spacing w:after="0" w:line="24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Akchitra dost</w:t>
            </w:r>
          </w:p>
        </w:tc>
        <w:tc>
          <w:tcPr>
            <w:tcW w:w="3780" w:type="dxa"/>
          </w:tcPr>
          <w:p w:rsidR="0031151E" w:rsidRPr="00312A23" w:rsidRDefault="0031151E" w:rsidP="00013F5D">
            <w:pPr>
              <w:spacing w:after="0" w:line="24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Firm friends</w:t>
            </w:r>
          </w:p>
        </w:tc>
      </w:tr>
      <w:tr w:rsidR="0031151E" w:rsidRPr="00312A23" w:rsidTr="00013F5D">
        <w:tc>
          <w:tcPr>
            <w:tcW w:w="805" w:type="dxa"/>
          </w:tcPr>
          <w:p w:rsidR="0031151E" w:rsidRPr="00312A23" w:rsidRDefault="0031151E" w:rsidP="00013F5D">
            <w:pPr>
              <w:spacing w:after="0" w:line="240" w:lineRule="auto"/>
              <w:rPr>
                <w:rFonts w:ascii="Times New Roman" w:hAnsi="Times New Roman" w:cs="Times New Roman"/>
                <w:bCs/>
                <w:color w:val="000000" w:themeColor="text1"/>
                <w:sz w:val="24"/>
                <w:szCs w:val="24"/>
              </w:rPr>
            </w:pPr>
            <w:r w:rsidRPr="00312A23">
              <w:rPr>
                <w:rFonts w:ascii="Times New Roman" w:hAnsi="Times New Roman" w:cs="Times New Roman"/>
                <w:bCs/>
                <w:color w:val="000000" w:themeColor="text1"/>
                <w:sz w:val="24"/>
                <w:szCs w:val="24"/>
              </w:rPr>
              <w:t>19</w:t>
            </w:r>
          </w:p>
        </w:tc>
        <w:tc>
          <w:tcPr>
            <w:tcW w:w="3870" w:type="dxa"/>
          </w:tcPr>
          <w:p w:rsidR="0031151E" w:rsidRPr="00312A23" w:rsidRDefault="0031151E" w:rsidP="00013F5D">
            <w:pPr>
              <w:spacing w:after="0" w:line="24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sapana</w:t>
            </w:r>
          </w:p>
        </w:tc>
        <w:tc>
          <w:tcPr>
            <w:tcW w:w="3780" w:type="dxa"/>
          </w:tcPr>
          <w:p w:rsidR="0031151E" w:rsidRPr="00312A23" w:rsidRDefault="0031151E" w:rsidP="00013F5D">
            <w:pPr>
              <w:spacing w:after="0" w:line="24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dream</w:t>
            </w:r>
          </w:p>
        </w:tc>
      </w:tr>
      <w:tr w:rsidR="0031151E" w:rsidRPr="00312A23" w:rsidTr="00013F5D">
        <w:tc>
          <w:tcPr>
            <w:tcW w:w="805" w:type="dxa"/>
          </w:tcPr>
          <w:p w:rsidR="0031151E" w:rsidRPr="00312A23" w:rsidRDefault="0031151E" w:rsidP="00013F5D">
            <w:pPr>
              <w:spacing w:after="0" w:line="240" w:lineRule="auto"/>
              <w:rPr>
                <w:rFonts w:ascii="Times New Roman" w:hAnsi="Times New Roman" w:cs="Times New Roman"/>
                <w:bCs/>
                <w:color w:val="000000" w:themeColor="text1"/>
                <w:sz w:val="24"/>
                <w:szCs w:val="24"/>
              </w:rPr>
            </w:pPr>
            <w:r w:rsidRPr="00312A23">
              <w:rPr>
                <w:rFonts w:ascii="Times New Roman" w:hAnsi="Times New Roman" w:cs="Times New Roman"/>
                <w:bCs/>
                <w:color w:val="000000" w:themeColor="text1"/>
                <w:sz w:val="24"/>
                <w:szCs w:val="24"/>
              </w:rPr>
              <w:t>20</w:t>
            </w:r>
          </w:p>
        </w:tc>
        <w:tc>
          <w:tcPr>
            <w:tcW w:w="3870" w:type="dxa"/>
          </w:tcPr>
          <w:p w:rsidR="0031151E" w:rsidRPr="00312A23" w:rsidRDefault="0031151E" w:rsidP="00013F5D">
            <w:pPr>
              <w:spacing w:after="0" w:line="24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 xml:space="preserve">Ekcin </w:t>
            </w:r>
          </w:p>
        </w:tc>
        <w:tc>
          <w:tcPr>
            <w:tcW w:w="3780" w:type="dxa"/>
          </w:tcPr>
          <w:p w:rsidR="0031151E" w:rsidRPr="00312A23" w:rsidRDefault="0031151E" w:rsidP="00013F5D">
            <w:pPr>
              <w:spacing w:after="0" w:line="24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 xml:space="preserve">Right back </w:t>
            </w:r>
          </w:p>
        </w:tc>
      </w:tr>
      <w:tr w:rsidR="0031151E" w:rsidRPr="00312A23" w:rsidTr="00013F5D">
        <w:tc>
          <w:tcPr>
            <w:tcW w:w="805" w:type="dxa"/>
          </w:tcPr>
          <w:p w:rsidR="0031151E" w:rsidRPr="00312A23" w:rsidRDefault="0031151E" w:rsidP="00013F5D">
            <w:pPr>
              <w:spacing w:after="0" w:line="240" w:lineRule="auto"/>
              <w:rPr>
                <w:rFonts w:ascii="Times New Roman" w:hAnsi="Times New Roman" w:cs="Times New Roman"/>
                <w:bCs/>
                <w:color w:val="000000" w:themeColor="text1"/>
                <w:sz w:val="24"/>
                <w:szCs w:val="24"/>
              </w:rPr>
            </w:pPr>
            <w:r w:rsidRPr="00312A23">
              <w:rPr>
                <w:rFonts w:ascii="Times New Roman" w:hAnsi="Times New Roman" w:cs="Times New Roman"/>
                <w:bCs/>
                <w:color w:val="000000" w:themeColor="text1"/>
                <w:sz w:val="24"/>
                <w:szCs w:val="24"/>
              </w:rPr>
              <w:t>21</w:t>
            </w:r>
          </w:p>
        </w:tc>
        <w:tc>
          <w:tcPr>
            <w:tcW w:w="3870" w:type="dxa"/>
          </w:tcPr>
          <w:p w:rsidR="0031151E" w:rsidRPr="00312A23" w:rsidRDefault="0031151E" w:rsidP="00013F5D">
            <w:pPr>
              <w:spacing w:after="0" w:line="24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Samajhida</w:t>
            </w:r>
          </w:p>
        </w:tc>
        <w:tc>
          <w:tcPr>
            <w:tcW w:w="3780" w:type="dxa"/>
          </w:tcPr>
          <w:p w:rsidR="0031151E" w:rsidRPr="00312A23" w:rsidRDefault="0031151E" w:rsidP="00013F5D">
            <w:pPr>
              <w:spacing w:after="0" w:line="24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Feelings</w:t>
            </w:r>
          </w:p>
        </w:tc>
      </w:tr>
      <w:tr w:rsidR="0031151E" w:rsidRPr="00312A23" w:rsidTr="00013F5D">
        <w:tc>
          <w:tcPr>
            <w:tcW w:w="805" w:type="dxa"/>
          </w:tcPr>
          <w:p w:rsidR="0031151E" w:rsidRPr="00312A23" w:rsidRDefault="0031151E" w:rsidP="00013F5D">
            <w:pPr>
              <w:spacing w:after="0" w:line="240" w:lineRule="auto"/>
              <w:rPr>
                <w:rFonts w:ascii="Times New Roman" w:hAnsi="Times New Roman" w:cs="Times New Roman"/>
                <w:bCs/>
                <w:color w:val="000000" w:themeColor="text1"/>
                <w:sz w:val="24"/>
                <w:szCs w:val="24"/>
              </w:rPr>
            </w:pPr>
            <w:r w:rsidRPr="00312A23">
              <w:rPr>
                <w:rFonts w:ascii="Times New Roman" w:hAnsi="Times New Roman" w:cs="Times New Roman"/>
                <w:bCs/>
                <w:color w:val="000000" w:themeColor="text1"/>
                <w:sz w:val="24"/>
                <w:szCs w:val="24"/>
              </w:rPr>
              <w:t>22</w:t>
            </w:r>
          </w:p>
        </w:tc>
        <w:tc>
          <w:tcPr>
            <w:tcW w:w="3870" w:type="dxa"/>
          </w:tcPr>
          <w:p w:rsidR="0031151E" w:rsidRPr="00312A23" w:rsidRDefault="0031151E" w:rsidP="00013F5D">
            <w:pPr>
              <w:spacing w:after="0" w:line="24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Nirdhakka</w:t>
            </w:r>
          </w:p>
        </w:tc>
        <w:tc>
          <w:tcPr>
            <w:tcW w:w="3780" w:type="dxa"/>
          </w:tcPr>
          <w:p w:rsidR="0031151E" w:rsidRPr="00312A23" w:rsidRDefault="0031151E" w:rsidP="00013F5D">
            <w:pPr>
              <w:spacing w:after="0" w:line="24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Care free</w:t>
            </w:r>
          </w:p>
        </w:tc>
      </w:tr>
      <w:tr w:rsidR="0031151E" w:rsidRPr="00312A23" w:rsidTr="00013F5D">
        <w:tc>
          <w:tcPr>
            <w:tcW w:w="805" w:type="dxa"/>
          </w:tcPr>
          <w:p w:rsidR="0031151E" w:rsidRPr="00312A23" w:rsidRDefault="0031151E" w:rsidP="00013F5D">
            <w:pPr>
              <w:spacing w:after="0" w:line="240" w:lineRule="auto"/>
              <w:rPr>
                <w:rFonts w:ascii="Times New Roman" w:hAnsi="Times New Roman" w:cs="Times New Roman"/>
                <w:bCs/>
                <w:color w:val="000000" w:themeColor="text1"/>
                <w:sz w:val="24"/>
                <w:szCs w:val="24"/>
              </w:rPr>
            </w:pPr>
            <w:r w:rsidRPr="00312A23">
              <w:rPr>
                <w:rFonts w:ascii="Times New Roman" w:hAnsi="Times New Roman" w:cs="Times New Roman"/>
                <w:bCs/>
                <w:color w:val="000000" w:themeColor="text1"/>
                <w:sz w:val="24"/>
                <w:szCs w:val="24"/>
              </w:rPr>
              <w:t>23</w:t>
            </w:r>
          </w:p>
        </w:tc>
        <w:tc>
          <w:tcPr>
            <w:tcW w:w="3870" w:type="dxa"/>
          </w:tcPr>
          <w:p w:rsidR="0031151E" w:rsidRPr="00312A23" w:rsidRDefault="0031151E" w:rsidP="00013F5D">
            <w:pPr>
              <w:spacing w:after="0" w:line="24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 xml:space="preserve">myrthu </w:t>
            </w:r>
          </w:p>
        </w:tc>
        <w:tc>
          <w:tcPr>
            <w:tcW w:w="3780" w:type="dxa"/>
          </w:tcPr>
          <w:p w:rsidR="0031151E" w:rsidRPr="00312A23" w:rsidRDefault="0031151E" w:rsidP="00013F5D">
            <w:pPr>
              <w:spacing w:after="0" w:line="24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Death</w:t>
            </w:r>
          </w:p>
        </w:tc>
      </w:tr>
      <w:tr w:rsidR="0031151E" w:rsidRPr="00312A23" w:rsidTr="00013F5D">
        <w:tc>
          <w:tcPr>
            <w:tcW w:w="805" w:type="dxa"/>
          </w:tcPr>
          <w:p w:rsidR="0031151E" w:rsidRPr="00312A23" w:rsidRDefault="0031151E" w:rsidP="00013F5D">
            <w:pPr>
              <w:spacing w:after="0" w:line="240" w:lineRule="auto"/>
              <w:rPr>
                <w:rFonts w:ascii="Times New Roman" w:hAnsi="Times New Roman" w:cs="Times New Roman"/>
                <w:bCs/>
                <w:color w:val="000000" w:themeColor="text1"/>
                <w:sz w:val="24"/>
                <w:szCs w:val="24"/>
              </w:rPr>
            </w:pPr>
            <w:r w:rsidRPr="00312A23">
              <w:rPr>
                <w:rFonts w:ascii="Times New Roman" w:hAnsi="Times New Roman" w:cs="Times New Roman"/>
                <w:bCs/>
                <w:color w:val="000000" w:themeColor="text1"/>
                <w:sz w:val="24"/>
                <w:szCs w:val="24"/>
              </w:rPr>
              <w:t>24</w:t>
            </w:r>
          </w:p>
        </w:tc>
        <w:tc>
          <w:tcPr>
            <w:tcW w:w="3870" w:type="dxa"/>
          </w:tcPr>
          <w:p w:rsidR="0031151E" w:rsidRPr="00312A23" w:rsidRDefault="0031151E" w:rsidP="00013F5D">
            <w:pPr>
              <w:spacing w:after="0" w:line="24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 xml:space="preserve">maya </w:t>
            </w:r>
          </w:p>
        </w:tc>
        <w:tc>
          <w:tcPr>
            <w:tcW w:w="3780" w:type="dxa"/>
          </w:tcPr>
          <w:p w:rsidR="0031151E" w:rsidRPr="00312A23" w:rsidRDefault="0031151E" w:rsidP="00013F5D">
            <w:pPr>
              <w:spacing w:after="0" w:line="24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 xml:space="preserve">love </w:t>
            </w:r>
          </w:p>
        </w:tc>
      </w:tr>
      <w:tr w:rsidR="0031151E" w:rsidRPr="00312A23" w:rsidTr="00013F5D">
        <w:tc>
          <w:tcPr>
            <w:tcW w:w="805" w:type="dxa"/>
          </w:tcPr>
          <w:p w:rsidR="0031151E" w:rsidRPr="00312A23" w:rsidRDefault="0031151E" w:rsidP="00013F5D">
            <w:pPr>
              <w:spacing w:after="0" w:line="240" w:lineRule="auto"/>
              <w:rPr>
                <w:rFonts w:ascii="Times New Roman" w:hAnsi="Times New Roman" w:cs="Times New Roman"/>
                <w:bCs/>
                <w:color w:val="000000" w:themeColor="text1"/>
                <w:sz w:val="24"/>
                <w:szCs w:val="24"/>
              </w:rPr>
            </w:pPr>
            <w:r w:rsidRPr="00312A23">
              <w:rPr>
                <w:rFonts w:ascii="Times New Roman" w:hAnsi="Times New Roman" w:cs="Times New Roman"/>
                <w:bCs/>
                <w:color w:val="000000" w:themeColor="text1"/>
                <w:sz w:val="24"/>
                <w:szCs w:val="24"/>
              </w:rPr>
              <w:t>25</w:t>
            </w:r>
          </w:p>
        </w:tc>
        <w:tc>
          <w:tcPr>
            <w:tcW w:w="3870" w:type="dxa"/>
          </w:tcPr>
          <w:p w:rsidR="0031151E" w:rsidRPr="00312A23" w:rsidRDefault="0031151E" w:rsidP="00013F5D">
            <w:pPr>
              <w:spacing w:after="0" w:line="24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aakalmand</w:t>
            </w:r>
          </w:p>
        </w:tc>
        <w:tc>
          <w:tcPr>
            <w:tcW w:w="3780" w:type="dxa"/>
          </w:tcPr>
          <w:p w:rsidR="0031151E" w:rsidRPr="00312A23" w:rsidRDefault="0031151E" w:rsidP="00013F5D">
            <w:pPr>
              <w:spacing w:after="0" w:line="24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intelligence</w:t>
            </w:r>
          </w:p>
        </w:tc>
      </w:tr>
      <w:tr w:rsidR="0031151E" w:rsidRPr="00312A23" w:rsidTr="00013F5D">
        <w:tc>
          <w:tcPr>
            <w:tcW w:w="805" w:type="dxa"/>
          </w:tcPr>
          <w:p w:rsidR="0031151E" w:rsidRPr="00312A23" w:rsidRDefault="0031151E" w:rsidP="00013F5D">
            <w:pPr>
              <w:spacing w:after="0" w:line="240" w:lineRule="auto"/>
              <w:rPr>
                <w:rFonts w:ascii="Times New Roman" w:hAnsi="Times New Roman" w:cs="Times New Roman"/>
                <w:bCs/>
                <w:color w:val="000000" w:themeColor="text1"/>
                <w:sz w:val="24"/>
                <w:szCs w:val="24"/>
              </w:rPr>
            </w:pPr>
            <w:r w:rsidRPr="00312A23">
              <w:rPr>
                <w:rFonts w:ascii="Times New Roman" w:hAnsi="Times New Roman" w:cs="Times New Roman"/>
                <w:bCs/>
                <w:color w:val="000000" w:themeColor="text1"/>
                <w:sz w:val="24"/>
                <w:szCs w:val="24"/>
              </w:rPr>
              <w:t>26</w:t>
            </w:r>
          </w:p>
        </w:tc>
        <w:tc>
          <w:tcPr>
            <w:tcW w:w="3870" w:type="dxa"/>
          </w:tcPr>
          <w:p w:rsidR="0031151E" w:rsidRPr="00312A23" w:rsidRDefault="0031151E" w:rsidP="00013F5D">
            <w:pPr>
              <w:spacing w:after="0" w:line="24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 xml:space="preserve">kirpa </w:t>
            </w:r>
          </w:p>
        </w:tc>
        <w:tc>
          <w:tcPr>
            <w:tcW w:w="3780" w:type="dxa"/>
          </w:tcPr>
          <w:p w:rsidR="0031151E" w:rsidRPr="00312A23" w:rsidRDefault="0031151E" w:rsidP="00013F5D">
            <w:pPr>
              <w:spacing w:after="0" w:line="24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 xml:space="preserve">mercy </w:t>
            </w:r>
          </w:p>
        </w:tc>
      </w:tr>
    </w:tbl>
    <w:p w:rsidR="0031151E" w:rsidRPr="00312A23" w:rsidRDefault="0031151E" w:rsidP="00013F5D">
      <w:pPr>
        <w:spacing w:before="100" w:beforeAutospacing="1" w:after="100" w:afterAutospacing="1" w:line="360" w:lineRule="auto"/>
        <w:ind w:firstLine="720"/>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 xml:space="preserve">Table 5 shows 26 conceptual terms out of 150 cultural terms from travelogue text. All terms are related with conceptual terms, which are mentioned above table. </w:t>
      </w:r>
      <w:r w:rsidRPr="00312A23">
        <w:rPr>
          <w:rFonts w:ascii="Times New Roman" w:hAnsi="Times New Roman" w:cs="Times New Roman"/>
          <w:color w:val="000000" w:themeColor="text1"/>
          <w:sz w:val="24"/>
          <w:szCs w:val="24"/>
        </w:rPr>
        <w:lastRenderedPageBreak/>
        <w:t>Conceptual terms refer to those concepts can be given only by definition. For example: the term 'kripa' is Nepali language. It is an abstract concept that can be understood as forgiveness or have mercy on others.</w:t>
      </w:r>
    </w:p>
    <w:p w:rsidR="0031151E" w:rsidRPr="00312A23" w:rsidRDefault="0031151E" w:rsidP="00013F5D">
      <w:pPr>
        <w:spacing w:before="100" w:beforeAutospacing="1" w:after="100" w:afterAutospacing="1" w:line="360" w:lineRule="auto"/>
        <w:ind w:firstLine="720"/>
        <w:rPr>
          <w:rFonts w:ascii="Times New Roman" w:hAnsi="Times New Roman" w:cs="Times New Roman"/>
          <w:color w:val="000000" w:themeColor="text1"/>
          <w:sz w:val="24"/>
          <w:szCs w:val="24"/>
        </w:rPr>
      </w:pPr>
      <w:bookmarkStart w:id="79" w:name="_Toc86578206"/>
      <w:r w:rsidRPr="00312A23">
        <w:rPr>
          <w:rStyle w:val="Heading3Char"/>
          <w:rFonts w:ascii="Times New Roman" w:hAnsi="Times New Roman" w:cs="Times New Roman"/>
          <w:color w:val="000000" w:themeColor="text1"/>
          <w:sz w:val="24"/>
          <w:szCs w:val="24"/>
        </w:rPr>
        <w:t xml:space="preserve">Statistical </w:t>
      </w:r>
      <w:r w:rsidR="00013F5D" w:rsidRPr="00312A23">
        <w:rPr>
          <w:rStyle w:val="Heading3Char"/>
          <w:rFonts w:ascii="Times New Roman" w:hAnsi="Times New Roman" w:cs="Times New Roman"/>
          <w:color w:val="000000" w:themeColor="text1"/>
          <w:sz w:val="24"/>
          <w:szCs w:val="24"/>
        </w:rPr>
        <w:t>categorization of identified cultural terms</w:t>
      </w:r>
      <w:bookmarkEnd w:id="79"/>
      <w:r w:rsidR="00013F5D" w:rsidRPr="00312A23">
        <w:rPr>
          <w:rFonts w:ascii="Times New Roman" w:hAnsi="Times New Roman" w:cs="Times New Roman"/>
          <w:b/>
          <w:bCs/>
          <w:color w:val="000000" w:themeColor="text1"/>
          <w:sz w:val="24"/>
          <w:szCs w:val="24"/>
        </w:rPr>
        <w:t>.</w:t>
      </w:r>
      <w:r w:rsidRPr="00312A23">
        <w:rPr>
          <w:rFonts w:ascii="Times New Roman" w:hAnsi="Times New Roman" w:cs="Times New Roman"/>
          <w:color w:val="000000" w:themeColor="text1"/>
          <w:sz w:val="24"/>
          <w:szCs w:val="24"/>
        </w:rPr>
        <w:t>This section includes the statistical categorization of identified cultural terms. The selected cultural terms were kept under five different categories of cultural terms. They are as below:</w:t>
      </w:r>
    </w:p>
    <w:p w:rsidR="0031151E" w:rsidRPr="00312A23" w:rsidRDefault="0031151E" w:rsidP="00013F5D">
      <w:pPr>
        <w:spacing w:before="120" w:after="120" w:line="360" w:lineRule="auto"/>
        <w:jc w:val="center"/>
        <w:rPr>
          <w:rFonts w:ascii="Times New Roman" w:hAnsi="Times New Roman" w:cs="Times New Roman"/>
          <w:b/>
          <w:bCs/>
          <w:color w:val="000000" w:themeColor="text1"/>
          <w:sz w:val="24"/>
          <w:szCs w:val="24"/>
        </w:rPr>
      </w:pPr>
      <w:r w:rsidRPr="00312A23">
        <w:rPr>
          <w:rFonts w:ascii="Times New Roman" w:hAnsi="Times New Roman" w:cs="Times New Roman"/>
          <w:b/>
          <w:bCs/>
          <w:color w:val="000000" w:themeColor="text1"/>
          <w:sz w:val="24"/>
          <w:szCs w:val="24"/>
        </w:rPr>
        <w:t>Table 6</w:t>
      </w:r>
    </w:p>
    <w:p w:rsidR="0031151E" w:rsidRPr="00312A23" w:rsidRDefault="0031151E" w:rsidP="00013F5D">
      <w:pPr>
        <w:spacing w:before="120" w:after="120" w:line="360" w:lineRule="auto"/>
        <w:jc w:val="center"/>
        <w:rPr>
          <w:rFonts w:ascii="Times New Roman" w:hAnsi="Times New Roman" w:cs="Times New Roman"/>
          <w:b/>
          <w:bCs/>
          <w:color w:val="000000" w:themeColor="text1"/>
          <w:sz w:val="24"/>
          <w:szCs w:val="24"/>
        </w:rPr>
      </w:pPr>
      <w:r w:rsidRPr="00312A23">
        <w:rPr>
          <w:rFonts w:ascii="Times New Roman" w:hAnsi="Times New Roman" w:cs="Times New Roman"/>
          <w:b/>
          <w:bCs/>
          <w:color w:val="000000" w:themeColor="text1"/>
          <w:sz w:val="24"/>
          <w:szCs w:val="24"/>
        </w:rPr>
        <w:t>Statistical Distribution of Cultural Terms</w:t>
      </w:r>
    </w:p>
    <w:tbl>
      <w:tblPr>
        <w:tblStyle w:val="TableGrid"/>
        <w:tblW w:w="0" w:type="auto"/>
        <w:tblInd w:w="108" w:type="dxa"/>
        <w:tblLook w:val="04A0"/>
      </w:tblPr>
      <w:tblGrid>
        <w:gridCol w:w="1170"/>
        <w:gridCol w:w="3375"/>
        <w:gridCol w:w="2195"/>
        <w:gridCol w:w="1677"/>
      </w:tblGrid>
      <w:tr w:rsidR="0031151E" w:rsidRPr="00312A23" w:rsidTr="00013F5D">
        <w:tc>
          <w:tcPr>
            <w:tcW w:w="1170" w:type="dxa"/>
          </w:tcPr>
          <w:p w:rsidR="0031151E" w:rsidRPr="00312A23" w:rsidRDefault="00013F5D" w:rsidP="009264CB">
            <w:pPr>
              <w:spacing w:before="100" w:beforeAutospacing="1" w:after="100" w:afterAutospacing="1" w:line="360" w:lineRule="auto"/>
              <w:rPr>
                <w:rFonts w:ascii="Times New Roman" w:hAnsi="Times New Roman" w:cs="Times New Roman"/>
                <w:b/>
                <w:bCs/>
                <w:color w:val="000000" w:themeColor="text1"/>
                <w:sz w:val="24"/>
                <w:szCs w:val="24"/>
              </w:rPr>
            </w:pPr>
            <w:r w:rsidRPr="00312A23">
              <w:rPr>
                <w:rFonts w:ascii="Times New Roman" w:hAnsi="Times New Roman" w:cs="Times New Roman"/>
                <w:b/>
                <w:bCs/>
                <w:color w:val="000000" w:themeColor="text1"/>
                <w:sz w:val="24"/>
                <w:szCs w:val="24"/>
              </w:rPr>
              <w:t>S.</w:t>
            </w:r>
            <w:r w:rsidR="0031151E" w:rsidRPr="00312A23">
              <w:rPr>
                <w:rFonts w:ascii="Times New Roman" w:hAnsi="Times New Roman" w:cs="Times New Roman"/>
                <w:b/>
                <w:bCs/>
                <w:color w:val="000000" w:themeColor="text1"/>
                <w:sz w:val="24"/>
                <w:szCs w:val="24"/>
              </w:rPr>
              <w:t>N</w:t>
            </w:r>
            <w:r w:rsidRPr="00312A23">
              <w:rPr>
                <w:rFonts w:ascii="Times New Roman" w:hAnsi="Times New Roman" w:cs="Times New Roman"/>
                <w:b/>
                <w:bCs/>
                <w:color w:val="000000" w:themeColor="text1"/>
                <w:sz w:val="24"/>
                <w:szCs w:val="24"/>
              </w:rPr>
              <w:t>.</w:t>
            </w:r>
          </w:p>
        </w:tc>
        <w:tc>
          <w:tcPr>
            <w:tcW w:w="3375" w:type="dxa"/>
          </w:tcPr>
          <w:p w:rsidR="0031151E" w:rsidRPr="00312A23" w:rsidRDefault="0031151E" w:rsidP="009264CB">
            <w:pPr>
              <w:tabs>
                <w:tab w:val="right" w:pos="2028"/>
              </w:tabs>
              <w:spacing w:before="100" w:beforeAutospacing="1" w:after="100" w:afterAutospacing="1" w:line="360" w:lineRule="auto"/>
              <w:rPr>
                <w:rFonts w:ascii="Times New Roman" w:hAnsi="Times New Roman" w:cs="Times New Roman"/>
                <w:b/>
                <w:bCs/>
                <w:color w:val="000000" w:themeColor="text1"/>
                <w:sz w:val="24"/>
                <w:szCs w:val="24"/>
              </w:rPr>
            </w:pPr>
            <w:r w:rsidRPr="00312A23">
              <w:rPr>
                <w:rFonts w:ascii="Times New Roman" w:hAnsi="Times New Roman" w:cs="Times New Roman"/>
                <w:b/>
                <w:bCs/>
                <w:color w:val="000000" w:themeColor="text1"/>
                <w:sz w:val="24"/>
                <w:szCs w:val="24"/>
              </w:rPr>
              <w:t>Cultural Categories</w:t>
            </w:r>
            <w:r w:rsidRPr="00312A23">
              <w:rPr>
                <w:rFonts w:ascii="Times New Roman" w:hAnsi="Times New Roman" w:cs="Times New Roman"/>
                <w:b/>
                <w:bCs/>
                <w:color w:val="000000" w:themeColor="text1"/>
                <w:sz w:val="24"/>
                <w:szCs w:val="24"/>
              </w:rPr>
              <w:tab/>
            </w:r>
          </w:p>
        </w:tc>
        <w:tc>
          <w:tcPr>
            <w:tcW w:w="2195" w:type="dxa"/>
          </w:tcPr>
          <w:p w:rsidR="0031151E" w:rsidRPr="00312A23" w:rsidRDefault="0031151E" w:rsidP="009264CB">
            <w:pPr>
              <w:spacing w:before="100" w:beforeAutospacing="1" w:after="100" w:afterAutospacing="1" w:line="360" w:lineRule="auto"/>
              <w:rPr>
                <w:rFonts w:ascii="Times New Roman" w:hAnsi="Times New Roman" w:cs="Times New Roman"/>
                <w:b/>
                <w:bCs/>
                <w:color w:val="000000" w:themeColor="text1"/>
                <w:sz w:val="24"/>
                <w:szCs w:val="24"/>
              </w:rPr>
            </w:pPr>
            <w:r w:rsidRPr="00312A23">
              <w:rPr>
                <w:rFonts w:ascii="Times New Roman" w:hAnsi="Times New Roman" w:cs="Times New Roman"/>
                <w:b/>
                <w:bCs/>
                <w:color w:val="000000" w:themeColor="text1"/>
                <w:sz w:val="24"/>
                <w:szCs w:val="24"/>
              </w:rPr>
              <w:t>Frequency</w:t>
            </w:r>
          </w:p>
        </w:tc>
        <w:tc>
          <w:tcPr>
            <w:tcW w:w="1677" w:type="dxa"/>
          </w:tcPr>
          <w:p w:rsidR="0031151E" w:rsidRPr="00312A23" w:rsidRDefault="0031151E" w:rsidP="009264CB">
            <w:pPr>
              <w:spacing w:before="100" w:beforeAutospacing="1" w:after="100" w:afterAutospacing="1" w:line="360" w:lineRule="auto"/>
              <w:rPr>
                <w:rFonts w:ascii="Times New Roman" w:hAnsi="Times New Roman" w:cs="Times New Roman"/>
                <w:b/>
                <w:bCs/>
                <w:color w:val="000000" w:themeColor="text1"/>
                <w:sz w:val="24"/>
                <w:szCs w:val="24"/>
              </w:rPr>
            </w:pPr>
            <w:r w:rsidRPr="00312A23">
              <w:rPr>
                <w:rFonts w:ascii="Times New Roman" w:hAnsi="Times New Roman" w:cs="Times New Roman"/>
                <w:b/>
                <w:bCs/>
                <w:color w:val="000000" w:themeColor="text1"/>
                <w:sz w:val="24"/>
                <w:szCs w:val="24"/>
              </w:rPr>
              <w:t xml:space="preserve">Percentage </w:t>
            </w:r>
          </w:p>
        </w:tc>
      </w:tr>
      <w:tr w:rsidR="0031151E" w:rsidRPr="00312A23" w:rsidTr="00013F5D">
        <w:tc>
          <w:tcPr>
            <w:tcW w:w="1170"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1</w:t>
            </w:r>
          </w:p>
        </w:tc>
        <w:tc>
          <w:tcPr>
            <w:tcW w:w="3375"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 xml:space="preserve">Ecological </w:t>
            </w:r>
          </w:p>
        </w:tc>
        <w:tc>
          <w:tcPr>
            <w:tcW w:w="2195"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25</w:t>
            </w:r>
          </w:p>
        </w:tc>
        <w:tc>
          <w:tcPr>
            <w:tcW w:w="1677"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16.66%</w:t>
            </w:r>
          </w:p>
        </w:tc>
      </w:tr>
      <w:tr w:rsidR="0031151E" w:rsidRPr="00312A23" w:rsidTr="00013F5D">
        <w:tc>
          <w:tcPr>
            <w:tcW w:w="1170"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2</w:t>
            </w:r>
          </w:p>
        </w:tc>
        <w:tc>
          <w:tcPr>
            <w:tcW w:w="3375"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 xml:space="preserve">Material Culture </w:t>
            </w:r>
          </w:p>
        </w:tc>
        <w:tc>
          <w:tcPr>
            <w:tcW w:w="2195"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35</w:t>
            </w:r>
          </w:p>
        </w:tc>
        <w:tc>
          <w:tcPr>
            <w:tcW w:w="1677"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23.33%</w:t>
            </w:r>
          </w:p>
        </w:tc>
      </w:tr>
      <w:tr w:rsidR="0031151E" w:rsidRPr="00312A23" w:rsidTr="00013F5D">
        <w:tc>
          <w:tcPr>
            <w:tcW w:w="1170"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3</w:t>
            </w:r>
          </w:p>
        </w:tc>
        <w:tc>
          <w:tcPr>
            <w:tcW w:w="3375"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Religious culture</w:t>
            </w:r>
          </w:p>
        </w:tc>
        <w:tc>
          <w:tcPr>
            <w:tcW w:w="2195"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29</w:t>
            </w:r>
          </w:p>
        </w:tc>
        <w:tc>
          <w:tcPr>
            <w:tcW w:w="1677"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19.33%</w:t>
            </w:r>
          </w:p>
        </w:tc>
      </w:tr>
      <w:tr w:rsidR="0031151E" w:rsidRPr="00312A23" w:rsidTr="00013F5D">
        <w:tc>
          <w:tcPr>
            <w:tcW w:w="1170"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4</w:t>
            </w:r>
          </w:p>
        </w:tc>
        <w:tc>
          <w:tcPr>
            <w:tcW w:w="3375"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 xml:space="preserve"> Social culture</w:t>
            </w:r>
          </w:p>
        </w:tc>
        <w:tc>
          <w:tcPr>
            <w:tcW w:w="2195"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35</w:t>
            </w:r>
          </w:p>
        </w:tc>
        <w:tc>
          <w:tcPr>
            <w:tcW w:w="1677"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23.33%</w:t>
            </w:r>
          </w:p>
        </w:tc>
      </w:tr>
      <w:tr w:rsidR="0031151E" w:rsidRPr="00312A23" w:rsidTr="00013F5D">
        <w:tc>
          <w:tcPr>
            <w:tcW w:w="1170"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 xml:space="preserve">5 </w:t>
            </w:r>
          </w:p>
        </w:tc>
        <w:tc>
          <w:tcPr>
            <w:tcW w:w="3375"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 xml:space="preserve">Conceptual terms </w:t>
            </w:r>
          </w:p>
        </w:tc>
        <w:tc>
          <w:tcPr>
            <w:tcW w:w="2195"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26</w:t>
            </w:r>
          </w:p>
        </w:tc>
        <w:tc>
          <w:tcPr>
            <w:tcW w:w="1677"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17.33%</w:t>
            </w:r>
          </w:p>
        </w:tc>
      </w:tr>
      <w:tr w:rsidR="0031151E" w:rsidRPr="00312A23" w:rsidTr="00013F5D">
        <w:tc>
          <w:tcPr>
            <w:tcW w:w="1170" w:type="dxa"/>
          </w:tcPr>
          <w:p w:rsidR="0031151E" w:rsidRPr="00312A23" w:rsidRDefault="0031151E" w:rsidP="009264CB">
            <w:pPr>
              <w:spacing w:before="100" w:beforeAutospacing="1" w:after="100" w:afterAutospacing="1" w:line="360" w:lineRule="auto"/>
              <w:rPr>
                <w:rFonts w:ascii="Times New Roman" w:hAnsi="Times New Roman" w:cs="Times New Roman"/>
                <w:b/>
                <w:bCs/>
                <w:color w:val="000000" w:themeColor="text1"/>
                <w:sz w:val="24"/>
                <w:szCs w:val="24"/>
              </w:rPr>
            </w:pPr>
          </w:p>
        </w:tc>
        <w:tc>
          <w:tcPr>
            <w:tcW w:w="3375"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 xml:space="preserve">Total </w:t>
            </w:r>
          </w:p>
        </w:tc>
        <w:tc>
          <w:tcPr>
            <w:tcW w:w="2195"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150</w:t>
            </w:r>
          </w:p>
        </w:tc>
        <w:tc>
          <w:tcPr>
            <w:tcW w:w="1677"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100%</w:t>
            </w:r>
          </w:p>
        </w:tc>
      </w:tr>
    </w:tbl>
    <w:p w:rsidR="0031151E" w:rsidRPr="00312A23" w:rsidRDefault="0031151E" w:rsidP="00013F5D">
      <w:pPr>
        <w:spacing w:before="100" w:beforeAutospacing="1" w:after="100" w:afterAutospacing="1" w:line="360" w:lineRule="auto"/>
        <w:ind w:firstLine="720"/>
        <w:rPr>
          <w:rFonts w:ascii="Times New Roman" w:hAnsi="Times New Roman" w:cs="Times New Roman"/>
          <w:b/>
          <w:bCs/>
          <w:color w:val="000000" w:themeColor="text1"/>
          <w:sz w:val="24"/>
          <w:szCs w:val="24"/>
        </w:rPr>
      </w:pPr>
      <w:r w:rsidRPr="00312A23">
        <w:rPr>
          <w:rFonts w:ascii="Times New Roman" w:hAnsi="Times New Roman" w:cs="Times New Roman"/>
          <w:color w:val="000000" w:themeColor="text1"/>
          <w:sz w:val="24"/>
          <w:szCs w:val="24"/>
        </w:rPr>
        <w:t xml:space="preserve">The table six shows that there are 16.66% of cultural terms which are related to ecology. Similarly, 23.33% terms are related to man-made cultural terms. Likewise, 23.33% terms are related with religious cultural terms. In the same way, 19.33% of terms are related with social culture terms and 17.33% of terms are related with conceptual terms out of 150 terms. Based on the given table, material, religious, social, conceptual terms are mostly used and ecological terms are least used in the travelogue. </w:t>
      </w:r>
      <w:r w:rsidRPr="00312A23">
        <w:rPr>
          <w:rFonts w:ascii="Times New Roman" w:hAnsi="Times New Roman" w:cs="Times New Roman"/>
          <w:b/>
          <w:bCs/>
          <w:color w:val="000000" w:themeColor="text1"/>
          <w:sz w:val="24"/>
          <w:szCs w:val="24"/>
        </w:rPr>
        <w:tab/>
      </w:r>
    </w:p>
    <w:p w:rsidR="0031151E" w:rsidRPr="00312A23" w:rsidRDefault="0031151E" w:rsidP="00931F77">
      <w:pPr>
        <w:pStyle w:val="Heading2"/>
        <w:spacing w:before="100" w:beforeAutospacing="1" w:after="100" w:afterAutospacing="1" w:line="360" w:lineRule="auto"/>
        <w:rPr>
          <w:rFonts w:ascii="Times New Roman" w:hAnsi="Times New Roman" w:cs="Times New Roman"/>
          <w:color w:val="000000" w:themeColor="text1"/>
          <w:sz w:val="24"/>
          <w:szCs w:val="24"/>
        </w:rPr>
      </w:pPr>
      <w:bookmarkStart w:id="80" w:name="_Toc86578207"/>
      <w:r w:rsidRPr="00312A23">
        <w:rPr>
          <w:rFonts w:ascii="Times New Roman" w:hAnsi="Times New Roman" w:cs="Times New Roman"/>
          <w:color w:val="000000" w:themeColor="text1"/>
          <w:sz w:val="24"/>
          <w:szCs w:val="24"/>
        </w:rPr>
        <w:t>Techniques Used in Translation of Cultural Terms</w:t>
      </w:r>
      <w:bookmarkEnd w:id="80"/>
    </w:p>
    <w:p w:rsidR="0031151E" w:rsidRPr="00312A23" w:rsidRDefault="0031151E" w:rsidP="00013F5D">
      <w:pPr>
        <w:spacing w:before="100" w:beforeAutospacing="1" w:after="100" w:afterAutospacing="1" w:line="360" w:lineRule="auto"/>
        <w:ind w:firstLine="720"/>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Techniques refer to the strategies and procedures used to compensate gaps between two languages. Translation is not an easy task where a translator has to face various problems. Translation has applied various techniques to bridge various gaps in a travelogue 'Jang Bahadurko Belait-Yatra'. It was found that the translator has used 9 different techniques in the process of translation. The techniques are mentioned below:</w:t>
      </w:r>
    </w:p>
    <w:p w:rsidR="0031151E" w:rsidRPr="00312A23" w:rsidRDefault="0031151E" w:rsidP="009264CB">
      <w:pPr>
        <w:pStyle w:val="ListParagraph"/>
        <w:numPr>
          <w:ilvl w:val="0"/>
          <w:numId w:val="29"/>
        </w:numPr>
        <w:spacing w:before="100" w:beforeAutospacing="1" w:after="100" w:afterAutospacing="1" w:line="360" w:lineRule="auto"/>
        <w:contextualSpacing w:val="0"/>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lastRenderedPageBreak/>
        <w:t xml:space="preserve">Literal translation </w:t>
      </w:r>
    </w:p>
    <w:p w:rsidR="0031151E" w:rsidRPr="00312A23" w:rsidRDefault="0031151E" w:rsidP="009264CB">
      <w:pPr>
        <w:pStyle w:val="ListParagraph"/>
        <w:numPr>
          <w:ilvl w:val="0"/>
          <w:numId w:val="29"/>
        </w:numPr>
        <w:spacing w:before="100" w:beforeAutospacing="1" w:after="100" w:afterAutospacing="1" w:line="360" w:lineRule="auto"/>
        <w:contextualSpacing w:val="0"/>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Sense translation</w:t>
      </w:r>
    </w:p>
    <w:p w:rsidR="0031151E" w:rsidRPr="00312A23" w:rsidRDefault="0031151E" w:rsidP="009264CB">
      <w:pPr>
        <w:pStyle w:val="ListParagraph"/>
        <w:numPr>
          <w:ilvl w:val="0"/>
          <w:numId w:val="29"/>
        </w:numPr>
        <w:spacing w:before="100" w:beforeAutospacing="1" w:after="100" w:afterAutospacing="1" w:line="360" w:lineRule="auto"/>
        <w:contextualSpacing w:val="0"/>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Mistranslation</w:t>
      </w:r>
    </w:p>
    <w:p w:rsidR="0031151E" w:rsidRPr="00312A23" w:rsidRDefault="0031151E" w:rsidP="009264CB">
      <w:pPr>
        <w:pStyle w:val="ListParagraph"/>
        <w:numPr>
          <w:ilvl w:val="0"/>
          <w:numId w:val="29"/>
        </w:numPr>
        <w:spacing w:before="100" w:beforeAutospacing="1" w:after="100" w:afterAutospacing="1" w:line="360" w:lineRule="auto"/>
        <w:contextualSpacing w:val="0"/>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Borrowing</w:t>
      </w:r>
    </w:p>
    <w:p w:rsidR="0031151E" w:rsidRPr="00312A23" w:rsidRDefault="0031151E" w:rsidP="009264CB">
      <w:pPr>
        <w:pStyle w:val="ListParagraph"/>
        <w:numPr>
          <w:ilvl w:val="0"/>
          <w:numId w:val="29"/>
        </w:numPr>
        <w:spacing w:before="100" w:beforeAutospacing="1" w:after="100" w:afterAutospacing="1" w:line="360" w:lineRule="auto"/>
        <w:contextualSpacing w:val="0"/>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Deletion</w:t>
      </w:r>
    </w:p>
    <w:p w:rsidR="0031151E" w:rsidRPr="00312A23" w:rsidRDefault="0031151E" w:rsidP="009264CB">
      <w:pPr>
        <w:pStyle w:val="ListParagraph"/>
        <w:numPr>
          <w:ilvl w:val="0"/>
          <w:numId w:val="29"/>
        </w:numPr>
        <w:spacing w:before="100" w:beforeAutospacing="1" w:after="100" w:afterAutospacing="1" w:line="360" w:lineRule="auto"/>
        <w:contextualSpacing w:val="0"/>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Substitution</w:t>
      </w:r>
    </w:p>
    <w:p w:rsidR="0031151E" w:rsidRPr="00312A23" w:rsidRDefault="0031151E" w:rsidP="009264CB">
      <w:pPr>
        <w:pStyle w:val="ListParagraph"/>
        <w:numPr>
          <w:ilvl w:val="0"/>
          <w:numId w:val="29"/>
        </w:numPr>
        <w:spacing w:before="100" w:beforeAutospacing="1" w:after="100" w:afterAutospacing="1" w:line="360" w:lineRule="auto"/>
        <w:contextualSpacing w:val="0"/>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Addition</w:t>
      </w:r>
    </w:p>
    <w:p w:rsidR="0031151E" w:rsidRPr="00312A23" w:rsidRDefault="0031151E" w:rsidP="009264CB">
      <w:pPr>
        <w:pStyle w:val="ListParagraph"/>
        <w:numPr>
          <w:ilvl w:val="0"/>
          <w:numId w:val="29"/>
        </w:numPr>
        <w:spacing w:before="100" w:beforeAutospacing="1" w:after="100" w:afterAutospacing="1" w:line="360" w:lineRule="auto"/>
        <w:contextualSpacing w:val="0"/>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Defining/paraphrasing</w:t>
      </w:r>
    </w:p>
    <w:p w:rsidR="0031151E" w:rsidRPr="00312A23" w:rsidRDefault="0031151E" w:rsidP="009264CB">
      <w:pPr>
        <w:pStyle w:val="ListParagraph"/>
        <w:numPr>
          <w:ilvl w:val="0"/>
          <w:numId w:val="29"/>
        </w:numPr>
        <w:spacing w:before="100" w:beforeAutospacing="1" w:after="100" w:afterAutospacing="1" w:line="360" w:lineRule="auto"/>
        <w:contextualSpacing w:val="0"/>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 xml:space="preserve">Claque </w:t>
      </w:r>
    </w:p>
    <w:p w:rsidR="0031151E" w:rsidRPr="00312A23" w:rsidRDefault="0031151E" w:rsidP="00013F5D">
      <w:pPr>
        <w:spacing w:before="100" w:beforeAutospacing="1" w:after="100" w:afterAutospacing="1" w:line="360" w:lineRule="auto"/>
        <w:ind w:firstLine="720"/>
        <w:rPr>
          <w:rFonts w:ascii="Times New Roman" w:hAnsi="Times New Roman" w:cs="Times New Roman"/>
          <w:color w:val="000000" w:themeColor="text1"/>
          <w:sz w:val="24"/>
          <w:szCs w:val="24"/>
        </w:rPr>
      </w:pPr>
      <w:bookmarkStart w:id="81" w:name="_Toc86578208"/>
      <w:r w:rsidRPr="00312A23">
        <w:rPr>
          <w:rStyle w:val="Heading3Char"/>
          <w:rFonts w:ascii="Times New Roman" w:hAnsi="Times New Roman" w:cs="Times New Roman"/>
          <w:color w:val="000000" w:themeColor="text1"/>
          <w:sz w:val="24"/>
          <w:szCs w:val="24"/>
        </w:rPr>
        <w:t xml:space="preserve">Techniques </w:t>
      </w:r>
      <w:r w:rsidR="00013F5D" w:rsidRPr="00312A23">
        <w:rPr>
          <w:rStyle w:val="Heading3Char"/>
          <w:rFonts w:ascii="Times New Roman" w:hAnsi="Times New Roman" w:cs="Times New Roman"/>
          <w:color w:val="000000" w:themeColor="text1"/>
          <w:sz w:val="24"/>
          <w:szCs w:val="24"/>
        </w:rPr>
        <w:t>used in translation of ecological terms</w:t>
      </w:r>
      <w:bookmarkEnd w:id="81"/>
      <w:r w:rsidR="00013F5D" w:rsidRPr="00312A23">
        <w:rPr>
          <w:rFonts w:ascii="Times New Roman" w:hAnsi="Times New Roman" w:cs="Times New Roman"/>
          <w:b/>
          <w:bCs/>
          <w:color w:val="000000" w:themeColor="text1"/>
          <w:sz w:val="24"/>
          <w:szCs w:val="24"/>
        </w:rPr>
        <w:t xml:space="preserve">. </w:t>
      </w:r>
      <w:r w:rsidRPr="00312A23">
        <w:rPr>
          <w:rFonts w:ascii="Times New Roman" w:hAnsi="Times New Roman" w:cs="Times New Roman"/>
          <w:color w:val="000000" w:themeColor="text1"/>
          <w:sz w:val="24"/>
          <w:szCs w:val="24"/>
        </w:rPr>
        <w:t>The translator used seven different techniques under ecological culture terms to bridge the gap between SL and TL. The techniques in translation of ecological term are mentioned below:</w:t>
      </w:r>
    </w:p>
    <w:p w:rsidR="0031151E" w:rsidRPr="00312A23" w:rsidRDefault="00DA1173" w:rsidP="00DA1173">
      <w:pPr>
        <w:spacing w:before="100" w:beforeAutospacing="1" w:after="100" w:afterAutospacing="1" w:line="360" w:lineRule="auto"/>
        <w:ind w:firstLine="720"/>
        <w:rPr>
          <w:rFonts w:ascii="Times New Roman" w:hAnsi="Times New Roman" w:cs="Times New Roman"/>
          <w:b/>
          <w:bCs/>
          <w:color w:val="000000" w:themeColor="text1"/>
          <w:sz w:val="24"/>
          <w:szCs w:val="24"/>
        </w:rPr>
      </w:pPr>
      <w:bookmarkStart w:id="82" w:name="_Toc86578209"/>
      <w:r w:rsidRPr="00312A23">
        <w:rPr>
          <w:rStyle w:val="Heading4Char"/>
          <w:rFonts w:ascii="Times New Roman" w:hAnsi="Times New Roman" w:cs="Times New Roman"/>
          <w:b/>
          <w:color w:val="000000" w:themeColor="text1"/>
          <w:sz w:val="24"/>
          <w:szCs w:val="24"/>
        </w:rPr>
        <w:t>Literal translation</w:t>
      </w:r>
      <w:bookmarkEnd w:id="82"/>
      <w:r w:rsidRPr="00312A23">
        <w:rPr>
          <w:rFonts w:ascii="Times New Roman" w:hAnsi="Times New Roman" w:cs="Times New Roman"/>
          <w:b/>
          <w:bCs/>
          <w:color w:val="000000" w:themeColor="text1"/>
          <w:sz w:val="24"/>
          <w:szCs w:val="24"/>
        </w:rPr>
        <w:t>.</w:t>
      </w:r>
      <w:r w:rsidR="0031151E" w:rsidRPr="00312A23">
        <w:rPr>
          <w:rFonts w:ascii="Times New Roman" w:hAnsi="Times New Roman" w:cs="Times New Roman"/>
          <w:color w:val="000000" w:themeColor="text1"/>
          <w:sz w:val="24"/>
          <w:szCs w:val="24"/>
        </w:rPr>
        <w:t>It is a translation technique which searches for close correspondence of meaning between SL and TL terms. The ecological terms which are translated through literal techniques are as follows:</w:t>
      </w:r>
    </w:p>
    <w:tbl>
      <w:tblPr>
        <w:tblStyle w:val="TableGrid"/>
        <w:tblW w:w="0" w:type="auto"/>
        <w:tblLook w:val="04A0"/>
      </w:tblPr>
      <w:tblGrid>
        <w:gridCol w:w="4266"/>
        <w:gridCol w:w="4259"/>
      </w:tblGrid>
      <w:tr w:rsidR="0031151E" w:rsidRPr="00312A23" w:rsidTr="00514B92">
        <w:tc>
          <w:tcPr>
            <w:tcW w:w="4675" w:type="dxa"/>
          </w:tcPr>
          <w:p w:rsidR="0031151E" w:rsidRPr="00312A23" w:rsidRDefault="0031151E" w:rsidP="009264CB">
            <w:pPr>
              <w:spacing w:before="100" w:beforeAutospacing="1" w:after="100" w:afterAutospacing="1" w:line="360" w:lineRule="auto"/>
              <w:rPr>
                <w:rFonts w:ascii="Times New Roman" w:hAnsi="Times New Roman" w:cs="Times New Roman"/>
                <w:b/>
                <w:bCs/>
                <w:color w:val="000000" w:themeColor="text1"/>
                <w:sz w:val="24"/>
                <w:szCs w:val="24"/>
              </w:rPr>
            </w:pPr>
            <w:r w:rsidRPr="00312A23">
              <w:rPr>
                <w:rFonts w:ascii="Times New Roman" w:hAnsi="Times New Roman" w:cs="Times New Roman"/>
                <w:b/>
                <w:bCs/>
                <w:color w:val="000000" w:themeColor="text1"/>
                <w:sz w:val="24"/>
                <w:szCs w:val="24"/>
              </w:rPr>
              <w:t xml:space="preserve">SL Terms </w:t>
            </w:r>
          </w:p>
        </w:tc>
        <w:tc>
          <w:tcPr>
            <w:tcW w:w="4675" w:type="dxa"/>
          </w:tcPr>
          <w:p w:rsidR="0031151E" w:rsidRPr="00312A23" w:rsidRDefault="0031151E" w:rsidP="009264CB">
            <w:pPr>
              <w:spacing w:before="100" w:beforeAutospacing="1" w:after="100" w:afterAutospacing="1" w:line="360" w:lineRule="auto"/>
              <w:rPr>
                <w:rFonts w:ascii="Times New Roman" w:hAnsi="Times New Roman" w:cs="Times New Roman"/>
                <w:b/>
                <w:bCs/>
                <w:color w:val="000000" w:themeColor="text1"/>
                <w:sz w:val="24"/>
                <w:szCs w:val="24"/>
              </w:rPr>
            </w:pPr>
            <w:r w:rsidRPr="00312A23">
              <w:rPr>
                <w:rFonts w:ascii="Times New Roman" w:hAnsi="Times New Roman" w:cs="Times New Roman"/>
                <w:b/>
                <w:bCs/>
                <w:color w:val="000000" w:themeColor="text1"/>
                <w:sz w:val="24"/>
                <w:szCs w:val="24"/>
              </w:rPr>
              <w:t xml:space="preserve">TL Terms </w:t>
            </w:r>
          </w:p>
        </w:tc>
      </w:tr>
      <w:tr w:rsidR="0031151E" w:rsidRPr="00312A23" w:rsidTr="00514B92">
        <w:tc>
          <w:tcPr>
            <w:tcW w:w="4675"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Pahelo pata</w:t>
            </w:r>
          </w:p>
        </w:tc>
        <w:tc>
          <w:tcPr>
            <w:tcW w:w="4675"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Yellow leaves</w:t>
            </w:r>
          </w:p>
        </w:tc>
      </w:tr>
      <w:tr w:rsidR="0031151E" w:rsidRPr="00312A23" w:rsidTr="00514B92">
        <w:tc>
          <w:tcPr>
            <w:tcW w:w="4675"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Tapu</w:t>
            </w:r>
          </w:p>
        </w:tc>
        <w:tc>
          <w:tcPr>
            <w:tcW w:w="4675"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Island</w:t>
            </w:r>
          </w:p>
        </w:tc>
      </w:tr>
      <w:tr w:rsidR="0031151E" w:rsidRPr="00312A23" w:rsidTr="00514B92">
        <w:tc>
          <w:tcPr>
            <w:tcW w:w="4675"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batash</w:t>
            </w:r>
          </w:p>
        </w:tc>
        <w:tc>
          <w:tcPr>
            <w:tcW w:w="4675"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wind</w:t>
            </w:r>
          </w:p>
        </w:tc>
      </w:tr>
      <w:tr w:rsidR="0031151E" w:rsidRPr="00312A23" w:rsidTr="00514B92">
        <w:tc>
          <w:tcPr>
            <w:tcW w:w="4675"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Jahaj</w:t>
            </w:r>
          </w:p>
        </w:tc>
        <w:tc>
          <w:tcPr>
            <w:tcW w:w="4675"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Ship</w:t>
            </w:r>
          </w:p>
        </w:tc>
      </w:tr>
      <w:tr w:rsidR="0031151E" w:rsidRPr="00312A23" w:rsidTr="00514B92">
        <w:tc>
          <w:tcPr>
            <w:tcW w:w="4675"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 xml:space="preserve">daura </w:t>
            </w:r>
          </w:p>
        </w:tc>
        <w:tc>
          <w:tcPr>
            <w:tcW w:w="4675"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firewood</w:t>
            </w:r>
          </w:p>
        </w:tc>
      </w:tr>
      <w:tr w:rsidR="0031151E" w:rsidRPr="00312A23" w:rsidTr="00514B92">
        <w:tc>
          <w:tcPr>
            <w:tcW w:w="4675"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 xml:space="preserve">heu </w:t>
            </w:r>
          </w:p>
        </w:tc>
        <w:tc>
          <w:tcPr>
            <w:tcW w:w="4675"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snow</w:t>
            </w:r>
          </w:p>
        </w:tc>
      </w:tr>
      <w:tr w:rsidR="0031151E" w:rsidRPr="00312A23" w:rsidTr="00514B92">
        <w:tc>
          <w:tcPr>
            <w:tcW w:w="4675"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ghas</w:t>
            </w:r>
          </w:p>
        </w:tc>
        <w:tc>
          <w:tcPr>
            <w:tcW w:w="4675"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hey</w:t>
            </w:r>
          </w:p>
        </w:tc>
      </w:tr>
      <w:tr w:rsidR="0031151E" w:rsidRPr="00312A23" w:rsidTr="00514B92">
        <w:tc>
          <w:tcPr>
            <w:tcW w:w="4675"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jalka jantu</w:t>
            </w:r>
          </w:p>
        </w:tc>
        <w:tc>
          <w:tcPr>
            <w:tcW w:w="4675"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sea creatures</w:t>
            </w:r>
          </w:p>
        </w:tc>
      </w:tr>
      <w:tr w:rsidR="0031151E" w:rsidRPr="00312A23" w:rsidTr="00514B92">
        <w:tc>
          <w:tcPr>
            <w:tcW w:w="4675"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samundra</w:t>
            </w:r>
          </w:p>
        </w:tc>
        <w:tc>
          <w:tcPr>
            <w:tcW w:w="4675"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sea</w:t>
            </w:r>
          </w:p>
        </w:tc>
      </w:tr>
      <w:tr w:rsidR="0031151E" w:rsidRPr="00312A23" w:rsidTr="00514B92">
        <w:tc>
          <w:tcPr>
            <w:tcW w:w="4675"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 xml:space="preserve">talau </w:t>
            </w:r>
          </w:p>
        </w:tc>
        <w:tc>
          <w:tcPr>
            <w:tcW w:w="4675"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ponds</w:t>
            </w:r>
          </w:p>
        </w:tc>
      </w:tr>
    </w:tbl>
    <w:p w:rsidR="004E34C0" w:rsidRPr="00312A23" w:rsidRDefault="004E34C0" w:rsidP="004E34C0">
      <w:pPr>
        <w:spacing w:before="100" w:beforeAutospacing="1" w:after="100" w:afterAutospacing="1" w:line="360" w:lineRule="auto"/>
        <w:ind w:firstLine="720"/>
        <w:rPr>
          <w:rFonts w:ascii="Times New Roman" w:hAnsi="Times New Roman" w:cs="Times New Roman"/>
          <w:i/>
          <w:color w:val="000000" w:themeColor="text1"/>
          <w:sz w:val="24"/>
          <w:szCs w:val="24"/>
        </w:rPr>
      </w:pPr>
    </w:p>
    <w:p w:rsidR="004E34C0" w:rsidRPr="00312A23" w:rsidRDefault="004E34C0">
      <w:pPr>
        <w:spacing w:after="160" w:line="259" w:lineRule="auto"/>
        <w:rPr>
          <w:rFonts w:ascii="Times New Roman" w:hAnsi="Times New Roman" w:cs="Times New Roman"/>
          <w:i/>
          <w:color w:val="000000" w:themeColor="text1"/>
          <w:sz w:val="24"/>
          <w:szCs w:val="24"/>
        </w:rPr>
      </w:pPr>
      <w:r w:rsidRPr="00312A23">
        <w:rPr>
          <w:rFonts w:ascii="Times New Roman" w:hAnsi="Times New Roman" w:cs="Times New Roman"/>
          <w:i/>
          <w:color w:val="000000" w:themeColor="text1"/>
          <w:sz w:val="24"/>
          <w:szCs w:val="24"/>
        </w:rPr>
        <w:br w:type="page"/>
      </w:r>
    </w:p>
    <w:p w:rsidR="0031151E" w:rsidRPr="00312A23" w:rsidRDefault="004E34C0" w:rsidP="004E34C0">
      <w:pPr>
        <w:spacing w:before="100" w:beforeAutospacing="1" w:after="100" w:afterAutospacing="1" w:line="360" w:lineRule="auto"/>
        <w:ind w:firstLine="720"/>
        <w:rPr>
          <w:rFonts w:ascii="Times New Roman" w:hAnsi="Times New Roman" w:cs="Times New Roman"/>
          <w:color w:val="000000" w:themeColor="text1"/>
          <w:sz w:val="24"/>
          <w:szCs w:val="24"/>
        </w:rPr>
      </w:pPr>
      <w:bookmarkStart w:id="83" w:name="_Toc86578210"/>
      <w:r w:rsidRPr="00312A23">
        <w:rPr>
          <w:rStyle w:val="Heading4Char"/>
          <w:rFonts w:ascii="Times New Roman" w:hAnsi="Times New Roman" w:cs="Times New Roman"/>
          <w:b/>
          <w:color w:val="000000" w:themeColor="text1"/>
          <w:sz w:val="24"/>
          <w:szCs w:val="24"/>
        </w:rPr>
        <w:lastRenderedPageBreak/>
        <w:t>Deletion</w:t>
      </w:r>
      <w:bookmarkEnd w:id="83"/>
      <w:r w:rsidRPr="00312A23">
        <w:rPr>
          <w:rFonts w:ascii="Times New Roman" w:hAnsi="Times New Roman" w:cs="Times New Roman"/>
          <w:b/>
          <w:i/>
          <w:color w:val="000000" w:themeColor="text1"/>
          <w:sz w:val="24"/>
          <w:szCs w:val="24"/>
        </w:rPr>
        <w:t>.</w:t>
      </w:r>
      <w:r w:rsidR="0031151E" w:rsidRPr="00312A23">
        <w:rPr>
          <w:rFonts w:ascii="Times New Roman" w:hAnsi="Times New Roman" w:cs="Times New Roman"/>
          <w:color w:val="000000" w:themeColor="text1"/>
          <w:sz w:val="24"/>
          <w:szCs w:val="24"/>
        </w:rPr>
        <w:t>In this process, SL terms are omitted in TL texts. The deleted ecological cultural terms are as follows:</w:t>
      </w:r>
    </w:p>
    <w:tbl>
      <w:tblPr>
        <w:tblStyle w:val="TableGrid"/>
        <w:tblW w:w="0" w:type="auto"/>
        <w:tblLook w:val="04A0"/>
      </w:tblPr>
      <w:tblGrid>
        <w:gridCol w:w="4265"/>
        <w:gridCol w:w="4260"/>
      </w:tblGrid>
      <w:tr w:rsidR="0031151E" w:rsidRPr="00312A23" w:rsidTr="00514B92">
        <w:tc>
          <w:tcPr>
            <w:tcW w:w="4675" w:type="dxa"/>
          </w:tcPr>
          <w:p w:rsidR="0031151E" w:rsidRPr="00312A23" w:rsidRDefault="0031151E" w:rsidP="009264CB">
            <w:pPr>
              <w:spacing w:before="100" w:beforeAutospacing="1" w:after="100" w:afterAutospacing="1" w:line="360" w:lineRule="auto"/>
              <w:rPr>
                <w:rFonts w:ascii="Times New Roman" w:hAnsi="Times New Roman" w:cs="Times New Roman"/>
                <w:b/>
                <w:bCs/>
                <w:color w:val="000000" w:themeColor="text1"/>
                <w:sz w:val="24"/>
                <w:szCs w:val="24"/>
              </w:rPr>
            </w:pPr>
            <w:r w:rsidRPr="00312A23">
              <w:rPr>
                <w:rFonts w:ascii="Times New Roman" w:hAnsi="Times New Roman" w:cs="Times New Roman"/>
                <w:b/>
                <w:bCs/>
                <w:color w:val="000000" w:themeColor="text1"/>
                <w:sz w:val="24"/>
                <w:szCs w:val="24"/>
              </w:rPr>
              <w:t xml:space="preserve">SL Terms </w:t>
            </w:r>
          </w:p>
        </w:tc>
        <w:tc>
          <w:tcPr>
            <w:tcW w:w="4675" w:type="dxa"/>
          </w:tcPr>
          <w:p w:rsidR="0031151E" w:rsidRPr="00312A23" w:rsidRDefault="0031151E" w:rsidP="009264CB">
            <w:pPr>
              <w:spacing w:before="100" w:beforeAutospacing="1" w:after="100" w:afterAutospacing="1" w:line="360" w:lineRule="auto"/>
              <w:rPr>
                <w:rFonts w:ascii="Times New Roman" w:hAnsi="Times New Roman" w:cs="Times New Roman"/>
                <w:b/>
                <w:bCs/>
                <w:color w:val="000000" w:themeColor="text1"/>
                <w:sz w:val="24"/>
                <w:szCs w:val="24"/>
              </w:rPr>
            </w:pPr>
            <w:r w:rsidRPr="00312A23">
              <w:rPr>
                <w:rFonts w:ascii="Times New Roman" w:hAnsi="Times New Roman" w:cs="Times New Roman"/>
                <w:b/>
                <w:bCs/>
                <w:color w:val="000000" w:themeColor="text1"/>
                <w:sz w:val="24"/>
                <w:szCs w:val="24"/>
              </w:rPr>
              <w:t xml:space="preserve">TL Terms </w:t>
            </w:r>
          </w:p>
        </w:tc>
      </w:tr>
      <w:tr w:rsidR="0031151E" w:rsidRPr="00312A23" w:rsidTr="00514B92">
        <w:tc>
          <w:tcPr>
            <w:tcW w:w="4675"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 xml:space="preserve">khasi </w:t>
            </w:r>
          </w:p>
        </w:tc>
        <w:tc>
          <w:tcPr>
            <w:tcW w:w="4675"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w:t>
            </w:r>
          </w:p>
        </w:tc>
      </w:tr>
      <w:tr w:rsidR="0031151E" w:rsidRPr="00312A23" w:rsidTr="00514B92">
        <w:tc>
          <w:tcPr>
            <w:tcW w:w="4675"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chootta</w:t>
            </w:r>
          </w:p>
        </w:tc>
        <w:tc>
          <w:tcPr>
            <w:tcW w:w="4675"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w:t>
            </w:r>
          </w:p>
        </w:tc>
      </w:tr>
    </w:tbl>
    <w:p w:rsidR="0031151E" w:rsidRPr="00312A23" w:rsidRDefault="004E34C0" w:rsidP="004E34C0">
      <w:pPr>
        <w:spacing w:before="100" w:beforeAutospacing="1" w:after="100" w:afterAutospacing="1" w:line="360" w:lineRule="auto"/>
        <w:ind w:firstLine="720"/>
        <w:rPr>
          <w:rFonts w:ascii="Times New Roman" w:hAnsi="Times New Roman" w:cs="Times New Roman"/>
          <w:b/>
          <w:bCs/>
          <w:color w:val="000000" w:themeColor="text1"/>
          <w:sz w:val="24"/>
          <w:szCs w:val="24"/>
        </w:rPr>
      </w:pPr>
      <w:bookmarkStart w:id="84" w:name="_Toc86578211"/>
      <w:r w:rsidRPr="00312A23">
        <w:rPr>
          <w:rStyle w:val="Heading4Char"/>
          <w:rFonts w:ascii="Times New Roman" w:hAnsi="Times New Roman" w:cs="Times New Roman"/>
          <w:b/>
          <w:color w:val="000000" w:themeColor="text1"/>
          <w:sz w:val="24"/>
          <w:szCs w:val="24"/>
        </w:rPr>
        <w:t>Elaboration/addition</w:t>
      </w:r>
      <w:bookmarkEnd w:id="84"/>
      <w:r w:rsidRPr="00312A23">
        <w:rPr>
          <w:rFonts w:ascii="Times New Roman" w:hAnsi="Times New Roman" w:cs="Times New Roman"/>
          <w:b/>
          <w:bCs/>
          <w:i/>
          <w:color w:val="000000" w:themeColor="text1"/>
          <w:sz w:val="24"/>
          <w:szCs w:val="24"/>
        </w:rPr>
        <w:t>.</w:t>
      </w:r>
      <w:r w:rsidR="0031151E" w:rsidRPr="00312A23">
        <w:rPr>
          <w:rFonts w:ascii="Times New Roman" w:hAnsi="Times New Roman" w:cs="Times New Roman"/>
          <w:color w:val="000000" w:themeColor="text1"/>
          <w:sz w:val="24"/>
          <w:szCs w:val="24"/>
        </w:rPr>
        <w:t>In this procedure, some words or items are added in the translated TL text. The terms in ecology translated through elaboration are presented below:</w:t>
      </w:r>
    </w:p>
    <w:tbl>
      <w:tblPr>
        <w:tblStyle w:val="TableGrid"/>
        <w:tblW w:w="0" w:type="auto"/>
        <w:tblLook w:val="04A0"/>
      </w:tblPr>
      <w:tblGrid>
        <w:gridCol w:w="4270"/>
        <w:gridCol w:w="4255"/>
      </w:tblGrid>
      <w:tr w:rsidR="0031151E" w:rsidRPr="00312A23" w:rsidTr="00514B92">
        <w:tc>
          <w:tcPr>
            <w:tcW w:w="4512" w:type="dxa"/>
          </w:tcPr>
          <w:p w:rsidR="0031151E" w:rsidRPr="00312A23" w:rsidRDefault="0031151E" w:rsidP="009264CB">
            <w:pPr>
              <w:spacing w:before="100" w:beforeAutospacing="1" w:after="100" w:afterAutospacing="1" w:line="360" w:lineRule="auto"/>
              <w:rPr>
                <w:rFonts w:ascii="Times New Roman" w:hAnsi="Times New Roman" w:cs="Times New Roman"/>
                <w:b/>
                <w:bCs/>
                <w:color w:val="000000" w:themeColor="text1"/>
                <w:sz w:val="24"/>
                <w:szCs w:val="24"/>
              </w:rPr>
            </w:pPr>
            <w:r w:rsidRPr="00312A23">
              <w:rPr>
                <w:rFonts w:ascii="Times New Roman" w:hAnsi="Times New Roman" w:cs="Times New Roman"/>
                <w:b/>
                <w:bCs/>
                <w:color w:val="000000" w:themeColor="text1"/>
                <w:sz w:val="24"/>
                <w:szCs w:val="24"/>
              </w:rPr>
              <w:t xml:space="preserve">SL Terms </w:t>
            </w:r>
          </w:p>
        </w:tc>
        <w:tc>
          <w:tcPr>
            <w:tcW w:w="4505" w:type="dxa"/>
          </w:tcPr>
          <w:p w:rsidR="0031151E" w:rsidRPr="00312A23" w:rsidRDefault="0031151E" w:rsidP="009264CB">
            <w:pPr>
              <w:spacing w:before="100" w:beforeAutospacing="1" w:after="100" w:afterAutospacing="1" w:line="360" w:lineRule="auto"/>
              <w:rPr>
                <w:rFonts w:ascii="Times New Roman" w:hAnsi="Times New Roman" w:cs="Times New Roman"/>
                <w:b/>
                <w:bCs/>
                <w:color w:val="000000" w:themeColor="text1"/>
                <w:sz w:val="24"/>
                <w:szCs w:val="24"/>
              </w:rPr>
            </w:pPr>
            <w:r w:rsidRPr="00312A23">
              <w:rPr>
                <w:rFonts w:ascii="Times New Roman" w:hAnsi="Times New Roman" w:cs="Times New Roman"/>
                <w:b/>
                <w:bCs/>
                <w:color w:val="000000" w:themeColor="text1"/>
                <w:sz w:val="24"/>
                <w:szCs w:val="24"/>
              </w:rPr>
              <w:t xml:space="preserve">TL Terms </w:t>
            </w:r>
          </w:p>
        </w:tc>
      </w:tr>
      <w:tr w:rsidR="0031151E" w:rsidRPr="00312A23" w:rsidTr="00514B92">
        <w:tc>
          <w:tcPr>
            <w:tcW w:w="4512"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 xml:space="preserve">bijuli chamkanya </w:t>
            </w:r>
          </w:p>
        </w:tc>
        <w:tc>
          <w:tcPr>
            <w:tcW w:w="4505"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 xml:space="preserve">thunder and lightening </w:t>
            </w:r>
          </w:p>
        </w:tc>
      </w:tr>
      <w:tr w:rsidR="0031151E" w:rsidRPr="00312A23" w:rsidTr="00514B92">
        <w:tc>
          <w:tcPr>
            <w:tcW w:w="4512"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 xml:space="preserve">bhawari </w:t>
            </w:r>
          </w:p>
        </w:tc>
        <w:tc>
          <w:tcPr>
            <w:tcW w:w="4505"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 xml:space="preserve">stormy water </w:t>
            </w:r>
          </w:p>
        </w:tc>
      </w:tr>
      <w:tr w:rsidR="0031151E" w:rsidRPr="00312A23" w:rsidTr="00514B92">
        <w:tc>
          <w:tcPr>
            <w:tcW w:w="4512"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boka</w:t>
            </w:r>
          </w:p>
        </w:tc>
        <w:tc>
          <w:tcPr>
            <w:tcW w:w="4505"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 xml:space="preserve">billy-goat </w:t>
            </w:r>
          </w:p>
        </w:tc>
      </w:tr>
    </w:tbl>
    <w:p w:rsidR="0031151E" w:rsidRPr="00312A23" w:rsidRDefault="0031151E" w:rsidP="004E34C0">
      <w:pPr>
        <w:spacing w:before="100" w:beforeAutospacing="1" w:after="100" w:afterAutospacing="1" w:line="360" w:lineRule="auto"/>
        <w:ind w:firstLine="720"/>
        <w:rPr>
          <w:rFonts w:ascii="Times New Roman" w:hAnsi="Times New Roman" w:cs="Times New Roman"/>
          <w:color w:val="000000" w:themeColor="text1"/>
          <w:sz w:val="24"/>
          <w:szCs w:val="24"/>
        </w:rPr>
      </w:pPr>
      <w:bookmarkStart w:id="85" w:name="_Toc86578212"/>
      <w:r w:rsidRPr="00312A23">
        <w:rPr>
          <w:rStyle w:val="Heading4Char"/>
          <w:rFonts w:ascii="Times New Roman" w:hAnsi="Times New Roman" w:cs="Times New Roman"/>
          <w:b/>
          <w:color w:val="000000" w:themeColor="text1"/>
          <w:sz w:val="24"/>
          <w:szCs w:val="24"/>
        </w:rPr>
        <w:t>Paraphrasing/</w:t>
      </w:r>
      <w:r w:rsidR="004E34C0" w:rsidRPr="00312A23">
        <w:rPr>
          <w:rStyle w:val="Heading4Char"/>
          <w:rFonts w:ascii="Times New Roman" w:hAnsi="Times New Roman" w:cs="Times New Roman"/>
          <w:b/>
          <w:color w:val="000000" w:themeColor="text1"/>
          <w:sz w:val="24"/>
          <w:szCs w:val="24"/>
        </w:rPr>
        <w:t>definition</w:t>
      </w:r>
      <w:bookmarkEnd w:id="85"/>
      <w:r w:rsidR="004E34C0" w:rsidRPr="00312A23">
        <w:rPr>
          <w:rFonts w:ascii="Times New Roman" w:hAnsi="Times New Roman" w:cs="Times New Roman"/>
          <w:b/>
          <w:bCs/>
          <w:i/>
          <w:color w:val="000000" w:themeColor="text1"/>
          <w:sz w:val="24"/>
          <w:szCs w:val="24"/>
        </w:rPr>
        <w:t>.</w:t>
      </w:r>
      <w:r w:rsidRPr="00312A23">
        <w:rPr>
          <w:rFonts w:ascii="Times New Roman" w:hAnsi="Times New Roman" w:cs="Times New Roman"/>
          <w:color w:val="000000" w:themeColor="text1"/>
          <w:sz w:val="24"/>
          <w:szCs w:val="24"/>
        </w:rPr>
        <w:t>In this techniques, SL terms are replaced by definition not by word translation. The terms in ecology translated through paraphrasing are as follows:</w:t>
      </w:r>
    </w:p>
    <w:tbl>
      <w:tblPr>
        <w:tblStyle w:val="TableGrid"/>
        <w:tblW w:w="0" w:type="auto"/>
        <w:tblLook w:val="04A0"/>
      </w:tblPr>
      <w:tblGrid>
        <w:gridCol w:w="4278"/>
        <w:gridCol w:w="4247"/>
      </w:tblGrid>
      <w:tr w:rsidR="0031151E" w:rsidRPr="00312A23" w:rsidTr="00514B92">
        <w:tc>
          <w:tcPr>
            <w:tcW w:w="4675" w:type="dxa"/>
          </w:tcPr>
          <w:p w:rsidR="0031151E" w:rsidRPr="00312A23" w:rsidRDefault="0031151E" w:rsidP="009264CB">
            <w:pPr>
              <w:spacing w:before="100" w:beforeAutospacing="1" w:after="100" w:afterAutospacing="1" w:line="360" w:lineRule="auto"/>
              <w:rPr>
                <w:rFonts w:ascii="Times New Roman" w:hAnsi="Times New Roman" w:cs="Times New Roman"/>
                <w:b/>
                <w:bCs/>
                <w:color w:val="000000" w:themeColor="text1"/>
                <w:sz w:val="24"/>
                <w:szCs w:val="24"/>
              </w:rPr>
            </w:pPr>
            <w:r w:rsidRPr="00312A23">
              <w:rPr>
                <w:rFonts w:ascii="Times New Roman" w:hAnsi="Times New Roman" w:cs="Times New Roman"/>
                <w:b/>
                <w:bCs/>
                <w:color w:val="000000" w:themeColor="text1"/>
                <w:sz w:val="24"/>
                <w:szCs w:val="24"/>
              </w:rPr>
              <w:t xml:space="preserve">SL Terms </w:t>
            </w:r>
          </w:p>
        </w:tc>
        <w:tc>
          <w:tcPr>
            <w:tcW w:w="4675" w:type="dxa"/>
          </w:tcPr>
          <w:p w:rsidR="0031151E" w:rsidRPr="00312A23" w:rsidRDefault="0031151E" w:rsidP="009264CB">
            <w:pPr>
              <w:spacing w:before="100" w:beforeAutospacing="1" w:after="100" w:afterAutospacing="1" w:line="360" w:lineRule="auto"/>
              <w:rPr>
                <w:rFonts w:ascii="Times New Roman" w:hAnsi="Times New Roman" w:cs="Times New Roman"/>
                <w:b/>
                <w:bCs/>
                <w:color w:val="000000" w:themeColor="text1"/>
                <w:sz w:val="24"/>
                <w:szCs w:val="24"/>
              </w:rPr>
            </w:pPr>
            <w:r w:rsidRPr="00312A23">
              <w:rPr>
                <w:rFonts w:ascii="Times New Roman" w:hAnsi="Times New Roman" w:cs="Times New Roman"/>
                <w:b/>
                <w:bCs/>
                <w:color w:val="000000" w:themeColor="text1"/>
                <w:sz w:val="24"/>
                <w:szCs w:val="24"/>
              </w:rPr>
              <w:t>TL Terms</w:t>
            </w:r>
          </w:p>
        </w:tc>
      </w:tr>
      <w:tr w:rsidR="0031151E" w:rsidRPr="00312A23" w:rsidTr="00514B92">
        <w:tc>
          <w:tcPr>
            <w:tcW w:w="4675"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Niralaya samundra</w:t>
            </w:r>
          </w:p>
        </w:tc>
        <w:tc>
          <w:tcPr>
            <w:tcW w:w="4675"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Open sea</w:t>
            </w:r>
          </w:p>
        </w:tc>
      </w:tr>
    </w:tbl>
    <w:p w:rsidR="0031151E" w:rsidRPr="00312A23" w:rsidRDefault="004E34C0" w:rsidP="004E34C0">
      <w:pPr>
        <w:spacing w:before="100" w:beforeAutospacing="1" w:after="100" w:afterAutospacing="1" w:line="360" w:lineRule="auto"/>
        <w:ind w:firstLine="720"/>
        <w:rPr>
          <w:rFonts w:ascii="Times New Roman" w:hAnsi="Times New Roman" w:cs="Times New Roman"/>
          <w:b/>
          <w:bCs/>
          <w:color w:val="000000" w:themeColor="text1"/>
          <w:sz w:val="24"/>
          <w:szCs w:val="24"/>
        </w:rPr>
      </w:pPr>
      <w:bookmarkStart w:id="86" w:name="_Toc86578213"/>
      <w:r w:rsidRPr="00312A23">
        <w:rPr>
          <w:rStyle w:val="Heading4Char"/>
          <w:rFonts w:ascii="Times New Roman" w:hAnsi="Times New Roman" w:cs="Times New Roman"/>
          <w:b/>
          <w:color w:val="000000" w:themeColor="text1"/>
          <w:sz w:val="24"/>
          <w:szCs w:val="24"/>
        </w:rPr>
        <w:t>Sense translation</w:t>
      </w:r>
      <w:bookmarkEnd w:id="86"/>
      <w:r w:rsidRPr="00312A23">
        <w:rPr>
          <w:rFonts w:ascii="Times New Roman" w:hAnsi="Times New Roman" w:cs="Times New Roman"/>
          <w:b/>
          <w:bCs/>
          <w:i/>
          <w:color w:val="000000" w:themeColor="text1"/>
          <w:sz w:val="24"/>
          <w:szCs w:val="24"/>
        </w:rPr>
        <w:t>.</w:t>
      </w:r>
      <w:r w:rsidR="0031151E" w:rsidRPr="00312A23">
        <w:rPr>
          <w:rFonts w:ascii="Times New Roman" w:hAnsi="Times New Roman" w:cs="Times New Roman"/>
          <w:color w:val="000000" w:themeColor="text1"/>
          <w:sz w:val="24"/>
          <w:szCs w:val="24"/>
        </w:rPr>
        <w:t xml:space="preserve">This technique which is used when the exact SL equivalent term is not available in TL. In this not the word but the meaning is translated. It gives only the sense. </w:t>
      </w:r>
    </w:p>
    <w:tbl>
      <w:tblPr>
        <w:tblStyle w:val="TableGrid"/>
        <w:tblW w:w="0" w:type="auto"/>
        <w:tblLook w:val="04A0"/>
      </w:tblPr>
      <w:tblGrid>
        <w:gridCol w:w="4266"/>
        <w:gridCol w:w="4259"/>
      </w:tblGrid>
      <w:tr w:rsidR="0031151E" w:rsidRPr="00312A23" w:rsidTr="00514B92">
        <w:tc>
          <w:tcPr>
            <w:tcW w:w="4497" w:type="dxa"/>
          </w:tcPr>
          <w:p w:rsidR="0031151E" w:rsidRPr="00312A23" w:rsidRDefault="0031151E" w:rsidP="009264CB">
            <w:pPr>
              <w:spacing w:before="100" w:beforeAutospacing="1" w:after="100" w:afterAutospacing="1" w:line="360" w:lineRule="auto"/>
              <w:rPr>
                <w:rFonts w:ascii="Times New Roman" w:hAnsi="Times New Roman" w:cs="Times New Roman"/>
                <w:b/>
                <w:bCs/>
                <w:color w:val="000000" w:themeColor="text1"/>
                <w:sz w:val="24"/>
                <w:szCs w:val="24"/>
              </w:rPr>
            </w:pPr>
            <w:r w:rsidRPr="00312A23">
              <w:rPr>
                <w:rFonts w:ascii="Times New Roman" w:hAnsi="Times New Roman" w:cs="Times New Roman"/>
                <w:b/>
                <w:bCs/>
                <w:color w:val="000000" w:themeColor="text1"/>
                <w:sz w:val="24"/>
                <w:szCs w:val="24"/>
              </w:rPr>
              <w:t xml:space="preserve">SL Terms </w:t>
            </w:r>
          </w:p>
        </w:tc>
        <w:tc>
          <w:tcPr>
            <w:tcW w:w="4520" w:type="dxa"/>
          </w:tcPr>
          <w:p w:rsidR="0031151E" w:rsidRPr="00312A23" w:rsidRDefault="0031151E" w:rsidP="009264CB">
            <w:pPr>
              <w:spacing w:before="100" w:beforeAutospacing="1" w:after="100" w:afterAutospacing="1" w:line="360" w:lineRule="auto"/>
              <w:rPr>
                <w:rFonts w:ascii="Times New Roman" w:hAnsi="Times New Roman" w:cs="Times New Roman"/>
                <w:b/>
                <w:bCs/>
                <w:color w:val="000000" w:themeColor="text1"/>
                <w:sz w:val="24"/>
                <w:szCs w:val="24"/>
              </w:rPr>
            </w:pPr>
            <w:r w:rsidRPr="00312A23">
              <w:rPr>
                <w:rFonts w:ascii="Times New Roman" w:hAnsi="Times New Roman" w:cs="Times New Roman"/>
                <w:b/>
                <w:bCs/>
                <w:color w:val="000000" w:themeColor="text1"/>
                <w:sz w:val="24"/>
                <w:szCs w:val="24"/>
              </w:rPr>
              <w:t xml:space="preserve">TL Terms </w:t>
            </w:r>
          </w:p>
        </w:tc>
      </w:tr>
      <w:tr w:rsidR="0031151E" w:rsidRPr="00312A23" w:rsidTr="00514B92">
        <w:tc>
          <w:tcPr>
            <w:tcW w:w="4497"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 xml:space="preserve">chandrama ko bimba jasto much </w:t>
            </w:r>
          </w:p>
        </w:tc>
        <w:tc>
          <w:tcPr>
            <w:tcW w:w="4520"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 xml:space="preserve">face like the moon </w:t>
            </w:r>
          </w:p>
        </w:tc>
      </w:tr>
      <w:tr w:rsidR="0031151E" w:rsidRPr="00312A23" w:rsidTr="00514B92">
        <w:tc>
          <w:tcPr>
            <w:tcW w:w="4497"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pathar</w:t>
            </w:r>
          </w:p>
        </w:tc>
        <w:tc>
          <w:tcPr>
            <w:tcW w:w="4520"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 xml:space="preserve">rock </w:t>
            </w:r>
          </w:p>
        </w:tc>
      </w:tr>
      <w:tr w:rsidR="0031151E" w:rsidRPr="00312A23" w:rsidTr="00514B92">
        <w:tc>
          <w:tcPr>
            <w:tcW w:w="4497"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motika kira(pg.43)</w:t>
            </w:r>
          </w:p>
        </w:tc>
        <w:tc>
          <w:tcPr>
            <w:tcW w:w="4520"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Pearl insects</w:t>
            </w:r>
          </w:p>
        </w:tc>
      </w:tr>
    </w:tbl>
    <w:p w:rsidR="0031151E" w:rsidRPr="00312A23" w:rsidRDefault="004E34C0" w:rsidP="004E34C0">
      <w:pPr>
        <w:spacing w:before="100" w:beforeAutospacing="1" w:after="100" w:afterAutospacing="1" w:line="360" w:lineRule="auto"/>
        <w:ind w:firstLine="720"/>
        <w:rPr>
          <w:rFonts w:ascii="Times New Roman" w:hAnsi="Times New Roman" w:cs="Times New Roman"/>
          <w:b/>
          <w:bCs/>
          <w:color w:val="000000" w:themeColor="text1"/>
          <w:sz w:val="24"/>
          <w:szCs w:val="24"/>
        </w:rPr>
      </w:pPr>
      <w:bookmarkStart w:id="87" w:name="_Toc86578214"/>
      <w:r w:rsidRPr="00312A23">
        <w:rPr>
          <w:rStyle w:val="Heading4Char"/>
          <w:rFonts w:ascii="Times New Roman" w:hAnsi="Times New Roman" w:cs="Times New Roman"/>
          <w:b/>
          <w:color w:val="000000" w:themeColor="text1"/>
          <w:sz w:val="24"/>
          <w:szCs w:val="24"/>
        </w:rPr>
        <w:t>Mistranslation</w:t>
      </w:r>
      <w:bookmarkEnd w:id="87"/>
      <w:r w:rsidRPr="00312A23">
        <w:rPr>
          <w:rFonts w:ascii="Times New Roman" w:hAnsi="Times New Roman" w:cs="Times New Roman"/>
          <w:b/>
          <w:bCs/>
          <w:i/>
          <w:color w:val="000000" w:themeColor="text1"/>
          <w:sz w:val="24"/>
          <w:szCs w:val="24"/>
        </w:rPr>
        <w:t>.</w:t>
      </w:r>
      <w:r w:rsidR="0031151E" w:rsidRPr="00312A23">
        <w:rPr>
          <w:rFonts w:ascii="Times New Roman" w:hAnsi="Times New Roman" w:cs="Times New Roman"/>
          <w:color w:val="000000" w:themeColor="text1"/>
          <w:sz w:val="24"/>
          <w:szCs w:val="24"/>
        </w:rPr>
        <w:t>SL terms are substituted by similar or near equivalent or generic word meaning in TL (Newmark, 1998, p.90). The terms in ecology translated through substitution are as follows:</w:t>
      </w:r>
    </w:p>
    <w:tbl>
      <w:tblPr>
        <w:tblStyle w:val="TableGrid"/>
        <w:tblW w:w="0" w:type="auto"/>
        <w:tblLook w:val="04A0"/>
      </w:tblPr>
      <w:tblGrid>
        <w:gridCol w:w="3853"/>
        <w:gridCol w:w="4535"/>
      </w:tblGrid>
      <w:tr w:rsidR="0031151E" w:rsidRPr="00312A23" w:rsidTr="004E34C0">
        <w:trPr>
          <w:trHeight w:val="85"/>
        </w:trPr>
        <w:tc>
          <w:tcPr>
            <w:tcW w:w="3853" w:type="dxa"/>
          </w:tcPr>
          <w:p w:rsidR="0031151E" w:rsidRPr="00312A23" w:rsidRDefault="0031151E" w:rsidP="009264CB">
            <w:pPr>
              <w:spacing w:before="100" w:beforeAutospacing="1" w:after="100" w:afterAutospacing="1" w:line="360" w:lineRule="auto"/>
              <w:rPr>
                <w:rFonts w:ascii="Times New Roman" w:hAnsi="Times New Roman" w:cs="Times New Roman"/>
                <w:b/>
                <w:bCs/>
                <w:color w:val="000000" w:themeColor="text1"/>
                <w:sz w:val="24"/>
                <w:szCs w:val="24"/>
              </w:rPr>
            </w:pPr>
            <w:r w:rsidRPr="00312A23">
              <w:rPr>
                <w:rFonts w:ascii="Times New Roman" w:hAnsi="Times New Roman" w:cs="Times New Roman"/>
                <w:b/>
                <w:bCs/>
                <w:color w:val="000000" w:themeColor="text1"/>
                <w:sz w:val="24"/>
                <w:szCs w:val="24"/>
              </w:rPr>
              <w:lastRenderedPageBreak/>
              <w:t xml:space="preserve">SL Terms </w:t>
            </w:r>
          </w:p>
        </w:tc>
        <w:tc>
          <w:tcPr>
            <w:tcW w:w="4535" w:type="dxa"/>
          </w:tcPr>
          <w:p w:rsidR="0031151E" w:rsidRPr="00312A23" w:rsidRDefault="0031151E" w:rsidP="009264CB">
            <w:pPr>
              <w:spacing w:before="100" w:beforeAutospacing="1" w:after="100" w:afterAutospacing="1" w:line="360" w:lineRule="auto"/>
              <w:rPr>
                <w:rFonts w:ascii="Times New Roman" w:hAnsi="Times New Roman" w:cs="Times New Roman"/>
                <w:b/>
                <w:bCs/>
                <w:color w:val="000000" w:themeColor="text1"/>
                <w:sz w:val="24"/>
                <w:szCs w:val="24"/>
              </w:rPr>
            </w:pPr>
            <w:r w:rsidRPr="00312A23">
              <w:rPr>
                <w:rFonts w:ascii="Times New Roman" w:hAnsi="Times New Roman" w:cs="Times New Roman"/>
                <w:b/>
                <w:bCs/>
                <w:color w:val="000000" w:themeColor="text1"/>
                <w:sz w:val="24"/>
                <w:szCs w:val="24"/>
              </w:rPr>
              <w:t xml:space="preserve">TL Terms </w:t>
            </w:r>
          </w:p>
        </w:tc>
      </w:tr>
      <w:tr w:rsidR="0031151E" w:rsidRPr="00312A23" w:rsidTr="004E34C0">
        <w:tc>
          <w:tcPr>
            <w:tcW w:w="3853"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dada</w:t>
            </w:r>
          </w:p>
        </w:tc>
        <w:tc>
          <w:tcPr>
            <w:tcW w:w="4535"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mountains</w:t>
            </w:r>
          </w:p>
        </w:tc>
      </w:tr>
      <w:tr w:rsidR="0031151E" w:rsidRPr="00312A23" w:rsidTr="004E34C0">
        <w:tc>
          <w:tcPr>
            <w:tcW w:w="3853"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pathar</w:t>
            </w:r>
          </w:p>
        </w:tc>
        <w:tc>
          <w:tcPr>
            <w:tcW w:w="4535"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rock</w:t>
            </w:r>
          </w:p>
        </w:tc>
      </w:tr>
      <w:tr w:rsidR="0031151E" w:rsidRPr="00312A23" w:rsidTr="004E34C0">
        <w:tc>
          <w:tcPr>
            <w:tcW w:w="3853"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kantamul</w:t>
            </w:r>
          </w:p>
        </w:tc>
        <w:tc>
          <w:tcPr>
            <w:tcW w:w="4535"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 xml:space="preserve">roots </w:t>
            </w:r>
          </w:p>
        </w:tc>
      </w:tr>
      <w:tr w:rsidR="0031151E" w:rsidRPr="00312A23" w:rsidTr="004E34C0">
        <w:tc>
          <w:tcPr>
            <w:tcW w:w="3853"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 xml:space="preserve">briccha </w:t>
            </w:r>
          </w:p>
        </w:tc>
        <w:tc>
          <w:tcPr>
            <w:tcW w:w="4535"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bush</w:t>
            </w:r>
          </w:p>
        </w:tc>
      </w:tr>
    </w:tbl>
    <w:p w:rsidR="0031151E" w:rsidRPr="00312A23" w:rsidRDefault="004E34C0" w:rsidP="004E34C0">
      <w:pPr>
        <w:spacing w:before="100" w:beforeAutospacing="1" w:after="100" w:afterAutospacing="1" w:line="360" w:lineRule="auto"/>
        <w:ind w:firstLine="720"/>
        <w:rPr>
          <w:rFonts w:ascii="Times New Roman" w:hAnsi="Times New Roman" w:cs="Times New Roman"/>
          <w:b/>
          <w:bCs/>
          <w:color w:val="000000" w:themeColor="text1"/>
          <w:sz w:val="24"/>
          <w:szCs w:val="24"/>
        </w:rPr>
      </w:pPr>
      <w:bookmarkStart w:id="88" w:name="_Toc86578215"/>
      <w:r w:rsidRPr="00312A23">
        <w:rPr>
          <w:rStyle w:val="Heading4Char"/>
          <w:rFonts w:ascii="Times New Roman" w:hAnsi="Times New Roman" w:cs="Times New Roman"/>
          <w:b/>
          <w:color w:val="000000" w:themeColor="text1"/>
          <w:sz w:val="24"/>
          <w:szCs w:val="24"/>
        </w:rPr>
        <w:t>Substitution</w:t>
      </w:r>
      <w:bookmarkEnd w:id="88"/>
      <w:r w:rsidRPr="00312A23">
        <w:rPr>
          <w:rFonts w:ascii="Times New Roman" w:hAnsi="Times New Roman" w:cs="Times New Roman"/>
          <w:b/>
          <w:bCs/>
          <w:i/>
          <w:color w:val="000000" w:themeColor="text1"/>
          <w:sz w:val="24"/>
          <w:szCs w:val="24"/>
        </w:rPr>
        <w:t>.</w:t>
      </w:r>
      <w:r w:rsidR="0031151E" w:rsidRPr="00312A23">
        <w:rPr>
          <w:rFonts w:ascii="Times New Roman" w:hAnsi="Times New Roman" w:cs="Times New Roman"/>
          <w:color w:val="000000" w:themeColor="text1"/>
          <w:sz w:val="24"/>
          <w:szCs w:val="24"/>
        </w:rPr>
        <w:t>Here, SL terms are substituted by similar or near equivalent or generic word meaning in TL (Newmark, 1998, p.90). The terms in ecology translated through substitution are as follows:</w:t>
      </w:r>
    </w:p>
    <w:tbl>
      <w:tblPr>
        <w:tblStyle w:val="TableGrid"/>
        <w:tblW w:w="0" w:type="auto"/>
        <w:tblLook w:val="04A0"/>
      </w:tblPr>
      <w:tblGrid>
        <w:gridCol w:w="4278"/>
        <w:gridCol w:w="4247"/>
      </w:tblGrid>
      <w:tr w:rsidR="0031151E" w:rsidRPr="00312A23" w:rsidTr="00514B92">
        <w:tc>
          <w:tcPr>
            <w:tcW w:w="4675" w:type="dxa"/>
          </w:tcPr>
          <w:p w:rsidR="0031151E" w:rsidRPr="00312A23" w:rsidRDefault="0031151E" w:rsidP="009264CB">
            <w:pPr>
              <w:spacing w:before="100" w:beforeAutospacing="1" w:after="100" w:afterAutospacing="1" w:line="360" w:lineRule="auto"/>
              <w:rPr>
                <w:rFonts w:ascii="Times New Roman" w:hAnsi="Times New Roman" w:cs="Times New Roman"/>
                <w:b/>
                <w:bCs/>
                <w:color w:val="000000" w:themeColor="text1"/>
                <w:sz w:val="24"/>
                <w:szCs w:val="24"/>
              </w:rPr>
            </w:pPr>
            <w:r w:rsidRPr="00312A23">
              <w:rPr>
                <w:rFonts w:ascii="Times New Roman" w:hAnsi="Times New Roman" w:cs="Times New Roman"/>
                <w:b/>
                <w:bCs/>
                <w:color w:val="000000" w:themeColor="text1"/>
                <w:sz w:val="24"/>
                <w:szCs w:val="24"/>
              </w:rPr>
              <w:t xml:space="preserve">SL Terms </w:t>
            </w:r>
          </w:p>
        </w:tc>
        <w:tc>
          <w:tcPr>
            <w:tcW w:w="4675" w:type="dxa"/>
          </w:tcPr>
          <w:p w:rsidR="0031151E" w:rsidRPr="00312A23" w:rsidRDefault="0031151E" w:rsidP="009264CB">
            <w:pPr>
              <w:spacing w:before="100" w:beforeAutospacing="1" w:after="100" w:afterAutospacing="1" w:line="360" w:lineRule="auto"/>
              <w:rPr>
                <w:rFonts w:ascii="Times New Roman" w:hAnsi="Times New Roman" w:cs="Times New Roman"/>
                <w:b/>
                <w:bCs/>
                <w:color w:val="000000" w:themeColor="text1"/>
                <w:sz w:val="24"/>
                <w:szCs w:val="24"/>
              </w:rPr>
            </w:pPr>
            <w:r w:rsidRPr="00312A23">
              <w:rPr>
                <w:rFonts w:ascii="Times New Roman" w:hAnsi="Times New Roman" w:cs="Times New Roman"/>
                <w:b/>
                <w:bCs/>
                <w:color w:val="000000" w:themeColor="text1"/>
                <w:sz w:val="24"/>
                <w:szCs w:val="24"/>
              </w:rPr>
              <w:t xml:space="preserve">TL Terms </w:t>
            </w:r>
          </w:p>
        </w:tc>
      </w:tr>
      <w:tr w:rsidR="0031151E" w:rsidRPr="00312A23" w:rsidTr="00514B92">
        <w:tc>
          <w:tcPr>
            <w:tcW w:w="4675"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 xml:space="preserve">Jangal </w:t>
            </w:r>
          </w:p>
        </w:tc>
        <w:tc>
          <w:tcPr>
            <w:tcW w:w="4675"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Wood</w:t>
            </w:r>
          </w:p>
        </w:tc>
      </w:tr>
      <w:tr w:rsidR="0031151E" w:rsidRPr="00312A23" w:rsidTr="00514B92">
        <w:tc>
          <w:tcPr>
            <w:tcW w:w="4675"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Jharaijhar</w:t>
            </w:r>
          </w:p>
        </w:tc>
        <w:tc>
          <w:tcPr>
            <w:tcW w:w="4675"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Grass</w:t>
            </w:r>
          </w:p>
        </w:tc>
      </w:tr>
    </w:tbl>
    <w:p w:rsidR="0031151E" w:rsidRPr="00312A23" w:rsidRDefault="0031151E" w:rsidP="004E34C0">
      <w:pPr>
        <w:spacing w:before="100" w:beforeAutospacing="1" w:after="100" w:afterAutospacing="1" w:line="360" w:lineRule="auto"/>
        <w:ind w:firstLine="720"/>
        <w:rPr>
          <w:rFonts w:ascii="Times New Roman" w:hAnsi="Times New Roman" w:cs="Times New Roman"/>
          <w:b/>
          <w:bCs/>
          <w:color w:val="000000" w:themeColor="text1"/>
          <w:sz w:val="24"/>
          <w:szCs w:val="24"/>
        </w:rPr>
      </w:pPr>
      <w:bookmarkStart w:id="89" w:name="_Toc86578216"/>
      <w:r w:rsidRPr="00312A23">
        <w:rPr>
          <w:rStyle w:val="Heading5Char"/>
          <w:rFonts w:ascii="Times New Roman" w:hAnsi="Times New Roman" w:cs="Times New Roman"/>
          <w:i/>
          <w:color w:val="000000" w:themeColor="text1"/>
          <w:sz w:val="24"/>
          <w:szCs w:val="24"/>
        </w:rPr>
        <w:t xml:space="preserve">Frequency of </w:t>
      </w:r>
      <w:r w:rsidR="004E34C0" w:rsidRPr="00312A23">
        <w:rPr>
          <w:rStyle w:val="Heading5Char"/>
          <w:rFonts w:ascii="Times New Roman" w:hAnsi="Times New Roman" w:cs="Times New Roman"/>
          <w:i/>
          <w:color w:val="000000" w:themeColor="text1"/>
          <w:sz w:val="24"/>
          <w:szCs w:val="24"/>
        </w:rPr>
        <w:t>techniques of translation used in ecological cultural terms</w:t>
      </w:r>
      <w:bookmarkEnd w:id="89"/>
      <w:r w:rsidR="004E34C0" w:rsidRPr="00312A23">
        <w:rPr>
          <w:rFonts w:ascii="Times New Roman" w:hAnsi="Times New Roman" w:cs="Times New Roman"/>
          <w:bCs/>
          <w:i/>
          <w:color w:val="000000" w:themeColor="text1"/>
          <w:sz w:val="24"/>
          <w:szCs w:val="24"/>
        </w:rPr>
        <w:t>.</w:t>
      </w:r>
      <w:r w:rsidRPr="00312A23">
        <w:rPr>
          <w:rFonts w:ascii="Times New Roman" w:hAnsi="Times New Roman" w:cs="Times New Roman"/>
          <w:color w:val="000000" w:themeColor="text1"/>
          <w:sz w:val="24"/>
          <w:szCs w:val="24"/>
        </w:rPr>
        <w:t>The frequency and technique of different techniques which were used in translating ecological cultural terms are given below:</w:t>
      </w:r>
    </w:p>
    <w:p w:rsidR="0031151E" w:rsidRPr="00312A23" w:rsidRDefault="0031151E" w:rsidP="004E34C0">
      <w:pPr>
        <w:spacing w:before="100" w:beforeAutospacing="1" w:after="100" w:afterAutospacing="1" w:line="360" w:lineRule="auto"/>
        <w:jc w:val="center"/>
        <w:rPr>
          <w:rFonts w:ascii="Times New Roman" w:hAnsi="Times New Roman" w:cs="Times New Roman"/>
          <w:b/>
          <w:bCs/>
          <w:color w:val="000000" w:themeColor="text1"/>
          <w:sz w:val="24"/>
          <w:szCs w:val="24"/>
        </w:rPr>
      </w:pPr>
      <w:r w:rsidRPr="00312A23">
        <w:rPr>
          <w:rFonts w:ascii="Times New Roman" w:hAnsi="Times New Roman" w:cs="Times New Roman"/>
          <w:b/>
          <w:bCs/>
          <w:color w:val="000000" w:themeColor="text1"/>
          <w:sz w:val="24"/>
          <w:szCs w:val="24"/>
        </w:rPr>
        <w:t>Table 7</w:t>
      </w:r>
    </w:p>
    <w:p w:rsidR="0031151E" w:rsidRPr="00312A23" w:rsidRDefault="0031151E" w:rsidP="004E34C0">
      <w:pPr>
        <w:spacing w:before="100" w:beforeAutospacing="1" w:after="100" w:afterAutospacing="1" w:line="360" w:lineRule="auto"/>
        <w:jc w:val="center"/>
        <w:rPr>
          <w:rFonts w:ascii="Times New Roman" w:hAnsi="Times New Roman" w:cs="Times New Roman"/>
          <w:b/>
          <w:bCs/>
          <w:color w:val="000000" w:themeColor="text1"/>
          <w:sz w:val="24"/>
          <w:szCs w:val="24"/>
        </w:rPr>
      </w:pPr>
      <w:r w:rsidRPr="00312A23">
        <w:rPr>
          <w:rFonts w:ascii="Times New Roman" w:hAnsi="Times New Roman" w:cs="Times New Roman"/>
          <w:b/>
          <w:bCs/>
          <w:color w:val="000000" w:themeColor="text1"/>
          <w:sz w:val="24"/>
          <w:szCs w:val="24"/>
        </w:rPr>
        <w:t xml:space="preserve">Stastical Distribution of Techniques </w:t>
      </w:r>
      <w:r w:rsidR="004E34C0" w:rsidRPr="00312A23">
        <w:rPr>
          <w:rFonts w:ascii="Times New Roman" w:hAnsi="Times New Roman" w:cs="Times New Roman"/>
          <w:b/>
          <w:bCs/>
          <w:color w:val="000000" w:themeColor="text1"/>
          <w:sz w:val="24"/>
          <w:szCs w:val="24"/>
        </w:rPr>
        <w:t xml:space="preserve">Used </w:t>
      </w:r>
      <w:r w:rsidRPr="00312A23">
        <w:rPr>
          <w:rFonts w:ascii="Times New Roman" w:hAnsi="Times New Roman" w:cs="Times New Roman"/>
          <w:b/>
          <w:bCs/>
          <w:color w:val="000000" w:themeColor="text1"/>
          <w:sz w:val="24"/>
          <w:szCs w:val="24"/>
        </w:rPr>
        <w:t>in Translation of Ecological Terms</w:t>
      </w:r>
    </w:p>
    <w:tbl>
      <w:tblPr>
        <w:tblStyle w:val="TableGrid"/>
        <w:tblW w:w="0" w:type="auto"/>
        <w:tblLayout w:type="fixed"/>
        <w:tblLook w:val="04A0"/>
      </w:tblPr>
      <w:tblGrid>
        <w:gridCol w:w="674"/>
        <w:gridCol w:w="3934"/>
        <w:gridCol w:w="2047"/>
        <w:gridCol w:w="2070"/>
      </w:tblGrid>
      <w:tr w:rsidR="0031151E" w:rsidRPr="00312A23" w:rsidTr="004E34C0">
        <w:trPr>
          <w:trHeight w:val="77"/>
        </w:trPr>
        <w:tc>
          <w:tcPr>
            <w:tcW w:w="674" w:type="dxa"/>
            <w:vMerge w:val="restart"/>
            <w:tcBorders>
              <w:top w:val="single" w:sz="4" w:space="0" w:color="auto"/>
              <w:left w:val="single" w:sz="4" w:space="0" w:color="auto"/>
              <w:bottom w:val="single" w:sz="4" w:space="0" w:color="auto"/>
              <w:right w:val="single" w:sz="4" w:space="0" w:color="auto"/>
            </w:tcBorders>
            <w:vAlign w:val="center"/>
            <w:hideMark/>
          </w:tcPr>
          <w:p w:rsidR="0031151E" w:rsidRPr="00312A23" w:rsidRDefault="0031151E" w:rsidP="00EA4CFC">
            <w:pPr>
              <w:spacing w:after="0" w:line="360" w:lineRule="auto"/>
              <w:rPr>
                <w:rFonts w:ascii="Times New Roman" w:hAnsi="Times New Roman" w:cs="Times New Roman"/>
                <w:b/>
                <w:bCs/>
                <w:color w:val="000000" w:themeColor="text1"/>
                <w:sz w:val="24"/>
                <w:szCs w:val="24"/>
              </w:rPr>
            </w:pPr>
            <w:r w:rsidRPr="00312A23">
              <w:rPr>
                <w:rFonts w:ascii="Times New Roman" w:hAnsi="Times New Roman" w:cs="Times New Roman"/>
                <w:b/>
                <w:bCs/>
                <w:color w:val="000000" w:themeColor="text1"/>
                <w:sz w:val="24"/>
                <w:szCs w:val="24"/>
              </w:rPr>
              <w:t>S.N</w:t>
            </w:r>
          </w:p>
        </w:tc>
        <w:tc>
          <w:tcPr>
            <w:tcW w:w="3934" w:type="dxa"/>
            <w:vMerge w:val="restart"/>
            <w:tcBorders>
              <w:top w:val="single" w:sz="4" w:space="0" w:color="auto"/>
              <w:left w:val="single" w:sz="4" w:space="0" w:color="auto"/>
              <w:bottom w:val="single" w:sz="4" w:space="0" w:color="auto"/>
              <w:right w:val="single" w:sz="4" w:space="0" w:color="auto"/>
            </w:tcBorders>
            <w:vAlign w:val="center"/>
            <w:hideMark/>
          </w:tcPr>
          <w:p w:rsidR="0031151E" w:rsidRPr="00312A23" w:rsidRDefault="0031151E" w:rsidP="00EA4CFC">
            <w:pPr>
              <w:spacing w:after="0" w:line="360" w:lineRule="auto"/>
              <w:rPr>
                <w:rFonts w:ascii="Times New Roman" w:hAnsi="Times New Roman" w:cs="Times New Roman"/>
                <w:b/>
                <w:bCs/>
                <w:color w:val="000000" w:themeColor="text1"/>
                <w:sz w:val="24"/>
                <w:szCs w:val="24"/>
              </w:rPr>
            </w:pPr>
            <w:r w:rsidRPr="00312A23">
              <w:rPr>
                <w:rFonts w:ascii="Times New Roman" w:hAnsi="Times New Roman" w:cs="Times New Roman"/>
                <w:b/>
                <w:bCs/>
                <w:color w:val="000000" w:themeColor="text1"/>
                <w:sz w:val="24"/>
                <w:szCs w:val="24"/>
              </w:rPr>
              <w:t xml:space="preserve">Techniques </w:t>
            </w:r>
          </w:p>
        </w:tc>
        <w:tc>
          <w:tcPr>
            <w:tcW w:w="4117" w:type="dxa"/>
            <w:gridSpan w:val="2"/>
            <w:tcBorders>
              <w:top w:val="single" w:sz="4" w:space="0" w:color="auto"/>
              <w:left w:val="single" w:sz="4" w:space="0" w:color="auto"/>
              <w:bottom w:val="single" w:sz="4" w:space="0" w:color="auto"/>
              <w:right w:val="single" w:sz="4" w:space="0" w:color="auto"/>
            </w:tcBorders>
            <w:vAlign w:val="center"/>
            <w:hideMark/>
          </w:tcPr>
          <w:p w:rsidR="0031151E" w:rsidRPr="00312A23" w:rsidRDefault="0031151E" w:rsidP="00EA4CFC">
            <w:pPr>
              <w:spacing w:after="0" w:line="360" w:lineRule="auto"/>
              <w:jc w:val="center"/>
              <w:rPr>
                <w:rFonts w:ascii="Times New Roman" w:hAnsi="Times New Roman" w:cs="Times New Roman"/>
                <w:b/>
                <w:bCs/>
                <w:color w:val="000000" w:themeColor="text1"/>
                <w:sz w:val="24"/>
                <w:szCs w:val="24"/>
              </w:rPr>
            </w:pPr>
            <w:r w:rsidRPr="00312A23">
              <w:rPr>
                <w:rFonts w:ascii="Times New Roman" w:hAnsi="Times New Roman" w:cs="Times New Roman"/>
                <w:b/>
                <w:bCs/>
                <w:color w:val="000000" w:themeColor="text1"/>
                <w:sz w:val="24"/>
                <w:szCs w:val="24"/>
              </w:rPr>
              <w:t>Ecology</w:t>
            </w:r>
          </w:p>
        </w:tc>
      </w:tr>
      <w:tr w:rsidR="0031151E" w:rsidRPr="00312A23" w:rsidTr="004E34C0">
        <w:trPr>
          <w:trHeight w:val="77"/>
        </w:trPr>
        <w:tc>
          <w:tcPr>
            <w:tcW w:w="674" w:type="dxa"/>
            <w:vMerge/>
            <w:tcBorders>
              <w:top w:val="single" w:sz="4" w:space="0" w:color="auto"/>
              <w:left w:val="single" w:sz="4" w:space="0" w:color="auto"/>
              <w:bottom w:val="single" w:sz="4" w:space="0" w:color="auto"/>
              <w:right w:val="single" w:sz="4" w:space="0" w:color="auto"/>
            </w:tcBorders>
            <w:vAlign w:val="center"/>
            <w:hideMark/>
          </w:tcPr>
          <w:p w:rsidR="0031151E" w:rsidRPr="00312A23" w:rsidRDefault="0031151E" w:rsidP="00EA4CFC">
            <w:pPr>
              <w:spacing w:after="0" w:line="360" w:lineRule="auto"/>
              <w:rPr>
                <w:rFonts w:ascii="Times New Roman" w:hAnsi="Times New Roman" w:cs="Times New Roman"/>
                <w:b/>
                <w:bCs/>
                <w:color w:val="000000" w:themeColor="text1"/>
                <w:sz w:val="24"/>
                <w:szCs w:val="24"/>
              </w:rPr>
            </w:pPr>
          </w:p>
        </w:tc>
        <w:tc>
          <w:tcPr>
            <w:tcW w:w="3934" w:type="dxa"/>
            <w:vMerge/>
            <w:tcBorders>
              <w:top w:val="single" w:sz="4" w:space="0" w:color="auto"/>
              <w:left w:val="single" w:sz="4" w:space="0" w:color="auto"/>
              <w:bottom w:val="single" w:sz="4" w:space="0" w:color="auto"/>
              <w:right w:val="single" w:sz="4" w:space="0" w:color="auto"/>
            </w:tcBorders>
            <w:vAlign w:val="center"/>
            <w:hideMark/>
          </w:tcPr>
          <w:p w:rsidR="0031151E" w:rsidRPr="00312A23" w:rsidRDefault="0031151E" w:rsidP="00EA4CFC">
            <w:pPr>
              <w:spacing w:after="0" w:line="360" w:lineRule="auto"/>
              <w:rPr>
                <w:rFonts w:ascii="Times New Roman" w:hAnsi="Times New Roman" w:cs="Times New Roman"/>
                <w:b/>
                <w:bCs/>
                <w:color w:val="000000" w:themeColor="text1"/>
                <w:sz w:val="24"/>
                <w:szCs w:val="24"/>
              </w:rPr>
            </w:pPr>
          </w:p>
        </w:tc>
        <w:tc>
          <w:tcPr>
            <w:tcW w:w="2047" w:type="dxa"/>
            <w:tcBorders>
              <w:top w:val="single" w:sz="4" w:space="0" w:color="auto"/>
              <w:left w:val="single" w:sz="4" w:space="0" w:color="auto"/>
              <w:bottom w:val="single" w:sz="4" w:space="0" w:color="auto"/>
              <w:right w:val="single" w:sz="4" w:space="0" w:color="auto"/>
            </w:tcBorders>
            <w:vAlign w:val="center"/>
            <w:hideMark/>
          </w:tcPr>
          <w:p w:rsidR="0031151E" w:rsidRPr="00312A23" w:rsidRDefault="0031151E" w:rsidP="00EA4CFC">
            <w:pPr>
              <w:spacing w:after="0" w:line="360" w:lineRule="auto"/>
              <w:rPr>
                <w:rFonts w:ascii="Times New Roman" w:hAnsi="Times New Roman" w:cs="Times New Roman"/>
                <w:b/>
                <w:bCs/>
                <w:color w:val="000000" w:themeColor="text1"/>
                <w:sz w:val="24"/>
                <w:szCs w:val="24"/>
              </w:rPr>
            </w:pPr>
            <w:r w:rsidRPr="00312A23">
              <w:rPr>
                <w:rFonts w:ascii="Times New Roman" w:hAnsi="Times New Roman" w:cs="Times New Roman"/>
                <w:b/>
                <w:bCs/>
                <w:color w:val="000000" w:themeColor="text1"/>
                <w:sz w:val="24"/>
                <w:szCs w:val="24"/>
              </w:rPr>
              <w:t xml:space="preserve">Frequency </w:t>
            </w:r>
          </w:p>
        </w:tc>
        <w:tc>
          <w:tcPr>
            <w:tcW w:w="2070" w:type="dxa"/>
            <w:tcBorders>
              <w:top w:val="single" w:sz="4" w:space="0" w:color="auto"/>
              <w:left w:val="single" w:sz="4" w:space="0" w:color="auto"/>
              <w:bottom w:val="single" w:sz="4" w:space="0" w:color="auto"/>
              <w:right w:val="single" w:sz="4" w:space="0" w:color="auto"/>
            </w:tcBorders>
            <w:vAlign w:val="center"/>
            <w:hideMark/>
          </w:tcPr>
          <w:p w:rsidR="0031151E" w:rsidRPr="00312A23" w:rsidRDefault="0031151E" w:rsidP="00EA4CFC">
            <w:pPr>
              <w:spacing w:after="0" w:line="360" w:lineRule="auto"/>
              <w:rPr>
                <w:rFonts w:ascii="Times New Roman" w:hAnsi="Times New Roman" w:cs="Times New Roman"/>
                <w:b/>
                <w:bCs/>
                <w:color w:val="000000" w:themeColor="text1"/>
                <w:sz w:val="24"/>
                <w:szCs w:val="24"/>
              </w:rPr>
            </w:pPr>
            <w:r w:rsidRPr="00312A23">
              <w:rPr>
                <w:rFonts w:ascii="Times New Roman" w:hAnsi="Times New Roman" w:cs="Times New Roman"/>
                <w:b/>
                <w:bCs/>
                <w:color w:val="000000" w:themeColor="text1"/>
                <w:sz w:val="24"/>
                <w:szCs w:val="24"/>
              </w:rPr>
              <w:t xml:space="preserve">Percentage </w:t>
            </w:r>
          </w:p>
        </w:tc>
      </w:tr>
      <w:tr w:rsidR="0031151E" w:rsidRPr="00312A23" w:rsidTr="00514B92">
        <w:trPr>
          <w:trHeight w:val="233"/>
        </w:trPr>
        <w:tc>
          <w:tcPr>
            <w:tcW w:w="674" w:type="dxa"/>
            <w:tcBorders>
              <w:top w:val="single" w:sz="4" w:space="0" w:color="auto"/>
              <w:left w:val="single" w:sz="4" w:space="0" w:color="auto"/>
              <w:bottom w:val="single" w:sz="4" w:space="0" w:color="auto"/>
              <w:right w:val="single" w:sz="4" w:space="0" w:color="auto"/>
            </w:tcBorders>
          </w:tcPr>
          <w:p w:rsidR="0031151E" w:rsidRPr="00312A23" w:rsidRDefault="0031151E" w:rsidP="00EA4CFC">
            <w:pPr>
              <w:spacing w:after="0"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1</w:t>
            </w:r>
          </w:p>
        </w:tc>
        <w:tc>
          <w:tcPr>
            <w:tcW w:w="3934" w:type="dxa"/>
            <w:tcBorders>
              <w:top w:val="single" w:sz="4" w:space="0" w:color="auto"/>
              <w:left w:val="single" w:sz="4" w:space="0" w:color="auto"/>
              <w:bottom w:val="single" w:sz="4" w:space="0" w:color="auto"/>
              <w:right w:val="single" w:sz="4" w:space="0" w:color="auto"/>
            </w:tcBorders>
          </w:tcPr>
          <w:p w:rsidR="0031151E" w:rsidRPr="00312A23" w:rsidRDefault="0031151E" w:rsidP="00EA4CFC">
            <w:pPr>
              <w:spacing w:after="0"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 xml:space="preserve">Literal </w:t>
            </w:r>
          </w:p>
        </w:tc>
        <w:tc>
          <w:tcPr>
            <w:tcW w:w="2047" w:type="dxa"/>
            <w:tcBorders>
              <w:top w:val="single" w:sz="4" w:space="0" w:color="auto"/>
              <w:left w:val="single" w:sz="4" w:space="0" w:color="auto"/>
              <w:bottom w:val="single" w:sz="4" w:space="0" w:color="auto"/>
              <w:right w:val="single" w:sz="4" w:space="0" w:color="auto"/>
            </w:tcBorders>
          </w:tcPr>
          <w:p w:rsidR="0031151E" w:rsidRPr="00312A23" w:rsidRDefault="0031151E" w:rsidP="00EA4CFC">
            <w:pPr>
              <w:spacing w:after="0"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10</w:t>
            </w:r>
          </w:p>
        </w:tc>
        <w:tc>
          <w:tcPr>
            <w:tcW w:w="2070" w:type="dxa"/>
            <w:tcBorders>
              <w:top w:val="single" w:sz="4" w:space="0" w:color="auto"/>
              <w:left w:val="single" w:sz="4" w:space="0" w:color="auto"/>
              <w:bottom w:val="single" w:sz="4" w:space="0" w:color="auto"/>
              <w:right w:val="single" w:sz="4" w:space="0" w:color="auto"/>
            </w:tcBorders>
          </w:tcPr>
          <w:p w:rsidR="0031151E" w:rsidRPr="00312A23" w:rsidRDefault="0031151E" w:rsidP="00EA4CFC">
            <w:pPr>
              <w:spacing w:after="0"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40%</w:t>
            </w:r>
          </w:p>
        </w:tc>
      </w:tr>
      <w:tr w:rsidR="0031151E" w:rsidRPr="00312A23" w:rsidTr="004E34C0">
        <w:trPr>
          <w:trHeight w:val="77"/>
        </w:trPr>
        <w:tc>
          <w:tcPr>
            <w:tcW w:w="674" w:type="dxa"/>
            <w:tcBorders>
              <w:top w:val="single" w:sz="4" w:space="0" w:color="auto"/>
              <w:left w:val="single" w:sz="4" w:space="0" w:color="auto"/>
              <w:bottom w:val="single" w:sz="4" w:space="0" w:color="auto"/>
              <w:right w:val="single" w:sz="4" w:space="0" w:color="auto"/>
            </w:tcBorders>
          </w:tcPr>
          <w:p w:rsidR="0031151E" w:rsidRPr="00312A23" w:rsidRDefault="0031151E" w:rsidP="00EA4CFC">
            <w:pPr>
              <w:spacing w:after="0"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2</w:t>
            </w:r>
          </w:p>
        </w:tc>
        <w:tc>
          <w:tcPr>
            <w:tcW w:w="3934" w:type="dxa"/>
            <w:tcBorders>
              <w:top w:val="single" w:sz="4" w:space="0" w:color="auto"/>
              <w:left w:val="single" w:sz="4" w:space="0" w:color="auto"/>
              <w:bottom w:val="single" w:sz="4" w:space="0" w:color="auto"/>
              <w:right w:val="single" w:sz="4" w:space="0" w:color="auto"/>
            </w:tcBorders>
          </w:tcPr>
          <w:p w:rsidR="0031151E" w:rsidRPr="00312A23" w:rsidRDefault="0031151E" w:rsidP="00EA4CFC">
            <w:pPr>
              <w:spacing w:after="0"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 xml:space="preserve">Sense translation </w:t>
            </w:r>
          </w:p>
        </w:tc>
        <w:tc>
          <w:tcPr>
            <w:tcW w:w="2047" w:type="dxa"/>
            <w:tcBorders>
              <w:top w:val="single" w:sz="4" w:space="0" w:color="auto"/>
              <w:left w:val="single" w:sz="4" w:space="0" w:color="auto"/>
              <w:bottom w:val="single" w:sz="4" w:space="0" w:color="auto"/>
              <w:right w:val="single" w:sz="4" w:space="0" w:color="auto"/>
            </w:tcBorders>
          </w:tcPr>
          <w:p w:rsidR="0031151E" w:rsidRPr="00312A23" w:rsidRDefault="0031151E" w:rsidP="00EA4CFC">
            <w:pPr>
              <w:spacing w:after="0"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3</w:t>
            </w:r>
          </w:p>
        </w:tc>
        <w:tc>
          <w:tcPr>
            <w:tcW w:w="2070" w:type="dxa"/>
            <w:tcBorders>
              <w:top w:val="single" w:sz="4" w:space="0" w:color="auto"/>
              <w:left w:val="single" w:sz="4" w:space="0" w:color="auto"/>
              <w:bottom w:val="single" w:sz="4" w:space="0" w:color="auto"/>
              <w:right w:val="single" w:sz="4" w:space="0" w:color="auto"/>
            </w:tcBorders>
          </w:tcPr>
          <w:p w:rsidR="0031151E" w:rsidRPr="00312A23" w:rsidRDefault="0031151E" w:rsidP="00EA4CFC">
            <w:pPr>
              <w:spacing w:after="0"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12%</w:t>
            </w:r>
          </w:p>
        </w:tc>
      </w:tr>
      <w:tr w:rsidR="0031151E" w:rsidRPr="00312A23" w:rsidTr="004E34C0">
        <w:trPr>
          <w:trHeight w:val="77"/>
        </w:trPr>
        <w:tc>
          <w:tcPr>
            <w:tcW w:w="674" w:type="dxa"/>
            <w:tcBorders>
              <w:top w:val="single" w:sz="4" w:space="0" w:color="auto"/>
              <w:left w:val="single" w:sz="4" w:space="0" w:color="auto"/>
              <w:bottom w:val="single" w:sz="4" w:space="0" w:color="auto"/>
              <w:right w:val="single" w:sz="4" w:space="0" w:color="auto"/>
            </w:tcBorders>
          </w:tcPr>
          <w:p w:rsidR="0031151E" w:rsidRPr="00312A23" w:rsidRDefault="0031151E" w:rsidP="00EA4CFC">
            <w:pPr>
              <w:spacing w:after="0"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3</w:t>
            </w:r>
          </w:p>
        </w:tc>
        <w:tc>
          <w:tcPr>
            <w:tcW w:w="3934" w:type="dxa"/>
            <w:tcBorders>
              <w:top w:val="single" w:sz="4" w:space="0" w:color="auto"/>
              <w:left w:val="single" w:sz="4" w:space="0" w:color="auto"/>
              <w:bottom w:val="single" w:sz="4" w:space="0" w:color="auto"/>
              <w:right w:val="single" w:sz="4" w:space="0" w:color="auto"/>
            </w:tcBorders>
          </w:tcPr>
          <w:p w:rsidR="0031151E" w:rsidRPr="00312A23" w:rsidRDefault="0031151E" w:rsidP="00EA4CFC">
            <w:pPr>
              <w:spacing w:after="0"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 xml:space="preserve">Miss-translation </w:t>
            </w:r>
          </w:p>
        </w:tc>
        <w:tc>
          <w:tcPr>
            <w:tcW w:w="2047" w:type="dxa"/>
            <w:tcBorders>
              <w:top w:val="single" w:sz="4" w:space="0" w:color="auto"/>
              <w:left w:val="single" w:sz="4" w:space="0" w:color="auto"/>
              <w:bottom w:val="single" w:sz="4" w:space="0" w:color="auto"/>
              <w:right w:val="single" w:sz="4" w:space="0" w:color="auto"/>
            </w:tcBorders>
          </w:tcPr>
          <w:p w:rsidR="0031151E" w:rsidRPr="00312A23" w:rsidRDefault="0031151E" w:rsidP="00EA4CFC">
            <w:pPr>
              <w:spacing w:after="0"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4</w:t>
            </w:r>
          </w:p>
        </w:tc>
        <w:tc>
          <w:tcPr>
            <w:tcW w:w="2070" w:type="dxa"/>
            <w:tcBorders>
              <w:top w:val="single" w:sz="4" w:space="0" w:color="auto"/>
              <w:left w:val="single" w:sz="4" w:space="0" w:color="auto"/>
              <w:bottom w:val="single" w:sz="4" w:space="0" w:color="auto"/>
              <w:right w:val="single" w:sz="4" w:space="0" w:color="auto"/>
            </w:tcBorders>
          </w:tcPr>
          <w:p w:rsidR="0031151E" w:rsidRPr="00312A23" w:rsidRDefault="0031151E" w:rsidP="00EA4CFC">
            <w:pPr>
              <w:spacing w:after="0"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16%</w:t>
            </w:r>
          </w:p>
        </w:tc>
      </w:tr>
      <w:tr w:rsidR="0031151E" w:rsidRPr="00312A23" w:rsidTr="004E34C0">
        <w:trPr>
          <w:trHeight w:val="77"/>
        </w:trPr>
        <w:tc>
          <w:tcPr>
            <w:tcW w:w="674" w:type="dxa"/>
            <w:tcBorders>
              <w:top w:val="single" w:sz="4" w:space="0" w:color="auto"/>
              <w:left w:val="single" w:sz="4" w:space="0" w:color="auto"/>
              <w:bottom w:val="single" w:sz="4" w:space="0" w:color="auto"/>
              <w:right w:val="single" w:sz="4" w:space="0" w:color="auto"/>
            </w:tcBorders>
          </w:tcPr>
          <w:p w:rsidR="0031151E" w:rsidRPr="00312A23" w:rsidRDefault="0031151E" w:rsidP="00EA4CFC">
            <w:pPr>
              <w:spacing w:after="0"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4</w:t>
            </w:r>
          </w:p>
        </w:tc>
        <w:tc>
          <w:tcPr>
            <w:tcW w:w="3934" w:type="dxa"/>
            <w:tcBorders>
              <w:top w:val="single" w:sz="4" w:space="0" w:color="auto"/>
              <w:left w:val="single" w:sz="4" w:space="0" w:color="auto"/>
              <w:bottom w:val="single" w:sz="4" w:space="0" w:color="auto"/>
              <w:right w:val="single" w:sz="4" w:space="0" w:color="auto"/>
            </w:tcBorders>
          </w:tcPr>
          <w:p w:rsidR="0031151E" w:rsidRPr="00312A23" w:rsidRDefault="0031151E" w:rsidP="00EA4CFC">
            <w:pPr>
              <w:spacing w:after="0"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 xml:space="preserve">Borrowing </w:t>
            </w:r>
          </w:p>
        </w:tc>
        <w:tc>
          <w:tcPr>
            <w:tcW w:w="2047" w:type="dxa"/>
            <w:tcBorders>
              <w:top w:val="single" w:sz="4" w:space="0" w:color="auto"/>
              <w:left w:val="single" w:sz="4" w:space="0" w:color="auto"/>
              <w:bottom w:val="single" w:sz="4" w:space="0" w:color="auto"/>
              <w:right w:val="single" w:sz="4" w:space="0" w:color="auto"/>
            </w:tcBorders>
          </w:tcPr>
          <w:p w:rsidR="0031151E" w:rsidRPr="00312A23" w:rsidRDefault="0031151E" w:rsidP="00EA4CFC">
            <w:pPr>
              <w:spacing w:after="0"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w:t>
            </w:r>
          </w:p>
        </w:tc>
        <w:tc>
          <w:tcPr>
            <w:tcW w:w="2070" w:type="dxa"/>
            <w:tcBorders>
              <w:top w:val="single" w:sz="4" w:space="0" w:color="auto"/>
              <w:left w:val="single" w:sz="4" w:space="0" w:color="auto"/>
              <w:bottom w:val="single" w:sz="4" w:space="0" w:color="auto"/>
              <w:right w:val="single" w:sz="4" w:space="0" w:color="auto"/>
            </w:tcBorders>
          </w:tcPr>
          <w:p w:rsidR="0031151E" w:rsidRPr="00312A23" w:rsidRDefault="0031151E" w:rsidP="00EA4CFC">
            <w:pPr>
              <w:spacing w:after="0"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w:t>
            </w:r>
          </w:p>
        </w:tc>
      </w:tr>
      <w:tr w:rsidR="0031151E" w:rsidRPr="00312A23" w:rsidTr="004E34C0">
        <w:trPr>
          <w:trHeight w:val="77"/>
        </w:trPr>
        <w:tc>
          <w:tcPr>
            <w:tcW w:w="674" w:type="dxa"/>
            <w:tcBorders>
              <w:top w:val="single" w:sz="4" w:space="0" w:color="auto"/>
              <w:left w:val="single" w:sz="4" w:space="0" w:color="auto"/>
              <w:bottom w:val="single" w:sz="4" w:space="0" w:color="auto"/>
              <w:right w:val="single" w:sz="4" w:space="0" w:color="auto"/>
            </w:tcBorders>
          </w:tcPr>
          <w:p w:rsidR="0031151E" w:rsidRPr="00312A23" w:rsidRDefault="0031151E" w:rsidP="00EA4CFC">
            <w:pPr>
              <w:spacing w:after="0"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5</w:t>
            </w:r>
          </w:p>
        </w:tc>
        <w:tc>
          <w:tcPr>
            <w:tcW w:w="3934" w:type="dxa"/>
            <w:tcBorders>
              <w:top w:val="single" w:sz="4" w:space="0" w:color="auto"/>
              <w:left w:val="single" w:sz="4" w:space="0" w:color="auto"/>
              <w:bottom w:val="single" w:sz="4" w:space="0" w:color="auto"/>
              <w:right w:val="single" w:sz="4" w:space="0" w:color="auto"/>
            </w:tcBorders>
          </w:tcPr>
          <w:p w:rsidR="0031151E" w:rsidRPr="00312A23" w:rsidRDefault="0031151E" w:rsidP="00EA4CFC">
            <w:pPr>
              <w:spacing w:after="0"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 xml:space="preserve">Deletion </w:t>
            </w:r>
          </w:p>
        </w:tc>
        <w:tc>
          <w:tcPr>
            <w:tcW w:w="2047" w:type="dxa"/>
            <w:tcBorders>
              <w:top w:val="single" w:sz="4" w:space="0" w:color="auto"/>
              <w:left w:val="single" w:sz="4" w:space="0" w:color="auto"/>
              <w:bottom w:val="single" w:sz="4" w:space="0" w:color="auto"/>
              <w:right w:val="single" w:sz="4" w:space="0" w:color="auto"/>
            </w:tcBorders>
          </w:tcPr>
          <w:p w:rsidR="0031151E" w:rsidRPr="00312A23" w:rsidRDefault="0031151E" w:rsidP="00EA4CFC">
            <w:pPr>
              <w:spacing w:after="0"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2</w:t>
            </w:r>
          </w:p>
        </w:tc>
        <w:tc>
          <w:tcPr>
            <w:tcW w:w="2070" w:type="dxa"/>
            <w:tcBorders>
              <w:top w:val="single" w:sz="4" w:space="0" w:color="auto"/>
              <w:left w:val="single" w:sz="4" w:space="0" w:color="auto"/>
              <w:bottom w:val="single" w:sz="4" w:space="0" w:color="auto"/>
              <w:right w:val="single" w:sz="4" w:space="0" w:color="auto"/>
            </w:tcBorders>
          </w:tcPr>
          <w:p w:rsidR="0031151E" w:rsidRPr="00312A23" w:rsidRDefault="0031151E" w:rsidP="00EA4CFC">
            <w:pPr>
              <w:spacing w:after="0"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8%</w:t>
            </w:r>
          </w:p>
        </w:tc>
      </w:tr>
      <w:tr w:rsidR="0031151E" w:rsidRPr="00312A23" w:rsidTr="004E34C0">
        <w:trPr>
          <w:trHeight w:val="77"/>
        </w:trPr>
        <w:tc>
          <w:tcPr>
            <w:tcW w:w="674" w:type="dxa"/>
            <w:tcBorders>
              <w:top w:val="single" w:sz="4" w:space="0" w:color="auto"/>
              <w:left w:val="single" w:sz="4" w:space="0" w:color="auto"/>
              <w:bottom w:val="single" w:sz="4" w:space="0" w:color="auto"/>
              <w:right w:val="single" w:sz="4" w:space="0" w:color="auto"/>
            </w:tcBorders>
          </w:tcPr>
          <w:p w:rsidR="0031151E" w:rsidRPr="00312A23" w:rsidRDefault="0031151E" w:rsidP="00EA4CFC">
            <w:pPr>
              <w:spacing w:after="0"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6</w:t>
            </w:r>
          </w:p>
        </w:tc>
        <w:tc>
          <w:tcPr>
            <w:tcW w:w="3934" w:type="dxa"/>
            <w:tcBorders>
              <w:top w:val="single" w:sz="4" w:space="0" w:color="auto"/>
              <w:left w:val="single" w:sz="4" w:space="0" w:color="auto"/>
              <w:bottom w:val="single" w:sz="4" w:space="0" w:color="auto"/>
              <w:right w:val="single" w:sz="4" w:space="0" w:color="auto"/>
            </w:tcBorders>
          </w:tcPr>
          <w:p w:rsidR="0031151E" w:rsidRPr="00312A23" w:rsidRDefault="0031151E" w:rsidP="00EA4CFC">
            <w:pPr>
              <w:spacing w:after="0"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 xml:space="preserve">Substitution </w:t>
            </w:r>
          </w:p>
        </w:tc>
        <w:tc>
          <w:tcPr>
            <w:tcW w:w="2047" w:type="dxa"/>
            <w:tcBorders>
              <w:top w:val="single" w:sz="4" w:space="0" w:color="auto"/>
              <w:left w:val="single" w:sz="4" w:space="0" w:color="auto"/>
              <w:bottom w:val="single" w:sz="4" w:space="0" w:color="auto"/>
              <w:right w:val="single" w:sz="4" w:space="0" w:color="auto"/>
            </w:tcBorders>
          </w:tcPr>
          <w:p w:rsidR="0031151E" w:rsidRPr="00312A23" w:rsidRDefault="0031151E" w:rsidP="00EA4CFC">
            <w:pPr>
              <w:spacing w:after="0"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2</w:t>
            </w:r>
          </w:p>
        </w:tc>
        <w:tc>
          <w:tcPr>
            <w:tcW w:w="2070" w:type="dxa"/>
            <w:tcBorders>
              <w:top w:val="single" w:sz="4" w:space="0" w:color="auto"/>
              <w:left w:val="single" w:sz="4" w:space="0" w:color="auto"/>
              <w:bottom w:val="single" w:sz="4" w:space="0" w:color="auto"/>
              <w:right w:val="single" w:sz="4" w:space="0" w:color="auto"/>
            </w:tcBorders>
          </w:tcPr>
          <w:p w:rsidR="0031151E" w:rsidRPr="00312A23" w:rsidRDefault="0031151E" w:rsidP="00EA4CFC">
            <w:pPr>
              <w:spacing w:after="0"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8%</w:t>
            </w:r>
          </w:p>
        </w:tc>
      </w:tr>
      <w:tr w:rsidR="0031151E" w:rsidRPr="00312A23" w:rsidTr="00514B92">
        <w:trPr>
          <w:trHeight w:val="206"/>
        </w:trPr>
        <w:tc>
          <w:tcPr>
            <w:tcW w:w="674" w:type="dxa"/>
            <w:tcBorders>
              <w:top w:val="single" w:sz="4" w:space="0" w:color="auto"/>
              <w:left w:val="single" w:sz="4" w:space="0" w:color="auto"/>
              <w:bottom w:val="single" w:sz="4" w:space="0" w:color="auto"/>
              <w:right w:val="single" w:sz="4" w:space="0" w:color="auto"/>
            </w:tcBorders>
          </w:tcPr>
          <w:p w:rsidR="0031151E" w:rsidRPr="00312A23" w:rsidRDefault="0031151E" w:rsidP="00EA4CFC">
            <w:pPr>
              <w:spacing w:after="0"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7</w:t>
            </w:r>
          </w:p>
        </w:tc>
        <w:tc>
          <w:tcPr>
            <w:tcW w:w="3934" w:type="dxa"/>
            <w:tcBorders>
              <w:top w:val="single" w:sz="4" w:space="0" w:color="auto"/>
              <w:left w:val="single" w:sz="4" w:space="0" w:color="auto"/>
              <w:bottom w:val="single" w:sz="4" w:space="0" w:color="auto"/>
              <w:right w:val="single" w:sz="4" w:space="0" w:color="auto"/>
            </w:tcBorders>
          </w:tcPr>
          <w:p w:rsidR="0031151E" w:rsidRPr="00312A23" w:rsidRDefault="0031151E" w:rsidP="00EA4CFC">
            <w:pPr>
              <w:spacing w:after="0"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 xml:space="preserve">Addition </w:t>
            </w:r>
          </w:p>
        </w:tc>
        <w:tc>
          <w:tcPr>
            <w:tcW w:w="2047" w:type="dxa"/>
            <w:tcBorders>
              <w:top w:val="single" w:sz="4" w:space="0" w:color="auto"/>
              <w:left w:val="single" w:sz="4" w:space="0" w:color="auto"/>
              <w:bottom w:val="single" w:sz="4" w:space="0" w:color="auto"/>
              <w:right w:val="single" w:sz="4" w:space="0" w:color="auto"/>
            </w:tcBorders>
          </w:tcPr>
          <w:p w:rsidR="0031151E" w:rsidRPr="00312A23" w:rsidRDefault="0031151E" w:rsidP="00EA4CFC">
            <w:pPr>
              <w:spacing w:after="0"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3</w:t>
            </w:r>
          </w:p>
        </w:tc>
        <w:tc>
          <w:tcPr>
            <w:tcW w:w="2070" w:type="dxa"/>
            <w:tcBorders>
              <w:top w:val="single" w:sz="4" w:space="0" w:color="auto"/>
              <w:left w:val="single" w:sz="4" w:space="0" w:color="auto"/>
              <w:bottom w:val="single" w:sz="4" w:space="0" w:color="auto"/>
              <w:right w:val="single" w:sz="4" w:space="0" w:color="auto"/>
            </w:tcBorders>
          </w:tcPr>
          <w:p w:rsidR="0031151E" w:rsidRPr="00312A23" w:rsidRDefault="0031151E" w:rsidP="00EA4CFC">
            <w:pPr>
              <w:spacing w:after="0"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12%</w:t>
            </w:r>
          </w:p>
        </w:tc>
      </w:tr>
      <w:tr w:rsidR="0031151E" w:rsidRPr="00312A23" w:rsidTr="00514B92">
        <w:trPr>
          <w:trHeight w:val="269"/>
        </w:trPr>
        <w:tc>
          <w:tcPr>
            <w:tcW w:w="674" w:type="dxa"/>
            <w:tcBorders>
              <w:top w:val="single" w:sz="4" w:space="0" w:color="auto"/>
              <w:left w:val="single" w:sz="4" w:space="0" w:color="auto"/>
              <w:bottom w:val="single" w:sz="4" w:space="0" w:color="auto"/>
              <w:right w:val="single" w:sz="4" w:space="0" w:color="auto"/>
            </w:tcBorders>
          </w:tcPr>
          <w:p w:rsidR="0031151E" w:rsidRPr="00312A23" w:rsidRDefault="0031151E" w:rsidP="00EA4CFC">
            <w:pPr>
              <w:spacing w:after="0"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8</w:t>
            </w:r>
          </w:p>
        </w:tc>
        <w:tc>
          <w:tcPr>
            <w:tcW w:w="3934" w:type="dxa"/>
            <w:tcBorders>
              <w:top w:val="single" w:sz="4" w:space="0" w:color="auto"/>
              <w:left w:val="single" w:sz="4" w:space="0" w:color="auto"/>
              <w:bottom w:val="single" w:sz="4" w:space="0" w:color="auto"/>
              <w:right w:val="single" w:sz="4" w:space="0" w:color="auto"/>
            </w:tcBorders>
          </w:tcPr>
          <w:p w:rsidR="0031151E" w:rsidRPr="00312A23" w:rsidRDefault="0031151E" w:rsidP="00EA4CFC">
            <w:pPr>
              <w:spacing w:after="0"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 xml:space="preserve">Defining/Paraphrasing </w:t>
            </w:r>
          </w:p>
        </w:tc>
        <w:tc>
          <w:tcPr>
            <w:tcW w:w="2047" w:type="dxa"/>
            <w:tcBorders>
              <w:top w:val="single" w:sz="4" w:space="0" w:color="auto"/>
              <w:left w:val="single" w:sz="4" w:space="0" w:color="auto"/>
              <w:bottom w:val="single" w:sz="4" w:space="0" w:color="auto"/>
              <w:right w:val="single" w:sz="4" w:space="0" w:color="auto"/>
            </w:tcBorders>
          </w:tcPr>
          <w:p w:rsidR="0031151E" w:rsidRPr="00312A23" w:rsidRDefault="0031151E" w:rsidP="00EA4CFC">
            <w:pPr>
              <w:spacing w:after="0"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1</w:t>
            </w:r>
          </w:p>
        </w:tc>
        <w:tc>
          <w:tcPr>
            <w:tcW w:w="2070" w:type="dxa"/>
            <w:tcBorders>
              <w:top w:val="single" w:sz="4" w:space="0" w:color="auto"/>
              <w:left w:val="single" w:sz="4" w:space="0" w:color="auto"/>
              <w:bottom w:val="single" w:sz="4" w:space="0" w:color="auto"/>
              <w:right w:val="single" w:sz="4" w:space="0" w:color="auto"/>
            </w:tcBorders>
          </w:tcPr>
          <w:p w:rsidR="0031151E" w:rsidRPr="00312A23" w:rsidRDefault="0031151E" w:rsidP="00EA4CFC">
            <w:pPr>
              <w:spacing w:after="0"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4%</w:t>
            </w:r>
          </w:p>
        </w:tc>
      </w:tr>
      <w:tr w:rsidR="0031151E" w:rsidRPr="00312A23" w:rsidTr="004E34C0">
        <w:trPr>
          <w:trHeight w:val="77"/>
        </w:trPr>
        <w:tc>
          <w:tcPr>
            <w:tcW w:w="674" w:type="dxa"/>
            <w:tcBorders>
              <w:top w:val="single" w:sz="4" w:space="0" w:color="auto"/>
              <w:left w:val="single" w:sz="4" w:space="0" w:color="auto"/>
              <w:bottom w:val="single" w:sz="4" w:space="0" w:color="auto"/>
              <w:right w:val="single" w:sz="4" w:space="0" w:color="auto"/>
            </w:tcBorders>
          </w:tcPr>
          <w:p w:rsidR="0031151E" w:rsidRPr="00312A23" w:rsidRDefault="0031151E" w:rsidP="00EA4CFC">
            <w:pPr>
              <w:spacing w:after="0"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9</w:t>
            </w:r>
          </w:p>
        </w:tc>
        <w:tc>
          <w:tcPr>
            <w:tcW w:w="3934" w:type="dxa"/>
            <w:tcBorders>
              <w:top w:val="single" w:sz="4" w:space="0" w:color="auto"/>
              <w:left w:val="single" w:sz="4" w:space="0" w:color="auto"/>
              <w:bottom w:val="single" w:sz="4" w:space="0" w:color="auto"/>
              <w:right w:val="single" w:sz="4" w:space="0" w:color="auto"/>
            </w:tcBorders>
          </w:tcPr>
          <w:p w:rsidR="0031151E" w:rsidRPr="00312A23" w:rsidRDefault="0031151E" w:rsidP="00EA4CFC">
            <w:pPr>
              <w:spacing w:after="0"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 xml:space="preserve">Claque </w:t>
            </w:r>
          </w:p>
        </w:tc>
        <w:tc>
          <w:tcPr>
            <w:tcW w:w="2047" w:type="dxa"/>
            <w:tcBorders>
              <w:top w:val="single" w:sz="4" w:space="0" w:color="auto"/>
              <w:left w:val="single" w:sz="4" w:space="0" w:color="auto"/>
              <w:bottom w:val="single" w:sz="4" w:space="0" w:color="auto"/>
              <w:right w:val="single" w:sz="4" w:space="0" w:color="auto"/>
            </w:tcBorders>
          </w:tcPr>
          <w:p w:rsidR="0031151E" w:rsidRPr="00312A23" w:rsidRDefault="0031151E" w:rsidP="00EA4CFC">
            <w:pPr>
              <w:spacing w:after="0"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w:t>
            </w:r>
          </w:p>
        </w:tc>
        <w:tc>
          <w:tcPr>
            <w:tcW w:w="2070" w:type="dxa"/>
            <w:tcBorders>
              <w:top w:val="single" w:sz="4" w:space="0" w:color="auto"/>
              <w:left w:val="single" w:sz="4" w:space="0" w:color="auto"/>
              <w:bottom w:val="single" w:sz="4" w:space="0" w:color="auto"/>
              <w:right w:val="single" w:sz="4" w:space="0" w:color="auto"/>
            </w:tcBorders>
          </w:tcPr>
          <w:p w:rsidR="0031151E" w:rsidRPr="00312A23" w:rsidRDefault="0031151E" w:rsidP="00EA4CFC">
            <w:pPr>
              <w:spacing w:after="0"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w:t>
            </w:r>
          </w:p>
        </w:tc>
      </w:tr>
      <w:tr w:rsidR="0031151E" w:rsidRPr="00312A23" w:rsidTr="004E34C0">
        <w:trPr>
          <w:trHeight w:val="77"/>
        </w:trPr>
        <w:tc>
          <w:tcPr>
            <w:tcW w:w="674" w:type="dxa"/>
            <w:tcBorders>
              <w:top w:val="single" w:sz="4" w:space="0" w:color="auto"/>
              <w:left w:val="single" w:sz="4" w:space="0" w:color="auto"/>
              <w:bottom w:val="single" w:sz="4" w:space="0" w:color="auto"/>
              <w:right w:val="single" w:sz="4" w:space="0" w:color="auto"/>
            </w:tcBorders>
          </w:tcPr>
          <w:p w:rsidR="0031151E" w:rsidRPr="00312A23" w:rsidRDefault="0031151E" w:rsidP="00EA4CFC">
            <w:pPr>
              <w:spacing w:after="0" w:line="360" w:lineRule="auto"/>
              <w:rPr>
                <w:rFonts w:ascii="Times New Roman" w:hAnsi="Times New Roman" w:cs="Times New Roman"/>
                <w:color w:val="000000" w:themeColor="text1"/>
                <w:sz w:val="24"/>
                <w:szCs w:val="24"/>
              </w:rPr>
            </w:pPr>
          </w:p>
        </w:tc>
        <w:tc>
          <w:tcPr>
            <w:tcW w:w="3934" w:type="dxa"/>
            <w:tcBorders>
              <w:top w:val="single" w:sz="4" w:space="0" w:color="auto"/>
              <w:left w:val="single" w:sz="4" w:space="0" w:color="auto"/>
              <w:bottom w:val="single" w:sz="4" w:space="0" w:color="auto"/>
              <w:right w:val="single" w:sz="4" w:space="0" w:color="auto"/>
            </w:tcBorders>
          </w:tcPr>
          <w:p w:rsidR="0031151E" w:rsidRPr="00312A23" w:rsidRDefault="0031151E" w:rsidP="00EA4CFC">
            <w:pPr>
              <w:spacing w:after="0"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 xml:space="preserve">Total </w:t>
            </w:r>
          </w:p>
        </w:tc>
        <w:tc>
          <w:tcPr>
            <w:tcW w:w="2047" w:type="dxa"/>
            <w:tcBorders>
              <w:top w:val="single" w:sz="4" w:space="0" w:color="auto"/>
              <w:left w:val="single" w:sz="4" w:space="0" w:color="auto"/>
              <w:bottom w:val="single" w:sz="4" w:space="0" w:color="auto"/>
              <w:right w:val="single" w:sz="4" w:space="0" w:color="auto"/>
            </w:tcBorders>
          </w:tcPr>
          <w:p w:rsidR="0031151E" w:rsidRPr="00312A23" w:rsidRDefault="0031151E" w:rsidP="00EA4CFC">
            <w:pPr>
              <w:spacing w:after="0"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25</w:t>
            </w:r>
          </w:p>
        </w:tc>
        <w:tc>
          <w:tcPr>
            <w:tcW w:w="2070" w:type="dxa"/>
            <w:tcBorders>
              <w:top w:val="single" w:sz="4" w:space="0" w:color="auto"/>
              <w:left w:val="single" w:sz="4" w:space="0" w:color="auto"/>
              <w:bottom w:val="single" w:sz="4" w:space="0" w:color="auto"/>
              <w:right w:val="single" w:sz="4" w:space="0" w:color="auto"/>
            </w:tcBorders>
          </w:tcPr>
          <w:p w:rsidR="0031151E" w:rsidRPr="00312A23" w:rsidRDefault="0031151E" w:rsidP="00EA4CFC">
            <w:pPr>
              <w:spacing w:after="0"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100%</w:t>
            </w:r>
          </w:p>
        </w:tc>
      </w:tr>
    </w:tbl>
    <w:p w:rsidR="0031151E" w:rsidRPr="00312A23" w:rsidRDefault="0031151E" w:rsidP="00EA4CFC">
      <w:pPr>
        <w:spacing w:before="100" w:beforeAutospacing="1" w:after="100" w:afterAutospacing="1" w:line="360" w:lineRule="auto"/>
        <w:ind w:firstLine="720"/>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lastRenderedPageBreak/>
        <w:t xml:space="preserve">Table </w:t>
      </w:r>
      <w:r w:rsidR="00EA4CFC" w:rsidRPr="00312A23">
        <w:rPr>
          <w:rFonts w:ascii="Times New Roman" w:hAnsi="Times New Roman" w:cs="Times New Roman"/>
          <w:color w:val="000000" w:themeColor="text1"/>
          <w:sz w:val="24"/>
          <w:szCs w:val="24"/>
        </w:rPr>
        <w:t>7</w:t>
      </w:r>
      <w:r w:rsidRPr="00312A23">
        <w:rPr>
          <w:rFonts w:ascii="Times New Roman" w:hAnsi="Times New Roman" w:cs="Times New Roman"/>
          <w:color w:val="000000" w:themeColor="text1"/>
          <w:sz w:val="24"/>
          <w:szCs w:val="24"/>
        </w:rPr>
        <w:t xml:space="preserve"> shows 25 ecological cultural terms were selected as study data out of one hundred fifty cultural terms within cultural terms. There were seven different techniques found to have been employed in the translated version of the travelogue of Jang Bahadurko Belatyat-Yatra. Among those seven different techniques literal technique was mostly used with 40% of the total and Mistranslation was second widely used techniques which were 16%. Sense and Addition was third widely used technique with 12%. Paraphrasing was least used techniques with 4% out of the total.</w:t>
      </w:r>
    </w:p>
    <w:p w:rsidR="0031151E" w:rsidRPr="00312A23" w:rsidRDefault="0031151E" w:rsidP="00EA4CFC">
      <w:pPr>
        <w:spacing w:before="100" w:beforeAutospacing="1" w:after="100" w:afterAutospacing="1" w:line="360" w:lineRule="auto"/>
        <w:ind w:firstLine="720"/>
        <w:rPr>
          <w:rFonts w:ascii="Times New Roman" w:hAnsi="Times New Roman" w:cs="Times New Roman"/>
          <w:color w:val="000000" w:themeColor="text1"/>
          <w:sz w:val="24"/>
          <w:szCs w:val="24"/>
        </w:rPr>
      </w:pPr>
      <w:bookmarkStart w:id="90" w:name="_Toc86578217"/>
      <w:r w:rsidRPr="00312A23">
        <w:rPr>
          <w:rStyle w:val="Heading3Char"/>
          <w:rFonts w:ascii="Times New Roman" w:hAnsi="Times New Roman" w:cs="Times New Roman"/>
          <w:color w:val="000000" w:themeColor="text1"/>
          <w:sz w:val="24"/>
          <w:szCs w:val="24"/>
        </w:rPr>
        <w:t xml:space="preserve">Techniques </w:t>
      </w:r>
      <w:r w:rsidR="00EA4CFC" w:rsidRPr="00312A23">
        <w:rPr>
          <w:rStyle w:val="Heading3Char"/>
          <w:rFonts w:ascii="Times New Roman" w:hAnsi="Times New Roman" w:cs="Times New Roman"/>
          <w:color w:val="000000" w:themeColor="text1"/>
          <w:sz w:val="24"/>
          <w:szCs w:val="24"/>
        </w:rPr>
        <w:t>used in translation of material culture</w:t>
      </w:r>
      <w:bookmarkEnd w:id="90"/>
      <w:r w:rsidR="00EA4CFC" w:rsidRPr="00312A23">
        <w:rPr>
          <w:rFonts w:ascii="Times New Roman" w:hAnsi="Times New Roman" w:cs="Times New Roman"/>
          <w:b/>
          <w:bCs/>
          <w:color w:val="000000" w:themeColor="text1"/>
          <w:sz w:val="24"/>
          <w:szCs w:val="24"/>
        </w:rPr>
        <w:t xml:space="preserve">. </w:t>
      </w:r>
      <w:r w:rsidRPr="00312A23">
        <w:rPr>
          <w:rFonts w:ascii="Times New Roman" w:hAnsi="Times New Roman" w:cs="Times New Roman"/>
          <w:color w:val="000000" w:themeColor="text1"/>
          <w:sz w:val="24"/>
          <w:szCs w:val="24"/>
        </w:rPr>
        <w:t>The translator has used eight different techniques under man-made cultural terms to bridge the gaps between SL and TL. Those techniques which were used under man-made cultural terms are given below:</w:t>
      </w:r>
    </w:p>
    <w:p w:rsidR="0031151E" w:rsidRPr="00312A23" w:rsidRDefault="0031151E" w:rsidP="00EA4CFC">
      <w:pPr>
        <w:spacing w:before="100" w:beforeAutospacing="1" w:after="100" w:afterAutospacing="1" w:line="360" w:lineRule="auto"/>
        <w:ind w:firstLine="720"/>
        <w:rPr>
          <w:rFonts w:ascii="Times New Roman" w:hAnsi="Times New Roman" w:cs="Times New Roman"/>
          <w:color w:val="000000" w:themeColor="text1"/>
          <w:sz w:val="24"/>
          <w:szCs w:val="24"/>
        </w:rPr>
      </w:pPr>
      <w:bookmarkStart w:id="91" w:name="_Toc86578218"/>
      <w:r w:rsidRPr="00312A23">
        <w:rPr>
          <w:rStyle w:val="Heading4Char"/>
          <w:rFonts w:ascii="Times New Roman" w:hAnsi="Times New Roman" w:cs="Times New Roman"/>
          <w:b/>
          <w:color w:val="000000" w:themeColor="text1"/>
          <w:sz w:val="24"/>
          <w:szCs w:val="24"/>
        </w:rPr>
        <w:t xml:space="preserve">Literal </w:t>
      </w:r>
      <w:r w:rsidR="00EA4CFC" w:rsidRPr="00312A23">
        <w:rPr>
          <w:rStyle w:val="Heading4Char"/>
          <w:rFonts w:ascii="Times New Roman" w:hAnsi="Times New Roman" w:cs="Times New Roman"/>
          <w:b/>
          <w:color w:val="000000" w:themeColor="text1"/>
          <w:sz w:val="24"/>
          <w:szCs w:val="24"/>
        </w:rPr>
        <w:t>translation</w:t>
      </w:r>
      <w:bookmarkEnd w:id="91"/>
      <w:r w:rsidR="00EA4CFC" w:rsidRPr="00312A23">
        <w:rPr>
          <w:rFonts w:ascii="Times New Roman" w:hAnsi="Times New Roman" w:cs="Times New Roman"/>
          <w:b/>
          <w:bCs/>
          <w:color w:val="000000" w:themeColor="text1"/>
          <w:sz w:val="24"/>
          <w:szCs w:val="24"/>
        </w:rPr>
        <w:t>.</w:t>
      </w:r>
      <w:r w:rsidRPr="00312A23">
        <w:rPr>
          <w:rFonts w:ascii="Times New Roman" w:hAnsi="Times New Roman" w:cs="Times New Roman"/>
          <w:color w:val="000000" w:themeColor="text1"/>
          <w:sz w:val="24"/>
          <w:szCs w:val="24"/>
        </w:rPr>
        <w:t>The terms which were translated through literal translation under man made culture are as follow:</w:t>
      </w:r>
    </w:p>
    <w:tbl>
      <w:tblPr>
        <w:tblStyle w:val="TableGrid"/>
        <w:tblW w:w="0" w:type="auto"/>
        <w:tblLook w:val="04A0"/>
      </w:tblPr>
      <w:tblGrid>
        <w:gridCol w:w="4273"/>
        <w:gridCol w:w="4252"/>
      </w:tblGrid>
      <w:tr w:rsidR="0031151E" w:rsidRPr="00312A23" w:rsidTr="00514B92">
        <w:tc>
          <w:tcPr>
            <w:tcW w:w="4675" w:type="dxa"/>
          </w:tcPr>
          <w:p w:rsidR="0031151E" w:rsidRPr="00312A23" w:rsidRDefault="0031151E" w:rsidP="00EA4CFC">
            <w:pPr>
              <w:spacing w:before="100" w:beforeAutospacing="1" w:after="100" w:afterAutospacing="1"/>
              <w:rPr>
                <w:rFonts w:ascii="Times New Roman" w:hAnsi="Times New Roman" w:cs="Times New Roman"/>
                <w:b/>
                <w:bCs/>
                <w:color w:val="000000" w:themeColor="text1"/>
                <w:sz w:val="24"/>
                <w:szCs w:val="24"/>
              </w:rPr>
            </w:pPr>
            <w:r w:rsidRPr="00312A23">
              <w:rPr>
                <w:rFonts w:ascii="Times New Roman" w:hAnsi="Times New Roman" w:cs="Times New Roman"/>
                <w:b/>
                <w:bCs/>
                <w:color w:val="000000" w:themeColor="text1"/>
                <w:sz w:val="24"/>
                <w:szCs w:val="24"/>
              </w:rPr>
              <w:t xml:space="preserve">SL Terms </w:t>
            </w:r>
          </w:p>
        </w:tc>
        <w:tc>
          <w:tcPr>
            <w:tcW w:w="4675" w:type="dxa"/>
          </w:tcPr>
          <w:p w:rsidR="0031151E" w:rsidRPr="00312A23" w:rsidRDefault="0031151E" w:rsidP="00EA4CFC">
            <w:pPr>
              <w:spacing w:before="100" w:beforeAutospacing="1" w:after="100" w:afterAutospacing="1"/>
              <w:rPr>
                <w:rFonts w:ascii="Times New Roman" w:hAnsi="Times New Roman" w:cs="Times New Roman"/>
                <w:b/>
                <w:bCs/>
                <w:color w:val="000000" w:themeColor="text1"/>
                <w:sz w:val="24"/>
                <w:szCs w:val="24"/>
              </w:rPr>
            </w:pPr>
            <w:r w:rsidRPr="00312A23">
              <w:rPr>
                <w:rFonts w:ascii="Times New Roman" w:hAnsi="Times New Roman" w:cs="Times New Roman"/>
                <w:b/>
                <w:bCs/>
                <w:color w:val="000000" w:themeColor="text1"/>
                <w:sz w:val="24"/>
                <w:szCs w:val="24"/>
              </w:rPr>
              <w:t xml:space="preserve">TL Terms </w:t>
            </w:r>
          </w:p>
        </w:tc>
      </w:tr>
      <w:tr w:rsidR="0031151E" w:rsidRPr="00312A23" w:rsidTr="00514B92">
        <w:tc>
          <w:tcPr>
            <w:tcW w:w="4675" w:type="dxa"/>
          </w:tcPr>
          <w:p w:rsidR="0031151E" w:rsidRPr="00312A23" w:rsidRDefault="0031151E" w:rsidP="00EA4CFC">
            <w:pPr>
              <w:spacing w:before="100" w:beforeAutospacing="1" w:after="100" w:afterAutospacing="1"/>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Panja</w:t>
            </w:r>
          </w:p>
        </w:tc>
        <w:tc>
          <w:tcPr>
            <w:tcW w:w="4675" w:type="dxa"/>
          </w:tcPr>
          <w:p w:rsidR="0031151E" w:rsidRPr="00312A23" w:rsidRDefault="0031151E" w:rsidP="00EA4CFC">
            <w:pPr>
              <w:spacing w:before="100" w:beforeAutospacing="1" w:after="100" w:afterAutospacing="1"/>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Gloves</w:t>
            </w:r>
          </w:p>
        </w:tc>
      </w:tr>
      <w:tr w:rsidR="0031151E" w:rsidRPr="00312A23" w:rsidTr="00514B92">
        <w:tc>
          <w:tcPr>
            <w:tcW w:w="4675" w:type="dxa"/>
          </w:tcPr>
          <w:p w:rsidR="0031151E" w:rsidRPr="00312A23" w:rsidRDefault="0031151E" w:rsidP="00EA4CFC">
            <w:pPr>
              <w:spacing w:before="100" w:beforeAutospacing="1" w:after="100" w:afterAutospacing="1"/>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Galabandi</w:t>
            </w:r>
          </w:p>
        </w:tc>
        <w:tc>
          <w:tcPr>
            <w:tcW w:w="4675" w:type="dxa"/>
          </w:tcPr>
          <w:p w:rsidR="0031151E" w:rsidRPr="00312A23" w:rsidRDefault="0031151E" w:rsidP="00EA4CFC">
            <w:pPr>
              <w:spacing w:before="100" w:beforeAutospacing="1" w:after="100" w:afterAutospacing="1"/>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Scarf</w:t>
            </w:r>
          </w:p>
        </w:tc>
      </w:tr>
      <w:tr w:rsidR="0031151E" w:rsidRPr="00312A23" w:rsidTr="00514B92">
        <w:tc>
          <w:tcPr>
            <w:tcW w:w="4675" w:type="dxa"/>
          </w:tcPr>
          <w:p w:rsidR="0031151E" w:rsidRPr="00312A23" w:rsidRDefault="0031151E" w:rsidP="00EA4CFC">
            <w:pPr>
              <w:spacing w:before="100" w:beforeAutospacing="1" w:after="100" w:afterAutospacing="1"/>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 xml:space="preserve">jahaj </w:t>
            </w:r>
          </w:p>
        </w:tc>
        <w:tc>
          <w:tcPr>
            <w:tcW w:w="4675" w:type="dxa"/>
          </w:tcPr>
          <w:p w:rsidR="0031151E" w:rsidRPr="00312A23" w:rsidRDefault="0031151E" w:rsidP="00EA4CFC">
            <w:pPr>
              <w:spacing w:before="100" w:beforeAutospacing="1" w:after="100" w:afterAutospacing="1"/>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ship</w:t>
            </w:r>
          </w:p>
        </w:tc>
      </w:tr>
      <w:tr w:rsidR="0031151E" w:rsidRPr="00312A23" w:rsidTr="00514B92">
        <w:tc>
          <w:tcPr>
            <w:tcW w:w="4675" w:type="dxa"/>
          </w:tcPr>
          <w:p w:rsidR="0031151E" w:rsidRPr="00312A23" w:rsidRDefault="0031151E" w:rsidP="00EA4CFC">
            <w:pPr>
              <w:spacing w:before="100" w:beforeAutospacing="1" w:after="100" w:afterAutospacing="1"/>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 xml:space="preserve">galeyband </w:t>
            </w:r>
          </w:p>
        </w:tc>
        <w:tc>
          <w:tcPr>
            <w:tcW w:w="4675" w:type="dxa"/>
          </w:tcPr>
          <w:p w:rsidR="0031151E" w:rsidRPr="00312A23" w:rsidRDefault="0031151E" w:rsidP="00EA4CFC">
            <w:pPr>
              <w:spacing w:before="100" w:beforeAutospacing="1" w:after="100" w:afterAutospacing="1"/>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scarf</w:t>
            </w:r>
          </w:p>
        </w:tc>
      </w:tr>
      <w:tr w:rsidR="0031151E" w:rsidRPr="00312A23" w:rsidTr="00514B92">
        <w:tc>
          <w:tcPr>
            <w:tcW w:w="4675" w:type="dxa"/>
          </w:tcPr>
          <w:p w:rsidR="0031151E" w:rsidRPr="00312A23" w:rsidRDefault="0031151E" w:rsidP="00EA4CFC">
            <w:pPr>
              <w:spacing w:before="100" w:beforeAutospacing="1" w:after="100" w:afterAutospacing="1"/>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 xml:space="preserve">beshar </w:t>
            </w:r>
          </w:p>
        </w:tc>
        <w:tc>
          <w:tcPr>
            <w:tcW w:w="4675" w:type="dxa"/>
          </w:tcPr>
          <w:p w:rsidR="0031151E" w:rsidRPr="00312A23" w:rsidRDefault="0031151E" w:rsidP="00EA4CFC">
            <w:pPr>
              <w:spacing w:before="100" w:beforeAutospacing="1" w:after="100" w:afterAutospacing="1"/>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turmeric</w:t>
            </w:r>
          </w:p>
        </w:tc>
      </w:tr>
      <w:tr w:rsidR="0031151E" w:rsidRPr="00312A23" w:rsidTr="00514B92">
        <w:tc>
          <w:tcPr>
            <w:tcW w:w="4675" w:type="dxa"/>
          </w:tcPr>
          <w:p w:rsidR="0031151E" w:rsidRPr="00312A23" w:rsidRDefault="0031151E" w:rsidP="00EA4CFC">
            <w:pPr>
              <w:spacing w:before="100" w:beforeAutospacing="1" w:after="100" w:afterAutospacing="1"/>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 xml:space="preserve">galli </w:t>
            </w:r>
          </w:p>
        </w:tc>
        <w:tc>
          <w:tcPr>
            <w:tcW w:w="4675" w:type="dxa"/>
          </w:tcPr>
          <w:p w:rsidR="0031151E" w:rsidRPr="00312A23" w:rsidRDefault="0031151E" w:rsidP="00EA4CFC">
            <w:pPr>
              <w:spacing w:before="100" w:beforeAutospacing="1" w:after="100" w:afterAutospacing="1"/>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streets</w:t>
            </w:r>
          </w:p>
        </w:tc>
      </w:tr>
      <w:tr w:rsidR="0031151E" w:rsidRPr="00312A23" w:rsidTr="00514B92">
        <w:tc>
          <w:tcPr>
            <w:tcW w:w="4675" w:type="dxa"/>
          </w:tcPr>
          <w:p w:rsidR="0031151E" w:rsidRPr="00312A23" w:rsidRDefault="0031151E" w:rsidP="00EA4CFC">
            <w:pPr>
              <w:spacing w:before="100" w:beforeAutospacing="1" w:after="100" w:afterAutospacing="1"/>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tamakow dungraa</w:t>
            </w:r>
          </w:p>
        </w:tc>
        <w:tc>
          <w:tcPr>
            <w:tcW w:w="4675" w:type="dxa"/>
          </w:tcPr>
          <w:p w:rsidR="0031151E" w:rsidRPr="00312A23" w:rsidRDefault="0031151E" w:rsidP="00EA4CFC">
            <w:pPr>
              <w:spacing w:before="100" w:beforeAutospacing="1" w:after="100" w:afterAutospacing="1"/>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copper pipe</w:t>
            </w:r>
          </w:p>
        </w:tc>
      </w:tr>
      <w:tr w:rsidR="0031151E" w:rsidRPr="00312A23" w:rsidTr="00514B92">
        <w:tc>
          <w:tcPr>
            <w:tcW w:w="4675" w:type="dxa"/>
          </w:tcPr>
          <w:p w:rsidR="0031151E" w:rsidRPr="00312A23" w:rsidRDefault="0031151E" w:rsidP="00EA4CFC">
            <w:pPr>
              <w:spacing w:before="100" w:beforeAutospacing="1" w:after="100" w:afterAutospacing="1"/>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 xml:space="preserve">dahi </w:t>
            </w:r>
          </w:p>
        </w:tc>
        <w:tc>
          <w:tcPr>
            <w:tcW w:w="4675" w:type="dxa"/>
          </w:tcPr>
          <w:p w:rsidR="0031151E" w:rsidRPr="00312A23" w:rsidRDefault="0031151E" w:rsidP="00EA4CFC">
            <w:pPr>
              <w:spacing w:before="100" w:beforeAutospacing="1" w:after="100" w:afterAutospacing="1"/>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curd</w:t>
            </w:r>
          </w:p>
        </w:tc>
      </w:tr>
    </w:tbl>
    <w:p w:rsidR="0031151E" w:rsidRPr="00312A23" w:rsidRDefault="00EA4CFC" w:rsidP="00EA4CFC">
      <w:pPr>
        <w:spacing w:before="100" w:beforeAutospacing="1" w:after="100" w:afterAutospacing="1" w:line="360" w:lineRule="auto"/>
        <w:ind w:firstLine="720"/>
        <w:rPr>
          <w:rFonts w:ascii="Times New Roman" w:hAnsi="Times New Roman" w:cs="Times New Roman"/>
          <w:color w:val="000000" w:themeColor="text1"/>
          <w:sz w:val="24"/>
          <w:szCs w:val="24"/>
        </w:rPr>
      </w:pPr>
      <w:bookmarkStart w:id="92" w:name="_Toc86578219"/>
      <w:r w:rsidRPr="00312A23">
        <w:rPr>
          <w:rStyle w:val="Heading4Char"/>
          <w:rFonts w:ascii="Times New Roman" w:hAnsi="Times New Roman" w:cs="Times New Roman"/>
          <w:b/>
          <w:color w:val="000000" w:themeColor="text1"/>
          <w:sz w:val="24"/>
          <w:szCs w:val="24"/>
        </w:rPr>
        <w:t>Borrowing</w:t>
      </w:r>
      <w:bookmarkEnd w:id="92"/>
      <w:r w:rsidRPr="00312A23">
        <w:rPr>
          <w:rFonts w:ascii="Times New Roman" w:hAnsi="Times New Roman" w:cs="Times New Roman"/>
          <w:b/>
          <w:bCs/>
          <w:color w:val="000000" w:themeColor="text1"/>
          <w:sz w:val="24"/>
          <w:szCs w:val="24"/>
        </w:rPr>
        <w:t>.</w:t>
      </w:r>
      <w:r w:rsidR="0031151E" w:rsidRPr="00312A23">
        <w:rPr>
          <w:rFonts w:ascii="Times New Roman" w:hAnsi="Times New Roman" w:cs="Times New Roman"/>
          <w:color w:val="000000" w:themeColor="text1"/>
          <w:sz w:val="24"/>
          <w:szCs w:val="24"/>
        </w:rPr>
        <w:t>The terms which were translated through borrowing under man-made culture are as follow:</w:t>
      </w:r>
    </w:p>
    <w:tbl>
      <w:tblPr>
        <w:tblStyle w:val="TableGrid"/>
        <w:tblW w:w="0" w:type="auto"/>
        <w:tblLook w:val="04A0"/>
      </w:tblPr>
      <w:tblGrid>
        <w:gridCol w:w="4272"/>
        <w:gridCol w:w="4253"/>
      </w:tblGrid>
      <w:tr w:rsidR="0031151E" w:rsidRPr="00312A23" w:rsidTr="00514B92">
        <w:tc>
          <w:tcPr>
            <w:tcW w:w="4675" w:type="dxa"/>
          </w:tcPr>
          <w:p w:rsidR="0031151E" w:rsidRPr="00312A23" w:rsidRDefault="0031151E" w:rsidP="00EA4CFC">
            <w:pPr>
              <w:spacing w:before="100" w:beforeAutospacing="1" w:after="100" w:afterAutospacing="1"/>
              <w:rPr>
                <w:rFonts w:ascii="Times New Roman" w:hAnsi="Times New Roman" w:cs="Times New Roman"/>
                <w:b/>
                <w:bCs/>
                <w:color w:val="000000" w:themeColor="text1"/>
                <w:sz w:val="24"/>
                <w:szCs w:val="24"/>
              </w:rPr>
            </w:pPr>
            <w:r w:rsidRPr="00312A23">
              <w:rPr>
                <w:rFonts w:ascii="Times New Roman" w:hAnsi="Times New Roman" w:cs="Times New Roman"/>
                <w:b/>
                <w:bCs/>
                <w:color w:val="000000" w:themeColor="text1"/>
                <w:sz w:val="24"/>
                <w:szCs w:val="24"/>
              </w:rPr>
              <w:t xml:space="preserve">SL Terms </w:t>
            </w:r>
          </w:p>
        </w:tc>
        <w:tc>
          <w:tcPr>
            <w:tcW w:w="4675" w:type="dxa"/>
          </w:tcPr>
          <w:p w:rsidR="0031151E" w:rsidRPr="00312A23" w:rsidRDefault="0031151E" w:rsidP="00EA4CFC">
            <w:pPr>
              <w:spacing w:before="100" w:beforeAutospacing="1" w:after="100" w:afterAutospacing="1"/>
              <w:rPr>
                <w:rFonts w:ascii="Times New Roman" w:hAnsi="Times New Roman" w:cs="Times New Roman"/>
                <w:b/>
                <w:bCs/>
                <w:color w:val="000000" w:themeColor="text1"/>
                <w:sz w:val="24"/>
                <w:szCs w:val="24"/>
              </w:rPr>
            </w:pPr>
            <w:r w:rsidRPr="00312A23">
              <w:rPr>
                <w:rFonts w:ascii="Times New Roman" w:hAnsi="Times New Roman" w:cs="Times New Roman"/>
                <w:b/>
                <w:bCs/>
                <w:color w:val="000000" w:themeColor="text1"/>
                <w:sz w:val="24"/>
                <w:szCs w:val="24"/>
              </w:rPr>
              <w:t xml:space="preserve">TL Terms </w:t>
            </w:r>
          </w:p>
        </w:tc>
      </w:tr>
      <w:tr w:rsidR="0031151E" w:rsidRPr="00312A23" w:rsidTr="00514B92">
        <w:tc>
          <w:tcPr>
            <w:tcW w:w="4675" w:type="dxa"/>
          </w:tcPr>
          <w:p w:rsidR="0031151E" w:rsidRPr="00312A23" w:rsidRDefault="0031151E" w:rsidP="00EA4CFC">
            <w:pPr>
              <w:spacing w:before="100" w:beforeAutospacing="1" w:after="100" w:afterAutospacing="1"/>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ghee</w:t>
            </w:r>
          </w:p>
        </w:tc>
        <w:tc>
          <w:tcPr>
            <w:tcW w:w="4675" w:type="dxa"/>
          </w:tcPr>
          <w:p w:rsidR="0031151E" w:rsidRPr="00312A23" w:rsidRDefault="0031151E" w:rsidP="00EA4CFC">
            <w:pPr>
              <w:spacing w:before="100" w:beforeAutospacing="1" w:after="100" w:afterAutospacing="1"/>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Ghee</w:t>
            </w:r>
          </w:p>
        </w:tc>
      </w:tr>
      <w:tr w:rsidR="0031151E" w:rsidRPr="00312A23" w:rsidTr="00514B92">
        <w:tc>
          <w:tcPr>
            <w:tcW w:w="4675" w:type="dxa"/>
          </w:tcPr>
          <w:p w:rsidR="0031151E" w:rsidRPr="00312A23" w:rsidRDefault="0031151E" w:rsidP="00EA4CFC">
            <w:pPr>
              <w:spacing w:before="100" w:beforeAutospacing="1" w:after="100" w:afterAutospacing="1"/>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Baja</w:t>
            </w:r>
          </w:p>
        </w:tc>
        <w:tc>
          <w:tcPr>
            <w:tcW w:w="4675" w:type="dxa"/>
          </w:tcPr>
          <w:p w:rsidR="0031151E" w:rsidRPr="00312A23" w:rsidRDefault="0031151E" w:rsidP="00EA4CFC">
            <w:pPr>
              <w:spacing w:before="100" w:beforeAutospacing="1" w:after="100" w:afterAutospacing="1"/>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Baja</w:t>
            </w:r>
          </w:p>
        </w:tc>
      </w:tr>
      <w:tr w:rsidR="0031151E" w:rsidRPr="00312A23" w:rsidTr="00514B92">
        <w:tc>
          <w:tcPr>
            <w:tcW w:w="4675" w:type="dxa"/>
          </w:tcPr>
          <w:p w:rsidR="0031151E" w:rsidRPr="00312A23" w:rsidRDefault="0031151E" w:rsidP="00EA4CFC">
            <w:pPr>
              <w:spacing w:before="100" w:beforeAutospacing="1" w:after="100" w:afterAutospacing="1"/>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Daal</w:t>
            </w:r>
          </w:p>
        </w:tc>
        <w:tc>
          <w:tcPr>
            <w:tcW w:w="4675" w:type="dxa"/>
          </w:tcPr>
          <w:p w:rsidR="0031151E" w:rsidRPr="00312A23" w:rsidRDefault="0031151E" w:rsidP="00EA4CFC">
            <w:pPr>
              <w:spacing w:before="100" w:beforeAutospacing="1" w:after="100" w:afterAutospacing="1"/>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Daal</w:t>
            </w:r>
          </w:p>
        </w:tc>
      </w:tr>
      <w:tr w:rsidR="0031151E" w:rsidRPr="00312A23" w:rsidTr="00514B92">
        <w:tc>
          <w:tcPr>
            <w:tcW w:w="4675" w:type="dxa"/>
          </w:tcPr>
          <w:p w:rsidR="0031151E" w:rsidRPr="00312A23" w:rsidRDefault="0031151E" w:rsidP="00EA4CFC">
            <w:pPr>
              <w:spacing w:before="100" w:beforeAutospacing="1" w:after="100" w:afterAutospacing="1"/>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Nawa</w:t>
            </w:r>
          </w:p>
        </w:tc>
        <w:tc>
          <w:tcPr>
            <w:tcW w:w="4675" w:type="dxa"/>
          </w:tcPr>
          <w:p w:rsidR="0031151E" w:rsidRPr="00312A23" w:rsidRDefault="0031151E" w:rsidP="00EA4CFC">
            <w:pPr>
              <w:spacing w:before="100" w:beforeAutospacing="1" w:after="100" w:afterAutospacing="1"/>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Nawa</w:t>
            </w:r>
          </w:p>
        </w:tc>
      </w:tr>
      <w:tr w:rsidR="0031151E" w:rsidRPr="00312A23" w:rsidTr="00514B92">
        <w:tc>
          <w:tcPr>
            <w:tcW w:w="4675" w:type="dxa"/>
          </w:tcPr>
          <w:p w:rsidR="0031151E" w:rsidRPr="00312A23" w:rsidRDefault="0031151E" w:rsidP="00EA4CFC">
            <w:pPr>
              <w:spacing w:before="100" w:beforeAutospacing="1" w:after="100" w:afterAutospacing="1"/>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pan</w:t>
            </w:r>
          </w:p>
        </w:tc>
        <w:tc>
          <w:tcPr>
            <w:tcW w:w="4675" w:type="dxa"/>
          </w:tcPr>
          <w:p w:rsidR="0031151E" w:rsidRPr="00312A23" w:rsidRDefault="0031151E" w:rsidP="00EA4CFC">
            <w:pPr>
              <w:spacing w:before="100" w:beforeAutospacing="1" w:after="100" w:afterAutospacing="1"/>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pan</w:t>
            </w:r>
          </w:p>
        </w:tc>
      </w:tr>
      <w:tr w:rsidR="0031151E" w:rsidRPr="00312A23" w:rsidTr="00514B92">
        <w:tc>
          <w:tcPr>
            <w:tcW w:w="4675" w:type="dxa"/>
          </w:tcPr>
          <w:p w:rsidR="0031151E" w:rsidRPr="00312A23" w:rsidRDefault="0031151E" w:rsidP="00EA4CFC">
            <w:pPr>
              <w:spacing w:before="100" w:beforeAutospacing="1" w:after="100" w:afterAutospacing="1"/>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topa</w:t>
            </w:r>
          </w:p>
        </w:tc>
        <w:tc>
          <w:tcPr>
            <w:tcW w:w="4675" w:type="dxa"/>
          </w:tcPr>
          <w:p w:rsidR="0031151E" w:rsidRPr="00312A23" w:rsidRDefault="0031151E" w:rsidP="00EA4CFC">
            <w:pPr>
              <w:spacing w:before="100" w:beforeAutospacing="1" w:after="100" w:afterAutospacing="1"/>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topa</w:t>
            </w:r>
          </w:p>
        </w:tc>
      </w:tr>
      <w:tr w:rsidR="0031151E" w:rsidRPr="00312A23" w:rsidTr="00514B92">
        <w:tc>
          <w:tcPr>
            <w:tcW w:w="4675" w:type="dxa"/>
          </w:tcPr>
          <w:p w:rsidR="0031151E" w:rsidRPr="00312A23" w:rsidRDefault="0031151E" w:rsidP="00EA4CFC">
            <w:pPr>
              <w:spacing w:before="100" w:beforeAutospacing="1" w:after="100" w:afterAutospacing="1"/>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hotel</w:t>
            </w:r>
          </w:p>
        </w:tc>
        <w:tc>
          <w:tcPr>
            <w:tcW w:w="4675" w:type="dxa"/>
          </w:tcPr>
          <w:p w:rsidR="0031151E" w:rsidRPr="00312A23" w:rsidRDefault="0031151E" w:rsidP="00EA4CFC">
            <w:pPr>
              <w:spacing w:before="100" w:beforeAutospacing="1" w:after="100" w:afterAutospacing="1"/>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Hotel</w:t>
            </w:r>
          </w:p>
        </w:tc>
      </w:tr>
      <w:tr w:rsidR="0031151E" w:rsidRPr="00312A23" w:rsidTr="00514B92">
        <w:tc>
          <w:tcPr>
            <w:tcW w:w="4675" w:type="dxa"/>
          </w:tcPr>
          <w:p w:rsidR="0031151E" w:rsidRPr="00312A23" w:rsidRDefault="0031151E" w:rsidP="00EA4CFC">
            <w:pPr>
              <w:spacing w:before="100" w:beforeAutospacing="1" w:after="100" w:afterAutospacing="1"/>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Kohinoor</w:t>
            </w:r>
          </w:p>
        </w:tc>
        <w:tc>
          <w:tcPr>
            <w:tcW w:w="4675" w:type="dxa"/>
          </w:tcPr>
          <w:p w:rsidR="0031151E" w:rsidRPr="00312A23" w:rsidRDefault="0031151E" w:rsidP="00EA4CFC">
            <w:pPr>
              <w:spacing w:before="100" w:beforeAutospacing="1" w:after="100" w:afterAutospacing="1"/>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K-OO-HINOR</w:t>
            </w:r>
          </w:p>
        </w:tc>
      </w:tr>
    </w:tbl>
    <w:p w:rsidR="0031151E" w:rsidRPr="00312A23" w:rsidRDefault="0031151E" w:rsidP="00EA4CFC">
      <w:pPr>
        <w:spacing w:before="100" w:beforeAutospacing="1" w:after="100" w:afterAutospacing="1" w:line="360" w:lineRule="auto"/>
        <w:ind w:firstLine="720"/>
        <w:rPr>
          <w:rFonts w:ascii="Times New Roman" w:hAnsi="Times New Roman" w:cs="Times New Roman"/>
          <w:color w:val="000000" w:themeColor="text1"/>
          <w:sz w:val="24"/>
          <w:szCs w:val="24"/>
        </w:rPr>
      </w:pPr>
      <w:bookmarkStart w:id="93" w:name="_Toc86578220"/>
      <w:r w:rsidRPr="00312A23">
        <w:rPr>
          <w:rStyle w:val="Heading4Char"/>
          <w:rFonts w:ascii="Times New Roman" w:hAnsi="Times New Roman" w:cs="Times New Roman"/>
          <w:b/>
          <w:color w:val="000000" w:themeColor="text1"/>
          <w:sz w:val="24"/>
          <w:szCs w:val="24"/>
        </w:rPr>
        <w:lastRenderedPageBreak/>
        <w:t xml:space="preserve">Sense </w:t>
      </w:r>
      <w:r w:rsidR="00EA4CFC" w:rsidRPr="00312A23">
        <w:rPr>
          <w:rStyle w:val="Heading4Char"/>
          <w:rFonts w:ascii="Times New Roman" w:hAnsi="Times New Roman" w:cs="Times New Roman"/>
          <w:b/>
          <w:color w:val="000000" w:themeColor="text1"/>
          <w:sz w:val="24"/>
          <w:szCs w:val="24"/>
        </w:rPr>
        <w:t>translation</w:t>
      </w:r>
      <w:bookmarkEnd w:id="93"/>
      <w:r w:rsidR="00EA4CFC" w:rsidRPr="00312A23">
        <w:rPr>
          <w:rFonts w:ascii="Times New Roman" w:hAnsi="Times New Roman" w:cs="Times New Roman"/>
          <w:b/>
          <w:bCs/>
          <w:color w:val="000000" w:themeColor="text1"/>
          <w:sz w:val="24"/>
          <w:szCs w:val="24"/>
        </w:rPr>
        <w:t>.</w:t>
      </w:r>
      <w:r w:rsidRPr="00312A23">
        <w:rPr>
          <w:rFonts w:ascii="Times New Roman" w:hAnsi="Times New Roman" w:cs="Times New Roman"/>
          <w:color w:val="000000" w:themeColor="text1"/>
          <w:sz w:val="24"/>
          <w:szCs w:val="24"/>
        </w:rPr>
        <w:t>The terms which were translated through sense translation under man made culture are as follow:</w:t>
      </w:r>
    </w:p>
    <w:tbl>
      <w:tblPr>
        <w:tblStyle w:val="TableGrid"/>
        <w:tblW w:w="0" w:type="auto"/>
        <w:tblLook w:val="04A0"/>
      </w:tblPr>
      <w:tblGrid>
        <w:gridCol w:w="4248"/>
        <w:gridCol w:w="4277"/>
      </w:tblGrid>
      <w:tr w:rsidR="0031151E" w:rsidRPr="00312A23" w:rsidTr="00514B92">
        <w:tc>
          <w:tcPr>
            <w:tcW w:w="4248"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 xml:space="preserve">SL Terms </w:t>
            </w:r>
          </w:p>
        </w:tc>
        <w:tc>
          <w:tcPr>
            <w:tcW w:w="4277"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 xml:space="preserve">TL Terms </w:t>
            </w:r>
          </w:p>
        </w:tc>
      </w:tr>
      <w:tr w:rsidR="0031151E" w:rsidRPr="00312A23" w:rsidTr="00514B92">
        <w:tc>
          <w:tcPr>
            <w:tcW w:w="4248"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Hirako har</w:t>
            </w:r>
          </w:p>
        </w:tc>
        <w:tc>
          <w:tcPr>
            <w:tcW w:w="4277"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diamond necklace</w:t>
            </w:r>
          </w:p>
        </w:tc>
      </w:tr>
      <w:tr w:rsidR="0031151E" w:rsidRPr="00312A23" w:rsidTr="00514B92">
        <w:tc>
          <w:tcPr>
            <w:tcW w:w="4248"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bhari gahana</w:t>
            </w:r>
          </w:p>
        </w:tc>
        <w:tc>
          <w:tcPr>
            <w:tcW w:w="4277"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elaborate jewellery</w:t>
            </w:r>
          </w:p>
        </w:tc>
      </w:tr>
    </w:tbl>
    <w:p w:rsidR="0031151E" w:rsidRPr="00312A23" w:rsidRDefault="00EA4CFC" w:rsidP="00EA4CFC">
      <w:pPr>
        <w:spacing w:before="100" w:beforeAutospacing="1" w:after="100" w:afterAutospacing="1" w:line="360" w:lineRule="auto"/>
        <w:ind w:firstLine="720"/>
        <w:rPr>
          <w:rFonts w:ascii="Times New Roman" w:hAnsi="Times New Roman" w:cs="Times New Roman"/>
          <w:color w:val="000000" w:themeColor="text1"/>
          <w:sz w:val="24"/>
          <w:szCs w:val="24"/>
        </w:rPr>
      </w:pPr>
      <w:bookmarkStart w:id="94" w:name="_Toc86578221"/>
      <w:r w:rsidRPr="00312A23">
        <w:rPr>
          <w:rStyle w:val="Heading4Char"/>
          <w:rFonts w:ascii="Times New Roman" w:hAnsi="Times New Roman" w:cs="Times New Roman"/>
          <w:b/>
          <w:color w:val="000000" w:themeColor="text1"/>
          <w:sz w:val="24"/>
          <w:szCs w:val="24"/>
        </w:rPr>
        <w:t>Addition</w:t>
      </w:r>
      <w:bookmarkEnd w:id="94"/>
      <w:r w:rsidRPr="00312A23">
        <w:rPr>
          <w:rFonts w:ascii="Times New Roman" w:hAnsi="Times New Roman" w:cs="Times New Roman"/>
          <w:b/>
          <w:bCs/>
          <w:color w:val="000000" w:themeColor="text1"/>
          <w:sz w:val="24"/>
          <w:szCs w:val="24"/>
        </w:rPr>
        <w:t>.</w:t>
      </w:r>
      <w:r w:rsidR="0031151E" w:rsidRPr="00312A23">
        <w:rPr>
          <w:rFonts w:ascii="Times New Roman" w:hAnsi="Times New Roman" w:cs="Times New Roman"/>
          <w:color w:val="000000" w:themeColor="text1"/>
          <w:sz w:val="24"/>
          <w:szCs w:val="24"/>
        </w:rPr>
        <w:t>The terms which were translated through addition/elaboration under man made culture are as follow:</w:t>
      </w:r>
    </w:p>
    <w:tbl>
      <w:tblPr>
        <w:tblStyle w:val="TableGrid"/>
        <w:tblW w:w="0" w:type="auto"/>
        <w:tblLook w:val="04A0"/>
      </w:tblPr>
      <w:tblGrid>
        <w:gridCol w:w="4273"/>
        <w:gridCol w:w="4252"/>
      </w:tblGrid>
      <w:tr w:rsidR="0031151E" w:rsidRPr="00312A23" w:rsidTr="00514B92">
        <w:tc>
          <w:tcPr>
            <w:tcW w:w="4675" w:type="dxa"/>
          </w:tcPr>
          <w:p w:rsidR="0031151E" w:rsidRPr="00312A23" w:rsidRDefault="0031151E" w:rsidP="009264CB">
            <w:pPr>
              <w:spacing w:before="100" w:beforeAutospacing="1" w:after="100" w:afterAutospacing="1" w:line="360" w:lineRule="auto"/>
              <w:rPr>
                <w:rFonts w:ascii="Times New Roman" w:hAnsi="Times New Roman" w:cs="Times New Roman"/>
                <w:b/>
                <w:bCs/>
                <w:color w:val="000000" w:themeColor="text1"/>
                <w:sz w:val="24"/>
                <w:szCs w:val="24"/>
              </w:rPr>
            </w:pPr>
            <w:r w:rsidRPr="00312A23">
              <w:rPr>
                <w:rFonts w:ascii="Times New Roman" w:hAnsi="Times New Roman" w:cs="Times New Roman"/>
                <w:b/>
                <w:bCs/>
                <w:color w:val="000000" w:themeColor="text1"/>
                <w:sz w:val="24"/>
                <w:szCs w:val="24"/>
              </w:rPr>
              <w:t xml:space="preserve">SL Terms </w:t>
            </w:r>
          </w:p>
        </w:tc>
        <w:tc>
          <w:tcPr>
            <w:tcW w:w="4675" w:type="dxa"/>
          </w:tcPr>
          <w:p w:rsidR="0031151E" w:rsidRPr="00312A23" w:rsidRDefault="0031151E" w:rsidP="009264CB">
            <w:pPr>
              <w:spacing w:before="100" w:beforeAutospacing="1" w:after="100" w:afterAutospacing="1" w:line="360" w:lineRule="auto"/>
              <w:rPr>
                <w:rFonts w:ascii="Times New Roman" w:hAnsi="Times New Roman" w:cs="Times New Roman"/>
                <w:b/>
                <w:bCs/>
                <w:color w:val="000000" w:themeColor="text1"/>
                <w:sz w:val="24"/>
                <w:szCs w:val="24"/>
              </w:rPr>
            </w:pPr>
            <w:r w:rsidRPr="00312A23">
              <w:rPr>
                <w:rFonts w:ascii="Times New Roman" w:hAnsi="Times New Roman" w:cs="Times New Roman"/>
                <w:b/>
                <w:bCs/>
                <w:color w:val="000000" w:themeColor="text1"/>
                <w:sz w:val="24"/>
                <w:szCs w:val="24"/>
              </w:rPr>
              <w:t xml:space="preserve">TL Terms </w:t>
            </w:r>
          </w:p>
        </w:tc>
      </w:tr>
      <w:tr w:rsidR="0031151E" w:rsidRPr="00312A23" w:rsidTr="00514B92">
        <w:tc>
          <w:tcPr>
            <w:tcW w:w="4675"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railgada</w:t>
            </w:r>
          </w:p>
        </w:tc>
        <w:tc>
          <w:tcPr>
            <w:tcW w:w="4675"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Rail</w:t>
            </w:r>
          </w:p>
        </w:tc>
      </w:tr>
      <w:tr w:rsidR="0031151E" w:rsidRPr="00312A23" w:rsidTr="00514B92">
        <w:tc>
          <w:tcPr>
            <w:tcW w:w="4675"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 xml:space="preserve">bichauna </w:t>
            </w:r>
          </w:p>
        </w:tc>
        <w:tc>
          <w:tcPr>
            <w:tcW w:w="4675"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 xml:space="preserve">bed clothes </w:t>
            </w:r>
          </w:p>
        </w:tc>
      </w:tr>
      <w:tr w:rsidR="0031151E" w:rsidRPr="00312A23" w:rsidTr="00514B92">
        <w:tc>
          <w:tcPr>
            <w:tcW w:w="4675"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bhaat</w:t>
            </w:r>
          </w:p>
        </w:tc>
        <w:tc>
          <w:tcPr>
            <w:tcW w:w="4675"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boiled rice</w:t>
            </w:r>
          </w:p>
        </w:tc>
      </w:tr>
      <w:tr w:rsidR="0031151E" w:rsidRPr="00312A23" w:rsidTr="00514B92">
        <w:tc>
          <w:tcPr>
            <w:tcW w:w="4675"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sarapko pyala</w:t>
            </w:r>
          </w:p>
        </w:tc>
        <w:tc>
          <w:tcPr>
            <w:tcW w:w="4675"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a glass of wine</w:t>
            </w:r>
          </w:p>
        </w:tc>
      </w:tr>
    </w:tbl>
    <w:p w:rsidR="0031151E" w:rsidRPr="00312A23" w:rsidRDefault="00EA4CFC" w:rsidP="00EA4CFC">
      <w:pPr>
        <w:spacing w:before="100" w:beforeAutospacing="1" w:after="100" w:afterAutospacing="1" w:line="360" w:lineRule="auto"/>
        <w:ind w:firstLine="720"/>
        <w:rPr>
          <w:rFonts w:ascii="Times New Roman" w:hAnsi="Times New Roman" w:cs="Times New Roman"/>
          <w:b/>
          <w:bCs/>
          <w:color w:val="000000" w:themeColor="text1"/>
          <w:sz w:val="24"/>
          <w:szCs w:val="24"/>
        </w:rPr>
      </w:pPr>
      <w:bookmarkStart w:id="95" w:name="_Toc86578222"/>
      <w:r w:rsidRPr="00312A23">
        <w:rPr>
          <w:rStyle w:val="Heading4Char"/>
          <w:rFonts w:ascii="Times New Roman" w:hAnsi="Times New Roman" w:cs="Times New Roman"/>
          <w:b/>
          <w:color w:val="000000" w:themeColor="text1"/>
          <w:sz w:val="24"/>
          <w:szCs w:val="24"/>
        </w:rPr>
        <w:t>Defining</w:t>
      </w:r>
      <w:bookmarkEnd w:id="95"/>
      <w:r w:rsidRPr="00312A23">
        <w:rPr>
          <w:rFonts w:ascii="Times New Roman" w:hAnsi="Times New Roman" w:cs="Times New Roman"/>
          <w:b/>
          <w:bCs/>
          <w:color w:val="000000" w:themeColor="text1"/>
          <w:sz w:val="24"/>
          <w:szCs w:val="24"/>
        </w:rPr>
        <w:t>.</w:t>
      </w:r>
      <w:r w:rsidR="0031151E" w:rsidRPr="00312A23">
        <w:rPr>
          <w:rFonts w:ascii="Times New Roman" w:hAnsi="Times New Roman" w:cs="Times New Roman"/>
          <w:color w:val="000000" w:themeColor="text1"/>
          <w:sz w:val="24"/>
          <w:szCs w:val="24"/>
        </w:rPr>
        <w:t>The terms which were translated through definition under man made culture are as follow:</w:t>
      </w:r>
    </w:p>
    <w:tbl>
      <w:tblPr>
        <w:tblStyle w:val="TableGrid"/>
        <w:tblW w:w="0" w:type="auto"/>
        <w:tblLook w:val="04A0"/>
      </w:tblPr>
      <w:tblGrid>
        <w:gridCol w:w="4258"/>
        <w:gridCol w:w="4267"/>
      </w:tblGrid>
      <w:tr w:rsidR="0031151E" w:rsidRPr="00312A23" w:rsidTr="00514B92">
        <w:tc>
          <w:tcPr>
            <w:tcW w:w="4258" w:type="dxa"/>
          </w:tcPr>
          <w:p w:rsidR="0031151E" w:rsidRPr="00312A23" w:rsidRDefault="0031151E" w:rsidP="009264CB">
            <w:pPr>
              <w:spacing w:before="100" w:beforeAutospacing="1" w:after="100" w:afterAutospacing="1" w:line="360" w:lineRule="auto"/>
              <w:rPr>
                <w:rFonts w:ascii="Times New Roman" w:hAnsi="Times New Roman" w:cs="Times New Roman"/>
                <w:b/>
                <w:bCs/>
                <w:color w:val="000000" w:themeColor="text1"/>
                <w:sz w:val="24"/>
                <w:szCs w:val="24"/>
              </w:rPr>
            </w:pPr>
            <w:r w:rsidRPr="00312A23">
              <w:rPr>
                <w:rFonts w:ascii="Times New Roman" w:hAnsi="Times New Roman" w:cs="Times New Roman"/>
                <w:b/>
                <w:bCs/>
                <w:color w:val="000000" w:themeColor="text1"/>
                <w:sz w:val="24"/>
                <w:szCs w:val="24"/>
              </w:rPr>
              <w:t xml:space="preserve">SL Terms </w:t>
            </w:r>
          </w:p>
        </w:tc>
        <w:tc>
          <w:tcPr>
            <w:tcW w:w="4267" w:type="dxa"/>
          </w:tcPr>
          <w:p w:rsidR="0031151E" w:rsidRPr="00312A23" w:rsidRDefault="0031151E" w:rsidP="009264CB">
            <w:pPr>
              <w:spacing w:before="100" w:beforeAutospacing="1" w:after="100" w:afterAutospacing="1" w:line="360" w:lineRule="auto"/>
              <w:rPr>
                <w:rFonts w:ascii="Times New Roman" w:hAnsi="Times New Roman" w:cs="Times New Roman"/>
                <w:b/>
                <w:bCs/>
                <w:color w:val="000000" w:themeColor="text1"/>
                <w:sz w:val="24"/>
                <w:szCs w:val="24"/>
              </w:rPr>
            </w:pPr>
            <w:r w:rsidRPr="00312A23">
              <w:rPr>
                <w:rFonts w:ascii="Times New Roman" w:hAnsi="Times New Roman" w:cs="Times New Roman"/>
                <w:b/>
                <w:bCs/>
                <w:color w:val="000000" w:themeColor="text1"/>
                <w:sz w:val="24"/>
                <w:szCs w:val="24"/>
              </w:rPr>
              <w:t xml:space="preserve">TL Terms </w:t>
            </w:r>
          </w:p>
        </w:tc>
      </w:tr>
      <w:tr w:rsidR="0031151E" w:rsidRPr="00312A23" w:rsidTr="00514B92">
        <w:tc>
          <w:tcPr>
            <w:tcW w:w="4258"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jat-jatka roti</w:t>
            </w:r>
          </w:p>
        </w:tc>
        <w:tc>
          <w:tcPr>
            <w:tcW w:w="4267"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variety of bread</w:t>
            </w:r>
          </w:p>
        </w:tc>
      </w:tr>
      <w:tr w:rsidR="0031151E" w:rsidRPr="00312A23" w:rsidTr="00514B92">
        <w:tc>
          <w:tcPr>
            <w:tcW w:w="4258"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yuneko rumal</w:t>
            </w:r>
          </w:p>
        </w:tc>
        <w:tc>
          <w:tcPr>
            <w:tcW w:w="4267"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a wollen shawl</w:t>
            </w:r>
          </w:p>
        </w:tc>
      </w:tr>
      <w:tr w:rsidR="0031151E" w:rsidRPr="00312A23" w:rsidTr="00514B92">
        <w:tc>
          <w:tcPr>
            <w:tcW w:w="4258"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nabaratna</w:t>
            </w:r>
          </w:p>
        </w:tc>
        <w:tc>
          <w:tcPr>
            <w:tcW w:w="4267"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precious stone</w:t>
            </w:r>
          </w:p>
        </w:tc>
      </w:tr>
    </w:tbl>
    <w:p w:rsidR="0031151E" w:rsidRPr="00312A23" w:rsidRDefault="0031151E" w:rsidP="00EA4CFC">
      <w:pPr>
        <w:spacing w:before="100" w:beforeAutospacing="1" w:after="100" w:afterAutospacing="1" w:line="360" w:lineRule="auto"/>
        <w:ind w:firstLine="720"/>
        <w:rPr>
          <w:rFonts w:ascii="Times New Roman" w:hAnsi="Times New Roman" w:cs="Times New Roman"/>
          <w:color w:val="000000" w:themeColor="text1"/>
          <w:sz w:val="24"/>
          <w:szCs w:val="24"/>
        </w:rPr>
      </w:pPr>
      <w:bookmarkStart w:id="96" w:name="_Toc86578223"/>
      <w:r w:rsidRPr="00312A23">
        <w:rPr>
          <w:rStyle w:val="Heading4Char"/>
          <w:rFonts w:ascii="Times New Roman" w:hAnsi="Times New Roman" w:cs="Times New Roman"/>
          <w:b/>
          <w:color w:val="000000" w:themeColor="text1"/>
          <w:sz w:val="24"/>
          <w:szCs w:val="24"/>
        </w:rPr>
        <w:t>Substitution</w:t>
      </w:r>
      <w:bookmarkEnd w:id="96"/>
      <w:r w:rsidR="00EA4CFC" w:rsidRPr="00312A23">
        <w:rPr>
          <w:rFonts w:ascii="Times New Roman" w:hAnsi="Times New Roman" w:cs="Times New Roman"/>
          <w:b/>
          <w:bCs/>
          <w:color w:val="000000" w:themeColor="text1"/>
          <w:sz w:val="24"/>
          <w:szCs w:val="24"/>
        </w:rPr>
        <w:t>.</w:t>
      </w:r>
      <w:r w:rsidRPr="00312A23">
        <w:rPr>
          <w:rFonts w:ascii="Times New Roman" w:hAnsi="Times New Roman" w:cs="Times New Roman"/>
          <w:color w:val="000000" w:themeColor="text1"/>
          <w:sz w:val="24"/>
          <w:szCs w:val="24"/>
        </w:rPr>
        <w:t>The terms which were translated through substitution under man made culture are as follow:</w:t>
      </w:r>
    </w:p>
    <w:tbl>
      <w:tblPr>
        <w:tblStyle w:val="TableGrid"/>
        <w:tblW w:w="0" w:type="auto"/>
        <w:tblLook w:val="04A0"/>
      </w:tblPr>
      <w:tblGrid>
        <w:gridCol w:w="4257"/>
        <w:gridCol w:w="4268"/>
      </w:tblGrid>
      <w:tr w:rsidR="0031151E" w:rsidRPr="00312A23" w:rsidTr="00514B92">
        <w:tc>
          <w:tcPr>
            <w:tcW w:w="4257" w:type="dxa"/>
          </w:tcPr>
          <w:p w:rsidR="0031151E" w:rsidRPr="00312A23" w:rsidRDefault="0031151E" w:rsidP="009264CB">
            <w:pPr>
              <w:spacing w:before="100" w:beforeAutospacing="1" w:after="100" w:afterAutospacing="1" w:line="360" w:lineRule="auto"/>
              <w:rPr>
                <w:rFonts w:ascii="Times New Roman" w:hAnsi="Times New Roman" w:cs="Times New Roman"/>
                <w:b/>
                <w:bCs/>
                <w:color w:val="000000" w:themeColor="text1"/>
                <w:sz w:val="24"/>
                <w:szCs w:val="24"/>
              </w:rPr>
            </w:pPr>
            <w:r w:rsidRPr="00312A23">
              <w:rPr>
                <w:rFonts w:ascii="Times New Roman" w:hAnsi="Times New Roman" w:cs="Times New Roman"/>
                <w:b/>
                <w:bCs/>
                <w:color w:val="000000" w:themeColor="text1"/>
                <w:sz w:val="24"/>
                <w:szCs w:val="24"/>
              </w:rPr>
              <w:t xml:space="preserve">SL Terms </w:t>
            </w:r>
          </w:p>
        </w:tc>
        <w:tc>
          <w:tcPr>
            <w:tcW w:w="4268" w:type="dxa"/>
          </w:tcPr>
          <w:p w:rsidR="0031151E" w:rsidRPr="00312A23" w:rsidRDefault="0031151E" w:rsidP="009264CB">
            <w:pPr>
              <w:spacing w:before="100" w:beforeAutospacing="1" w:after="100" w:afterAutospacing="1" w:line="360" w:lineRule="auto"/>
              <w:rPr>
                <w:rFonts w:ascii="Times New Roman" w:hAnsi="Times New Roman" w:cs="Times New Roman"/>
                <w:b/>
                <w:bCs/>
                <w:color w:val="000000" w:themeColor="text1"/>
                <w:sz w:val="24"/>
                <w:szCs w:val="24"/>
              </w:rPr>
            </w:pPr>
            <w:r w:rsidRPr="00312A23">
              <w:rPr>
                <w:rFonts w:ascii="Times New Roman" w:hAnsi="Times New Roman" w:cs="Times New Roman"/>
                <w:b/>
                <w:bCs/>
                <w:color w:val="000000" w:themeColor="text1"/>
                <w:sz w:val="24"/>
                <w:szCs w:val="24"/>
              </w:rPr>
              <w:t xml:space="preserve">TL Terms </w:t>
            </w:r>
          </w:p>
        </w:tc>
      </w:tr>
      <w:tr w:rsidR="0031151E" w:rsidRPr="00312A23" w:rsidTr="00514B92">
        <w:tc>
          <w:tcPr>
            <w:tcW w:w="4257"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 xml:space="preserve">kothi </w:t>
            </w:r>
          </w:p>
        </w:tc>
        <w:tc>
          <w:tcPr>
            <w:tcW w:w="4268"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bunglow</w:t>
            </w:r>
          </w:p>
        </w:tc>
      </w:tr>
      <w:tr w:rsidR="0031151E" w:rsidRPr="00312A23" w:rsidTr="00514B92">
        <w:tc>
          <w:tcPr>
            <w:tcW w:w="4257"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mech</w:t>
            </w:r>
          </w:p>
        </w:tc>
        <w:tc>
          <w:tcPr>
            <w:tcW w:w="4268"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chair</w:t>
            </w:r>
          </w:p>
        </w:tc>
      </w:tr>
      <w:tr w:rsidR="0031151E" w:rsidRPr="00312A23" w:rsidTr="00514B92">
        <w:tc>
          <w:tcPr>
            <w:tcW w:w="4257"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agniboat</w:t>
            </w:r>
          </w:p>
        </w:tc>
        <w:tc>
          <w:tcPr>
            <w:tcW w:w="4268"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 xml:space="preserve">steamer </w:t>
            </w:r>
          </w:p>
        </w:tc>
      </w:tr>
      <w:tr w:rsidR="0031151E" w:rsidRPr="00312A23" w:rsidTr="00514B92">
        <w:tc>
          <w:tcPr>
            <w:tcW w:w="4257"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panas</w:t>
            </w:r>
          </w:p>
        </w:tc>
        <w:tc>
          <w:tcPr>
            <w:tcW w:w="4268"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lamp</w:t>
            </w:r>
          </w:p>
        </w:tc>
      </w:tr>
      <w:tr w:rsidR="0031151E" w:rsidRPr="00312A23" w:rsidTr="00514B92">
        <w:tc>
          <w:tcPr>
            <w:tcW w:w="4257"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 xml:space="preserve">habeli </w:t>
            </w:r>
          </w:p>
        </w:tc>
        <w:tc>
          <w:tcPr>
            <w:tcW w:w="4268"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residence</w:t>
            </w:r>
          </w:p>
        </w:tc>
      </w:tr>
    </w:tbl>
    <w:p w:rsidR="00EA4CFC" w:rsidRPr="00312A23" w:rsidRDefault="00EA4CFC" w:rsidP="009264CB">
      <w:pPr>
        <w:spacing w:before="100" w:beforeAutospacing="1" w:after="100" w:afterAutospacing="1" w:line="360" w:lineRule="auto"/>
        <w:rPr>
          <w:rFonts w:ascii="Times New Roman" w:hAnsi="Times New Roman" w:cs="Times New Roman"/>
          <w:b/>
          <w:bCs/>
          <w:color w:val="000000" w:themeColor="text1"/>
          <w:sz w:val="24"/>
          <w:szCs w:val="24"/>
        </w:rPr>
      </w:pPr>
    </w:p>
    <w:p w:rsidR="0031151E" w:rsidRPr="00312A23" w:rsidRDefault="00EA4CFC" w:rsidP="00273C7C">
      <w:pPr>
        <w:spacing w:before="100" w:beforeAutospacing="1" w:after="100" w:afterAutospacing="1" w:line="360" w:lineRule="auto"/>
        <w:ind w:firstLine="720"/>
        <w:rPr>
          <w:rFonts w:ascii="Times New Roman" w:hAnsi="Times New Roman" w:cs="Times New Roman"/>
          <w:b/>
          <w:bCs/>
          <w:color w:val="000000" w:themeColor="text1"/>
          <w:sz w:val="24"/>
          <w:szCs w:val="24"/>
        </w:rPr>
      </w:pPr>
      <w:bookmarkStart w:id="97" w:name="_Toc86578224"/>
      <w:r w:rsidRPr="00312A23">
        <w:rPr>
          <w:rStyle w:val="Heading4Char"/>
          <w:rFonts w:ascii="Times New Roman" w:hAnsi="Times New Roman" w:cs="Times New Roman"/>
          <w:b/>
          <w:color w:val="000000" w:themeColor="text1"/>
          <w:sz w:val="24"/>
          <w:szCs w:val="24"/>
        </w:rPr>
        <w:lastRenderedPageBreak/>
        <w:t>Mistranslation</w:t>
      </w:r>
      <w:bookmarkEnd w:id="97"/>
      <w:r w:rsidRPr="00312A23">
        <w:rPr>
          <w:rFonts w:ascii="Times New Roman" w:hAnsi="Times New Roman" w:cs="Times New Roman"/>
          <w:b/>
          <w:bCs/>
          <w:color w:val="000000" w:themeColor="text1"/>
          <w:sz w:val="24"/>
          <w:szCs w:val="24"/>
        </w:rPr>
        <w:t>.</w:t>
      </w:r>
      <w:r w:rsidR="0031151E" w:rsidRPr="00312A23">
        <w:rPr>
          <w:rFonts w:ascii="Times New Roman" w:hAnsi="Times New Roman" w:cs="Times New Roman"/>
          <w:color w:val="000000" w:themeColor="text1"/>
          <w:sz w:val="24"/>
          <w:szCs w:val="24"/>
        </w:rPr>
        <w:t>The terms which were translated through mistranslation under man made culture are as follow:</w:t>
      </w:r>
    </w:p>
    <w:tbl>
      <w:tblPr>
        <w:tblStyle w:val="TableGrid"/>
        <w:tblW w:w="0" w:type="auto"/>
        <w:tblLook w:val="04A0"/>
      </w:tblPr>
      <w:tblGrid>
        <w:gridCol w:w="4250"/>
        <w:gridCol w:w="4275"/>
      </w:tblGrid>
      <w:tr w:rsidR="0031151E" w:rsidRPr="00312A23" w:rsidTr="00514B92">
        <w:tc>
          <w:tcPr>
            <w:tcW w:w="4250" w:type="dxa"/>
          </w:tcPr>
          <w:p w:rsidR="0031151E" w:rsidRPr="00312A23" w:rsidRDefault="0031151E" w:rsidP="009264CB">
            <w:pPr>
              <w:spacing w:before="100" w:beforeAutospacing="1" w:after="100" w:afterAutospacing="1" w:line="360" w:lineRule="auto"/>
              <w:rPr>
                <w:rFonts w:ascii="Times New Roman" w:hAnsi="Times New Roman" w:cs="Times New Roman"/>
                <w:b/>
                <w:bCs/>
                <w:color w:val="000000" w:themeColor="text1"/>
                <w:sz w:val="24"/>
                <w:szCs w:val="24"/>
              </w:rPr>
            </w:pPr>
            <w:r w:rsidRPr="00312A23">
              <w:rPr>
                <w:rFonts w:ascii="Times New Roman" w:hAnsi="Times New Roman" w:cs="Times New Roman"/>
                <w:b/>
                <w:bCs/>
                <w:color w:val="000000" w:themeColor="text1"/>
                <w:sz w:val="24"/>
                <w:szCs w:val="24"/>
              </w:rPr>
              <w:t xml:space="preserve">SL Terms </w:t>
            </w:r>
          </w:p>
        </w:tc>
        <w:tc>
          <w:tcPr>
            <w:tcW w:w="4275" w:type="dxa"/>
          </w:tcPr>
          <w:p w:rsidR="0031151E" w:rsidRPr="00312A23" w:rsidRDefault="0031151E" w:rsidP="009264CB">
            <w:pPr>
              <w:spacing w:before="100" w:beforeAutospacing="1" w:after="100" w:afterAutospacing="1" w:line="360" w:lineRule="auto"/>
              <w:rPr>
                <w:rFonts w:ascii="Times New Roman" w:hAnsi="Times New Roman" w:cs="Times New Roman"/>
                <w:b/>
                <w:bCs/>
                <w:color w:val="000000" w:themeColor="text1"/>
                <w:sz w:val="24"/>
                <w:szCs w:val="24"/>
              </w:rPr>
            </w:pPr>
            <w:r w:rsidRPr="00312A23">
              <w:rPr>
                <w:rFonts w:ascii="Times New Roman" w:hAnsi="Times New Roman" w:cs="Times New Roman"/>
                <w:b/>
                <w:bCs/>
                <w:color w:val="000000" w:themeColor="text1"/>
                <w:sz w:val="24"/>
                <w:szCs w:val="24"/>
              </w:rPr>
              <w:t xml:space="preserve">TL Terms </w:t>
            </w:r>
          </w:p>
        </w:tc>
      </w:tr>
      <w:tr w:rsidR="0031151E" w:rsidRPr="00312A23" w:rsidTr="00514B92">
        <w:tc>
          <w:tcPr>
            <w:tcW w:w="4250"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galichha</w:t>
            </w:r>
          </w:p>
        </w:tc>
        <w:tc>
          <w:tcPr>
            <w:tcW w:w="4275"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carpets</w:t>
            </w:r>
          </w:p>
        </w:tc>
      </w:tr>
      <w:tr w:rsidR="0031151E" w:rsidRPr="00312A23" w:rsidTr="00514B92">
        <w:tc>
          <w:tcPr>
            <w:tcW w:w="4250"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tarkari</w:t>
            </w:r>
          </w:p>
        </w:tc>
        <w:tc>
          <w:tcPr>
            <w:tcW w:w="4275"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vegetables</w:t>
            </w:r>
          </w:p>
        </w:tc>
      </w:tr>
      <w:tr w:rsidR="0031151E" w:rsidRPr="00312A23" w:rsidTr="00514B92">
        <w:tc>
          <w:tcPr>
            <w:tcW w:w="4250"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ghat</w:t>
            </w:r>
          </w:p>
        </w:tc>
        <w:tc>
          <w:tcPr>
            <w:tcW w:w="4275" w:type="dxa"/>
          </w:tcPr>
          <w:p w:rsidR="0031151E" w:rsidRPr="00312A23" w:rsidRDefault="0031151E" w:rsidP="009264CB">
            <w:pPr>
              <w:spacing w:before="100" w:beforeAutospacing="1" w:after="100" w:afterAutospacing="1" w:line="360" w:lineRule="auto"/>
              <w:ind w:firstLine="720"/>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port</w:t>
            </w:r>
          </w:p>
        </w:tc>
      </w:tr>
    </w:tbl>
    <w:p w:rsidR="0031151E" w:rsidRPr="00312A23" w:rsidRDefault="00273C7C" w:rsidP="00273C7C">
      <w:pPr>
        <w:spacing w:before="100" w:beforeAutospacing="1" w:after="100" w:afterAutospacing="1" w:line="360" w:lineRule="auto"/>
        <w:ind w:firstLine="720"/>
        <w:rPr>
          <w:rFonts w:ascii="Times New Roman" w:hAnsi="Times New Roman" w:cs="Times New Roman"/>
          <w:b/>
          <w:bCs/>
          <w:color w:val="000000" w:themeColor="text1"/>
          <w:sz w:val="24"/>
          <w:szCs w:val="24"/>
        </w:rPr>
      </w:pPr>
      <w:bookmarkStart w:id="98" w:name="_Toc86578225"/>
      <w:r w:rsidRPr="00312A23">
        <w:rPr>
          <w:rStyle w:val="Heading4Char"/>
          <w:rFonts w:ascii="Times New Roman" w:hAnsi="Times New Roman" w:cs="Times New Roman"/>
          <w:b/>
          <w:color w:val="000000" w:themeColor="text1"/>
          <w:sz w:val="24"/>
          <w:szCs w:val="24"/>
        </w:rPr>
        <w:t>Calque</w:t>
      </w:r>
      <w:bookmarkEnd w:id="98"/>
      <w:r w:rsidRPr="00312A23">
        <w:rPr>
          <w:rFonts w:ascii="Times New Roman" w:hAnsi="Times New Roman" w:cs="Times New Roman"/>
          <w:b/>
          <w:bCs/>
          <w:color w:val="000000" w:themeColor="text1"/>
          <w:sz w:val="24"/>
          <w:szCs w:val="24"/>
        </w:rPr>
        <w:t>.</w:t>
      </w:r>
      <w:r w:rsidR="0031151E" w:rsidRPr="00312A23">
        <w:rPr>
          <w:rFonts w:ascii="Times New Roman" w:hAnsi="Times New Roman" w:cs="Times New Roman"/>
          <w:color w:val="000000" w:themeColor="text1"/>
          <w:sz w:val="24"/>
          <w:szCs w:val="24"/>
        </w:rPr>
        <w:t>The terms which were translated through calque under man-made culture are as follow:</w:t>
      </w:r>
    </w:p>
    <w:tbl>
      <w:tblPr>
        <w:tblStyle w:val="TableGrid"/>
        <w:tblW w:w="0" w:type="auto"/>
        <w:tblLook w:val="04A0"/>
      </w:tblPr>
      <w:tblGrid>
        <w:gridCol w:w="4270"/>
        <w:gridCol w:w="4255"/>
      </w:tblGrid>
      <w:tr w:rsidR="0031151E" w:rsidRPr="00312A23" w:rsidTr="00514B92">
        <w:tc>
          <w:tcPr>
            <w:tcW w:w="4675" w:type="dxa"/>
          </w:tcPr>
          <w:p w:rsidR="0031151E" w:rsidRPr="00312A23" w:rsidRDefault="0031151E" w:rsidP="009264CB">
            <w:pPr>
              <w:spacing w:before="100" w:beforeAutospacing="1" w:after="100" w:afterAutospacing="1" w:line="360" w:lineRule="auto"/>
              <w:rPr>
                <w:rFonts w:ascii="Times New Roman" w:hAnsi="Times New Roman" w:cs="Times New Roman"/>
                <w:b/>
                <w:bCs/>
                <w:color w:val="000000" w:themeColor="text1"/>
                <w:sz w:val="24"/>
                <w:szCs w:val="24"/>
              </w:rPr>
            </w:pPr>
            <w:r w:rsidRPr="00312A23">
              <w:rPr>
                <w:rFonts w:ascii="Times New Roman" w:hAnsi="Times New Roman" w:cs="Times New Roman"/>
                <w:b/>
                <w:bCs/>
                <w:color w:val="000000" w:themeColor="text1"/>
                <w:sz w:val="24"/>
                <w:szCs w:val="24"/>
              </w:rPr>
              <w:t xml:space="preserve">SL Terms </w:t>
            </w:r>
          </w:p>
        </w:tc>
        <w:tc>
          <w:tcPr>
            <w:tcW w:w="4675" w:type="dxa"/>
          </w:tcPr>
          <w:p w:rsidR="0031151E" w:rsidRPr="00312A23" w:rsidRDefault="0031151E" w:rsidP="009264CB">
            <w:pPr>
              <w:spacing w:before="100" w:beforeAutospacing="1" w:after="100" w:afterAutospacing="1" w:line="360" w:lineRule="auto"/>
              <w:rPr>
                <w:rFonts w:ascii="Times New Roman" w:hAnsi="Times New Roman" w:cs="Times New Roman"/>
                <w:b/>
                <w:bCs/>
                <w:color w:val="000000" w:themeColor="text1"/>
                <w:sz w:val="24"/>
                <w:szCs w:val="24"/>
              </w:rPr>
            </w:pPr>
            <w:r w:rsidRPr="00312A23">
              <w:rPr>
                <w:rFonts w:ascii="Times New Roman" w:hAnsi="Times New Roman" w:cs="Times New Roman"/>
                <w:b/>
                <w:bCs/>
                <w:color w:val="000000" w:themeColor="text1"/>
                <w:sz w:val="24"/>
                <w:szCs w:val="24"/>
              </w:rPr>
              <w:t xml:space="preserve">LT Terms </w:t>
            </w:r>
          </w:p>
        </w:tc>
      </w:tr>
      <w:tr w:rsidR="0031151E" w:rsidRPr="00312A23" w:rsidTr="00514B92">
        <w:tc>
          <w:tcPr>
            <w:tcW w:w="4675"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Patharko Chano</w:t>
            </w:r>
          </w:p>
        </w:tc>
        <w:tc>
          <w:tcPr>
            <w:tcW w:w="4675"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Roof of stone</w:t>
            </w:r>
          </w:p>
        </w:tc>
      </w:tr>
      <w:tr w:rsidR="0031151E" w:rsidRPr="00312A23" w:rsidTr="00514B92">
        <w:tc>
          <w:tcPr>
            <w:tcW w:w="4675"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 xml:space="preserve">panikow nahar </w:t>
            </w:r>
          </w:p>
        </w:tc>
        <w:tc>
          <w:tcPr>
            <w:tcW w:w="4675"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cannels</w:t>
            </w:r>
          </w:p>
        </w:tc>
      </w:tr>
    </w:tbl>
    <w:p w:rsidR="0031151E" w:rsidRPr="00312A23" w:rsidRDefault="0031151E" w:rsidP="00273C7C">
      <w:pPr>
        <w:spacing w:before="100" w:beforeAutospacing="1" w:after="100" w:afterAutospacing="1" w:line="360" w:lineRule="auto"/>
        <w:ind w:firstLine="720"/>
        <w:rPr>
          <w:rFonts w:ascii="Times New Roman" w:hAnsi="Times New Roman" w:cs="Times New Roman"/>
          <w:b/>
          <w:bCs/>
          <w:color w:val="000000" w:themeColor="text1"/>
          <w:sz w:val="24"/>
          <w:szCs w:val="24"/>
        </w:rPr>
      </w:pPr>
      <w:bookmarkStart w:id="99" w:name="_Toc86578226"/>
      <w:r w:rsidRPr="00312A23">
        <w:rPr>
          <w:rStyle w:val="Heading5Char"/>
          <w:rFonts w:ascii="Times New Roman" w:hAnsi="Times New Roman" w:cs="Times New Roman"/>
          <w:i/>
          <w:color w:val="000000" w:themeColor="text1"/>
          <w:sz w:val="24"/>
          <w:szCs w:val="24"/>
        </w:rPr>
        <w:t xml:space="preserve">Frequency of </w:t>
      </w:r>
      <w:r w:rsidR="00273C7C" w:rsidRPr="00312A23">
        <w:rPr>
          <w:rStyle w:val="Heading5Char"/>
          <w:rFonts w:ascii="Times New Roman" w:hAnsi="Times New Roman" w:cs="Times New Roman"/>
          <w:i/>
          <w:color w:val="000000" w:themeColor="text1"/>
          <w:sz w:val="24"/>
          <w:szCs w:val="24"/>
        </w:rPr>
        <w:t>techniques of translation used in material cultural terms</w:t>
      </w:r>
      <w:bookmarkEnd w:id="99"/>
      <w:r w:rsidR="00273C7C" w:rsidRPr="00312A23">
        <w:rPr>
          <w:rFonts w:ascii="Times New Roman" w:hAnsi="Times New Roman" w:cs="Times New Roman"/>
          <w:bCs/>
          <w:i/>
          <w:color w:val="000000" w:themeColor="text1"/>
          <w:sz w:val="24"/>
          <w:szCs w:val="24"/>
        </w:rPr>
        <w:t>.</w:t>
      </w:r>
      <w:r w:rsidRPr="00312A23">
        <w:rPr>
          <w:rFonts w:ascii="Times New Roman" w:hAnsi="Times New Roman" w:cs="Times New Roman"/>
          <w:color w:val="000000" w:themeColor="text1"/>
          <w:sz w:val="24"/>
          <w:szCs w:val="24"/>
        </w:rPr>
        <w:t>The frequency and technique of different techniques which were used in translating material cultural terms are given below:</w:t>
      </w:r>
    </w:p>
    <w:p w:rsidR="0031151E" w:rsidRPr="00312A23" w:rsidRDefault="0031151E" w:rsidP="00273C7C">
      <w:pPr>
        <w:spacing w:before="100" w:beforeAutospacing="1" w:after="100" w:afterAutospacing="1" w:line="360" w:lineRule="auto"/>
        <w:jc w:val="center"/>
        <w:rPr>
          <w:rFonts w:ascii="Times New Roman" w:hAnsi="Times New Roman" w:cs="Times New Roman"/>
          <w:b/>
          <w:color w:val="000000" w:themeColor="text1"/>
          <w:sz w:val="24"/>
          <w:szCs w:val="24"/>
        </w:rPr>
      </w:pPr>
      <w:r w:rsidRPr="00312A23">
        <w:rPr>
          <w:rFonts w:ascii="Times New Roman" w:hAnsi="Times New Roman" w:cs="Times New Roman"/>
          <w:b/>
          <w:color w:val="000000" w:themeColor="text1"/>
          <w:sz w:val="24"/>
          <w:szCs w:val="24"/>
        </w:rPr>
        <w:t>Table 8</w:t>
      </w:r>
    </w:p>
    <w:p w:rsidR="0031151E" w:rsidRPr="00312A23" w:rsidRDefault="0031151E" w:rsidP="00273C7C">
      <w:pPr>
        <w:spacing w:before="100" w:beforeAutospacing="1" w:after="100" w:afterAutospacing="1" w:line="360" w:lineRule="auto"/>
        <w:jc w:val="center"/>
        <w:rPr>
          <w:rFonts w:ascii="Times New Roman" w:hAnsi="Times New Roman" w:cs="Times New Roman"/>
          <w:b/>
          <w:color w:val="000000" w:themeColor="text1"/>
          <w:sz w:val="24"/>
          <w:szCs w:val="24"/>
        </w:rPr>
      </w:pPr>
      <w:r w:rsidRPr="00312A23">
        <w:rPr>
          <w:rFonts w:ascii="Times New Roman" w:hAnsi="Times New Roman" w:cs="Times New Roman"/>
          <w:b/>
          <w:color w:val="000000" w:themeColor="text1"/>
          <w:sz w:val="24"/>
          <w:szCs w:val="24"/>
        </w:rPr>
        <w:t>Sta</w:t>
      </w:r>
      <w:r w:rsidR="00273C7C" w:rsidRPr="00312A23">
        <w:rPr>
          <w:rFonts w:ascii="Times New Roman" w:hAnsi="Times New Roman" w:cs="Times New Roman"/>
          <w:b/>
          <w:color w:val="000000" w:themeColor="text1"/>
          <w:sz w:val="24"/>
          <w:szCs w:val="24"/>
        </w:rPr>
        <w:t>ti</w:t>
      </w:r>
      <w:r w:rsidRPr="00312A23">
        <w:rPr>
          <w:rFonts w:ascii="Times New Roman" w:hAnsi="Times New Roman" w:cs="Times New Roman"/>
          <w:b/>
          <w:color w:val="000000" w:themeColor="text1"/>
          <w:sz w:val="24"/>
          <w:szCs w:val="24"/>
        </w:rPr>
        <w:t>stical Distribution of Techniques in Translation of Material Cultural Terms</w:t>
      </w:r>
    </w:p>
    <w:tbl>
      <w:tblPr>
        <w:tblStyle w:val="TableGrid"/>
        <w:tblW w:w="8460" w:type="dxa"/>
        <w:tblInd w:w="108" w:type="dxa"/>
        <w:tblLayout w:type="fixed"/>
        <w:tblLook w:val="04A0"/>
      </w:tblPr>
      <w:tblGrid>
        <w:gridCol w:w="674"/>
        <w:gridCol w:w="3934"/>
        <w:gridCol w:w="1692"/>
        <w:gridCol w:w="2160"/>
      </w:tblGrid>
      <w:tr w:rsidR="0031151E" w:rsidRPr="00312A23" w:rsidTr="00273C7C">
        <w:trPr>
          <w:trHeight w:val="85"/>
        </w:trPr>
        <w:tc>
          <w:tcPr>
            <w:tcW w:w="674" w:type="dxa"/>
            <w:vMerge w:val="restart"/>
            <w:tcBorders>
              <w:top w:val="single" w:sz="4" w:space="0" w:color="auto"/>
              <w:left w:val="single" w:sz="4" w:space="0" w:color="auto"/>
              <w:bottom w:val="single" w:sz="4" w:space="0" w:color="auto"/>
              <w:right w:val="single" w:sz="4" w:space="0" w:color="auto"/>
            </w:tcBorders>
            <w:vAlign w:val="center"/>
            <w:hideMark/>
          </w:tcPr>
          <w:p w:rsidR="0031151E" w:rsidRPr="00312A23" w:rsidRDefault="0031151E" w:rsidP="00273C7C">
            <w:pPr>
              <w:spacing w:after="0" w:line="360" w:lineRule="auto"/>
              <w:rPr>
                <w:rFonts w:ascii="Times New Roman" w:hAnsi="Times New Roman" w:cs="Times New Roman"/>
                <w:b/>
                <w:bCs/>
                <w:color w:val="000000" w:themeColor="text1"/>
                <w:sz w:val="24"/>
                <w:szCs w:val="24"/>
              </w:rPr>
            </w:pPr>
            <w:r w:rsidRPr="00312A23">
              <w:rPr>
                <w:rFonts w:ascii="Times New Roman" w:hAnsi="Times New Roman" w:cs="Times New Roman"/>
                <w:b/>
                <w:bCs/>
                <w:color w:val="000000" w:themeColor="text1"/>
                <w:sz w:val="24"/>
                <w:szCs w:val="24"/>
              </w:rPr>
              <w:t>S.N</w:t>
            </w:r>
          </w:p>
        </w:tc>
        <w:tc>
          <w:tcPr>
            <w:tcW w:w="3934" w:type="dxa"/>
            <w:vMerge w:val="restart"/>
            <w:tcBorders>
              <w:top w:val="single" w:sz="4" w:space="0" w:color="auto"/>
              <w:left w:val="single" w:sz="4" w:space="0" w:color="auto"/>
              <w:bottom w:val="single" w:sz="4" w:space="0" w:color="auto"/>
              <w:right w:val="single" w:sz="4" w:space="0" w:color="auto"/>
            </w:tcBorders>
            <w:vAlign w:val="center"/>
            <w:hideMark/>
          </w:tcPr>
          <w:p w:rsidR="0031151E" w:rsidRPr="00312A23" w:rsidRDefault="0031151E" w:rsidP="00273C7C">
            <w:pPr>
              <w:spacing w:after="0" w:line="360" w:lineRule="auto"/>
              <w:rPr>
                <w:rFonts w:ascii="Times New Roman" w:hAnsi="Times New Roman" w:cs="Times New Roman"/>
                <w:b/>
                <w:bCs/>
                <w:color w:val="000000" w:themeColor="text1"/>
                <w:sz w:val="24"/>
                <w:szCs w:val="24"/>
              </w:rPr>
            </w:pPr>
            <w:r w:rsidRPr="00312A23">
              <w:rPr>
                <w:rFonts w:ascii="Times New Roman" w:hAnsi="Times New Roman" w:cs="Times New Roman"/>
                <w:b/>
                <w:bCs/>
                <w:color w:val="000000" w:themeColor="text1"/>
                <w:sz w:val="24"/>
                <w:szCs w:val="24"/>
              </w:rPr>
              <w:t>Techniques</w:t>
            </w:r>
          </w:p>
        </w:tc>
        <w:tc>
          <w:tcPr>
            <w:tcW w:w="3852" w:type="dxa"/>
            <w:gridSpan w:val="2"/>
            <w:tcBorders>
              <w:top w:val="single" w:sz="4" w:space="0" w:color="auto"/>
              <w:left w:val="single" w:sz="4" w:space="0" w:color="auto"/>
              <w:bottom w:val="single" w:sz="4" w:space="0" w:color="auto"/>
              <w:right w:val="single" w:sz="4" w:space="0" w:color="auto"/>
            </w:tcBorders>
            <w:vAlign w:val="center"/>
            <w:hideMark/>
          </w:tcPr>
          <w:p w:rsidR="0031151E" w:rsidRPr="00312A23" w:rsidRDefault="0031151E" w:rsidP="00273C7C">
            <w:pPr>
              <w:spacing w:after="0" w:line="360" w:lineRule="auto"/>
              <w:jc w:val="center"/>
              <w:rPr>
                <w:rFonts w:ascii="Times New Roman" w:hAnsi="Times New Roman" w:cs="Times New Roman"/>
                <w:b/>
                <w:bCs/>
                <w:color w:val="000000" w:themeColor="text1"/>
                <w:sz w:val="24"/>
                <w:szCs w:val="24"/>
              </w:rPr>
            </w:pPr>
            <w:r w:rsidRPr="00312A23">
              <w:rPr>
                <w:rFonts w:ascii="Times New Roman" w:hAnsi="Times New Roman" w:cs="Times New Roman"/>
                <w:b/>
                <w:bCs/>
                <w:color w:val="000000" w:themeColor="text1"/>
                <w:sz w:val="24"/>
                <w:szCs w:val="24"/>
              </w:rPr>
              <w:t>Material  Culture</w:t>
            </w:r>
          </w:p>
        </w:tc>
      </w:tr>
      <w:tr w:rsidR="0031151E" w:rsidRPr="00312A23" w:rsidTr="00273C7C">
        <w:trPr>
          <w:trHeight w:val="440"/>
        </w:trPr>
        <w:tc>
          <w:tcPr>
            <w:tcW w:w="674" w:type="dxa"/>
            <w:vMerge/>
            <w:tcBorders>
              <w:top w:val="single" w:sz="4" w:space="0" w:color="auto"/>
              <w:left w:val="single" w:sz="4" w:space="0" w:color="auto"/>
              <w:bottom w:val="single" w:sz="4" w:space="0" w:color="auto"/>
              <w:right w:val="single" w:sz="4" w:space="0" w:color="auto"/>
            </w:tcBorders>
            <w:vAlign w:val="center"/>
            <w:hideMark/>
          </w:tcPr>
          <w:p w:rsidR="0031151E" w:rsidRPr="00312A23" w:rsidRDefault="0031151E" w:rsidP="00273C7C">
            <w:pPr>
              <w:spacing w:after="0" w:line="360" w:lineRule="auto"/>
              <w:rPr>
                <w:rFonts w:ascii="Times New Roman" w:hAnsi="Times New Roman" w:cs="Times New Roman"/>
                <w:b/>
                <w:bCs/>
                <w:color w:val="000000" w:themeColor="text1"/>
                <w:sz w:val="24"/>
                <w:szCs w:val="24"/>
              </w:rPr>
            </w:pPr>
          </w:p>
        </w:tc>
        <w:tc>
          <w:tcPr>
            <w:tcW w:w="3934" w:type="dxa"/>
            <w:vMerge/>
            <w:tcBorders>
              <w:top w:val="single" w:sz="4" w:space="0" w:color="auto"/>
              <w:left w:val="single" w:sz="4" w:space="0" w:color="auto"/>
              <w:bottom w:val="single" w:sz="4" w:space="0" w:color="auto"/>
              <w:right w:val="single" w:sz="4" w:space="0" w:color="auto"/>
            </w:tcBorders>
            <w:vAlign w:val="center"/>
            <w:hideMark/>
          </w:tcPr>
          <w:p w:rsidR="0031151E" w:rsidRPr="00312A23" w:rsidRDefault="0031151E" w:rsidP="00273C7C">
            <w:pPr>
              <w:spacing w:after="0" w:line="360" w:lineRule="auto"/>
              <w:rPr>
                <w:rFonts w:ascii="Times New Roman" w:hAnsi="Times New Roman" w:cs="Times New Roman"/>
                <w:b/>
                <w:bCs/>
                <w:color w:val="000000" w:themeColor="text1"/>
                <w:sz w:val="24"/>
                <w:szCs w:val="24"/>
              </w:rPr>
            </w:pPr>
          </w:p>
        </w:tc>
        <w:tc>
          <w:tcPr>
            <w:tcW w:w="1692" w:type="dxa"/>
            <w:tcBorders>
              <w:top w:val="single" w:sz="4" w:space="0" w:color="auto"/>
              <w:left w:val="single" w:sz="4" w:space="0" w:color="auto"/>
              <w:bottom w:val="single" w:sz="4" w:space="0" w:color="auto"/>
              <w:right w:val="single" w:sz="4" w:space="0" w:color="auto"/>
            </w:tcBorders>
            <w:vAlign w:val="center"/>
            <w:hideMark/>
          </w:tcPr>
          <w:p w:rsidR="0031151E" w:rsidRPr="00312A23" w:rsidRDefault="0031151E" w:rsidP="00273C7C">
            <w:pPr>
              <w:spacing w:after="0" w:line="360" w:lineRule="auto"/>
              <w:rPr>
                <w:rFonts w:ascii="Times New Roman" w:hAnsi="Times New Roman" w:cs="Times New Roman"/>
                <w:b/>
                <w:bCs/>
                <w:color w:val="000000" w:themeColor="text1"/>
                <w:sz w:val="24"/>
                <w:szCs w:val="24"/>
              </w:rPr>
            </w:pPr>
            <w:r w:rsidRPr="00312A23">
              <w:rPr>
                <w:rFonts w:ascii="Times New Roman" w:hAnsi="Times New Roman" w:cs="Times New Roman"/>
                <w:b/>
                <w:bCs/>
                <w:color w:val="000000" w:themeColor="text1"/>
                <w:sz w:val="24"/>
                <w:szCs w:val="24"/>
              </w:rPr>
              <w:t xml:space="preserve">Frequency </w:t>
            </w:r>
          </w:p>
        </w:tc>
        <w:tc>
          <w:tcPr>
            <w:tcW w:w="2160" w:type="dxa"/>
            <w:tcBorders>
              <w:top w:val="single" w:sz="4" w:space="0" w:color="auto"/>
              <w:left w:val="single" w:sz="4" w:space="0" w:color="auto"/>
              <w:bottom w:val="single" w:sz="4" w:space="0" w:color="auto"/>
              <w:right w:val="single" w:sz="4" w:space="0" w:color="auto"/>
            </w:tcBorders>
            <w:vAlign w:val="center"/>
            <w:hideMark/>
          </w:tcPr>
          <w:p w:rsidR="0031151E" w:rsidRPr="00312A23" w:rsidRDefault="0031151E" w:rsidP="00273C7C">
            <w:pPr>
              <w:spacing w:after="0" w:line="360" w:lineRule="auto"/>
              <w:rPr>
                <w:rFonts w:ascii="Times New Roman" w:hAnsi="Times New Roman" w:cs="Times New Roman"/>
                <w:b/>
                <w:bCs/>
                <w:color w:val="000000" w:themeColor="text1"/>
                <w:sz w:val="24"/>
                <w:szCs w:val="24"/>
              </w:rPr>
            </w:pPr>
            <w:r w:rsidRPr="00312A23">
              <w:rPr>
                <w:rFonts w:ascii="Times New Roman" w:hAnsi="Times New Roman" w:cs="Times New Roman"/>
                <w:b/>
                <w:bCs/>
                <w:color w:val="000000" w:themeColor="text1"/>
                <w:sz w:val="24"/>
                <w:szCs w:val="24"/>
              </w:rPr>
              <w:t xml:space="preserve">Percentage </w:t>
            </w:r>
          </w:p>
        </w:tc>
      </w:tr>
      <w:tr w:rsidR="0031151E" w:rsidRPr="00312A23" w:rsidTr="00273C7C">
        <w:trPr>
          <w:trHeight w:val="85"/>
        </w:trPr>
        <w:tc>
          <w:tcPr>
            <w:tcW w:w="674" w:type="dxa"/>
            <w:tcBorders>
              <w:top w:val="single" w:sz="4" w:space="0" w:color="auto"/>
              <w:left w:val="single" w:sz="4" w:space="0" w:color="auto"/>
              <w:bottom w:val="single" w:sz="4" w:space="0" w:color="auto"/>
              <w:right w:val="single" w:sz="4" w:space="0" w:color="auto"/>
            </w:tcBorders>
          </w:tcPr>
          <w:p w:rsidR="0031151E" w:rsidRPr="00312A23" w:rsidRDefault="0031151E" w:rsidP="00273C7C">
            <w:pPr>
              <w:spacing w:after="0"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1</w:t>
            </w:r>
          </w:p>
        </w:tc>
        <w:tc>
          <w:tcPr>
            <w:tcW w:w="3934" w:type="dxa"/>
            <w:tcBorders>
              <w:top w:val="single" w:sz="4" w:space="0" w:color="auto"/>
              <w:left w:val="single" w:sz="4" w:space="0" w:color="auto"/>
              <w:bottom w:val="single" w:sz="4" w:space="0" w:color="auto"/>
              <w:right w:val="single" w:sz="4" w:space="0" w:color="auto"/>
            </w:tcBorders>
          </w:tcPr>
          <w:p w:rsidR="0031151E" w:rsidRPr="00312A23" w:rsidRDefault="0031151E" w:rsidP="00273C7C">
            <w:pPr>
              <w:spacing w:after="0"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 xml:space="preserve">Literal </w:t>
            </w:r>
          </w:p>
        </w:tc>
        <w:tc>
          <w:tcPr>
            <w:tcW w:w="1692" w:type="dxa"/>
            <w:tcBorders>
              <w:top w:val="single" w:sz="4" w:space="0" w:color="auto"/>
              <w:left w:val="single" w:sz="4" w:space="0" w:color="auto"/>
              <w:bottom w:val="single" w:sz="4" w:space="0" w:color="auto"/>
              <w:right w:val="single" w:sz="4" w:space="0" w:color="auto"/>
            </w:tcBorders>
          </w:tcPr>
          <w:p w:rsidR="0031151E" w:rsidRPr="00312A23" w:rsidRDefault="0031151E" w:rsidP="00273C7C">
            <w:pPr>
              <w:spacing w:after="0"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8</w:t>
            </w:r>
          </w:p>
        </w:tc>
        <w:tc>
          <w:tcPr>
            <w:tcW w:w="2160" w:type="dxa"/>
            <w:tcBorders>
              <w:top w:val="single" w:sz="4" w:space="0" w:color="auto"/>
              <w:left w:val="single" w:sz="4" w:space="0" w:color="auto"/>
              <w:bottom w:val="single" w:sz="4" w:space="0" w:color="auto"/>
              <w:right w:val="single" w:sz="4" w:space="0" w:color="auto"/>
            </w:tcBorders>
          </w:tcPr>
          <w:p w:rsidR="0031151E" w:rsidRPr="00312A23" w:rsidRDefault="0031151E" w:rsidP="00273C7C">
            <w:pPr>
              <w:spacing w:after="0"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22.86%</w:t>
            </w:r>
          </w:p>
        </w:tc>
      </w:tr>
      <w:tr w:rsidR="0031151E" w:rsidRPr="00312A23" w:rsidTr="00273C7C">
        <w:trPr>
          <w:trHeight w:val="85"/>
        </w:trPr>
        <w:tc>
          <w:tcPr>
            <w:tcW w:w="674" w:type="dxa"/>
            <w:tcBorders>
              <w:top w:val="single" w:sz="4" w:space="0" w:color="auto"/>
              <w:left w:val="single" w:sz="4" w:space="0" w:color="auto"/>
              <w:bottom w:val="single" w:sz="4" w:space="0" w:color="auto"/>
              <w:right w:val="single" w:sz="4" w:space="0" w:color="auto"/>
            </w:tcBorders>
          </w:tcPr>
          <w:p w:rsidR="0031151E" w:rsidRPr="00312A23" w:rsidRDefault="0031151E" w:rsidP="00273C7C">
            <w:pPr>
              <w:spacing w:after="0"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2</w:t>
            </w:r>
          </w:p>
        </w:tc>
        <w:tc>
          <w:tcPr>
            <w:tcW w:w="3934" w:type="dxa"/>
            <w:tcBorders>
              <w:top w:val="single" w:sz="4" w:space="0" w:color="auto"/>
              <w:left w:val="single" w:sz="4" w:space="0" w:color="auto"/>
              <w:bottom w:val="single" w:sz="4" w:space="0" w:color="auto"/>
              <w:right w:val="single" w:sz="4" w:space="0" w:color="auto"/>
            </w:tcBorders>
          </w:tcPr>
          <w:p w:rsidR="0031151E" w:rsidRPr="00312A23" w:rsidRDefault="0031151E" w:rsidP="00273C7C">
            <w:pPr>
              <w:spacing w:after="0"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 xml:space="preserve">Sense translation </w:t>
            </w:r>
          </w:p>
        </w:tc>
        <w:tc>
          <w:tcPr>
            <w:tcW w:w="1692" w:type="dxa"/>
            <w:tcBorders>
              <w:top w:val="single" w:sz="4" w:space="0" w:color="auto"/>
              <w:left w:val="single" w:sz="4" w:space="0" w:color="auto"/>
              <w:bottom w:val="single" w:sz="4" w:space="0" w:color="auto"/>
              <w:right w:val="single" w:sz="4" w:space="0" w:color="auto"/>
            </w:tcBorders>
          </w:tcPr>
          <w:p w:rsidR="0031151E" w:rsidRPr="00312A23" w:rsidRDefault="0031151E" w:rsidP="00273C7C">
            <w:pPr>
              <w:spacing w:after="0"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2</w:t>
            </w:r>
          </w:p>
        </w:tc>
        <w:tc>
          <w:tcPr>
            <w:tcW w:w="2160" w:type="dxa"/>
            <w:tcBorders>
              <w:top w:val="single" w:sz="4" w:space="0" w:color="auto"/>
              <w:left w:val="single" w:sz="4" w:space="0" w:color="auto"/>
              <w:bottom w:val="single" w:sz="4" w:space="0" w:color="auto"/>
              <w:right w:val="single" w:sz="4" w:space="0" w:color="auto"/>
            </w:tcBorders>
          </w:tcPr>
          <w:p w:rsidR="0031151E" w:rsidRPr="00312A23" w:rsidRDefault="0031151E" w:rsidP="00273C7C">
            <w:pPr>
              <w:spacing w:after="0"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5.71%</w:t>
            </w:r>
          </w:p>
        </w:tc>
      </w:tr>
      <w:tr w:rsidR="0031151E" w:rsidRPr="00312A23" w:rsidTr="00273C7C">
        <w:trPr>
          <w:trHeight w:val="85"/>
        </w:trPr>
        <w:tc>
          <w:tcPr>
            <w:tcW w:w="674" w:type="dxa"/>
            <w:tcBorders>
              <w:top w:val="single" w:sz="4" w:space="0" w:color="auto"/>
              <w:left w:val="single" w:sz="4" w:space="0" w:color="auto"/>
              <w:bottom w:val="single" w:sz="4" w:space="0" w:color="auto"/>
              <w:right w:val="single" w:sz="4" w:space="0" w:color="auto"/>
            </w:tcBorders>
          </w:tcPr>
          <w:p w:rsidR="0031151E" w:rsidRPr="00312A23" w:rsidRDefault="0031151E" w:rsidP="00273C7C">
            <w:pPr>
              <w:spacing w:after="0"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3</w:t>
            </w:r>
          </w:p>
        </w:tc>
        <w:tc>
          <w:tcPr>
            <w:tcW w:w="3934" w:type="dxa"/>
            <w:tcBorders>
              <w:top w:val="single" w:sz="4" w:space="0" w:color="auto"/>
              <w:left w:val="single" w:sz="4" w:space="0" w:color="auto"/>
              <w:bottom w:val="single" w:sz="4" w:space="0" w:color="auto"/>
              <w:right w:val="single" w:sz="4" w:space="0" w:color="auto"/>
            </w:tcBorders>
          </w:tcPr>
          <w:p w:rsidR="0031151E" w:rsidRPr="00312A23" w:rsidRDefault="0031151E" w:rsidP="00273C7C">
            <w:pPr>
              <w:spacing w:after="0"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 xml:space="preserve">Miss-translation </w:t>
            </w:r>
          </w:p>
        </w:tc>
        <w:tc>
          <w:tcPr>
            <w:tcW w:w="1692" w:type="dxa"/>
            <w:tcBorders>
              <w:top w:val="single" w:sz="4" w:space="0" w:color="auto"/>
              <w:left w:val="single" w:sz="4" w:space="0" w:color="auto"/>
              <w:bottom w:val="single" w:sz="4" w:space="0" w:color="auto"/>
              <w:right w:val="single" w:sz="4" w:space="0" w:color="auto"/>
            </w:tcBorders>
          </w:tcPr>
          <w:p w:rsidR="0031151E" w:rsidRPr="00312A23" w:rsidRDefault="0031151E" w:rsidP="00273C7C">
            <w:pPr>
              <w:spacing w:after="0"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3</w:t>
            </w:r>
          </w:p>
        </w:tc>
        <w:tc>
          <w:tcPr>
            <w:tcW w:w="2160" w:type="dxa"/>
            <w:tcBorders>
              <w:top w:val="single" w:sz="4" w:space="0" w:color="auto"/>
              <w:left w:val="single" w:sz="4" w:space="0" w:color="auto"/>
              <w:bottom w:val="single" w:sz="4" w:space="0" w:color="auto"/>
              <w:right w:val="single" w:sz="4" w:space="0" w:color="auto"/>
            </w:tcBorders>
          </w:tcPr>
          <w:p w:rsidR="0031151E" w:rsidRPr="00312A23" w:rsidRDefault="0031151E" w:rsidP="00273C7C">
            <w:pPr>
              <w:spacing w:after="0"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8.57%</w:t>
            </w:r>
          </w:p>
        </w:tc>
      </w:tr>
      <w:tr w:rsidR="0031151E" w:rsidRPr="00312A23" w:rsidTr="00273C7C">
        <w:trPr>
          <w:trHeight w:val="85"/>
        </w:trPr>
        <w:tc>
          <w:tcPr>
            <w:tcW w:w="674" w:type="dxa"/>
            <w:tcBorders>
              <w:top w:val="single" w:sz="4" w:space="0" w:color="auto"/>
              <w:left w:val="single" w:sz="4" w:space="0" w:color="auto"/>
              <w:bottom w:val="single" w:sz="4" w:space="0" w:color="auto"/>
              <w:right w:val="single" w:sz="4" w:space="0" w:color="auto"/>
            </w:tcBorders>
          </w:tcPr>
          <w:p w:rsidR="0031151E" w:rsidRPr="00312A23" w:rsidRDefault="0031151E" w:rsidP="00273C7C">
            <w:pPr>
              <w:spacing w:after="0"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4</w:t>
            </w:r>
          </w:p>
        </w:tc>
        <w:tc>
          <w:tcPr>
            <w:tcW w:w="3934" w:type="dxa"/>
            <w:tcBorders>
              <w:top w:val="single" w:sz="4" w:space="0" w:color="auto"/>
              <w:left w:val="single" w:sz="4" w:space="0" w:color="auto"/>
              <w:bottom w:val="single" w:sz="4" w:space="0" w:color="auto"/>
              <w:right w:val="single" w:sz="4" w:space="0" w:color="auto"/>
            </w:tcBorders>
          </w:tcPr>
          <w:p w:rsidR="0031151E" w:rsidRPr="00312A23" w:rsidRDefault="0031151E" w:rsidP="00273C7C">
            <w:pPr>
              <w:spacing w:after="0"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 xml:space="preserve">Borrowing </w:t>
            </w:r>
          </w:p>
        </w:tc>
        <w:tc>
          <w:tcPr>
            <w:tcW w:w="1692" w:type="dxa"/>
            <w:tcBorders>
              <w:top w:val="single" w:sz="4" w:space="0" w:color="auto"/>
              <w:left w:val="single" w:sz="4" w:space="0" w:color="auto"/>
              <w:bottom w:val="single" w:sz="4" w:space="0" w:color="auto"/>
              <w:right w:val="single" w:sz="4" w:space="0" w:color="auto"/>
            </w:tcBorders>
          </w:tcPr>
          <w:p w:rsidR="0031151E" w:rsidRPr="00312A23" w:rsidRDefault="0031151E" w:rsidP="00273C7C">
            <w:pPr>
              <w:spacing w:after="0"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8</w:t>
            </w:r>
          </w:p>
        </w:tc>
        <w:tc>
          <w:tcPr>
            <w:tcW w:w="2160" w:type="dxa"/>
            <w:tcBorders>
              <w:top w:val="single" w:sz="4" w:space="0" w:color="auto"/>
              <w:left w:val="single" w:sz="4" w:space="0" w:color="auto"/>
              <w:bottom w:val="single" w:sz="4" w:space="0" w:color="auto"/>
              <w:right w:val="single" w:sz="4" w:space="0" w:color="auto"/>
            </w:tcBorders>
          </w:tcPr>
          <w:p w:rsidR="0031151E" w:rsidRPr="00312A23" w:rsidRDefault="0031151E" w:rsidP="00273C7C">
            <w:pPr>
              <w:spacing w:after="0"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22.86%</w:t>
            </w:r>
          </w:p>
        </w:tc>
      </w:tr>
      <w:tr w:rsidR="0031151E" w:rsidRPr="00312A23" w:rsidTr="00273C7C">
        <w:trPr>
          <w:trHeight w:val="85"/>
        </w:trPr>
        <w:tc>
          <w:tcPr>
            <w:tcW w:w="674" w:type="dxa"/>
            <w:tcBorders>
              <w:top w:val="single" w:sz="4" w:space="0" w:color="auto"/>
              <w:left w:val="single" w:sz="4" w:space="0" w:color="auto"/>
              <w:bottom w:val="single" w:sz="4" w:space="0" w:color="auto"/>
              <w:right w:val="single" w:sz="4" w:space="0" w:color="auto"/>
            </w:tcBorders>
          </w:tcPr>
          <w:p w:rsidR="0031151E" w:rsidRPr="00312A23" w:rsidRDefault="0031151E" w:rsidP="00273C7C">
            <w:pPr>
              <w:spacing w:after="0"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5</w:t>
            </w:r>
          </w:p>
        </w:tc>
        <w:tc>
          <w:tcPr>
            <w:tcW w:w="3934" w:type="dxa"/>
            <w:tcBorders>
              <w:top w:val="single" w:sz="4" w:space="0" w:color="auto"/>
              <w:left w:val="single" w:sz="4" w:space="0" w:color="auto"/>
              <w:bottom w:val="single" w:sz="4" w:space="0" w:color="auto"/>
              <w:right w:val="single" w:sz="4" w:space="0" w:color="auto"/>
            </w:tcBorders>
          </w:tcPr>
          <w:p w:rsidR="0031151E" w:rsidRPr="00312A23" w:rsidRDefault="0031151E" w:rsidP="00273C7C">
            <w:pPr>
              <w:spacing w:after="0"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 xml:space="preserve">Deletion </w:t>
            </w:r>
          </w:p>
        </w:tc>
        <w:tc>
          <w:tcPr>
            <w:tcW w:w="1692" w:type="dxa"/>
            <w:tcBorders>
              <w:top w:val="single" w:sz="4" w:space="0" w:color="auto"/>
              <w:left w:val="single" w:sz="4" w:space="0" w:color="auto"/>
              <w:bottom w:val="single" w:sz="4" w:space="0" w:color="auto"/>
              <w:right w:val="single" w:sz="4" w:space="0" w:color="auto"/>
            </w:tcBorders>
          </w:tcPr>
          <w:p w:rsidR="0031151E" w:rsidRPr="00312A23" w:rsidRDefault="0031151E" w:rsidP="00273C7C">
            <w:pPr>
              <w:spacing w:after="0"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w:t>
            </w:r>
          </w:p>
        </w:tc>
        <w:tc>
          <w:tcPr>
            <w:tcW w:w="2160" w:type="dxa"/>
            <w:tcBorders>
              <w:top w:val="single" w:sz="4" w:space="0" w:color="auto"/>
              <w:left w:val="single" w:sz="4" w:space="0" w:color="auto"/>
              <w:bottom w:val="single" w:sz="4" w:space="0" w:color="auto"/>
              <w:right w:val="single" w:sz="4" w:space="0" w:color="auto"/>
            </w:tcBorders>
          </w:tcPr>
          <w:p w:rsidR="0031151E" w:rsidRPr="00312A23" w:rsidRDefault="0031151E" w:rsidP="00273C7C">
            <w:pPr>
              <w:spacing w:after="0"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w:t>
            </w:r>
          </w:p>
        </w:tc>
      </w:tr>
      <w:tr w:rsidR="0031151E" w:rsidRPr="00312A23" w:rsidTr="00273C7C">
        <w:trPr>
          <w:trHeight w:val="85"/>
        </w:trPr>
        <w:tc>
          <w:tcPr>
            <w:tcW w:w="674" w:type="dxa"/>
            <w:tcBorders>
              <w:top w:val="single" w:sz="4" w:space="0" w:color="auto"/>
              <w:left w:val="single" w:sz="4" w:space="0" w:color="auto"/>
              <w:bottom w:val="single" w:sz="4" w:space="0" w:color="auto"/>
              <w:right w:val="single" w:sz="4" w:space="0" w:color="auto"/>
            </w:tcBorders>
          </w:tcPr>
          <w:p w:rsidR="0031151E" w:rsidRPr="00312A23" w:rsidRDefault="0031151E" w:rsidP="00273C7C">
            <w:pPr>
              <w:spacing w:after="0"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6</w:t>
            </w:r>
          </w:p>
        </w:tc>
        <w:tc>
          <w:tcPr>
            <w:tcW w:w="3934" w:type="dxa"/>
            <w:tcBorders>
              <w:top w:val="single" w:sz="4" w:space="0" w:color="auto"/>
              <w:left w:val="single" w:sz="4" w:space="0" w:color="auto"/>
              <w:bottom w:val="single" w:sz="4" w:space="0" w:color="auto"/>
              <w:right w:val="single" w:sz="4" w:space="0" w:color="auto"/>
            </w:tcBorders>
          </w:tcPr>
          <w:p w:rsidR="0031151E" w:rsidRPr="00312A23" w:rsidRDefault="0031151E" w:rsidP="00273C7C">
            <w:pPr>
              <w:spacing w:after="0"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 xml:space="preserve">Substitution </w:t>
            </w:r>
          </w:p>
        </w:tc>
        <w:tc>
          <w:tcPr>
            <w:tcW w:w="1692" w:type="dxa"/>
            <w:tcBorders>
              <w:top w:val="single" w:sz="4" w:space="0" w:color="auto"/>
              <w:left w:val="single" w:sz="4" w:space="0" w:color="auto"/>
              <w:bottom w:val="single" w:sz="4" w:space="0" w:color="auto"/>
              <w:right w:val="single" w:sz="4" w:space="0" w:color="auto"/>
            </w:tcBorders>
          </w:tcPr>
          <w:p w:rsidR="0031151E" w:rsidRPr="00312A23" w:rsidRDefault="0031151E" w:rsidP="00273C7C">
            <w:pPr>
              <w:spacing w:after="0"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5</w:t>
            </w:r>
          </w:p>
        </w:tc>
        <w:tc>
          <w:tcPr>
            <w:tcW w:w="2160" w:type="dxa"/>
            <w:tcBorders>
              <w:top w:val="single" w:sz="4" w:space="0" w:color="auto"/>
              <w:left w:val="single" w:sz="4" w:space="0" w:color="auto"/>
              <w:bottom w:val="single" w:sz="4" w:space="0" w:color="auto"/>
              <w:right w:val="single" w:sz="4" w:space="0" w:color="auto"/>
            </w:tcBorders>
          </w:tcPr>
          <w:p w:rsidR="0031151E" w:rsidRPr="00312A23" w:rsidRDefault="0031151E" w:rsidP="00273C7C">
            <w:pPr>
              <w:spacing w:after="0"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14.28%</w:t>
            </w:r>
          </w:p>
        </w:tc>
      </w:tr>
      <w:tr w:rsidR="0031151E" w:rsidRPr="00312A23" w:rsidTr="00273C7C">
        <w:trPr>
          <w:trHeight w:val="85"/>
        </w:trPr>
        <w:tc>
          <w:tcPr>
            <w:tcW w:w="674" w:type="dxa"/>
            <w:tcBorders>
              <w:top w:val="single" w:sz="4" w:space="0" w:color="auto"/>
              <w:left w:val="single" w:sz="4" w:space="0" w:color="auto"/>
              <w:bottom w:val="single" w:sz="4" w:space="0" w:color="auto"/>
              <w:right w:val="single" w:sz="4" w:space="0" w:color="auto"/>
            </w:tcBorders>
          </w:tcPr>
          <w:p w:rsidR="0031151E" w:rsidRPr="00312A23" w:rsidRDefault="0031151E" w:rsidP="00273C7C">
            <w:pPr>
              <w:spacing w:after="0"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7</w:t>
            </w:r>
          </w:p>
        </w:tc>
        <w:tc>
          <w:tcPr>
            <w:tcW w:w="3934" w:type="dxa"/>
            <w:tcBorders>
              <w:top w:val="single" w:sz="4" w:space="0" w:color="auto"/>
              <w:left w:val="single" w:sz="4" w:space="0" w:color="auto"/>
              <w:bottom w:val="single" w:sz="4" w:space="0" w:color="auto"/>
              <w:right w:val="single" w:sz="4" w:space="0" w:color="auto"/>
            </w:tcBorders>
          </w:tcPr>
          <w:p w:rsidR="0031151E" w:rsidRPr="00312A23" w:rsidRDefault="0031151E" w:rsidP="00273C7C">
            <w:pPr>
              <w:spacing w:after="0"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 xml:space="preserve">Addition </w:t>
            </w:r>
          </w:p>
        </w:tc>
        <w:tc>
          <w:tcPr>
            <w:tcW w:w="1692" w:type="dxa"/>
            <w:tcBorders>
              <w:top w:val="single" w:sz="4" w:space="0" w:color="auto"/>
              <w:left w:val="single" w:sz="4" w:space="0" w:color="auto"/>
              <w:bottom w:val="single" w:sz="4" w:space="0" w:color="auto"/>
              <w:right w:val="single" w:sz="4" w:space="0" w:color="auto"/>
            </w:tcBorders>
          </w:tcPr>
          <w:p w:rsidR="0031151E" w:rsidRPr="00312A23" w:rsidRDefault="0031151E" w:rsidP="00273C7C">
            <w:pPr>
              <w:spacing w:after="0"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4</w:t>
            </w:r>
          </w:p>
        </w:tc>
        <w:tc>
          <w:tcPr>
            <w:tcW w:w="2160" w:type="dxa"/>
            <w:tcBorders>
              <w:top w:val="single" w:sz="4" w:space="0" w:color="auto"/>
              <w:left w:val="single" w:sz="4" w:space="0" w:color="auto"/>
              <w:bottom w:val="single" w:sz="4" w:space="0" w:color="auto"/>
              <w:right w:val="single" w:sz="4" w:space="0" w:color="auto"/>
            </w:tcBorders>
          </w:tcPr>
          <w:p w:rsidR="0031151E" w:rsidRPr="00312A23" w:rsidRDefault="0031151E" w:rsidP="00273C7C">
            <w:pPr>
              <w:spacing w:after="0"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11.43%</w:t>
            </w:r>
          </w:p>
        </w:tc>
      </w:tr>
      <w:tr w:rsidR="0031151E" w:rsidRPr="00312A23" w:rsidTr="00273C7C">
        <w:trPr>
          <w:trHeight w:val="85"/>
        </w:trPr>
        <w:tc>
          <w:tcPr>
            <w:tcW w:w="674" w:type="dxa"/>
            <w:tcBorders>
              <w:top w:val="single" w:sz="4" w:space="0" w:color="auto"/>
              <w:left w:val="single" w:sz="4" w:space="0" w:color="auto"/>
              <w:bottom w:val="single" w:sz="4" w:space="0" w:color="auto"/>
              <w:right w:val="single" w:sz="4" w:space="0" w:color="auto"/>
            </w:tcBorders>
          </w:tcPr>
          <w:p w:rsidR="0031151E" w:rsidRPr="00312A23" w:rsidRDefault="0031151E" w:rsidP="00273C7C">
            <w:pPr>
              <w:spacing w:after="0"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8</w:t>
            </w:r>
          </w:p>
        </w:tc>
        <w:tc>
          <w:tcPr>
            <w:tcW w:w="3934" w:type="dxa"/>
            <w:tcBorders>
              <w:top w:val="single" w:sz="4" w:space="0" w:color="auto"/>
              <w:left w:val="single" w:sz="4" w:space="0" w:color="auto"/>
              <w:bottom w:val="single" w:sz="4" w:space="0" w:color="auto"/>
              <w:right w:val="single" w:sz="4" w:space="0" w:color="auto"/>
            </w:tcBorders>
          </w:tcPr>
          <w:p w:rsidR="0031151E" w:rsidRPr="00312A23" w:rsidRDefault="0031151E" w:rsidP="00273C7C">
            <w:pPr>
              <w:spacing w:after="0"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 xml:space="preserve">Defining/Paraphrasing </w:t>
            </w:r>
          </w:p>
        </w:tc>
        <w:tc>
          <w:tcPr>
            <w:tcW w:w="1692" w:type="dxa"/>
            <w:tcBorders>
              <w:top w:val="single" w:sz="4" w:space="0" w:color="auto"/>
              <w:left w:val="single" w:sz="4" w:space="0" w:color="auto"/>
              <w:bottom w:val="single" w:sz="4" w:space="0" w:color="auto"/>
              <w:right w:val="single" w:sz="4" w:space="0" w:color="auto"/>
            </w:tcBorders>
          </w:tcPr>
          <w:p w:rsidR="0031151E" w:rsidRPr="00312A23" w:rsidRDefault="0031151E" w:rsidP="00273C7C">
            <w:pPr>
              <w:spacing w:after="0"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3</w:t>
            </w:r>
          </w:p>
        </w:tc>
        <w:tc>
          <w:tcPr>
            <w:tcW w:w="2160" w:type="dxa"/>
            <w:tcBorders>
              <w:top w:val="single" w:sz="4" w:space="0" w:color="auto"/>
              <w:left w:val="single" w:sz="4" w:space="0" w:color="auto"/>
              <w:bottom w:val="single" w:sz="4" w:space="0" w:color="auto"/>
              <w:right w:val="single" w:sz="4" w:space="0" w:color="auto"/>
            </w:tcBorders>
          </w:tcPr>
          <w:p w:rsidR="0031151E" w:rsidRPr="00312A23" w:rsidRDefault="0031151E" w:rsidP="00273C7C">
            <w:pPr>
              <w:spacing w:after="0"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8.57%</w:t>
            </w:r>
          </w:p>
        </w:tc>
      </w:tr>
      <w:tr w:rsidR="0031151E" w:rsidRPr="00312A23" w:rsidTr="00273C7C">
        <w:trPr>
          <w:trHeight w:val="85"/>
        </w:trPr>
        <w:tc>
          <w:tcPr>
            <w:tcW w:w="674" w:type="dxa"/>
            <w:tcBorders>
              <w:top w:val="single" w:sz="4" w:space="0" w:color="auto"/>
              <w:left w:val="single" w:sz="4" w:space="0" w:color="auto"/>
              <w:bottom w:val="single" w:sz="4" w:space="0" w:color="auto"/>
              <w:right w:val="single" w:sz="4" w:space="0" w:color="auto"/>
            </w:tcBorders>
          </w:tcPr>
          <w:p w:rsidR="0031151E" w:rsidRPr="00312A23" w:rsidRDefault="0031151E" w:rsidP="00273C7C">
            <w:pPr>
              <w:spacing w:after="0"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9</w:t>
            </w:r>
          </w:p>
        </w:tc>
        <w:tc>
          <w:tcPr>
            <w:tcW w:w="3934" w:type="dxa"/>
            <w:tcBorders>
              <w:top w:val="single" w:sz="4" w:space="0" w:color="auto"/>
              <w:left w:val="single" w:sz="4" w:space="0" w:color="auto"/>
              <w:bottom w:val="single" w:sz="4" w:space="0" w:color="auto"/>
              <w:right w:val="single" w:sz="4" w:space="0" w:color="auto"/>
            </w:tcBorders>
          </w:tcPr>
          <w:p w:rsidR="0031151E" w:rsidRPr="00312A23" w:rsidRDefault="0031151E" w:rsidP="00273C7C">
            <w:pPr>
              <w:spacing w:after="0"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 xml:space="preserve">Claque </w:t>
            </w:r>
          </w:p>
        </w:tc>
        <w:tc>
          <w:tcPr>
            <w:tcW w:w="1692" w:type="dxa"/>
            <w:tcBorders>
              <w:top w:val="single" w:sz="4" w:space="0" w:color="auto"/>
              <w:left w:val="single" w:sz="4" w:space="0" w:color="auto"/>
              <w:bottom w:val="single" w:sz="4" w:space="0" w:color="auto"/>
              <w:right w:val="single" w:sz="4" w:space="0" w:color="auto"/>
            </w:tcBorders>
          </w:tcPr>
          <w:p w:rsidR="0031151E" w:rsidRPr="00312A23" w:rsidRDefault="0031151E" w:rsidP="00273C7C">
            <w:pPr>
              <w:tabs>
                <w:tab w:val="center" w:pos="915"/>
              </w:tabs>
              <w:spacing w:after="0"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2</w:t>
            </w:r>
            <w:r w:rsidRPr="00312A23">
              <w:rPr>
                <w:rFonts w:ascii="Times New Roman" w:hAnsi="Times New Roman" w:cs="Times New Roman"/>
                <w:color w:val="000000" w:themeColor="text1"/>
                <w:sz w:val="24"/>
                <w:szCs w:val="24"/>
              </w:rPr>
              <w:tab/>
            </w:r>
          </w:p>
        </w:tc>
        <w:tc>
          <w:tcPr>
            <w:tcW w:w="2160" w:type="dxa"/>
            <w:tcBorders>
              <w:top w:val="single" w:sz="4" w:space="0" w:color="auto"/>
              <w:left w:val="single" w:sz="4" w:space="0" w:color="auto"/>
              <w:bottom w:val="single" w:sz="4" w:space="0" w:color="auto"/>
              <w:right w:val="single" w:sz="4" w:space="0" w:color="auto"/>
            </w:tcBorders>
          </w:tcPr>
          <w:p w:rsidR="0031151E" w:rsidRPr="00312A23" w:rsidRDefault="0031151E" w:rsidP="00273C7C">
            <w:pPr>
              <w:spacing w:after="0"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5.71%</w:t>
            </w:r>
          </w:p>
        </w:tc>
      </w:tr>
      <w:tr w:rsidR="0031151E" w:rsidRPr="00312A23" w:rsidTr="00273C7C">
        <w:trPr>
          <w:trHeight w:val="85"/>
        </w:trPr>
        <w:tc>
          <w:tcPr>
            <w:tcW w:w="674" w:type="dxa"/>
            <w:tcBorders>
              <w:top w:val="single" w:sz="4" w:space="0" w:color="auto"/>
              <w:left w:val="single" w:sz="4" w:space="0" w:color="auto"/>
              <w:bottom w:val="single" w:sz="4" w:space="0" w:color="auto"/>
              <w:right w:val="single" w:sz="4" w:space="0" w:color="auto"/>
            </w:tcBorders>
          </w:tcPr>
          <w:p w:rsidR="0031151E" w:rsidRPr="00312A23" w:rsidRDefault="0031151E" w:rsidP="00273C7C">
            <w:pPr>
              <w:spacing w:after="0" w:line="360" w:lineRule="auto"/>
              <w:rPr>
                <w:rFonts w:ascii="Times New Roman" w:hAnsi="Times New Roman" w:cs="Times New Roman"/>
                <w:color w:val="000000" w:themeColor="text1"/>
                <w:sz w:val="24"/>
                <w:szCs w:val="24"/>
              </w:rPr>
            </w:pPr>
          </w:p>
        </w:tc>
        <w:tc>
          <w:tcPr>
            <w:tcW w:w="3934" w:type="dxa"/>
            <w:tcBorders>
              <w:top w:val="single" w:sz="4" w:space="0" w:color="auto"/>
              <w:left w:val="single" w:sz="4" w:space="0" w:color="auto"/>
              <w:bottom w:val="single" w:sz="4" w:space="0" w:color="auto"/>
              <w:right w:val="single" w:sz="4" w:space="0" w:color="auto"/>
            </w:tcBorders>
          </w:tcPr>
          <w:p w:rsidR="0031151E" w:rsidRPr="00312A23" w:rsidRDefault="0031151E" w:rsidP="00273C7C">
            <w:pPr>
              <w:spacing w:after="0"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 xml:space="preserve">Total </w:t>
            </w:r>
          </w:p>
        </w:tc>
        <w:tc>
          <w:tcPr>
            <w:tcW w:w="1692" w:type="dxa"/>
            <w:tcBorders>
              <w:top w:val="single" w:sz="4" w:space="0" w:color="auto"/>
              <w:left w:val="single" w:sz="4" w:space="0" w:color="auto"/>
              <w:bottom w:val="single" w:sz="4" w:space="0" w:color="auto"/>
              <w:right w:val="single" w:sz="4" w:space="0" w:color="auto"/>
            </w:tcBorders>
          </w:tcPr>
          <w:p w:rsidR="0031151E" w:rsidRPr="00312A23" w:rsidRDefault="0031151E" w:rsidP="00273C7C">
            <w:pPr>
              <w:spacing w:after="0"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35</w:t>
            </w:r>
          </w:p>
        </w:tc>
        <w:tc>
          <w:tcPr>
            <w:tcW w:w="2160" w:type="dxa"/>
            <w:tcBorders>
              <w:top w:val="single" w:sz="4" w:space="0" w:color="auto"/>
              <w:left w:val="single" w:sz="4" w:space="0" w:color="auto"/>
              <w:bottom w:val="single" w:sz="4" w:space="0" w:color="auto"/>
              <w:right w:val="single" w:sz="4" w:space="0" w:color="auto"/>
            </w:tcBorders>
          </w:tcPr>
          <w:p w:rsidR="0031151E" w:rsidRPr="00312A23" w:rsidRDefault="0031151E" w:rsidP="00273C7C">
            <w:pPr>
              <w:spacing w:after="0"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100%</w:t>
            </w:r>
          </w:p>
        </w:tc>
      </w:tr>
    </w:tbl>
    <w:p w:rsidR="0031151E" w:rsidRPr="00312A23" w:rsidRDefault="0031151E" w:rsidP="00273C7C">
      <w:pPr>
        <w:spacing w:before="100" w:beforeAutospacing="1" w:after="100" w:afterAutospacing="1" w:line="360" w:lineRule="auto"/>
        <w:ind w:firstLine="720"/>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lastRenderedPageBreak/>
        <w:t>Table 8 shows that, 35 material cultural terms were selected from 150 cultural words. There were eight different techniques found to have been employed in the translated version of a travelogue. Literal and borrowing were mostly used techniques with 22.86% each out of 100%.Sense and claque were the least used techniques with each stand at 5.71% whereas substitution was second mostly used techniques with 14.28% and followed by addition 11.43%,mistranslation 8.57%.</w:t>
      </w:r>
    </w:p>
    <w:p w:rsidR="0031151E" w:rsidRPr="00312A23" w:rsidRDefault="0031151E" w:rsidP="00273C7C">
      <w:pPr>
        <w:spacing w:before="100" w:beforeAutospacing="1" w:after="100" w:afterAutospacing="1" w:line="360" w:lineRule="auto"/>
        <w:ind w:firstLine="720"/>
        <w:rPr>
          <w:rFonts w:ascii="Times New Roman" w:hAnsi="Times New Roman" w:cs="Times New Roman"/>
          <w:color w:val="000000" w:themeColor="text1"/>
          <w:sz w:val="24"/>
          <w:szCs w:val="24"/>
        </w:rPr>
      </w:pPr>
      <w:bookmarkStart w:id="100" w:name="_Toc86578227"/>
      <w:r w:rsidRPr="00312A23">
        <w:rPr>
          <w:rStyle w:val="Heading3Char"/>
          <w:rFonts w:ascii="Times New Roman" w:hAnsi="Times New Roman" w:cs="Times New Roman"/>
          <w:color w:val="000000" w:themeColor="text1"/>
          <w:sz w:val="24"/>
        </w:rPr>
        <w:t xml:space="preserve">Techniques </w:t>
      </w:r>
      <w:r w:rsidR="00273C7C" w:rsidRPr="00312A23">
        <w:rPr>
          <w:rStyle w:val="Heading3Char"/>
          <w:rFonts w:ascii="Times New Roman" w:hAnsi="Times New Roman" w:cs="Times New Roman"/>
          <w:color w:val="000000" w:themeColor="text1"/>
          <w:sz w:val="24"/>
        </w:rPr>
        <w:t>used in translation of terms in social culture</w:t>
      </w:r>
      <w:bookmarkEnd w:id="100"/>
      <w:r w:rsidR="00273C7C" w:rsidRPr="00312A23">
        <w:rPr>
          <w:rFonts w:ascii="Times New Roman" w:hAnsi="Times New Roman" w:cs="Times New Roman"/>
          <w:b/>
          <w:bCs/>
          <w:color w:val="000000" w:themeColor="text1"/>
          <w:sz w:val="24"/>
          <w:szCs w:val="24"/>
        </w:rPr>
        <w:t xml:space="preserve">. </w:t>
      </w:r>
      <w:r w:rsidRPr="00312A23">
        <w:rPr>
          <w:rFonts w:ascii="Times New Roman" w:hAnsi="Times New Roman" w:cs="Times New Roman"/>
          <w:color w:val="000000" w:themeColor="text1"/>
          <w:sz w:val="24"/>
          <w:szCs w:val="24"/>
        </w:rPr>
        <w:t>In the process of translating social cultural terms, the translator has employed eight different techniques to bridge the gaps. Those techniques which were employed in translating social cultural terms in a travelogue are as follow:</w:t>
      </w:r>
    </w:p>
    <w:p w:rsidR="0031151E" w:rsidRPr="00312A23" w:rsidRDefault="0031151E" w:rsidP="00273C7C">
      <w:pPr>
        <w:spacing w:before="100" w:beforeAutospacing="1" w:after="100" w:afterAutospacing="1" w:line="360" w:lineRule="auto"/>
        <w:ind w:firstLine="720"/>
        <w:rPr>
          <w:rFonts w:ascii="Times New Roman" w:hAnsi="Times New Roman" w:cs="Times New Roman"/>
          <w:color w:val="000000" w:themeColor="text1"/>
          <w:sz w:val="24"/>
          <w:szCs w:val="24"/>
        </w:rPr>
      </w:pPr>
      <w:bookmarkStart w:id="101" w:name="_Toc86578228"/>
      <w:r w:rsidRPr="00312A23">
        <w:rPr>
          <w:rStyle w:val="Heading4Char"/>
          <w:rFonts w:ascii="Times New Roman" w:hAnsi="Times New Roman" w:cs="Times New Roman"/>
          <w:b/>
          <w:color w:val="000000" w:themeColor="text1"/>
          <w:sz w:val="24"/>
          <w:szCs w:val="24"/>
        </w:rPr>
        <w:t xml:space="preserve">Literal </w:t>
      </w:r>
      <w:r w:rsidR="00273C7C" w:rsidRPr="00312A23">
        <w:rPr>
          <w:rStyle w:val="Heading4Char"/>
          <w:rFonts w:ascii="Times New Roman" w:hAnsi="Times New Roman" w:cs="Times New Roman"/>
          <w:b/>
          <w:color w:val="000000" w:themeColor="text1"/>
          <w:sz w:val="24"/>
          <w:szCs w:val="24"/>
        </w:rPr>
        <w:t>translation</w:t>
      </w:r>
      <w:bookmarkEnd w:id="101"/>
      <w:r w:rsidR="00273C7C" w:rsidRPr="00312A23">
        <w:rPr>
          <w:rFonts w:ascii="Times New Roman" w:hAnsi="Times New Roman" w:cs="Times New Roman"/>
          <w:b/>
          <w:bCs/>
          <w:color w:val="000000" w:themeColor="text1"/>
          <w:sz w:val="24"/>
          <w:szCs w:val="24"/>
        </w:rPr>
        <w:t>.</w:t>
      </w:r>
      <w:r w:rsidRPr="00312A23">
        <w:rPr>
          <w:rFonts w:ascii="Times New Roman" w:hAnsi="Times New Roman" w:cs="Times New Roman"/>
          <w:color w:val="000000" w:themeColor="text1"/>
          <w:sz w:val="24"/>
          <w:szCs w:val="24"/>
        </w:rPr>
        <w:t>The terms which were translated through literal translation under social culture are as follow:</w:t>
      </w:r>
    </w:p>
    <w:tbl>
      <w:tblPr>
        <w:tblStyle w:val="TableGrid"/>
        <w:tblW w:w="0" w:type="auto"/>
        <w:tblLook w:val="04A0"/>
      </w:tblPr>
      <w:tblGrid>
        <w:gridCol w:w="4251"/>
        <w:gridCol w:w="4274"/>
      </w:tblGrid>
      <w:tr w:rsidR="0031151E" w:rsidRPr="00312A23" w:rsidTr="00514B92">
        <w:tc>
          <w:tcPr>
            <w:tcW w:w="4675" w:type="dxa"/>
          </w:tcPr>
          <w:p w:rsidR="0031151E" w:rsidRPr="00312A23" w:rsidRDefault="0031151E" w:rsidP="00273C7C">
            <w:pPr>
              <w:spacing w:before="100" w:beforeAutospacing="1" w:after="100" w:afterAutospacing="1"/>
              <w:rPr>
                <w:rFonts w:ascii="Times New Roman" w:hAnsi="Times New Roman" w:cs="Times New Roman"/>
                <w:b/>
                <w:bCs/>
                <w:color w:val="000000" w:themeColor="text1"/>
                <w:sz w:val="24"/>
                <w:szCs w:val="24"/>
              </w:rPr>
            </w:pPr>
            <w:r w:rsidRPr="00312A23">
              <w:rPr>
                <w:rFonts w:ascii="Times New Roman" w:hAnsi="Times New Roman" w:cs="Times New Roman"/>
                <w:b/>
                <w:bCs/>
                <w:color w:val="000000" w:themeColor="text1"/>
                <w:sz w:val="24"/>
                <w:szCs w:val="24"/>
              </w:rPr>
              <w:t xml:space="preserve">SL Terms </w:t>
            </w:r>
          </w:p>
        </w:tc>
        <w:tc>
          <w:tcPr>
            <w:tcW w:w="4675" w:type="dxa"/>
          </w:tcPr>
          <w:p w:rsidR="0031151E" w:rsidRPr="00312A23" w:rsidRDefault="0031151E" w:rsidP="00273C7C">
            <w:pPr>
              <w:spacing w:before="100" w:beforeAutospacing="1" w:after="100" w:afterAutospacing="1"/>
              <w:rPr>
                <w:rFonts w:ascii="Times New Roman" w:hAnsi="Times New Roman" w:cs="Times New Roman"/>
                <w:b/>
                <w:bCs/>
                <w:color w:val="000000" w:themeColor="text1"/>
                <w:sz w:val="24"/>
                <w:szCs w:val="24"/>
              </w:rPr>
            </w:pPr>
            <w:r w:rsidRPr="00312A23">
              <w:rPr>
                <w:rFonts w:ascii="Times New Roman" w:hAnsi="Times New Roman" w:cs="Times New Roman"/>
                <w:b/>
                <w:bCs/>
                <w:color w:val="000000" w:themeColor="text1"/>
                <w:sz w:val="24"/>
                <w:szCs w:val="24"/>
              </w:rPr>
              <w:t xml:space="preserve">TL Terms </w:t>
            </w:r>
          </w:p>
        </w:tc>
      </w:tr>
      <w:tr w:rsidR="0031151E" w:rsidRPr="00312A23" w:rsidTr="00514B92">
        <w:tc>
          <w:tcPr>
            <w:tcW w:w="4675" w:type="dxa"/>
          </w:tcPr>
          <w:p w:rsidR="0031151E" w:rsidRPr="00312A23" w:rsidRDefault="0031151E" w:rsidP="00273C7C">
            <w:pPr>
              <w:spacing w:before="100" w:beforeAutospacing="1" w:after="100" w:afterAutospacing="1"/>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buhari</w:t>
            </w:r>
          </w:p>
        </w:tc>
        <w:tc>
          <w:tcPr>
            <w:tcW w:w="4675" w:type="dxa"/>
          </w:tcPr>
          <w:p w:rsidR="0031151E" w:rsidRPr="00312A23" w:rsidRDefault="0031151E" w:rsidP="00273C7C">
            <w:pPr>
              <w:spacing w:before="100" w:beforeAutospacing="1" w:after="100" w:afterAutospacing="1"/>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daughter-in law</w:t>
            </w:r>
          </w:p>
        </w:tc>
      </w:tr>
      <w:tr w:rsidR="0031151E" w:rsidRPr="00312A23" w:rsidTr="00514B92">
        <w:tc>
          <w:tcPr>
            <w:tcW w:w="4675" w:type="dxa"/>
          </w:tcPr>
          <w:p w:rsidR="0031151E" w:rsidRPr="00312A23" w:rsidRDefault="0031151E" w:rsidP="00273C7C">
            <w:pPr>
              <w:spacing w:before="100" w:beforeAutospacing="1" w:after="100" w:afterAutospacing="1"/>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swasni</w:t>
            </w:r>
          </w:p>
        </w:tc>
        <w:tc>
          <w:tcPr>
            <w:tcW w:w="4675" w:type="dxa"/>
          </w:tcPr>
          <w:p w:rsidR="0031151E" w:rsidRPr="00312A23" w:rsidRDefault="0031151E" w:rsidP="00273C7C">
            <w:pPr>
              <w:spacing w:before="100" w:beforeAutospacing="1" w:after="100" w:afterAutospacing="1"/>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wives</w:t>
            </w:r>
          </w:p>
        </w:tc>
      </w:tr>
      <w:tr w:rsidR="0031151E" w:rsidRPr="00312A23" w:rsidTr="00514B92">
        <w:tc>
          <w:tcPr>
            <w:tcW w:w="4675" w:type="dxa"/>
          </w:tcPr>
          <w:p w:rsidR="0031151E" w:rsidRPr="00312A23" w:rsidRDefault="0031151E" w:rsidP="00273C7C">
            <w:pPr>
              <w:spacing w:before="100" w:beforeAutospacing="1" w:after="100" w:afterAutospacing="1"/>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bato</w:t>
            </w:r>
          </w:p>
        </w:tc>
        <w:tc>
          <w:tcPr>
            <w:tcW w:w="4675" w:type="dxa"/>
          </w:tcPr>
          <w:p w:rsidR="0031151E" w:rsidRPr="00312A23" w:rsidRDefault="0031151E" w:rsidP="00273C7C">
            <w:pPr>
              <w:spacing w:before="100" w:beforeAutospacing="1" w:after="100" w:afterAutospacing="1"/>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roads</w:t>
            </w:r>
          </w:p>
        </w:tc>
      </w:tr>
      <w:tr w:rsidR="0031151E" w:rsidRPr="00312A23" w:rsidTr="00514B92">
        <w:tc>
          <w:tcPr>
            <w:tcW w:w="4675" w:type="dxa"/>
          </w:tcPr>
          <w:p w:rsidR="0031151E" w:rsidRPr="00312A23" w:rsidRDefault="0031151E" w:rsidP="00273C7C">
            <w:pPr>
              <w:spacing w:before="100" w:beforeAutospacing="1" w:after="100" w:afterAutospacing="1"/>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duhana-gai</w:t>
            </w:r>
          </w:p>
        </w:tc>
        <w:tc>
          <w:tcPr>
            <w:tcW w:w="4675" w:type="dxa"/>
          </w:tcPr>
          <w:p w:rsidR="0031151E" w:rsidRPr="00312A23" w:rsidRDefault="0031151E" w:rsidP="00273C7C">
            <w:pPr>
              <w:spacing w:before="100" w:beforeAutospacing="1" w:after="100" w:afterAutospacing="1"/>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milch cow</w:t>
            </w:r>
          </w:p>
        </w:tc>
      </w:tr>
      <w:tr w:rsidR="0031151E" w:rsidRPr="00312A23" w:rsidTr="00514B92">
        <w:tc>
          <w:tcPr>
            <w:tcW w:w="4675" w:type="dxa"/>
          </w:tcPr>
          <w:p w:rsidR="0031151E" w:rsidRPr="00312A23" w:rsidRDefault="0031151E" w:rsidP="00273C7C">
            <w:pPr>
              <w:spacing w:before="100" w:beforeAutospacing="1" w:after="100" w:afterAutospacing="1"/>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Rajdurbar</w:t>
            </w:r>
          </w:p>
        </w:tc>
        <w:tc>
          <w:tcPr>
            <w:tcW w:w="4675" w:type="dxa"/>
          </w:tcPr>
          <w:p w:rsidR="0031151E" w:rsidRPr="00312A23" w:rsidRDefault="0031151E" w:rsidP="00273C7C">
            <w:pPr>
              <w:spacing w:before="100" w:beforeAutospacing="1" w:after="100" w:afterAutospacing="1"/>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Royal palace</w:t>
            </w:r>
          </w:p>
        </w:tc>
      </w:tr>
      <w:tr w:rsidR="0031151E" w:rsidRPr="00312A23" w:rsidTr="00514B92">
        <w:tc>
          <w:tcPr>
            <w:tcW w:w="4675" w:type="dxa"/>
          </w:tcPr>
          <w:p w:rsidR="0031151E" w:rsidRPr="00312A23" w:rsidRDefault="0031151E" w:rsidP="00273C7C">
            <w:pPr>
              <w:spacing w:before="100" w:beforeAutospacing="1" w:after="100" w:afterAutospacing="1"/>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jalak</w:t>
            </w:r>
          </w:p>
        </w:tc>
        <w:tc>
          <w:tcPr>
            <w:tcW w:w="4675" w:type="dxa"/>
          </w:tcPr>
          <w:p w:rsidR="0031151E" w:rsidRPr="00312A23" w:rsidRDefault="0031151E" w:rsidP="00273C7C">
            <w:pPr>
              <w:spacing w:before="100" w:beforeAutospacing="1" w:after="100" w:afterAutospacing="1"/>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glimpses</w:t>
            </w:r>
          </w:p>
        </w:tc>
      </w:tr>
      <w:tr w:rsidR="0031151E" w:rsidRPr="00312A23" w:rsidTr="00514B92">
        <w:tc>
          <w:tcPr>
            <w:tcW w:w="4675" w:type="dxa"/>
          </w:tcPr>
          <w:p w:rsidR="0031151E" w:rsidRPr="00312A23" w:rsidRDefault="0031151E" w:rsidP="00273C7C">
            <w:pPr>
              <w:spacing w:before="100" w:beforeAutospacing="1" w:after="100" w:afterAutospacing="1"/>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chauni</w:t>
            </w:r>
          </w:p>
        </w:tc>
        <w:tc>
          <w:tcPr>
            <w:tcW w:w="4675" w:type="dxa"/>
          </w:tcPr>
          <w:p w:rsidR="0031151E" w:rsidRPr="00312A23" w:rsidRDefault="0031151E" w:rsidP="00273C7C">
            <w:pPr>
              <w:spacing w:before="100" w:beforeAutospacing="1" w:after="100" w:afterAutospacing="1"/>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cantonment</w:t>
            </w:r>
          </w:p>
        </w:tc>
      </w:tr>
      <w:tr w:rsidR="0031151E" w:rsidRPr="00312A23" w:rsidTr="00514B92">
        <w:tc>
          <w:tcPr>
            <w:tcW w:w="4675" w:type="dxa"/>
          </w:tcPr>
          <w:p w:rsidR="0031151E" w:rsidRPr="00312A23" w:rsidRDefault="0031151E" w:rsidP="00273C7C">
            <w:pPr>
              <w:spacing w:before="100" w:beforeAutospacing="1" w:after="100" w:afterAutospacing="1"/>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 xml:space="preserve">aain </w:t>
            </w:r>
          </w:p>
        </w:tc>
        <w:tc>
          <w:tcPr>
            <w:tcW w:w="4675" w:type="dxa"/>
          </w:tcPr>
          <w:p w:rsidR="0031151E" w:rsidRPr="00312A23" w:rsidRDefault="0031151E" w:rsidP="00273C7C">
            <w:pPr>
              <w:spacing w:before="100" w:beforeAutospacing="1" w:after="100" w:afterAutospacing="1"/>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law</w:t>
            </w:r>
          </w:p>
        </w:tc>
      </w:tr>
      <w:tr w:rsidR="0031151E" w:rsidRPr="00312A23" w:rsidTr="00514B92">
        <w:tc>
          <w:tcPr>
            <w:tcW w:w="4675" w:type="dxa"/>
          </w:tcPr>
          <w:p w:rsidR="0031151E" w:rsidRPr="00312A23" w:rsidRDefault="0031151E" w:rsidP="00273C7C">
            <w:pPr>
              <w:spacing w:before="100" w:beforeAutospacing="1" w:after="100" w:afterAutospacing="1"/>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dubai Sarkar</w:t>
            </w:r>
          </w:p>
        </w:tc>
        <w:tc>
          <w:tcPr>
            <w:tcW w:w="4675" w:type="dxa"/>
          </w:tcPr>
          <w:p w:rsidR="0031151E" w:rsidRPr="00312A23" w:rsidRDefault="0031151E" w:rsidP="00273C7C">
            <w:pPr>
              <w:spacing w:before="100" w:beforeAutospacing="1" w:after="100" w:afterAutospacing="1"/>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 xml:space="preserve">both government </w:t>
            </w:r>
          </w:p>
        </w:tc>
      </w:tr>
    </w:tbl>
    <w:p w:rsidR="0031151E" w:rsidRPr="00312A23" w:rsidRDefault="0031151E" w:rsidP="00273C7C">
      <w:pPr>
        <w:spacing w:before="100" w:beforeAutospacing="1" w:after="100" w:afterAutospacing="1" w:line="360" w:lineRule="auto"/>
        <w:ind w:firstLine="720"/>
        <w:rPr>
          <w:rFonts w:ascii="Times New Roman" w:hAnsi="Times New Roman" w:cs="Times New Roman"/>
          <w:color w:val="000000" w:themeColor="text1"/>
          <w:sz w:val="24"/>
          <w:szCs w:val="24"/>
        </w:rPr>
      </w:pPr>
      <w:bookmarkStart w:id="102" w:name="_Toc86578229"/>
      <w:r w:rsidRPr="00312A23">
        <w:rPr>
          <w:rStyle w:val="Heading4Char"/>
          <w:rFonts w:ascii="Times New Roman" w:hAnsi="Times New Roman" w:cs="Times New Roman"/>
          <w:b/>
          <w:color w:val="000000" w:themeColor="text1"/>
          <w:sz w:val="24"/>
          <w:szCs w:val="24"/>
        </w:rPr>
        <w:t xml:space="preserve">Sense </w:t>
      </w:r>
      <w:r w:rsidR="00273C7C" w:rsidRPr="00312A23">
        <w:rPr>
          <w:rStyle w:val="Heading4Char"/>
          <w:rFonts w:ascii="Times New Roman" w:hAnsi="Times New Roman" w:cs="Times New Roman"/>
          <w:b/>
          <w:color w:val="000000" w:themeColor="text1"/>
          <w:sz w:val="24"/>
          <w:szCs w:val="24"/>
        </w:rPr>
        <w:t>translation</w:t>
      </w:r>
      <w:bookmarkEnd w:id="102"/>
      <w:r w:rsidR="00273C7C" w:rsidRPr="00312A23">
        <w:rPr>
          <w:rFonts w:ascii="Times New Roman" w:hAnsi="Times New Roman" w:cs="Times New Roman"/>
          <w:b/>
          <w:bCs/>
          <w:color w:val="000000" w:themeColor="text1"/>
          <w:sz w:val="24"/>
          <w:szCs w:val="24"/>
        </w:rPr>
        <w:t>.</w:t>
      </w:r>
      <w:r w:rsidRPr="00312A23">
        <w:rPr>
          <w:rFonts w:ascii="Times New Roman" w:hAnsi="Times New Roman" w:cs="Times New Roman"/>
          <w:color w:val="000000" w:themeColor="text1"/>
          <w:sz w:val="24"/>
          <w:szCs w:val="24"/>
        </w:rPr>
        <w:t>The terms which were translated through sense translation under social culture are as follow:</w:t>
      </w:r>
    </w:p>
    <w:tbl>
      <w:tblPr>
        <w:tblStyle w:val="TableGrid"/>
        <w:tblW w:w="0" w:type="auto"/>
        <w:tblLook w:val="04A0"/>
      </w:tblPr>
      <w:tblGrid>
        <w:gridCol w:w="4241"/>
        <w:gridCol w:w="4284"/>
      </w:tblGrid>
      <w:tr w:rsidR="0031151E" w:rsidRPr="00312A23" w:rsidTr="00514B92">
        <w:tc>
          <w:tcPr>
            <w:tcW w:w="4675" w:type="dxa"/>
          </w:tcPr>
          <w:p w:rsidR="0031151E" w:rsidRPr="00312A23" w:rsidRDefault="0031151E" w:rsidP="00273C7C">
            <w:pPr>
              <w:spacing w:before="100" w:beforeAutospacing="1" w:after="100" w:afterAutospacing="1"/>
              <w:rPr>
                <w:rFonts w:ascii="Times New Roman" w:hAnsi="Times New Roman" w:cs="Times New Roman"/>
                <w:b/>
                <w:bCs/>
                <w:color w:val="000000" w:themeColor="text1"/>
                <w:sz w:val="24"/>
                <w:szCs w:val="24"/>
              </w:rPr>
            </w:pPr>
            <w:r w:rsidRPr="00312A23">
              <w:rPr>
                <w:rFonts w:ascii="Times New Roman" w:hAnsi="Times New Roman" w:cs="Times New Roman"/>
                <w:b/>
                <w:bCs/>
                <w:color w:val="000000" w:themeColor="text1"/>
                <w:sz w:val="24"/>
                <w:szCs w:val="24"/>
              </w:rPr>
              <w:t xml:space="preserve">SL Terms </w:t>
            </w:r>
          </w:p>
        </w:tc>
        <w:tc>
          <w:tcPr>
            <w:tcW w:w="4675" w:type="dxa"/>
          </w:tcPr>
          <w:p w:rsidR="0031151E" w:rsidRPr="00312A23" w:rsidRDefault="0031151E" w:rsidP="00273C7C">
            <w:pPr>
              <w:spacing w:before="100" w:beforeAutospacing="1" w:after="100" w:afterAutospacing="1"/>
              <w:rPr>
                <w:rFonts w:ascii="Times New Roman" w:hAnsi="Times New Roman" w:cs="Times New Roman"/>
                <w:b/>
                <w:bCs/>
                <w:color w:val="000000" w:themeColor="text1"/>
                <w:sz w:val="24"/>
                <w:szCs w:val="24"/>
              </w:rPr>
            </w:pPr>
            <w:r w:rsidRPr="00312A23">
              <w:rPr>
                <w:rFonts w:ascii="Times New Roman" w:hAnsi="Times New Roman" w:cs="Times New Roman"/>
                <w:b/>
                <w:bCs/>
                <w:color w:val="000000" w:themeColor="text1"/>
                <w:sz w:val="24"/>
                <w:szCs w:val="24"/>
              </w:rPr>
              <w:t xml:space="preserve">TL Terms </w:t>
            </w:r>
          </w:p>
        </w:tc>
      </w:tr>
      <w:tr w:rsidR="0031151E" w:rsidRPr="00312A23" w:rsidTr="00514B92">
        <w:tc>
          <w:tcPr>
            <w:tcW w:w="4675" w:type="dxa"/>
          </w:tcPr>
          <w:p w:rsidR="0031151E" w:rsidRPr="00312A23" w:rsidRDefault="0031151E" w:rsidP="00273C7C">
            <w:pPr>
              <w:spacing w:before="100" w:beforeAutospacing="1" w:after="100" w:afterAutospacing="1"/>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thiti</w:t>
            </w:r>
          </w:p>
        </w:tc>
        <w:tc>
          <w:tcPr>
            <w:tcW w:w="4675" w:type="dxa"/>
          </w:tcPr>
          <w:p w:rsidR="0031151E" w:rsidRPr="00312A23" w:rsidRDefault="0031151E" w:rsidP="00273C7C">
            <w:pPr>
              <w:spacing w:before="100" w:beforeAutospacing="1" w:after="100" w:afterAutospacing="1"/>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constitution</w:t>
            </w:r>
          </w:p>
        </w:tc>
      </w:tr>
      <w:tr w:rsidR="0031151E" w:rsidRPr="00312A23" w:rsidTr="00514B92">
        <w:tc>
          <w:tcPr>
            <w:tcW w:w="4675" w:type="dxa"/>
          </w:tcPr>
          <w:p w:rsidR="0031151E" w:rsidRPr="00312A23" w:rsidRDefault="0031151E" w:rsidP="00273C7C">
            <w:pPr>
              <w:spacing w:before="100" w:beforeAutospacing="1" w:after="100" w:afterAutospacing="1"/>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Pancha</w:t>
            </w:r>
          </w:p>
        </w:tc>
        <w:tc>
          <w:tcPr>
            <w:tcW w:w="4675" w:type="dxa"/>
          </w:tcPr>
          <w:p w:rsidR="0031151E" w:rsidRPr="00312A23" w:rsidRDefault="0031151E" w:rsidP="00273C7C">
            <w:pPr>
              <w:spacing w:before="100" w:beforeAutospacing="1" w:after="100" w:afterAutospacing="1"/>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counsellor</w:t>
            </w:r>
          </w:p>
        </w:tc>
      </w:tr>
      <w:tr w:rsidR="0031151E" w:rsidRPr="00312A23" w:rsidTr="00514B92">
        <w:tc>
          <w:tcPr>
            <w:tcW w:w="4675" w:type="dxa"/>
          </w:tcPr>
          <w:p w:rsidR="0031151E" w:rsidRPr="00312A23" w:rsidRDefault="0031151E" w:rsidP="00273C7C">
            <w:pPr>
              <w:spacing w:before="100" w:beforeAutospacing="1" w:after="100" w:afterAutospacing="1"/>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salam</w:t>
            </w:r>
          </w:p>
        </w:tc>
        <w:tc>
          <w:tcPr>
            <w:tcW w:w="4675" w:type="dxa"/>
          </w:tcPr>
          <w:p w:rsidR="0031151E" w:rsidRPr="00312A23" w:rsidRDefault="0031151E" w:rsidP="00273C7C">
            <w:pPr>
              <w:spacing w:before="100" w:beforeAutospacing="1" w:after="100" w:afterAutospacing="1"/>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honour</w:t>
            </w:r>
          </w:p>
        </w:tc>
      </w:tr>
      <w:tr w:rsidR="0031151E" w:rsidRPr="00312A23" w:rsidTr="00514B92">
        <w:tc>
          <w:tcPr>
            <w:tcW w:w="4675" w:type="dxa"/>
          </w:tcPr>
          <w:p w:rsidR="0031151E" w:rsidRPr="00312A23" w:rsidRDefault="0031151E" w:rsidP="00273C7C">
            <w:pPr>
              <w:spacing w:before="100" w:beforeAutospacing="1" w:after="100" w:afterAutospacing="1"/>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kalapani</w:t>
            </w:r>
          </w:p>
        </w:tc>
        <w:tc>
          <w:tcPr>
            <w:tcW w:w="4675" w:type="dxa"/>
          </w:tcPr>
          <w:p w:rsidR="0031151E" w:rsidRPr="00312A23" w:rsidRDefault="0031151E" w:rsidP="00273C7C">
            <w:pPr>
              <w:spacing w:before="100" w:beforeAutospacing="1" w:after="100" w:afterAutospacing="1"/>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transpotation</w:t>
            </w:r>
          </w:p>
        </w:tc>
      </w:tr>
      <w:tr w:rsidR="0031151E" w:rsidRPr="00312A23" w:rsidTr="00514B92">
        <w:tc>
          <w:tcPr>
            <w:tcW w:w="4675" w:type="dxa"/>
          </w:tcPr>
          <w:p w:rsidR="0031151E" w:rsidRPr="00312A23" w:rsidRDefault="0031151E" w:rsidP="00273C7C">
            <w:pPr>
              <w:spacing w:before="100" w:beforeAutospacing="1" w:after="100" w:afterAutospacing="1"/>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darma-mainako</w:t>
            </w:r>
          </w:p>
        </w:tc>
        <w:tc>
          <w:tcPr>
            <w:tcW w:w="4675" w:type="dxa"/>
          </w:tcPr>
          <w:p w:rsidR="0031151E" w:rsidRPr="00312A23" w:rsidRDefault="0031151E" w:rsidP="00273C7C">
            <w:pPr>
              <w:spacing w:before="100" w:beforeAutospacing="1" w:after="100" w:afterAutospacing="1"/>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montly salary</w:t>
            </w:r>
          </w:p>
        </w:tc>
      </w:tr>
      <w:tr w:rsidR="0031151E" w:rsidRPr="00312A23" w:rsidTr="00514B92">
        <w:tc>
          <w:tcPr>
            <w:tcW w:w="4675" w:type="dxa"/>
          </w:tcPr>
          <w:p w:rsidR="0031151E" w:rsidRPr="00312A23" w:rsidRDefault="0031151E" w:rsidP="00273C7C">
            <w:pPr>
              <w:spacing w:before="100" w:beforeAutospacing="1" w:after="100" w:afterAutospacing="1"/>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daiba-sanjok</w:t>
            </w:r>
          </w:p>
        </w:tc>
        <w:tc>
          <w:tcPr>
            <w:tcW w:w="4675" w:type="dxa"/>
          </w:tcPr>
          <w:p w:rsidR="0031151E" w:rsidRPr="00312A23" w:rsidRDefault="0031151E" w:rsidP="00273C7C">
            <w:pPr>
              <w:spacing w:before="100" w:beforeAutospacing="1" w:after="100" w:afterAutospacing="1"/>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divine providence</w:t>
            </w:r>
          </w:p>
        </w:tc>
      </w:tr>
      <w:tr w:rsidR="0031151E" w:rsidRPr="00312A23" w:rsidTr="00514B92">
        <w:tc>
          <w:tcPr>
            <w:tcW w:w="4675" w:type="dxa"/>
          </w:tcPr>
          <w:p w:rsidR="0031151E" w:rsidRPr="00312A23" w:rsidRDefault="0031151E" w:rsidP="00273C7C">
            <w:pPr>
              <w:spacing w:before="100" w:beforeAutospacing="1" w:after="100" w:afterAutospacing="1"/>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Illish</w:t>
            </w:r>
          </w:p>
        </w:tc>
        <w:tc>
          <w:tcPr>
            <w:tcW w:w="4675" w:type="dxa"/>
          </w:tcPr>
          <w:p w:rsidR="0031151E" w:rsidRPr="00312A23" w:rsidRDefault="0031151E" w:rsidP="00273C7C">
            <w:pPr>
              <w:spacing w:before="100" w:beforeAutospacing="1" w:after="100" w:afterAutospacing="1"/>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discharge</w:t>
            </w:r>
          </w:p>
        </w:tc>
      </w:tr>
      <w:tr w:rsidR="0031151E" w:rsidRPr="00312A23" w:rsidTr="00514B92">
        <w:tc>
          <w:tcPr>
            <w:tcW w:w="4675" w:type="dxa"/>
          </w:tcPr>
          <w:p w:rsidR="0031151E" w:rsidRPr="00312A23" w:rsidRDefault="0031151E" w:rsidP="00273C7C">
            <w:pPr>
              <w:spacing w:before="100" w:beforeAutospacing="1" w:after="100" w:afterAutospacing="1"/>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jayjaykar</w:t>
            </w:r>
          </w:p>
        </w:tc>
        <w:tc>
          <w:tcPr>
            <w:tcW w:w="4675" w:type="dxa"/>
          </w:tcPr>
          <w:p w:rsidR="0031151E" w:rsidRPr="00312A23" w:rsidRDefault="0031151E" w:rsidP="00273C7C">
            <w:pPr>
              <w:spacing w:before="100" w:beforeAutospacing="1" w:after="100" w:afterAutospacing="1"/>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cheered</w:t>
            </w:r>
          </w:p>
        </w:tc>
      </w:tr>
    </w:tbl>
    <w:p w:rsidR="0031151E" w:rsidRPr="00312A23" w:rsidRDefault="00273C7C" w:rsidP="00273C7C">
      <w:pPr>
        <w:spacing w:before="100" w:beforeAutospacing="1" w:after="100" w:afterAutospacing="1" w:line="360" w:lineRule="auto"/>
        <w:ind w:firstLine="720"/>
        <w:rPr>
          <w:rFonts w:ascii="Times New Roman" w:hAnsi="Times New Roman" w:cs="Times New Roman"/>
          <w:color w:val="000000" w:themeColor="text1"/>
          <w:sz w:val="24"/>
          <w:szCs w:val="24"/>
        </w:rPr>
      </w:pPr>
      <w:bookmarkStart w:id="103" w:name="_Toc86578230"/>
      <w:r w:rsidRPr="00312A23">
        <w:rPr>
          <w:rStyle w:val="Heading4Char"/>
          <w:rFonts w:ascii="Times New Roman" w:hAnsi="Times New Roman" w:cs="Times New Roman"/>
          <w:b/>
          <w:color w:val="000000" w:themeColor="text1"/>
          <w:sz w:val="24"/>
          <w:szCs w:val="24"/>
        </w:rPr>
        <w:lastRenderedPageBreak/>
        <w:t>Borrowing</w:t>
      </w:r>
      <w:bookmarkEnd w:id="103"/>
      <w:r w:rsidRPr="00312A23">
        <w:rPr>
          <w:rFonts w:ascii="Times New Roman" w:hAnsi="Times New Roman" w:cs="Times New Roman"/>
          <w:b/>
          <w:bCs/>
          <w:color w:val="000000" w:themeColor="text1"/>
          <w:sz w:val="24"/>
          <w:szCs w:val="24"/>
        </w:rPr>
        <w:t>.</w:t>
      </w:r>
      <w:r w:rsidR="0031151E" w:rsidRPr="00312A23">
        <w:rPr>
          <w:rFonts w:ascii="Times New Roman" w:hAnsi="Times New Roman" w:cs="Times New Roman"/>
          <w:color w:val="000000" w:themeColor="text1"/>
          <w:sz w:val="24"/>
          <w:szCs w:val="24"/>
        </w:rPr>
        <w:t>The terms which were translated through borrowing under social culture are as follow:</w:t>
      </w:r>
    </w:p>
    <w:tbl>
      <w:tblPr>
        <w:tblStyle w:val="TableGrid"/>
        <w:tblW w:w="0" w:type="auto"/>
        <w:tblLook w:val="04A0"/>
      </w:tblPr>
      <w:tblGrid>
        <w:gridCol w:w="4291"/>
        <w:gridCol w:w="4234"/>
      </w:tblGrid>
      <w:tr w:rsidR="0031151E" w:rsidRPr="00312A23" w:rsidTr="00514B92">
        <w:tc>
          <w:tcPr>
            <w:tcW w:w="4291" w:type="dxa"/>
          </w:tcPr>
          <w:p w:rsidR="0031151E" w:rsidRPr="00312A23" w:rsidRDefault="0031151E" w:rsidP="009264CB">
            <w:pPr>
              <w:spacing w:before="100" w:beforeAutospacing="1" w:after="100" w:afterAutospacing="1" w:line="360" w:lineRule="auto"/>
              <w:rPr>
                <w:rFonts w:ascii="Times New Roman" w:hAnsi="Times New Roman" w:cs="Times New Roman"/>
                <w:b/>
                <w:bCs/>
                <w:color w:val="000000" w:themeColor="text1"/>
                <w:sz w:val="24"/>
                <w:szCs w:val="24"/>
              </w:rPr>
            </w:pPr>
            <w:r w:rsidRPr="00312A23">
              <w:rPr>
                <w:rFonts w:ascii="Times New Roman" w:hAnsi="Times New Roman" w:cs="Times New Roman"/>
                <w:b/>
                <w:bCs/>
                <w:color w:val="000000" w:themeColor="text1"/>
                <w:sz w:val="24"/>
                <w:szCs w:val="24"/>
              </w:rPr>
              <w:t xml:space="preserve">LS Terms </w:t>
            </w:r>
          </w:p>
        </w:tc>
        <w:tc>
          <w:tcPr>
            <w:tcW w:w="4234" w:type="dxa"/>
          </w:tcPr>
          <w:p w:rsidR="0031151E" w:rsidRPr="00312A23" w:rsidRDefault="0031151E" w:rsidP="009264CB">
            <w:pPr>
              <w:spacing w:before="100" w:beforeAutospacing="1" w:after="100" w:afterAutospacing="1" w:line="360" w:lineRule="auto"/>
              <w:rPr>
                <w:rFonts w:ascii="Times New Roman" w:hAnsi="Times New Roman" w:cs="Times New Roman"/>
                <w:b/>
                <w:bCs/>
                <w:color w:val="000000" w:themeColor="text1"/>
                <w:sz w:val="24"/>
                <w:szCs w:val="24"/>
              </w:rPr>
            </w:pPr>
            <w:r w:rsidRPr="00312A23">
              <w:rPr>
                <w:rFonts w:ascii="Times New Roman" w:hAnsi="Times New Roman" w:cs="Times New Roman"/>
                <w:b/>
                <w:bCs/>
                <w:color w:val="000000" w:themeColor="text1"/>
                <w:sz w:val="24"/>
                <w:szCs w:val="24"/>
              </w:rPr>
              <w:t xml:space="preserve">TL Terms </w:t>
            </w:r>
          </w:p>
        </w:tc>
      </w:tr>
      <w:tr w:rsidR="0031151E" w:rsidRPr="00312A23" w:rsidTr="00514B92">
        <w:tc>
          <w:tcPr>
            <w:tcW w:w="4291"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Raja</w:t>
            </w:r>
          </w:p>
        </w:tc>
        <w:tc>
          <w:tcPr>
            <w:tcW w:w="4234"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Raja</w:t>
            </w:r>
          </w:p>
        </w:tc>
      </w:tr>
      <w:tr w:rsidR="0031151E" w:rsidRPr="00312A23" w:rsidTr="00514B92">
        <w:tc>
          <w:tcPr>
            <w:tcW w:w="4291"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Rajakaja</w:t>
            </w:r>
          </w:p>
        </w:tc>
        <w:tc>
          <w:tcPr>
            <w:tcW w:w="4234"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Rajakaja</w:t>
            </w:r>
          </w:p>
        </w:tc>
      </w:tr>
      <w:tr w:rsidR="0031151E" w:rsidRPr="00312A23" w:rsidTr="00514B92">
        <w:tc>
          <w:tcPr>
            <w:tcW w:w="4291"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maila shaeb</w:t>
            </w:r>
          </w:p>
        </w:tc>
        <w:tc>
          <w:tcPr>
            <w:tcW w:w="4234"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maila shaeb</w:t>
            </w:r>
          </w:p>
        </w:tc>
      </w:tr>
      <w:tr w:rsidR="0031151E" w:rsidRPr="00312A23" w:rsidTr="00514B92">
        <w:tc>
          <w:tcPr>
            <w:tcW w:w="4291"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memshahib</w:t>
            </w:r>
          </w:p>
        </w:tc>
        <w:tc>
          <w:tcPr>
            <w:tcW w:w="4234"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memshahib</w:t>
            </w:r>
          </w:p>
        </w:tc>
      </w:tr>
      <w:tr w:rsidR="0031151E" w:rsidRPr="00312A23" w:rsidTr="00514B92">
        <w:tc>
          <w:tcPr>
            <w:tcW w:w="4291"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nawab</w:t>
            </w:r>
          </w:p>
        </w:tc>
        <w:tc>
          <w:tcPr>
            <w:tcW w:w="4234"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nawab</w:t>
            </w:r>
          </w:p>
        </w:tc>
      </w:tr>
      <w:tr w:rsidR="0031151E" w:rsidRPr="00312A23" w:rsidTr="00514B92">
        <w:tc>
          <w:tcPr>
            <w:tcW w:w="4291"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parment council</w:t>
            </w:r>
          </w:p>
        </w:tc>
        <w:tc>
          <w:tcPr>
            <w:tcW w:w="4234"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parment council</w:t>
            </w:r>
          </w:p>
        </w:tc>
      </w:tr>
    </w:tbl>
    <w:p w:rsidR="0031151E" w:rsidRPr="00312A23" w:rsidRDefault="00273C7C" w:rsidP="00273C7C">
      <w:pPr>
        <w:spacing w:before="100" w:beforeAutospacing="1" w:after="100" w:afterAutospacing="1" w:line="360" w:lineRule="auto"/>
        <w:ind w:firstLine="720"/>
        <w:rPr>
          <w:rFonts w:ascii="Times New Roman" w:hAnsi="Times New Roman" w:cs="Times New Roman"/>
          <w:color w:val="000000" w:themeColor="text1"/>
          <w:sz w:val="24"/>
          <w:szCs w:val="24"/>
        </w:rPr>
      </w:pPr>
      <w:bookmarkStart w:id="104" w:name="_Toc86578231"/>
      <w:r w:rsidRPr="00312A23">
        <w:rPr>
          <w:rStyle w:val="Heading4Char"/>
          <w:rFonts w:ascii="Times New Roman" w:hAnsi="Times New Roman" w:cs="Times New Roman"/>
          <w:b/>
          <w:color w:val="000000" w:themeColor="text1"/>
          <w:sz w:val="24"/>
          <w:szCs w:val="24"/>
        </w:rPr>
        <w:t>Defining</w:t>
      </w:r>
      <w:bookmarkEnd w:id="104"/>
      <w:r w:rsidRPr="00312A23">
        <w:rPr>
          <w:rFonts w:ascii="Times New Roman" w:hAnsi="Times New Roman" w:cs="Times New Roman"/>
          <w:b/>
          <w:bCs/>
          <w:color w:val="000000" w:themeColor="text1"/>
          <w:sz w:val="24"/>
          <w:szCs w:val="24"/>
        </w:rPr>
        <w:t>.</w:t>
      </w:r>
      <w:r w:rsidR="0031151E" w:rsidRPr="00312A23">
        <w:rPr>
          <w:rFonts w:ascii="Times New Roman" w:hAnsi="Times New Roman" w:cs="Times New Roman"/>
          <w:color w:val="000000" w:themeColor="text1"/>
          <w:sz w:val="24"/>
          <w:szCs w:val="24"/>
        </w:rPr>
        <w:t>The terms which were translated through defining under social culture are as follow:</w:t>
      </w:r>
    </w:p>
    <w:tbl>
      <w:tblPr>
        <w:tblStyle w:val="TableGrid"/>
        <w:tblW w:w="0" w:type="auto"/>
        <w:tblLook w:val="04A0"/>
      </w:tblPr>
      <w:tblGrid>
        <w:gridCol w:w="4258"/>
        <w:gridCol w:w="4267"/>
      </w:tblGrid>
      <w:tr w:rsidR="0031151E" w:rsidRPr="00312A23" w:rsidTr="00514B92">
        <w:tc>
          <w:tcPr>
            <w:tcW w:w="4258" w:type="dxa"/>
          </w:tcPr>
          <w:p w:rsidR="0031151E" w:rsidRPr="00312A23" w:rsidRDefault="0031151E" w:rsidP="009264CB">
            <w:pPr>
              <w:spacing w:before="100" w:beforeAutospacing="1" w:after="100" w:afterAutospacing="1" w:line="360" w:lineRule="auto"/>
              <w:rPr>
                <w:rFonts w:ascii="Times New Roman" w:hAnsi="Times New Roman" w:cs="Times New Roman"/>
                <w:b/>
                <w:bCs/>
                <w:color w:val="000000" w:themeColor="text1"/>
                <w:sz w:val="24"/>
                <w:szCs w:val="24"/>
              </w:rPr>
            </w:pPr>
            <w:r w:rsidRPr="00312A23">
              <w:rPr>
                <w:rFonts w:ascii="Times New Roman" w:hAnsi="Times New Roman" w:cs="Times New Roman"/>
                <w:b/>
                <w:bCs/>
                <w:color w:val="000000" w:themeColor="text1"/>
                <w:sz w:val="24"/>
                <w:szCs w:val="24"/>
              </w:rPr>
              <w:t xml:space="preserve">SL Terms </w:t>
            </w:r>
          </w:p>
        </w:tc>
        <w:tc>
          <w:tcPr>
            <w:tcW w:w="4267" w:type="dxa"/>
          </w:tcPr>
          <w:p w:rsidR="0031151E" w:rsidRPr="00312A23" w:rsidRDefault="0031151E" w:rsidP="009264CB">
            <w:pPr>
              <w:spacing w:before="100" w:beforeAutospacing="1" w:after="100" w:afterAutospacing="1" w:line="360" w:lineRule="auto"/>
              <w:rPr>
                <w:rFonts w:ascii="Times New Roman" w:hAnsi="Times New Roman" w:cs="Times New Roman"/>
                <w:b/>
                <w:bCs/>
                <w:color w:val="000000" w:themeColor="text1"/>
                <w:sz w:val="24"/>
                <w:szCs w:val="24"/>
              </w:rPr>
            </w:pPr>
            <w:r w:rsidRPr="00312A23">
              <w:rPr>
                <w:rFonts w:ascii="Times New Roman" w:hAnsi="Times New Roman" w:cs="Times New Roman"/>
                <w:b/>
                <w:bCs/>
                <w:color w:val="000000" w:themeColor="text1"/>
                <w:sz w:val="24"/>
                <w:szCs w:val="24"/>
              </w:rPr>
              <w:t xml:space="preserve">TL Terms </w:t>
            </w:r>
          </w:p>
        </w:tc>
      </w:tr>
      <w:tr w:rsidR="0031151E" w:rsidRPr="00312A23" w:rsidTr="00514B92">
        <w:tc>
          <w:tcPr>
            <w:tcW w:w="4258"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pyala uthai</w:t>
            </w:r>
          </w:p>
        </w:tc>
        <w:tc>
          <w:tcPr>
            <w:tcW w:w="4267"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rose their glass</w:t>
            </w:r>
          </w:p>
        </w:tc>
      </w:tr>
    </w:tbl>
    <w:p w:rsidR="0031151E" w:rsidRPr="00312A23" w:rsidRDefault="00273C7C" w:rsidP="00273C7C">
      <w:pPr>
        <w:spacing w:before="100" w:beforeAutospacing="1" w:after="100" w:afterAutospacing="1" w:line="360" w:lineRule="auto"/>
        <w:ind w:firstLine="720"/>
        <w:rPr>
          <w:rFonts w:ascii="Times New Roman" w:hAnsi="Times New Roman" w:cs="Times New Roman"/>
          <w:color w:val="000000" w:themeColor="text1"/>
          <w:sz w:val="24"/>
          <w:szCs w:val="24"/>
        </w:rPr>
      </w:pPr>
      <w:bookmarkStart w:id="105" w:name="_Toc86578232"/>
      <w:r w:rsidRPr="00312A23">
        <w:rPr>
          <w:rStyle w:val="Heading4Char"/>
          <w:rFonts w:ascii="Times New Roman" w:hAnsi="Times New Roman" w:cs="Times New Roman"/>
          <w:b/>
          <w:color w:val="000000" w:themeColor="text1"/>
          <w:sz w:val="24"/>
          <w:szCs w:val="24"/>
        </w:rPr>
        <w:t>Deletion</w:t>
      </w:r>
      <w:bookmarkEnd w:id="105"/>
      <w:r w:rsidRPr="00312A23">
        <w:rPr>
          <w:rFonts w:ascii="Times New Roman" w:hAnsi="Times New Roman" w:cs="Times New Roman"/>
          <w:b/>
          <w:bCs/>
          <w:color w:val="000000" w:themeColor="text1"/>
          <w:sz w:val="24"/>
          <w:szCs w:val="24"/>
        </w:rPr>
        <w:t>.</w:t>
      </w:r>
      <w:r w:rsidR="0031151E" w:rsidRPr="00312A23">
        <w:rPr>
          <w:rFonts w:ascii="Times New Roman" w:hAnsi="Times New Roman" w:cs="Times New Roman"/>
          <w:color w:val="000000" w:themeColor="text1"/>
          <w:sz w:val="24"/>
          <w:szCs w:val="24"/>
        </w:rPr>
        <w:t>The terms which were translated through deletion under social culture are as follow:</w:t>
      </w:r>
    </w:p>
    <w:tbl>
      <w:tblPr>
        <w:tblStyle w:val="TableGrid"/>
        <w:tblW w:w="0" w:type="auto"/>
        <w:tblLook w:val="04A0"/>
      </w:tblPr>
      <w:tblGrid>
        <w:gridCol w:w="4313"/>
        <w:gridCol w:w="4212"/>
      </w:tblGrid>
      <w:tr w:rsidR="0031151E" w:rsidRPr="00312A23" w:rsidTr="00514B92">
        <w:tc>
          <w:tcPr>
            <w:tcW w:w="4313" w:type="dxa"/>
          </w:tcPr>
          <w:p w:rsidR="0031151E" w:rsidRPr="00312A23" w:rsidRDefault="0031151E" w:rsidP="009264CB">
            <w:pPr>
              <w:spacing w:before="100" w:beforeAutospacing="1" w:after="100" w:afterAutospacing="1" w:line="360" w:lineRule="auto"/>
              <w:rPr>
                <w:rFonts w:ascii="Times New Roman" w:hAnsi="Times New Roman" w:cs="Times New Roman"/>
                <w:b/>
                <w:bCs/>
                <w:color w:val="000000" w:themeColor="text1"/>
                <w:sz w:val="24"/>
                <w:szCs w:val="24"/>
              </w:rPr>
            </w:pPr>
            <w:r w:rsidRPr="00312A23">
              <w:rPr>
                <w:rFonts w:ascii="Times New Roman" w:hAnsi="Times New Roman" w:cs="Times New Roman"/>
                <w:b/>
                <w:bCs/>
                <w:color w:val="000000" w:themeColor="text1"/>
                <w:sz w:val="24"/>
                <w:szCs w:val="24"/>
              </w:rPr>
              <w:t xml:space="preserve">SL Terms </w:t>
            </w:r>
          </w:p>
        </w:tc>
        <w:tc>
          <w:tcPr>
            <w:tcW w:w="4212" w:type="dxa"/>
          </w:tcPr>
          <w:p w:rsidR="0031151E" w:rsidRPr="00312A23" w:rsidRDefault="0031151E" w:rsidP="009264CB">
            <w:pPr>
              <w:spacing w:before="100" w:beforeAutospacing="1" w:after="100" w:afterAutospacing="1" w:line="360" w:lineRule="auto"/>
              <w:rPr>
                <w:rFonts w:ascii="Times New Roman" w:hAnsi="Times New Roman" w:cs="Times New Roman"/>
                <w:b/>
                <w:bCs/>
                <w:color w:val="000000" w:themeColor="text1"/>
                <w:sz w:val="24"/>
                <w:szCs w:val="24"/>
              </w:rPr>
            </w:pPr>
            <w:r w:rsidRPr="00312A23">
              <w:rPr>
                <w:rFonts w:ascii="Times New Roman" w:hAnsi="Times New Roman" w:cs="Times New Roman"/>
                <w:b/>
                <w:bCs/>
                <w:color w:val="000000" w:themeColor="text1"/>
                <w:sz w:val="24"/>
                <w:szCs w:val="24"/>
              </w:rPr>
              <w:t xml:space="preserve">TL Terms </w:t>
            </w:r>
          </w:p>
        </w:tc>
      </w:tr>
      <w:tr w:rsidR="0031151E" w:rsidRPr="00312A23" w:rsidTr="00514B92">
        <w:tc>
          <w:tcPr>
            <w:tcW w:w="4313"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Kaushal kachari</w:t>
            </w:r>
          </w:p>
        </w:tc>
        <w:tc>
          <w:tcPr>
            <w:tcW w:w="4212"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w:t>
            </w:r>
          </w:p>
        </w:tc>
      </w:tr>
    </w:tbl>
    <w:p w:rsidR="0031151E" w:rsidRPr="00312A23" w:rsidRDefault="0031151E" w:rsidP="00273C7C">
      <w:pPr>
        <w:spacing w:before="100" w:beforeAutospacing="1" w:after="100" w:afterAutospacing="1" w:line="360" w:lineRule="auto"/>
        <w:ind w:firstLine="720"/>
        <w:rPr>
          <w:rFonts w:ascii="Times New Roman" w:hAnsi="Times New Roman" w:cs="Times New Roman"/>
          <w:color w:val="000000" w:themeColor="text1"/>
          <w:sz w:val="24"/>
          <w:szCs w:val="24"/>
        </w:rPr>
      </w:pPr>
      <w:bookmarkStart w:id="106" w:name="_Toc86578233"/>
      <w:r w:rsidRPr="00312A23">
        <w:rPr>
          <w:rStyle w:val="Heading4Char"/>
          <w:rFonts w:ascii="Times New Roman" w:hAnsi="Times New Roman" w:cs="Times New Roman"/>
          <w:b/>
          <w:color w:val="000000" w:themeColor="text1"/>
          <w:sz w:val="24"/>
          <w:szCs w:val="24"/>
        </w:rPr>
        <w:t>Addition</w:t>
      </w:r>
      <w:bookmarkEnd w:id="106"/>
      <w:r w:rsidR="00273C7C" w:rsidRPr="00312A23">
        <w:rPr>
          <w:rFonts w:ascii="Times New Roman" w:hAnsi="Times New Roman" w:cs="Times New Roman"/>
          <w:b/>
          <w:bCs/>
          <w:color w:val="000000" w:themeColor="text1"/>
          <w:sz w:val="24"/>
          <w:szCs w:val="24"/>
        </w:rPr>
        <w:t>.</w:t>
      </w:r>
      <w:r w:rsidRPr="00312A23">
        <w:rPr>
          <w:rFonts w:ascii="Times New Roman" w:hAnsi="Times New Roman" w:cs="Times New Roman"/>
          <w:color w:val="000000" w:themeColor="text1"/>
          <w:sz w:val="24"/>
          <w:szCs w:val="24"/>
        </w:rPr>
        <w:t>The terms which were translated through addition under social culture are as follow:</w:t>
      </w:r>
    </w:p>
    <w:tbl>
      <w:tblPr>
        <w:tblStyle w:val="TableGrid"/>
        <w:tblW w:w="0" w:type="auto"/>
        <w:tblLook w:val="04A0"/>
      </w:tblPr>
      <w:tblGrid>
        <w:gridCol w:w="4263"/>
        <w:gridCol w:w="4262"/>
      </w:tblGrid>
      <w:tr w:rsidR="0031151E" w:rsidRPr="00312A23" w:rsidTr="00514B92">
        <w:tc>
          <w:tcPr>
            <w:tcW w:w="4675" w:type="dxa"/>
          </w:tcPr>
          <w:p w:rsidR="0031151E" w:rsidRPr="00312A23" w:rsidRDefault="0031151E" w:rsidP="009264CB">
            <w:pPr>
              <w:spacing w:before="100" w:beforeAutospacing="1" w:after="100" w:afterAutospacing="1" w:line="360" w:lineRule="auto"/>
              <w:rPr>
                <w:rFonts w:ascii="Times New Roman" w:hAnsi="Times New Roman" w:cs="Times New Roman"/>
                <w:b/>
                <w:bCs/>
                <w:color w:val="000000" w:themeColor="text1"/>
                <w:sz w:val="24"/>
                <w:szCs w:val="24"/>
              </w:rPr>
            </w:pPr>
            <w:r w:rsidRPr="00312A23">
              <w:rPr>
                <w:rFonts w:ascii="Times New Roman" w:hAnsi="Times New Roman" w:cs="Times New Roman"/>
                <w:b/>
                <w:bCs/>
                <w:color w:val="000000" w:themeColor="text1"/>
                <w:sz w:val="24"/>
                <w:szCs w:val="24"/>
              </w:rPr>
              <w:t xml:space="preserve">SL Terms </w:t>
            </w:r>
          </w:p>
        </w:tc>
        <w:tc>
          <w:tcPr>
            <w:tcW w:w="4675" w:type="dxa"/>
          </w:tcPr>
          <w:p w:rsidR="0031151E" w:rsidRPr="00312A23" w:rsidRDefault="0031151E" w:rsidP="009264CB">
            <w:pPr>
              <w:spacing w:before="100" w:beforeAutospacing="1" w:after="100" w:afterAutospacing="1" w:line="360" w:lineRule="auto"/>
              <w:rPr>
                <w:rFonts w:ascii="Times New Roman" w:hAnsi="Times New Roman" w:cs="Times New Roman"/>
                <w:b/>
                <w:bCs/>
                <w:color w:val="000000" w:themeColor="text1"/>
                <w:sz w:val="24"/>
                <w:szCs w:val="24"/>
              </w:rPr>
            </w:pPr>
            <w:r w:rsidRPr="00312A23">
              <w:rPr>
                <w:rFonts w:ascii="Times New Roman" w:hAnsi="Times New Roman" w:cs="Times New Roman"/>
                <w:b/>
                <w:bCs/>
                <w:color w:val="000000" w:themeColor="text1"/>
                <w:sz w:val="24"/>
                <w:szCs w:val="24"/>
              </w:rPr>
              <w:t xml:space="preserve">TL Terms </w:t>
            </w:r>
          </w:p>
        </w:tc>
      </w:tr>
      <w:tr w:rsidR="0031151E" w:rsidRPr="00312A23" w:rsidTr="00514B92">
        <w:tc>
          <w:tcPr>
            <w:tcW w:w="4675"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chisapani killa</w:t>
            </w:r>
          </w:p>
        </w:tc>
        <w:tc>
          <w:tcPr>
            <w:tcW w:w="4675"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fortess of chisapani</w:t>
            </w:r>
          </w:p>
        </w:tc>
      </w:tr>
      <w:tr w:rsidR="0031151E" w:rsidRPr="00312A23" w:rsidTr="00514B92">
        <w:tc>
          <w:tcPr>
            <w:tcW w:w="4675"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salami</w:t>
            </w:r>
          </w:p>
        </w:tc>
        <w:tc>
          <w:tcPr>
            <w:tcW w:w="4675"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guard of honour</w:t>
            </w:r>
          </w:p>
        </w:tc>
      </w:tr>
      <w:tr w:rsidR="0031151E" w:rsidRPr="00312A23" w:rsidTr="00514B92">
        <w:tc>
          <w:tcPr>
            <w:tcW w:w="4675"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pagariko role</w:t>
            </w:r>
          </w:p>
        </w:tc>
        <w:tc>
          <w:tcPr>
            <w:tcW w:w="4675"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order of seniority</w:t>
            </w:r>
          </w:p>
        </w:tc>
      </w:tr>
      <w:tr w:rsidR="0031151E" w:rsidRPr="00312A23" w:rsidTr="00514B92">
        <w:tc>
          <w:tcPr>
            <w:tcW w:w="4675"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mulki sayaben</w:t>
            </w:r>
          </w:p>
        </w:tc>
        <w:tc>
          <w:tcPr>
            <w:tcW w:w="4675"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 xml:space="preserve">civil officer </w:t>
            </w:r>
          </w:p>
        </w:tc>
      </w:tr>
    </w:tbl>
    <w:p w:rsidR="00273C7C" w:rsidRPr="00312A23" w:rsidRDefault="00273C7C" w:rsidP="00273C7C">
      <w:pPr>
        <w:spacing w:before="100" w:beforeAutospacing="1" w:after="100" w:afterAutospacing="1" w:line="360" w:lineRule="auto"/>
        <w:ind w:firstLine="720"/>
        <w:rPr>
          <w:rStyle w:val="Heading4Char"/>
          <w:rFonts w:ascii="Times New Roman" w:hAnsi="Times New Roman" w:cs="Times New Roman"/>
          <w:b/>
          <w:color w:val="000000" w:themeColor="text1"/>
          <w:sz w:val="24"/>
          <w:szCs w:val="24"/>
        </w:rPr>
      </w:pPr>
    </w:p>
    <w:p w:rsidR="00273C7C" w:rsidRPr="00312A23" w:rsidRDefault="00273C7C">
      <w:pPr>
        <w:spacing w:after="160" w:line="259" w:lineRule="auto"/>
        <w:rPr>
          <w:rStyle w:val="Heading4Char"/>
          <w:rFonts w:ascii="Times New Roman" w:hAnsi="Times New Roman" w:cs="Times New Roman"/>
          <w:b/>
          <w:color w:val="000000" w:themeColor="text1"/>
          <w:sz w:val="24"/>
          <w:szCs w:val="24"/>
        </w:rPr>
      </w:pPr>
      <w:r w:rsidRPr="00312A23">
        <w:rPr>
          <w:rStyle w:val="Heading4Char"/>
          <w:rFonts w:ascii="Times New Roman" w:hAnsi="Times New Roman" w:cs="Times New Roman"/>
          <w:b/>
          <w:color w:val="000000" w:themeColor="text1"/>
          <w:sz w:val="24"/>
          <w:szCs w:val="24"/>
        </w:rPr>
        <w:br w:type="page"/>
      </w:r>
    </w:p>
    <w:p w:rsidR="0031151E" w:rsidRPr="00312A23" w:rsidRDefault="00273C7C" w:rsidP="00273C7C">
      <w:pPr>
        <w:spacing w:before="100" w:beforeAutospacing="1" w:after="100" w:afterAutospacing="1" w:line="360" w:lineRule="auto"/>
        <w:ind w:firstLine="720"/>
        <w:rPr>
          <w:rFonts w:ascii="Times New Roman" w:hAnsi="Times New Roman" w:cs="Times New Roman"/>
          <w:b/>
          <w:bCs/>
          <w:color w:val="000000" w:themeColor="text1"/>
          <w:sz w:val="24"/>
          <w:szCs w:val="24"/>
        </w:rPr>
      </w:pPr>
      <w:bookmarkStart w:id="107" w:name="_Toc86578234"/>
      <w:r w:rsidRPr="00312A23">
        <w:rPr>
          <w:rStyle w:val="Heading4Char"/>
          <w:rFonts w:ascii="Times New Roman" w:hAnsi="Times New Roman" w:cs="Times New Roman"/>
          <w:b/>
          <w:color w:val="000000" w:themeColor="text1"/>
          <w:sz w:val="24"/>
          <w:szCs w:val="24"/>
        </w:rPr>
        <w:lastRenderedPageBreak/>
        <w:t>Substitution</w:t>
      </w:r>
      <w:bookmarkEnd w:id="107"/>
      <w:r w:rsidRPr="00312A23">
        <w:rPr>
          <w:rFonts w:ascii="Times New Roman" w:hAnsi="Times New Roman" w:cs="Times New Roman"/>
          <w:b/>
          <w:bCs/>
          <w:color w:val="000000" w:themeColor="text1"/>
          <w:sz w:val="24"/>
          <w:szCs w:val="24"/>
        </w:rPr>
        <w:t>.</w:t>
      </w:r>
      <w:r w:rsidR="0031151E" w:rsidRPr="00312A23">
        <w:rPr>
          <w:rFonts w:ascii="Times New Roman" w:hAnsi="Times New Roman" w:cs="Times New Roman"/>
          <w:color w:val="000000" w:themeColor="text1"/>
          <w:sz w:val="24"/>
          <w:szCs w:val="24"/>
        </w:rPr>
        <w:t>The terms which were translated through substitution under social culture are as follow:</w:t>
      </w:r>
    </w:p>
    <w:tbl>
      <w:tblPr>
        <w:tblStyle w:val="TableGrid"/>
        <w:tblW w:w="0" w:type="auto"/>
        <w:tblLook w:val="04A0"/>
      </w:tblPr>
      <w:tblGrid>
        <w:gridCol w:w="4257"/>
        <w:gridCol w:w="4268"/>
      </w:tblGrid>
      <w:tr w:rsidR="0031151E" w:rsidRPr="00312A23" w:rsidTr="00514B92">
        <w:tc>
          <w:tcPr>
            <w:tcW w:w="4257" w:type="dxa"/>
          </w:tcPr>
          <w:p w:rsidR="0031151E" w:rsidRPr="00312A23" w:rsidRDefault="0031151E" w:rsidP="009264CB">
            <w:pPr>
              <w:spacing w:before="100" w:beforeAutospacing="1" w:after="100" w:afterAutospacing="1" w:line="360" w:lineRule="auto"/>
              <w:rPr>
                <w:rFonts w:ascii="Times New Roman" w:hAnsi="Times New Roman" w:cs="Times New Roman"/>
                <w:b/>
                <w:bCs/>
                <w:color w:val="000000" w:themeColor="text1"/>
                <w:sz w:val="24"/>
                <w:szCs w:val="24"/>
              </w:rPr>
            </w:pPr>
            <w:r w:rsidRPr="00312A23">
              <w:rPr>
                <w:rFonts w:ascii="Times New Roman" w:hAnsi="Times New Roman" w:cs="Times New Roman"/>
                <w:b/>
                <w:bCs/>
                <w:color w:val="000000" w:themeColor="text1"/>
                <w:sz w:val="24"/>
                <w:szCs w:val="24"/>
              </w:rPr>
              <w:t xml:space="preserve">SL Terms </w:t>
            </w:r>
          </w:p>
        </w:tc>
        <w:tc>
          <w:tcPr>
            <w:tcW w:w="4268" w:type="dxa"/>
          </w:tcPr>
          <w:p w:rsidR="0031151E" w:rsidRPr="00312A23" w:rsidRDefault="0031151E" w:rsidP="009264CB">
            <w:pPr>
              <w:spacing w:before="100" w:beforeAutospacing="1" w:after="100" w:afterAutospacing="1" w:line="360" w:lineRule="auto"/>
              <w:rPr>
                <w:rFonts w:ascii="Times New Roman" w:hAnsi="Times New Roman" w:cs="Times New Roman"/>
                <w:b/>
                <w:bCs/>
                <w:color w:val="000000" w:themeColor="text1"/>
                <w:sz w:val="24"/>
                <w:szCs w:val="24"/>
              </w:rPr>
            </w:pPr>
            <w:r w:rsidRPr="00312A23">
              <w:rPr>
                <w:rFonts w:ascii="Times New Roman" w:hAnsi="Times New Roman" w:cs="Times New Roman"/>
                <w:b/>
                <w:bCs/>
                <w:color w:val="000000" w:themeColor="text1"/>
                <w:sz w:val="24"/>
                <w:szCs w:val="24"/>
              </w:rPr>
              <w:t xml:space="preserve">TL Terms </w:t>
            </w:r>
          </w:p>
        </w:tc>
      </w:tr>
      <w:tr w:rsidR="0031151E" w:rsidRPr="00312A23" w:rsidTr="00514B92">
        <w:tc>
          <w:tcPr>
            <w:tcW w:w="4257"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patshahi baja</w:t>
            </w:r>
          </w:p>
        </w:tc>
        <w:tc>
          <w:tcPr>
            <w:tcW w:w="4268"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band</w:t>
            </w:r>
          </w:p>
        </w:tc>
      </w:tr>
      <w:tr w:rsidR="0031151E" w:rsidRPr="00312A23" w:rsidTr="00514B92">
        <w:tc>
          <w:tcPr>
            <w:tcW w:w="4257"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goda chadnya</w:t>
            </w:r>
          </w:p>
        </w:tc>
        <w:tc>
          <w:tcPr>
            <w:tcW w:w="4268"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horse riding</w:t>
            </w:r>
          </w:p>
        </w:tc>
      </w:tr>
      <w:tr w:rsidR="0031151E" w:rsidRPr="00312A23" w:rsidTr="00514B92">
        <w:tc>
          <w:tcPr>
            <w:tcW w:w="4257"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sabha</w:t>
            </w:r>
          </w:p>
        </w:tc>
        <w:tc>
          <w:tcPr>
            <w:tcW w:w="4268"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assembly</w:t>
            </w:r>
          </w:p>
        </w:tc>
      </w:tr>
    </w:tbl>
    <w:p w:rsidR="0031151E" w:rsidRPr="00312A23" w:rsidRDefault="00273C7C" w:rsidP="00273C7C">
      <w:pPr>
        <w:spacing w:before="100" w:beforeAutospacing="1" w:after="100" w:afterAutospacing="1" w:line="360" w:lineRule="auto"/>
        <w:ind w:firstLine="720"/>
        <w:rPr>
          <w:rFonts w:ascii="Times New Roman" w:hAnsi="Times New Roman" w:cs="Times New Roman"/>
          <w:color w:val="000000" w:themeColor="text1"/>
          <w:sz w:val="24"/>
          <w:szCs w:val="24"/>
        </w:rPr>
      </w:pPr>
      <w:bookmarkStart w:id="108" w:name="_Toc86578235"/>
      <w:r w:rsidRPr="00312A23">
        <w:rPr>
          <w:rStyle w:val="Heading4Char"/>
          <w:rFonts w:ascii="Times New Roman" w:hAnsi="Times New Roman" w:cs="Times New Roman"/>
          <w:b/>
          <w:color w:val="000000" w:themeColor="text1"/>
          <w:sz w:val="24"/>
          <w:szCs w:val="24"/>
        </w:rPr>
        <w:t>Mistranslation</w:t>
      </w:r>
      <w:bookmarkEnd w:id="108"/>
      <w:r w:rsidRPr="00312A23">
        <w:rPr>
          <w:rFonts w:ascii="Times New Roman" w:hAnsi="Times New Roman" w:cs="Times New Roman"/>
          <w:b/>
          <w:color w:val="000000" w:themeColor="text1"/>
          <w:sz w:val="24"/>
          <w:szCs w:val="24"/>
        </w:rPr>
        <w:t>.</w:t>
      </w:r>
      <w:r w:rsidR="0031151E" w:rsidRPr="00312A23">
        <w:rPr>
          <w:rFonts w:ascii="Times New Roman" w:hAnsi="Times New Roman" w:cs="Times New Roman"/>
          <w:color w:val="000000" w:themeColor="text1"/>
          <w:sz w:val="24"/>
          <w:szCs w:val="24"/>
        </w:rPr>
        <w:t>The terms which were translated through mistranslation under social culture are as follow:</w:t>
      </w:r>
    </w:p>
    <w:tbl>
      <w:tblPr>
        <w:tblStyle w:val="TableGrid"/>
        <w:tblW w:w="0" w:type="auto"/>
        <w:tblLook w:val="04A0"/>
      </w:tblPr>
      <w:tblGrid>
        <w:gridCol w:w="4242"/>
        <w:gridCol w:w="4283"/>
      </w:tblGrid>
      <w:tr w:rsidR="0031151E" w:rsidRPr="00312A23" w:rsidTr="00514B92">
        <w:tc>
          <w:tcPr>
            <w:tcW w:w="4675" w:type="dxa"/>
          </w:tcPr>
          <w:p w:rsidR="0031151E" w:rsidRPr="00312A23" w:rsidRDefault="0031151E" w:rsidP="009264CB">
            <w:pPr>
              <w:spacing w:before="100" w:beforeAutospacing="1" w:after="100" w:afterAutospacing="1" w:line="360" w:lineRule="auto"/>
              <w:rPr>
                <w:rFonts w:ascii="Times New Roman" w:hAnsi="Times New Roman" w:cs="Times New Roman"/>
                <w:b/>
                <w:color w:val="000000" w:themeColor="text1"/>
                <w:sz w:val="24"/>
                <w:szCs w:val="24"/>
              </w:rPr>
            </w:pPr>
            <w:r w:rsidRPr="00312A23">
              <w:rPr>
                <w:rFonts w:ascii="Times New Roman" w:hAnsi="Times New Roman" w:cs="Times New Roman"/>
                <w:b/>
                <w:color w:val="000000" w:themeColor="text1"/>
                <w:sz w:val="24"/>
                <w:szCs w:val="24"/>
              </w:rPr>
              <w:t xml:space="preserve">SL Terms </w:t>
            </w:r>
          </w:p>
        </w:tc>
        <w:tc>
          <w:tcPr>
            <w:tcW w:w="4675" w:type="dxa"/>
          </w:tcPr>
          <w:p w:rsidR="0031151E" w:rsidRPr="00312A23" w:rsidRDefault="0031151E" w:rsidP="009264CB">
            <w:pPr>
              <w:spacing w:before="100" w:beforeAutospacing="1" w:after="100" w:afterAutospacing="1" w:line="360" w:lineRule="auto"/>
              <w:rPr>
                <w:rFonts w:ascii="Times New Roman" w:hAnsi="Times New Roman" w:cs="Times New Roman"/>
                <w:b/>
                <w:color w:val="000000" w:themeColor="text1"/>
                <w:sz w:val="24"/>
                <w:szCs w:val="24"/>
              </w:rPr>
            </w:pPr>
            <w:r w:rsidRPr="00312A23">
              <w:rPr>
                <w:rFonts w:ascii="Times New Roman" w:hAnsi="Times New Roman" w:cs="Times New Roman"/>
                <w:b/>
                <w:color w:val="000000" w:themeColor="text1"/>
                <w:sz w:val="24"/>
                <w:szCs w:val="24"/>
              </w:rPr>
              <w:t xml:space="preserve">TL Terms </w:t>
            </w:r>
          </w:p>
        </w:tc>
      </w:tr>
      <w:tr w:rsidR="0031151E" w:rsidRPr="00312A23" w:rsidTr="00514B92">
        <w:tc>
          <w:tcPr>
            <w:tcW w:w="4675"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rajniti</w:t>
            </w:r>
          </w:p>
        </w:tc>
        <w:tc>
          <w:tcPr>
            <w:tcW w:w="4675"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constitution</w:t>
            </w:r>
          </w:p>
        </w:tc>
      </w:tr>
      <w:tr w:rsidR="0031151E" w:rsidRPr="00312A23" w:rsidTr="00514B92">
        <w:tc>
          <w:tcPr>
            <w:tcW w:w="4675"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nach-tamasha</w:t>
            </w:r>
          </w:p>
        </w:tc>
        <w:tc>
          <w:tcPr>
            <w:tcW w:w="4675"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dancing</w:t>
            </w:r>
          </w:p>
        </w:tc>
      </w:tr>
      <w:tr w:rsidR="0031151E" w:rsidRPr="00312A23" w:rsidTr="00514B92">
        <w:tc>
          <w:tcPr>
            <w:tcW w:w="4675"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maila bhai</w:t>
            </w:r>
          </w:p>
        </w:tc>
        <w:tc>
          <w:tcPr>
            <w:tcW w:w="4675"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youngest brother</w:t>
            </w:r>
          </w:p>
        </w:tc>
      </w:tr>
    </w:tbl>
    <w:p w:rsidR="0031151E" w:rsidRPr="00312A23" w:rsidRDefault="0031151E" w:rsidP="00273C7C">
      <w:pPr>
        <w:spacing w:before="100" w:beforeAutospacing="1" w:after="100" w:afterAutospacing="1" w:line="360" w:lineRule="auto"/>
        <w:ind w:firstLine="720"/>
        <w:rPr>
          <w:rFonts w:ascii="Times New Roman" w:hAnsi="Times New Roman" w:cs="Times New Roman"/>
          <w:b/>
          <w:bCs/>
          <w:color w:val="000000" w:themeColor="text1"/>
          <w:sz w:val="24"/>
          <w:szCs w:val="24"/>
        </w:rPr>
      </w:pPr>
      <w:bookmarkStart w:id="109" w:name="_Toc86578236"/>
      <w:r w:rsidRPr="00312A23">
        <w:rPr>
          <w:rStyle w:val="Heading5Char"/>
          <w:rFonts w:ascii="Times New Roman" w:hAnsi="Times New Roman" w:cs="Times New Roman"/>
          <w:i/>
          <w:color w:val="000000" w:themeColor="text1"/>
          <w:sz w:val="24"/>
          <w:szCs w:val="24"/>
        </w:rPr>
        <w:t xml:space="preserve">Frequency of </w:t>
      </w:r>
      <w:r w:rsidR="00273C7C" w:rsidRPr="00312A23">
        <w:rPr>
          <w:rStyle w:val="Heading5Char"/>
          <w:rFonts w:ascii="Times New Roman" w:hAnsi="Times New Roman" w:cs="Times New Roman"/>
          <w:i/>
          <w:color w:val="000000" w:themeColor="text1"/>
          <w:sz w:val="24"/>
          <w:szCs w:val="24"/>
        </w:rPr>
        <w:t>techniques of translation used in social cultural terms</w:t>
      </w:r>
      <w:bookmarkEnd w:id="109"/>
      <w:r w:rsidR="00273C7C" w:rsidRPr="00312A23">
        <w:rPr>
          <w:rFonts w:ascii="Times New Roman" w:hAnsi="Times New Roman" w:cs="Times New Roman"/>
          <w:bCs/>
          <w:color w:val="000000" w:themeColor="text1"/>
          <w:sz w:val="24"/>
          <w:szCs w:val="24"/>
        </w:rPr>
        <w:t>.</w:t>
      </w:r>
      <w:r w:rsidRPr="00312A23">
        <w:rPr>
          <w:rFonts w:ascii="Times New Roman" w:hAnsi="Times New Roman" w:cs="Times New Roman"/>
          <w:color w:val="000000" w:themeColor="text1"/>
          <w:sz w:val="24"/>
          <w:szCs w:val="24"/>
        </w:rPr>
        <w:t>The frequency and technique of different techniques which were used in translating social cultural terms are given below:</w:t>
      </w:r>
    </w:p>
    <w:p w:rsidR="0031151E" w:rsidRPr="00312A23" w:rsidRDefault="0031151E" w:rsidP="00273C7C">
      <w:pPr>
        <w:spacing w:before="120" w:after="120" w:line="360" w:lineRule="auto"/>
        <w:jc w:val="center"/>
        <w:rPr>
          <w:rFonts w:ascii="Times New Roman" w:hAnsi="Times New Roman" w:cs="Times New Roman"/>
          <w:b/>
          <w:color w:val="000000" w:themeColor="text1"/>
          <w:sz w:val="24"/>
          <w:szCs w:val="24"/>
        </w:rPr>
      </w:pPr>
      <w:r w:rsidRPr="00312A23">
        <w:rPr>
          <w:rFonts w:ascii="Times New Roman" w:hAnsi="Times New Roman" w:cs="Times New Roman"/>
          <w:b/>
          <w:color w:val="000000" w:themeColor="text1"/>
          <w:sz w:val="24"/>
          <w:szCs w:val="24"/>
        </w:rPr>
        <w:t>Table 9</w:t>
      </w:r>
    </w:p>
    <w:p w:rsidR="0031151E" w:rsidRPr="00312A23" w:rsidRDefault="0031151E" w:rsidP="00273C7C">
      <w:pPr>
        <w:spacing w:before="120" w:after="120" w:line="360" w:lineRule="auto"/>
        <w:jc w:val="center"/>
        <w:rPr>
          <w:rFonts w:ascii="Times New Roman" w:hAnsi="Times New Roman" w:cs="Times New Roman"/>
          <w:b/>
          <w:color w:val="000000" w:themeColor="text1"/>
          <w:sz w:val="24"/>
          <w:szCs w:val="24"/>
        </w:rPr>
      </w:pPr>
      <w:r w:rsidRPr="00312A23">
        <w:rPr>
          <w:rFonts w:ascii="Times New Roman" w:hAnsi="Times New Roman" w:cs="Times New Roman"/>
          <w:b/>
          <w:color w:val="000000" w:themeColor="text1"/>
          <w:sz w:val="24"/>
          <w:szCs w:val="24"/>
        </w:rPr>
        <w:t>Stastical Distribution of Techniques in Translation of Social Cultural Terms</w:t>
      </w:r>
    </w:p>
    <w:tbl>
      <w:tblPr>
        <w:tblStyle w:val="TableGrid"/>
        <w:tblW w:w="0" w:type="auto"/>
        <w:tblLayout w:type="fixed"/>
        <w:tblLook w:val="04A0"/>
      </w:tblPr>
      <w:tblGrid>
        <w:gridCol w:w="674"/>
        <w:gridCol w:w="3934"/>
        <w:gridCol w:w="2047"/>
        <w:gridCol w:w="2070"/>
      </w:tblGrid>
      <w:tr w:rsidR="0031151E" w:rsidRPr="00312A23" w:rsidTr="00273C7C">
        <w:trPr>
          <w:trHeight w:val="109"/>
        </w:trPr>
        <w:tc>
          <w:tcPr>
            <w:tcW w:w="674" w:type="dxa"/>
            <w:vMerge w:val="restart"/>
            <w:tcBorders>
              <w:top w:val="single" w:sz="4" w:space="0" w:color="auto"/>
              <w:left w:val="single" w:sz="4" w:space="0" w:color="auto"/>
              <w:bottom w:val="single" w:sz="4" w:space="0" w:color="auto"/>
              <w:right w:val="single" w:sz="4" w:space="0" w:color="auto"/>
            </w:tcBorders>
            <w:vAlign w:val="center"/>
            <w:hideMark/>
          </w:tcPr>
          <w:p w:rsidR="0031151E" w:rsidRPr="00312A23" w:rsidRDefault="0031151E" w:rsidP="009264CB">
            <w:pPr>
              <w:spacing w:before="100" w:beforeAutospacing="1" w:after="100" w:afterAutospacing="1" w:line="360" w:lineRule="auto"/>
              <w:rPr>
                <w:rFonts w:ascii="Times New Roman" w:hAnsi="Times New Roman" w:cs="Times New Roman"/>
                <w:b/>
                <w:bCs/>
                <w:color w:val="000000" w:themeColor="text1"/>
                <w:sz w:val="24"/>
                <w:szCs w:val="24"/>
              </w:rPr>
            </w:pPr>
            <w:r w:rsidRPr="00312A23">
              <w:rPr>
                <w:rFonts w:ascii="Times New Roman" w:hAnsi="Times New Roman" w:cs="Times New Roman"/>
                <w:b/>
                <w:bCs/>
                <w:color w:val="000000" w:themeColor="text1"/>
                <w:sz w:val="24"/>
                <w:szCs w:val="24"/>
              </w:rPr>
              <w:t>S.N</w:t>
            </w:r>
          </w:p>
        </w:tc>
        <w:tc>
          <w:tcPr>
            <w:tcW w:w="3934" w:type="dxa"/>
            <w:vMerge w:val="restart"/>
            <w:tcBorders>
              <w:top w:val="single" w:sz="4" w:space="0" w:color="auto"/>
              <w:left w:val="single" w:sz="4" w:space="0" w:color="auto"/>
              <w:bottom w:val="single" w:sz="4" w:space="0" w:color="auto"/>
              <w:right w:val="single" w:sz="4" w:space="0" w:color="auto"/>
            </w:tcBorders>
            <w:vAlign w:val="center"/>
            <w:hideMark/>
          </w:tcPr>
          <w:p w:rsidR="0031151E" w:rsidRPr="00312A23" w:rsidRDefault="0031151E" w:rsidP="009264CB">
            <w:pPr>
              <w:spacing w:before="100" w:beforeAutospacing="1" w:after="100" w:afterAutospacing="1" w:line="360" w:lineRule="auto"/>
              <w:rPr>
                <w:rFonts w:ascii="Times New Roman" w:hAnsi="Times New Roman" w:cs="Times New Roman"/>
                <w:b/>
                <w:bCs/>
                <w:color w:val="000000" w:themeColor="text1"/>
                <w:sz w:val="24"/>
                <w:szCs w:val="24"/>
              </w:rPr>
            </w:pPr>
            <w:r w:rsidRPr="00312A23">
              <w:rPr>
                <w:rFonts w:ascii="Times New Roman" w:hAnsi="Times New Roman" w:cs="Times New Roman"/>
                <w:b/>
                <w:bCs/>
                <w:color w:val="000000" w:themeColor="text1"/>
                <w:sz w:val="24"/>
                <w:szCs w:val="24"/>
              </w:rPr>
              <w:t>Techniques</w:t>
            </w:r>
          </w:p>
        </w:tc>
        <w:tc>
          <w:tcPr>
            <w:tcW w:w="4117" w:type="dxa"/>
            <w:gridSpan w:val="2"/>
            <w:tcBorders>
              <w:top w:val="single" w:sz="4" w:space="0" w:color="auto"/>
              <w:left w:val="single" w:sz="4" w:space="0" w:color="auto"/>
              <w:bottom w:val="single" w:sz="4" w:space="0" w:color="auto"/>
              <w:right w:val="single" w:sz="4" w:space="0" w:color="auto"/>
            </w:tcBorders>
            <w:vAlign w:val="center"/>
            <w:hideMark/>
          </w:tcPr>
          <w:p w:rsidR="0031151E" w:rsidRPr="00312A23" w:rsidRDefault="0031151E" w:rsidP="009264CB">
            <w:pPr>
              <w:spacing w:before="100" w:beforeAutospacing="1" w:after="100" w:afterAutospacing="1" w:line="360" w:lineRule="auto"/>
              <w:rPr>
                <w:rFonts w:ascii="Times New Roman" w:hAnsi="Times New Roman" w:cs="Times New Roman"/>
                <w:b/>
                <w:bCs/>
                <w:color w:val="000000" w:themeColor="text1"/>
                <w:sz w:val="24"/>
                <w:szCs w:val="24"/>
              </w:rPr>
            </w:pPr>
            <w:r w:rsidRPr="00312A23">
              <w:rPr>
                <w:rFonts w:ascii="Times New Roman" w:hAnsi="Times New Roman" w:cs="Times New Roman"/>
                <w:b/>
                <w:bCs/>
                <w:color w:val="000000" w:themeColor="text1"/>
                <w:sz w:val="24"/>
                <w:szCs w:val="24"/>
              </w:rPr>
              <w:t>Social   Culture</w:t>
            </w:r>
          </w:p>
        </w:tc>
      </w:tr>
      <w:tr w:rsidR="0031151E" w:rsidRPr="00312A23" w:rsidTr="00514B92">
        <w:trPr>
          <w:trHeight w:val="440"/>
        </w:trPr>
        <w:tc>
          <w:tcPr>
            <w:tcW w:w="674" w:type="dxa"/>
            <w:vMerge/>
            <w:tcBorders>
              <w:top w:val="single" w:sz="4" w:space="0" w:color="auto"/>
              <w:left w:val="single" w:sz="4" w:space="0" w:color="auto"/>
              <w:bottom w:val="single" w:sz="4" w:space="0" w:color="auto"/>
              <w:right w:val="single" w:sz="4" w:space="0" w:color="auto"/>
            </w:tcBorders>
            <w:vAlign w:val="center"/>
            <w:hideMark/>
          </w:tcPr>
          <w:p w:rsidR="0031151E" w:rsidRPr="00312A23" w:rsidRDefault="0031151E" w:rsidP="009264CB">
            <w:pPr>
              <w:spacing w:before="100" w:beforeAutospacing="1" w:after="100" w:afterAutospacing="1" w:line="360" w:lineRule="auto"/>
              <w:rPr>
                <w:rFonts w:ascii="Times New Roman" w:hAnsi="Times New Roman" w:cs="Times New Roman"/>
                <w:b/>
                <w:bCs/>
                <w:color w:val="000000" w:themeColor="text1"/>
                <w:sz w:val="24"/>
                <w:szCs w:val="24"/>
              </w:rPr>
            </w:pPr>
          </w:p>
        </w:tc>
        <w:tc>
          <w:tcPr>
            <w:tcW w:w="3934" w:type="dxa"/>
            <w:vMerge/>
            <w:tcBorders>
              <w:top w:val="single" w:sz="4" w:space="0" w:color="auto"/>
              <w:left w:val="single" w:sz="4" w:space="0" w:color="auto"/>
              <w:bottom w:val="single" w:sz="4" w:space="0" w:color="auto"/>
              <w:right w:val="single" w:sz="4" w:space="0" w:color="auto"/>
            </w:tcBorders>
            <w:vAlign w:val="center"/>
            <w:hideMark/>
          </w:tcPr>
          <w:p w:rsidR="0031151E" w:rsidRPr="00312A23" w:rsidRDefault="0031151E" w:rsidP="009264CB">
            <w:pPr>
              <w:spacing w:before="100" w:beforeAutospacing="1" w:after="100" w:afterAutospacing="1" w:line="360" w:lineRule="auto"/>
              <w:rPr>
                <w:rFonts w:ascii="Times New Roman" w:hAnsi="Times New Roman" w:cs="Times New Roman"/>
                <w:b/>
                <w:bCs/>
                <w:color w:val="000000" w:themeColor="text1"/>
                <w:sz w:val="24"/>
                <w:szCs w:val="24"/>
              </w:rPr>
            </w:pPr>
          </w:p>
        </w:tc>
        <w:tc>
          <w:tcPr>
            <w:tcW w:w="2047" w:type="dxa"/>
            <w:tcBorders>
              <w:top w:val="single" w:sz="4" w:space="0" w:color="auto"/>
              <w:left w:val="single" w:sz="4" w:space="0" w:color="auto"/>
              <w:bottom w:val="single" w:sz="4" w:space="0" w:color="auto"/>
              <w:right w:val="single" w:sz="4" w:space="0" w:color="auto"/>
            </w:tcBorders>
            <w:vAlign w:val="center"/>
            <w:hideMark/>
          </w:tcPr>
          <w:p w:rsidR="0031151E" w:rsidRPr="00312A23" w:rsidRDefault="0031151E" w:rsidP="009264CB">
            <w:pPr>
              <w:spacing w:before="100" w:beforeAutospacing="1" w:after="100" w:afterAutospacing="1" w:line="360" w:lineRule="auto"/>
              <w:rPr>
                <w:rFonts w:ascii="Times New Roman" w:hAnsi="Times New Roman" w:cs="Times New Roman"/>
                <w:b/>
                <w:bCs/>
                <w:color w:val="000000" w:themeColor="text1"/>
                <w:sz w:val="24"/>
                <w:szCs w:val="24"/>
              </w:rPr>
            </w:pPr>
            <w:r w:rsidRPr="00312A23">
              <w:rPr>
                <w:rFonts w:ascii="Times New Roman" w:hAnsi="Times New Roman" w:cs="Times New Roman"/>
                <w:b/>
                <w:bCs/>
                <w:color w:val="000000" w:themeColor="text1"/>
                <w:sz w:val="24"/>
                <w:szCs w:val="24"/>
              </w:rPr>
              <w:t xml:space="preserve">Frequency </w:t>
            </w:r>
          </w:p>
        </w:tc>
        <w:tc>
          <w:tcPr>
            <w:tcW w:w="2070" w:type="dxa"/>
            <w:tcBorders>
              <w:top w:val="single" w:sz="4" w:space="0" w:color="auto"/>
              <w:left w:val="single" w:sz="4" w:space="0" w:color="auto"/>
              <w:bottom w:val="single" w:sz="4" w:space="0" w:color="auto"/>
              <w:right w:val="single" w:sz="4" w:space="0" w:color="auto"/>
            </w:tcBorders>
            <w:vAlign w:val="center"/>
            <w:hideMark/>
          </w:tcPr>
          <w:p w:rsidR="0031151E" w:rsidRPr="00312A23" w:rsidRDefault="0031151E" w:rsidP="009264CB">
            <w:pPr>
              <w:spacing w:before="100" w:beforeAutospacing="1" w:after="100" w:afterAutospacing="1" w:line="360" w:lineRule="auto"/>
              <w:rPr>
                <w:rFonts w:ascii="Times New Roman" w:hAnsi="Times New Roman" w:cs="Times New Roman"/>
                <w:b/>
                <w:bCs/>
                <w:color w:val="000000" w:themeColor="text1"/>
                <w:sz w:val="24"/>
                <w:szCs w:val="24"/>
              </w:rPr>
            </w:pPr>
            <w:r w:rsidRPr="00312A23">
              <w:rPr>
                <w:rFonts w:ascii="Times New Roman" w:hAnsi="Times New Roman" w:cs="Times New Roman"/>
                <w:b/>
                <w:bCs/>
                <w:color w:val="000000" w:themeColor="text1"/>
                <w:sz w:val="24"/>
                <w:szCs w:val="24"/>
              </w:rPr>
              <w:t xml:space="preserve">Percentage </w:t>
            </w:r>
          </w:p>
        </w:tc>
      </w:tr>
      <w:tr w:rsidR="0031151E" w:rsidRPr="00312A23" w:rsidTr="00514B92">
        <w:trPr>
          <w:trHeight w:val="404"/>
        </w:trPr>
        <w:tc>
          <w:tcPr>
            <w:tcW w:w="674" w:type="dxa"/>
            <w:tcBorders>
              <w:top w:val="single" w:sz="4" w:space="0" w:color="auto"/>
              <w:left w:val="single" w:sz="4" w:space="0" w:color="auto"/>
              <w:bottom w:val="single" w:sz="4" w:space="0" w:color="auto"/>
              <w:right w:val="single" w:sz="4" w:space="0" w:color="auto"/>
            </w:tcBorders>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1</w:t>
            </w:r>
          </w:p>
        </w:tc>
        <w:tc>
          <w:tcPr>
            <w:tcW w:w="3934" w:type="dxa"/>
            <w:tcBorders>
              <w:top w:val="single" w:sz="4" w:space="0" w:color="auto"/>
              <w:left w:val="single" w:sz="4" w:space="0" w:color="auto"/>
              <w:bottom w:val="single" w:sz="4" w:space="0" w:color="auto"/>
              <w:right w:val="single" w:sz="4" w:space="0" w:color="auto"/>
            </w:tcBorders>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 xml:space="preserve">Literal </w:t>
            </w:r>
          </w:p>
        </w:tc>
        <w:tc>
          <w:tcPr>
            <w:tcW w:w="2047" w:type="dxa"/>
            <w:tcBorders>
              <w:top w:val="single" w:sz="4" w:space="0" w:color="auto"/>
              <w:left w:val="single" w:sz="4" w:space="0" w:color="auto"/>
              <w:bottom w:val="single" w:sz="4" w:space="0" w:color="auto"/>
              <w:right w:val="single" w:sz="4" w:space="0" w:color="auto"/>
            </w:tcBorders>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9</w:t>
            </w:r>
          </w:p>
        </w:tc>
        <w:tc>
          <w:tcPr>
            <w:tcW w:w="2070" w:type="dxa"/>
            <w:tcBorders>
              <w:top w:val="single" w:sz="4" w:space="0" w:color="auto"/>
              <w:left w:val="single" w:sz="4" w:space="0" w:color="auto"/>
              <w:bottom w:val="single" w:sz="4" w:space="0" w:color="auto"/>
              <w:right w:val="single" w:sz="4" w:space="0" w:color="auto"/>
            </w:tcBorders>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25.71%</w:t>
            </w:r>
          </w:p>
        </w:tc>
      </w:tr>
      <w:tr w:rsidR="0031151E" w:rsidRPr="00312A23" w:rsidTr="00514B92">
        <w:trPr>
          <w:trHeight w:val="350"/>
        </w:trPr>
        <w:tc>
          <w:tcPr>
            <w:tcW w:w="674" w:type="dxa"/>
            <w:tcBorders>
              <w:top w:val="single" w:sz="4" w:space="0" w:color="auto"/>
              <w:left w:val="single" w:sz="4" w:space="0" w:color="auto"/>
              <w:bottom w:val="single" w:sz="4" w:space="0" w:color="auto"/>
              <w:right w:val="single" w:sz="4" w:space="0" w:color="auto"/>
            </w:tcBorders>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2</w:t>
            </w:r>
          </w:p>
        </w:tc>
        <w:tc>
          <w:tcPr>
            <w:tcW w:w="3934" w:type="dxa"/>
            <w:tcBorders>
              <w:top w:val="single" w:sz="4" w:space="0" w:color="auto"/>
              <w:left w:val="single" w:sz="4" w:space="0" w:color="auto"/>
              <w:bottom w:val="single" w:sz="4" w:space="0" w:color="auto"/>
              <w:right w:val="single" w:sz="4" w:space="0" w:color="auto"/>
            </w:tcBorders>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 xml:space="preserve">Sense translation </w:t>
            </w:r>
          </w:p>
        </w:tc>
        <w:tc>
          <w:tcPr>
            <w:tcW w:w="2047" w:type="dxa"/>
            <w:tcBorders>
              <w:top w:val="single" w:sz="4" w:space="0" w:color="auto"/>
              <w:left w:val="single" w:sz="4" w:space="0" w:color="auto"/>
              <w:bottom w:val="single" w:sz="4" w:space="0" w:color="auto"/>
              <w:right w:val="single" w:sz="4" w:space="0" w:color="auto"/>
            </w:tcBorders>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8</w:t>
            </w:r>
          </w:p>
        </w:tc>
        <w:tc>
          <w:tcPr>
            <w:tcW w:w="2070" w:type="dxa"/>
            <w:tcBorders>
              <w:top w:val="single" w:sz="4" w:space="0" w:color="auto"/>
              <w:left w:val="single" w:sz="4" w:space="0" w:color="auto"/>
              <w:bottom w:val="single" w:sz="4" w:space="0" w:color="auto"/>
              <w:right w:val="single" w:sz="4" w:space="0" w:color="auto"/>
            </w:tcBorders>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22.86%</w:t>
            </w:r>
          </w:p>
        </w:tc>
      </w:tr>
      <w:tr w:rsidR="0031151E" w:rsidRPr="00312A23" w:rsidTr="00514B92">
        <w:trPr>
          <w:trHeight w:val="323"/>
        </w:trPr>
        <w:tc>
          <w:tcPr>
            <w:tcW w:w="674" w:type="dxa"/>
            <w:tcBorders>
              <w:top w:val="single" w:sz="4" w:space="0" w:color="auto"/>
              <w:left w:val="single" w:sz="4" w:space="0" w:color="auto"/>
              <w:bottom w:val="single" w:sz="4" w:space="0" w:color="auto"/>
              <w:right w:val="single" w:sz="4" w:space="0" w:color="auto"/>
            </w:tcBorders>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3</w:t>
            </w:r>
          </w:p>
        </w:tc>
        <w:tc>
          <w:tcPr>
            <w:tcW w:w="3934" w:type="dxa"/>
            <w:tcBorders>
              <w:top w:val="single" w:sz="4" w:space="0" w:color="auto"/>
              <w:left w:val="single" w:sz="4" w:space="0" w:color="auto"/>
              <w:bottom w:val="single" w:sz="4" w:space="0" w:color="auto"/>
              <w:right w:val="single" w:sz="4" w:space="0" w:color="auto"/>
            </w:tcBorders>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 xml:space="preserve">Miss-translation </w:t>
            </w:r>
          </w:p>
        </w:tc>
        <w:tc>
          <w:tcPr>
            <w:tcW w:w="2047" w:type="dxa"/>
            <w:tcBorders>
              <w:top w:val="single" w:sz="4" w:space="0" w:color="auto"/>
              <w:left w:val="single" w:sz="4" w:space="0" w:color="auto"/>
              <w:bottom w:val="single" w:sz="4" w:space="0" w:color="auto"/>
              <w:right w:val="single" w:sz="4" w:space="0" w:color="auto"/>
            </w:tcBorders>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3</w:t>
            </w:r>
          </w:p>
        </w:tc>
        <w:tc>
          <w:tcPr>
            <w:tcW w:w="2070" w:type="dxa"/>
            <w:tcBorders>
              <w:top w:val="single" w:sz="4" w:space="0" w:color="auto"/>
              <w:left w:val="single" w:sz="4" w:space="0" w:color="auto"/>
              <w:bottom w:val="single" w:sz="4" w:space="0" w:color="auto"/>
              <w:right w:val="single" w:sz="4" w:space="0" w:color="auto"/>
            </w:tcBorders>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8.57%</w:t>
            </w:r>
          </w:p>
        </w:tc>
      </w:tr>
      <w:tr w:rsidR="0031151E" w:rsidRPr="00312A23" w:rsidTr="00514B92">
        <w:trPr>
          <w:trHeight w:val="386"/>
        </w:trPr>
        <w:tc>
          <w:tcPr>
            <w:tcW w:w="674" w:type="dxa"/>
            <w:tcBorders>
              <w:top w:val="single" w:sz="4" w:space="0" w:color="auto"/>
              <w:left w:val="single" w:sz="4" w:space="0" w:color="auto"/>
              <w:bottom w:val="single" w:sz="4" w:space="0" w:color="auto"/>
              <w:right w:val="single" w:sz="4" w:space="0" w:color="auto"/>
            </w:tcBorders>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4</w:t>
            </w:r>
          </w:p>
        </w:tc>
        <w:tc>
          <w:tcPr>
            <w:tcW w:w="3934" w:type="dxa"/>
            <w:tcBorders>
              <w:top w:val="single" w:sz="4" w:space="0" w:color="auto"/>
              <w:left w:val="single" w:sz="4" w:space="0" w:color="auto"/>
              <w:bottom w:val="single" w:sz="4" w:space="0" w:color="auto"/>
              <w:right w:val="single" w:sz="4" w:space="0" w:color="auto"/>
            </w:tcBorders>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 xml:space="preserve">Borrowing </w:t>
            </w:r>
          </w:p>
        </w:tc>
        <w:tc>
          <w:tcPr>
            <w:tcW w:w="2047" w:type="dxa"/>
            <w:tcBorders>
              <w:top w:val="single" w:sz="4" w:space="0" w:color="auto"/>
              <w:left w:val="single" w:sz="4" w:space="0" w:color="auto"/>
              <w:bottom w:val="single" w:sz="4" w:space="0" w:color="auto"/>
              <w:right w:val="single" w:sz="4" w:space="0" w:color="auto"/>
            </w:tcBorders>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6</w:t>
            </w:r>
          </w:p>
        </w:tc>
        <w:tc>
          <w:tcPr>
            <w:tcW w:w="2070" w:type="dxa"/>
            <w:tcBorders>
              <w:top w:val="single" w:sz="4" w:space="0" w:color="auto"/>
              <w:left w:val="single" w:sz="4" w:space="0" w:color="auto"/>
              <w:bottom w:val="single" w:sz="4" w:space="0" w:color="auto"/>
              <w:right w:val="single" w:sz="4" w:space="0" w:color="auto"/>
            </w:tcBorders>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17.14%</w:t>
            </w:r>
          </w:p>
        </w:tc>
      </w:tr>
      <w:tr w:rsidR="0031151E" w:rsidRPr="00312A23" w:rsidTr="00514B92">
        <w:trPr>
          <w:trHeight w:val="359"/>
        </w:trPr>
        <w:tc>
          <w:tcPr>
            <w:tcW w:w="674" w:type="dxa"/>
            <w:tcBorders>
              <w:top w:val="single" w:sz="4" w:space="0" w:color="auto"/>
              <w:left w:val="single" w:sz="4" w:space="0" w:color="auto"/>
              <w:bottom w:val="single" w:sz="4" w:space="0" w:color="auto"/>
              <w:right w:val="single" w:sz="4" w:space="0" w:color="auto"/>
            </w:tcBorders>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5</w:t>
            </w:r>
          </w:p>
        </w:tc>
        <w:tc>
          <w:tcPr>
            <w:tcW w:w="3934" w:type="dxa"/>
            <w:tcBorders>
              <w:top w:val="single" w:sz="4" w:space="0" w:color="auto"/>
              <w:left w:val="single" w:sz="4" w:space="0" w:color="auto"/>
              <w:bottom w:val="single" w:sz="4" w:space="0" w:color="auto"/>
              <w:right w:val="single" w:sz="4" w:space="0" w:color="auto"/>
            </w:tcBorders>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 xml:space="preserve">Deletion </w:t>
            </w:r>
          </w:p>
        </w:tc>
        <w:tc>
          <w:tcPr>
            <w:tcW w:w="2047" w:type="dxa"/>
            <w:tcBorders>
              <w:top w:val="single" w:sz="4" w:space="0" w:color="auto"/>
              <w:left w:val="single" w:sz="4" w:space="0" w:color="auto"/>
              <w:bottom w:val="single" w:sz="4" w:space="0" w:color="auto"/>
              <w:right w:val="single" w:sz="4" w:space="0" w:color="auto"/>
            </w:tcBorders>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1</w:t>
            </w:r>
          </w:p>
        </w:tc>
        <w:tc>
          <w:tcPr>
            <w:tcW w:w="2070" w:type="dxa"/>
            <w:tcBorders>
              <w:top w:val="single" w:sz="4" w:space="0" w:color="auto"/>
              <w:left w:val="single" w:sz="4" w:space="0" w:color="auto"/>
              <w:bottom w:val="single" w:sz="4" w:space="0" w:color="auto"/>
              <w:right w:val="single" w:sz="4" w:space="0" w:color="auto"/>
            </w:tcBorders>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2.86%</w:t>
            </w:r>
          </w:p>
        </w:tc>
      </w:tr>
      <w:tr w:rsidR="0031151E" w:rsidRPr="00312A23" w:rsidTr="00514B92">
        <w:trPr>
          <w:trHeight w:val="422"/>
        </w:trPr>
        <w:tc>
          <w:tcPr>
            <w:tcW w:w="674" w:type="dxa"/>
            <w:tcBorders>
              <w:top w:val="single" w:sz="4" w:space="0" w:color="auto"/>
              <w:left w:val="single" w:sz="4" w:space="0" w:color="auto"/>
              <w:bottom w:val="single" w:sz="4" w:space="0" w:color="auto"/>
              <w:right w:val="single" w:sz="4" w:space="0" w:color="auto"/>
            </w:tcBorders>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6</w:t>
            </w:r>
          </w:p>
        </w:tc>
        <w:tc>
          <w:tcPr>
            <w:tcW w:w="3934" w:type="dxa"/>
            <w:tcBorders>
              <w:top w:val="single" w:sz="4" w:space="0" w:color="auto"/>
              <w:left w:val="single" w:sz="4" w:space="0" w:color="auto"/>
              <w:bottom w:val="single" w:sz="4" w:space="0" w:color="auto"/>
              <w:right w:val="single" w:sz="4" w:space="0" w:color="auto"/>
            </w:tcBorders>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 xml:space="preserve">Substitution </w:t>
            </w:r>
          </w:p>
        </w:tc>
        <w:tc>
          <w:tcPr>
            <w:tcW w:w="2047" w:type="dxa"/>
            <w:tcBorders>
              <w:top w:val="single" w:sz="4" w:space="0" w:color="auto"/>
              <w:left w:val="single" w:sz="4" w:space="0" w:color="auto"/>
              <w:bottom w:val="single" w:sz="4" w:space="0" w:color="auto"/>
              <w:right w:val="single" w:sz="4" w:space="0" w:color="auto"/>
            </w:tcBorders>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3</w:t>
            </w:r>
          </w:p>
        </w:tc>
        <w:tc>
          <w:tcPr>
            <w:tcW w:w="2070" w:type="dxa"/>
            <w:tcBorders>
              <w:top w:val="single" w:sz="4" w:space="0" w:color="auto"/>
              <w:left w:val="single" w:sz="4" w:space="0" w:color="auto"/>
              <w:bottom w:val="single" w:sz="4" w:space="0" w:color="auto"/>
              <w:right w:val="single" w:sz="4" w:space="0" w:color="auto"/>
            </w:tcBorders>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8.57%</w:t>
            </w:r>
          </w:p>
        </w:tc>
      </w:tr>
      <w:tr w:rsidR="0031151E" w:rsidRPr="00312A23" w:rsidTr="00514B92">
        <w:trPr>
          <w:trHeight w:val="332"/>
        </w:trPr>
        <w:tc>
          <w:tcPr>
            <w:tcW w:w="674" w:type="dxa"/>
            <w:tcBorders>
              <w:top w:val="single" w:sz="4" w:space="0" w:color="auto"/>
              <w:left w:val="single" w:sz="4" w:space="0" w:color="auto"/>
              <w:bottom w:val="single" w:sz="4" w:space="0" w:color="auto"/>
              <w:right w:val="single" w:sz="4" w:space="0" w:color="auto"/>
            </w:tcBorders>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7</w:t>
            </w:r>
          </w:p>
        </w:tc>
        <w:tc>
          <w:tcPr>
            <w:tcW w:w="3934" w:type="dxa"/>
            <w:tcBorders>
              <w:top w:val="single" w:sz="4" w:space="0" w:color="auto"/>
              <w:left w:val="single" w:sz="4" w:space="0" w:color="auto"/>
              <w:bottom w:val="single" w:sz="4" w:space="0" w:color="auto"/>
              <w:right w:val="single" w:sz="4" w:space="0" w:color="auto"/>
            </w:tcBorders>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 xml:space="preserve">Addition </w:t>
            </w:r>
          </w:p>
        </w:tc>
        <w:tc>
          <w:tcPr>
            <w:tcW w:w="2047" w:type="dxa"/>
            <w:tcBorders>
              <w:top w:val="single" w:sz="4" w:space="0" w:color="auto"/>
              <w:left w:val="single" w:sz="4" w:space="0" w:color="auto"/>
              <w:bottom w:val="single" w:sz="4" w:space="0" w:color="auto"/>
              <w:right w:val="single" w:sz="4" w:space="0" w:color="auto"/>
            </w:tcBorders>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4</w:t>
            </w:r>
          </w:p>
        </w:tc>
        <w:tc>
          <w:tcPr>
            <w:tcW w:w="2070" w:type="dxa"/>
            <w:tcBorders>
              <w:top w:val="single" w:sz="4" w:space="0" w:color="auto"/>
              <w:left w:val="single" w:sz="4" w:space="0" w:color="auto"/>
              <w:bottom w:val="single" w:sz="4" w:space="0" w:color="auto"/>
              <w:right w:val="single" w:sz="4" w:space="0" w:color="auto"/>
            </w:tcBorders>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11.42%</w:t>
            </w:r>
          </w:p>
        </w:tc>
      </w:tr>
      <w:tr w:rsidR="0031151E" w:rsidRPr="00312A23" w:rsidTr="00514B92">
        <w:trPr>
          <w:trHeight w:val="395"/>
        </w:trPr>
        <w:tc>
          <w:tcPr>
            <w:tcW w:w="674" w:type="dxa"/>
            <w:tcBorders>
              <w:top w:val="single" w:sz="4" w:space="0" w:color="auto"/>
              <w:left w:val="single" w:sz="4" w:space="0" w:color="auto"/>
              <w:bottom w:val="single" w:sz="4" w:space="0" w:color="auto"/>
              <w:right w:val="single" w:sz="4" w:space="0" w:color="auto"/>
            </w:tcBorders>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8</w:t>
            </w:r>
          </w:p>
        </w:tc>
        <w:tc>
          <w:tcPr>
            <w:tcW w:w="3934" w:type="dxa"/>
            <w:tcBorders>
              <w:top w:val="single" w:sz="4" w:space="0" w:color="auto"/>
              <w:left w:val="single" w:sz="4" w:space="0" w:color="auto"/>
              <w:bottom w:val="single" w:sz="4" w:space="0" w:color="auto"/>
              <w:right w:val="single" w:sz="4" w:space="0" w:color="auto"/>
            </w:tcBorders>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 xml:space="preserve">Defining/Paraphrasing </w:t>
            </w:r>
          </w:p>
        </w:tc>
        <w:tc>
          <w:tcPr>
            <w:tcW w:w="2047" w:type="dxa"/>
            <w:tcBorders>
              <w:top w:val="single" w:sz="4" w:space="0" w:color="auto"/>
              <w:left w:val="single" w:sz="4" w:space="0" w:color="auto"/>
              <w:bottom w:val="single" w:sz="4" w:space="0" w:color="auto"/>
              <w:right w:val="single" w:sz="4" w:space="0" w:color="auto"/>
            </w:tcBorders>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1</w:t>
            </w:r>
          </w:p>
        </w:tc>
        <w:tc>
          <w:tcPr>
            <w:tcW w:w="2070" w:type="dxa"/>
            <w:tcBorders>
              <w:top w:val="single" w:sz="4" w:space="0" w:color="auto"/>
              <w:left w:val="single" w:sz="4" w:space="0" w:color="auto"/>
              <w:bottom w:val="single" w:sz="4" w:space="0" w:color="auto"/>
              <w:right w:val="single" w:sz="4" w:space="0" w:color="auto"/>
            </w:tcBorders>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2.86%</w:t>
            </w:r>
          </w:p>
        </w:tc>
      </w:tr>
      <w:tr w:rsidR="0031151E" w:rsidRPr="00312A23" w:rsidTr="00514B92">
        <w:trPr>
          <w:trHeight w:val="251"/>
        </w:trPr>
        <w:tc>
          <w:tcPr>
            <w:tcW w:w="674" w:type="dxa"/>
            <w:tcBorders>
              <w:top w:val="single" w:sz="4" w:space="0" w:color="auto"/>
              <w:left w:val="single" w:sz="4" w:space="0" w:color="auto"/>
              <w:bottom w:val="single" w:sz="4" w:space="0" w:color="auto"/>
              <w:right w:val="single" w:sz="4" w:space="0" w:color="auto"/>
            </w:tcBorders>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9</w:t>
            </w:r>
          </w:p>
        </w:tc>
        <w:tc>
          <w:tcPr>
            <w:tcW w:w="3934" w:type="dxa"/>
            <w:tcBorders>
              <w:top w:val="single" w:sz="4" w:space="0" w:color="auto"/>
              <w:left w:val="single" w:sz="4" w:space="0" w:color="auto"/>
              <w:bottom w:val="single" w:sz="4" w:space="0" w:color="auto"/>
              <w:right w:val="single" w:sz="4" w:space="0" w:color="auto"/>
            </w:tcBorders>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 xml:space="preserve">Claque </w:t>
            </w:r>
          </w:p>
        </w:tc>
        <w:tc>
          <w:tcPr>
            <w:tcW w:w="2047" w:type="dxa"/>
            <w:tcBorders>
              <w:top w:val="single" w:sz="4" w:space="0" w:color="auto"/>
              <w:left w:val="single" w:sz="4" w:space="0" w:color="auto"/>
              <w:bottom w:val="single" w:sz="4" w:space="0" w:color="auto"/>
              <w:right w:val="single" w:sz="4" w:space="0" w:color="auto"/>
            </w:tcBorders>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w:t>
            </w:r>
          </w:p>
        </w:tc>
        <w:tc>
          <w:tcPr>
            <w:tcW w:w="2070" w:type="dxa"/>
            <w:tcBorders>
              <w:top w:val="single" w:sz="4" w:space="0" w:color="auto"/>
              <w:left w:val="single" w:sz="4" w:space="0" w:color="auto"/>
              <w:bottom w:val="single" w:sz="4" w:space="0" w:color="auto"/>
              <w:right w:val="single" w:sz="4" w:space="0" w:color="auto"/>
            </w:tcBorders>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w:t>
            </w:r>
          </w:p>
        </w:tc>
      </w:tr>
      <w:tr w:rsidR="0031151E" w:rsidRPr="00312A23" w:rsidTr="00514B92">
        <w:trPr>
          <w:trHeight w:val="134"/>
        </w:trPr>
        <w:tc>
          <w:tcPr>
            <w:tcW w:w="674" w:type="dxa"/>
            <w:tcBorders>
              <w:top w:val="single" w:sz="4" w:space="0" w:color="auto"/>
              <w:left w:val="single" w:sz="4" w:space="0" w:color="auto"/>
              <w:bottom w:val="single" w:sz="4" w:space="0" w:color="auto"/>
              <w:right w:val="single" w:sz="4" w:space="0" w:color="auto"/>
            </w:tcBorders>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p>
        </w:tc>
        <w:tc>
          <w:tcPr>
            <w:tcW w:w="3934" w:type="dxa"/>
            <w:tcBorders>
              <w:top w:val="single" w:sz="4" w:space="0" w:color="auto"/>
              <w:left w:val="single" w:sz="4" w:space="0" w:color="auto"/>
              <w:bottom w:val="single" w:sz="4" w:space="0" w:color="auto"/>
              <w:right w:val="single" w:sz="4" w:space="0" w:color="auto"/>
            </w:tcBorders>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 xml:space="preserve">Total </w:t>
            </w:r>
          </w:p>
        </w:tc>
        <w:tc>
          <w:tcPr>
            <w:tcW w:w="2047" w:type="dxa"/>
            <w:tcBorders>
              <w:top w:val="single" w:sz="4" w:space="0" w:color="auto"/>
              <w:left w:val="single" w:sz="4" w:space="0" w:color="auto"/>
              <w:bottom w:val="single" w:sz="4" w:space="0" w:color="auto"/>
              <w:right w:val="single" w:sz="4" w:space="0" w:color="auto"/>
            </w:tcBorders>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35</w:t>
            </w:r>
          </w:p>
        </w:tc>
        <w:tc>
          <w:tcPr>
            <w:tcW w:w="2070" w:type="dxa"/>
            <w:tcBorders>
              <w:top w:val="single" w:sz="4" w:space="0" w:color="auto"/>
              <w:left w:val="single" w:sz="4" w:space="0" w:color="auto"/>
              <w:bottom w:val="single" w:sz="4" w:space="0" w:color="auto"/>
              <w:right w:val="single" w:sz="4" w:space="0" w:color="auto"/>
            </w:tcBorders>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100%</w:t>
            </w:r>
          </w:p>
        </w:tc>
      </w:tr>
    </w:tbl>
    <w:p w:rsidR="0031151E" w:rsidRPr="00312A23" w:rsidRDefault="0031151E" w:rsidP="00273C7C">
      <w:pPr>
        <w:spacing w:before="100" w:beforeAutospacing="1" w:after="100" w:afterAutospacing="1" w:line="360" w:lineRule="auto"/>
        <w:ind w:firstLine="720"/>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lastRenderedPageBreak/>
        <w:t>Above table shows 35 social cultural terms were selected as study data out of one hundred fifty cultural terms within cultural terms. There were eight different techniques found to have been employed in the translated version of the travelogue of Jang Bahadur Belait-Yatra. Among nine different techniques literal translation was mostly used i.e.25.71% and sense translation was second widely used techniques i.e22.86%.Borrowing was third widely used technique stand with17.14%.  In terms of high to low order of frequency, the techniques can be regarded as literal, sense, borrowing, addition, substitution &amp; mistranslation, definition&amp; deletion</w:t>
      </w:r>
    </w:p>
    <w:p w:rsidR="0031151E" w:rsidRPr="00312A23" w:rsidRDefault="0031151E" w:rsidP="006613C7">
      <w:pPr>
        <w:spacing w:before="100" w:beforeAutospacing="1" w:after="100" w:afterAutospacing="1" w:line="360" w:lineRule="auto"/>
        <w:ind w:firstLine="720"/>
        <w:rPr>
          <w:rFonts w:ascii="Times New Roman" w:hAnsi="Times New Roman" w:cs="Times New Roman"/>
          <w:b/>
          <w:color w:val="000000" w:themeColor="text1"/>
          <w:sz w:val="24"/>
          <w:szCs w:val="24"/>
        </w:rPr>
      </w:pPr>
      <w:bookmarkStart w:id="110" w:name="_Toc86578237"/>
      <w:r w:rsidRPr="00312A23">
        <w:rPr>
          <w:rStyle w:val="Heading3Char"/>
          <w:rFonts w:ascii="Times New Roman" w:hAnsi="Times New Roman" w:cs="Times New Roman"/>
          <w:color w:val="000000" w:themeColor="text1"/>
          <w:sz w:val="24"/>
          <w:szCs w:val="24"/>
        </w:rPr>
        <w:t xml:space="preserve">Techniques </w:t>
      </w:r>
      <w:r w:rsidR="006613C7" w:rsidRPr="00312A23">
        <w:rPr>
          <w:rStyle w:val="Heading3Char"/>
          <w:rFonts w:ascii="Times New Roman" w:hAnsi="Times New Roman" w:cs="Times New Roman"/>
          <w:color w:val="000000" w:themeColor="text1"/>
          <w:sz w:val="24"/>
          <w:szCs w:val="24"/>
        </w:rPr>
        <w:t>used in translation of religious cultural terms</w:t>
      </w:r>
      <w:bookmarkEnd w:id="110"/>
      <w:r w:rsidR="006613C7" w:rsidRPr="00312A23">
        <w:rPr>
          <w:rFonts w:ascii="Times New Roman" w:hAnsi="Times New Roman" w:cs="Times New Roman"/>
          <w:b/>
          <w:color w:val="000000" w:themeColor="text1"/>
          <w:sz w:val="24"/>
          <w:szCs w:val="24"/>
        </w:rPr>
        <w:t xml:space="preserve">. </w:t>
      </w:r>
      <w:r w:rsidRPr="00312A23">
        <w:rPr>
          <w:rFonts w:ascii="Times New Roman" w:hAnsi="Times New Roman" w:cs="Times New Roman"/>
          <w:color w:val="000000" w:themeColor="text1"/>
          <w:sz w:val="24"/>
          <w:szCs w:val="24"/>
        </w:rPr>
        <w:t>The translator has used seven different techniques under Religious Cultural terms to bridge the gaps between SL and TL. Those techniques which were used under Religious cultural terms are given below:</w:t>
      </w:r>
    </w:p>
    <w:p w:rsidR="0031151E" w:rsidRPr="00312A23" w:rsidRDefault="0031151E" w:rsidP="00AC3D08">
      <w:pPr>
        <w:spacing w:before="100" w:beforeAutospacing="1" w:after="100" w:afterAutospacing="1" w:line="360" w:lineRule="auto"/>
        <w:ind w:firstLine="720"/>
        <w:rPr>
          <w:rFonts w:ascii="Times New Roman" w:hAnsi="Times New Roman" w:cs="Times New Roman"/>
          <w:color w:val="000000" w:themeColor="text1"/>
          <w:sz w:val="24"/>
          <w:szCs w:val="24"/>
        </w:rPr>
      </w:pPr>
      <w:bookmarkStart w:id="111" w:name="_Toc86578238"/>
      <w:r w:rsidRPr="00312A23">
        <w:rPr>
          <w:rStyle w:val="Heading4Char"/>
          <w:rFonts w:ascii="Times New Roman" w:hAnsi="Times New Roman" w:cs="Times New Roman"/>
          <w:b/>
          <w:color w:val="000000" w:themeColor="text1"/>
          <w:sz w:val="24"/>
          <w:szCs w:val="24"/>
        </w:rPr>
        <w:t xml:space="preserve">Literal </w:t>
      </w:r>
      <w:r w:rsidR="00AC3D08" w:rsidRPr="00312A23">
        <w:rPr>
          <w:rStyle w:val="Heading4Char"/>
          <w:rFonts w:ascii="Times New Roman" w:hAnsi="Times New Roman" w:cs="Times New Roman"/>
          <w:b/>
          <w:color w:val="000000" w:themeColor="text1"/>
          <w:sz w:val="24"/>
          <w:szCs w:val="24"/>
        </w:rPr>
        <w:t>translation</w:t>
      </w:r>
      <w:bookmarkEnd w:id="111"/>
      <w:r w:rsidR="00AC3D08" w:rsidRPr="00312A23">
        <w:rPr>
          <w:rFonts w:ascii="Times New Roman" w:hAnsi="Times New Roman" w:cs="Times New Roman"/>
          <w:b/>
          <w:color w:val="000000" w:themeColor="text1"/>
          <w:sz w:val="24"/>
          <w:szCs w:val="24"/>
        </w:rPr>
        <w:t>.</w:t>
      </w:r>
      <w:r w:rsidRPr="00312A23">
        <w:rPr>
          <w:rFonts w:ascii="Times New Roman" w:hAnsi="Times New Roman" w:cs="Times New Roman"/>
          <w:color w:val="000000" w:themeColor="text1"/>
          <w:sz w:val="24"/>
          <w:szCs w:val="24"/>
        </w:rPr>
        <w:t>The terms which were translated through literal translation under Religious culture are as follow:</w:t>
      </w:r>
    </w:p>
    <w:tbl>
      <w:tblPr>
        <w:tblStyle w:val="TableGrid"/>
        <w:tblW w:w="0" w:type="auto"/>
        <w:tblLook w:val="04A0"/>
      </w:tblPr>
      <w:tblGrid>
        <w:gridCol w:w="4260"/>
        <w:gridCol w:w="4265"/>
      </w:tblGrid>
      <w:tr w:rsidR="0031151E" w:rsidRPr="00312A23" w:rsidTr="00514B92">
        <w:tc>
          <w:tcPr>
            <w:tcW w:w="4675" w:type="dxa"/>
          </w:tcPr>
          <w:p w:rsidR="0031151E" w:rsidRPr="00312A23" w:rsidRDefault="0031151E" w:rsidP="00EC5AA6">
            <w:pPr>
              <w:spacing w:before="100" w:beforeAutospacing="1" w:after="100" w:afterAutospacing="1"/>
              <w:rPr>
                <w:rFonts w:ascii="Times New Roman" w:hAnsi="Times New Roman" w:cs="Times New Roman"/>
                <w:b/>
                <w:color w:val="000000" w:themeColor="text1"/>
                <w:sz w:val="24"/>
                <w:szCs w:val="24"/>
              </w:rPr>
            </w:pPr>
            <w:r w:rsidRPr="00312A23">
              <w:rPr>
                <w:rFonts w:ascii="Times New Roman" w:hAnsi="Times New Roman" w:cs="Times New Roman"/>
                <w:b/>
                <w:color w:val="000000" w:themeColor="text1"/>
                <w:sz w:val="24"/>
                <w:szCs w:val="24"/>
              </w:rPr>
              <w:t xml:space="preserve">SL Terms </w:t>
            </w:r>
          </w:p>
        </w:tc>
        <w:tc>
          <w:tcPr>
            <w:tcW w:w="4675" w:type="dxa"/>
          </w:tcPr>
          <w:p w:rsidR="0031151E" w:rsidRPr="00312A23" w:rsidRDefault="0031151E" w:rsidP="00EC5AA6">
            <w:pPr>
              <w:spacing w:before="100" w:beforeAutospacing="1" w:after="100" w:afterAutospacing="1"/>
              <w:rPr>
                <w:rFonts w:ascii="Times New Roman" w:hAnsi="Times New Roman" w:cs="Times New Roman"/>
                <w:b/>
                <w:color w:val="000000" w:themeColor="text1"/>
                <w:sz w:val="24"/>
                <w:szCs w:val="24"/>
              </w:rPr>
            </w:pPr>
            <w:r w:rsidRPr="00312A23">
              <w:rPr>
                <w:rFonts w:ascii="Times New Roman" w:hAnsi="Times New Roman" w:cs="Times New Roman"/>
                <w:b/>
                <w:color w:val="000000" w:themeColor="text1"/>
                <w:sz w:val="24"/>
                <w:szCs w:val="24"/>
              </w:rPr>
              <w:t xml:space="preserve">TL Terms </w:t>
            </w:r>
          </w:p>
        </w:tc>
      </w:tr>
      <w:tr w:rsidR="0031151E" w:rsidRPr="00312A23" w:rsidTr="00514B92">
        <w:tc>
          <w:tcPr>
            <w:tcW w:w="4675" w:type="dxa"/>
          </w:tcPr>
          <w:p w:rsidR="0031151E" w:rsidRPr="00312A23" w:rsidRDefault="0031151E" w:rsidP="00EC5AA6">
            <w:pPr>
              <w:spacing w:before="100" w:beforeAutospacing="1" w:after="100" w:afterAutospacing="1"/>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Char-dhama</w:t>
            </w:r>
          </w:p>
        </w:tc>
        <w:tc>
          <w:tcPr>
            <w:tcW w:w="4675" w:type="dxa"/>
          </w:tcPr>
          <w:p w:rsidR="0031151E" w:rsidRPr="00312A23" w:rsidRDefault="0031151E" w:rsidP="00EC5AA6">
            <w:pPr>
              <w:spacing w:before="100" w:beforeAutospacing="1" w:after="100" w:afterAutospacing="1"/>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Four shrines</w:t>
            </w:r>
          </w:p>
        </w:tc>
      </w:tr>
      <w:tr w:rsidR="0031151E" w:rsidRPr="00312A23" w:rsidTr="00514B92">
        <w:tc>
          <w:tcPr>
            <w:tcW w:w="4675" w:type="dxa"/>
          </w:tcPr>
          <w:p w:rsidR="0031151E" w:rsidRPr="00312A23" w:rsidRDefault="0031151E" w:rsidP="00EC5AA6">
            <w:pPr>
              <w:spacing w:before="100" w:beforeAutospacing="1" w:after="100" w:afterAutospacing="1"/>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tirtha esnan</w:t>
            </w:r>
          </w:p>
        </w:tc>
        <w:tc>
          <w:tcPr>
            <w:tcW w:w="4675" w:type="dxa"/>
          </w:tcPr>
          <w:p w:rsidR="0031151E" w:rsidRPr="00312A23" w:rsidRDefault="0031151E" w:rsidP="00EC5AA6">
            <w:pPr>
              <w:spacing w:before="100" w:beforeAutospacing="1" w:after="100" w:afterAutospacing="1"/>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hollybath</w:t>
            </w:r>
          </w:p>
        </w:tc>
      </w:tr>
      <w:tr w:rsidR="0031151E" w:rsidRPr="00312A23" w:rsidTr="00514B92">
        <w:tc>
          <w:tcPr>
            <w:tcW w:w="4675" w:type="dxa"/>
          </w:tcPr>
          <w:p w:rsidR="0031151E" w:rsidRPr="00312A23" w:rsidRDefault="0031151E" w:rsidP="00EC5AA6">
            <w:pPr>
              <w:spacing w:before="100" w:beforeAutospacing="1" w:after="100" w:afterAutospacing="1"/>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panda</w:t>
            </w:r>
          </w:p>
        </w:tc>
        <w:tc>
          <w:tcPr>
            <w:tcW w:w="4675" w:type="dxa"/>
          </w:tcPr>
          <w:p w:rsidR="0031151E" w:rsidRPr="00312A23" w:rsidRDefault="0031151E" w:rsidP="00EC5AA6">
            <w:pPr>
              <w:spacing w:before="100" w:beforeAutospacing="1" w:after="100" w:afterAutospacing="1"/>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priest</w:t>
            </w:r>
          </w:p>
        </w:tc>
      </w:tr>
      <w:tr w:rsidR="0031151E" w:rsidRPr="00312A23" w:rsidTr="00514B92">
        <w:tc>
          <w:tcPr>
            <w:tcW w:w="4675" w:type="dxa"/>
          </w:tcPr>
          <w:p w:rsidR="0031151E" w:rsidRPr="00312A23" w:rsidRDefault="0031151E" w:rsidP="00EC5AA6">
            <w:pPr>
              <w:spacing w:before="100" w:beforeAutospacing="1" w:after="100" w:afterAutospacing="1"/>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grijaghar</w:t>
            </w:r>
          </w:p>
        </w:tc>
        <w:tc>
          <w:tcPr>
            <w:tcW w:w="4675" w:type="dxa"/>
          </w:tcPr>
          <w:p w:rsidR="0031151E" w:rsidRPr="00312A23" w:rsidRDefault="0031151E" w:rsidP="00EC5AA6">
            <w:pPr>
              <w:spacing w:before="100" w:beforeAutospacing="1" w:after="100" w:afterAutospacing="1"/>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church</w:t>
            </w:r>
          </w:p>
        </w:tc>
      </w:tr>
      <w:tr w:rsidR="0031151E" w:rsidRPr="00312A23" w:rsidTr="00514B92">
        <w:tc>
          <w:tcPr>
            <w:tcW w:w="4675" w:type="dxa"/>
          </w:tcPr>
          <w:p w:rsidR="0031151E" w:rsidRPr="00312A23" w:rsidRDefault="0031151E" w:rsidP="00EC5AA6">
            <w:pPr>
              <w:spacing w:before="100" w:beforeAutospacing="1" w:after="100" w:afterAutospacing="1"/>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maharaj</w:t>
            </w:r>
          </w:p>
        </w:tc>
        <w:tc>
          <w:tcPr>
            <w:tcW w:w="4675" w:type="dxa"/>
          </w:tcPr>
          <w:p w:rsidR="0031151E" w:rsidRPr="00312A23" w:rsidRDefault="0031151E" w:rsidP="00EC5AA6">
            <w:pPr>
              <w:spacing w:before="100" w:beforeAutospacing="1" w:after="100" w:afterAutospacing="1"/>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king</w:t>
            </w:r>
          </w:p>
        </w:tc>
      </w:tr>
      <w:tr w:rsidR="0031151E" w:rsidRPr="00312A23" w:rsidTr="00514B92">
        <w:tc>
          <w:tcPr>
            <w:tcW w:w="4675" w:type="dxa"/>
          </w:tcPr>
          <w:p w:rsidR="0031151E" w:rsidRPr="00312A23" w:rsidRDefault="0031151E" w:rsidP="00EC5AA6">
            <w:pPr>
              <w:spacing w:before="100" w:beforeAutospacing="1" w:after="100" w:afterAutospacing="1"/>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binti</w:t>
            </w:r>
          </w:p>
        </w:tc>
        <w:tc>
          <w:tcPr>
            <w:tcW w:w="4675" w:type="dxa"/>
          </w:tcPr>
          <w:p w:rsidR="0031151E" w:rsidRPr="00312A23" w:rsidRDefault="0031151E" w:rsidP="00EC5AA6">
            <w:pPr>
              <w:spacing w:before="100" w:beforeAutospacing="1" w:after="100" w:afterAutospacing="1"/>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request</w:t>
            </w:r>
          </w:p>
        </w:tc>
      </w:tr>
      <w:tr w:rsidR="0031151E" w:rsidRPr="00312A23" w:rsidTr="00514B92">
        <w:tc>
          <w:tcPr>
            <w:tcW w:w="4675" w:type="dxa"/>
          </w:tcPr>
          <w:p w:rsidR="0031151E" w:rsidRPr="00312A23" w:rsidRDefault="0031151E" w:rsidP="00EC5AA6">
            <w:pPr>
              <w:spacing w:before="100" w:beforeAutospacing="1" w:after="100" w:afterAutospacing="1"/>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ishwor</w:t>
            </w:r>
          </w:p>
        </w:tc>
        <w:tc>
          <w:tcPr>
            <w:tcW w:w="4675" w:type="dxa"/>
          </w:tcPr>
          <w:p w:rsidR="0031151E" w:rsidRPr="00312A23" w:rsidRDefault="0031151E" w:rsidP="00EC5AA6">
            <w:pPr>
              <w:spacing w:before="100" w:beforeAutospacing="1" w:after="100" w:afterAutospacing="1"/>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god</w:t>
            </w:r>
          </w:p>
        </w:tc>
      </w:tr>
      <w:tr w:rsidR="0031151E" w:rsidRPr="00312A23" w:rsidTr="00514B92">
        <w:tc>
          <w:tcPr>
            <w:tcW w:w="4675" w:type="dxa"/>
          </w:tcPr>
          <w:p w:rsidR="0031151E" w:rsidRPr="00312A23" w:rsidRDefault="0031151E" w:rsidP="00EC5AA6">
            <w:pPr>
              <w:spacing w:before="100" w:beforeAutospacing="1" w:after="100" w:afterAutospacing="1"/>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bihey</w:t>
            </w:r>
          </w:p>
        </w:tc>
        <w:tc>
          <w:tcPr>
            <w:tcW w:w="4675" w:type="dxa"/>
          </w:tcPr>
          <w:p w:rsidR="0031151E" w:rsidRPr="00312A23" w:rsidRDefault="0031151E" w:rsidP="00EC5AA6">
            <w:pPr>
              <w:spacing w:before="100" w:beforeAutospacing="1" w:after="100" w:afterAutospacing="1"/>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married</w:t>
            </w:r>
          </w:p>
        </w:tc>
      </w:tr>
    </w:tbl>
    <w:p w:rsidR="0031151E" w:rsidRPr="00312A23" w:rsidRDefault="0031151E" w:rsidP="00EC5AA6">
      <w:pPr>
        <w:spacing w:before="100" w:beforeAutospacing="1" w:after="100" w:afterAutospacing="1" w:line="360" w:lineRule="auto"/>
        <w:ind w:firstLine="720"/>
        <w:rPr>
          <w:rStyle w:val="Heading4Char"/>
          <w:rFonts w:ascii="Times New Roman" w:hAnsi="Times New Roman" w:cs="Times New Roman"/>
          <w:b/>
          <w:color w:val="000000" w:themeColor="text1"/>
          <w:sz w:val="24"/>
          <w:szCs w:val="24"/>
        </w:rPr>
      </w:pPr>
      <w:bookmarkStart w:id="112" w:name="_Toc86578239"/>
      <w:r w:rsidRPr="00312A23">
        <w:rPr>
          <w:rStyle w:val="Heading4Char"/>
          <w:rFonts w:ascii="Times New Roman" w:hAnsi="Times New Roman" w:cs="Times New Roman"/>
          <w:b/>
          <w:color w:val="000000" w:themeColor="text1"/>
          <w:sz w:val="24"/>
          <w:szCs w:val="24"/>
        </w:rPr>
        <w:t>Deletion</w:t>
      </w:r>
      <w:bookmarkEnd w:id="112"/>
    </w:p>
    <w:p w:rsidR="0031151E" w:rsidRPr="00312A23" w:rsidRDefault="00EC5AA6" w:rsidP="00EC5AA6">
      <w:pPr>
        <w:spacing w:before="100" w:beforeAutospacing="1" w:after="100" w:afterAutospacing="1" w:line="360" w:lineRule="auto"/>
        <w:ind w:firstLine="720"/>
        <w:rPr>
          <w:rFonts w:ascii="Times New Roman" w:hAnsi="Times New Roman" w:cs="Times New Roman"/>
          <w:color w:val="000000" w:themeColor="text1"/>
          <w:sz w:val="24"/>
          <w:szCs w:val="24"/>
        </w:rPr>
      </w:pPr>
      <w:bookmarkStart w:id="113" w:name="_Toc86578240"/>
      <w:r w:rsidRPr="00312A23">
        <w:rPr>
          <w:rStyle w:val="Heading4Char"/>
          <w:rFonts w:ascii="Times New Roman" w:hAnsi="Times New Roman" w:cs="Times New Roman"/>
          <w:b/>
          <w:color w:val="000000" w:themeColor="text1"/>
          <w:sz w:val="24"/>
          <w:szCs w:val="24"/>
        </w:rPr>
        <w:t>Addition</w:t>
      </w:r>
      <w:bookmarkEnd w:id="113"/>
      <w:r w:rsidRPr="00312A23">
        <w:rPr>
          <w:rFonts w:ascii="Times New Roman" w:hAnsi="Times New Roman" w:cs="Times New Roman"/>
          <w:b/>
          <w:bCs/>
          <w:color w:val="000000" w:themeColor="text1"/>
          <w:sz w:val="24"/>
          <w:szCs w:val="24"/>
        </w:rPr>
        <w:t>.</w:t>
      </w:r>
      <w:r w:rsidR="0031151E" w:rsidRPr="00312A23">
        <w:rPr>
          <w:rFonts w:ascii="Times New Roman" w:hAnsi="Times New Roman" w:cs="Times New Roman"/>
          <w:color w:val="000000" w:themeColor="text1"/>
          <w:sz w:val="24"/>
          <w:szCs w:val="24"/>
        </w:rPr>
        <w:t>The terms which were translated through Addition under Religious culture are as follow:</w:t>
      </w:r>
    </w:p>
    <w:tbl>
      <w:tblPr>
        <w:tblStyle w:val="TableGrid"/>
        <w:tblW w:w="0" w:type="auto"/>
        <w:tblLook w:val="04A0"/>
      </w:tblPr>
      <w:tblGrid>
        <w:gridCol w:w="4256"/>
        <w:gridCol w:w="4269"/>
      </w:tblGrid>
      <w:tr w:rsidR="0031151E" w:rsidRPr="00312A23" w:rsidTr="00514B92">
        <w:tc>
          <w:tcPr>
            <w:tcW w:w="4675" w:type="dxa"/>
          </w:tcPr>
          <w:p w:rsidR="0031151E" w:rsidRPr="00312A23" w:rsidRDefault="0031151E" w:rsidP="009264CB">
            <w:pPr>
              <w:spacing w:before="100" w:beforeAutospacing="1" w:after="100" w:afterAutospacing="1" w:line="360" w:lineRule="auto"/>
              <w:rPr>
                <w:rFonts w:ascii="Times New Roman" w:hAnsi="Times New Roman" w:cs="Times New Roman"/>
                <w:b/>
                <w:bCs/>
                <w:color w:val="000000" w:themeColor="text1"/>
                <w:sz w:val="24"/>
                <w:szCs w:val="24"/>
              </w:rPr>
            </w:pPr>
            <w:r w:rsidRPr="00312A23">
              <w:rPr>
                <w:rFonts w:ascii="Times New Roman" w:hAnsi="Times New Roman" w:cs="Times New Roman"/>
                <w:b/>
                <w:bCs/>
                <w:color w:val="000000" w:themeColor="text1"/>
                <w:sz w:val="24"/>
                <w:szCs w:val="24"/>
              </w:rPr>
              <w:t xml:space="preserve">SL Terms </w:t>
            </w:r>
          </w:p>
        </w:tc>
        <w:tc>
          <w:tcPr>
            <w:tcW w:w="4675" w:type="dxa"/>
          </w:tcPr>
          <w:p w:rsidR="0031151E" w:rsidRPr="00312A23" w:rsidRDefault="0031151E" w:rsidP="009264CB">
            <w:pPr>
              <w:spacing w:before="100" w:beforeAutospacing="1" w:after="100" w:afterAutospacing="1" w:line="360" w:lineRule="auto"/>
              <w:rPr>
                <w:rFonts w:ascii="Times New Roman" w:hAnsi="Times New Roman" w:cs="Times New Roman"/>
                <w:b/>
                <w:bCs/>
                <w:color w:val="000000" w:themeColor="text1"/>
                <w:sz w:val="24"/>
                <w:szCs w:val="24"/>
              </w:rPr>
            </w:pPr>
            <w:r w:rsidRPr="00312A23">
              <w:rPr>
                <w:rFonts w:ascii="Times New Roman" w:hAnsi="Times New Roman" w:cs="Times New Roman"/>
                <w:b/>
                <w:bCs/>
                <w:color w:val="000000" w:themeColor="text1"/>
                <w:sz w:val="24"/>
                <w:szCs w:val="24"/>
              </w:rPr>
              <w:t xml:space="preserve">SL Terms </w:t>
            </w:r>
          </w:p>
        </w:tc>
      </w:tr>
      <w:tr w:rsidR="0031151E" w:rsidRPr="00312A23" w:rsidTr="00514B92">
        <w:tc>
          <w:tcPr>
            <w:tcW w:w="4675"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parba-parbma</w:t>
            </w:r>
          </w:p>
        </w:tc>
        <w:tc>
          <w:tcPr>
            <w:tcW w:w="4675"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ceremonial occasion</w:t>
            </w:r>
          </w:p>
        </w:tc>
      </w:tr>
      <w:tr w:rsidR="0031151E" w:rsidRPr="00312A23" w:rsidTr="00514B92">
        <w:tc>
          <w:tcPr>
            <w:tcW w:w="4675"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dipmalika</w:t>
            </w:r>
          </w:p>
        </w:tc>
        <w:tc>
          <w:tcPr>
            <w:tcW w:w="4675"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deepwali</w:t>
            </w:r>
          </w:p>
        </w:tc>
      </w:tr>
      <w:tr w:rsidR="0031151E" w:rsidRPr="00312A23" w:rsidTr="00514B92">
        <w:tc>
          <w:tcPr>
            <w:tcW w:w="4675"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Kailash</w:t>
            </w:r>
          </w:p>
        </w:tc>
        <w:tc>
          <w:tcPr>
            <w:tcW w:w="4675"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mount kailash</w:t>
            </w:r>
          </w:p>
        </w:tc>
      </w:tr>
    </w:tbl>
    <w:p w:rsidR="00EC5AA6" w:rsidRPr="00312A23" w:rsidRDefault="00EC5AA6" w:rsidP="009264CB">
      <w:pPr>
        <w:spacing w:before="100" w:beforeAutospacing="1" w:after="100" w:afterAutospacing="1" w:line="360" w:lineRule="auto"/>
        <w:rPr>
          <w:rFonts w:ascii="Times New Roman" w:hAnsi="Times New Roman" w:cs="Times New Roman"/>
          <w:b/>
          <w:bCs/>
          <w:color w:val="000000" w:themeColor="text1"/>
          <w:sz w:val="24"/>
          <w:szCs w:val="24"/>
        </w:rPr>
      </w:pPr>
    </w:p>
    <w:p w:rsidR="0031151E" w:rsidRPr="00312A23" w:rsidRDefault="0031151E" w:rsidP="00EC5AA6">
      <w:pPr>
        <w:spacing w:before="100" w:beforeAutospacing="1" w:after="100" w:afterAutospacing="1" w:line="360" w:lineRule="auto"/>
        <w:ind w:firstLine="720"/>
        <w:rPr>
          <w:rFonts w:ascii="Times New Roman" w:hAnsi="Times New Roman" w:cs="Times New Roman"/>
          <w:color w:val="000000" w:themeColor="text1"/>
          <w:sz w:val="24"/>
          <w:szCs w:val="24"/>
        </w:rPr>
      </w:pPr>
      <w:bookmarkStart w:id="114" w:name="_Toc86578241"/>
      <w:r w:rsidRPr="00312A23">
        <w:rPr>
          <w:rStyle w:val="Heading4Char"/>
          <w:rFonts w:ascii="Times New Roman" w:hAnsi="Times New Roman" w:cs="Times New Roman"/>
          <w:b/>
          <w:color w:val="000000" w:themeColor="text1"/>
          <w:sz w:val="24"/>
          <w:szCs w:val="24"/>
        </w:rPr>
        <w:lastRenderedPageBreak/>
        <w:t>Borrowing</w:t>
      </w:r>
      <w:bookmarkEnd w:id="114"/>
      <w:r w:rsidR="00EC5AA6" w:rsidRPr="00312A23">
        <w:rPr>
          <w:rFonts w:ascii="Times New Roman" w:hAnsi="Times New Roman" w:cs="Times New Roman"/>
          <w:b/>
          <w:bCs/>
          <w:color w:val="000000" w:themeColor="text1"/>
          <w:sz w:val="24"/>
          <w:szCs w:val="24"/>
        </w:rPr>
        <w:t>.</w:t>
      </w:r>
      <w:r w:rsidRPr="00312A23">
        <w:rPr>
          <w:rFonts w:ascii="Times New Roman" w:hAnsi="Times New Roman" w:cs="Times New Roman"/>
          <w:color w:val="000000" w:themeColor="text1"/>
          <w:sz w:val="24"/>
          <w:szCs w:val="24"/>
        </w:rPr>
        <w:t>The terms which were translated through borrowing under Religious culture are as follow:</w:t>
      </w:r>
    </w:p>
    <w:tbl>
      <w:tblPr>
        <w:tblStyle w:val="TableGrid"/>
        <w:tblW w:w="0" w:type="auto"/>
        <w:tblLook w:val="04A0"/>
      </w:tblPr>
      <w:tblGrid>
        <w:gridCol w:w="4263"/>
        <w:gridCol w:w="4262"/>
      </w:tblGrid>
      <w:tr w:rsidR="0031151E" w:rsidRPr="00312A23" w:rsidTr="00514B92">
        <w:tc>
          <w:tcPr>
            <w:tcW w:w="4263" w:type="dxa"/>
          </w:tcPr>
          <w:p w:rsidR="0031151E" w:rsidRPr="00312A23" w:rsidRDefault="0031151E" w:rsidP="009264CB">
            <w:pPr>
              <w:spacing w:before="100" w:beforeAutospacing="1" w:after="100" w:afterAutospacing="1" w:line="360" w:lineRule="auto"/>
              <w:rPr>
                <w:rFonts w:ascii="Times New Roman" w:hAnsi="Times New Roman" w:cs="Times New Roman"/>
                <w:b/>
                <w:bCs/>
                <w:color w:val="000000" w:themeColor="text1"/>
                <w:sz w:val="24"/>
                <w:szCs w:val="24"/>
              </w:rPr>
            </w:pPr>
            <w:r w:rsidRPr="00312A23">
              <w:rPr>
                <w:rFonts w:ascii="Times New Roman" w:hAnsi="Times New Roman" w:cs="Times New Roman"/>
                <w:b/>
                <w:bCs/>
                <w:color w:val="000000" w:themeColor="text1"/>
                <w:sz w:val="24"/>
                <w:szCs w:val="24"/>
              </w:rPr>
              <w:t xml:space="preserve">SL Terms </w:t>
            </w:r>
          </w:p>
        </w:tc>
        <w:tc>
          <w:tcPr>
            <w:tcW w:w="4262" w:type="dxa"/>
          </w:tcPr>
          <w:p w:rsidR="0031151E" w:rsidRPr="00312A23" w:rsidRDefault="0031151E" w:rsidP="009264CB">
            <w:pPr>
              <w:spacing w:before="100" w:beforeAutospacing="1" w:after="100" w:afterAutospacing="1" w:line="360" w:lineRule="auto"/>
              <w:rPr>
                <w:rFonts w:ascii="Times New Roman" w:hAnsi="Times New Roman" w:cs="Times New Roman"/>
                <w:b/>
                <w:bCs/>
                <w:color w:val="000000" w:themeColor="text1"/>
                <w:sz w:val="24"/>
                <w:szCs w:val="24"/>
              </w:rPr>
            </w:pPr>
            <w:r w:rsidRPr="00312A23">
              <w:rPr>
                <w:rFonts w:ascii="Times New Roman" w:hAnsi="Times New Roman" w:cs="Times New Roman"/>
                <w:b/>
                <w:bCs/>
                <w:color w:val="000000" w:themeColor="text1"/>
                <w:sz w:val="24"/>
                <w:szCs w:val="24"/>
              </w:rPr>
              <w:t xml:space="preserve">TL Terms </w:t>
            </w:r>
          </w:p>
        </w:tc>
      </w:tr>
      <w:tr w:rsidR="0031151E" w:rsidRPr="00312A23" w:rsidTr="00514B92">
        <w:tc>
          <w:tcPr>
            <w:tcW w:w="4263"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ram-rajya</w:t>
            </w:r>
          </w:p>
        </w:tc>
        <w:tc>
          <w:tcPr>
            <w:tcW w:w="4262"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ram-rajya</w:t>
            </w:r>
          </w:p>
        </w:tc>
      </w:tr>
      <w:tr w:rsidR="0031151E" w:rsidRPr="00312A23" w:rsidTr="00514B92">
        <w:tc>
          <w:tcPr>
            <w:tcW w:w="4263"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Indrako apsara</w:t>
            </w:r>
          </w:p>
        </w:tc>
        <w:tc>
          <w:tcPr>
            <w:tcW w:w="4262"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Indra's apsara</w:t>
            </w:r>
          </w:p>
        </w:tc>
      </w:tr>
      <w:tr w:rsidR="0031151E" w:rsidRPr="00312A23" w:rsidTr="00514B92">
        <w:tc>
          <w:tcPr>
            <w:tcW w:w="4263"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rakchas</w:t>
            </w:r>
          </w:p>
        </w:tc>
        <w:tc>
          <w:tcPr>
            <w:tcW w:w="4262"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rakchas</w:t>
            </w:r>
          </w:p>
        </w:tc>
      </w:tr>
      <w:tr w:rsidR="0031151E" w:rsidRPr="00312A23" w:rsidTr="00514B92">
        <w:tc>
          <w:tcPr>
            <w:tcW w:w="4263"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Sri jaganath</w:t>
            </w:r>
          </w:p>
        </w:tc>
        <w:tc>
          <w:tcPr>
            <w:tcW w:w="4262"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Sri jaganath</w:t>
            </w:r>
          </w:p>
        </w:tc>
      </w:tr>
    </w:tbl>
    <w:p w:rsidR="0031151E" w:rsidRPr="00312A23" w:rsidRDefault="00EC5AA6" w:rsidP="00EC5AA6">
      <w:pPr>
        <w:spacing w:before="100" w:beforeAutospacing="1" w:after="100" w:afterAutospacing="1" w:line="360" w:lineRule="auto"/>
        <w:ind w:firstLine="720"/>
        <w:rPr>
          <w:rFonts w:ascii="Times New Roman" w:hAnsi="Times New Roman" w:cs="Times New Roman"/>
          <w:b/>
          <w:bCs/>
          <w:color w:val="000000" w:themeColor="text1"/>
          <w:sz w:val="24"/>
          <w:szCs w:val="24"/>
        </w:rPr>
      </w:pPr>
      <w:bookmarkStart w:id="115" w:name="_Toc86578242"/>
      <w:r w:rsidRPr="00312A23">
        <w:rPr>
          <w:rStyle w:val="Heading4Char"/>
          <w:rFonts w:ascii="Times New Roman" w:hAnsi="Times New Roman" w:cs="Times New Roman"/>
          <w:b/>
          <w:color w:val="000000" w:themeColor="text1"/>
          <w:sz w:val="24"/>
          <w:szCs w:val="24"/>
        </w:rPr>
        <w:t>Mistranslation</w:t>
      </w:r>
      <w:bookmarkEnd w:id="115"/>
      <w:r w:rsidRPr="00312A23">
        <w:rPr>
          <w:rFonts w:ascii="Times New Roman" w:hAnsi="Times New Roman" w:cs="Times New Roman"/>
          <w:b/>
          <w:bCs/>
          <w:color w:val="000000" w:themeColor="text1"/>
          <w:sz w:val="24"/>
          <w:szCs w:val="24"/>
        </w:rPr>
        <w:t>.</w:t>
      </w:r>
      <w:r w:rsidR="0031151E" w:rsidRPr="00312A23">
        <w:rPr>
          <w:rFonts w:ascii="Times New Roman" w:hAnsi="Times New Roman" w:cs="Times New Roman"/>
          <w:color w:val="000000" w:themeColor="text1"/>
          <w:sz w:val="24"/>
          <w:szCs w:val="24"/>
        </w:rPr>
        <w:t>The terms which were translated through mistranslation under Religious culture are as follow:</w:t>
      </w:r>
    </w:p>
    <w:tbl>
      <w:tblPr>
        <w:tblStyle w:val="TableGrid"/>
        <w:tblW w:w="0" w:type="auto"/>
        <w:tblLook w:val="04A0"/>
      </w:tblPr>
      <w:tblGrid>
        <w:gridCol w:w="4260"/>
        <w:gridCol w:w="4265"/>
      </w:tblGrid>
      <w:tr w:rsidR="0031151E" w:rsidRPr="00312A23" w:rsidTr="00514B92">
        <w:tc>
          <w:tcPr>
            <w:tcW w:w="4675" w:type="dxa"/>
          </w:tcPr>
          <w:p w:rsidR="0031151E" w:rsidRPr="00312A23" w:rsidRDefault="0031151E" w:rsidP="009264CB">
            <w:pPr>
              <w:spacing w:before="100" w:beforeAutospacing="1" w:after="100" w:afterAutospacing="1" w:line="360" w:lineRule="auto"/>
              <w:rPr>
                <w:rFonts w:ascii="Times New Roman" w:hAnsi="Times New Roman" w:cs="Times New Roman"/>
                <w:b/>
                <w:color w:val="000000" w:themeColor="text1"/>
                <w:sz w:val="24"/>
                <w:szCs w:val="24"/>
              </w:rPr>
            </w:pPr>
            <w:r w:rsidRPr="00312A23">
              <w:rPr>
                <w:rFonts w:ascii="Times New Roman" w:hAnsi="Times New Roman" w:cs="Times New Roman"/>
                <w:b/>
                <w:color w:val="000000" w:themeColor="text1"/>
                <w:sz w:val="24"/>
                <w:szCs w:val="24"/>
              </w:rPr>
              <w:t xml:space="preserve">SL Terms </w:t>
            </w:r>
          </w:p>
        </w:tc>
        <w:tc>
          <w:tcPr>
            <w:tcW w:w="4675" w:type="dxa"/>
          </w:tcPr>
          <w:p w:rsidR="0031151E" w:rsidRPr="00312A23" w:rsidRDefault="0031151E" w:rsidP="009264CB">
            <w:pPr>
              <w:spacing w:before="100" w:beforeAutospacing="1" w:after="100" w:afterAutospacing="1" w:line="360" w:lineRule="auto"/>
              <w:rPr>
                <w:rFonts w:ascii="Times New Roman" w:hAnsi="Times New Roman" w:cs="Times New Roman"/>
                <w:b/>
                <w:color w:val="000000" w:themeColor="text1"/>
                <w:sz w:val="24"/>
                <w:szCs w:val="24"/>
              </w:rPr>
            </w:pPr>
            <w:r w:rsidRPr="00312A23">
              <w:rPr>
                <w:rFonts w:ascii="Times New Roman" w:hAnsi="Times New Roman" w:cs="Times New Roman"/>
                <w:b/>
                <w:color w:val="000000" w:themeColor="text1"/>
                <w:sz w:val="24"/>
                <w:szCs w:val="24"/>
              </w:rPr>
              <w:t xml:space="preserve">TL Terms </w:t>
            </w:r>
          </w:p>
        </w:tc>
      </w:tr>
      <w:tr w:rsidR="0031151E" w:rsidRPr="00312A23" w:rsidTr="00514B92">
        <w:tc>
          <w:tcPr>
            <w:tcW w:w="4675"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daksina</w:t>
            </w:r>
          </w:p>
        </w:tc>
        <w:tc>
          <w:tcPr>
            <w:tcW w:w="4675"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Money</w:t>
            </w:r>
          </w:p>
        </w:tc>
      </w:tr>
      <w:tr w:rsidR="0031151E" w:rsidRPr="00312A23" w:rsidTr="00514B92">
        <w:tc>
          <w:tcPr>
            <w:tcW w:w="4675"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darsan</w:t>
            </w:r>
          </w:p>
        </w:tc>
        <w:tc>
          <w:tcPr>
            <w:tcW w:w="4675"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worship</w:t>
            </w:r>
          </w:p>
        </w:tc>
      </w:tr>
      <w:tr w:rsidR="0031151E" w:rsidRPr="00312A23" w:rsidTr="00514B92">
        <w:tc>
          <w:tcPr>
            <w:tcW w:w="4675"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swasni</w:t>
            </w:r>
          </w:p>
        </w:tc>
        <w:tc>
          <w:tcPr>
            <w:tcW w:w="4675"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wives</w:t>
            </w:r>
          </w:p>
        </w:tc>
      </w:tr>
    </w:tbl>
    <w:p w:rsidR="0031151E" w:rsidRPr="00312A23" w:rsidRDefault="0031151E" w:rsidP="00EC5AA6">
      <w:pPr>
        <w:spacing w:before="100" w:beforeAutospacing="1" w:after="100" w:afterAutospacing="1" w:line="360" w:lineRule="auto"/>
        <w:ind w:firstLine="720"/>
        <w:rPr>
          <w:rFonts w:ascii="Times New Roman" w:hAnsi="Times New Roman" w:cs="Times New Roman"/>
          <w:color w:val="000000" w:themeColor="text1"/>
          <w:sz w:val="24"/>
          <w:szCs w:val="24"/>
        </w:rPr>
      </w:pPr>
      <w:bookmarkStart w:id="116" w:name="_Toc86578243"/>
      <w:r w:rsidRPr="00312A23">
        <w:rPr>
          <w:rStyle w:val="Heading4Char"/>
          <w:rFonts w:ascii="Times New Roman" w:hAnsi="Times New Roman" w:cs="Times New Roman"/>
          <w:b/>
          <w:color w:val="000000" w:themeColor="text1"/>
          <w:sz w:val="24"/>
          <w:szCs w:val="24"/>
        </w:rPr>
        <w:t xml:space="preserve">Sense </w:t>
      </w:r>
      <w:r w:rsidR="00EC5AA6" w:rsidRPr="00312A23">
        <w:rPr>
          <w:rStyle w:val="Heading4Char"/>
          <w:rFonts w:ascii="Times New Roman" w:hAnsi="Times New Roman" w:cs="Times New Roman"/>
          <w:b/>
          <w:color w:val="000000" w:themeColor="text1"/>
          <w:sz w:val="24"/>
          <w:szCs w:val="24"/>
        </w:rPr>
        <w:t>translation</w:t>
      </w:r>
      <w:bookmarkEnd w:id="116"/>
      <w:r w:rsidR="00EC5AA6" w:rsidRPr="00312A23">
        <w:rPr>
          <w:rFonts w:ascii="Times New Roman" w:hAnsi="Times New Roman" w:cs="Times New Roman"/>
          <w:b/>
          <w:bCs/>
          <w:color w:val="000000" w:themeColor="text1"/>
          <w:sz w:val="24"/>
          <w:szCs w:val="24"/>
        </w:rPr>
        <w:t>.</w:t>
      </w:r>
      <w:r w:rsidRPr="00312A23">
        <w:rPr>
          <w:rFonts w:ascii="Times New Roman" w:hAnsi="Times New Roman" w:cs="Times New Roman"/>
          <w:color w:val="000000" w:themeColor="text1"/>
          <w:sz w:val="24"/>
          <w:szCs w:val="24"/>
        </w:rPr>
        <w:t>The terms which were translated through sense translation under Religious culture are as follow:</w:t>
      </w:r>
    </w:p>
    <w:tbl>
      <w:tblPr>
        <w:tblStyle w:val="TableGrid"/>
        <w:tblW w:w="0" w:type="auto"/>
        <w:tblLook w:val="04A0"/>
      </w:tblPr>
      <w:tblGrid>
        <w:gridCol w:w="4258"/>
        <w:gridCol w:w="4267"/>
      </w:tblGrid>
      <w:tr w:rsidR="0031151E" w:rsidRPr="00312A23" w:rsidTr="00514B92">
        <w:tc>
          <w:tcPr>
            <w:tcW w:w="4675" w:type="dxa"/>
          </w:tcPr>
          <w:p w:rsidR="0031151E" w:rsidRPr="00312A23" w:rsidRDefault="0031151E" w:rsidP="009264CB">
            <w:pPr>
              <w:spacing w:before="100" w:beforeAutospacing="1" w:after="100" w:afterAutospacing="1" w:line="360" w:lineRule="auto"/>
              <w:rPr>
                <w:rFonts w:ascii="Times New Roman" w:hAnsi="Times New Roman" w:cs="Times New Roman"/>
                <w:b/>
                <w:bCs/>
                <w:color w:val="000000" w:themeColor="text1"/>
                <w:sz w:val="24"/>
                <w:szCs w:val="24"/>
              </w:rPr>
            </w:pPr>
            <w:r w:rsidRPr="00312A23">
              <w:rPr>
                <w:rFonts w:ascii="Times New Roman" w:hAnsi="Times New Roman" w:cs="Times New Roman"/>
                <w:b/>
                <w:bCs/>
                <w:color w:val="000000" w:themeColor="text1"/>
                <w:sz w:val="24"/>
                <w:szCs w:val="24"/>
              </w:rPr>
              <w:t xml:space="preserve">SL Terms </w:t>
            </w:r>
          </w:p>
        </w:tc>
        <w:tc>
          <w:tcPr>
            <w:tcW w:w="4675" w:type="dxa"/>
          </w:tcPr>
          <w:p w:rsidR="0031151E" w:rsidRPr="00312A23" w:rsidRDefault="0031151E" w:rsidP="009264CB">
            <w:pPr>
              <w:spacing w:before="100" w:beforeAutospacing="1" w:after="100" w:afterAutospacing="1" w:line="360" w:lineRule="auto"/>
              <w:rPr>
                <w:rFonts w:ascii="Times New Roman" w:hAnsi="Times New Roman" w:cs="Times New Roman"/>
                <w:b/>
                <w:bCs/>
                <w:color w:val="000000" w:themeColor="text1"/>
                <w:sz w:val="24"/>
                <w:szCs w:val="24"/>
              </w:rPr>
            </w:pPr>
            <w:r w:rsidRPr="00312A23">
              <w:rPr>
                <w:rFonts w:ascii="Times New Roman" w:hAnsi="Times New Roman" w:cs="Times New Roman"/>
                <w:b/>
                <w:bCs/>
                <w:color w:val="000000" w:themeColor="text1"/>
                <w:sz w:val="24"/>
                <w:szCs w:val="24"/>
              </w:rPr>
              <w:t xml:space="preserve">TL Terms  </w:t>
            </w:r>
          </w:p>
        </w:tc>
      </w:tr>
      <w:tr w:rsidR="0031151E" w:rsidRPr="00312A23" w:rsidTr="00514B92">
        <w:tc>
          <w:tcPr>
            <w:tcW w:w="4675"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Shree bhagwanko kirpa</w:t>
            </w:r>
          </w:p>
        </w:tc>
        <w:tc>
          <w:tcPr>
            <w:tcW w:w="4675"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God willing</w:t>
            </w:r>
          </w:p>
        </w:tc>
      </w:tr>
      <w:tr w:rsidR="0031151E" w:rsidRPr="00312A23" w:rsidTr="00514B92">
        <w:tc>
          <w:tcPr>
            <w:tcW w:w="4675"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Dharmilai dharmadar</w:t>
            </w:r>
          </w:p>
        </w:tc>
        <w:tc>
          <w:tcPr>
            <w:tcW w:w="4675"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 xml:space="preserve">right for righteous </w:t>
            </w:r>
          </w:p>
        </w:tc>
      </w:tr>
      <w:tr w:rsidR="0031151E" w:rsidRPr="00312A23" w:rsidTr="00514B92">
        <w:tc>
          <w:tcPr>
            <w:tcW w:w="4675"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kalapani</w:t>
            </w:r>
          </w:p>
        </w:tc>
        <w:tc>
          <w:tcPr>
            <w:tcW w:w="4675"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transportation</w:t>
            </w:r>
          </w:p>
        </w:tc>
      </w:tr>
      <w:tr w:rsidR="0031151E" w:rsidRPr="00312A23" w:rsidTr="00514B92">
        <w:tc>
          <w:tcPr>
            <w:tcW w:w="4675"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daiba</w:t>
            </w:r>
          </w:p>
        </w:tc>
        <w:tc>
          <w:tcPr>
            <w:tcW w:w="4675"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god</w:t>
            </w:r>
          </w:p>
        </w:tc>
      </w:tr>
      <w:tr w:rsidR="0031151E" w:rsidRPr="00312A23" w:rsidTr="00514B92">
        <w:tc>
          <w:tcPr>
            <w:tcW w:w="4675" w:type="dxa"/>
          </w:tcPr>
          <w:p w:rsidR="0031151E" w:rsidRPr="00312A23" w:rsidRDefault="0031151E" w:rsidP="009264CB">
            <w:pPr>
              <w:tabs>
                <w:tab w:val="left" w:pos="1038"/>
              </w:tabs>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dharmasastra</w:t>
            </w:r>
          </w:p>
        </w:tc>
        <w:tc>
          <w:tcPr>
            <w:tcW w:w="4675"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religion</w:t>
            </w:r>
          </w:p>
        </w:tc>
      </w:tr>
    </w:tbl>
    <w:p w:rsidR="0031151E" w:rsidRPr="00312A23" w:rsidRDefault="0031151E" w:rsidP="00EC5AA6">
      <w:pPr>
        <w:spacing w:before="100" w:beforeAutospacing="1" w:after="100" w:afterAutospacing="1" w:line="360" w:lineRule="auto"/>
        <w:ind w:firstLine="720"/>
        <w:rPr>
          <w:rFonts w:ascii="Times New Roman" w:hAnsi="Times New Roman" w:cs="Times New Roman"/>
          <w:b/>
          <w:color w:val="000000" w:themeColor="text1"/>
          <w:sz w:val="24"/>
          <w:szCs w:val="24"/>
        </w:rPr>
      </w:pPr>
      <w:bookmarkStart w:id="117" w:name="_Toc86578244"/>
      <w:r w:rsidRPr="00312A23">
        <w:rPr>
          <w:rStyle w:val="Heading4Char"/>
          <w:rFonts w:ascii="Times New Roman" w:hAnsi="Times New Roman" w:cs="Times New Roman"/>
          <w:b/>
          <w:color w:val="000000" w:themeColor="text1"/>
          <w:sz w:val="24"/>
          <w:szCs w:val="24"/>
        </w:rPr>
        <w:t>Defining</w:t>
      </w:r>
      <w:bookmarkEnd w:id="117"/>
      <w:r w:rsidR="00EC5AA6" w:rsidRPr="00312A23">
        <w:rPr>
          <w:rFonts w:ascii="Times New Roman" w:hAnsi="Times New Roman" w:cs="Times New Roman"/>
          <w:b/>
          <w:color w:val="000000" w:themeColor="text1"/>
          <w:sz w:val="24"/>
          <w:szCs w:val="24"/>
        </w:rPr>
        <w:t>.</w:t>
      </w:r>
      <w:r w:rsidRPr="00312A23">
        <w:rPr>
          <w:rFonts w:ascii="Times New Roman" w:hAnsi="Times New Roman" w:cs="Times New Roman"/>
          <w:color w:val="000000" w:themeColor="text1"/>
          <w:sz w:val="24"/>
          <w:szCs w:val="24"/>
        </w:rPr>
        <w:t>The terms which were translated through definition under Religious culture are as follow:</w:t>
      </w:r>
    </w:p>
    <w:tbl>
      <w:tblPr>
        <w:tblStyle w:val="TableGrid"/>
        <w:tblW w:w="0" w:type="auto"/>
        <w:tblLook w:val="04A0"/>
      </w:tblPr>
      <w:tblGrid>
        <w:gridCol w:w="4271"/>
        <w:gridCol w:w="4254"/>
      </w:tblGrid>
      <w:tr w:rsidR="0031151E" w:rsidRPr="00312A23" w:rsidTr="00514B92">
        <w:tc>
          <w:tcPr>
            <w:tcW w:w="4675" w:type="dxa"/>
          </w:tcPr>
          <w:p w:rsidR="0031151E" w:rsidRPr="00312A23" w:rsidRDefault="0031151E" w:rsidP="009264CB">
            <w:pPr>
              <w:spacing w:before="100" w:beforeAutospacing="1" w:after="100" w:afterAutospacing="1" w:line="360" w:lineRule="auto"/>
              <w:rPr>
                <w:rFonts w:ascii="Times New Roman" w:hAnsi="Times New Roman" w:cs="Times New Roman"/>
                <w:b/>
                <w:bCs/>
                <w:color w:val="000000" w:themeColor="text1"/>
                <w:sz w:val="24"/>
                <w:szCs w:val="24"/>
              </w:rPr>
            </w:pPr>
            <w:r w:rsidRPr="00312A23">
              <w:rPr>
                <w:rFonts w:ascii="Times New Roman" w:hAnsi="Times New Roman" w:cs="Times New Roman"/>
                <w:b/>
                <w:bCs/>
                <w:color w:val="000000" w:themeColor="text1"/>
                <w:sz w:val="24"/>
                <w:szCs w:val="24"/>
              </w:rPr>
              <w:t xml:space="preserve">SL Terms </w:t>
            </w:r>
          </w:p>
        </w:tc>
        <w:tc>
          <w:tcPr>
            <w:tcW w:w="4675" w:type="dxa"/>
          </w:tcPr>
          <w:p w:rsidR="0031151E" w:rsidRPr="00312A23" w:rsidRDefault="0031151E" w:rsidP="009264CB">
            <w:pPr>
              <w:spacing w:before="100" w:beforeAutospacing="1" w:after="100" w:afterAutospacing="1" w:line="360" w:lineRule="auto"/>
              <w:rPr>
                <w:rFonts w:ascii="Times New Roman" w:hAnsi="Times New Roman" w:cs="Times New Roman"/>
                <w:b/>
                <w:bCs/>
                <w:color w:val="000000" w:themeColor="text1"/>
                <w:sz w:val="24"/>
                <w:szCs w:val="24"/>
              </w:rPr>
            </w:pPr>
            <w:r w:rsidRPr="00312A23">
              <w:rPr>
                <w:rFonts w:ascii="Times New Roman" w:hAnsi="Times New Roman" w:cs="Times New Roman"/>
                <w:b/>
                <w:bCs/>
                <w:color w:val="000000" w:themeColor="text1"/>
                <w:sz w:val="24"/>
                <w:szCs w:val="24"/>
              </w:rPr>
              <w:t xml:space="preserve">TL Terms </w:t>
            </w:r>
          </w:p>
        </w:tc>
      </w:tr>
      <w:tr w:rsidR="0031151E" w:rsidRPr="00312A23" w:rsidTr="00514B92">
        <w:tc>
          <w:tcPr>
            <w:tcW w:w="4675"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deutalai chdayeko</w:t>
            </w:r>
          </w:p>
        </w:tc>
        <w:tc>
          <w:tcPr>
            <w:tcW w:w="4675"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offering to god</w:t>
            </w:r>
          </w:p>
        </w:tc>
      </w:tr>
      <w:tr w:rsidR="0031151E" w:rsidRPr="00312A23" w:rsidTr="00514B92">
        <w:tc>
          <w:tcPr>
            <w:tcW w:w="4675"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pindadan</w:t>
            </w:r>
          </w:p>
        </w:tc>
        <w:tc>
          <w:tcPr>
            <w:tcW w:w="4675"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made offering of rice ball cook in milk</w:t>
            </w:r>
          </w:p>
        </w:tc>
      </w:tr>
    </w:tbl>
    <w:p w:rsidR="0031151E" w:rsidRPr="00312A23" w:rsidRDefault="0031151E" w:rsidP="009264CB">
      <w:pPr>
        <w:spacing w:before="100" w:beforeAutospacing="1" w:after="100" w:afterAutospacing="1" w:line="360" w:lineRule="auto"/>
        <w:rPr>
          <w:rFonts w:ascii="Times New Roman" w:hAnsi="Times New Roman" w:cs="Times New Roman"/>
          <w:b/>
          <w:bCs/>
          <w:color w:val="000000" w:themeColor="text1"/>
          <w:sz w:val="24"/>
          <w:szCs w:val="24"/>
        </w:rPr>
      </w:pPr>
    </w:p>
    <w:p w:rsidR="0031151E" w:rsidRPr="00312A23" w:rsidRDefault="0031151E" w:rsidP="00EC5AA6">
      <w:pPr>
        <w:spacing w:before="100" w:beforeAutospacing="1" w:after="100" w:afterAutospacing="1" w:line="360" w:lineRule="auto"/>
        <w:ind w:firstLine="720"/>
        <w:rPr>
          <w:rStyle w:val="Heading4Char"/>
          <w:rFonts w:ascii="Times New Roman" w:hAnsi="Times New Roman" w:cs="Times New Roman"/>
          <w:b/>
          <w:color w:val="000000" w:themeColor="text1"/>
          <w:sz w:val="24"/>
          <w:szCs w:val="24"/>
        </w:rPr>
      </w:pPr>
      <w:bookmarkStart w:id="118" w:name="_Toc86578245"/>
      <w:r w:rsidRPr="00312A23">
        <w:rPr>
          <w:rStyle w:val="Heading4Char"/>
          <w:rFonts w:ascii="Times New Roman" w:hAnsi="Times New Roman" w:cs="Times New Roman"/>
          <w:b/>
          <w:color w:val="000000" w:themeColor="text1"/>
          <w:sz w:val="24"/>
          <w:szCs w:val="24"/>
        </w:rPr>
        <w:lastRenderedPageBreak/>
        <w:t>Substitution</w:t>
      </w:r>
      <w:bookmarkEnd w:id="118"/>
    </w:p>
    <w:tbl>
      <w:tblPr>
        <w:tblStyle w:val="TableGrid"/>
        <w:tblW w:w="0" w:type="auto"/>
        <w:tblLook w:val="04A0"/>
      </w:tblPr>
      <w:tblGrid>
        <w:gridCol w:w="4265"/>
        <w:gridCol w:w="4260"/>
      </w:tblGrid>
      <w:tr w:rsidR="0031151E" w:rsidRPr="00312A23" w:rsidTr="00514B92">
        <w:tc>
          <w:tcPr>
            <w:tcW w:w="4675"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 xml:space="preserve">SL Terms </w:t>
            </w:r>
          </w:p>
        </w:tc>
        <w:tc>
          <w:tcPr>
            <w:tcW w:w="4675"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 xml:space="preserve">SL Terms </w:t>
            </w:r>
          </w:p>
        </w:tc>
      </w:tr>
      <w:tr w:rsidR="0031151E" w:rsidRPr="00312A23" w:rsidTr="00514B92">
        <w:tc>
          <w:tcPr>
            <w:tcW w:w="4675"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dukutiko dhan</w:t>
            </w:r>
          </w:p>
        </w:tc>
        <w:tc>
          <w:tcPr>
            <w:tcW w:w="4675"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treasury money</w:t>
            </w:r>
          </w:p>
        </w:tc>
      </w:tr>
      <w:tr w:rsidR="0031151E" w:rsidRPr="00312A23" w:rsidTr="00514B92">
        <w:tc>
          <w:tcPr>
            <w:tcW w:w="4675"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laxmiko avatar</w:t>
            </w:r>
          </w:p>
        </w:tc>
        <w:tc>
          <w:tcPr>
            <w:tcW w:w="4675"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incarnation of god</w:t>
            </w:r>
          </w:p>
        </w:tc>
      </w:tr>
      <w:tr w:rsidR="0031151E" w:rsidRPr="00312A23" w:rsidTr="00514B92">
        <w:tc>
          <w:tcPr>
            <w:tcW w:w="4675"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 xml:space="preserve">mahabharat </w:t>
            </w:r>
          </w:p>
        </w:tc>
        <w:tc>
          <w:tcPr>
            <w:tcW w:w="4675"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panamora</w:t>
            </w:r>
          </w:p>
        </w:tc>
      </w:tr>
    </w:tbl>
    <w:p w:rsidR="0031151E" w:rsidRPr="00312A23" w:rsidRDefault="0031151E" w:rsidP="00EC5AA6">
      <w:pPr>
        <w:spacing w:before="100" w:beforeAutospacing="1" w:after="100" w:afterAutospacing="1" w:line="360" w:lineRule="auto"/>
        <w:ind w:firstLine="720"/>
        <w:rPr>
          <w:rFonts w:ascii="Times New Roman" w:hAnsi="Times New Roman" w:cs="Times New Roman"/>
          <w:color w:val="000000" w:themeColor="text1"/>
          <w:sz w:val="24"/>
          <w:szCs w:val="24"/>
        </w:rPr>
      </w:pPr>
      <w:bookmarkStart w:id="119" w:name="_Toc86578246"/>
      <w:r w:rsidRPr="00312A23">
        <w:rPr>
          <w:rStyle w:val="Heading5Char"/>
          <w:rFonts w:ascii="Times New Roman" w:hAnsi="Times New Roman" w:cs="Times New Roman"/>
          <w:i/>
          <w:color w:val="000000" w:themeColor="text1"/>
          <w:sz w:val="24"/>
          <w:szCs w:val="24"/>
        </w:rPr>
        <w:t xml:space="preserve">Frequency </w:t>
      </w:r>
      <w:r w:rsidR="00EC5AA6" w:rsidRPr="00312A23">
        <w:rPr>
          <w:rStyle w:val="Heading5Char"/>
          <w:rFonts w:ascii="Times New Roman" w:hAnsi="Times New Roman" w:cs="Times New Roman"/>
          <w:i/>
          <w:color w:val="000000" w:themeColor="text1"/>
          <w:sz w:val="24"/>
          <w:szCs w:val="24"/>
        </w:rPr>
        <w:t>of techniques of translation used in terms religious cultural terms</w:t>
      </w:r>
      <w:bookmarkEnd w:id="119"/>
      <w:r w:rsidR="00EC5AA6" w:rsidRPr="00312A23">
        <w:rPr>
          <w:rFonts w:ascii="Times New Roman" w:hAnsi="Times New Roman" w:cs="Times New Roman"/>
          <w:b/>
          <w:bCs/>
          <w:color w:val="000000" w:themeColor="text1"/>
          <w:sz w:val="24"/>
          <w:szCs w:val="24"/>
        </w:rPr>
        <w:t>.</w:t>
      </w:r>
      <w:r w:rsidRPr="00312A23">
        <w:rPr>
          <w:rFonts w:ascii="Times New Roman" w:hAnsi="Times New Roman" w:cs="Times New Roman"/>
          <w:color w:val="000000" w:themeColor="text1"/>
          <w:sz w:val="24"/>
          <w:szCs w:val="24"/>
        </w:rPr>
        <w:t>The frequency and technique of different techniques which were used in translating Religious cultural terms are given below:</w:t>
      </w:r>
    </w:p>
    <w:p w:rsidR="0031151E" w:rsidRPr="00312A23" w:rsidRDefault="0031151E" w:rsidP="008C1D02">
      <w:pPr>
        <w:spacing w:before="100" w:beforeAutospacing="1" w:after="100" w:afterAutospacing="1" w:line="360" w:lineRule="auto"/>
        <w:jc w:val="center"/>
        <w:rPr>
          <w:rFonts w:ascii="Times New Roman" w:hAnsi="Times New Roman" w:cs="Times New Roman"/>
          <w:b/>
          <w:color w:val="000000" w:themeColor="text1"/>
          <w:sz w:val="24"/>
          <w:szCs w:val="24"/>
        </w:rPr>
      </w:pPr>
      <w:r w:rsidRPr="00312A23">
        <w:rPr>
          <w:rFonts w:ascii="Times New Roman" w:hAnsi="Times New Roman" w:cs="Times New Roman"/>
          <w:b/>
          <w:color w:val="000000" w:themeColor="text1"/>
          <w:sz w:val="24"/>
          <w:szCs w:val="24"/>
        </w:rPr>
        <w:t>Table 10</w:t>
      </w:r>
    </w:p>
    <w:p w:rsidR="0031151E" w:rsidRPr="00312A23" w:rsidRDefault="0031151E" w:rsidP="008C1D02">
      <w:pPr>
        <w:spacing w:before="100" w:beforeAutospacing="1" w:after="100" w:afterAutospacing="1" w:line="360" w:lineRule="auto"/>
        <w:jc w:val="center"/>
        <w:rPr>
          <w:rFonts w:ascii="Times New Roman" w:hAnsi="Times New Roman" w:cs="Times New Roman"/>
          <w:b/>
          <w:color w:val="000000" w:themeColor="text1"/>
          <w:sz w:val="24"/>
          <w:szCs w:val="24"/>
        </w:rPr>
      </w:pPr>
      <w:r w:rsidRPr="00312A23">
        <w:rPr>
          <w:rFonts w:ascii="Times New Roman" w:hAnsi="Times New Roman" w:cs="Times New Roman"/>
          <w:b/>
          <w:color w:val="000000" w:themeColor="text1"/>
          <w:sz w:val="24"/>
          <w:szCs w:val="24"/>
        </w:rPr>
        <w:t xml:space="preserve">Stastical </w:t>
      </w:r>
      <w:r w:rsidR="008C1D02" w:rsidRPr="00312A23">
        <w:rPr>
          <w:rFonts w:ascii="Times New Roman" w:hAnsi="Times New Roman" w:cs="Times New Roman"/>
          <w:b/>
          <w:color w:val="000000" w:themeColor="text1"/>
          <w:sz w:val="24"/>
          <w:szCs w:val="24"/>
        </w:rPr>
        <w:t xml:space="preserve">Distribution </w:t>
      </w:r>
      <w:r w:rsidRPr="00312A23">
        <w:rPr>
          <w:rFonts w:ascii="Times New Roman" w:hAnsi="Times New Roman" w:cs="Times New Roman"/>
          <w:b/>
          <w:color w:val="000000" w:themeColor="text1"/>
          <w:sz w:val="24"/>
          <w:szCs w:val="24"/>
        </w:rPr>
        <w:t>of Techniques in Translation of Religious Cultural Terms</w:t>
      </w:r>
    </w:p>
    <w:tbl>
      <w:tblPr>
        <w:tblStyle w:val="TableGrid"/>
        <w:tblW w:w="0" w:type="auto"/>
        <w:tblLayout w:type="fixed"/>
        <w:tblLook w:val="04A0"/>
      </w:tblPr>
      <w:tblGrid>
        <w:gridCol w:w="674"/>
        <w:gridCol w:w="3934"/>
        <w:gridCol w:w="2047"/>
        <w:gridCol w:w="2070"/>
      </w:tblGrid>
      <w:tr w:rsidR="0031151E" w:rsidRPr="00312A23" w:rsidTr="008C1D02">
        <w:trPr>
          <w:trHeight w:val="96"/>
        </w:trPr>
        <w:tc>
          <w:tcPr>
            <w:tcW w:w="674" w:type="dxa"/>
            <w:vMerge w:val="restart"/>
            <w:tcBorders>
              <w:top w:val="single" w:sz="4" w:space="0" w:color="auto"/>
              <w:left w:val="single" w:sz="4" w:space="0" w:color="auto"/>
              <w:bottom w:val="single" w:sz="4" w:space="0" w:color="auto"/>
              <w:right w:val="single" w:sz="4" w:space="0" w:color="auto"/>
            </w:tcBorders>
            <w:vAlign w:val="center"/>
            <w:hideMark/>
          </w:tcPr>
          <w:p w:rsidR="0031151E" w:rsidRPr="00312A23" w:rsidRDefault="0031151E" w:rsidP="008C1D02">
            <w:pPr>
              <w:spacing w:after="0" w:line="360" w:lineRule="auto"/>
              <w:rPr>
                <w:rFonts w:ascii="Times New Roman" w:hAnsi="Times New Roman" w:cs="Times New Roman"/>
                <w:b/>
                <w:bCs/>
                <w:color w:val="000000" w:themeColor="text1"/>
                <w:sz w:val="24"/>
                <w:szCs w:val="24"/>
              </w:rPr>
            </w:pPr>
            <w:r w:rsidRPr="00312A23">
              <w:rPr>
                <w:rFonts w:ascii="Times New Roman" w:hAnsi="Times New Roman" w:cs="Times New Roman"/>
                <w:b/>
                <w:bCs/>
                <w:color w:val="000000" w:themeColor="text1"/>
                <w:sz w:val="24"/>
                <w:szCs w:val="24"/>
              </w:rPr>
              <w:t>S.N</w:t>
            </w:r>
          </w:p>
        </w:tc>
        <w:tc>
          <w:tcPr>
            <w:tcW w:w="3934" w:type="dxa"/>
            <w:vMerge w:val="restart"/>
            <w:tcBorders>
              <w:top w:val="single" w:sz="4" w:space="0" w:color="auto"/>
              <w:left w:val="single" w:sz="4" w:space="0" w:color="auto"/>
              <w:bottom w:val="single" w:sz="4" w:space="0" w:color="auto"/>
              <w:right w:val="single" w:sz="4" w:space="0" w:color="auto"/>
            </w:tcBorders>
            <w:vAlign w:val="center"/>
            <w:hideMark/>
          </w:tcPr>
          <w:p w:rsidR="0031151E" w:rsidRPr="00312A23" w:rsidRDefault="0031151E" w:rsidP="008C1D02">
            <w:pPr>
              <w:spacing w:after="0" w:line="360" w:lineRule="auto"/>
              <w:rPr>
                <w:rFonts w:ascii="Times New Roman" w:hAnsi="Times New Roman" w:cs="Times New Roman"/>
                <w:b/>
                <w:bCs/>
                <w:color w:val="000000" w:themeColor="text1"/>
                <w:sz w:val="24"/>
                <w:szCs w:val="24"/>
              </w:rPr>
            </w:pPr>
            <w:r w:rsidRPr="00312A23">
              <w:rPr>
                <w:rFonts w:ascii="Times New Roman" w:hAnsi="Times New Roman" w:cs="Times New Roman"/>
                <w:b/>
                <w:bCs/>
                <w:color w:val="000000" w:themeColor="text1"/>
                <w:sz w:val="24"/>
                <w:szCs w:val="24"/>
              </w:rPr>
              <w:t>Techniques</w:t>
            </w:r>
          </w:p>
        </w:tc>
        <w:tc>
          <w:tcPr>
            <w:tcW w:w="4117" w:type="dxa"/>
            <w:gridSpan w:val="2"/>
            <w:tcBorders>
              <w:top w:val="single" w:sz="4" w:space="0" w:color="auto"/>
              <w:left w:val="single" w:sz="4" w:space="0" w:color="auto"/>
              <w:bottom w:val="single" w:sz="4" w:space="0" w:color="auto"/>
              <w:right w:val="single" w:sz="4" w:space="0" w:color="auto"/>
            </w:tcBorders>
            <w:vAlign w:val="center"/>
            <w:hideMark/>
          </w:tcPr>
          <w:p w:rsidR="0031151E" w:rsidRPr="00312A23" w:rsidRDefault="0031151E" w:rsidP="008C1D02">
            <w:pPr>
              <w:spacing w:after="0" w:line="360" w:lineRule="auto"/>
              <w:jc w:val="center"/>
              <w:rPr>
                <w:rFonts w:ascii="Times New Roman" w:hAnsi="Times New Roman" w:cs="Times New Roman"/>
                <w:b/>
                <w:bCs/>
                <w:color w:val="000000" w:themeColor="text1"/>
                <w:sz w:val="24"/>
                <w:szCs w:val="24"/>
              </w:rPr>
            </w:pPr>
            <w:r w:rsidRPr="00312A23">
              <w:rPr>
                <w:rFonts w:ascii="Times New Roman" w:hAnsi="Times New Roman" w:cs="Times New Roman"/>
                <w:b/>
                <w:bCs/>
                <w:color w:val="000000" w:themeColor="text1"/>
                <w:sz w:val="24"/>
                <w:szCs w:val="24"/>
              </w:rPr>
              <w:t>Religious Culture</w:t>
            </w:r>
          </w:p>
        </w:tc>
      </w:tr>
      <w:tr w:rsidR="0031151E" w:rsidRPr="00312A23" w:rsidTr="00514B92">
        <w:trPr>
          <w:trHeight w:val="440"/>
        </w:trPr>
        <w:tc>
          <w:tcPr>
            <w:tcW w:w="674" w:type="dxa"/>
            <w:vMerge/>
            <w:tcBorders>
              <w:top w:val="single" w:sz="4" w:space="0" w:color="auto"/>
              <w:left w:val="single" w:sz="4" w:space="0" w:color="auto"/>
              <w:bottom w:val="single" w:sz="4" w:space="0" w:color="auto"/>
              <w:right w:val="single" w:sz="4" w:space="0" w:color="auto"/>
            </w:tcBorders>
            <w:vAlign w:val="center"/>
            <w:hideMark/>
          </w:tcPr>
          <w:p w:rsidR="0031151E" w:rsidRPr="00312A23" w:rsidRDefault="0031151E" w:rsidP="008C1D02">
            <w:pPr>
              <w:spacing w:after="0" w:line="360" w:lineRule="auto"/>
              <w:rPr>
                <w:rFonts w:ascii="Times New Roman" w:hAnsi="Times New Roman" w:cs="Times New Roman"/>
                <w:b/>
                <w:bCs/>
                <w:color w:val="000000" w:themeColor="text1"/>
                <w:sz w:val="24"/>
                <w:szCs w:val="24"/>
              </w:rPr>
            </w:pPr>
          </w:p>
        </w:tc>
        <w:tc>
          <w:tcPr>
            <w:tcW w:w="3934" w:type="dxa"/>
            <w:vMerge/>
            <w:tcBorders>
              <w:top w:val="single" w:sz="4" w:space="0" w:color="auto"/>
              <w:left w:val="single" w:sz="4" w:space="0" w:color="auto"/>
              <w:bottom w:val="single" w:sz="4" w:space="0" w:color="auto"/>
              <w:right w:val="single" w:sz="4" w:space="0" w:color="auto"/>
            </w:tcBorders>
            <w:vAlign w:val="center"/>
            <w:hideMark/>
          </w:tcPr>
          <w:p w:rsidR="0031151E" w:rsidRPr="00312A23" w:rsidRDefault="0031151E" w:rsidP="008C1D02">
            <w:pPr>
              <w:spacing w:after="0" w:line="360" w:lineRule="auto"/>
              <w:rPr>
                <w:rFonts w:ascii="Times New Roman" w:hAnsi="Times New Roman" w:cs="Times New Roman"/>
                <w:b/>
                <w:bCs/>
                <w:color w:val="000000" w:themeColor="text1"/>
                <w:sz w:val="24"/>
                <w:szCs w:val="24"/>
              </w:rPr>
            </w:pPr>
          </w:p>
        </w:tc>
        <w:tc>
          <w:tcPr>
            <w:tcW w:w="2047" w:type="dxa"/>
            <w:tcBorders>
              <w:top w:val="single" w:sz="4" w:space="0" w:color="auto"/>
              <w:left w:val="single" w:sz="4" w:space="0" w:color="auto"/>
              <w:bottom w:val="single" w:sz="4" w:space="0" w:color="auto"/>
              <w:right w:val="single" w:sz="4" w:space="0" w:color="auto"/>
            </w:tcBorders>
            <w:vAlign w:val="center"/>
            <w:hideMark/>
          </w:tcPr>
          <w:p w:rsidR="0031151E" w:rsidRPr="00312A23" w:rsidRDefault="0031151E" w:rsidP="008C1D02">
            <w:pPr>
              <w:spacing w:after="0" w:line="360" w:lineRule="auto"/>
              <w:rPr>
                <w:rFonts w:ascii="Times New Roman" w:hAnsi="Times New Roman" w:cs="Times New Roman"/>
                <w:b/>
                <w:bCs/>
                <w:color w:val="000000" w:themeColor="text1"/>
                <w:sz w:val="24"/>
                <w:szCs w:val="24"/>
              </w:rPr>
            </w:pPr>
            <w:r w:rsidRPr="00312A23">
              <w:rPr>
                <w:rFonts w:ascii="Times New Roman" w:hAnsi="Times New Roman" w:cs="Times New Roman"/>
                <w:b/>
                <w:bCs/>
                <w:color w:val="000000" w:themeColor="text1"/>
                <w:sz w:val="24"/>
                <w:szCs w:val="24"/>
              </w:rPr>
              <w:t xml:space="preserve">Frequency </w:t>
            </w:r>
          </w:p>
        </w:tc>
        <w:tc>
          <w:tcPr>
            <w:tcW w:w="2070" w:type="dxa"/>
            <w:tcBorders>
              <w:top w:val="single" w:sz="4" w:space="0" w:color="auto"/>
              <w:left w:val="single" w:sz="4" w:space="0" w:color="auto"/>
              <w:bottom w:val="single" w:sz="4" w:space="0" w:color="auto"/>
              <w:right w:val="single" w:sz="4" w:space="0" w:color="auto"/>
            </w:tcBorders>
            <w:vAlign w:val="center"/>
            <w:hideMark/>
          </w:tcPr>
          <w:p w:rsidR="0031151E" w:rsidRPr="00312A23" w:rsidRDefault="0031151E" w:rsidP="008C1D02">
            <w:pPr>
              <w:spacing w:after="0" w:line="360" w:lineRule="auto"/>
              <w:rPr>
                <w:rFonts w:ascii="Times New Roman" w:hAnsi="Times New Roman" w:cs="Times New Roman"/>
                <w:b/>
                <w:bCs/>
                <w:color w:val="000000" w:themeColor="text1"/>
                <w:sz w:val="24"/>
                <w:szCs w:val="24"/>
              </w:rPr>
            </w:pPr>
            <w:r w:rsidRPr="00312A23">
              <w:rPr>
                <w:rFonts w:ascii="Times New Roman" w:hAnsi="Times New Roman" w:cs="Times New Roman"/>
                <w:b/>
                <w:bCs/>
                <w:color w:val="000000" w:themeColor="text1"/>
                <w:sz w:val="24"/>
                <w:szCs w:val="24"/>
              </w:rPr>
              <w:t xml:space="preserve">Percentage </w:t>
            </w:r>
          </w:p>
        </w:tc>
      </w:tr>
      <w:tr w:rsidR="0031151E" w:rsidRPr="00312A23" w:rsidTr="00514B92">
        <w:trPr>
          <w:trHeight w:val="332"/>
        </w:trPr>
        <w:tc>
          <w:tcPr>
            <w:tcW w:w="674" w:type="dxa"/>
            <w:tcBorders>
              <w:top w:val="single" w:sz="4" w:space="0" w:color="auto"/>
              <w:left w:val="single" w:sz="4" w:space="0" w:color="auto"/>
              <w:bottom w:val="single" w:sz="4" w:space="0" w:color="auto"/>
              <w:right w:val="single" w:sz="4" w:space="0" w:color="auto"/>
            </w:tcBorders>
          </w:tcPr>
          <w:p w:rsidR="0031151E" w:rsidRPr="00312A23" w:rsidRDefault="0031151E" w:rsidP="008C1D02">
            <w:pPr>
              <w:spacing w:after="0"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1</w:t>
            </w:r>
          </w:p>
        </w:tc>
        <w:tc>
          <w:tcPr>
            <w:tcW w:w="3934" w:type="dxa"/>
            <w:tcBorders>
              <w:top w:val="single" w:sz="4" w:space="0" w:color="auto"/>
              <w:left w:val="single" w:sz="4" w:space="0" w:color="auto"/>
              <w:bottom w:val="single" w:sz="4" w:space="0" w:color="auto"/>
              <w:right w:val="single" w:sz="4" w:space="0" w:color="auto"/>
            </w:tcBorders>
          </w:tcPr>
          <w:p w:rsidR="0031151E" w:rsidRPr="00312A23" w:rsidRDefault="0031151E" w:rsidP="008C1D02">
            <w:pPr>
              <w:spacing w:after="0"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 xml:space="preserve">Literal </w:t>
            </w:r>
          </w:p>
        </w:tc>
        <w:tc>
          <w:tcPr>
            <w:tcW w:w="2047" w:type="dxa"/>
            <w:tcBorders>
              <w:top w:val="single" w:sz="4" w:space="0" w:color="auto"/>
              <w:left w:val="single" w:sz="4" w:space="0" w:color="auto"/>
              <w:bottom w:val="single" w:sz="4" w:space="0" w:color="auto"/>
              <w:right w:val="single" w:sz="4" w:space="0" w:color="auto"/>
            </w:tcBorders>
          </w:tcPr>
          <w:p w:rsidR="0031151E" w:rsidRPr="00312A23" w:rsidRDefault="0031151E" w:rsidP="008C1D02">
            <w:pPr>
              <w:spacing w:after="0"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9</w:t>
            </w:r>
          </w:p>
        </w:tc>
        <w:tc>
          <w:tcPr>
            <w:tcW w:w="2070" w:type="dxa"/>
            <w:tcBorders>
              <w:top w:val="single" w:sz="4" w:space="0" w:color="auto"/>
              <w:left w:val="single" w:sz="4" w:space="0" w:color="auto"/>
              <w:bottom w:val="single" w:sz="4" w:space="0" w:color="auto"/>
              <w:right w:val="single" w:sz="4" w:space="0" w:color="auto"/>
            </w:tcBorders>
          </w:tcPr>
          <w:p w:rsidR="0031151E" w:rsidRPr="00312A23" w:rsidRDefault="0031151E" w:rsidP="008C1D02">
            <w:pPr>
              <w:spacing w:after="0"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31.03%</w:t>
            </w:r>
          </w:p>
        </w:tc>
      </w:tr>
      <w:tr w:rsidR="0031151E" w:rsidRPr="00312A23" w:rsidTr="00514B92">
        <w:trPr>
          <w:trHeight w:val="332"/>
        </w:trPr>
        <w:tc>
          <w:tcPr>
            <w:tcW w:w="674" w:type="dxa"/>
            <w:tcBorders>
              <w:top w:val="single" w:sz="4" w:space="0" w:color="auto"/>
              <w:left w:val="single" w:sz="4" w:space="0" w:color="auto"/>
              <w:bottom w:val="single" w:sz="4" w:space="0" w:color="auto"/>
              <w:right w:val="single" w:sz="4" w:space="0" w:color="auto"/>
            </w:tcBorders>
          </w:tcPr>
          <w:p w:rsidR="0031151E" w:rsidRPr="00312A23" w:rsidRDefault="0031151E" w:rsidP="008C1D02">
            <w:pPr>
              <w:spacing w:after="0"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2</w:t>
            </w:r>
          </w:p>
        </w:tc>
        <w:tc>
          <w:tcPr>
            <w:tcW w:w="3934" w:type="dxa"/>
            <w:tcBorders>
              <w:top w:val="single" w:sz="4" w:space="0" w:color="auto"/>
              <w:left w:val="single" w:sz="4" w:space="0" w:color="auto"/>
              <w:bottom w:val="single" w:sz="4" w:space="0" w:color="auto"/>
              <w:right w:val="single" w:sz="4" w:space="0" w:color="auto"/>
            </w:tcBorders>
          </w:tcPr>
          <w:p w:rsidR="0031151E" w:rsidRPr="00312A23" w:rsidRDefault="0031151E" w:rsidP="008C1D02">
            <w:pPr>
              <w:spacing w:after="0"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 xml:space="preserve">Sense translation </w:t>
            </w:r>
          </w:p>
        </w:tc>
        <w:tc>
          <w:tcPr>
            <w:tcW w:w="2047" w:type="dxa"/>
            <w:tcBorders>
              <w:top w:val="single" w:sz="4" w:space="0" w:color="auto"/>
              <w:left w:val="single" w:sz="4" w:space="0" w:color="auto"/>
              <w:bottom w:val="single" w:sz="4" w:space="0" w:color="auto"/>
              <w:right w:val="single" w:sz="4" w:space="0" w:color="auto"/>
            </w:tcBorders>
          </w:tcPr>
          <w:p w:rsidR="0031151E" w:rsidRPr="00312A23" w:rsidRDefault="0031151E" w:rsidP="008C1D02">
            <w:pPr>
              <w:spacing w:after="0"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5</w:t>
            </w:r>
          </w:p>
        </w:tc>
        <w:tc>
          <w:tcPr>
            <w:tcW w:w="2070" w:type="dxa"/>
            <w:tcBorders>
              <w:top w:val="single" w:sz="4" w:space="0" w:color="auto"/>
              <w:left w:val="single" w:sz="4" w:space="0" w:color="auto"/>
              <w:bottom w:val="single" w:sz="4" w:space="0" w:color="auto"/>
              <w:right w:val="single" w:sz="4" w:space="0" w:color="auto"/>
            </w:tcBorders>
          </w:tcPr>
          <w:p w:rsidR="0031151E" w:rsidRPr="00312A23" w:rsidRDefault="0031151E" w:rsidP="008C1D02">
            <w:pPr>
              <w:spacing w:after="0"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17.24%</w:t>
            </w:r>
          </w:p>
        </w:tc>
      </w:tr>
      <w:tr w:rsidR="0031151E" w:rsidRPr="00312A23" w:rsidTr="00514B92">
        <w:trPr>
          <w:trHeight w:val="332"/>
        </w:trPr>
        <w:tc>
          <w:tcPr>
            <w:tcW w:w="674" w:type="dxa"/>
            <w:tcBorders>
              <w:top w:val="single" w:sz="4" w:space="0" w:color="auto"/>
              <w:left w:val="single" w:sz="4" w:space="0" w:color="auto"/>
              <w:bottom w:val="single" w:sz="4" w:space="0" w:color="auto"/>
              <w:right w:val="single" w:sz="4" w:space="0" w:color="auto"/>
            </w:tcBorders>
          </w:tcPr>
          <w:p w:rsidR="0031151E" w:rsidRPr="00312A23" w:rsidRDefault="0031151E" w:rsidP="008C1D02">
            <w:pPr>
              <w:spacing w:after="0"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3</w:t>
            </w:r>
          </w:p>
        </w:tc>
        <w:tc>
          <w:tcPr>
            <w:tcW w:w="3934" w:type="dxa"/>
            <w:tcBorders>
              <w:top w:val="single" w:sz="4" w:space="0" w:color="auto"/>
              <w:left w:val="single" w:sz="4" w:space="0" w:color="auto"/>
              <w:bottom w:val="single" w:sz="4" w:space="0" w:color="auto"/>
              <w:right w:val="single" w:sz="4" w:space="0" w:color="auto"/>
            </w:tcBorders>
          </w:tcPr>
          <w:p w:rsidR="0031151E" w:rsidRPr="00312A23" w:rsidRDefault="0031151E" w:rsidP="008C1D02">
            <w:pPr>
              <w:spacing w:after="0"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 xml:space="preserve">Miss-translation </w:t>
            </w:r>
          </w:p>
        </w:tc>
        <w:tc>
          <w:tcPr>
            <w:tcW w:w="2047" w:type="dxa"/>
            <w:tcBorders>
              <w:top w:val="single" w:sz="4" w:space="0" w:color="auto"/>
              <w:left w:val="single" w:sz="4" w:space="0" w:color="auto"/>
              <w:bottom w:val="single" w:sz="4" w:space="0" w:color="auto"/>
              <w:right w:val="single" w:sz="4" w:space="0" w:color="auto"/>
            </w:tcBorders>
          </w:tcPr>
          <w:p w:rsidR="0031151E" w:rsidRPr="00312A23" w:rsidRDefault="0031151E" w:rsidP="008C1D02">
            <w:pPr>
              <w:spacing w:after="0"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3</w:t>
            </w:r>
          </w:p>
        </w:tc>
        <w:tc>
          <w:tcPr>
            <w:tcW w:w="2070" w:type="dxa"/>
            <w:tcBorders>
              <w:top w:val="single" w:sz="4" w:space="0" w:color="auto"/>
              <w:left w:val="single" w:sz="4" w:space="0" w:color="auto"/>
              <w:bottom w:val="single" w:sz="4" w:space="0" w:color="auto"/>
              <w:right w:val="single" w:sz="4" w:space="0" w:color="auto"/>
            </w:tcBorders>
          </w:tcPr>
          <w:p w:rsidR="0031151E" w:rsidRPr="00312A23" w:rsidRDefault="0031151E" w:rsidP="008C1D02">
            <w:pPr>
              <w:spacing w:after="0"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10.34%</w:t>
            </w:r>
          </w:p>
        </w:tc>
      </w:tr>
      <w:tr w:rsidR="0031151E" w:rsidRPr="00312A23" w:rsidTr="00514B92">
        <w:trPr>
          <w:trHeight w:val="332"/>
        </w:trPr>
        <w:tc>
          <w:tcPr>
            <w:tcW w:w="674" w:type="dxa"/>
            <w:tcBorders>
              <w:top w:val="single" w:sz="4" w:space="0" w:color="auto"/>
              <w:left w:val="single" w:sz="4" w:space="0" w:color="auto"/>
              <w:bottom w:val="single" w:sz="4" w:space="0" w:color="auto"/>
              <w:right w:val="single" w:sz="4" w:space="0" w:color="auto"/>
            </w:tcBorders>
          </w:tcPr>
          <w:p w:rsidR="0031151E" w:rsidRPr="00312A23" w:rsidRDefault="0031151E" w:rsidP="008C1D02">
            <w:pPr>
              <w:spacing w:after="0"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4</w:t>
            </w:r>
          </w:p>
        </w:tc>
        <w:tc>
          <w:tcPr>
            <w:tcW w:w="3934" w:type="dxa"/>
            <w:tcBorders>
              <w:top w:val="single" w:sz="4" w:space="0" w:color="auto"/>
              <w:left w:val="single" w:sz="4" w:space="0" w:color="auto"/>
              <w:bottom w:val="single" w:sz="4" w:space="0" w:color="auto"/>
              <w:right w:val="single" w:sz="4" w:space="0" w:color="auto"/>
            </w:tcBorders>
          </w:tcPr>
          <w:p w:rsidR="0031151E" w:rsidRPr="00312A23" w:rsidRDefault="0031151E" w:rsidP="008C1D02">
            <w:pPr>
              <w:spacing w:after="0"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 xml:space="preserve">Borrowing </w:t>
            </w:r>
          </w:p>
        </w:tc>
        <w:tc>
          <w:tcPr>
            <w:tcW w:w="2047" w:type="dxa"/>
            <w:tcBorders>
              <w:top w:val="single" w:sz="4" w:space="0" w:color="auto"/>
              <w:left w:val="single" w:sz="4" w:space="0" w:color="auto"/>
              <w:bottom w:val="single" w:sz="4" w:space="0" w:color="auto"/>
              <w:right w:val="single" w:sz="4" w:space="0" w:color="auto"/>
            </w:tcBorders>
          </w:tcPr>
          <w:p w:rsidR="0031151E" w:rsidRPr="00312A23" w:rsidRDefault="0031151E" w:rsidP="008C1D02">
            <w:pPr>
              <w:spacing w:after="0"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4</w:t>
            </w:r>
          </w:p>
        </w:tc>
        <w:tc>
          <w:tcPr>
            <w:tcW w:w="2070" w:type="dxa"/>
            <w:tcBorders>
              <w:top w:val="single" w:sz="4" w:space="0" w:color="auto"/>
              <w:left w:val="single" w:sz="4" w:space="0" w:color="auto"/>
              <w:bottom w:val="single" w:sz="4" w:space="0" w:color="auto"/>
              <w:right w:val="single" w:sz="4" w:space="0" w:color="auto"/>
            </w:tcBorders>
          </w:tcPr>
          <w:p w:rsidR="0031151E" w:rsidRPr="00312A23" w:rsidRDefault="0031151E" w:rsidP="008C1D02">
            <w:pPr>
              <w:spacing w:after="0"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13.79%</w:t>
            </w:r>
          </w:p>
        </w:tc>
      </w:tr>
      <w:tr w:rsidR="0031151E" w:rsidRPr="00312A23" w:rsidTr="00514B92">
        <w:trPr>
          <w:trHeight w:val="305"/>
        </w:trPr>
        <w:tc>
          <w:tcPr>
            <w:tcW w:w="674" w:type="dxa"/>
            <w:tcBorders>
              <w:top w:val="single" w:sz="4" w:space="0" w:color="auto"/>
              <w:left w:val="single" w:sz="4" w:space="0" w:color="auto"/>
              <w:bottom w:val="single" w:sz="4" w:space="0" w:color="auto"/>
              <w:right w:val="single" w:sz="4" w:space="0" w:color="auto"/>
            </w:tcBorders>
          </w:tcPr>
          <w:p w:rsidR="0031151E" w:rsidRPr="00312A23" w:rsidRDefault="0031151E" w:rsidP="008C1D02">
            <w:pPr>
              <w:spacing w:after="0"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5</w:t>
            </w:r>
          </w:p>
        </w:tc>
        <w:tc>
          <w:tcPr>
            <w:tcW w:w="3934" w:type="dxa"/>
            <w:tcBorders>
              <w:top w:val="single" w:sz="4" w:space="0" w:color="auto"/>
              <w:left w:val="single" w:sz="4" w:space="0" w:color="auto"/>
              <w:bottom w:val="single" w:sz="4" w:space="0" w:color="auto"/>
              <w:right w:val="single" w:sz="4" w:space="0" w:color="auto"/>
            </w:tcBorders>
          </w:tcPr>
          <w:p w:rsidR="0031151E" w:rsidRPr="00312A23" w:rsidRDefault="0031151E" w:rsidP="008C1D02">
            <w:pPr>
              <w:spacing w:after="0"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 xml:space="preserve">Deletion </w:t>
            </w:r>
          </w:p>
        </w:tc>
        <w:tc>
          <w:tcPr>
            <w:tcW w:w="2047" w:type="dxa"/>
            <w:tcBorders>
              <w:top w:val="single" w:sz="4" w:space="0" w:color="auto"/>
              <w:left w:val="single" w:sz="4" w:space="0" w:color="auto"/>
              <w:bottom w:val="single" w:sz="4" w:space="0" w:color="auto"/>
              <w:right w:val="single" w:sz="4" w:space="0" w:color="auto"/>
            </w:tcBorders>
          </w:tcPr>
          <w:p w:rsidR="0031151E" w:rsidRPr="00312A23" w:rsidRDefault="0031151E" w:rsidP="008C1D02">
            <w:pPr>
              <w:spacing w:after="0"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w:t>
            </w:r>
          </w:p>
        </w:tc>
        <w:tc>
          <w:tcPr>
            <w:tcW w:w="2070" w:type="dxa"/>
            <w:tcBorders>
              <w:top w:val="single" w:sz="4" w:space="0" w:color="auto"/>
              <w:left w:val="single" w:sz="4" w:space="0" w:color="auto"/>
              <w:bottom w:val="single" w:sz="4" w:space="0" w:color="auto"/>
              <w:right w:val="single" w:sz="4" w:space="0" w:color="auto"/>
            </w:tcBorders>
          </w:tcPr>
          <w:p w:rsidR="0031151E" w:rsidRPr="00312A23" w:rsidRDefault="0031151E" w:rsidP="008C1D02">
            <w:pPr>
              <w:spacing w:after="0"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w:t>
            </w:r>
          </w:p>
        </w:tc>
      </w:tr>
      <w:tr w:rsidR="0031151E" w:rsidRPr="00312A23" w:rsidTr="00514B92">
        <w:trPr>
          <w:trHeight w:val="125"/>
        </w:trPr>
        <w:tc>
          <w:tcPr>
            <w:tcW w:w="674" w:type="dxa"/>
            <w:tcBorders>
              <w:top w:val="single" w:sz="4" w:space="0" w:color="auto"/>
              <w:left w:val="single" w:sz="4" w:space="0" w:color="auto"/>
              <w:bottom w:val="single" w:sz="4" w:space="0" w:color="auto"/>
              <w:right w:val="single" w:sz="4" w:space="0" w:color="auto"/>
            </w:tcBorders>
          </w:tcPr>
          <w:p w:rsidR="0031151E" w:rsidRPr="00312A23" w:rsidRDefault="0031151E" w:rsidP="008C1D02">
            <w:pPr>
              <w:spacing w:after="0"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6</w:t>
            </w:r>
          </w:p>
        </w:tc>
        <w:tc>
          <w:tcPr>
            <w:tcW w:w="3934" w:type="dxa"/>
            <w:tcBorders>
              <w:top w:val="single" w:sz="4" w:space="0" w:color="auto"/>
              <w:left w:val="single" w:sz="4" w:space="0" w:color="auto"/>
              <w:bottom w:val="single" w:sz="4" w:space="0" w:color="auto"/>
              <w:right w:val="single" w:sz="4" w:space="0" w:color="auto"/>
            </w:tcBorders>
          </w:tcPr>
          <w:p w:rsidR="0031151E" w:rsidRPr="00312A23" w:rsidRDefault="0031151E" w:rsidP="008C1D02">
            <w:pPr>
              <w:spacing w:after="0"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 xml:space="preserve">Substitution </w:t>
            </w:r>
          </w:p>
        </w:tc>
        <w:tc>
          <w:tcPr>
            <w:tcW w:w="2047" w:type="dxa"/>
            <w:tcBorders>
              <w:top w:val="single" w:sz="4" w:space="0" w:color="auto"/>
              <w:left w:val="single" w:sz="4" w:space="0" w:color="auto"/>
              <w:bottom w:val="single" w:sz="4" w:space="0" w:color="auto"/>
              <w:right w:val="single" w:sz="4" w:space="0" w:color="auto"/>
            </w:tcBorders>
          </w:tcPr>
          <w:p w:rsidR="0031151E" w:rsidRPr="00312A23" w:rsidRDefault="0031151E" w:rsidP="008C1D02">
            <w:pPr>
              <w:spacing w:after="0"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3</w:t>
            </w:r>
          </w:p>
        </w:tc>
        <w:tc>
          <w:tcPr>
            <w:tcW w:w="2070" w:type="dxa"/>
            <w:tcBorders>
              <w:top w:val="single" w:sz="4" w:space="0" w:color="auto"/>
              <w:left w:val="single" w:sz="4" w:space="0" w:color="auto"/>
              <w:bottom w:val="single" w:sz="4" w:space="0" w:color="auto"/>
              <w:right w:val="single" w:sz="4" w:space="0" w:color="auto"/>
            </w:tcBorders>
          </w:tcPr>
          <w:p w:rsidR="0031151E" w:rsidRPr="00312A23" w:rsidRDefault="0031151E" w:rsidP="008C1D02">
            <w:pPr>
              <w:spacing w:after="0"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10.34%</w:t>
            </w:r>
          </w:p>
        </w:tc>
      </w:tr>
      <w:tr w:rsidR="0031151E" w:rsidRPr="00312A23" w:rsidTr="00514B92">
        <w:trPr>
          <w:trHeight w:val="305"/>
        </w:trPr>
        <w:tc>
          <w:tcPr>
            <w:tcW w:w="674" w:type="dxa"/>
            <w:tcBorders>
              <w:top w:val="single" w:sz="4" w:space="0" w:color="auto"/>
              <w:left w:val="single" w:sz="4" w:space="0" w:color="auto"/>
              <w:bottom w:val="single" w:sz="4" w:space="0" w:color="auto"/>
              <w:right w:val="single" w:sz="4" w:space="0" w:color="auto"/>
            </w:tcBorders>
          </w:tcPr>
          <w:p w:rsidR="0031151E" w:rsidRPr="00312A23" w:rsidRDefault="0031151E" w:rsidP="008C1D02">
            <w:pPr>
              <w:spacing w:after="0"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7</w:t>
            </w:r>
          </w:p>
        </w:tc>
        <w:tc>
          <w:tcPr>
            <w:tcW w:w="3934" w:type="dxa"/>
            <w:tcBorders>
              <w:top w:val="single" w:sz="4" w:space="0" w:color="auto"/>
              <w:left w:val="single" w:sz="4" w:space="0" w:color="auto"/>
              <w:bottom w:val="single" w:sz="4" w:space="0" w:color="auto"/>
              <w:right w:val="single" w:sz="4" w:space="0" w:color="auto"/>
            </w:tcBorders>
          </w:tcPr>
          <w:p w:rsidR="0031151E" w:rsidRPr="00312A23" w:rsidRDefault="0031151E" w:rsidP="008C1D02">
            <w:pPr>
              <w:spacing w:after="0"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 xml:space="preserve">Addition </w:t>
            </w:r>
          </w:p>
        </w:tc>
        <w:tc>
          <w:tcPr>
            <w:tcW w:w="2047" w:type="dxa"/>
            <w:tcBorders>
              <w:top w:val="single" w:sz="4" w:space="0" w:color="auto"/>
              <w:left w:val="single" w:sz="4" w:space="0" w:color="auto"/>
              <w:bottom w:val="single" w:sz="4" w:space="0" w:color="auto"/>
              <w:right w:val="single" w:sz="4" w:space="0" w:color="auto"/>
            </w:tcBorders>
          </w:tcPr>
          <w:p w:rsidR="0031151E" w:rsidRPr="00312A23" w:rsidRDefault="0031151E" w:rsidP="008C1D02">
            <w:pPr>
              <w:spacing w:after="0"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3</w:t>
            </w:r>
          </w:p>
        </w:tc>
        <w:tc>
          <w:tcPr>
            <w:tcW w:w="2070" w:type="dxa"/>
            <w:tcBorders>
              <w:top w:val="single" w:sz="4" w:space="0" w:color="auto"/>
              <w:left w:val="single" w:sz="4" w:space="0" w:color="auto"/>
              <w:bottom w:val="single" w:sz="4" w:space="0" w:color="auto"/>
              <w:right w:val="single" w:sz="4" w:space="0" w:color="auto"/>
            </w:tcBorders>
          </w:tcPr>
          <w:p w:rsidR="0031151E" w:rsidRPr="00312A23" w:rsidRDefault="0031151E" w:rsidP="008C1D02">
            <w:pPr>
              <w:spacing w:after="0"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10.34%</w:t>
            </w:r>
          </w:p>
        </w:tc>
      </w:tr>
      <w:tr w:rsidR="0031151E" w:rsidRPr="00312A23" w:rsidTr="00514B92">
        <w:trPr>
          <w:trHeight w:val="395"/>
        </w:trPr>
        <w:tc>
          <w:tcPr>
            <w:tcW w:w="674" w:type="dxa"/>
            <w:tcBorders>
              <w:top w:val="single" w:sz="4" w:space="0" w:color="auto"/>
              <w:left w:val="single" w:sz="4" w:space="0" w:color="auto"/>
              <w:bottom w:val="single" w:sz="4" w:space="0" w:color="auto"/>
              <w:right w:val="single" w:sz="4" w:space="0" w:color="auto"/>
            </w:tcBorders>
          </w:tcPr>
          <w:p w:rsidR="0031151E" w:rsidRPr="00312A23" w:rsidRDefault="0031151E" w:rsidP="008C1D02">
            <w:pPr>
              <w:spacing w:after="0"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8</w:t>
            </w:r>
          </w:p>
        </w:tc>
        <w:tc>
          <w:tcPr>
            <w:tcW w:w="3934" w:type="dxa"/>
            <w:tcBorders>
              <w:top w:val="single" w:sz="4" w:space="0" w:color="auto"/>
              <w:left w:val="single" w:sz="4" w:space="0" w:color="auto"/>
              <w:bottom w:val="single" w:sz="4" w:space="0" w:color="auto"/>
              <w:right w:val="single" w:sz="4" w:space="0" w:color="auto"/>
            </w:tcBorders>
          </w:tcPr>
          <w:p w:rsidR="0031151E" w:rsidRPr="00312A23" w:rsidRDefault="0031151E" w:rsidP="008C1D02">
            <w:pPr>
              <w:spacing w:after="0"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 xml:space="preserve">Defining/Paraphrasing </w:t>
            </w:r>
          </w:p>
        </w:tc>
        <w:tc>
          <w:tcPr>
            <w:tcW w:w="2047" w:type="dxa"/>
            <w:tcBorders>
              <w:top w:val="single" w:sz="4" w:space="0" w:color="auto"/>
              <w:left w:val="single" w:sz="4" w:space="0" w:color="auto"/>
              <w:bottom w:val="single" w:sz="4" w:space="0" w:color="auto"/>
              <w:right w:val="single" w:sz="4" w:space="0" w:color="auto"/>
            </w:tcBorders>
          </w:tcPr>
          <w:p w:rsidR="0031151E" w:rsidRPr="00312A23" w:rsidRDefault="0031151E" w:rsidP="008C1D02">
            <w:pPr>
              <w:spacing w:after="0"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2</w:t>
            </w:r>
          </w:p>
        </w:tc>
        <w:tc>
          <w:tcPr>
            <w:tcW w:w="2070" w:type="dxa"/>
            <w:tcBorders>
              <w:top w:val="single" w:sz="4" w:space="0" w:color="auto"/>
              <w:left w:val="single" w:sz="4" w:space="0" w:color="auto"/>
              <w:bottom w:val="single" w:sz="4" w:space="0" w:color="auto"/>
              <w:right w:val="single" w:sz="4" w:space="0" w:color="auto"/>
            </w:tcBorders>
          </w:tcPr>
          <w:p w:rsidR="0031151E" w:rsidRPr="00312A23" w:rsidRDefault="0031151E" w:rsidP="008C1D02">
            <w:pPr>
              <w:spacing w:after="0"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6.89%</w:t>
            </w:r>
          </w:p>
        </w:tc>
      </w:tr>
      <w:tr w:rsidR="0031151E" w:rsidRPr="00312A23" w:rsidTr="00514B92">
        <w:trPr>
          <w:trHeight w:val="251"/>
        </w:trPr>
        <w:tc>
          <w:tcPr>
            <w:tcW w:w="674" w:type="dxa"/>
            <w:tcBorders>
              <w:top w:val="single" w:sz="4" w:space="0" w:color="auto"/>
              <w:left w:val="single" w:sz="4" w:space="0" w:color="auto"/>
              <w:bottom w:val="single" w:sz="4" w:space="0" w:color="auto"/>
              <w:right w:val="single" w:sz="4" w:space="0" w:color="auto"/>
            </w:tcBorders>
          </w:tcPr>
          <w:p w:rsidR="0031151E" w:rsidRPr="00312A23" w:rsidRDefault="0031151E" w:rsidP="008C1D02">
            <w:pPr>
              <w:spacing w:after="0"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9</w:t>
            </w:r>
          </w:p>
        </w:tc>
        <w:tc>
          <w:tcPr>
            <w:tcW w:w="3934" w:type="dxa"/>
            <w:tcBorders>
              <w:top w:val="single" w:sz="4" w:space="0" w:color="auto"/>
              <w:left w:val="single" w:sz="4" w:space="0" w:color="auto"/>
              <w:bottom w:val="single" w:sz="4" w:space="0" w:color="auto"/>
              <w:right w:val="single" w:sz="4" w:space="0" w:color="auto"/>
            </w:tcBorders>
          </w:tcPr>
          <w:p w:rsidR="0031151E" w:rsidRPr="00312A23" w:rsidRDefault="0031151E" w:rsidP="008C1D02">
            <w:pPr>
              <w:spacing w:after="0"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 xml:space="preserve">Claque </w:t>
            </w:r>
          </w:p>
        </w:tc>
        <w:tc>
          <w:tcPr>
            <w:tcW w:w="2047" w:type="dxa"/>
            <w:tcBorders>
              <w:top w:val="single" w:sz="4" w:space="0" w:color="auto"/>
              <w:left w:val="single" w:sz="4" w:space="0" w:color="auto"/>
              <w:bottom w:val="single" w:sz="4" w:space="0" w:color="auto"/>
              <w:right w:val="single" w:sz="4" w:space="0" w:color="auto"/>
            </w:tcBorders>
          </w:tcPr>
          <w:p w:rsidR="0031151E" w:rsidRPr="00312A23" w:rsidRDefault="0031151E" w:rsidP="008C1D02">
            <w:pPr>
              <w:spacing w:after="0"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w:t>
            </w:r>
          </w:p>
        </w:tc>
        <w:tc>
          <w:tcPr>
            <w:tcW w:w="2070" w:type="dxa"/>
            <w:tcBorders>
              <w:top w:val="single" w:sz="4" w:space="0" w:color="auto"/>
              <w:left w:val="single" w:sz="4" w:space="0" w:color="auto"/>
              <w:bottom w:val="single" w:sz="4" w:space="0" w:color="auto"/>
              <w:right w:val="single" w:sz="4" w:space="0" w:color="auto"/>
            </w:tcBorders>
          </w:tcPr>
          <w:p w:rsidR="0031151E" w:rsidRPr="00312A23" w:rsidRDefault="0031151E" w:rsidP="008C1D02">
            <w:pPr>
              <w:spacing w:after="0"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w:t>
            </w:r>
          </w:p>
        </w:tc>
      </w:tr>
      <w:tr w:rsidR="0031151E" w:rsidRPr="00312A23" w:rsidTr="00514B92">
        <w:trPr>
          <w:trHeight w:val="251"/>
        </w:trPr>
        <w:tc>
          <w:tcPr>
            <w:tcW w:w="674" w:type="dxa"/>
            <w:tcBorders>
              <w:top w:val="single" w:sz="4" w:space="0" w:color="auto"/>
              <w:left w:val="single" w:sz="4" w:space="0" w:color="auto"/>
              <w:bottom w:val="single" w:sz="4" w:space="0" w:color="auto"/>
              <w:right w:val="single" w:sz="4" w:space="0" w:color="auto"/>
            </w:tcBorders>
          </w:tcPr>
          <w:p w:rsidR="0031151E" w:rsidRPr="00312A23" w:rsidRDefault="0031151E" w:rsidP="008C1D02">
            <w:pPr>
              <w:spacing w:after="0" w:line="360" w:lineRule="auto"/>
              <w:rPr>
                <w:rFonts w:ascii="Times New Roman" w:hAnsi="Times New Roman" w:cs="Times New Roman"/>
                <w:color w:val="000000" w:themeColor="text1"/>
                <w:sz w:val="24"/>
                <w:szCs w:val="24"/>
              </w:rPr>
            </w:pPr>
          </w:p>
        </w:tc>
        <w:tc>
          <w:tcPr>
            <w:tcW w:w="3934" w:type="dxa"/>
            <w:tcBorders>
              <w:top w:val="single" w:sz="4" w:space="0" w:color="auto"/>
              <w:left w:val="single" w:sz="4" w:space="0" w:color="auto"/>
              <w:bottom w:val="single" w:sz="4" w:space="0" w:color="auto"/>
              <w:right w:val="single" w:sz="4" w:space="0" w:color="auto"/>
            </w:tcBorders>
          </w:tcPr>
          <w:p w:rsidR="0031151E" w:rsidRPr="00312A23" w:rsidRDefault="0031151E" w:rsidP="008C1D02">
            <w:pPr>
              <w:spacing w:after="0"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 xml:space="preserve">Total </w:t>
            </w:r>
          </w:p>
        </w:tc>
        <w:tc>
          <w:tcPr>
            <w:tcW w:w="2047" w:type="dxa"/>
            <w:tcBorders>
              <w:top w:val="single" w:sz="4" w:space="0" w:color="auto"/>
              <w:left w:val="single" w:sz="4" w:space="0" w:color="auto"/>
              <w:bottom w:val="single" w:sz="4" w:space="0" w:color="auto"/>
              <w:right w:val="single" w:sz="4" w:space="0" w:color="auto"/>
            </w:tcBorders>
          </w:tcPr>
          <w:p w:rsidR="0031151E" w:rsidRPr="00312A23" w:rsidRDefault="0031151E" w:rsidP="008C1D02">
            <w:pPr>
              <w:spacing w:after="0"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29</w:t>
            </w:r>
          </w:p>
        </w:tc>
        <w:tc>
          <w:tcPr>
            <w:tcW w:w="2070" w:type="dxa"/>
            <w:tcBorders>
              <w:top w:val="single" w:sz="4" w:space="0" w:color="auto"/>
              <w:left w:val="single" w:sz="4" w:space="0" w:color="auto"/>
              <w:bottom w:val="single" w:sz="4" w:space="0" w:color="auto"/>
              <w:right w:val="single" w:sz="4" w:space="0" w:color="auto"/>
            </w:tcBorders>
          </w:tcPr>
          <w:p w:rsidR="0031151E" w:rsidRPr="00312A23" w:rsidRDefault="0031151E" w:rsidP="008C1D02">
            <w:pPr>
              <w:spacing w:after="0"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100%</w:t>
            </w:r>
          </w:p>
        </w:tc>
      </w:tr>
    </w:tbl>
    <w:p w:rsidR="0031151E" w:rsidRPr="00312A23" w:rsidRDefault="0031151E" w:rsidP="008C1D02">
      <w:pPr>
        <w:spacing w:before="100" w:beforeAutospacing="1" w:after="100" w:afterAutospacing="1" w:line="360" w:lineRule="auto"/>
        <w:ind w:firstLine="720"/>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 xml:space="preserve">Above table shows 29 religious cultural terms were selected as study data out of one hundred fifty cultural terms within cultural terms. There were seven different techniques found to have been employed in the translated version of a travelogue Jang Bahadur Belait-Yatra. Among seven different techniques literal translation was mostly used techniques i.e.31.03%. Sense translation technique was the second widely used techniques with 17.24%.whereas definition technique was the least used technique i.e. 6.89%. In terms of high to low order of frequency, the techniques can </w:t>
      </w:r>
      <w:r w:rsidRPr="00312A23">
        <w:rPr>
          <w:rFonts w:ascii="Times New Roman" w:hAnsi="Times New Roman" w:cs="Times New Roman"/>
          <w:color w:val="000000" w:themeColor="text1"/>
          <w:sz w:val="24"/>
          <w:szCs w:val="24"/>
        </w:rPr>
        <w:lastRenderedPageBreak/>
        <w:t>be regarded as literal, sense, borrowing, addition, mistranslation, substitution &amp; definition.</w:t>
      </w:r>
    </w:p>
    <w:p w:rsidR="0031151E" w:rsidRPr="00312A23" w:rsidRDefault="0031151E" w:rsidP="008C1D02">
      <w:pPr>
        <w:spacing w:before="100" w:beforeAutospacing="1" w:after="100" w:afterAutospacing="1" w:line="360" w:lineRule="auto"/>
        <w:ind w:firstLine="720"/>
        <w:rPr>
          <w:rFonts w:ascii="Times New Roman" w:hAnsi="Times New Roman" w:cs="Times New Roman"/>
          <w:b/>
          <w:bCs/>
          <w:color w:val="000000" w:themeColor="text1"/>
          <w:sz w:val="24"/>
          <w:szCs w:val="24"/>
        </w:rPr>
      </w:pPr>
      <w:bookmarkStart w:id="120" w:name="_Toc86578247"/>
      <w:r w:rsidRPr="00312A23">
        <w:rPr>
          <w:rStyle w:val="Heading3Char"/>
          <w:rFonts w:ascii="Times New Roman" w:hAnsi="Times New Roman" w:cs="Times New Roman"/>
          <w:color w:val="000000" w:themeColor="text1"/>
          <w:sz w:val="24"/>
          <w:szCs w:val="24"/>
        </w:rPr>
        <w:t xml:space="preserve">Techniques used in </w:t>
      </w:r>
      <w:r w:rsidR="008C1D02" w:rsidRPr="00312A23">
        <w:rPr>
          <w:rStyle w:val="Heading3Char"/>
          <w:rFonts w:ascii="Times New Roman" w:hAnsi="Times New Roman" w:cs="Times New Roman"/>
          <w:color w:val="000000" w:themeColor="text1"/>
          <w:sz w:val="24"/>
          <w:szCs w:val="24"/>
        </w:rPr>
        <w:t>translation of terms in conceptual terms</w:t>
      </w:r>
      <w:bookmarkEnd w:id="120"/>
      <w:r w:rsidR="008C1D02" w:rsidRPr="00312A23">
        <w:rPr>
          <w:rFonts w:ascii="Times New Roman" w:hAnsi="Times New Roman" w:cs="Times New Roman"/>
          <w:b/>
          <w:bCs/>
          <w:color w:val="000000" w:themeColor="text1"/>
          <w:sz w:val="24"/>
          <w:szCs w:val="24"/>
        </w:rPr>
        <w:t xml:space="preserve">. </w:t>
      </w:r>
      <w:r w:rsidRPr="00312A23">
        <w:rPr>
          <w:rFonts w:ascii="Times New Roman" w:hAnsi="Times New Roman" w:cs="Times New Roman"/>
          <w:color w:val="000000" w:themeColor="text1"/>
          <w:sz w:val="24"/>
          <w:szCs w:val="24"/>
        </w:rPr>
        <w:t>The translator has used five different techniques under Conceptual terms to bridge the gaps between SL and TL. Those techniques which were used under Conceptual terms are given below:</w:t>
      </w:r>
    </w:p>
    <w:p w:rsidR="0031151E" w:rsidRPr="00312A23" w:rsidRDefault="008C1D02"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b/>
          <w:bCs/>
          <w:color w:val="000000" w:themeColor="text1"/>
          <w:sz w:val="24"/>
          <w:szCs w:val="24"/>
        </w:rPr>
        <w:tab/>
      </w:r>
      <w:bookmarkStart w:id="121" w:name="_Toc86578248"/>
      <w:r w:rsidR="0031151E" w:rsidRPr="00312A23">
        <w:rPr>
          <w:rStyle w:val="Heading4Char"/>
          <w:rFonts w:ascii="Times New Roman" w:hAnsi="Times New Roman" w:cs="Times New Roman"/>
          <w:b/>
          <w:color w:val="000000" w:themeColor="text1"/>
          <w:sz w:val="24"/>
          <w:szCs w:val="24"/>
        </w:rPr>
        <w:t xml:space="preserve">Literal </w:t>
      </w:r>
      <w:r w:rsidRPr="00312A23">
        <w:rPr>
          <w:rStyle w:val="Heading4Char"/>
          <w:rFonts w:ascii="Times New Roman" w:hAnsi="Times New Roman" w:cs="Times New Roman"/>
          <w:b/>
          <w:color w:val="000000" w:themeColor="text1"/>
          <w:sz w:val="24"/>
          <w:szCs w:val="24"/>
        </w:rPr>
        <w:t>translation</w:t>
      </w:r>
      <w:bookmarkEnd w:id="121"/>
      <w:r w:rsidRPr="00312A23">
        <w:rPr>
          <w:rFonts w:ascii="Times New Roman" w:hAnsi="Times New Roman" w:cs="Times New Roman"/>
          <w:b/>
          <w:bCs/>
          <w:color w:val="000000" w:themeColor="text1"/>
          <w:sz w:val="24"/>
          <w:szCs w:val="24"/>
        </w:rPr>
        <w:t>.</w:t>
      </w:r>
      <w:r w:rsidR="0031151E" w:rsidRPr="00312A23">
        <w:rPr>
          <w:rFonts w:ascii="Times New Roman" w:hAnsi="Times New Roman" w:cs="Times New Roman"/>
          <w:color w:val="000000" w:themeColor="text1"/>
          <w:sz w:val="24"/>
          <w:szCs w:val="24"/>
        </w:rPr>
        <w:t>The terms which were translated through definition under literal translation are as follow:</w:t>
      </w:r>
    </w:p>
    <w:tbl>
      <w:tblPr>
        <w:tblStyle w:val="TableGrid"/>
        <w:tblW w:w="0" w:type="auto"/>
        <w:tblLook w:val="04A0"/>
      </w:tblPr>
      <w:tblGrid>
        <w:gridCol w:w="4270"/>
        <w:gridCol w:w="4255"/>
      </w:tblGrid>
      <w:tr w:rsidR="0031151E" w:rsidRPr="00312A23" w:rsidTr="00514B92">
        <w:tc>
          <w:tcPr>
            <w:tcW w:w="4270" w:type="dxa"/>
          </w:tcPr>
          <w:p w:rsidR="0031151E" w:rsidRPr="00312A23" w:rsidRDefault="0031151E" w:rsidP="009264CB">
            <w:pPr>
              <w:spacing w:before="100" w:beforeAutospacing="1" w:after="100" w:afterAutospacing="1" w:line="360" w:lineRule="auto"/>
              <w:rPr>
                <w:rFonts w:ascii="Times New Roman" w:hAnsi="Times New Roman" w:cs="Times New Roman"/>
                <w:b/>
                <w:bCs/>
                <w:color w:val="000000" w:themeColor="text1"/>
                <w:sz w:val="24"/>
                <w:szCs w:val="24"/>
              </w:rPr>
            </w:pPr>
            <w:r w:rsidRPr="00312A23">
              <w:rPr>
                <w:rFonts w:ascii="Times New Roman" w:hAnsi="Times New Roman" w:cs="Times New Roman"/>
                <w:b/>
                <w:bCs/>
                <w:color w:val="000000" w:themeColor="text1"/>
                <w:sz w:val="24"/>
                <w:szCs w:val="24"/>
              </w:rPr>
              <w:t xml:space="preserve">SL Terms </w:t>
            </w:r>
          </w:p>
        </w:tc>
        <w:tc>
          <w:tcPr>
            <w:tcW w:w="4255" w:type="dxa"/>
          </w:tcPr>
          <w:p w:rsidR="0031151E" w:rsidRPr="00312A23" w:rsidRDefault="0031151E" w:rsidP="009264CB">
            <w:pPr>
              <w:spacing w:before="100" w:beforeAutospacing="1" w:after="100" w:afterAutospacing="1" w:line="360" w:lineRule="auto"/>
              <w:rPr>
                <w:rFonts w:ascii="Times New Roman" w:hAnsi="Times New Roman" w:cs="Times New Roman"/>
                <w:b/>
                <w:bCs/>
                <w:color w:val="000000" w:themeColor="text1"/>
                <w:sz w:val="24"/>
                <w:szCs w:val="24"/>
              </w:rPr>
            </w:pPr>
            <w:r w:rsidRPr="00312A23">
              <w:rPr>
                <w:rFonts w:ascii="Times New Roman" w:hAnsi="Times New Roman" w:cs="Times New Roman"/>
                <w:b/>
                <w:bCs/>
                <w:color w:val="000000" w:themeColor="text1"/>
                <w:sz w:val="24"/>
                <w:szCs w:val="24"/>
              </w:rPr>
              <w:t xml:space="preserve">TL Terms </w:t>
            </w:r>
          </w:p>
        </w:tc>
      </w:tr>
      <w:tr w:rsidR="0031151E" w:rsidRPr="00312A23" w:rsidTr="00514B92">
        <w:tc>
          <w:tcPr>
            <w:tcW w:w="4270"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Bandobastha</w:t>
            </w:r>
          </w:p>
        </w:tc>
        <w:tc>
          <w:tcPr>
            <w:tcW w:w="4255"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Managerial</w:t>
            </w:r>
          </w:p>
        </w:tc>
      </w:tr>
      <w:tr w:rsidR="0031151E" w:rsidRPr="00312A23" w:rsidTr="00514B92">
        <w:tc>
          <w:tcPr>
            <w:tcW w:w="4270"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Samaan</w:t>
            </w:r>
          </w:p>
        </w:tc>
        <w:tc>
          <w:tcPr>
            <w:tcW w:w="4255"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Respect</w:t>
            </w:r>
          </w:p>
        </w:tc>
      </w:tr>
      <w:tr w:rsidR="0031151E" w:rsidRPr="00312A23" w:rsidTr="00514B92">
        <w:tc>
          <w:tcPr>
            <w:tcW w:w="4270"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Samay-samayama</w:t>
            </w:r>
          </w:p>
        </w:tc>
        <w:tc>
          <w:tcPr>
            <w:tcW w:w="4255"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Time-time</w:t>
            </w:r>
          </w:p>
        </w:tc>
      </w:tr>
      <w:tr w:rsidR="0031151E" w:rsidRPr="00312A23" w:rsidTr="00514B92">
        <w:tc>
          <w:tcPr>
            <w:tcW w:w="4270"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Satay</w:t>
            </w:r>
          </w:p>
        </w:tc>
        <w:tc>
          <w:tcPr>
            <w:tcW w:w="4255"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 xml:space="preserve">Realistic </w:t>
            </w:r>
          </w:p>
        </w:tc>
      </w:tr>
      <w:tr w:rsidR="0031151E" w:rsidRPr="00312A23" w:rsidTr="00514B92">
        <w:tc>
          <w:tcPr>
            <w:tcW w:w="4270"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Sukha</w:t>
            </w:r>
          </w:p>
        </w:tc>
        <w:tc>
          <w:tcPr>
            <w:tcW w:w="4255"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Happy</w:t>
            </w:r>
          </w:p>
        </w:tc>
      </w:tr>
      <w:tr w:rsidR="0031151E" w:rsidRPr="00312A23" w:rsidTr="00514B92">
        <w:tc>
          <w:tcPr>
            <w:tcW w:w="4270"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Khubha surat</w:t>
            </w:r>
          </w:p>
        </w:tc>
        <w:tc>
          <w:tcPr>
            <w:tcW w:w="4255"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Handsome</w:t>
            </w:r>
          </w:p>
        </w:tc>
      </w:tr>
      <w:tr w:rsidR="0031151E" w:rsidRPr="00312A23" w:rsidTr="00514B92">
        <w:tc>
          <w:tcPr>
            <w:tcW w:w="4270"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 xml:space="preserve">baraan </w:t>
            </w:r>
          </w:p>
        </w:tc>
        <w:tc>
          <w:tcPr>
            <w:tcW w:w="4255"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describe</w:t>
            </w:r>
          </w:p>
        </w:tc>
      </w:tr>
      <w:tr w:rsidR="0031151E" w:rsidRPr="00312A23" w:rsidTr="00514B92">
        <w:tc>
          <w:tcPr>
            <w:tcW w:w="4270"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thatta</w:t>
            </w:r>
          </w:p>
        </w:tc>
        <w:tc>
          <w:tcPr>
            <w:tcW w:w="4255"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joked</w:t>
            </w:r>
          </w:p>
        </w:tc>
      </w:tr>
      <w:tr w:rsidR="0031151E" w:rsidRPr="00312A23" w:rsidTr="00514B92">
        <w:tc>
          <w:tcPr>
            <w:tcW w:w="4270"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pida</w:t>
            </w:r>
          </w:p>
        </w:tc>
        <w:tc>
          <w:tcPr>
            <w:tcW w:w="4255"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sorrow</w:t>
            </w:r>
          </w:p>
        </w:tc>
      </w:tr>
      <w:tr w:rsidR="0031151E" w:rsidRPr="00312A23" w:rsidTr="00514B92">
        <w:tc>
          <w:tcPr>
            <w:tcW w:w="4270"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 xml:space="preserve">sapana </w:t>
            </w:r>
          </w:p>
        </w:tc>
        <w:tc>
          <w:tcPr>
            <w:tcW w:w="4255"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dream</w:t>
            </w:r>
          </w:p>
        </w:tc>
      </w:tr>
      <w:tr w:rsidR="0031151E" w:rsidRPr="00312A23" w:rsidTr="00514B92">
        <w:tc>
          <w:tcPr>
            <w:tcW w:w="4270"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myrthu</w:t>
            </w:r>
          </w:p>
        </w:tc>
        <w:tc>
          <w:tcPr>
            <w:tcW w:w="4255"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death</w:t>
            </w:r>
          </w:p>
        </w:tc>
      </w:tr>
      <w:tr w:rsidR="0031151E" w:rsidRPr="00312A23" w:rsidTr="00514B92">
        <w:tc>
          <w:tcPr>
            <w:tcW w:w="4270"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maya</w:t>
            </w:r>
          </w:p>
        </w:tc>
        <w:tc>
          <w:tcPr>
            <w:tcW w:w="4255"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 xml:space="preserve"> love</w:t>
            </w:r>
          </w:p>
        </w:tc>
      </w:tr>
    </w:tbl>
    <w:p w:rsidR="0031151E" w:rsidRPr="00312A23" w:rsidRDefault="008C1D02" w:rsidP="008C1D02">
      <w:pPr>
        <w:spacing w:before="100" w:beforeAutospacing="1" w:after="100" w:afterAutospacing="1" w:line="360" w:lineRule="auto"/>
        <w:ind w:firstLine="720"/>
        <w:rPr>
          <w:rFonts w:ascii="Times New Roman" w:hAnsi="Times New Roman" w:cs="Times New Roman"/>
          <w:color w:val="000000" w:themeColor="text1"/>
          <w:sz w:val="24"/>
          <w:szCs w:val="24"/>
        </w:rPr>
      </w:pPr>
      <w:bookmarkStart w:id="122" w:name="_Toc86578249"/>
      <w:r w:rsidRPr="00312A23">
        <w:rPr>
          <w:rStyle w:val="Heading4Char"/>
          <w:rFonts w:ascii="Times New Roman" w:hAnsi="Times New Roman" w:cs="Times New Roman"/>
          <w:b/>
          <w:color w:val="000000" w:themeColor="text1"/>
          <w:sz w:val="24"/>
          <w:szCs w:val="24"/>
        </w:rPr>
        <w:t>Substitution</w:t>
      </w:r>
      <w:bookmarkEnd w:id="122"/>
      <w:r w:rsidRPr="00312A23">
        <w:rPr>
          <w:rFonts w:ascii="Times New Roman" w:hAnsi="Times New Roman" w:cs="Times New Roman"/>
          <w:b/>
          <w:bCs/>
          <w:color w:val="000000" w:themeColor="text1"/>
          <w:sz w:val="24"/>
          <w:szCs w:val="24"/>
        </w:rPr>
        <w:t>.</w:t>
      </w:r>
      <w:r w:rsidR="0031151E" w:rsidRPr="00312A23">
        <w:rPr>
          <w:rFonts w:ascii="Times New Roman" w:hAnsi="Times New Roman" w:cs="Times New Roman"/>
          <w:color w:val="000000" w:themeColor="text1"/>
          <w:sz w:val="24"/>
          <w:szCs w:val="24"/>
        </w:rPr>
        <w:t>The terms which were translated through definition under substitution are as follow:</w:t>
      </w:r>
    </w:p>
    <w:tbl>
      <w:tblPr>
        <w:tblStyle w:val="TableGrid"/>
        <w:tblW w:w="0" w:type="auto"/>
        <w:tblLook w:val="04A0"/>
      </w:tblPr>
      <w:tblGrid>
        <w:gridCol w:w="4252"/>
        <w:gridCol w:w="4273"/>
      </w:tblGrid>
      <w:tr w:rsidR="0031151E" w:rsidRPr="00312A23" w:rsidTr="00514B92">
        <w:tc>
          <w:tcPr>
            <w:tcW w:w="4252" w:type="dxa"/>
          </w:tcPr>
          <w:p w:rsidR="0031151E" w:rsidRPr="00312A23" w:rsidRDefault="0031151E" w:rsidP="009264CB">
            <w:pPr>
              <w:spacing w:before="100" w:beforeAutospacing="1" w:after="100" w:afterAutospacing="1" w:line="360" w:lineRule="auto"/>
              <w:rPr>
                <w:rFonts w:ascii="Times New Roman" w:hAnsi="Times New Roman" w:cs="Times New Roman"/>
                <w:b/>
                <w:bCs/>
                <w:color w:val="000000" w:themeColor="text1"/>
                <w:sz w:val="24"/>
                <w:szCs w:val="24"/>
              </w:rPr>
            </w:pPr>
            <w:r w:rsidRPr="00312A23">
              <w:rPr>
                <w:rFonts w:ascii="Times New Roman" w:hAnsi="Times New Roman" w:cs="Times New Roman"/>
                <w:b/>
                <w:bCs/>
                <w:color w:val="000000" w:themeColor="text1"/>
                <w:sz w:val="24"/>
                <w:szCs w:val="24"/>
              </w:rPr>
              <w:t xml:space="preserve">SL Terms </w:t>
            </w:r>
          </w:p>
        </w:tc>
        <w:tc>
          <w:tcPr>
            <w:tcW w:w="4273" w:type="dxa"/>
          </w:tcPr>
          <w:p w:rsidR="0031151E" w:rsidRPr="00312A23" w:rsidRDefault="0031151E" w:rsidP="009264CB">
            <w:pPr>
              <w:spacing w:before="100" w:beforeAutospacing="1" w:after="100" w:afterAutospacing="1" w:line="360" w:lineRule="auto"/>
              <w:rPr>
                <w:rFonts w:ascii="Times New Roman" w:hAnsi="Times New Roman" w:cs="Times New Roman"/>
                <w:b/>
                <w:bCs/>
                <w:color w:val="000000" w:themeColor="text1"/>
                <w:sz w:val="24"/>
                <w:szCs w:val="24"/>
              </w:rPr>
            </w:pPr>
            <w:r w:rsidRPr="00312A23">
              <w:rPr>
                <w:rFonts w:ascii="Times New Roman" w:hAnsi="Times New Roman" w:cs="Times New Roman"/>
                <w:b/>
                <w:bCs/>
                <w:color w:val="000000" w:themeColor="text1"/>
                <w:sz w:val="24"/>
                <w:szCs w:val="24"/>
              </w:rPr>
              <w:t xml:space="preserve">TL Terms </w:t>
            </w:r>
          </w:p>
        </w:tc>
      </w:tr>
      <w:tr w:rsidR="0031151E" w:rsidRPr="00312A23" w:rsidTr="00514B92">
        <w:tc>
          <w:tcPr>
            <w:tcW w:w="4252"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moha</w:t>
            </w:r>
          </w:p>
        </w:tc>
        <w:tc>
          <w:tcPr>
            <w:tcW w:w="4273"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captivated</w:t>
            </w:r>
          </w:p>
        </w:tc>
      </w:tr>
      <w:tr w:rsidR="0031151E" w:rsidRPr="00312A23" w:rsidTr="00514B92">
        <w:tc>
          <w:tcPr>
            <w:tcW w:w="4252"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mahasus</w:t>
            </w:r>
          </w:p>
        </w:tc>
        <w:tc>
          <w:tcPr>
            <w:tcW w:w="4273"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feeling</w:t>
            </w:r>
          </w:p>
        </w:tc>
      </w:tr>
    </w:tbl>
    <w:p w:rsidR="008C1D02" w:rsidRPr="00312A23" w:rsidRDefault="008C1D02" w:rsidP="009264CB">
      <w:pPr>
        <w:spacing w:before="100" w:beforeAutospacing="1" w:after="100" w:afterAutospacing="1" w:line="360" w:lineRule="auto"/>
        <w:rPr>
          <w:rFonts w:ascii="Times New Roman" w:hAnsi="Times New Roman" w:cs="Times New Roman"/>
          <w:b/>
          <w:bCs/>
          <w:color w:val="000000" w:themeColor="text1"/>
          <w:sz w:val="24"/>
          <w:szCs w:val="24"/>
        </w:rPr>
      </w:pPr>
    </w:p>
    <w:p w:rsidR="008C1D02" w:rsidRPr="00312A23" w:rsidRDefault="008C1D02">
      <w:pPr>
        <w:spacing w:after="160" w:line="259" w:lineRule="auto"/>
        <w:rPr>
          <w:rFonts w:ascii="Times New Roman" w:hAnsi="Times New Roman" w:cs="Times New Roman"/>
          <w:b/>
          <w:bCs/>
          <w:color w:val="000000" w:themeColor="text1"/>
          <w:sz w:val="24"/>
          <w:szCs w:val="24"/>
        </w:rPr>
      </w:pPr>
      <w:r w:rsidRPr="00312A23">
        <w:rPr>
          <w:rFonts w:ascii="Times New Roman" w:hAnsi="Times New Roman" w:cs="Times New Roman"/>
          <w:b/>
          <w:bCs/>
          <w:color w:val="000000" w:themeColor="text1"/>
          <w:sz w:val="24"/>
          <w:szCs w:val="24"/>
        </w:rPr>
        <w:br w:type="page"/>
      </w:r>
    </w:p>
    <w:p w:rsidR="0031151E" w:rsidRPr="00312A23" w:rsidRDefault="008C1D02" w:rsidP="008C1D02">
      <w:pPr>
        <w:spacing w:before="100" w:beforeAutospacing="1" w:after="100" w:afterAutospacing="1" w:line="360" w:lineRule="auto"/>
        <w:ind w:firstLine="720"/>
        <w:rPr>
          <w:rFonts w:ascii="Times New Roman" w:hAnsi="Times New Roman" w:cs="Times New Roman"/>
          <w:b/>
          <w:bCs/>
          <w:color w:val="000000" w:themeColor="text1"/>
          <w:sz w:val="24"/>
          <w:szCs w:val="24"/>
        </w:rPr>
      </w:pPr>
      <w:bookmarkStart w:id="123" w:name="_Toc86578250"/>
      <w:r w:rsidRPr="00312A23">
        <w:rPr>
          <w:rStyle w:val="Heading4Char"/>
          <w:rFonts w:ascii="Times New Roman" w:hAnsi="Times New Roman" w:cs="Times New Roman"/>
          <w:b/>
          <w:color w:val="000000" w:themeColor="text1"/>
          <w:sz w:val="24"/>
          <w:szCs w:val="24"/>
        </w:rPr>
        <w:lastRenderedPageBreak/>
        <w:t>Sense translation</w:t>
      </w:r>
      <w:bookmarkEnd w:id="123"/>
      <w:r w:rsidRPr="00312A23">
        <w:rPr>
          <w:rFonts w:ascii="Times New Roman" w:hAnsi="Times New Roman" w:cs="Times New Roman"/>
          <w:b/>
          <w:bCs/>
          <w:color w:val="000000" w:themeColor="text1"/>
          <w:sz w:val="24"/>
          <w:szCs w:val="24"/>
        </w:rPr>
        <w:t>.</w:t>
      </w:r>
      <w:r w:rsidR="0031151E" w:rsidRPr="00312A23">
        <w:rPr>
          <w:rFonts w:ascii="Times New Roman" w:hAnsi="Times New Roman" w:cs="Times New Roman"/>
          <w:color w:val="000000" w:themeColor="text1"/>
          <w:sz w:val="24"/>
          <w:szCs w:val="24"/>
        </w:rPr>
        <w:t>The terms which were translated through definition under Sense translation are as follow:</w:t>
      </w:r>
    </w:p>
    <w:tbl>
      <w:tblPr>
        <w:tblStyle w:val="TableGrid"/>
        <w:tblW w:w="0" w:type="auto"/>
        <w:tblLook w:val="04A0"/>
      </w:tblPr>
      <w:tblGrid>
        <w:gridCol w:w="4250"/>
        <w:gridCol w:w="4275"/>
      </w:tblGrid>
      <w:tr w:rsidR="0031151E" w:rsidRPr="00312A23" w:rsidTr="00514B92">
        <w:tc>
          <w:tcPr>
            <w:tcW w:w="4250" w:type="dxa"/>
          </w:tcPr>
          <w:p w:rsidR="0031151E" w:rsidRPr="00312A23" w:rsidRDefault="0031151E" w:rsidP="009264CB">
            <w:pPr>
              <w:spacing w:before="100" w:beforeAutospacing="1" w:after="100" w:afterAutospacing="1" w:line="360" w:lineRule="auto"/>
              <w:rPr>
                <w:rFonts w:ascii="Times New Roman" w:hAnsi="Times New Roman" w:cs="Times New Roman"/>
                <w:b/>
                <w:bCs/>
                <w:color w:val="000000" w:themeColor="text1"/>
                <w:sz w:val="24"/>
                <w:szCs w:val="24"/>
              </w:rPr>
            </w:pPr>
            <w:r w:rsidRPr="00312A23">
              <w:rPr>
                <w:rFonts w:ascii="Times New Roman" w:hAnsi="Times New Roman" w:cs="Times New Roman"/>
                <w:b/>
                <w:bCs/>
                <w:color w:val="000000" w:themeColor="text1"/>
                <w:sz w:val="24"/>
                <w:szCs w:val="24"/>
              </w:rPr>
              <w:t xml:space="preserve">SL Terms </w:t>
            </w:r>
          </w:p>
        </w:tc>
        <w:tc>
          <w:tcPr>
            <w:tcW w:w="4275" w:type="dxa"/>
          </w:tcPr>
          <w:p w:rsidR="0031151E" w:rsidRPr="00312A23" w:rsidRDefault="0031151E" w:rsidP="009264CB">
            <w:pPr>
              <w:spacing w:before="100" w:beforeAutospacing="1" w:after="100" w:afterAutospacing="1" w:line="360" w:lineRule="auto"/>
              <w:rPr>
                <w:rFonts w:ascii="Times New Roman" w:hAnsi="Times New Roman" w:cs="Times New Roman"/>
                <w:b/>
                <w:bCs/>
                <w:color w:val="000000" w:themeColor="text1"/>
                <w:sz w:val="24"/>
                <w:szCs w:val="24"/>
              </w:rPr>
            </w:pPr>
            <w:r w:rsidRPr="00312A23">
              <w:rPr>
                <w:rFonts w:ascii="Times New Roman" w:hAnsi="Times New Roman" w:cs="Times New Roman"/>
                <w:b/>
                <w:bCs/>
                <w:color w:val="000000" w:themeColor="text1"/>
                <w:sz w:val="24"/>
                <w:szCs w:val="24"/>
              </w:rPr>
              <w:t xml:space="preserve">TL Terms </w:t>
            </w:r>
          </w:p>
        </w:tc>
      </w:tr>
      <w:tr w:rsidR="0031151E" w:rsidRPr="00312A23" w:rsidTr="00514B92">
        <w:tc>
          <w:tcPr>
            <w:tcW w:w="4250"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Ananda</w:t>
            </w:r>
          </w:p>
        </w:tc>
        <w:tc>
          <w:tcPr>
            <w:tcW w:w="4275"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satistifaction</w:t>
            </w:r>
          </w:p>
        </w:tc>
      </w:tr>
      <w:tr w:rsidR="0031151E" w:rsidRPr="00312A23" w:rsidTr="00514B92">
        <w:tc>
          <w:tcPr>
            <w:tcW w:w="4250"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khalbhal</w:t>
            </w:r>
          </w:p>
        </w:tc>
        <w:tc>
          <w:tcPr>
            <w:tcW w:w="4275"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disturbance</w:t>
            </w:r>
          </w:p>
        </w:tc>
      </w:tr>
      <w:tr w:rsidR="0031151E" w:rsidRPr="00312A23" w:rsidTr="00514B92">
        <w:tc>
          <w:tcPr>
            <w:tcW w:w="4250"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ekchitra dost</w:t>
            </w:r>
          </w:p>
        </w:tc>
        <w:tc>
          <w:tcPr>
            <w:tcW w:w="4275"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frim friends</w:t>
            </w:r>
          </w:p>
        </w:tc>
      </w:tr>
      <w:tr w:rsidR="0031151E" w:rsidRPr="00312A23" w:rsidTr="00514B92">
        <w:tc>
          <w:tcPr>
            <w:tcW w:w="4250"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Nirdhakka</w:t>
            </w:r>
          </w:p>
        </w:tc>
        <w:tc>
          <w:tcPr>
            <w:tcW w:w="4275"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carefree</w:t>
            </w:r>
          </w:p>
        </w:tc>
      </w:tr>
      <w:tr w:rsidR="0031151E" w:rsidRPr="00312A23" w:rsidTr="00514B92">
        <w:tc>
          <w:tcPr>
            <w:tcW w:w="4250"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aakalmand</w:t>
            </w:r>
          </w:p>
        </w:tc>
        <w:tc>
          <w:tcPr>
            <w:tcW w:w="4275"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intelligence</w:t>
            </w:r>
          </w:p>
        </w:tc>
      </w:tr>
      <w:tr w:rsidR="0031151E" w:rsidRPr="00312A23" w:rsidTr="00514B92">
        <w:tc>
          <w:tcPr>
            <w:tcW w:w="4250"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kripa</w:t>
            </w:r>
          </w:p>
        </w:tc>
        <w:tc>
          <w:tcPr>
            <w:tcW w:w="4275"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mercy</w:t>
            </w:r>
          </w:p>
        </w:tc>
      </w:tr>
    </w:tbl>
    <w:p w:rsidR="0031151E" w:rsidRPr="00312A23" w:rsidRDefault="0031151E" w:rsidP="009264CB">
      <w:pPr>
        <w:spacing w:before="100" w:beforeAutospacing="1" w:after="100" w:afterAutospacing="1" w:line="360" w:lineRule="auto"/>
        <w:rPr>
          <w:rStyle w:val="Heading4Char"/>
          <w:rFonts w:ascii="Times New Roman" w:hAnsi="Times New Roman" w:cs="Times New Roman"/>
          <w:b/>
          <w:color w:val="000000" w:themeColor="text1"/>
          <w:sz w:val="24"/>
          <w:szCs w:val="24"/>
        </w:rPr>
      </w:pPr>
      <w:bookmarkStart w:id="124" w:name="_Toc86578251"/>
      <w:r w:rsidRPr="00312A23">
        <w:rPr>
          <w:rStyle w:val="Heading4Char"/>
          <w:rFonts w:ascii="Times New Roman" w:hAnsi="Times New Roman" w:cs="Times New Roman"/>
          <w:b/>
          <w:color w:val="000000" w:themeColor="text1"/>
          <w:sz w:val="24"/>
          <w:szCs w:val="24"/>
        </w:rPr>
        <w:t>Defining</w:t>
      </w:r>
      <w:bookmarkEnd w:id="124"/>
    </w:p>
    <w:p w:rsidR="0031151E" w:rsidRPr="00312A23" w:rsidRDefault="008C1D02" w:rsidP="008C1D02">
      <w:pPr>
        <w:spacing w:before="100" w:beforeAutospacing="1" w:after="100" w:afterAutospacing="1" w:line="360" w:lineRule="auto"/>
        <w:ind w:firstLine="720"/>
        <w:rPr>
          <w:rFonts w:ascii="Times New Roman" w:hAnsi="Times New Roman" w:cs="Times New Roman"/>
          <w:b/>
          <w:bCs/>
          <w:color w:val="000000" w:themeColor="text1"/>
          <w:sz w:val="24"/>
          <w:szCs w:val="24"/>
        </w:rPr>
      </w:pPr>
      <w:bookmarkStart w:id="125" w:name="_Toc86578252"/>
      <w:r w:rsidRPr="00312A23">
        <w:rPr>
          <w:rStyle w:val="Heading4Char"/>
          <w:rFonts w:ascii="Times New Roman" w:hAnsi="Times New Roman" w:cs="Times New Roman"/>
          <w:b/>
          <w:color w:val="000000" w:themeColor="text1"/>
          <w:sz w:val="24"/>
          <w:szCs w:val="24"/>
        </w:rPr>
        <w:t>Addition</w:t>
      </w:r>
      <w:bookmarkEnd w:id="125"/>
      <w:r w:rsidRPr="00312A23">
        <w:rPr>
          <w:rFonts w:ascii="Times New Roman" w:hAnsi="Times New Roman" w:cs="Times New Roman"/>
          <w:b/>
          <w:bCs/>
          <w:color w:val="000000" w:themeColor="text1"/>
          <w:sz w:val="24"/>
          <w:szCs w:val="24"/>
        </w:rPr>
        <w:t>.</w:t>
      </w:r>
      <w:r w:rsidR="0031151E" w:rsidRPr="00312A23">
        <w:rPr>
          <w:rFonts w:ascii="Times New Roman" w:hAnsi="Times New Roman" w:cs="Times New Roman"/>
          <w:color w:val="000000" w:themeColor="text1"/>
          <w:sz w:val="24"/>
          <w:szCs w:val="24"/>
        </w:rPr>
        <w:t>The terms which were translated through definition under Addition are as follow:</w:t>
      </w:r>
    </w:p>
    <w:tbl>
      <w:tblPr>
        <w:tblStyle w:val="TableGrid"/>
        <w:tblW w:w="0" w:type="auto"/>
        <w:tblLook w:val="04A0"/>
      </w:tblPr>
      <w:tblGrid>
        <w:gridCol w:w="4240"/>
        <w:gridCol w:w="4285"/>
      </w:tblGrid>
      <w:tr w:rsidR="0031151E" w:rsidRPr="00312A23" w:rsidTr="00514B92">
        <w:trPr>
          <w:trHeight w:val="665"/>
        </w:trPr>
        <w:tc>
          <w:tcPr>
            <w:tcW w:w="4240" w:type="dxa"/>
          </w:tcPr>
          <w:p w:rsidR="0031151E" w:rsidRPr="00312A23" w:rsidRDefault="0031151E" w:rsidP="009264CB">
            <w:pPr>
              <w:spacing w:before="100" w:beforeAutospacing="1" w:after="100" w:afterAutospacing="1" w:line="360" w:lineRule="auto"/>
              <w:rPr>
                <w:rFonts w:ascii="Times New Roman" w:hAnsi="Times New Roman" w:cs="Times New Roman"/>
                <w:b/>
                <w:bCs/>
                <w:color w:val="000000" w:themeColor="text1"/>
                <w:sz w:val="24"/>
                <w:szCs w:val="24"/>
              </w:rPr>
            </w:pPr>
            <w:r w:rsidRPr="00312A23">
              <w:rPr>
                <w:rFonts w:ascii="Times New Roman" w:hAnsi="Times New Roman" w:cs="Times New Roman"/>
                <w:b/>
                <w:bCs/>
                <w:color w:val="000000" w:themeColor="text1"/>
                <w:sz w:val="24"/>
                <w:szCs w:val="24"/>
              </w:rPr>
              <w:t xml:space="preserve">SL Terms </w:t>
            </w:r>
          </w:p>
        </w:tc>
        <w:tc>
          <w:tcPr>
            <w:tcW w:w="4285" w:type="dxa"/>
          </w:tcPr>
          <w:p w:rsidR="0031151E" w:rsidRPr="00312A23" w:rsidRDefault="0031151E" w:rsidP="009264CB">
            <w:pPr>
              <w:spacing w:before="100" w:beforeAutospacing="1" w:after="100" w:afterAutospacing="1" w:line="360" w:lineRule="auto"/>
              <w:rPr>
                <w:rFonts w:ascii="Times New Roman" w:hAnsi="Times New Roman" w:cs="Times New Roman"/>
                <w:b/>
                <w:bCs/>
                <w:color w:val="000000" w:themeColor="text1"/>
                <w:sz w:val="24"/>
                <w:szCs w:val="24"/>
              </w:rPr>
            </w:pPr>
            <w:r w:rsidRPr="00312A23">
              <w:rPr>
                <w:rFonts w:ascii="Times New Roman" w:hAnsi="Times New Roman" w:cs="Times New Roman"/>
                <w:b/>
                <w:bCs/>
                <w:color w:val="000000" w:themeColor="text1"/>
                <w:sz w:val="24"/>
                <w:szCs w:val="24"/>
              </w:rPr>
              <w:t xml:space="preserve">TL Terms </w:t>
            </w:r>
          </w:p>
        </w:tc>
      </w:tr>
      <w:tr w:rsidR="0031151E" w:rsidRPr="00312A23" w:rsidTr="00514B92">
        <w:tc>
          <w:tcPr>
            <w:tcW w:w="4240"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hosiyar</w:t>
            </w:r>
          </w:p>
        </w:tc>
        <w:tc>
          <w:tcPr>
            <w:tcW w:w="4285"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 xml:space="preserve">clever </w:t>
            </w:r>
          </w:p>
        </w:tc>
      </w:tr>
      <w:tr w:rsidR="0031151E" w:rsidRPr="00312A23" w:rsidTr="00514B92">
        <w:tc>
          <w:tcPr>
            <w:tcW w:w="4240"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 xml:space="preserve">Ekcin </w:t>
            </w:r>
          </w:p>
        </w:tc>
        <w:tc>
          <w:tcPr>
            <w:tcW w:w="4285"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 xml:space="preserve">Right back </w:t>
            </w:r>
          </w:p>
        </w:tc>
      </w:tr>
      <w:tr w:rsidR="0031151E" w:rsidRPr="00312A23" w:rsidTr="00514B92">
        <w:tc>
          <w:tcPr>
            <w:tcW w:w="4240"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sekhi</w:t>
            </w:r>
          </w:p>
        </w:tc>
        <w:tc>
          <w:tcPr>
            <w:tcW w:w="4285"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self-confidence</w:t>
            </w:r>
          </w:p>
        </w:tc>
      </w:tr>
    </w:tbl>
    <w:p w:rsidR="0031151E" w:rsidRPr="00312A23" w:rsidRDefault="0031151E" w:rsidP="008C1D02">
      <w:pPr>
        <w:spacing w:before="100" w:beforeAutospacing="1" w:after="100" w:afterAutospacing="1" w:line="360" w:lineRule="auto"/>
        <w:ind w:firstLine="720"/>
        <w:rPr>
          <w:rFonts w:ascii="Times New Roman" w:hAnsi="Times New Roman" w:cs="Times New Roman"/>
          <w:b/>
          <w:bCs/>
          <w:color w:val="000000" w:themeColor="text1"/>
          <w:sz w:val="24"/>
          <w:szCs w:val="24"/>
        </w:rPr>
      </w:pPr>
      <w:bookmarkStart w:id="126" w:name="_Toc86578253"/>
      <w:r w:rsidRPr="00312A23">
        <w:rPr>
          <w:rStyle w:val="Heading4Char"/>
          <w:rFonts w:ascii="Times New Roman" w:hAnsi="Times New Roman" w:cs="Times New Roman"/>
          <w:b/>
          <w:color w:val="000000" w:themeColor="text1"/>
          <w:sz w:val="24"/>
          <w:szCs w:val="24"/>
        </w:rPr>
        <w:t>Mistranslation</w:t>
      </w:r>
      <w:bookmarkEnd w:id="126"/>
      <w:r w:rsidR="008C1D02" w:rsidRPr="00312A23">
        <w:rPr>
          <w:rFonts w:ascii="Times New Roman" w:hAnsi="Times New Roman" w:cs="Times New Roman"/>
          <w:b/>
          <w:bCs/>
          <w:color w:val="000000" w:themeColor="text1"/>
          <w:sz w:val="24"/>
          <w:szCs w:val="24"/>
        </w:rPr>
        <w:t>.</w:t>
      </w:r>
      <w:r w:rsidRPr="00312A23">
        <w:rPr>
          <w:rFonts w:ascii="Times New Roman" w:hAnsi="Times New Roman" w:cs="Times New Roman"/>
          <w:color w:val="000000" w:themeColor="text1"/>
          <w:sz w:val="24"/>
          <w:szCs w:val="24"/>
        </w:rPr>
        <w:t>The terms which were translated through mistranslation are as follow:</w:t>
      </w:r>
    </w:p>
    <w:tbl>
      <w:tblPr>
        <w:tblStyle w:val="TableGrid"/>
        <w:tblW w:w="0" w:type="auto"/>
        <w:tblLook w:val="04A0"/>
      </w:tblPr>
      <w:tblGrid>
        <w:gridCol w:w="4269"/>
        <w:gridCol w:w="4256"/>
      </w:tblGrid>
      <w:tr w:rsidR="0031151E" w:rsidRPr="00312A23" w:rsidTr="00514B92">
        <w:tc>
          <w:tcPr>
            <w:tcW w:w="4675" w:type="dxa"/>
          </w:tcPr>
          <w:p w:rsidR="0031151E" w:rsidRPr="00312A23" w:rsidRDefault="0031151E" w:rsidP="009264CB">
            <w:pPr>
              <w:spacing w:before="100" w:beforeAutospacing="1" w:after="100" w:afterAutospacing="1" w:line="360" w:lineRule="auto"/>
              <w:rPr>
                <w:rFonts w:ascii="Times New Roman" w:hAnsi="Times New Roman" w:cs="Times New Roman"/>
                <w:b/>
                <w:bCs/>
                <w:color w:val="000000" w:themeColor="text1"/>
                <w:sz w:val="24"/>
                <w:szCs w:val="24"/>
              </w:rPr>
            </w:pPr>
            <w:r w:rsidRPr="00312A23">
              <w:rPr>
                <w:rFonts w:ascii="Times New Roman" w:hAnsi="Times New Roman" w:cs="Times New Roman"/>
                <w:b/>
                <w:bCs/>
                <w:color w:val="000000" w:themeColor="text1"/>
                <w:sz w:val="24"/>
                <w:szCs w:val="24"/>
              </w:rPr>
              <w:t xml:space="preserve">SL Terms </w:t>
            </w:r>
          </w:p>
        </w:tc>
        <w:tc>
          <w:tcPr>
            <w:tcW w:w="4675" w:type="dxa"/>
          </w:tcPr>
          <w:p w:rsidR="0031151E" w:rsidRPr="00312A23" w:rsidRDefault="0031151E" w:rsidP="009264CB">
            <w:pPr>
              <w:spacing w:before="100" w:beforeAutospacing="1" w:after="100" w:afterAutospacing="1" w:line="360" w:lineRule="auto"/>
              <w:rPr>
                <w:rFonts w:ascii="Times New Roman" w:hAnsi="Times New Roman" w:cs="Times New Roman"/>
                <w:b/>
                <w:bCs/>
                <w:color w:val="000000" w:themeColor="text1"/>
                <w:sz w:val="24"/>
                <w:szCs w:val="24"/>
              </w:rPr>
            </w:pPr>
            <w:r w:rsidRPr="00312A23">
              <w:rPr>
                <w:rFonts w:ascii="Times New Roman" w:hAnsi="Times New Roman" w:cs="Times New Roman"/>
                <w:b/>
                <w:bCs/>
                <w:color w:val="000000" w:themeColor="text1"/>
                <w:sz w:val="24"/>
                <w:szCs w:val="24"/>
              </w:rPr>
              <w:t xml:space="preserve">TL Terms </w:t>
            </w:r>
          </w:p>
        </w:tc>
      </w:tr>
      <w:tr w:rsidR="0031151E" w:rsidRPr="00312A23" w:rsidTr="00514B92">
        <w:tc>
          <w:tcPr>
            <w:tcW w:w="4675"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pranaya</w:t>
            </w:r>
          </w:p>
        </w:tc>
        <w:tc>
          <w:tcPr>
            <w:tcW w:w="4675"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love</w:t>
            </w:r>
          </w:p>
        </w:tc>
      </w:tr>
      <w:tr w:rsidR="0031151E" w:rsidRPr="00312A23" w:rsidTr="00514B92">
        <w:tc>
          <w:tcPr>
            <w:tcW w:w="4675"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nivitraa</w:t>
            </w:r>
          </w:p>
        </w:tc>
        <w:tc>
          <w:tcPr>
            <w:tcW w:w="4675"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refresh</w:t>
            </w:r>
          </w:p>
        </w:tc>
      </w:tr>
      <w:tr w:rsidR="0031151E" w:rsidRPr="00312A23" w:rsidTr="00514B92">
        <w:tc>
          <w:tcPr>
            <w:tcW w:w="4675"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samjhida</w:t>
            </w:r>
          </w:p>
        </w:tc>
        <w:tc>
          <w:tcPr>
            <w:tcW w:w="4675"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feelings</w:t>
            </w:r>
          </w:p>
        </w:tc>
      </w:tr>
    </w:tbl>
    <w:p w:rsidR="0031151E" w:rsidRPr="00312A23" w:rsidRDefault="0031151E" w:rsidP="002777F7">
      <w:pPr>
        <w:spacing w:before="100" w:beforeAutospacing="1" w:after="100" w:afterAutospacing="1" w:line="360" w:lineRule="auto"/>
        <w:ind w:firstLine="720"/>
        <w:rPr>
          <w:rFonts w:ascii="Times New Roman" w:hAnsi="Times New Roman" w:cs="Times New Roman"/>
          <w:b/>
          <w:bCs/>
          <w:color w:val="000000" w:themeColor="text1"/>
          <w:sz w:val="24"/>
          <w:szCs w:val="24"/>
        </w:rPr>
      </w:pPr>
      <w:bookmarkStart w:id="127" w:name="_Toc86578254"/>
      <w:r w:rsidRPr="00312A23">
        <w:rPr>
          <w:rStyle w:val="Heading5Char"/>
          <w:rFonts w:ascii="Times New Roman" w:hAnsi="Times New Roman" w:cs="Times New Roman"/>
          <w:i/>
          <w:color w:val="000000" w:themeColor="text1"/>
          <w:sz w:val="24"/>
          <w:szCs w:val="24"/>
        </w:rPr>
        <w:t xml:space="preserve">Frequency of </w:t>
      </w:r>
      <w:r w:rsidR="002777F7" w:rsidRPr="00312A23">
        <w:rPr>
          <w:rStyle w:val="Heading5Char"/>
          <w:rFonts w:ascii="Times New Roman" w:hAnsi="Times New Roman" w:cs="Times New Roman"/>
          <w:i/>
          <w:color w:val="000000" w:themeColor="text1"/>
          <w:sz w:val="24"/>
          <w:szCs w:val="24"/>
        </w:rPr>
        <w:t>techniques of translation used in conceptual cultural terms</w:t>
      </w:r>
      <w:bookmarkEnd w:id="127"/>
      <w:r w:rsidR="002777F7" w:rsidRPr="00312A23">
        <w:rPr>
          <w:rFonts w:ascii="Times New Roman" w:hAnsi="Times New Roman" w:cs="Times New Roman"/>
          <w:bCs/>
          <w:color w:val="000000" w:themeColor="text1"/>
          <w:sz w:val="24"/>
          <w:szCs w:val="24"/>
        </w:rPr>
        <w:t>.</w:t>
      </w:r>
      <w:r w:rsidRPr="00312A23">
        <w:rPr>
          <w:rFonts w:ascii="Times New Roman" w:hAnsi="Times New Roman" w:cs="Times New Roman"/>
          <w:color w:val="000000" w:themeColor="text1"/>
          <w:sz w:val="24"/>
          <w:szCs w:val="24"/>
        </w:rPr>
        <w:t>The frequency and technique of different techniques which were used in translating conceptual cultural terms are given below.</w:t>
      </w:r>
    </w:p>
    <w:p w:rsidR="002777F7" w:rsidRPr="00312A23" w:rsidRDefault="002777F7">
      <w:pPr>
        <w:spacing w:after="160" w:line="259" w:lineRule="auto"/>
        <w:rPr>
          <w:rFonts w:ascii="Times New Roman" w:hAnsi="Times New Roman" w:cs="Times New Roman"/>
          <w:b/>
          <w:color w:val="000000" w:themeColor="text1"/>
          <w:sz w:val="24"/>
          <w:szCs w:val="24"/>
        </w:rPr>
      </w:pPr>
      <w:r w:rsidRPr="00312A23">
        <w:rPr>
          <w:rFonts w:ascii="Times New Roman" w:hAnsi="Times New Roman" w:cs="Times New Roman"/>
          <w:b/>
          <w:color w:val="000000" w:themeColor="text1"/>
          <w:sz w:val="24"/>
          <w:szCs w:val="24"/>
        </w:rPr>
        <w:br w:type="page"/>
      </w:r>
    </w:p>
    <w:p w:rsidR="0031151E" w:rsidRPr="00312A23" w:rsidRDefault="0031151E" w:rsidP="002777F7">
      <w:pPr>
        <w:spacing w:before="100" w:beforeAutospacing="1" w:after="100" w:afterAutospacing="1" w:line="360" w:lineRule="auto"/>
        <w:jc w:val="center"/>
        <w:rPr>
          <w:rFonts w:ascii="Times New Roman" w:hAnsi="Times New Roman" w:cs="Times New Roman"/>
          <w:color w:val="000000" w:themeColor="text1"/>
          <w:sz w:val="24"/>
          <w:szCs w:val="24"/>
        </w:rPr>
      </w:pPr>
      <w:r w:rsidRPr="00312A23">
        <w:rPr>
          <w:rFonts w:ascii="Times New Roman" w:hAnsi="Times New Roman" w:cs="Times New Roman"/>
          <w:b/>
          <w:color w:val="000000" w:themeColor="text1"/>
          <w:sz w:val="24"/>
          <w:szCs w:val="24"/>
        </w:rPr>
        <w:lastRenderedPageBreak/>
        <w:t>Table 11</w:t>
      </w:r>
    </w:p>
    <w:p w:rsidR="0031151E" w:rsidRPr="00312A23" w:rsidRDefault="0031151E" w:rsidP="002777F7">
      <w:pPr>
        <w:spacing w:before="100" w:beforeAutospacing="1" w:after="100" w:afterAutospacing="1" w:line="360" w:lineRule="auto"/>
        <w:jc w:val="center"/>
        <w:rPr>
          <w:rFonts w:ascii="Times New Roman" w:hAnsi="Times New Roman" w:cs="Times New Roman"/>
          <w:b/>
          <w:color w:val="000000" w:themeColor="text1"/>
          <w:sz w:val="24"/>
          <w:szCs w:val="24"/>
        </w:rPr>
      </w:pPr>
      <w:r w:rsidRPr="00312A23">
        <w:rPr>
          <w:rFonts w:ascii="Times New Roman" w:hAnsi="Times New Roman" w:cs="Times New Roman"/>
          <w:b/>
          <w:color w:val="000000" w:themeColor="text1"/>
          <w:sz w:val="24"/>
          <w:szCs w:val="24"/>
        </w:rPr>
        <w:t>Stastical Distribution of Techniques in Translation of Conceptual Terms</w:t>
      </w:r>
    </w:p>
    <w:tbl>
      <w:tblPr>
        <w:tblStyle w:val="TableGrid"/>
        <w:tblW w:w="0" w:type="auto"/>
        <w:tblLayout w:type="fixed"/>
        <w:tblLook w:val="04A0"/>
      </w:tblPr>
      <w:tblGrid>
        <w:gridCol w:w="674"/>
        <w:gridCol w:w="3934"/>
        <w:gridCol w:w="2047"/>
        <w:gridCol w:w="1823"/>
      </w:tblGrid>
      <w:tr w:rsidR="0031151E" w:rsidRPr="00312A23" w:rsidTr="002777F7">
        <w:trPr>
          <w:trHeight w:val="359"/>
        </w:trPr>
        <w:tc>
          <w:tcPr>
            <w:tcW w:w="674" w:type="dxa"/>
            <w:vMerge w:val="restart"/>
            <w:tcBorders>
              <w:top w:val="single" w:sz="4" w:space="0" w:color="auto"/>
              <w:left w:val="single" w:sz="4" w:space="0" w:color="auto"/>
              <w:bottom w:val="single" w:sz="4" w:space="0" w:color="auto"/>
              <w:right w:val="single" w:sz="4" w:space="0" w:color="auto"/>
            </w:tcBorders>
            <w:vAlign w:val="center"/>
            <w:hideMark/>
          </w:tcPr>
          <w:p w:rsidR="0031151E" w:rsidRPr="00312A23" w:rsidRDefault="0031151E" w:rsidP="009264CB">
            <w:pPr>
              <w:spacing w:before="100" w:beforeAutospacing="1" w:after="100" w:afterAutospacing="1" w:line="360" w:lineRule="auto"/>
              <w:rPr>
                <w:rFonts w:ascii="Times New Roman" w:hAnsi="Times New Roman" w:cs="Times New Roman"/>
                <w:b/>
                <w:bCs/>
                <w:color w:val="000000" w:themeColor="text1"/>
                <w:sz w:val="24"/>
                <w:szCs w:val="24"/>
              </w:rPr>
            </w:pPr>
            <w:r w:rsidRPr="00312A23">
              <w:rPr>
                <w:rFonts w:ascii="Times New Roman" w:hAnsi="Times New Roman" w:cs="Times New Roman"/>
                <w:b/>
                <w:bCs/>
                <w:color w:val="000000" w:themeColor="text1"/>
                <w:sz w:val="24"/>
                <w:szCs w:val="24"/>
              </w:rPr>
              <w:t>S.N</w:t>
            </w:r>
          </w:p>
        </w:tc>
        <w:tc>
          <w:tcPr>
            <w:tcW w:w="3934" w:type="dxa"/>
            <w:vMerge w:val="restart"/>
            <w:tcBorders>
              <w:top w:val="single" w:sz="4" w:space="0" w:color="auto"/>
              <w:left w:val="single" w:sz="4" w:space="0" w:color="auto"/>
              <w:bottom w:val="single" w:sz="4" w:space="0" w:color="auto"/>
              <w:right w:val="single" w:sz="4" w:space="0" w:color="auto"/>
            </w:tcBorders>
            <w:vAlign w:val="center"/>
            <w:hideMark/>
          </w:tcPr>
          <w:p w:rsidR="0031151E" w:rsidRPr="00312A23" w:rsidRDefault="0031151E" w:rsidP="009264CB">
            <w:pPr>
              <w:spacing w:before="100" w:beforeAutospacing="1" w:after="100" w:afterAutospacing="1" w:line="360" w:lineRule="auto"/>
              <w:rPr>
                <w:rFonts w:ascii="Times New Roman" w:hAnsi="Times New Roman" w:cs="Times New Roman"/>
                <w:b/>
                <w:bCs/>
                <w:color w:val="000000" w:themeColor="text1"/>
                <w:sz w:val="24"/>
                <w:szCs w:val="24"/>
              </w:rPr>
            </w:pPr>
            <w:r w:rsidRPr="00312A23">
              <w:rPr>
                <w:rFonts w:ascii="Times New Roman" w:hAnsi="Times New Roman" w:cs="Times New Roman"/>
                <w:b/>
                <w:bCs/>
                <w:color w:val="000000" w:themeColor="text1"/>
                <w:sz w:val="24"/>
                <w:szCs w:val="24"/>
              </w:rPr>
              <w:t>Techniques</w:t>
            </w:r>
          </w:p>
        </w:tc>
        <w:tc>
          <w:tcPr>
            <w:tcW w:w="3870" w:type="dxa"/>
            <w:gridSpan w:val="2"/>
            <w:tcBorders>
              <w:top w:val="single" w:sz="4" w:space="0" w:color="auto"/>
              <w:left w:val="single" w:sz="4" w:space="0" w:color="auto"/>
              <w:bottom w:val="single" w:sz="4" w:space="0" w:color="auto"/>
              <w:right w:val="single" w:sz="4" w:space="0" w:color="auto"/>
            </w:tcBorders>
            <w:vAlign w:val="center"/>
            <w:hideMark/>
          </w:tcPr>
          <w:p w:rsidR="0031151E" w:rsidRPr="00312A23" w:rsidRDefault="0031151E" w:rsidP="002777F7">
            <w:pPr>
              <w:spacing w:before="100" w:beforeAutospacing="1" w:after="100" w:afterAutospacing="1" w:line="360" w:lineRule="auto"/>
              <w:jc w:val="center"/>
              <w:rPr>
                <w:rFonts w:ascii="Times New Roman" w:hAnsi="Times New Roman" w:cs="Times New Roman"/>
                <w:b/>
                <w:bCs/>
                <w:color w:val="000000" w:themeColor="text1"/>
                <w:sz w:val="24"/>
                <w:szCs w:val="24"/>
              </w:rPr>
            </w:pPr>
            <w:r w:rsidRPr="00312A23">
              <w:rPr>
                <w:rFonts w:ascii="Times New Roman" w:hAnsi="Times New Roman" w:cs="Times New Roman"/>
                <w:b/>
                <w:bCs/>
                <w:color w:val="000000" w:themeColor="text1"/>
                <w:sz w:val="24"/>
                <w:szCs w:val="24"/>
              </w:rPr>
              <w:t>Conceptual Terms</w:t>
            </w:r>
          </w:p>
        </w:tc>
      </w:tr>
      <w:tr w:rsidR="0031151E" w:rsidRPr="00312A23" w:rsidTr="002777F7">
        <w:trPr>
          <w:trHeight w:val="305"/>
        </w:trPr>
        <w:tc>
          <w:tcPr>
            <w:tcW w:w="674" w:type="dxa"/>
            <w:vMerge/>
            <w:tcBorders>
              <w:top w:val="single" w:sz="4" w:space="0" w:color="auto"/>
              <w:left w:val="single" w:sz="4" w:space="0" w:color="auto"/>
              <w:bottom w:val="single" w:sz="4" w:space="0" w:color="auto"/>
              <w:right w:val="single" w:sz="4" w:space="0" w:color="auto"/>
            </w:tcBorders>
            <w:vAlign w:val="center"/>
            <w:hideMark/>
          </w:tcPr>
          <w:p w:rsidR="0031151E" w:rsidRPr="00312A23" w:rsidRDefault="0031151E" w:rsidP="009264CB">
            <w:pPr>
              <w:spacing w:before="100" w:beforeAutospacing="1" w:after="100" w:afterAutospacing="1" w:line="360" w:lineRule="auto"/>
              <w:rPr>
                <w:rFonts w:ascii="Times New Roman" w:hAnsi="Times New Roman" w:cs="Times New Roman"/>
                <w:b/>
                <w:bCs/>
                <w:color w:val="000000" w:themeColor="text1"/>
                <w:sz w:val="24"/>
                <w:szCs w:val="24"/>
              </w:rPr>
            </w:pPr>
          </w:p>
        </w:tc>
        <w:tc>
          <w:tcPr>
            <w:tcW w:w="3934" w:type="dxa"/>
            <w:vMerge/>
            <w:tcBorders>
              <w:top w:val="single" w:sz="4" w:space="0" w:color="auto"/>
              <w:left w:val="single" w:sz="4" w:space="0" w:color="auto"/>
              <w:bottom w:val="single" w:sz="4" w:space="0" w:color="auto"/>
              <w:right w:val="single" w:sz="4" w:space="0" w:color="auto"/>
            </w:tcBorders>
            <w:vAlign w:val="center"/>
            <w:hideMark/>
          </w:tcPr>
          <w:p w:rsidR="0031151E" w:rsidRPr="00312A23" w:rsidRDefault="0031151E" w:rsidP="009264CB">
            <w:pPr>
              <w:spacing w:before="100" w:beforeAutospacing="1" w:after="100" w:afterAutospacing="1" w:line="360" w:lineRule="auto"/>
              <w:rPr>
                <w:rFonts w:ascii="Times New Roman" w:hAnsi="Times New Roman" w:cs="Times New Roman"/>
                <w:b/>
                <w:bCs/>
                <w:color w:val="000000" w:themeColor="text1"/>
                <w:sz w:val="24"/>
                <w:szCs w:val="24"/>
              </w:rPr>
            </w:pPr>
          </w:p>
        </w:tc>
        <w:tc>
          <w:tcPr>
            <w:tcW w:w="2047" w:type="dxa"/>
            <w:tcBorders>
              <w:top w:val="single" w:sz="4" w:space="0" w:color="auto"/>
              <w:left w:val="single" w:sz="4" w:space="0" w:color="auto"/>
              <w:bottom w:val="single" w:sz="4" w:space="0" w:color="auto"/>
              <w:right w:val="single" w:sz="4" w:space="0" w:color="auto"/>
            </w:tcBorders>
            <w:vAlign w:val="center"/>
            <w:hideMark/>
          </w:tcPr>
          <w:p w:rsidR="0031151E" w:rsidRPr="00312A23" w:rsidRDefault="0031151E" w:rsidP="009264CB">
            <w:pPr>
              <w:spacing w:before="100" w:beforeAutospacing="1" w:after="100" w:afterAutospacing="1" w:line="360" w:lineRule="auto"/>
              <w:rPr>
                <w:rFonts w:ascii="Times New Roman" w:hAnsi="Times New Roman" w:cs="Times New Roman"/>
                <w:b/>
                <w:bCs/>
                <w:color w:val="000000" w:themeColor="text1"/>
                <w:sz w:val="24"/>
                <w:szCs w:val="24"/>
              </w:rPr>
            </w:pPr>
            <w:r w:rsidRPr="00312A23">
              <w:rPr>
                <w:rFonts w:ascii="Times New Roman" w:hAnsi="Times New Roman" w:cs="Times New Roman"/>
                <w:b/>
                <w:bCs/>
                <w:color w:val="000000" w:themeColor="text1"/>
                <w:sz w:val="24"/>
                <w:szCs w:val="24"/>
              </w:rPr>
              <w:t>Freq.</w:t>
            </w:r>
          </w:p>
        </w:tc>
        <w:tc>
          <w:tcPr>
            <w:tcW w:w="1823" w:type="dxa"/>
            <w:tcBorders>
              <w:top w:val="single" w:sz="4" w:space="0" w:color="auto"/>
              <w:left w:val="single" w:sz="4" w:space="0" w:color="auto"/>
              <w:bottom w:val="single" w:sz="4" w:space="0" w:color="auto"/>
              <w:right w:val="single" w:sz="4" w:space="0" w:color="auto"/>
            </w:tcBorders>
            <w:vAlign w:val="center"/>
            <w:hideMark/>
          </w:tcPr>
          <w:p w:rsidR="0031151E" w:rsidRPr="00312A23" w:rsidRDefault="0031151E" w:rsidP="009264CB">
            <w:pPr>
              <w:spacing w:before="100" w:beforeAutospacing="1" w:after="100" w:afterAutospacing="1" w:line="360" w:lineRule="auto"/>
              <w:rPr>
                <w:rFonts w:ascii="Times New Roman" w:hAnsi="Times New Roman" w:cs="Times New Roman"/>
                <w:b/>
                <w:bCs/>
                <w:color w:val="000000" w:themeColor="text1"/>
                <w:sz w:val="24"/>
                <w:szCs w:val="24"/>
              </w:rPr>
            </w:pPr>
            <w:r w:rsidRPr="00312A23">
              <w:rPr>
                <w:rFonts w:ascii="Times New Roman" w:hAnsi="Times New Roman" w:cs="Times New Roman"/>
                <w:b/>
                <w:bCs/>
                <w:color w:val="000000" w:themeColor="text1"/>
                <w:sz w:val="24"/>
                <w:szCs w:val="24"/>
              </w:rPr>
              <w:t>Freq.</w:t>
            </w:r>
          </w:p>
        </w:tc>
      </w:tr>
      <w:tr w:rsidR="0031151E" w:rsidRPr="00312A23" w:rsidTr="002777F7">
        <w:trPr>
          <w:trHeight w:val="251"/>
        </w:trPr>
        <w:tc>
          <w:tcPr>
            <w:tcW w:w="674" w:type="dxa"/>
            <w:tcBorders>
              <w:top w:val="single" w:sz="4" w:space="0" w:color="auto"/>
              <w:left w:val="single" w:sz="4" w:space="0" w:color="auto"/>
              <w:bottom w:val="single" w:sz="4" w:space="0" w:color="auto"/>
              <w:right w:val="single" w:sz="4" w:space="0" w:color="auto"/>
            </w:tcBorders>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1</w:t>
            </w:r>
          </w:p>
        </w:tc>
        <w:tc>
          <w:tcPr>
            <w:tcW w:w="3934" w:type="dxa"/>
            <w:tcBorders>
              <w:top w:val="single" w:sz="4" w:space="0" w:color="auto"/>
              <w:left w:val="single" w:sz="4" w:space="0" w:color="auto"/>
              <w:bottom w:val="single" w:sz="4" w:space="0" w:color="auto"/>
              <w:right w:val="single" w:sz="4" w:space="0" w:color="auto"/>
            </w:tcBorders>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 xml:space="preserve">Literal </w:t>
            </w:r>
          </w:p>
        </w:tc>
        <w:tc>
          <w:tcPr>
            <w:tcW w:w="2047" w:type="dxa"/>
            <w:tcBorders>
              <w:top w:val="single" w:sz="4" w:space="0" w:color="auto"/>
              <w:left w:val="single" w:sz="4" w:space="0" w:color="auto"/>
              <w:bottom w:val="single" w:sz="4" w:space="0" w:color="auto"/>
              <w:right w:val="single" w:sz="4" w:space="0" w:color="auto"/>
            </w:tcBorders>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12</w:t>
            </w:r>
          </w:p>
        </w:tc>
        <w:tc>
          <w:tcPr>
            <w:tcW w:w="1823" w:type="dxa"/>
            <w:tcBorders>
              <w:top w:val="single" w:sz="4" w:space="0" w:color="auto"/>
              <w:left w:val="single" w:sz="4" w:space="0" w:color="auto"/>
              <w:bottom w:val="single" w:sz="4" w:space="0" w:color="auto"/>
              <w:right w:val="single" w:sz="4" w:space="0" w:color="auto"/>
            </w:tcBorders>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46.15%</w:t>
            </w:r>
          </w:p>
        </w:tc>
      </w:tr>
      <w:tr w:rsidR="0031151E" w:rsidRPr="00312A23" w:rsidTr="002777F7">
        <w:trPr>
          <w:trHeight w:val="260"/>
        </w:trPr>
        <w:tc>
          <w:tcPr>
            <w:tcW w:w="674" w:type="dxa"/>
            <w:tcBorders>
              <w:top w:val="single" w:sz="4" w:space="0" w:color="auto"/>
              <w:left w:val="single" w:sz="4" w:space="0" w:color="auto"/>
              <w:bottom w:val="single" w:sz="4" w:space="0" w:color="auto"/>
              <w:right w:val="single" w:sz="4" w:space="0" w:color="auto"/>
            </w:tcBorders>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2</w:t>
            </w:r>
          </w:p>
        </w:tc>
        <w:tc>
          <w:tcPr>
            <w:tcW w:w="3934" w:type="dxa"/>
            <w:tcBorders>
              <w:top w:val="single" w:sz="4" w:space="0" w:color="auto"/>
              <w:left w:val="single" w:sz="4" w:space="0" w:color="auto"/>
              <w:bottom w:val="single" w:sz="4" w:space="0" w:color="auto"/>
              <w:right w:val="single" w:sz="4" w:space="0" w:color="auto"/>
            </w:tcBorders>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 xml:space="preserve">Sense translation </w:t>
            </w:r>
          </w:p>
        </w:tc>
        <w:tc>
          <w:tcPr>
            <w:tcW w:w="2047" w:type="dxa"/>
            <w:tcBorders>
              <w:top w:val="single" w:sz="4" w:space="0" w:color="auto"/>
              <w:left w:val="single" w:sz="4" w:space="0" w:color="auto"/>
              <w:bottom w:val="single" w:sz="4" w:space="0" w:color="auto"/>
              <w:right w:val="single" w:sz="4" w:space="0" w:color="auto"/>
            </w:tcBorders>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6</w:t>
            </w:r>
          </w:p>
        </w:tc>
        <w:tc>
          <w:tcPr>
            <w:tcW w:w="1823" w:type="dxa"/>
            <w:tcBorders>
              <w:top w:val="single" w:sz="4" w:space="0" w:color="auto"/>
              <w:left w:val="single" w:sz="4" w:space="0" w:color="auto"/>
              <w:bottom w:val="single" w:sz="4" w:space="0" w:color="auto"/>
              <w:right w:val="single" w:sz="4" w:space="0" w:color="auto"/>
            </w:tcBorders>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23.07%</w:t>
            </w:r>
          </w:p>
        </w:tc>
      </w:tr>
      <w:tr w:rsidR="0031151E" w:rsidRPr="00312A23" w:rsidTr="002777F7">
        <w:trPr>
          <w:trHeight w:val="91"/>
        </w:trPr>
        <w:tc>
          <w:tcPr>
            <w:tcW w:w="674" w:type="dxa"/>
            <w:tcBorders>
              <w:top w:val="single" w:sz="4" w:space="0" w:color="auto"/>
              <w:left w:val="single" w:sz="4" w:space="0" w:color="auto"/>
              <w:bottom w:val="single" w:sz="4" w:space="0" w:color="auto"/>
              <w:right w:val="single" w:sz="4" w:space="0" w:color="auto"/>
            </w:tcBorders>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3</w:t>
            </w:r>
          </w:p>
        </w:tc>
        <w:tc>
          <w:tcPr>
            <w:tcW w:w="3934" w:type="dxa"/>
            <w:tcBorders>
              <w:top w:val="single" w:sz="4" w:space="0" w:color="auto"/>
              <w:left w:val="single" w:sz="4" w:space="0" w:color="auto"/>
              <w:bottom w:val="single" w:sz="4" w:space="0" w:color="auto"/>
              <w:right w:val="single" w:sz="4" w:space="0" w:color="auto"/>
            </w:tcBorders>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 xml:space="preserve">Miss-translation </w:t>
            </w:r>
          </w:p>
        </w:tc>
        <w:tc>
          <w:tcPr>
            <w:tcW w:w="2047" w:type="dxa"/>
            <w:tcBorders>
              <w:top w:val="single" w:sz="4" w:space="0" w:color="auto"/>
              <w:left w:val="single" w:sz="4" w:space="0" w:color="auto"/>
              <w:bottom w:val="single" w:sz="4" w:space="0" w:color="auto"/>
              <w:right w:val="single" w:sz="4" w:space="0" w:color="auto"/>
            </w:tcBorders>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3</w:t>
            </w:r>
          </w:p>
        </w:tc>
        <w:tc>
          <w:tcPr>
            <w:tcW w:w="1823" w:type="dxa"/>
            <w:tcBorders>
              <w:top w:val="single" w:sz="4" w:space="0" w:color="auto"/>
              <w:left w:val="single" w:sz="4" w:space="0" w:color="auto"/>
              <w:bottom w:val="single" w:sz="4" w:space="0" w:color="auto"/>
              <w:right w:val="single" w:sz="4" w:space="0" w:color="auto"/>
            </w:tcBorders>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11.54%</w:t>
            </w:r>
          </w:p>
        </w:tc>
      </w:tr>
      <w:tr w:rsidR="0031151E" w:rsidRPr="00312A23" w:rsidTr="002777F7">
        <w:trPr>
          <w:trHeight w:val="260"/>
        </w:trPr>
        <w:tc>
          <w:tcPr>
            <w:tcW w:w="674" w:type="dxa"/>
            <w:tcBorders>
              <w:top w:val="single" w:sz="4" w:space="0" w:color="auto"/>
              <w:left w:val="single" w:sz="4" w:space="0" w:color="auto"/>
              <w:bottom w:val="single" w:sz="4" w:space="0" w:color="auto"/>
              <w:right w:val="single" w:sz="4" w:space="0" w:color="auto"/>
            </w:tcBorders>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4</w:t>
            </w:r>
          </w:p>
        </w:tc>
        <w:tc>
          <w:tcPr>
            <w:tcW w:w="3934" w:type="dxa"/>
            <w:tcBorders>
              <w:top w:val="single" w:sz="4" w:space="0" w:color="auto"/>
              <w:left w:val="single" w:sz="4" w:space="0" w:color="auto"/>
              <w:bottom w:val="single" w:sz="4" w:space="0" w:color="auto"/>
              <w:right w:val="single" w:sz="4" w:space="0" w:color="auto"/>
            </w:tcBorders>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 xml:space="preserve">Borrowing </w:t>
            </w:r>
          </w:p>
        </w:tc>
        <w:tc>
          <w:tcPr>
            <w:tcW w:w="2047" w:type="dxa"/>
            <w:tcBorders>
              <w:top w:val="single" w:sz="4" w:space="0" w:color="auto"/>
              <w:left w:val="single" w:sz="4" w:space="0" w:color="auto"/>
              <w:bottom w:val="single" w:sz="4" w:space="0" w:color="auto"/>
              <w:right w:val="single" w:sz="4" w:space="0" w:color="auto"/>
            </w:tcBorders>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w:t>
            </w:r>
          </w:p>
        </w:tc>
        <w:tc>
          <w:tcPr>
            <w:tcW w:w="1823" w:type="dxa"/>
            <w:tcBorders>
              <w:top w:val="single" w:sz="4" w:space="0" w:color="auto"/>
              <w:left w:val="single" w:sz="4" w:space="0" w:color="auto"/>
              <w:bottom w:val="single" w:sz="4" w:space="0" w:color="auto"/>
              <w:right w:val="single" w:sz="4" w:space="0" w:color="auto"/>
            </w:tcBorders>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w:t>
            </w:r>
          </w:p>
        </w:tc>
      </w:tr>
      <w:tr w:rsidR="0031151E" w:rsidRPr="00312A23" w:rsidTr="002777F7">
        <w:trPr>
          <w:trHeight w:val="323"/>
        </w:trPr>
        <w:tc>
          <w:tcPr>
            <w:tcW w:w="674" w:type="dxa"/>
            <w:tcBorders>
              <w:top w:val="single" w:sz="4" w:space="0" w:color="auto"/>
              <w:left w:val="single" w:sz="4" w:space="0" w:color="auto"/>
              <w:bottom w:val="single" w:sz="4" w:space="0" w:color="auto"/>
              <w:right w:val="single" w:sz="4" w:space="0" w:color="auto"/>
            </w:tcBorders>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5</w:t>
            </w:r>
          </w:p>
        </w:tc>
        <w:tc>
          <w:tcPr>
            <w:tcW w:w="3934" w:type="dxa"/>
            <w:tcBorders>
              <w:top w:val="single" w:sz="4" w:space="0" w:color="auto"/>
              <w:left w:val="single" w:sz="4" w:space="0" w:color="auto"/>
              <w:bottom w:val="single" w:sz="4" w:space="0" w:color="auto"/>
              <w:right w:val="single" w:sz="4" w:space="0" w:color="auto"/>
            </w:tcBorders>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 xml:space="preserve">Deletion </w:t>
            </w:r>
          </w:p>
        </w:tc>
        <w:tc>
          <w:tcPr>
            <w:tcW w:w="2047" w:type="dxa"/>
            <w:tcBorders>
              <w:top w:val="single" w:sz="4" w:space="0" w:color="auto"/>
              <w:left w:val="single" w:sz="4" w:space="0" w:color="auto"/>
              <w:bottom w:val="single" w:sz="4" w:space="0" w:color="auto"/>
              <w:right w:val="single" w:sz="4" w:space="0" w:color="auto"/>
            </w:tcBorders>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w:t>
            </w:r>
          </w:p>
        </w:tc>
        <w:tc>
          <w:tcPr>
            <w:tcW w:w="1823" w:type="dxa"/>
            <w:tcBorders>
              <w:top w:val="single" w:sz="4" w:space="0" w:color="auto"/>
              <w:left w:val="single" w:sz="4" w:space="0" w:color="auto"/>
              <w:bottom w:val="single" w:sz="4" w:space="0" w:color="auto"/>
              <w:right w:val="single" w:sz="4" w:space="0" w:color="auto"/>
            </w:tcBorders>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w:t>
            </w:r>
          </w:p>
        </w:tc>
      </w:tr>
      <w:tr w:rsidR="0031151E" w:rsidRPr="00312A23" w:rsidTr="002777F7">
        <w:trPr>
          <w:trHeight w:val="206"/>
        </w:trPr>
        <w:tc>
          <w:tcPr>
            <w:tcW w:w="674" w:type="dxa"/>
            <w:tcBorders>
              <w:top w:val="single" w:sz="4" w:space="0" w:color="auto"/>
              <w:left w:val="single" w:sz="4" w:space="0" w:color="auto"/>
              <w:bottom w:val="single" w:sz="4" w:space="0" w:color="auto"/>
              <w:right w:val="single" w:sz="4" w:space="0" w:color="auto"/>
            </w:tcBorders>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6</w:t>
            </w:r>
          </w:p>
        </w:tc>
        <w:tc>
          <w:tcPr>
            <w:tcW w:w="3934" w:type="dxa"/>
            <w:tcBorders>
              <w:top w:val="single" w:sz="4" w:space="0" w:color="auto"/>
              <w:left w:val="single" w:sz="4" w:space="0" w:color="auto"/>
              <w:bottom w:val="single" w:sz="4" w:space="0" w:color="auto"/>
              <w:right w:val="single" w:sz="4" w:space="0" w:color="auto"/>
            </w:tcBorders>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 xml:space="preserve">Substitution </w:t>
            </w:r>
          </w:p>
        </w:tc>
        <w:tc>
          <w:tcPr>
            <w:tcW w:w="2047" w:type="dxa"/>
            <w:tcBorders>
              <w:top w:val="single" w:sz="4" w:space="0" w:color="auto"/>
              <w:left w:val="single" w:sz="4" w:space="0" w:color="auto"/>
              <w:bottom w:val="single" w:sz="4" w:space="0" w:color="auto"/>
              <w:right w:val="single" w:sz="4" w:space="0" w:color="auto"/>
            </w:tcBorders>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2</w:t>
            </w:r>
          </w:p>
        </w:tc>
        <w:tc>
          <w:tcPr>
            <w:tcW w:w="1823" w:type="dxa"/>
            <w:tcBorders>
              <w:top w:val="single" w:sz="4" w:space="0" w:color="auto"/>
              <w:left w:val="single" w:sz="4" w:space="0" w:color="auto"/>
              <w:bottom w:val="single" w:sz="4" w:space="0" w:color="auto"/>
              <w:right w:val="single" w:sz="4" w:space="0" w:color="auto"/>
            </w:tcBorders>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7.69%</w:t>
            </w:r>
          </w:p>
        </w:tc>
      </w:tr>
      <w:tr w:rsidR="0031151E" w:rsidRPr="00312A23" w:rsidTr="002777F7">
        <w:trPr>
          <w:trHeight w:val="269"/>
        </w:trPr>
        <w:tc>
          <w:tcPr>
            <w:tcW w:w="674" w:type="dxa"/>
            <w:tcBorders>
              <w:top w:val="single" w:sz="4" w:space="0" w:color="auto"/>
              <w:left w:val="single" w:sz="4" w:space="0" w:color="auto"/>
              <w:bottom w:val="single" w:sz="4" w:space="0" w:color="auto"/>
              <w:right w:val="single" w:sz="4" w:space="0" w:color="auto"/>
            </w:tcBorders>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7</w:t>
            </w:r>
          </w:p>
        </w:tc>
        <w:tc>
          <w:tcPr>
            <w:tcW w:w="3934" w:type="dxa"/>
            <w:tcBorders>
              <w:top w:val="single" w:sz="4" w:space="0" w:color="auto"/>
              <w:left w:val="single" w:sz="4" w:space="0" w:color="auto"/>
              <w:bottom w:val="single" w:sz="4" w:space="0" w:color="auto"/>
              <w:right w:val="single" w:sz="4" w:space="0" w:color="auto"/>
            </w:tcBorders>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 xml:space="preserve">Addition </w:t>
            </w:r>
          </w:p>
        </w:tc>
        <w:tc>
          <w:tcPr>
            <w:tcW w:w="2047" w:type="dxa"/>
            <w:tcBorders>
              <w:top w:val="single" w:sz="4" w:space="0" w:color="auto"/>
              <w:left w:val="single" w:sz="4" w:space="0" w:color="auto"/>
              <w:bottom w:val="single" w:sz="4" w:space="0" w:color="auto"/>
              <w:right w:val="single" w:sz="4" w:space="0" w:color="auto"/>
            </w:tcBorders>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3</w:t>
            </w:r>
          </w:p>
        </w:tc>
        <w:tc>
          <w:tcPr>
            <w:tcW w:w="1823" w:type="dxa"/>
            <w:tcBorders>
              <w:top w:val="single" w:sz="4" w:space="0" w:color="auto"/>
              <w:left w:val="single" w:sz="4" w:space="0" w:color="auto"/>
              <w:bottom w:val="single" w:sz="4" w:space="0" w:color="auto"/>
              <w:right w:val="single" w:sz="4" w:space="0" w:color="auto"/>
            </w:tcBorders>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11.54%</w:t>
            </w:r>
          </w:p>
        </w:tc>
      </w:tr>
      <w:tr w:rsidR="0031151E" w:rsidRPr="00312A23" w:rsidTr="002777F7">
        <w:trPr>
          <w:trHeight w:val="188"/>
        </w:trPr>
        <w:tc>
          <w:tcPr>
            <w:tcW w:w="674" w:type="dxa"/>
            <w:tcBorders>
              <w:top w:val="single" w:sz="4" w:space="0" w:color="auto"/>
              <w:left w:val="single" w:sz="4" w:space="0" w:color="auto"/>
              <w:bottom w:val="single" w:sz="4" w:space="0" w:color="auto"/>
              <w:right w:val="single" w:sz="4" w:space="0" w:color="auto"/>
            </w:tcBorders>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8</w:t>
            </w:r>
          </w:p>
        </w:tc>
        <w:tc>
          <w:tcPr>
            <w:tcW w:w="3934" w:type="dxa"/>
            <w:tcBorders>
              <w:top w:val="single" w:sz="4" w:space="0" w:color="auto"/>
              <w:left w:val="single" w:sz="4" w:space="0" w:color="auto"/>
              <w:bottom w:val="single" w:sz="4" w:space="0" w:color="auto"/>
              <w:right w:val="single" w:sz="4" w:space="0" w:color="auto"/>
            </w:tcBorders>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 xml:space="preserve">Defining/Paraphrasing </w:t>
            </w:r>
          </w:p>
        </w:tc>
        <w:tc>
          <w:tcPr>
            <w:tcW w:w="2047" w:type="dxa"/>
            <w:tcBorders>
              <w:top w:val="single" w:sz="4" w:space="0" w:color="auto"/>
              <w:left w:val="single" w:sz="4" w:space="0" w:color="auto"/>
              <w:bottom w:val="single" w:sz="4" w:space="0" w:color="auto"/>
              <w:right w:val="single" w:sz="4" w:space="0" w:color="auto"/>
            </w:tcBorders>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w:t>
            </w:r>
          </w:p>
        </w:tc>
        <w:tc>
          <w:tcPr>
            <w:tcW w:w="1823" w:type="dxa"/>
            <w:tcBorders>
              <w:top w:val="single" w:sz="4" w:space="0" w:color="auto"/>
              <w:left w:val="single" w:sz="4" w:space="0" w:color="auto"/>
              <w:bottom w:val="single" w:sz="4" w:space="0" w:color="auto"/>
              <w:right w:val="single" w:sz="4" w:space="0" w:color="auto"/>
            </w:tcBorders>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w:t>
            </w:r>
          </w:p>
        </w:tc>
      </w:tr>
      <w:tr w:rsidR="0031151E" w:rsidRPr="00312A23" w:rsidTr="002777F7">
        <w:trPr>
          <w:trHeight w:val="92"/>
        </w:trPr>
        <w:tc>
          <w:tcPr>
            <w:tcW w:w="674" w:type="dxa"/>
            <w:tcBorders>
              <w:top w:val="single" w:sz="4" w:space="0" w:color="auto"/>
              <w:left w:val="single" w:sz="4" w:space="0" w:color="auto"/>
              <w:bottom w:val="single" w:sz="4" w:space="0" w:color="auto"/>
              <w:right w:val="single" w:sz="4" w:space="0" w:color="auto"/>
            </w:tcBorders>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9</w:t>
            </w:r>
          </w:p>
        </w:tc>
        <w:tc>
          <w:tcPr>
            <w:tcW w:w="3934" w:type="dxa"/>
            <w:tcBorders>
              <w:top w:val="single" w:sz="4" w:space="0" w:color="auto"/>
              <w:left w:val="single" w:sz="4" w:space="0" w:color="auto"/>
              <w:bottom w:val="single" w:sz="4" w:space="0" w:color="auto"/>
              <w:right w:val="single" w:sz="4" w:space="0" w:color="auto"/>
            </w:tcBorders>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 xml:space="preserve">Claque </w:t>
            </w:r>
          </w:p>
        </w:tc>
        <w:tc>
          <w:tcPr>
            <w:tcW w:w="2047" w:type="dxa"/>
            <w:tcBorders>
              <w:top w:val="single" w:sz="4" w:space="0" w:color="auto"/>
              <w:left w:val="single" w:sz="4" w:space="0" w:color="auto"/>
              <w:bottom w:val="single" w:sz="4" w:space="0" w:color="auto"/>
              <w:right w:val="single" w:sz="4" w:space="0" w:color="auto"/>
            </w:tcBorders>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w:t>
            </w:r>
          </w:p>
        </w:tc>
        <w:tc>
          <w:tcPr>
            <w:tcW w:w="1823" w:type="dxa"/>
            <w:tcBorders>
              <w:top w:val="single" w:sz="4" w:space="0" w:color="auto"/>
              <w:left w:val="single" w:sz="4" w:space="0" w:color="auto"/>
              <w:bottom w:val="single" w:sz="4" w:space="0" w:color="auto"/>
              <w:right w:val="single" w:sz="4" w:space="0" w:color="auto"/>
            </w:tcBorders>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w:t>
            </w:r>
          </w:p>
        </w:tc>
      </w:tr>
      <w:tr w:rsidR="0031151E" w:rsidRPr="00312A23" w:rsidTr="002777F7">
        <w:trPr>
          <w:trHeight w:val="341"/>
        </w:trPr>
        <w:tc>
          <w:tcPr>
            <w:tcW w:w="674" w:type="dxa"/>
            <w:tcBorders>
              <w:top w:val="single" w:sz="4" w:space="0" w:color="auto"/>
              <w:left w:val="single" w:sz="4" w:space="0" w:color="auto"/>
              <w:bottom w:val="single" w:sz="4" w:space="0" w:color="auto"/>
              <w:right w:val="single" w:sz="4" w:space="0" w:color="auto"/>
            </w:tcBorders>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p>
        </w:tc>
        <w:tc>
          <w:tcPr>
            <w:tcW w:w="3934" w:type="dxa"/>
            <w:tcBorders>
              <w:top w:val="single" w:sz="4" w:space="0" w:color="auto"/>
              <w:left w:val="single" w:sz="4" w:space="0" w:color="auto"/>
              <w:bottom w:val="single" w:sz="4" w:space="0" w:color="auto"/>
              <w:right w:val="single" w:sz="4" w:space="0" w:color="auto"/>
            </w:tcBorders>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 xml:space="preserve">Total </w:t>
            </w:r>
          </w:p>
        </w:tc>
        <w:tc>
          <w:tcPr>
            <w:tcW w:w="2047" w:type="dxa"/>
            <w:tcBorders>
              <w:top w:val="single" w:sz="4" w:space="0" w:color="auto"/>
              <w:left w:val="single" w:sz="4" w:space="0" w:color="auto"/>
              <w:bottom w:val="single" w:sz="4" w:space="0" w:color="auto"/>
              <w:right w:val="single" w:sz="4" w:space="0" w:color="auto"/>
            </w:tcBorders>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26</w:t>
            </w:r>
          </w:p>
        </w:tc>
        <w:tc>
          <w:tcPr>
            <w:tcW w:w="1823" w:type="dxa"/>
            <w:tcBorders>
              <w:top w:val="single" w:sz="4" w:space="0" w:color="auto"/>
              <w:left w:val="single" w:sz="4" w:space="0" w:color="auto"/>
              <w:bottom w:val="single" w:sz="4" w:space="0" w:color="auto"/>
              <w:right w:val="single" w:sz="4" w:space="0" w:color="auto"/>
            </w:tcBorders>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100%</w:t>
            </w:r>
          </w:p>
        </w:tc>
      </w:tr>
    </w:tbl>
    <w:p w:rsidR="0031151E" w:rsidRPr="00312A23" w:rsidRDefault="0031151E" w:rsidP="002777F7">
      <w:pPr>
        <w:spacing w:before="100" w:beforeAutospacing="1" w:after="100" w:afterAutospacing="1" w:line="360" w:lineRule="auto"/>
        <w:ind w:firstLine="720"/>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 xml:space="preserve">Above shows 26 conceptual cultural terms were selected as study data out of one hundred fifty cultural terms within cultural terms. The translator has employed five different techniques in the translated version of the travelogue of 'Jang Bahadur Belait-Yatra'. Among five different techniques literal translation was mostly used techniques i.e. 46.15%o. Sense translation was second widely used techniques with 23.07% and addition &amp; mistranslation were third widely used technique i.e.11.54% whereas substitution was least used technique i.e. 7.69%. In terms of high to low order of frequency, the techniques can be regarded as literal, sense addition &amp; mistranslation, substitution.    </w:t>
      </w:r>
    </w:p>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p>
    <w:p w:rsidR="0031151E" w:rsidRPr="00312A23" w:rsidRDefault="0031151E" w:rsidP="009264CB">
      <w:pPr>
        <w:spacing w:before="100" w:beforeAutospacing="1" w:after="100" w:afterAutospacing="1" w:line="360" w:lineRule="auto"/>
        <w:rPr>
          <w:rFonts w:ascii="Times New Roman" w:hAnsi="Times New Roman" w:cs="Times New Roman"/>
          <w:b/>
          <w:bCs/>
          <w:color w:val="000000" w:themeColor="text1"/>
          <w:sz w:val="24"/>
          <w:szCs w:val="24"/>
        </w:rPr>
        <w:sectPr w:rsidR="0031151E" w:rsidRPr="00312A23" w:rsidSect="007F5110">
          <w:pgSz w:w="11909" w:h="16834" w:code="9"/>
          <w:pgMar w:top="1440" w:right="1440" w:bottom="1440" w:left="2160" w:header="720" w:footer="720" w:gutter="0"/>
          <w:pgNumType w:start="1"/>
          <w:cols w:space="720"/>
          <w:docGrid w:linePitch="360"/>
        </w:sectPr>
      </w:pPr>
    </w:p>
    <w:p w:rsidR="0031151E" w:rsidRPr="00312A23" w:rsidRDefault="0031151E" w:rsidP="002777F7">
      <w:pPr>
        <w:spacing w:before="100" w:beforeAutospacing="1" w:after="100" w:afterAutospacing="1" w:line="360" w:lineRule="auto"/>
        <w:ind w:firstLine="720"/>
        <w:rPr>
          <w:rStyle w:val="Heading3Char"/>
          <w:rFonts w:ascii="Times New Roman" w:hAnsi="Times New Roman" w:cs="Times New Roman"/>
          <w:color w:val="000000" w:themeColor="text1"/>
          <w:sz w:val="24"/>
          <w:szCs w:val="24"/>
        </w:rPr>
      </w:pPr>
      <w:bookmarkStart w:id="128" w:name="_Toc86578255"/>
      <w:r w:rsidRPr="00312A23">
        <w:rPr>
          <w:rStyle w:val="Heading3Char"/>
          <w:rFonts w:ascii="Times New Roman" w:hAnsi="Times New Roman" w:cs="Times New Roman"/>
          <w:color w:val="000000" w:themeColor="text1"/>
          <w:sz w:val="24"/>
          <w:szCs w:val="24"/>
        </w:rPr>
        <w:lastRenderedPageBreak/>
        <w:t xml:space="preserve">Technique-wise and </w:t>
      </w:r>
      <w:r w:rsidR="002777F7" w:rsidRPr="00312A23">
        <w:rPr>
          <w:rStyle w:val="Heading3Char"/>
          <w:rFonts w:ascii="Times New Roman" w:hAnsi="Times New Roman" w:cs="Times New Roman"/>
          <w:color w:val="000000" w:themeColor="text1"/>
          <w:sz w:val="24"/>
          <w:szCs w:val="24"/>
        </w:rPr>
        <w:t>category comparison of statistical results</w:t>
      </w:r>
      <w:bookmarkEnd w:id="128"/>
    </w:p>
    <w:p w:rsidR="002777F7" w:rsidRPr="00312A23" w:rsidRDefault="002777F7" w:rsidP="002777F7">
      <w:pPr>
        <w:spacing w:before="100" w:beforeAutospacing="1" w:after="100" w:afterAutospacing="1" w:line="360" w:lineRule="auto"/>
        <w:jc w:val="center"/>
        <w:rPr>
          <w:rFonts w:ascii="Times New Roman" w:hAnsi="Times New Roman" w:cs="Times New Roman"/>
          <w:b/>
          <w:bCs/>
          <w:color w:val="000000" w:themeColor="text1"/>
          <w:sz w:val="24"/>
          <w:szCs w:val="24"/>
        </w:rPr>
      </w:pPr>
      <w:r w:rsidRPr="00312A23">
        <w:rPr>
          <w:rFonts w:ascii="Times New Roman" w:hAnsi="Times New Roman" w:cs="Times New Roman"/>
          <w:b/>
          <w:bCs/>
          <w:color w:val="000000" w:themeColor="text1"/>
          <w:sz w:val="24"/>
          <w:szCs w:val="24"/>
        </w:rPr>
        <w:t>Table 12</w:t>
      </w:r>
    </w:p>
    <w:p w:rsidR="0031151E" w:rsidRPr="00312A23" w:rsidRDefault="0031151E" w:rsidP="002777F7">
      <w:pPr>
        <w:spacing w:before="100" w:beforeAutospacing="1" w:after="100" w:afterAutospacing="1" w:line="360" w:lineRule="auto"/>
        <w:jc w:val="center"/>
        <w:rPr>
          <w:rFonts w:ascii="Times New Roman" w:eastAsiaTheme="minorHAnsi" w:hAnsi="Times New Roman" w:cs="Times New Roman"/>
          <w:b/>
          <w:bCs/>
          <w:color w:val="000000" w:themeColor="text1"/>
          <w:sz w:val="24"/>
          <w:szCs w:val="24"/>
        </w:rPr>
      </w:pPr>
      <w:r w:rsidRPr="00312A23">
        <w:rPr>
          <w:rFonts w:ascii="Times New Roman" w:hAnsi="Times New Roman" w:cs="Times New Roman"/>
          <w:b/>
          <w:bCs/>
          <w:color w:val="000000" w:themeColor="text1"/>
          <w:sz w:val="24"/>
          <w:szCs w:val="24"/>
        </w:rPr>
        <w:t xml:space="preserve">Technique Wise and Category- wise Comparison of Statistical </w:t>
      </w:r>
      <w:r w:rsidR="007F5110" w:rsidRPr="00312A23">
        <w:rPr>
          <w:rFonts w:ascii="Times New Roman" w:hAnsi="Times New Roman" w:cs="Times New Roman"/>
          <w:b/>
          <w:bCs/>
          <w:color w:val="000000" w:themeColor="text1"/>
          <w:sz w:val="24"/>
          <w:szCs w:val="24"/>
        </w:rPr>
        <w:t>Results</w:t>
      </w:r>
    </w:p>
    <w:tbl>
      <w:tblPr>
        <w:tblStyle w:val="TableGrid"/>
        <w:tblW w:w="14670" w:type="dxa"/>
        <w:tblInd w:w="-522" w:type="dxa"/>
        <w:tblLayout w:type="fixed"/>
        <w:tblLook w:val="04A0"/>
      </w:tblPr>
      <w:tblGrid>
        <w:gridCol w:w="810"/>
        <w:gridCol w:w="2610"/>
        <w:gridCol w:w="810"/>
        <w:gridCol w:w="810"/>
        <w:gridCol w:w="900"/>
        <w:gridCol w:w="1170"/>
        <w:gridCol w:w="900"/>
        <w:gridCol w:w="1080"/>
        <w:gridCol w:w="810"/>
        <w:gridCol w:w="990"/>
        <w:gridCol w:w="810"/>
        <w:gridCol w:w="990"/>
        <w:gridCol w:w="900"/>
        <w:gridCol w:w="1080"/>
      </w:tblGrid>
      <w:tr w:rsidR="0031151E" w:rsidRPr="00312A23" w:rsidTr="00933ADB">
        <w:trPr>
          <w:trHeight w:val="953"/>
        </w:trPr>
        <w:tc>
          <w:tcPr>
            <w:tcW w:w="810" w:type="dxa"/>
            <w:vMerge w:val="restart"/>
            <w:tcBorders>
              <w:top w:val="single" w:sz="4" w:space="0" w:color="auto"/>
              <w:left w:val="single" w:sz="4" w:space="0" w:color="auto"/>
              <w:bottom w:val="single" w:sz="4" w:space="0" w:color="auto"/>
              <w:right w:val="single" w:sz="4" w:space="0" w:color="auto"/>
            </w:tcBorders>
            <w:vAlign w:val="center"/>
            <w:hideMark/>
          </w:tcPr>
          <w:p w:rsidR="0031151E" w:rsidRPr="00312A23" w:rsidRDefault="0031151E" w:rsidP="00933ADB">
            <w:pPr>
              <w:spacing w:after="0" w:line="360" w:lineRule="auto"/>
              <w:rPr>
                <w:rFonts w:ascii="Times New Roman" w:hAnsi="Times New Roman" w:cs="Times New Roman"/>
                <w:b/>
                <w:bCs/>
                <w:color w:val="000000" w:themeColor="text1"/>
                <w:sz w:val="24"/>
                <w:szCs w:val="24"/>
              </w:rPr>
            </w:pPr>
            <w:r w:rsidRPr="00312A23">
              <w:rPr>
                <w:rFonts w:ascii="Times New Roman" w:hAnsi="Times New Roman" w:cs="Times New Roman"/>
                <w:b/>
                <w:bCs/>
                <w:color w:val="000000" w:themeColor="text1"/>
                <w:sz w:val="24"/>
                <w:szCs w:val="24"/>
              </w:rPr>
              <w:t>S.N.</w:t>
            </w:r>
          </w:p>
        </w:tc>
        <w:tc>
          <w:tcPr>
            <w:tcW w:w="2610" w:type="dxa"/>
            <w:vMerge w:val="restart"/>
            <w:tcBorders>
              <w:top w:val="single" w:sz="4" w:space="0" w:color="auto"/>
              <w:left w:val="single" w:sz="4" w:space="0" w:color="auto"/>
              <w:bottom w:val="single" w:sz="4" w:space="0" w:color="auto"/>
              <w:right w:val="single" w:sz="4" w:space="0" w:color="auto"/>
            </w:tcBorders>
            <w:vAlign w:val="center"/>
            <w:hideMark/>
          </w:tcPr>
          <w:p w:rsidR="0031151E" w:rsidRPr="00312A23" w:rsidRDefault="0031151E" w:rsidP="00933ADB">
            <w:pPr>
              <w:spacing w:after="0" w:line="360" w:lineRule="auto"/>
              <w:rPr>
                <w:rFonts w:ascii="Times New Roman" w:hAnsi="Times New Roman" w:cs="Times New Roman"/>
                <w:b/>
                <w:bCs/>
                <w:color w:val="000000" w:themeColor="text1"/>
                <w:sz w:val="24"/>
                <w:szCs w:val="24"/>
              </w:rPr>
            </w:pPr>
            <w:r w:rsidRPr="00312A23">
              <w:rPr>
                <w:rFonts w:ascii="Times New Roman" w:hAnsi="Times New Roman" w:cs="Times New Roman"/>
                <w:b/>
                <w:bCs/>
                <w:color w:val="000000" w:themeColor="text1"/>
                <w:sz w:val="24"/>
                <w:szCs w:val="24"/>
              </w:rPr>
              <w:t>Categories</w:t>
            </w:r>
          </w:p>
        </w:tc>
        <w:tc>
          <w:tcPr>
            <w:tcW w:w="1620" w:type="dxa"/>
            <w:gridSpan w:val="2"/>
            <w:tcBorders>
              <w:top w:val="single" w:sz="4" w:space="0" w:color="auto"/>
              <w:left w:val="single" w:sz="4" w:space="0" w:color="auto"/>
              <w:bottom w:val="single" w:sz="4" w:space="0" w:color="auto"/>
              <w:right w:val="single" w:sz="4" w:space="0" w:color="auto"/>
            </w:tcBorders>
            <w:vAlign w:val="center"/>
            <w:hideMark/>
          </w:tcPr>
          <w:p w:rsidR="0031151E" w:rsidRPr="00312A23" w:rsidRDefault="0031151E" w:rsidP="00174D27">
            <w:pPr>
              <w:spacing w:after="0" w:line="360" w:lineRule="auto"/>
              <w:jc w:val="center"/>
              <w:rPr>
                <w:rFonts w:ascii="Times New Roman" w:hAnsi="Times New Roman" w:cs="Times New Roman"/>
                <w:b/>
                <w:bCs/>
                <w:color w:val="000000" w:themeColor="text1"/>
                <w:sz w:val="24"/>
                <w:szCs w:val="24"/>
              </w:rPr>
            </w:pPr>
            <w:r w:rsidRPr="00312A23">
              <w:rPr>
                <w:rFonts w:ascii="Times New Roman" w:hAnsi="Times New Roman" w:cs="Times New Roman"/>
                <w:b/>
                <w:bCs/>
                <w:color w:val="000000" w:themeColor="text1"/>
                <w:sz w:val="24"/>
                <w:szCs w:val="24"/>
              </w:rPr>
              <w:t>Ecology</w:t>
            </w:r>
          </w:p>
        </w:tc>
        <w:tc>
          <w:tcPr>
            <w:tcW w:w="2070" w:type="dxa"/>
            <w:gridSpan w:val="2"/>
            <w:tcBorders>
              <w:top w:val="single" w:sz="4" w:space="0" w:color="auto"/>
              <w:left w:val="single" w:sz="4" w:space="0" w:color="auto"/>
              <w:bottom w:val="single" w:sz="4" w:space="0" w:color="auto"/>
              <w:right w:val="single" w:sz="4" w:space="0" w:color="auto"/>
            </w:tcBorders>
            <w:vAlign w:val="center"/>
            <w:hideMark/>
          </w:tcPr>
          <w:p w:rsidR="0031151E" w:rsidRPr="00312A23" w:rsidRDefault="0031151E" w:rsidP="00174D27">
            <w:pPr>
              <w:spacing w:after="0" w:line="360" w:lineRule="auto"/>
              <w:jc w:val="center"/>
              <w:rPr>
                <w:rFonts w:ascii="Times New Roman" w:hAnsi="Times New Roman" w:cs="Times New Roman"/>
                <w:b/>
                <w:bCs/>
                <w:color w:val="000000" w:themeColor="text1"/>
                <w:sz w:val="24"/>
                <w:szCs w:val="24"/>
              </w:rPr>
            </w:pPr>
            <w:r w:rsidRPr="00312A23">
              <w:rPr>
                <w:rFonts w:ascii="Times New Roman" w:hAnsi="Times New Roman" w:cs="Times New Roman"/>
                <w:b/>
                <w:bCs/>
                <w:color w:val="000000" w:themeColor="text1"/>
                <w:sz w:val="24"/>
                <w:szCs w:val="24"/>
              </w:rPr>
              <w:t>Manmade Culture</w:t>
            </w:r>
          </w:p>
        </w:tc>
        <w:tc>
          <w:tcPr>
            <w:tcW w:w="1980" w:type="dxa"/>
            <w:gridSpan w:val="2"/>
            <w:tcBorders>
              <w:top w:val="single" w:sz="4" w:space="0" w:color="auto"/>
              <w:left w:val="single" w:sz="4" w:space="0" w:color="auto"/>
              <w:bottom w:val="single" w:sz="4" w:space="0" w:color="auto"/>
              <w:right w:val="single" w:sz="4" w:space="0" w:color="auto"/>
            </w:tcBorders>
            <w:vAlign w:val="center"/>
            <w:hideMark/>
          </w:tcPr>
          <w:p w:rsidR="0031151E" w:rsidRPr="00312A23" w:rsidRDefault="0031151E" w:rsidP="00174D27">
            <w:pPr>
              <w:spacing w:after="0" w:line="360" w:lineRule="auto"/>
              <w:jc w:val="center"/>
              <w:rPr>
                <w:rFonts w:ascii="Times New Roman" w:hAnsi="Times New Roman" w:cs="Times New Roman"/>
                <w:b/>
                <w:bCs/>
                <w:color w:val="000000" w:themeColor="text1"/>
                <w:sz w:val="24"/>
                <w:szCs w:val="24"/>
              </w:rPr>
            </w:pPr>
            <w:r w:rsidRPr="00312A23">
              <w:rPr>
                <w:rFonts w:ascii="Times New Roman" w:hAnsi="Times New Roman" w:cs="Times New Roman"/>
                <w:b/>
                <w:bCs/>
                <w:color w:val="000000" w:themeColor="text1"/>
                <w:sz w:val="24"/>
                <w:szCs w:val="24"/>
              </w:rPr>
              <w:t>Religious Culture</w:t>
            </w:r>
          </w:p>
        </w:tc>
        <w:tc>
          <w:tcPr>
            <w:tcW w:w="1800" w:type="dxa"/>
            <w:gridSpan w:val="2"/>
            <w:tcBorders>
              <w:top w:val="single" w:sz="4" w:space="0" w:color="auto"/>
              <w:left w:val="single" w:sz="4" w:space="0" w:color="auto"/>
              <w:bottom w:val="single" w:sz="4" w:space="0" w:color="auto"/>
              <w:right w:val="single" w:sz="4" w:space="0" w:color="auto"/>
            </w:tcBorders>
            <w:vAlign w:val="center"/>
            <w:hideMark/>
          </w:tcPr>
          <w:p w:rsidR="0031151E" w:rsidRPr="00312A23" w:rsidRDefault="0031151E" w:rsidP="00174D27">
            <w:pPr>
              <w:spacing w:after="0" w:line="360" w:lineRule="auto"/>
              <w:jc w:val="center"/>
              <w:rPr>
                <w:rFonts w:ascii="Times New Roman" w:hAnsi="Times New Roman" w:cs="Times New Roman"/>
                <w:b/>
                <w:bCs/>
                <w:color w:val="000000" w:themeColor="text1"/>
                <w:sz w:val="24"/>
                <w:szCs w:val="24"/>
              </w:rPr>
            </w:pPr>
            <w:r w:rsidRPr="00312A23">
              <w:rPr>
                <w:rFonts w:ascii="Times New Roman" w:hAnsi="Times New Roman" w:cs="Times New Roman"/>
                <w:b/>
                <w:bCs/>
                <w:color w:val="000000" w:themeColor="text1"/>
                <w:sz w:val="24"/>
                <w:szCs w:val="24"/>
              </w:rPr>
              <w:t>Social Culture</w:t>
            </w:r>
          </w:p>
        </w:tc>
        <w:tc>
          <w:tcPr>
            <w:tcW w:w="1800" w:type="dxa"/>
            <w:gridSpan w:val="2"/>
            <w:tcBorders>
              <w:top w:val="single" w:sz="4" w:space="0" w:color="auto"/>
              <w:left w:val="single" w:sz="4" w:space="0" w:color="auto"/>
              <w:bottom w:val="single" w:sz="4" w:space="0" w:color="auto"/>
              <w:right w:val="single" w:sz="4" w:space="0" w:color="auto"/>
            </w:tcBorders>
            <w:vAlign w:val="center"/>
            <w:hideMark/>
          </w:tcPr>
          <w:p w:rsidR="0031151E" w:rsidRPr="00312A23" w:rsidRDefault="0031151E" w:rsidP="00174D27">
            <w:pPr>
              <w:spacing w:after="0" w:line="360" w:lineRule="auto"/>
              <w:jc w:val="center"/>
              <w:rPr>
                <w:rFonts w:ascii="Times New Roman" w:hAnsi="Times New Roman" w:cs="Times New Roman"/>
                <w:b/>
                <w:bCs/>
                <w:color w:val="000000" w:themeColor="text1"/>
                <w:sz w:val="24"/>
                <w:szCs w:val="24"/>
              </w:rPr>
            </w:pPr>
            <w:r w:rsidRPr="00312A23">
              <w:rPr>
                <w:rFonts w:ascii="Times New Roman" w:hAnsi="Times New Roman" w:cs="Times New Roman"/>
                <w:b/>
                <w:bCs/>
                <w:color w:val="000000" w:themeColor="text1"/>
                <w:sz w:val="24"/>
                <w:szCs w:val="24"/>
              </w:rPr>
              <w:t>Conceptual Culture</w:t>
            </w:r>
          </w:p>
        </w:tc>
        <w:tc>
          <w:tcPr>
            <w:tcW w:w="1980" w:type="dxa"/>
            <w:gridSpan w:val="2"/>
            <w:tcBorders>
              <w:top w:val="single" w:sz="4" w:space="0" w:color="auto"/>
              <w:left w:val="single" w:sz="4" w:space="0" w:color="auto"/>
              <w:bottom w:val="single" w:sz="4" w:space="0" w:color="auto"/>
              <w:right w:val="single" w:sz="4" w:space="0" w:color="auto"/>
            </w:tcBorders>
            <w:vAlign w:val="center"/>
            <w:hideMark/>
          </w:tcPr>
          <w:p w:rsidR="0031151E" w:rsidRPr="00312A23" w:rsidRDefault="0031151E" w:rsidP="00174D27">
            <w:pPr>
              <w:spacing w:after="0" w:line="360" w:lineRule="auto"/>
              <w:jc w:val="center"/>
              <w:rPr>
                <w:rFonts w:ascii="Times New Roman" w:hAnsi="Times New Roman" w:cs="Times New Roman"/>
                <w:b/>
                <w:bCs/>
                <w:color w:val="000000" w:themeColor="text1"/>
                <w:sz w:val="24"/>
                <w:szCs w:val="24"/>
              </w:rPr>
            </w:pPr>
            <w:r w:rsidRPr="00312A23">
              <w:rPr>
                <w:rFonts w:ascii="Times New Roman" w:hAnsi="Times New Roman" w:cs="Times New Roman"/>
                <w:b/>
                <w:bCs/>
                <w:color w:val="000000" w:themeColor="text1"/>
                <w:sz w:val="24"/>
                <w:szCs w:val="24"/>
              </w:rPr>
              <w:t>Total</w:t>
            </w:r>
          </w:p>
        </w:tc>
      </w:tr>
      <w:tr w:rsidR="0031151E" w:rsidRPr="00312A23" w:rsidTr="00933ADB">
        <w:trPr>
          <w:trHeight w:val="245"/>
        </w:trPr>
        <w:tc>
          <w:tcPr>
            <w:tcW w:w="810" w:type="dxa"/>
            <w:vMerge/>
            <w:tcBorders>
              <w:top w:val="single" w:sz="4" w:space="0" w:color="auto"/>
              <w:left w:val="single" w:sz="4" w:space="0" w:color="auto"/>
              <w:bottom w:val="single" w:sz="4" w:space="0" w:color="auto"/>
              <w:right w:val="single" w:sz="4" w:space="0" w:color="auto"/>
            </w:tcBorders>
            <w:vAlign w:val="center"/>
            <w:hideMark/>
          </w:tcPr>
          <w:p w:rsidR="0031151E" w:rsidRPr="00312A23" w:rsidRDefault="0031151E" w:rsidP="00933ADB">
            <w:pPr>
              <w:spacing w:after="0" w:line="360" w:lineRule="auto"/>
              <w:rPr>
                <w:rFonts w:ascii="Times New Roman" w:hAnsi="Times New Roman" w:cs="Times New Roman"/>
                <w:b/>
                <w:bCs/>
                <w:color w:val="000000" w:themeColor="text1"/>
                <w:sz w:val="24"/>
                <w:szCs w:val="24"/>
              </w:rPr>
            </w:pPr>
          </w:p>
        </w:tc>
        <w:tc>
          <w:tcPr>
            <w:tcW w:w="2610" w:type="dxa"/>
            <w:vMerge/>
            <w:tcBorders>
              <w:top w:val="single" w:sz="4" w:space="0" w:color="auto"/>
              <w:left w:val="single" w:sz="4" w:space="0" w:color="auto"/>
              <w:bottom w:val="single" w:sz="4" w:space="0" w:color="auto"/>
              <w:right w:val="single" w:sz="4" w:space="0" w:color="auto"/>
            </w:tcBorders>
            <w:vAlign w:val="center"/>
            <w:hideMark/>
          </w:tcPr>
          <w:p w:rsidR="0031151E" w:rsidRPr="00312A23" w:rsidRDefault="0031151E" w:rsidP="00933ADB">
            <w:pPr>
              <w:spacing w:after="0" w:line="360" w:lineRule="auto"/>
              <w:rPr>
                <w:rFonts w:ascii="Times New Roman" w:hAnsi="Times New Roman" w:cs="Times New Roman"/>
                <w:b/>
                <w:bCs/>
                <w:color w:val="000000" w:themeColor="text1"/>
                <w:sz w:val="24"/>
                <w:szCs w:val="24"/>
              </w:rPr>
            </w:pPr>
          </w:p>
        </w:tc>
        <w:tc>
          <w:tcPr>
            <w:tcW w:w="810" w:type="dxa"/>
            <w:tcBorders>
              <w:top w:val="single" w:sz="4" w:space="0" w:color="auto"/>
              <w:left w:val="single" w:sz="4" w:space="0" w:color="auto"/>
              <w:bottom w:val="single" w:sz="4" w:space="0" w:color="auto"/>
              <w:right w:val="single" w:sz="4" w:space="0" w:color="auto"/>
            </w:tcBorders>
            <w:vAlign w:val="center"/>
            <w:hideMark/>
          </w:tcPr>
          <w:p w:rsidR="0031151E" w:rsidRPr="00312A23" w:rsidRDefault="0031151E" w:rsidP="00933ADB">
            <w:pPr>
              <w:spacing w:after="0" w:line="360" w:lineRule="auto"/>
              <w:rPr>
                <w:rFonts w:ascii="Times New Roman" w:hAnsi="Times New Roman" w:cs="Times New Roman"/>
                <w:b/>
                <w:bCs/>
                <w:color w:val="000000" w:themeColor="text1"/>
                <w:sz w:val="24"/>
                <w:szCs w:val="24"/>
              </w:rPr>
            </w:pPr>
            <w:r w:rsidRPr="00312A23">
              <w:rPr>
                <w:rFonts w:ascii="Times New Roman" w:hAnsi="Times New Roman" w:cs="Times New Roman"/>
                <w:b/>
                <w:bCs/>
                <w:color w:val="000000" w:themeColor="text1"/>
                <w:sz w:val="24"/>
                <w:szCs w:val="24"/>
              </w:rPr>
              <w:t>Freq.</w:t>
            </w:r>
          </w:p>
        </w:tc>
        <w:tc>
          <w:tcPr>
            <w:tcW w:w="810" w:type="dxa"/>
            <w:tcBorders>
              <w:top w:val="single" w:sz="4" w:space="0" w:color="auto"/>
              <w:left w:val="single" w:sz="4" w:space="0" w:color="auto"/>
              <w:bottom w:val="single" w:sz="4" w:space="0" w:color="auto"/>
              <w:right w:val="single" w:sz="4" w:space="0" w:color="auto"/>
            </w:tcBorders>
            <w:vAlign w:val="center"/>
            <w:hideMark/>
          </w:tcPr>
          <w:p w:rsidR="0031151E" w:rsidRPr="00312A23" w:rsidRDefault="0031151E" w:rsidP="00933ADB">
            <w:pPr>
              <w:spacing w:after="0" w:line="360" w:lineRule="auto"/>
              <w:rPr>
                <w:rFonts w:ascii="Times New Roman" w:hAnsi="Times New Roman" w:cs="Times New Roman"/>
                <w:b/>
                <w:bCs/>
                <w:color w:val="000000" w:themeColor="text1"/>
                <w:sz w:val="24"/>
                <w:szCs w:val="24"/>
              </w:rPr>
            </w:pPr>
            <w:r w:rsidRPr="00312A23">
              <w:rPr>
                <w:rFonts w:ascii="Times New Roman" w:hAnsi="Times New Roman" w:cs="Times New Roman"/>
                <w:b/>
                <w:bCs/>
                <w:color w:val="000000" w:themeColor="text1"/>
                <w:sz w:val="24"/>
                <w:szCs w:val="24"/>
              </w:rPr>
              <w:t>Per.</w:t>
            </w:r>
          </w:p>
        </w:tc>
        <w:tc>
          <w:tcPr>
            <w:tcW w:w="900" w:type="dxa"/>
            <w:tcBorders>
              <w:top w:val="single" w:sz="4" w:space="0" w:color="auto"/>
              <w:left w:val="single" w:sz="4" w:space="0" w:color="auto"/>
              <w:bottom w:val="single" w:sz="4" w:space="0" w:color="auto"/>
              <w:right w:val="single" w:sz="4" w:space="0" w:color="auto"/>
            </w:tcBorders>
            <w:vAlign w:val="center"/>
            <w:hideMark/>
          </w:tcPr>
          <w:p w:rsidR="0031151E" w:rsidRPr="00312A23" w:rsidRDefault="0031151E" w:rsidP="00933ADB">
            <w:pPr>
              <w:spacing w:after="0" w:line="360" w:lineRule="auto"/>
              <w:rPr>
                <w:rFonts w:ascii="Times New Roman" w:hAnsi="Times New Roman" w:cs="Times New Roman"/>
                <w:b/>
                <w:bCs/>
                <w:color w:val="000000" w:themeColor="text1"/>
                <w:sz w:val="24"/>
                <w:szCs w:val="24"/>
              </w:rPr>
            </w:pPr>
            <w:r w:rsidRPr="00312A23">
              <w:rPr>
                <w:rFonts w:ascii="Times New Roman" w:hAnsi="Times New Roman" w:cs="Times New Roman"/>
                <w:b/>
                <w:bCs/>
                <w:color w:val="000000" w:themeColor="text1"/>
                <w:sz w:val="24"/>
                <w:szCs w:val="24"/>
              </w:rPr>
              <w:t>Freq.</w:t>
            </w:r>
          </w:p>
        </w:tc>
        <w:tc>
          <w:tcPr>
            <w:tcW w:w="1170" w:type="dxa"/>
            <w:tcBorders>
              <w:top w:val="single" w:sz="4" w:space="0" w:color="auto"/>
              <w:left w:val="single" w:sz="4" w:space="0" w:color="auto"/>
              <w:bottom w:val="single" w:sz="4" w:space="0" w:color="auto"/>
              <w:right w:val="single" w:sz="4" w:space="0" w:color="auto"/>
            </w:tcBorders>
            <w:vAlign w:val="center"/>
            <w:hideMark/>
          </w:tcPr>
          <w:p w:rsidR="0031151E" w:rsidRPr="00312A23" w:rsidRDefault="0031151E" w:rsidP="00933ADB">
            <w:pPr>
              <w:spacing w:after="0" w:line="360" w:lineRule="auto"/>
              <w:rPr>
                <w:rFonts w:ascii="Times New Roman" w:hAnsi="Times New Roman" w:cs="Times New Roman"/>
                <w:b/>
                <w:bCs/>
                <w:color w:val="000000" w:themeColor="text1"/>
                <w:sz w:val="24"/>
                <w:szCs w:val="24"/>
              </w:rPr>
            </w:pPr>
            <w:r w:rsidRPr="00312A23">
              <w:rPr>
                <w:rFonts w:ascii="Times New Roman" w:hAnsi="Times New Roman" w:cs="Times New Roman"/>
                <w:b/>
                <w:bCs/>
                <w:color w:val="000000" w:themeColor="text1"/>
                <w:sz w:val="24"/>
                <w:szCs w:val="24"/>
              </w:rPr>
              <w:t>Per.</w:t>
            </w:r>
          </w:p>
        </w:tc>
        <w:tc>
          <w:tcPr>
            <w:tcW w:w="900" w:type="dxa"/>
            <w:tcBorders>
              <w:top w:val="single" w:sz="4" w:space="0" w:color="auto"/>
              <w:left w:val="single" w:sz="4" w:space="0" w:color="auto"/>
              <w:bottom w:val="single" w:sz="4" w:space="0" w:color="auto"/>
              <w:right w:val="single" w:sz="4" w:space="0" w:color="auto"/>
            </w:tcBorders>
            <w:vAlign w:val="center"/>
            <w:hideMark/>
          </w:tcPr>
          <w:p w:rsidR="0031151E" w:rsidRPr="00312A23" w:rsidRDefault="0031151E" w:rsidP="00933ADB">
            <w:pPr>
              <w:spacing w:after="0" w:line="360" w:lineRule="auto"/>
              <w:rPr>
                <w:rFonts w:ascii="Times New Roman" w:hAnsi="Times New Roman" w:cs="Times New Roman"/>
                <w:b/>
                <w:bCs/>
                <w:color w:val="000000" w:themeColor="text1"/>
                <w:sz w:val="24"/>
                <w:szCs w:val="24"/>
              </w:rPr>
            </w:pPr>
            <w:r w:rsidRPr="00312A23">
              <w:rPr>
                <w:rFonts w:ascii="Times New Roman" w:hAnsi="Times New Roman" w:cs="Times New Roman"/>
                <w:b/>
                <w:bCs/>
                <w:color w:val="000000" w:themeColor="text1"/>
                <w:sz w:val="24"/>
                <w:szCs w:val="24"/>
              </w:rPr>
              <w:t>Freq.</w:t>
            </w:r>
          </w:p>
        </w:tc>
        <w:tc>
          <w:tcPr>
            <w:tcW w:w="1080" w:type="dxa"/>
            <w:tcBorders>
              <w:top w:val="single" w:sz="4" w:space="0" w:color="auto"/>
              <w:left w:val="single" w:sz="4" w:space="0" w:color="auto"/>
              <w:bottom w:val="single" w:sz="4" w:space="0" w:color="auto"/>
              <w:right w:val="single" w:sz="4" w:space="0" w:color="auto"/>
            </w:tcBorders>
            <w:vAlign w:val="center"/>
            <w:hideMark/>
          </w:tcPr>
          <w:p w:rsidR="0031151E" w:rsidRPr="00312A23" w:rsidRDefault="0031151E" w:rsidP="00933ADB">
            <w:pPr>
              <w:spacing w:after="0" w:line="360" w:lineRule="auto"/>
              <w:rPr>
                <w:rFonts w:ascii="Times New Roman" w:hAnsi="Times New Roman" w:cs="Times New Roman"/>
                <w:b/>
                <w:bCs/>
                <w:color w:val="000000" w:themeColor="text1"/>
                <w:sz w:val="24"/>
                <w:szCs w:val="24"/>
              </w:rPr>
            </w:pPr>
            <w:r w:rsidRPr="00312A23">
              <w:rPr>
                <w:rFonts w:ascii="Times New Roman" w:hAnsi="Times New Roman" w:cs="Times New Roman"/>
                <w:b/>
                <w:bCs/>
                <w:color w:val="000000" w:themeColor="text1"/>
                <w:sz w:val="24"/>
                <w:szCs w:val="24"/>
              </w:rPr>
              <w:t>Per.</w:t>
            </w:r>
          </w:p>
        </w:tc>
        <w:tc>
          <w:tcPr>
            <w:tcW w:w="810" w:type="dxa"/>
            <w:tcBorders>
              <w:top w:val="single" w:sz="4" w:space="0" w:color="auto"/>
              <w:left w:val="single" w:sz="4" w:space="0" w:color="auto"/>
              <w:bottom w:val="single" w:sz="4" w:space="0" w:color="auto"/>
              <w:right w:val="single" w:sz="4" w:space="0" w:color="auto"/>
            </w:tcBorders>
            <w:vAlign w:val="center"/>
            <w:hideMark/>
          </w:tcPr>
          <w:p w:rsidR="0031151E" w:rsidRPr="00312A23" w:rsidRDefault="0031151E" w:rsidP="00933ADB">
            <w:pPr>
              <w:spacing w:after="0" w:line="360" w:lineRule="auto"/>
              <w:rPr>
                <w:rFonts w:ascii="Times New Roman" w:hAnsi="Times New Roman" w:cs="Times New Roman"/>
                <w:b/>
                <w:bCs/>
                <w:color w:val="000000" w:themeColor="text1"/>
                <w:sz w:val="24"/>
                <w:szCs w:val="24"/>
              </w:rPr>
            </w:pPr>
            <w:r w:rsidRPr="00312A23">
              <w:rPr>
                <w:rFonts w:ascii="Times New Roman" w:hAnsi="Times New Roman" w:cs="Times New Roman"/>
                <w:b/>
                <w:bCs/>
                <w:color w:val="000000" w:themeColor="text1"/>
                <w:sz w:val="24"/>
                <w:szCs w:val="24"/>
              </w:rPr>
              <w:t>Freq.</w:t>
            </w:r>
          </w:p>
        </w:tc>
        <w:tc>
          <w:tcPr>
            <w:tcW w:w="990" w:type="dxa"/>
            <w:tcBorders>
              <w:top w:val="single" w:sz="4" w:space="0" w:color="auto"/>
              <w:left w:val="single" w:sz="4" w:space="0" w:color="auto"/>
              <w:bottom w:val="single" w:sz="4" w:space="0" w:color="auto"/>
              <w:right w:val="single" w:sz="4" w:space="0" w:color="auto"/>
            </w:tcBorders>
            <w:vAlign w:val="center"/>
            <w:hideMark/>
          </w:tcPr>
          <w:p w:rsidR="0031151E" w:rsidRPr="00312A23" w:rsidRDefault="0031151E" w:rsidP="00933ADB">
            <w:pPr>
              <w:spacing w:after="0" w:line="360" w:lineRule="auto"/>
              <w:rPr>
                <w:rFonts w:ascii="Times New Roman" w:hAnsi="Times New Roman" w:cs="Times New Roman"/>
                <w:b/>
                <w:bCs/>
                <w:color w:val="000000" w:themeColor="text1"/>
                <w:sz w:val="24"/>
                <w:szCs w:val="24"/>
              </w:rPr>
            </w:pPr>
            <w:r w:rsidRPr="00312A23">
              <w:rPr>
                <w:rFonts w:ascii="Times New Roman" w:hAnsi="Times New Roman" w:cs="Times New Roman"/>
                <w:b/>
                <w:bCs/>
                <w:color w:val="000000" w:themeColor="text1"/>
                <w:sz w:val="24"/>
                <w:szCs w:val="24"/>
              </w:rPr>
              <w:t>Per.</w:t>
            </w:r>
          </w:p>
        </w:tc>
        <w:tc>
          <w:tcPr>
            <w:tcW w:w="810" w:type="dxa"/>
            <w:tcBorders>
              <w:top w:val="single" w:sz="4" w:space="0" w:color="auto"/>
              <w:left w:val="single" w:sz="4" w:space="0" w:color="auto"/>
              <w:bottom w:val="single" w:sz="4" w:space="0" w:color="auto"/>
              <w:right w:val="single" w:sz="4" w:space="0" w:color="auto"/>
            </w:tcBorders>
            <w:vAlign w:val="center"/>
            <w:hideMark/>
          </w:tcPr>
          <w:p w:rsidR="0031151E" w:rsidRPr="00312A23" w:rsidRDefault="0031151E" w:rsidP="00933ADB">
            <w:pPr>
              <w:spacing w:after="0" w:line="360" w:lineRule="auto"/>
              <w:rPr>
                <w:rFonts w:ascii="Times New Roman" w:hAnsi="Times New Roman" w:cs="Times New Roman"/>
                <w:b/>
                <w:bCs/>
                <w:color w:val="000000" w:themeColor="text1"/>
                <w:sz w:val="24"/>
                <w:szCs w:val="24"/>
              </w:rPr>
            </w:pPr>
            <w:r w:rsidRPr="00312A23">
              <w:rPr>
                <w:rFonts w:ascii="Times New Roman" w:hAnsi="Times New Roman" w:cs="Times New Roman"/>
                <w:b/>
                <w:bCs/>
                <w:color w:val="000000" w:themeColor="text1"/>
                <w:sz w:val="24"/>
                <w:szCs w:val="24"/>
              </w:rPr>
              <w:t>Freq.</w:t>
            </w:r>
          </w:p>
        </w:tc>
        <w:tc>
          <w:tcPr>
            <w:tcW w:w="990" w:type="dxa"/>
            <w:tcBorders>
              <w:top w:val="single" w:sz="4" w:space="0" w:color="auto"/>
              <w:left w:val="single" w:sz="4" w:space="0" w:color="auto"/>
              <w:bottom w:val="single" w:sz="4" w:space="0" w:color="auto"/>
              <w:right w:val="single" w:sz="4" w:space="0" w:color="auto"/>
            </w:tcBorders>
            <w:vAlign w:val="center"/>
            <w:hideMark/>
          </w:tcPr>
          <w:p w:rsidR="0031151E" w:rsidRPr="00312A23" w:rsidRDefault="0031151E" w:rsidP="00933ADB">
            <w:pPr>
              <w:spacing w:after="0" w:line="360" w:lineRule="auto"/>
              <w:rPr>
                <w:rFonts w:ascii="Times New Roman" w:hAnsi="Times New Roman" w:cs="Times New Roman"/>
                <w:b/>
                <w:bCs/>
                <w:color w:val="000000" w:themeColor="text1"/>
                <w:sz w:val="24"/>
                <w:szCs w:val="24"/>
              </w:rPr>
            </w:pPr>
            <w:r w:rsidRPr="00312A23">
              <w:rPr>
                <w:rFonts w:ascii="Times New Roman" w:hAnsi="Times New Roman" w:cs="Times New Roman"/>
                <w:b/>
                <w:bCs/>
                <w:color w:val="000000" w:themeColor="text1"/>
                <w:sz w:val="24"/>
                <w:szCs w:val="24"/>
              </w:rPr>
              <w:t>Per.</w:t>
            </w:r>
          </w:p>
        </w:tc>
        <w:tc>
          <w:tcPr>
            <w:tcW w:w="900" w:type="dxa"/>
            <w:tcBorders>
              <w:top w:val="single" w:sz="4" w:space="0" w:color="auto"/>
              <w:left w:val="single" w:sz="4" w:space="0" w:color="auto"/>
              <w:bottom w:val="single" w:sz="4" w:space="0" w:color="auto"/>
              <w:right w:val="single" w:sz="4" w:space="0" w:color="auto"/>
            </w:tcBorders>
            <w:vAlign w:val="center"/>
            <w:hideMark/>
          </w:tcPr>
          <w:p w:rsidR="0031151E" w:rsidRPr="00312A23" w:rsidRDefault="0031151E" w:rsidP="00933ADB">
            <w:pPr>
              <w:spacing w:after="0" w:line="360" w:lineRule="auto"/>
              <w:rPr>
                <w:rFonts w:ascii="Times New Roman" w:hAnsi="Times New Roman" w:cs="Times New Roman"/>
                <w:b/>
                <w:bCs/>
                <w:color w:val="000000" w:themeColor="text1"/>
                <w:sz w:val="24"/>
                <w:szCs w:val="24"/>
              </w:rPr>
            </w:pPr>
            <w:r w:rsidRPr="00312A23">
              <w:rPr>
                <w:rFonts w:ascii="Times New Roman" w:hAnsi="Times New Roman" w:cs="Times New Roman"/>
                <w:b/>
                <w:bCs/>
                <w:color w:val="000000" w:themeColor="text1"/>
                <w:sz w:val="24"/>
                <w:szCs w:val="24"/>
              </w:rPr>
              <w:t>Freq.</w:t>
            </w:r>
          </w:p>
        </w:tc>
        <w:tc>
          <w:tcPr>
            <w:tcW w:w="1080" w:type="dxa"/>
            <w:tcBorders>
              <w:top w:val="single" w:sz="4" w:space="0" w:color="auto"/>
              <w:left w:val="single" w:sz="4" w:space="0" w:color="auto"/>
              <w:bottom w:val="single" w:sz="4" w:space="0" w:color="auto"/>
              <w:right w:val="single" w:sz="4" w:space="0" w:color="auto"/>
            </w:tcBorders>
            <w:vAlign w:val="center"/>
            <w:hideMark/>
          </w:tcPr>
          <w:p w:rsidR="0031151E" w:rsidRPr="00312A23" w:rsidRDefault="0031151E" w:rsidP="00933ADB">
            <w:pPr>
              <w:spacing w:after="0" w:line="360" w:lineRule="auto"/>
              <w:rPr>
                <w:rFonts w:ascii="Times New Roman" w:hAnsi="Times New Roman" w:cs="Times New Roman"/>
                <w:b/>
                <w:bCs/>
                <w:color w:val="000000" w:themeColor="text1"/>
                <w:sz w:val="24"/>
                <w:szCs w:val="24"/>
              </w:rPr>
            </w:pPr>
            <w:r w:rsidRPr="00312A23">
              <w:rPr>
                <w:rFonts w:ascii="Times New Roman" w:hAnsi="Times New Roman" w:cs="Times New Roman"/>
                <w:b/>
                <w:bCs/>
                <w:color w:val="000000" w:themeColor="text1"/>
                <w:sz w:val="24"/>
                <w:szCs w:val="24"/>
              </w:rPr>
              <w:t>Per.</w:t>
            </w:r>
          </w:p>
        </w:tc>
      </w:tr>
      <w:tr w:rsidR="0031151E" w:rsidRPr="00312A23" w:rsidTr="00933ADB">
        <w:trPr>
          <w:trHeight w:val="96"/>
        </w:trPr>
        <w:tc>
          <w:tcPr>
            <w:tcW w:w="810" w:type="dxa"/>
            <w:tcBorders>
              <w:top w:val="single" w:sz="4" w:space="0" w:color="auto"/>
              <w:left w:val="single" w:sz="4" w:space="0" w:color="auto"/>
              <w:bottom w:val="single" w:sz="4" w:space="0" w:color="auto"/>
              <w:right w:val="single" w:sz="4" w:space="0" w:color="auto"/>
            </w:tcBorders>
          </w:tcPr>
          <w:p w:rsidR="0031151E" w:rsidRPr="00312A23" w:rsidRDefault="0031151E" w:rsidP="00933ADB">
            <w:pPr>
              <w:spacing w:after="0"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1</w:t>
            </w:r>
          </w:p>
        </w:tc>
        <w:tc>
          <w:tcPr>
            <w:tcW w:w="2610" w:type="dxa"/>
            <w:tcBorders>
              <w:top w:val="single" w:sz="4" w:space="0" w:color="auto"/>
              <w:left w:val="single" w:sz="4" w:space="0" w:color="auto"/>
              <w:bottom w:val="single" w:sz="4" w:space="0" w:color="auto"/>
              <w:right w:val="single" w:sz="4" w:space="0" w:color="auto"/>
            </w:tcBorders>
          </w:tcPr>
          <w:p w:rsidR="0031151E" w:rsidRPr="00312A23" w:rsidRDefault="0031151E" w:rsidP="00933ADB">
            <w:pPr>
              <w:spacing w:after="0"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 xml:space="preserve">Literal </w:t>
            </w:r>
          </w:p>
        </w:tc>
        <w:tc>
          <w:tcPr>
            <w:tcW w:w="810" w:type="dxa"/>
            <w:tcBorders>
              <w:top w:val="single" w:sz="4" w:space="0" w:color="auto"/>
              <w:left w:val="single" w:sz="4" w:space="0" w:color="auto"/>
              <w:bottom w:val="single" w:sz="4" w:space="0" w:color="auto"/>
              <w:right w:val="single" w:sz="4" w:space="0" w:color="auto"/>
            </w:tcBorders>
          </w:tcPr>
          <w:p w:rsidR="0031151E" w:rsidRPr="00312A23" w:rsidRDefault="0031151E" w:rsidP="00933ADB">
            <w:pPr>
              <w:spacing w:after="0"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10</w:t>
            </w:r>
          </w:p>
        </w:tc>
        <w:tc>
          <w:tcPr>
            <w:tcW w:w="810" w:type="dxa"/>
            <w:tcBorders>
              <w:top w:val="single" w:sz="4" w:space="0" w:color="auto"/>
              <w:left w:val="single" w:sz="4" w:space="0" w:color="auto"/>
              <w:bottom w:val="single" w:sz="4" w:space="0" w:color="auto"/>
              <w:right w:val="single" w:sz="4" w:space="0" w:color="auto"/>
            </w:tcBorders>
          </w:tcPr>
          <w:p w:rsidR="0031151E" w:rsidRPr="00312A23" w:rsidRDefault="0031151E" w:rsidP="00933ADB">
            <w:pPr>
              <w:spacing w:after="0"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40%</w:t>
            </w:r>
          </w:p>
        </w:tc>
        <w:tc>
          <w:tcPr>
            <w:tcW w:w="900" w:type="dxa"/>
            <w:tcBorders>
              <w:top w:val="single" w:sz="4" w:space="0" w:color="auto"/>
              <w:left w:val="single" w:sz="4" w:space="0" w:color="auto"/>
              <w:bottom w:val="single" w:sz="4" w:space="0" w:color="auto"/>
              <w:right w:val="single" w:sz="4" w:space="0" w:color="auto"/>
            </w:tcBorders>
          </w:tcPr>
          <w:p w:rsidR="0031151E" w:rsidRPr="00312A23" w:rsidRDefault="0031151E" w:rsidP="00933ADB">
            <w:pPr>
              <w:spacing w:after="0"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8</w:t>
            </w:r>
          </w:p>
        </w:tc>
        <w:tc>
          <w:tcPr>
            <w:tcW w:w="1170" w:type="dxa"/>
            <w:tcBorders>
              <w:top w:val="single" w:sz="4" w:space="0" w:color="auto"/>
              <w:left w:val="single" w:sz="4" w:space="0" w:color="auto"/>
              <w:bottom w:val="single" w:sz="4" w:space="0" w:color="auto"/>
              <w:right w:val="single" w:sz="4" w:space="0" w:color="auto"/>
            </w:tcBorders>
          </w:tcPr>
          <w:p w:rsidR="0031151E" w:rsidRPr="00312A23" w:rsidRDefault="0031151E" w:rsidP="00933ADB">
            <w:pPr>
              <w:spacing w:after="0"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22.86%</w:t>
            </w:r>
          </w:p>
        </w:tc>
        <w:tc>
          <w:tcPr>
            <w:tcW w:w="900" w:type="dxa"/>
            <w:tcBorders>
              <w:top w:val="single" w:sz="4" w:space="0" w:color="auto"/>
              <w:left w:val="single" w:sz="4" w:space="0" w:color="auto"/>
              <w:bottom w:val="single" w:sz="4" w:space="0" w:color="auto"/>
              <w:right w:val="single" w:sz="4" w:space="0" w:color="auto"/>
            </w:tcBorders>
          </w:tcPr>
          <w:p w:rsidR="0031151E" w:rsidRPr="00312A23" w:rsidRDefault="0031151E" w:rsidP="00933ADB">
            <w:pPr>
              <w:spacing w:after="0"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9</w:t>
            </w:r>
          </w:p>
        </w:tc>
        <w:tc>
          <w:tcPr>
            <w:tcW w:w="1080" w:type="dxa"/>
            <w:tcBorders>
              <w:top w:val="single" w:sz="4" w:space="0" w:color="auto"/>
              <w:left w:val="single" w:sz="4" w:space="0" w:color="auto"/>
              <w:bottom w:val="single" w:sz="4" w:space="0" w:color="auto"/>
              <w:right w:val="single" w:sz="4" w:space="0" w:color="auto"/>
            </w:tcBorders>
          </w:tcPr>
          <w:p w:rsidR="0031151E" w:rsidRPr="00312A23" w:rsidRDefault="0031151E" w:rsidP="00933ADB">
            <w:pPr>
              <w:spacing w:after="0"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31.03%</w:t>
            </w:r>
          </w:p>
        </w:tc>
        <w:tc>
          <w:tcPr>
            <w:tcW w:w="810" w:type="dxa"/>
            <w:tcBorders>
              <w:top w:val="single" w:sz="4" w:space="0" w:color="auto"/>
              <w:left w:val="single" w:sz="4" w:space="0" w:color="auto"/>
              <w:bottom w:val="single" w:sz="4" w:space="0" w:color="auto"/>
              <w:right w:val="single" w:sz="4" w:space="0" w:color="auto"/>
            </w:tcBorders>
          </w:tcPr>
          <w:p w:rsidR="0031151E" w:rsidRPr="00312A23" w:rsidRDefault="0031151E" w:rsidP="00933ADB">
            <w:pPr>
              <w:spacing w:after="0"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9</w:t>
            </w:r>
          </w:p>
        </w:tc>
        <w:tc>
          <w:tcPr>
            <w:tcW w:w="990" w:type="dxa"/>
            <w:tcBorders>
              <w:top w:val="single" w:sz="4" w:space="0" w:color="auto"/>
              <w:left w:val="single" w:sz="4" w:space="0" w:color="auto"/>
              <w:bottom w:val="single" w:sz="4" w:space="0" w:color="auto"/>
              <w:right w:val="single" w:sz="4" w:space="0" w:color="auto"/>
            </w:tcBorders>
          </w:tcPr>
          <w:p w:rsidR="0031151E" w:rsidRPr="00312A23" w:rsidRDefault="0031151E" w:rsidP="00933ADB">
            <w:pPr>
              <w:spacing w:after="0"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25.71%</w:t>
            </w:r>
          </w:p>
        </w:tc>
        <w:tc>
          <w:tcPr>
            <w:tcW w:w="810" w:type="dxa"/>
            <w:tcBorders>
              <w:top w:val="single" w:sz="4" w:space="0" w:color="auto"/>
              <w:left w:val="single" w:sz="4" w:space="0" w:color="auto"/>
              <w:bottom w:val="single" w:sz="4" w:space="0" w:color="auto"/>
              <w:right w:val="single" w:sz="4" w:space="0" w:color="auto"/>
            </w:tcBorders>
          </w:tcPr>
          <w:p w:rsidR="0031151E" w:rsidRPr="00312A23" w:rsidRDefault="0031151E" w:rsidP="00933ADB">
            <w:pPr>
              <w:spacing w:after="0"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12</w:t>
            </w:r>
          </w:p>
        </w:tc>
        <w:tc>
          <w:tcPr>
            <w:tcW w:w="990" w:type="dxa"/>
            <w:tcBorders>
              <w:top w:val="single" w:sz="4" w:space="0" w:color="auto"/>
              <w:left w:val="single" w:sz="4" w:space="0" w:color="auto"/>
              <w:bottom w:val="single" w:sz="4" w:space="0" w:color="auto"/>
              <w:right w:val="single" w:sz="4" w:space="0" w:color="auto"/>
            </w:tcBorders>
          </w:tcPr>
          <w:p w:rsidR="0031151E" w:rsidRPr="00312A23" w:rsidRDefault="0031151E" w:rsidP="00933ADB">
            <w:pPr>
              <w:spacing w:after="0"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46.15%</w:t>
            </w:r>
          </w:p>
        </w:tc>
        <w:tc>
          <w:tcPr>
            <w:tcW w:w="900" w:type="dxa"/>
            <w:tcBorders>
              <w:top w:val="single" w:sz="4" w:space="0" w:color="auto"/>
              <w:left w:val="single" w:sz="4" w:space="0" w:color="auto"/>
              <w:bottom w:val="single" w:sz="4" w:space="0" w:color="auto"/>
              <w:right w:val="single" w:sz="4" w:space="0" w:color="auto"/>
            </w:tcBorders>
          </w:tcPr>
          <w:p w:rsidR="0031151E" w:rsidRPr="00312A23" w:rsidRDefault="0031151E" w:rsidP="00933ADB">
            <w:pPr>
              <w:spacing w:after="0"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48</w:t>
            </w:r>
          </w:p>
        </w:tc>
        <w:tc>
          <w:tcPr>
            <w:tcW w:w="1080" w:type="dxa"/>
            <w:tcBorders>
              <w:top w:val="single" w:sz="4" w:space="0" w:color="auto"/>
              <w:left w:val="single" w:sz="4" w:space="0" w:color="auto"/>
              <w:bottom w:val="single" w:sz="4" w:space="0" w:color="auto"/>
              <w:right w:val="single" w:sz="4" w:space="0" w:color="auto"/>
            </w:tcBorders>
          </w:tcPr>
          <w:p w:rsidR="0031151E" w:rsidRPr="00312A23" w:rsidRDefault="0031151E" w:rsidP="00933ADB">
            <w:pPr>
              <w:spacing w:after="0"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32%</w:t>
            </w:r>
          </w:p>
        </w:tc>
      </w:tr>
      <w:tr w:rsidR="0031151E" w:rsidRPr="00312A23" w:rsidTr="00933ADB">
        <w:trPr>
          <w:trHeight w:val="583"/>
        </w:trPr>
        <w:tc>
          <w:tcPr>
            <w:tcW w:w="810" w:type="dxa"/>
            <w:tcBorders>
              <w:top w:val="single" w:sz="4" w:space="0" w:color="auto"/>
              <w:left w:val="single" w:sz="4" w:space="0" w:color="auto"/>
              <w:bottom w:val="single" w:sz="4" w:space="0" w:color="auto"/>
              <w:right w:val="single" w:sz="4" w:space="0" w:color="auto"/>
            </w:tcBorders>
          </w:tcPr>
          <w:p w:rsidR="0031151E" w:rsidRPr="00312A23" w:rsidRDefault="0031151E" w:rsidP="00933ADB">
            <w:pPr>
              <w:spacing w:after="0"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2</w:t>
            </w:r>
          </w:p>
        </w:tc>
        <w:tc>
          <w:tcPr>
            <w:tcW w:w="2610" w:type="dxa"/>
            <w:tcBorders>
              <w:top w:val="single" w:sz="4" w:space="0" w:color="auto"/>
              <w:left w:val="single" w:sz="4" w:space="0" w:color="auto"/>
              <w:bottom w:val="single" w:sz="4" w:space="0" w:color="auto"/>
              <w:right w:val="single" w:sz="4" w:space="0" w:color="auto"/>
            </w:tcBorders>
          </w:tcPr>
          <w:p w:rsidR="0031151E" w:rsidRPr="00312A23" w:rsidRDefault="0031151E" w:rsidP="00933ADB">
            <w:pPr>
              <w:spacing w:after="0"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 xml:space="preserve">Sense translation </w:t>
            </w:r>
          </w:p>
        </w:tc>
        <w:tc>
          <w:tcPr>
            <w:tcW w:w="810" w:type="dxa"/>
            <w:tcBorders>
              <w:top w:val="single" w:sz="4" w:space="0" w:color="auto"/>
              <w:left w:val="single" w:sz="4" w:space="0" w:color="auto"/>
              <w:bottom w:val="single" w:sz="4" w:space="0" w:color="auto"/>
              <w:right w:val="single" w:sz="4" w:space="0" w:color="auto"/>
            </w:tcBorders>
          </w:tcPr>
          <w:p w:rsidR="0031151E" w:rsidRPr="00312A23" w:rsidRDefault="0031151E" w:rsidP="00933ADB">
            <w:pPr>
              <w:spacing w:after="0"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3</w:t>
            </w:r>
          </w:p>
        </w:tc>
        <w:tc>
          <w:tcPr>
            <w:tcW w:w="810" w:type="dxa"/>
            <w:tcBorders>
              <w:top w:val="single" w:sz="4" w:space="0" w:color="auto"/>
              <w:left w:val="single" w:sz="4" w:space="0" w:color="auto"/>
              <w:bottom w:val="single" w:sz="4" w:space="0" w:color="auto"/>
              <w:right w:val="single" w:sz="4" w:space="0" w:color="auto"/>
            </w:tcBorders>
          </w:tcPr>
          <w:p w:rsidR="0031151E" w:rsidRPr="00312A23" w:rsidRDefault="0031151E" w:rsidP="00933ADB">
            <w:pPr>
              <w:spacing w:after="0"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12%</w:t>
            </w:r>
          </w:p>
        </w:tc>
        <w:tc>
          <w:tcPr>
            <w:tcW w:w="900" w:type="dxa"/>
            <w:tcBorders>
              <w:top w:val="single" w:sz="4" w:space="0" w:color="auto"/>
              <w:left w:val="single" w:sz="4" w:space="0" w:color="auto"/>
              <w:bottom w:val="single" w:sz="4" w:space="0" w:color="auto"/>
              <w:right w:val="single" w:sz="4" w:space="0" w:color="auto"/>
            </w:tcBorders>
          </w:tcPr>
          <w:p w:rsidR="0031151E" w:rsidRPr="00312A23" w:rsidRDefault="0031151E" w:rsidP="00933ADB">
            <w:pPr>
              <w:spacing w:after="0"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2</w:t>
            </w:r>
          </w:p>
        </w:tc>
        <w:tc>
          <w:tcPr>
            <w:tcW w:w="1170" w:type="dxa"/>
            <w:tcBorders>
              <w:top w:val="single" w:sz="4" w:space="0" w:color="auto"/>
              <w:left w:val="single" w:sz="4" w:space="0" w:color="auto"/>
              <w:bottom w:val="single" w:sz="4" w:space="0" w:color="auto"/>
              <w:right w:val="single" w:sz="4" w:space="0" w:color="auto"/>
            </w:tcBorders>
          </w:tcPr>
          <w:p w:rsidR="0031151E" w:rsidRPr="00312A23" w:rsidRDefault="0031151E" w:rsidP="00933ADB">
            <w:pPr>
              <w:spacing w:after="0"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5.71%</w:t>
            </w:r>
          </w:p>
        </w:tc>
        <w:tc>
          <w:tcPr>
            <w:tcW w:w="900" w:type="dxa"/>
            <w:tcBorders>
              <w:top w:val="single" w:sz="4" w:space="0" w:color="auto"/>
              <w:left w:val="single" w:sz="4" w:space="0" w:color="auto"/>
              <w:bottom w:val="single" w:sz="4" w:space="0" w:color="auto"/>
              <w:right w:val="single" w:sz="4" w:space="0" w:color="auto"/>
            </w:tcBorders>
          </w:tcPr>
          <w:p w:rsidR="0031151E" w:rsidRPr="00312A23" w:rsidRDefault="0031151E" w:rsidP="00933ADB">
            <w:pPr>
              <w:spacing w:after="0"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5</w:t>
            </w:r>
          </w:p>
        </w:tc>
        <w:tc>
          <w:tcPr>
            <w:tcW w:w="1080" w:type="dxa"/>
            <w:tcBorders>
              <w:top w:val="single" w:sz="4" w:space="0" w:color="auto"/>
              <w:left w:val="single" w:sz="4" w:space="0" w:color="auto"/>
              <w:bottom w:val="single" w:sz="4" w:space="0" w:color="auto"/>
              <w:right w:val="single" w:sz="4" w:space="0" w:color="auto"/>
            </w:tcBorders>
          </w:tcPr>
          <w:p w:rsidR="0031151E" w:rsidRPr="00312A23" w:rsidRDefault="0031151E" w:rsidP="00933ADB">
            <w:pPr>
              <w:spacing w:after="0"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17.24%</w:t>
            </w:r>
          </w:p>
        </w:tc>
        <w:tc>
          <w:tcPr>
            <w:tcW w:w="810" w:type="dxa"/>
            <w:tcBorders>
              <w:top w:val="single" w:sz="4" w:space="0" w:color="auto"/>
              <w:left w:val="single" w:sz="4" w:space="0" w:color="auto"/>
              <w:bottom w:val="single" w:sz="4" w:space="0" w:color="auto"/>
              <w:right w:val="single" w:sz="4" w:space="0" w:color="auto"/>
            </w:tcBorders>
          </w:tcPr>
          <w:p w:rsidR="0031151E" w:rsidRPr="00312A23" w:rsidRDefault="0031151E" w:rsidP="00933ADB">
            <w:pPr>
              <w:spacing w:after="0"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8</w:t>
            </w:r>
          </w:p>
        </w:tc>
        <w:tc>
          <w:tcPr>
            <w:tcW w:w="990" w:type="dxa"/>
            <w:tcBorders>
              <w:top w:val="single" w:sz="4" w:space="0" w:color="auto"/>
              <w:left w:val="single" w:sz="4" w:space="0" w:color="auto"/>
              <w:bottom w:val="single" w:sz="4" w:space="0" w:color="auto"/>
              <w:right w:val="single" w:sz="4" w:space="0" w:color="auto"/>
            </w:tcBorders>
          </w:tcPr>
          <w:p w:rsidR="0031151E" w:rsidRPr="00312A23" w:rsidRDefault="0031151E" w:rsidP="00933ADB">
            <w:pPr>
              <w:spacing w:after="0"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22.85%</w:t>
            </w:r>
          </w:p>
        </w:tc>
        <w:tc>
          <w:tcPr>
            <w:tcW w:w="810" w:type="dxa"/>
            <w:tcBorders>
              <w:top w:val="single" w:sz="4" w:space="0" w:color="auto"/>
              <w:left w:val="single" w:sz="4" w:space="0" w:color="auto"/>
              <w:bottom w:val="single" w:sz="4" w:space="0" w:color="auto"/>
              <w:right w:val="single" w:sz="4" w:space="0" w:color="auto"/>
            </w:tcBorders>
          </w:tcPr>
          <w:p w:rsidR="0031151E" w:rsidRPr="00312A23" w:rsidRDefault="0031151E" w:rsidP="00933ADB">
            <w:pPr>
              <w:spacing w:after="0"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6</w:t>
            </w:r>
          </w:p>
        </w:tc>
        <w:tc>
          <w:tcPr>
            <w:tcW w:w="990" w:type="dxa"/>
            <w:tcBorders>
              <w:top w:val="single" w:sz="4" w:space="0" w:color="auto"/>
              <w:left w:val="single" w:sz="4" w:space="0" w:color="auto"/>
              <w:bottom w:val="single" w:sz="4" w:space="0" w:color="auto"/>
              <w:right w:val="single" w:sz="4" w:space="0" w:color="auto"/>
            </w:tcBorders>
          </w:tcPr>
          <w:p w:rsidR="0031151E" w:rsidRPr="00312A23" w:rsidRDefault="0031151E" w:rsidP="00933ADB">
            <w:pPr>
              <w:spacing w:after="0"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23.07%</w:t>
            </w:r>
          </w:p>
        </w:tc>
        <w:tc>
          <w:tcPr>
            <w:tcW w:w="900" w:type="dxa"/>
            <w:tcBorders>
              <w:top w:val="single" w:sz="4" w:space="0" w:color="auto"/>
              <w:left w:val="single" w:sz="4" w:space="0" w:color="auto"/>
              <w:bottom w:val="single" w:sz="4" w:space="0" w:color="auto"/>
              <w:right w:val="single" w:sz="4" w:space="0" w:color="auto"/>
            </w:tcBorders>
          </w:tcPr>
          <w:p w:rsidR="0031151E" w:rsidRPr="00312A23" w:rsidRDefault="0031151E" w:rsidP="00933ADB">
            <w:pPr>
              <w:spacing w:after="0"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24</w:t>
            </w:r>
          </w:p>
        </w:tc>
        <w:tc>
          <w:tcPr>
            <w:tcW w:w="1080" w:type="dxa"/>
            <w:tcBorders>
              <w:top w:val="single" w:sz="4" w:space="0" w:color="auto"/>
              <w:left w:val="single" w:sz="4" w:space="0" w:color="auto"/>
              <w:bottom w:val="single" w:sz="4" w:space="0" w:color="auto"/>
              <w:right w:val="single" w:sz="4" w:space="0" w:color="auto"/>
            </w:tcBorders>
          </w:tcPr>
          <w:p w:rsidR="0031151E" w:rsidRPr="00312A23" w:rsidRDefault="0031151E" w:rsidP="00933ADB">
            <w:pPr>
              <w:spacing w:after="0"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16%</w:t>
            </w:r>
          </w:p>
        </w:tc>
      </w:tr>
      <w:tr w:rsidR="0031151E" w:rsidRPr="00312A23" w:rsidTr="00933ADB">
        <w:trPr>
          <w:trHeight w:val="583"/>
        </w:trPr>
        <w:tc>
          <w:tcPr>
            <w:tcW w:w="810" w:type="dxa"/>
            <w:tcBorders>
              <w:top w:val="single" w:sz="4" w:space="0" w:color="auto"/>
              <w:left w:val="single" w:sz="4" w:space="0" w:color="auto"/>
              <w:bottom w:val="single" w:sz="4" w:space="0" w:color="auto"/>
              <w:right w:val="single" w:sz="4" w:space="0" w:color="auto"/>
            </w:tcBorders>
          </w:tcPr>
          <w:p w:rsidR="0031151E" w:rsidRPr="00312A23" w:rsidRDefault="0031151E" w:rsidP="00933ADB">
            <w:pPr>
              <w:spacing w:after="0"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3</w:t>
            </w:r>
          </w:p>
        </w:tc>
        <w:tc>
          <w:tcPr>
            <w:tcW w:w="2610" w:type="dxa"/>
            <w:tcBorders>
              <w:top w:val="single" w:sz="4" w:space="0" w:color="auto"/>
              <w:left w:val="single" w:sz="4" w:space="0" w:color="auto"/>
              <w:bottom w:val="single" w:sz="4" w:space="0" w:color="auto"/>
              <w:right w:val="single" w:sz="4" w:space="0" w:color="auto"/>
            </w:tcBorders>
          </w:tcPr>
          <w:p w:rsidR="0031151E" w:rsidRPr="00312A23" w:rsidRDefault="0031151E" w:rsidP="00933ADB">
            <w:pPr>
              <w:spacing w:after="0"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 xml:space="preserve">Miss-translation </w:t>
            </w:r>
          </w:p>
        </w:tc>
        <w:tc>
          <w:tcPr>
            <w:tcW w:w="810" w:type="dxa"/>
            <w:tcBorders>
              <w:top w:val="single" w:sz="4" w:space="0" w:color="auto"/>
              <w:left w:val="single" w:sz="4" w:space="0" w:color="auto"/>
              <w:bottom w:val="single" w:sz="4" w:space="0" w:color="auto"/>
              <w:right w:val="single" w:sz="4" w:space="0" w:color="auto"/>
            </w:tcBorders>
          </w:tcPr>
          <w:p w:rsidR="0031151E" w:rsidRPr="00312A23" w:rsidRDefault="0031151E" w:rsidP="00933ADB">
            <w:pPr>
              <w:spacing w:after="0"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4</w:t>
            </w:r>
          </w:p>
        </w:tc>
        <w:tc>
          <w:tcPr>
            <w:tcW w:w="810" w:type="dxa"/>
            <w:tcBorders>
              <w:top w:val="single" w:sz="4" w:space="0" w:color="auto"/>
              <w:left w:val="single" w:sz="4" w:space="0" w:color="auto"/>
              <w:bottom w:val="single" w:sz="4" w:space="0" w:color="auto"/>
              <w:right w:val="single" w:sz="4" w:space="0" w:color="auto"/>
            </w:tcBorders>
          </w:tcPr>
          <w:p w:rsidR="0031151E" w:rsidRPr="00312A23" w:rsidRDefault="0031151E" w:rsidP="00933ADB">
            <w:pPr>
              <w:spacing w:after="0"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16%</w:t>
            </w:r>
          </w:p>
        </w:tc>
        <w:tc>
          <w:tcPr>
            <w:tcW w:w="900" w:type="dxa"/>
            <w:tcBorders>
              <w:top w:val="single" w:sz="4" w:space="0" w:color="auto"/>
              <w:left w:val="single" w:sz="4" w:space="0" w:color="auto"/>
              <w:bottom w:val="single" w:sz="4" w:space="0" w:color="auto"/>
              <w:right w:val="single" w:sz="4" w:space="0" w:color="auto"/>
            </w:tcBorders>
          </w:tcPr>
          <w:p w:rsidR="0031151E" w:rsidRPr="00312A23" w:rsidRDefault="0031151E" w:rsidP="00933ADB">
            <w:pPr>
              <w:spacing w:after="0"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3</w:t>
            </w:r>
          </w:p>
        </w:tc>
        <w:tc>
          <w:tcPr>
            <w:tcW w:w="1170" w:type="dxa"/>
            <w:tcBorders>
              <w:top w:val="single" w:sz="4" w:space="0" w:color="auto"/>
              <w:left w:val="single" w:sz="4" w:space="0" w:color="auto"/>
              <w:bottom w:val="single" w:sz="4" w:space="0" w:color="auto"/>
              <w:right w:val="single" w:sz="4" w:space="0" w:color="auto"/>
            </w:tcBorders>
          </w:tcPr>
          <w:p w:rsidR="0031151E" w:rsidRPr="00312A23" w:rsidRDefault="0031151E" w:rsidP="00933ADB">
            <w:pPr>
              <w:spacing w:after="0"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8.57%</w:t>
            </w:r>
          </w:p>
        </w:tc>
        <w:tc>
          <w:tcPr>
            <w:tcW w:w="900" w:type="dxa"/>
            <w:tcBorders>
              <w:top w:val="single" w:sz="4" w:space="0" w:color="auto"/>
              <w:left w:val="single" w:sz="4" w:space="0" w:color="auto"/>
              <w:bottom w:val="single" w:sz="4" w:space="0" w:color="auto"/>
              <w:right w:val="single" w:sz="4" w:space="0" w:color="auto"/>
            </w:tcBorders>
          </w:tcPr>
          <w:p w:rsidR="0031151E" w:rsidRPr="00312A23" w:rsidRDefault="0031151E" w:rsidP="00933ADB">
            <w:pPr>
              <w:spacing w:after="0"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3</w:t>
            </w:r>
          </w:p>
        </w:tc>
        <w:tc>
          <w:tcPr>
            <w:tcW w:w="1080" w:type="dxa"/>
            <w:tcBorders>
              <w:top w:val="single" w:sz="4" w:space="0" w:color="auto"/>
              <w:left w:val="single" w:sz="4" w:space="0" w:color="auto"/>
              <w:bottom w:val="single" w:sz="4" w:space="0" w:color="auto"/>
              <w:right w:val="single" w:sz="4" w:space="0" w:color="auto"/>
            </w:tcBorders>
          </w:tcPr>
          <w:p w:rsidR="0031151E" w:rsidRPr="00312A23" w:rsidRDefault="0031151E" w:rsidP="00933ADB">
            <w:pPr>
              <w:spacing w:after="0"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10.34%</w:t>
            </w:r>
          </w:p>
        </w:tc>
        <w:tc>
          <w:tcPr>
            <w:tcW w:w="810" w:type="dxa"/>
            <w:tcBorders>
              <w:top w:val="single" w:sz="4" w:space="0" w:color="auto"/>
              <w:left w:val="single" w:sz="4" w:space="0" w:color="auto"/>
              <w:bottom w:val="single" w:sz="4" w:space="0" w:color="auto"/>
              <w:right w:val="single" w:sz="4" w:space="0" w:color="auto"/>
            </w:tcBorders>
          </w:tcPr>
          <w:p w:rsidR="0031151E" w:rsidRPr="00312A23" w:rsidRDefault="0031151E" w:rsidP="00933ADB">
            <w:pPr>
              <w:spacing w:after="0"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3</w:t>
            </w:r>
          </w:p>
        </w:tc>
        <w:tc>
          <w:tcPr>
            <w:tcW w:w="990" w:type="dxa"/>
            <w:tcBorders>
              <w:top w:val="single" w:sz="4" w:space="0" w:color="auto"/>
              <w:left w:val="single" w:sz="4" w:space="0" w:color="auto"/>
              <w:bottom w:val="single" w:sz="4" w:space="0" w:color="auto"/>
              <w:right w:val="single" w:sz="4" w:space="0" w:color="auto"/>
            </w:tcBorders>
          </w:tcPr>
          <w:p w:rsidR="0031151E" w:rsidRPr="00312A23" w:rsidRDefault="0031151E" w:rsidP="00933ADB">
            <w:pPr>
              <w:spacing w:after="0"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8.57%</w:t>
            </w:r>
          </w:p>
        </w:tc>
        <w:tc>
          <w:tcPr>
            <w:tcW w:w="810" w:type="dxa"/>
            <w:tcBorders>
              <w:top w:val="single" w:sz="4" w:space="0" w:color="auto"/>
              <w:left w:val="single" w:sz="4" w:space="0" w:color="auto"/>
              <w:bottom w:val="single" w:sz="4" w:space="0" w:color="auto"/>
              <w:right w:val="single" w:sz="4" w:space="0" w:color="auto"/>
            </w:tcBorders>
          </w:tcPr>
          <w:p w:rsidR="0031151E" w:rsidRPr="00312A23" w:rsidRDefault="0031151E" w:rsidP="00933ADB">
            <w:pPr>
              <w:spacing w:after="0"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3</w:t>
            </w:r>
          </w:p>
        </w:tc>
        <w:tc>
          <w:tcPr>
            <w:tcW w:w="990" w:type="dxa"/>
            <w:tcBorders>
              <w:top w:val="single" w:sz="4" w:space="0" w:color="auto"/>
              <w:left w:val="single" w:sz="4" w:space="0" w:color="auto"/>
              <w:bottom w:val="single" w:sz="4" w:space="0" w:color="auto"/>
              <w:right w:val="single" w:sz="4" w:space="0" w:color="auto"/>
            </w:tcBorders>
          </w:tcPr>
          <w:p w:rsidR="0031151E" w:rsidRPr="00312A23" w:rsidRDefault="0031151E" w:rsidP="00933ADB">
            <w:pPr>
              <w:spacing w:after="0"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11.54%</w:t>
            </w:r>
          </w:p>
        </w:tc>
        <w:tc>
          <w:tcPr>
            <w:tcW w:w="900" w:type="dxa"/>
            <w:tcBorders>
              <w:top w:val="single" w:sz="4" w:space="0" w:color="auto"/>
              <w:left w:val="single" w:sz="4" w:space="0" w:color="auto"/>
              <w:bottom w:val="single" w:sz="4" w:space="0" w:color="auto"/>
              <w:right w:val="single" w:sz="4" w:space="0" w:color="auto"/>
            </w:tcBorders>
          </w:tcPr>
          <w:p w:rsidR="0031151E" w:rsidRPr="00312A23" w:rsidRDefault="0031151E" w:rsidP="00933ADB">
            <w:pPr>
              <w:spacing w:after="0"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16</w:t>
            </w:r>
          </w:p>
        </w:tc>
        <w:tc>
          <w:tcPr>
            <w:tcW w:w="1080" w:type="dxa"/>
            <w:tcBorders>
              <w:top w:val="single" w:sz="4" w:space="0" w:color="auto"/>
              <w:left w:val="single" w:sz="4" w:space="0" w:color="auto"/>
              <w:bottom w:val="single" w:sz="4" w:space="0" w:color="auto"/>
              <w:right w:val="single" w:sz="4" w:space="0" w:color="auto"/>
            </w:tcBorders>
          </w:tcPr>
          <w:p w:rsidR="0031151E" w:rsidRPr="00312A23" w:rsidRDefault="0031151E" w:rsidP="00933ADB">
            <w:pPr>
              <w:spacing w:after="0"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10.66%</w:t>
            </w:r>
          </w:p>
        </w:tc>
      </w:tr>
      <w:tr w:rsidR="0031151E" w:rsidRPr="00312A23" w:rsidTr="00933ADB">
        <w:trPr>
          <w:trHeight w:val="422"/>
        </w:trPr>
        <w:tc>
          <w:tcPr>
            <w:tcW w:w="810" w:type="dxa"/>
            <w:tcBorders>
              <w:top w:val="single" w:sz="4" w:space="0" w:color="auto"/>
              <w:left w:val="single" w:sz="4" w:space="0" w:color="auto"/>
              <w:bottom w:val="single" w:sz="4" w:space="0" w:color="auto"/>
              <w:right w:val="single" w:sz="4" w:space="0" w:color="auto"/>
            </w:tcBorders>
          </w:tcPr>
          <w:p w:rsidR="0031151E" w:rsidRPr="00312A23" w:rsidRDefault="0031151E" w:rsidP="00933ADB">
            <w:pPr>
              <w:spacing w:after="0"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4</w:t>
            </w:r>
          </w:p>
        </w:tc>
        <w:tc>
          <w:tcPr>
            <w:tcW w:w="2610" w:type="dxa"/>
            <w:tcBorders>
              <w:top w:val="single" w:sz="4" w:space="0" w:color="auto"/>
              <w:left w:val="single" w:sz="4" w:space="0" w:color="auto"/>
              <w:bottom w:val="single" w:sz="4" w:space="0" w:color="auto"/>
              <w:right w:val="single" w:sz="4" w:space="0" w:color="auto"/>
            </w:tcBorders>
          </w:tcPr>
          <w:p w:rsidR="0031151E" w:rsidRPr="00312A23" w:rsidRDefault="0031151E" w:rsidP="00933ADB">
            <w:pPr>
              <w:spacing w:after="0"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 xml:space="preserve">Borrowing </w:t>
            </w:r>
          </w:p>
        </w:tc>
        <w:tc>
          <w:tcPr>
            <w:tcW w:w="810" w:type="dxa"/>
            <w:tcBorders>
              <w:top w:val="single" w:sz="4" w:space="0" w:color="auto"/>
              <w:left w:val="single" w:sz="4" w:space="0" w:color="auto"/>
              <w:bottom w:val="single" w:sz="4" w:space="0" w:color="auto"/>
              <w:right w:val="single" w:sz="4" w:space="0" w:color="auto"/>
            </w:tcBorders>
          </w:tcPr>
          <w:p w:rsidR="0031151E" w:rsidRPr="00312A23" w:rsidRDefault="0031151E" w:rsidP="00933ADB">
            <w:pPr>
              <w:spacing w:after="0"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w:t>
            </w:r>
          </w:p>
        </w:tc>
        <w:tc>
          <w:tcPr>
            <w:tcW w:w="810" w:type="dxa"/>
            <w:tcBorders>
              <w:top w:val="single" w:sz="4" w:space="0" w:color="auto"/>
              <w:left w:val="single" w:sz="4" w:space="0" w:color="auto"/>
              <w:bottom w:val="single" w:sz="4" w:space="0" w:color="auto"/>
              <w:right w:val="single" w:sz="4" w:space="0" w:color="auto"/>
            </w:tcBorders>
          </w:tcPr>
          <w:p w:rsidR="0031151E" w:rsidRPr="00312A23" w:rsidRDefault="0031151E" w:rsidP="00933ADB">
            <w:pPr>
              <w:spacing w:after="0"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w:t>
            </w:r>
          </w:p>
        </w:tc>
        <w:tc>
          <w:tcPr>
            <w:tcW w:w="900" w:type="dxa"/>
            <w:tcBorders>
              <w:top w:val="single" w:sz="4" w:space="0" w:color="auto"/>
              <w:left w:val="single" w:sz="4" w:space="0" w:color="auto"/>
              <w:bottom w:val="single" w:sz="4" w:space="0" w:color="auto"/>
              <w:right w:val="single" w:sz="4" w:space="0" w:color="auto"/>
            </w:tcBorders>
          </w:tcPr>
          <w:p w:rsidR="0031151E" w:rsidRPr="00312A23" w:rsidRDefault="0031151E" w:rsidP="00933ADB">
            <w:pPr>
              <w:spacing w:after="0"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8</w:t>
            </w:r>
          </w:p>
        </w:tc>
        <w:tc>
          <w:tcPr>
            <w:tcW w:w="1170" w:type="dxa"/>
            <w:tcBorders>
              <w:top w:val="single" w:sz="4" w:space="0" w:color="auto"/>
              <w:left w:val="single" w:sz="4" w:space="0" w:color="auto"/>
              <w:bottom w:val="single" w:sz="4" w:space="0" w:color="auto"/>
              <w:right w:val="single" w:sz="4" w:space="0" w:color="auto"/>
            </w:tcBorders>
          </w:tcPr>
          <w:p w:rsidR="0031151E" w:rsidRPr="00312A23" w:rsidRDefault="0031151E" w:rsidP="00933ADB">
            <w:pPr>
              <w:spacing w:after="0"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22.86%</w:t>
            </w:r>
          </w:p>
        </w:tc>
        <w:tc>
          <w:tcPr>
            <w:tcW w:w="900" w:type="dxa"/>
            <w:tcBorders>
              <w:top w:val="single" w:sz="4" w:space="0" w:color="auto"/>
              <w:left w:val="single" w:sz="4" w:space="0" w:color="auto"/>
              <w:bottom w:val="single" w:sz="4" w:space="0" w:color="auto"/>
              <w:right w:val="single" w:sz="4" w:space="0" w:color="auto"/>
            </w:tcBorders>
          </w:tcPr>
          <w:p w:rsidR="0031151E" w:rsidRPr="00312A23" w:rsidRDefault="0031151E" w:rsidP="00933ADB">
            <w:pPr>
              <w:spacing w:after="0"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4</w:t>
            </w:r>
          </w:p>
        </w:tc>
        <w:tc>
          <w:tcPr>
            <w:tcW w:w="1080" w:type="dxa"/>
            <w:tcBorders>
              <w:top w:val="single" w:sz="4" w:space="0" w:color="auto"/>
              <w:left w:val="single" w:sz="4" w:space="0" w:color="auto"/>
              <w:bottom w:val="single" w:sz="4" w:space="0" w:color="auto"/>
              <w:right w:val="single" w:sz="4" w:space="0" w:color="auto"/>
            </w:tcBorders>
          </w:tcPr>
          <w:p w:rsidR="0031151E" w:rsidRPr="00312A23" w:rsidRDefault="0031151E" w:rsidP="00933ADB">
            <w:pPr>
              <w:spacing w:after="0"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13.79%</w:t>
            </w:r>
          </w:p>
        </w:tc>
        <w:tc>
          <w:tcPr>
            <w:tcW w:w="810" w:type="dxa"/>
            <w:tcBorders>
              <w:top w:val="single" w:sz="4" w:space="0" w:color="auto"/>
              <w:left w:val="single" w:sz="4" w:space="0" w:color="auto"/>
              <w:bottom w:val="single" w:sz="4" w:space="0" w:color="auto"/>
              <w:right w:val="single" w:sz="4" w:space="0" w:color="auto"/>
            </w:tcBorders>
          </w:tcPr>
          <w:p w:rsidR="0031151E" w:rsidRPr="00312A23" w:rsidRDefault="0031151E" w:rsidP="00933ADB">
            <w:pPr>
              <w:spacing w:after="0"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6</w:t>
            </w:r>
          </w:p>
        </w:tc>
        <w:tc>
          <w:tcPr>
            <w:tcW w:w="990" w:type="dxa"/>
            <w:tcBorders>
              <w:top w:val="single" w:sz="4" w:space="0" w:color="auto"/>
              <w:left w:val="single" w:sz="4" w:space="0" w:color="auto"/>
              <w:bottom w:val="single" w:sz="4" w:space="0" w:color="auto"/>
              <w:right w:val="single" w:sz="4" w:space="0" w:color="auto"/>
            </w:tcBorders>
          </w:tcPr>
          <w:p w:rsidR="0031151E" w:rsidRPr="00312A23" w:rsidRDefault="0031151E" w:rsidP="00933ADB">
            <w:pPr>
              <w:spacing w:after="0"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17.14%</w:t>
            </w:r>
          </w:p>
        </w:tc>
        <w:tc>
          <w:tcPr>
            <w:tcW w:w="810" w:type="dxa"/>
            <w:tcBorders>
              <w:top w:val="single" w:sz="4" w:space="0" w:color="auto"/>
              <w:left w:val="single" w:sz="4" w:space="0" w:color="auto"/>
              <w:bottom w:val="single" w:sz="4" w:space="0" w:color="auto"/>
              <w:right w:val="single" w:sz="4" w:space="0" w:color="auto"/>
            </w:tcBorders>
          </w:tcPr>
          <w:p w:rsidR="0031151E" w:rsidRPr="00312A23" w:rsidRDefault="0031151E" w:rsidP="00933ADB">
            <w:pPr>
              <w:spacing w:after="0"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w:t>
            </w:r>
          </w:p>
        </w:tc>
        <w:tc>
          <w:tcPr>
            <w:tcW w:w="990" w:type="dxa"/>
            <w:tcBorders>
              <w:top w:val="single" w:sz="4" w:space="0" w:color="auto"/>
              <w:left w:val="single" w:sz="4" w:space="0" w:color="auto"/>
              <w:bottom w:val="single" w:sz="4" w:space="0" w:color="auto"/>
              <w:right w:val="single" w:sz="4" w:space="0" w:color="auto"/>
            </w:tcBorders>
          </w:tcPr>
          <w:p w:rsidR="0031151E" w:rsidRPr="00312A23" w:rsidRDefault="0031151E" w:rsidP="00933ADB">
            <w:pPr>
              <w:spacing w:after="0"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w:t>
            </w:r>
          </w:p>
        </w:tc>
        <w:tc>
          <w:tcPr>
            <w:tcW w:w="900" w:type="dxa"/>
            <w:tcBorders>
              <w:top w:val="single" w:sz="4" w:space="0" w:color="auto"/>
              <w:left w:val="single" w:sz="4" w:space="0" w:color="auto"/>
              <w:bottom w:val="single" w:sz="4" w:space="0" w:color="auto"/>
              <w:right w:val="single" w:sz="4" w:space="0" w:color="auto"/>
            </w:tcBorders>
          </w:tcPr>
          <w:p w:rsidR="0031151E" w:rsidRPr="00312A23" w:rsidRDefault="0031151E" w:rsidP="00933ADB">
            <w:pPr>
              <w:spacing w:after="0"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18</w:t>
            </w:r>
          </w:p>
        </w:tc>
        <w:tc>
          <w:tcPr>
            <w:tcW w:w="1080" w:type="dxa"/>
            <w:tcBorders>
              <w:top w:val="single" w:sz="4" w:space="0" w:color="auto"/>
              <w:left w:val="single" w:sz="4" w:space="0" w:color="auto"/>
              <w:bottom w:val="single" w:sz="4" w:space="0" w:color="auto"/>
              <w:right w:val="single" w:sz="4" w:space="0" w:color="auto"/>
            </w:tcBorders>
          </w:tcPr>
          <w:p w:rsidR="0031151E" w:rsidRPr="00312A23" w:rsidRDefault="0031151E" w:rsidP="00933ADB">
            <w:pPr>
              <w:spacing w:after="0"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12%</w:t>
            </w:r>
          </w:p>
        </w:tc>
      </w:tr>
      <w:tr w:rsidR="0031151E" w:rsidRPr="00312A23" w:rsidTr="00933ADB">
        <w:trPr>
          <w:trHeight w:val="440"/>
        </w:trPr>
        <w:tc>
          <w:tcPr>
            <w:tcW w:w="810" w:type="dxa"/>
            <w:tcBorders>
              <w:top w:val="single" w:sz="4" w:space="0" w:color="auto"/>
              <w:left w:val="single" w:sz="4" w:space="0" w:color="auto"/>
              <w:bottom w:val="single" w:sz="4" w:space="0" w:color="auto"/>
              <w:right w:val="single" w:sz="4" w:space="0" w:color="auto"/>
            </w:tcBorders>
          </w:tcPr>
          <w:p w:rsidR="0031151E" w:rsidRPr="00312A23" w:rsidRDefault="0031151E" w:rsidP="00933ADB">
            <w:pPr>
              <w:spacing w:after="0"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5</w:t>
            </w:r>
          </w:p>
        </w:tc>
        <w:tc>
          <w:tcPr>
            <w:tcW w:w="2610" w:type="dxa"/>
            <w:tcBorders>
              <w:top w:val="single" w:sz="4" w:space="0" w:color="auto"/>
              <w:left w:val="single" w:sz="4" w:space="0" w:color="auto"/>
              <w:bottom w:val="single" w:sz="4" w:space="0" w:color="auto"/>
              <w:right w:val="single" w:sz="4" w:space="0" w:color="auto"/>
            </w:tcBorders>
          </w:tcPr>
          <w:p w:rsidR="0031151E" w:rsidRPr="00312A23" w:rsidRDefault="0031151E" w:rsidP="00933ADB">
            <w:pPr>
              <w:spacing w:after="0"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 xml:space="preserve">Deletion </w:t>
            </w:r>
          </w:p>
        </w:tc>
        <w:tc>
          <w:tcPr>
            <w:tcW w:w="810" w:type="dxa"/>
            <w:tcBorders>
              <w:top w:val="single" w:sz="4" w:space="0" w:color="auto"/>
              <w:left w:val="single" w:sz="4" w:space="0" w:color="auto"/>
              <w:bottom w:val="single" w:sz="4" w:space="0" w:color="auto"/>
              <w:right w:val="single" w:sz="4" w:space="0" w:color="auto"/>
            </w:tcBorders>
          </w:tcPr>
          <w:p w:rsidR="0031151E" w:rsidRPr="00312A23" w:rsidRDefault="0031151E" w:rsidP="00933ADB">
            <w:pPr>
              <w:spacing w:after="0"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2</w:t>
            </w:r>
          </w:p>
        </w:tc>
        <w:tc>
          <w:tcPr>
            <w:tcW w:w="810" w:type="dxa"/>
            <w:tcBorders>
              <w:top w:val="single" w:sz="4" w:space="0" w:color="auto"/>
              <w:left w:val="single" w:sz="4" w:space="0" w:color="auto"/>
              <w:bottom w:val="single" w:sz="4" w:space="0" w:color="auto"/>
              <w:right w:val="single" w:sz="4" w:space="0" w:color="auto"/>
            </w:tcBorders>
          </w:tcPr>
          <w:p w:rsidR="0031151E" w:rsidRPr="00312A23" w:rsidRDefault="0031151E" w:rsidP="00933ADB">
            <w:pPr>
              <w:spacing w:after="0"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8%</w:t>
            </w:r>
          </w:p>
        </w:tc>
        <w:tc>
          <w:tcPr>
            <w:tcW w:w="900" w:type="dxa"/>
            <w:tcBorders>
              <w:top w:val="single" w:sz="4" w:space="0" w:color="auto"/>
              <w:left w:val="single" w:sz="4" w:space="0" w:color="auto"/>
              <w:bottom w:val="single" w:sz="4" w:space="0" w:color="auto"/>
              <w:right w:val="single" w:sz="4" w:space="0" w:color="auto"/>
            </w:tcBorders>
          </w:tcPr>
          <w:p w:rsidR="0031151E" w:rsidRPr="00312A23" w:rsidRDefault="0031151E" w:rsidP="00933ADB">
            <w:pPr>
              <w:spacing w:after="0"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w:t>
            </w:r>
          </w:p>
        </w:tc>
        <w:tc>
          <w:tcPr>
            <w:tcW w:w="1170" w:type="dxa"/>
            <w:tcBorders>
              <w:top w:val="single" w:sz="4" w:space="0" w:color="auto"/>
              <w:left w:val="single" w:sz="4" w:space="0" w:color="auto"/>
              <w:bottom w:val="single" w:sz="4" w:space="0" w:color="auto"/>
              <w:right w:val="single" w:sz="4" w:space="0" w:color="auto"/>
            </w:tcBorders>
          </w:tcPr>
          <w:p w:rsidR="0031151E" w:rsidRPr="00312A23" w:rsidRDefault="0031151E" w:rsidP="00933ADB">
            <w:pPr>
              <w:spacing w:after="0"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w:t>
            </w:r>
          </w:p>
        </w:tc>
        <w:tc>
          <w:tcPr>
            <w:tcW w:w="900" w:type="dxa"/>
            <w:tcBorders>
              <w:top w:val="single" w:sz="4" w:space="0" w:color="auto"/>
              <w:left w:val="single" w:sz="4" w:space="0" w:color="auto"/>
              <w:bottom w:val="single" w:sz="4" w:space="0" w:color="auto"/>
              <w:right w:val="single" w:sz="4" w:space="0" w:color="auto"/>
            </w:tcBorders>
          </w:tcPr>
          <w:p w:rsidR="0031151E" w:rsidRPr="00312A23" w:rsidRDefault="0031151E" w:rsidP="00933ADB">
            <w:pPr>
              <w:spacing w:after="0"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w:t>
            </w:r>
          </w:p>
        </w:tc>
        <w:tc>
          <w:tcPr>
            <w:tcW w:w="1080" w:type="dxa"/>
            <w:tcBorders>
              <w:top w:val="single" w:sz="4" w:space="0" w:color="auto"/>
              <w:left w:val="single" w:sz="4" w:space="0" w:color="auto"/>
              <w:bottom w:val="single" w:sz="4" w:space="0" w:color="auto"/>
              <w:right w:val="single" w:sz="4" w:space="0" w:color="auto"/>
            </w:tcBorders>
          </w:tcPr>
          <w:p w:rsidR="0031151E" w:rsidRPr="00312A23" w:rsidRDefault="0031151E" w:rsidP="00933ADB">
            <w:pPr>
              <w:spacing w:after="0"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w:t>
            </w:r>
          </w:p>
        </w:tc>
        <w:tc>
          <w:tcPr>
            <w:tcW w:w="810" w:type="dxa"/>
            <w:tcBorders>
              <w:top w:val="single" w:sz="4" w:space="0" w:color="auto"/>
              <w:left w:val="single" w:sz="4" w:space="0" w:color="auto"/>
              <w:bottom w:val="single" w:sz="4" w:space="0" w:color="auto"/>
              <w:right w:val="single" w:sz="4" w:space="0" w:color="auto"/>
            </w:tcBorders>
          </w:tcPr>
          <w:p w:rsidR="0031151E" w:rsidRPr="00312A23" w:rsidRDefault="0031151E" w:rsidP="00933ADB">
            <w:pPr>
              <w:spacing w:after="0"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1</w:t>
            </w:r>
          </w:p>
        </w:tc>
        <w:tc>
          <w:tcPr>
            <w:tcW w:w="990" w:type="dxa"/>
            <w:tcBorders>
              <w:top w:val="single" w:sz="4" w:space="0" w:color="auto"/>
              <w:left w:val="single" w:sz="4" w:space="0" w:color="auto"/>
              <w:bottom w:val="single" w:sz="4" w:space="0" w:color="auto"/>
              <w:right w:val="single" w:sz="4" w:space="0" w:color="auto"/>
            </w:tcBorders>
          </w:tcPr>
          <w:p w:rsidR="0031151E" w:rsidRPr="00312A23" w:rsidRDefault="0031151E" w:rsidP="00933ADB">
            <w:pPr>
              <w:spacing w:after="0"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2.85%</w:t>
            </w:r>
          </w:p>
        </w:tc>
        <w:tc>
          <w:tcPr>
            <w:tcW w:w="810" w:type="dxa"/>
            <w:tcBorders>
              <w:top w:val="single" w:sz="4" w:space="0" w:color="auto"/>
              <w:left w:val="single" w:sz="4" w:space="0" w:color="auto"/>
              <w:bottom w:val="single" w:sz="4" w:space="0" w:color="auto"/>
              <w:right w:val="single" w:sz="4" w:space="0" w:color="auto"/>
            </w:tcBorders>
          </w:tcPr>
          <w:p w:rsidR="0031151E" w:rsidRPr="00312A23" w:rsidRDefault="0031151E" w:rsidP="00933ADB">
            <w:pPr>
              <w:spacing w:after="0"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w:t>
            </w:r>
          </w:p>
        </w:tc>
        <w:tc>
          <w:tcPr>
            <w:tcW w:w="990" w:type="dxa"/>
            <w:tcBorders>
              <w:top w:val="single" w:sz="4" w:space="0" w:color="auto"/>
              <w:left w:val="single" w:sz="4" w:space="0" w:color="auto"/>
              <w:bottom w:val="single" w:sz="4" w:space="0" w:color="auto"/>
              <w:right w:val="single" w:sz="4" w:space="0" w:color="auto"/>
            </w:tcBorders>
          </w:tcPr>
          <w:p w:rsidR="0031151E" w:rsidRPr="00312A23" w:rsidRDefault="0031151E" w:rsidP="00933ADB">
            <w:pPr>
              <w:spacing w:after="0"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w:t>
            </w:r>
          </w:p>
        </w:tc>
        <w:tc>
          <w:tcPr>
            <w:tcW w:w="900" w:type="dxa"/>
            <w:tcBorders>
              <w:top w:val="single" w:sz="4" w:space="0" w:color="auto"/>
              <w:left w:val="single" w:sz="4" w:space="0" w:color="auto"/>
              <w:bottom w:val="single" w:sz="4" w:space="0" w:color="auto"/>
              <w:right w:val="single" w:sz="4" w:space="0" w:color="auto"/>
            </w:tcBorders>
          </w:tcPr>
          <w:p w:rsidR="0031151E" w:rsidRPr="00312A23" w:rsidRDefault="0031151E" w:rsidP="00933ADB">
            <w:pPr>
              <w:spacing w:after="0"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3</w:t>
            </w:r>
          </w:p>
        </w:tc>
        <w:tc>
          <w:tcPr>
            <w:tcW w:w="1080" w:type="dxa"/>
            <w:tcBorders>
              <w:top w:val="single" w:sz="4" w:space="0" w:color="auto"/>
              <w:left w:val="single" w:sz="4" w:space="0" w:color="auto"/>
              <w:bottom w:val="single" w:sz="4" w:space="0" w:color="auto"/>
              <w:right w:val="single" w:sz="4" w:space="0" w:color="auto"/>
            </w:tcBorders>
          </w:tcPr>
          <w:p w:rsidR="0031151E" w:rsidRPr="00312A23" w:rsidRDefault="0031151E" w:rsidP="00933ADB">
            <w:pPr>
              <w:spacing w:after="0"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2%</w:t>
            </w:r>
          </w:p>
        </w:tc>
      </w:tr>
      <w:tr w:rsidR="0031151E" w:rsidRPr="00312A23" w:rsidTr="00933ADB">
        <w:trPr>
          <w:trHeight w:val="476"/>
        </w:trPr>
        <w:tc>
          <w:tcPr>
            <w:tcW w:w="810" w:type="dxa"/>
            <w:tcBorders>
              <w:top w:val="single" w:sz="4" w:space="0" w:color="auto"/>
              <w:left w:val="single" w:sz="4" w:space="0" w:color="auto"/>
              <w:bottom w:val="single" w:sz="4" w:space="0" w:color="auto"/>
              <w:right w:val="single" w:sz="4" w:space="0" w:color="auto"/>
            </w:tcBorders>
          </w:tcPr>
          <w:p w:rsidR="0031151E" w:rsidRPr="00312A23" w:rsidRDefault="0031151E" w:rsidP="00933ADB">
            <w:pPr>
              <w:spacing w:after="0"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6</w:t>
            </w:r>
          </w:p>
        </w:tc>
        <w:tc>
          <w:tcPr>
            <w:tcW w:w="2610" w:type="dxa"/>
            <w:tcBorders>
              <w:top w:val="single" w:sz="4" w:space="0" w:color="auto"/>
              <w:left w:val="single" w:sz="4" w:space="0" w:color="auto"/>
              <w:bottom w:val="single" w:sz="4" w:space="0" w:color="auto"/>
              <w:right w:val="single" w:sz="4" w:space="0" w:color="auto"/>
            </w:tcBorders>
          </w:tcPr>
          <w:p w:rsidR="0031151E" w:rsidRPr="00312A23" w:rsidRDefault="0031151E" w:rsidP="00933ADB">
            <w:pPr>
              <w:spacing w:after="0"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 xml:space="preserve">Substitution </w:t>
            </w:r>
          </w:p>
        </w:tc>
        <w:tc>
          <w:tcPr>
            <w:tcW w:w="810" w:type="dxa"/>
            <w:tcBorders>
              <w:top w:val="single" w:sz="4" w:space="0" w:color="auto"/>
              <w:left w:val="single" w:sz="4" w:space="0" w:color="auto"/>
              <w:bottom w:val="single" w:sz="4" w:space="0" w:color="auto"/>
              <w:right w:val="single" w:sz="4" w:space="0" w:color="auto"/>
            </w:tcBorders>
          </w:tcPr>
          <w:p w:rsidR="0031151E" w:rsidRPr="00312A23" w:rsidRDefault="0031151E" w:rsidP="00933ADB">
            <w:pPr>
              <w:spacing w:after="0"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2</w:t>
            </w:r>
          </w:p>
        </w:tc>
        <w:tc>
          <w:tcPr>
            <w:tcW w:w="810" w:type="dxa"/>
            <w:tcBorders>
              <w:top w:val="single" w:sz="4" w:space="0" w:color="auto"/>
              <w:left w:val="single" w:sz="4" w:space="0" w:color="auto"/>
              <w:bottom w:val="single" w:sz="4" w:space="0" w:color="auto"/>
              <w:right w:val="single" w:sz="4" w:space="0" w:color="auto"/>
            </w:tcBorders>
          </w:tcPr>
          <w:p w:rsidR="0031151E" w:rsidRPr="00312A23" w:rsidRDefault="0031151E" w:rsidP="00933ADB">
            <w:pPr>
              <w:spacing w:after="0"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8%</w:t>
            </w:r>
          </w:p>
        </w:tc>
        <w:tc>
          <w:tcPr>
            <w:tcW w:w="900" w:type="dxa"/>
            <w:tcBorders>
              <w:top w:val="single" w:sz="4" w:space="0" w:color="auto"/>
              <w:left w:val="single" w:sz="4" w:space="0" w:color="auto"/>
              <w:bottom w:val="single" w:sz="4" w:space="0" w:color="auto"/>
              <w:right w:val="single" w:sz="4" w:space="0" w:color="auto"/>
            </w:tcBorders>
          </w:tcPr>
          <w:p w:rsidR="0031151E" w:rsidRPr="00312A23" w:rsidRDefault="0031151E" w:rsidP="00933ADB">
            <w:pPr>
              <w:spacing w:after="0"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5</w:t>
            </w:r>
          </w:p>
        </w:tc>
        <w:tc>
          <w:tcPr>
            <w:tcW w:w="1170" w:type="dxa"/>
            <w:tcBorders>
              <w:top w:val="single" w:sz="4" w:space="0" w:color="auto"/>
              <w:left w:val="single" w:sz="4" w:space="0" w:color="auto"/>
              <w:bottom w:val="single" w:sz="4" w:space="0" w:color="auto"/>
              <w:right w:val="single" w:sz="4" w:space="0" w:color="auto"/>
            </w:tcBorders>
          </w:tcPr>
          <w:p w:rsidR="0031151E" w:rsidRPr="00312A23" w:rsidRDefault="0031151E" w:rsidP="00933ADB">
            <w:pPr>
              <w:spacing w:after="0"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14.28%</w:t>
            </w:r>
          </w:p>
        </w:tc>
        <w:tc>
          <w:tcPr>
            <w:tcW w:w="900" w:type="dxa"/>
            <w:tcBorders>
              <w:top w:val="single" w:sz="4" w:space="0" w:color="auto"/>
              <w:left w:val="single" w:sz="4" w:space="0" w:color="auto"/>
              <w:bottom w:val="single" w:sz="4" w:space="0" w:color="auto"/>
              <w:right w:val="single" w:sz="4" w:space="0" w:color="auto"/>
            </w:tcBorders>
          </w:tcPr>
          <w:p w:rsidR="0031151E" w:rsidRPr="00312A23" w:rsidRDefault="0031151E" w:rsidP="00933ADB">
            <w:pPr>
              <w:spacing w:after="0"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3</w:t>
            </w:r>
          </w:p>
        </w:tc>
        <w:tc>
          <w:tcPr>
            <w:tcW w:w="1080" w:type="dxa"/>
            <w:tcBorders>
              <w:top w:val="single" w:sz="4" w:space="0" w:color="auto"/>
              <w:left w:val="single" w:sz="4" w:space="0" w:color="auto"/>
              <w:bottom w:val="single" w:sz="4" w:space="0" w:color="auto"/>
              <w:right w:val="single" w:sz="4" w:space="0" w:color="auto"/>
            </w:tcBorders>
          </w:tcPr>
          <w:p w:rsidR="0031151E" w:rsidRPr="00312A23" w:rsidRDefault="0031151E" w:rsidP="00933ADB">
            <w:pPr>
              <w:spacing w:after="0"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10.34%</w:t>
            </w:r>
          </w:p>
        </w:tc>
        <w:tc>
          <w:tcPr>
            <w:tcW w:w="810" w:type="dxa"/>
            <w:tcBorders>
              <w:top w:val="single" w:sz="4" w:space="0" w:color="auto"/>
              <w:left w:val="single" w:sz="4" w:space="0" w:color="auto"/>
              <w:bottom w:val="single" w:sz="4" w:space="0" w:color="auto"/>
              <w:right w:val="single" w:sz="4" w:space="0" w:color="auto"/>
            </w:tcBorders>
          </w:tcPr>
          <w:p w:rsidR="0031151E" w:rsidRPr="00312A23" w:rsidRDefault="0031151E" w:rsidP="00933ADB">
            <w:pPr>
              <w:spacing w:after="0"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3</w:t>
            </w:r>
          </w:p>
        </w:tc>
        <w:tc>
          <w:tcPr>
            <w:tcW w:w="990" w:type="dxa"/>
            <w:tcBorders>
              <w:top w:val="single" w:sz="4" w:space="0" w:color="auto"/>
              <w:left w:val="single" w:sz="4" w:space="0" w:color="auto"/>
              <w:bottom w:val="single" w:sz="4" w:space="0" w:color="auto"/>
              <w:right w:val="single" w:sz="4" w:space="0" w:color="auto"/>
            </w:tcBorders>
          </w:tcPr>
          <w:p w:rsidR="0031151E" w:rsidRPr="00312A23" w:rsidRDefault="0031151E" w:rsidP="00933ADB">
            <w:pPr>
              <w:spacing w:after="0"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8.57%</w:t>
            </w:r>
          </w:p>
        </w:tc>
        <w:tc>
          <w:tcPr>
            <w:tcW w:w="810" w:type="dxa"/>
            <w:tcBorders>
              <w:top w:val="single" w:sz="4" w:space="0" w:color="auto"/>
              <w:left w:val="single" w:sz="4" w:space="0" w:color="auto"/>
              <w:bottom w:val="single" w:sz="4" w:space="0" w:color="auto"/>
              <w:right w:val="single" w:sz="4" w:space="0" w:color="auto"/>
            </w:tcBorders>
          </w:tcPr>
          <w:p w:rsidR="0031151E" w:rsidRPr="00312A23" w:rsidRDefault="0031151E" w:rsidP="00933ADB">
            <w:pPr>
              <w:spacing w:after="0"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2</w:t>
            </w:r>
          </w:p>
        </w:tc>
        <w:tc>
          <w:tcPr>
            <w:tcW w:w="990" w:type="dxa"/>
            <w:tcBorders>
              <w:top w:val="single" w:sz="4" w:space="0" w:color="auto"/>
              <w:left w:val="single" w:sz="4" w:space="0" w:color="auto"/>
              <w:bottom w:val="single" w:sz="4" w:space="0" w:color="auto"/>
              <w:right w:val="single" w:sz="4" w:space="0" w:color="auto"/>
            </w:tcBorders>
          </w:tcPr>
          <w:p w:rsidR="0031151E" w:rsidRPr="00312A23" w:rsidRDefault="0031151E" w:rsidP="00933ADB">
            <w:pPr>
              <w:spacing w:after="0"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7.69%</w:t>
            </w:r>
          </w:p>
        </w:tc>
        <w:tc>
          <w:tcPr>
            <w:tcW w:w="900" w:type="dxa"/>
            <w:tcBorders>
              <w:top w:val="single" w:sz="4" w:space="0" w:color="auto"/>
              <w:left w:val="single" w:sz="4" w:space="0" w:color="auto"/>
              <w:bottom w:val="single" w:sz="4" w:space="0" w:color="auto"/>
              <w:right w:val="single" w:sz="4" w:space="0" w:color="auto"/>
            </w:tcBorders>
          </w:tcPr>
          <w:p w:rsidR="0031151E" w:rsidRPr="00312A23" w:rsidRDefault="0031151E" w:rsidP="00933ADB">
            <w:pPr>
              <w:spacing w:after="0"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15</w:t>
            </w:r>
          </w:p>
        </w:tc>
        <w:tc>
          <w:tcPr>
            <w:tcW w:w="1080" w:type="dxa"/>
            <w:tcBorders>
              <w:top w:val="single" w:sz="4" w:space="0" w:color="auto"/>
              <w:left w:val="single" w:sz="4" w:space="0" w:color="auto"/>
              <w:bottom w:val="single" w:sz="4" w:space="0" w:color="auto"/>
              <w:right w:val="single" w:sz="4" w:space="0" w:color="auto"/>
            </w:tcBorders>
          </w:tcPr>
          <w:p w:rsidR="0031151E" w:rsidRPr="00312A23" w:rsidRDefault="0031151E" w:rsidP="00933ADB">
            <w:pPr>
              <w:spacing w:after="0"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10%</w:t>
            </w:r>
          </w:p>
        </w:tc>
      </w:tr>
      <w:tr w:rsidR="0031151E" w:rsidRPr="00312A23" w:rsidTr="00933ADB">
        <w:trPr>
          <w:trHeight w:val="431"/>
        </w:trPr>
        <w:tc>
          <w:tcPr>
            <w:tcW w:w="810" w:type="dxa"/>
            <w:tcBorders>
              <w:top w:val="single" w:sz="4" w:space="0" w:color="auto"/>
              <w:left w:val="single" w:sz="4" w:space="0" w:color="auto"/>
              <w:bottom w:val="single" w:sz="4" w:space="0" w:color="auto"/>
              <w:right w:val="single" w:sz="4" w:space="0" w:color="auto"/>
            </w:tcBorders>
          </w:tcPr>
          <w:p w:rsidR="0031151E" w:rsidRPr="00312A23" w:rsidRDefault="0031151E" w:rsidP="00933ADB">
            <w:pPr>
              <w:spacing w:after="0"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7</w:t>
            </w:r>
          </w:p>
        </w:tc>
        <w:tc>
          <w:tcPr>
            <w:tcW w:w="2610" w:type="dxa"/>
            <w:tcBorders>
              <w:top w:val="single" w:sz="4" w:space="0" w:color="auto"/>
              <w:left w:val="single" w:sz="4" w:space="0" w:color="auto"/>
              <w:bottom w:val="single" w:sz="4" w:space="0" w:color="auto"/>
              <w:right w:val="single" w:sz="4" w:space="0" w:color="auto"/>
            </w:tcBorders>
          </w:tcPr>
          <w:p w:rsidR="0031151E" w:rsidRPr="00312A23" w:rsidRDefault="0031151E" w:rsidP="00933ADB">
            <w:pPr>
              <w:spacing w:after="0"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 xml:space="preserve">Addition </w:t>
            </w:r>
          </w:p>
        </w:tc>
        <w:tc>
          <w:tcPr>
            <w:tcW w:w="810" w:type="dxa"/>
            <w:tcBorders>
              <w:top w:val="single" w:sz="4" w:space="0" w:color="auto"/>
              <w:left w:val="single" w:sz="4" w:space="0" w:color="auto"/>
              <w:bottom w:val="single" w:sz="4" w:space="0" w:color="auto"/>
              <w:right w:val="single" w:sz="4" w:space="0" w:color="auto"/>
            </w:tcBorders>
          </w:tcPr>
          <w:p w:rsidR="0031151E" w:rsidRPr="00312A23" w:rsidRDefault="0031151E" w:rsidP="00933ADB">
            <w:pPr>
              <w:spacing w:after="0"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3</w:t>
            </w:r>
          </w:p>
        </w:tc>
        <w:tc>
          <w:tcPr>
            <w:tcW w:w="810" w:type="dxa"/>
            <w:tcBorders>
              <w:top w:val="single" w:sz="4" w:space="0" w:color="auto"/>
              <w:left w:val="single" w:sz="4" w:space="0" w:color="auto"/>
              <w:bottom w:val="single" w:sz="4" w:space="0" w:color="auto"/>
              <w:right w:val="single" w:sz="4" w:space="0" w:color="auto"/>
            </w:tcBorders>
          </w:tcPr>
          <w:p w:rsidR="0031151E" w:rsidRPr="00312A23" w:rsidRDefault="0031151E" w:rsidP="00933ADB">
            <w:pPr>
              <w:spacing w:after="0"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12%</w:t>
            </w:r>
          </w:p>
        </w:tc>
        <w:tc>
          <w:tcPr>
            <w:tcW w:w="900" w:type="dxa"/>
            <w:tcBorders>
              <w:top w:val="single" w:sz="4" w:space="0" w:color="auto"/>
              <w:left w:val="single" w:sz="4" w:space="0" w:color="auto"/>
              <w:bottom w:val="single" w:sz="4" w:space="0" w:color="auto"/>
              <w:right w:val="single" w:sz="4" w:space="0" w:color="auto"/>
            </w:tcBorders>
          </w:tcPr>
          <w:p w:rsidR="0031151E" w:rsidRPr="00312A23" w:rsidRDefault="0031151E" w:rsidP="00933ADB">
            <w:pPr>
              <w:spacing w:after="0"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4</w:t>
            </w:r>
          </w:p>
        </w:tc>
        <w:tc>
          <w:tcPr>
            <w:tcW w:w="1170" w:type="dxa"/>
            <w:tcBorders>
              <w:top w:val="single" w:sz="4" w:space="0" w:color="auto"/>
              <w:left w:val="single" w:sz="4" w:space="0" w:color="auto"/>
              <w:bottom w:val="single" w:sz="4" w:space="0" w:color="auto"/>
              <w:right w:val="single" w:sz="4" w:space="0" w:color="auto"/>
            </w:tcBorders>
          </w:tcPr>
          <w:p w:rsidR="0031151E" w:rsidRPr="00312A23" w:rsidRDefault="0031151E" w:rsidP="00933ADB">
            <w:pPr>
              <w:spacing w:after="0"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11.43%</w:t>
            </w:r>
          </w:p>
        </w:tc>
        <w:tc>
          <w:tcPr>
            <w:tcW w:w="900" w:type="dxa"/>
            <w:tcBorders>
              <w:top w:val="single" w:sz="4" w:space="0" w:color="auto"/>
              <w:left w:val="single" w:sz="4" w:space="0" w:color="auto"/>
              <w:bottom w:val="single" w:sz="4" w:space="0" w:color="auto"/>
              <w:right w:val="single" w:sz="4" w:space="0" w:color="auto"/>
            </w:tcBorders>
          </w:tcPr>
          <w:p w:rsidR="0031151E" w:rsidRPr="00312A23" w:rsidRDefault="0031151E" w:rsidP="00933ADB">
            <w:pPr>
              <w:spacing w:after="0"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3</w:t>
            </w:r>
          </w:p>
        </w:tc>
        <w:tc>
          <w:tcPr>
            <w:tcW w:w="1080" w:type="dxa"/>
            <w:tcBorders>
              <w:top w:val="single" w:sz="4" w:space="0" w:color="auto"/>
              <w:left w:val="single" w:sz="4" w:space="0" w:color="auto"/>
              <w:bottom w:val="single" w:sz="4" w:space="0" w:color="auto"/>
              <w:right w:val="single" w:sz="4" w:space="0" w:color="auto"/>
            </w:tcBorders>
          </w:tcPr>
          <w:p w:rsidR="0031151E" w:rsidRPr="00312A23" w:rsidRDefault="0031151E" w:rsidP="00933ADB">
            <w:pPr>
              <w:spacing w:after="0"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10.34%</w:t>
            </w:r>
          </w:p>
        </w:tc>
        <w:tc>
          <w:tcPr>
            <w:tcW w:w="810" w:type="dxa"/>
            <w:tcBorders>
              <w:top w:val="single" w:sz="4" w:space="0" w:color="auto"/>
              <w:left w:val="single" w:sz="4" w:space="0" w:color="auto"/>
              <w:bottom w:val="single" w:sz="4" w:space="0" w:color="auto"/>
              <w:right w:val="single" w:sz="4" w:space="0" w:color="auto"/>
            </w:tcBorders>
          </w:tcPr>
          <w:p w:rsidR="0031151E" w:rsidRPr="00312A23" w:rsidRDefault="0031151E" w:rsidP="00933ADB">
            <w:pPr>
              <w:spacing w:after="0"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4</w:t>
            </w:r>
          </w:p>
        </w:tc>
        <w:tc>
          <w:tcPr>
            <w:tcW w:w="990" w:type="dxa"/>
            <w:tcBorders>
              <w:top w:val="single" w:sz="4" w:space="0" w:color="auto"/>
              <w:left w:val="single" w:sz="4" w:space="0" w:color="auto"/>
              <w:bottom w:val="single" w:sz="4" w:space="0" w:color="auto"/>
              <w:right w:val="single" w:sz="4" w:space="0" w:color="auto"/>
            </w:tcBorders>
          </w:tcPr>
          <w:p w:rsidR="0031151E" w:rsidRPr="00312A23" w:rsidRDefault="0031151E" w:rsidP="00933ADB">
            <w:pPr>
              <w:spacing w:after="0"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11.42%</w:t>
            </w:r>
          </w:p>
        </w:tc>
        <w:tc>
          <w:tcPr>
            <w:tcW w:w="810" w:type="dxa"/>
            <w:tcBorders>
              <w:top w:val="single" w:sz="4" w:space="0" w:color="auto"/>
              <w:left w:val="single" w:sz="4" w:space="0" w:color="auto"/>
              <w:bottom w:val="single" w:sz="4" w:space="0" w:color="auto"/>
              <w:right w:val="single" w:sz="4" w:space="0" w:color="auto"/>
            </w:tcBorders>
          </w:tcPr>
          <w:p w:rsidR="0031151E" w:rsidRPr="00312A23" w:rsidRDefault="0031151E" w:rsidP="00933ADB">
            <w:pPr>
              <w:spacing w:after="0"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3</w:t>
            </w:r>
          </w:p>
        </w:tc>
        <w:tc>
          <w:tcPr>
            <w:tcW w:w="990" w:type="dxa"/>
            <w:tcBorders>
              <w:top w:val="single" w:sz="4" w:space="0" w:color="auto"/>
              <w:left w:val="single" w:sz="4" w:space="0" w:color="auto"/>
              <w:bottom w:val="single" w:sz="4" w:space="0" w:color="auto"/>
              <w:right w:val="single" w:sz="4" w:space="0" w:color="auto"/>
            </w:tcBorders>
          </w:tcPr>
          <w:p w:rsidR="0031151E" w:rsidRPr="00312A23" w:rsidRDefault="0031151E" w:rsidP="00933ADB">
            <w:pPr>
              <w:spacing w:after="0"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11.54%</w:t>
            </w:r>
          </w:p>
        </w:tc>
        <w:tc>
          <w:tcPr>
            <w:tcW w:w="900" w:type="dxa"/>
            <w:tcBorders>
              <w:top w:val="single" w:sz="4" w:space="0" w:color="auto"/>
              <w:left w:val="single" w:sz="4" w:space="0" w:color="auto"/>
              <w:bottom w:val="single" w:sz="4" w:space="0" w:color="auto"/>
              <w:right w:val="single" w:sz="4" w:space="0" w:color="auto"/>
            </w:tcBorders>
          </w:tcPr>
          <w:p w:rsidR="0031151E" w:rsidRPr="00312A23" w:rsidRDefault="0031151E" w:rsidP="00933ADB">
            <w:pPr>
              <w:spacing w:after="0"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17</w:t>
            </w:r>
          </w:p>
        </w:tc>
        <w:tc>
          <w:tcPr>
            <w:tcW w:w="1080" w:type="dxa"/>
            <w:tcBorders>
              <w:top w:val="single" w:sz="4" w:space="0" w:color="auto"/>
              <w:left w:val="single" w:sz="4" w:space="0" w:color="auto"/>
              <w:bottom w:val="single" w:sz="4" w:space="0" w:color="auto"/>
              <w:right w:val="single" w:sz="4" w:space="0" w:color="auto"/>
            </w:tcBorders>
          </w:tcPr>
          <w:p w:rsidR="0031151E" w:rsidRPr="00312A23" w:rsidRDefault="0031151E" w:rsidP="00933ADB">
            <w:pPr>
              <w:spacing w:after="0"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11.34%</w:t>
            </w:r>
          </w:p>
        </w:tc>
      </w:tr>
      <w:tr w:rsidR="0031151E" w:rsidRPr="00312A23" w:rsidTr="00933ADB">
        <w:trPr>
          <w:trHeight w:val="539"/>
        </w:trPr>
        <w:tc>
          <w:tcPr>
            <w:tcW w:w="810" w:type="dxa"/>
            <w:tcBorders>
              <w:top w:val="single" w:sz="4" w:space="0" w:color="auto"/>
              <w:left w:val="single" w:sz="4" w:space="0" w:color="auto"/>
              <w:bottom w:val="single" w:sz="4" w:space="0" w:color="auto"/>
              <w:right w:val="single" w:sz="4" w:space="0" w:color="auto"/>
            </w:tcBorders>
          </w:tcPr>
          <w:p w:rsidR="0031151E" w:rsidRPr="00312A23" w:rsidRDefault="0031151E" w:rsidP="00933ADB">
            <w:pPr>
              <w:spacing w:after="0"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8</w:t>
            </w:r>
          </w:p>
        </w:tc>
        <w:tc>
          <w:tcPr>
            <w:tcW w:w="2610" w:type="dxa"/>
            <w:tcBorders>
              <w:top w:val="single" w:sz="4" w:space="0" w:color="auto"/>
              <w:left w:val="single" w:sz="4" w:space="0" w:color="auto"/>
              <w:bottom w:val="single" w:sz="4" w:space="0" w:color="auto"/>
              <w:right w:val="single" w:sz="4" w:space="0" w:color="auto"/>
            </w:tcBorders>
          </w:tcPr>
          <w:p w:rsidR="0031151E" w:rsidRPr="00312A23" w:rsidRDefault="0031151E" w:rsidP="00933ADB">
            <w:pPr>
              <w:spacing w:after="0"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 xml:space="preserve">Defining/Paraphrasing </w:t>
            </w:r>
          </w:p>
        </w:tc>
        <w:tc>
          <w:tcPr>
            <w:tcW w:w="810" w:type="dxa"/>
            <w:tcBorders>
              <w:top w:val="single" w:sz="4" w:space="0" w:color="auto"/>
              <w:left w:val="single" w:sz="4" w:space="0" w:color="auto"/>
              <w:bottom w:val="single" w:sz="4" w:space="0" w:color="auto"/>
              <w:right w:val="single" w:sz="4" w:space="0" w:color="auto"/>
            </w:tcBorders>
          </w:tcPr>
          <w:p w:rsidR="0031151E" w:rsidRPr="00312A23" w:rsidRDefault="0031151E" w:rsidP="00933ADB">
            <w:pPr>
              <w:spacing w:after="0"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1</w:t>
            </w:r>
          </w:p>
        </w:tc>
        <w:tc>
          <w:tcPr>
            <w:tcW w:w="810" w:type="dxa"/>
            <w:tcBorders>
              <w:top w:val="single" w:sz="4" w:space="0" w:color="auto"/>
              <w:left w:val="single" w:sz="4" w:space="0" w:color="auto"/>
              <w:bottom w:val="single" w:sz="4" w:space="0" w:color="auto"/>
              <w:right w:val="single" w:sz="4" w:space="0" w:color="auto"/>
            </w:tcBorders>
          </w:tcPr>
          <w:p w:rsidR="0031151E" w:rsidRPr="00312A23" w:rsidRDefault="0031151E" w:rsidP="00933ADB">
            <w:pPr>
              <w:spacing w:after="0"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4%</w:t>
            </w:r>
          </w:p>
        </w:tc>
        <w:tc>
          <w:tcPr>
            <w:tcW w:w="900" w:type="dxa"/>
            <w:tcBorders>
              <w:top w:val="single" w:sz="4" w:space="0" w:color="auto"/>
              <w:left w:val="single" w:sz="4" w:space="0" w:color="auto"/>
              <w:bottom w:val="single" w:sz="4" w:space="0" w:color="auto"/>
              <w:right w:val="single" w:sz="4" w:space="0" w:color="auto"/>
            </w:tcBorders>
          </w:tcPr>
          <w:p w:rsidR="0031151E" w:rsidRPr="00312A23" w:rsidRDefault="0031151E" w:rsidP="00933ADB">
            <w:pPr>
              <w:spacing w:after="0"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3</w:t>
            </w:r>
          </w:p>
        </w:tc>
        <w:tc>
          <w:tcPr>
            <w:tcW w:w="1170" w:type="dxa"/>
            <w:tcBorders>
              <w:top w:val="single" w:sz="4" w:space="0" w:color="auto"/>
              <w:left w:val="single" w:sz="4" w:space="0" w:color="auto"/>
              <w:bottom w:val="single" w:sz="4" w:space="0" w:color="auto"/>
              <w:right w:val="single" w:sz="4" w:space="0" w:color="auto"/>
            </w:tcBorders>
          </w:tcPr>
          <w:p w:rsidR="0031151E" w:rsidRPr="00312A23" w:rsidRDefault="0031151E" w:rsidP="00933ADB">
            <w:pPr>
              <w:spacing w:after="0"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8.57%</w:t>
            </w:r>
          </w:p>
        </w:tc>
        <w:tc>
          <w:tcPr>
            <w:tcW w:w="900" w:type="dxa"/>
            <w:tcBorders>
              <w:top w:val="single" w:sz="4" w:space="0" w:color="auto"/>
              <w:left w:val="single" w:sz="4" w:space="0" w:color="auto"/>
              <w:bottom w:val="single" w:sz="4" w:space="0" w:color="auto"/>
              <w:right w:val="single" w:sz="4" w:space="0" w:color="auto"/>
            </w:tcBorders>
          </w:tcPr>
          <w:p w:rsidR="0031151E" w:rsidRPr="00312A23" w:rsidRDefault="0031151E" w:rsidP="00933ADB">
            <w:pPr>
              <w:spacing w:after="0"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2</w:t>
            </w:r>
          </w:p>
        </w:tc>
        <w:tc>
          <w:tcPr>
            <w:tcW w:w="1080" w:type="dxa"/>
            <w:tcBorders>
              <w:top w:val="single" w:sz="4" w:space="0" w:color="auto"/>
              <w:left w:val="single" w:sz="4" w:space="0" w:color="auto"/>
              <w:bottom w:val="single" w:sz="4" w:space="0" w:color="auto"/>
              <w:right w:val="single" w:sz="4" w:space="0" w:color="auto"/>
            </w:tcBorders>
          </w:tcPr>
          <w:p w:rsidR="0031151E" w:rsidRPr="00312A23" w:rsidRDefault="0031151E" w:rsidP="00933ADB">
            <w:pPr>
              <w:spacing w:after="0"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6.89%</w:t>
            </w:r>
          </w:p>
        </w:tc>
        <w:tc>
          <w:tcPr>
            <w:tcW w:w="810" w:type="dxa"/>
            <w:tcBorders>
              <w:top w:val="single" w:sz="4" w:space="0" w:color="auto"/>
              <w:left w:val="single" w:sz="4" w:space="0" w:color="auto"/>
              <w:bottom w:val="single" w:sz="4" w:space="0" w:color="auto"/>
              <w:right w:val="single" w:sz="4" w:space="0" w:color="auto"/>
            </w:tcBorders>
          </w:tcPr>
          <w:p w:rsidR="0031151E" w:rsidRPr="00312A23" w:rsidRDefault="0031151E" w:rsidP="00933ADB">
            <w:pPr>
              <w:spacing w:after="0"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1</w:t>
            </w:r>
          </w:p>
        </w:tc>
        <w:tc>
          <w:tcPr>
            <w:tcW w:w="990" w:type="dxa"/>
            <w:tcBorders>
              <w:top w:val="single" w:sz="4" w:space="0" w:color="auto"/>
              <w:left w:val="single" w:sz="4" w:space="0" w:color="auto"/>
              <w:bottom w:val="single" w:sz="4" w:space="0" w:color="auto"/>
              <w:right w:val="single" w:sz="4" w:space="0" w:color="auto"/>
            </w:tcBorders>
          </w:tcPr>
          <w:p w:rsidR="0031151E" w:rsidRPr="00312A23" w:rsidRDefault="0031151E" w:rsidP="00933ADB">
            <w:pPr>
              <w:spacing w:after="0"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2.85%</w:t>
            </w:r>
          </w:p>
        </w:tc>
        <w:tc>
          <w:tcPr>
            <w:tcW w:w="810" w:type="dxa"/>
            <w:tcBorders>
              <w:top w:val="single" w:sz="4" w:space="0" w:color="auto"/>
              <w:left w:val="single" w:sz="4" w:space="0" w:color="auto"/>
              <w:bottom w:val="single" w:sz="4" w:space="0" w:color="auto"/>
              <w:right w:val="single" w:sz="4" w:space="0" w:color="auto"/>
            </w:tcBorders>
          </w:tcPr>
          <w:p w:rsidR="0031151E" w:rsidRPr="00312A23" w:rsidRDefault="0031151E" w:rsidP="00933ADB">
            <w:pPr>
              <w:spacing w:after="0"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w:t>
            </w:r>
          </w:p>
        </w:tc>
        <w:tc>
          <w:tcPr>
            <w:tcW w:w="990" w:type="dxa"/>
            <w:tcBorders>
              <w:top w:val="single" w:sz="4" w:space="0" w:color="auto"/>
              <w:left w:val="single" w:sz="4" w:space="0" w:color="auto"/>
              <w:bottom w:val="single" w:sz="4" w:space="0" w:color="auto"/>
              <w:right w:val="single" w:sz="4" w:space="0" w:color="auto"/>
            </w:tcBorders>
          </w:tcPr>
          <w:p w:rsidR="0031151E" w:rsidRPr="00312A23" w:rsidRDefault="0031151E" w:rsidP="00933ADB">
            <w:pPr>
              <w:spacing w:after="0"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w:t>
            </w:r>
          </w:p>
        </w:tc>
        <w:tc>
          <w:tcPr>
            <w:tcW w:w="900" w:type="dxa"/>
            <w:tcBorders>
              <w:top w:val="single" w:sz="4" w:space="0" w:color="auto"/>
              <w:left w:val="single" w:sz="4" w:space="0" w:color="auto"/>
              <w:bottom w:val="single" w:sz="4" w:space="0" w:color="auto"/>
              <w:right w:val="single" w:sz="4" w:space="0" w:color="auto"/>
            </w:tcBorders>
          </w:tcPr>
          <w:p w:rsidR="0031151E" w:rsidRPr="00312A23" w:rsidRDefault="0031151E" w:rsidP="00933ADB">
            <w:pPr>
              <w:spacing w:after="0"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7</w:t>
            </w:r>
          </w:p>
        </w:tc>
        <w:tc>
          <w:tcPr>
            <w:tcW w:w="1080" w:type="dxa"/>
            <w:tcBorders>
              <w:top w:val="single" w:sz="4" w:space="0" w:color="auto"/>
              <w:left w:val="single" w:sz="4" w:space="0" w:color="auto"/>
              <w:bottom w:val="single" w:sz="4" w:space="0" w:color="auto"/>
              <w:right w:val="single" w:sz="4" w:space="0" w:color="auto"/>
            </w:tcBorders>
          </w:tcPr>
          <w:p w:rsidR="0031151E" w:rsidRPr="00312A23" w:rsidRDefault="0031151E" w:rsidP="00933ADB">
            <w:pPr>
              <w:spacing w:after="0"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4.67%</w:t>
            </w:r>
          </w:p>
        </w:tc>
      </w:tr>
      <w:tr w:rsidR="0031151E" w:rsidRPr="00312A23" w:rsidTr="00933ADB">
        <w:trPr>
          <w:trHeight w:val="96"/>
        </w:trPr>
        <w:tc>
          <w:tcPr>
            <w:tcW w:w="810" w:type="dxa"/>
            <w:tcBorders>
              <w:top w:val="single" w:sz="4" w:space="0" w:color="auto"/>
              <w:left w:val="single" w:sz="4" w:space="0" w:color="auto"/>
              <w:bottom w:val="single" w:sz="4" w:space="0" w:color="auto"/>
              <w:right w:val="single" w:sz="4" w:space="0" w:color="auto"/>
            </w:tcBorders>
          </w:tcPr>
          <w:p w:rsidR="0031151E" w:rsidRPr="00312A23" w:rsidRDefault="0031151E" w:rsidP="00933ADB">
            <w:pPr>
              <w:spacing w:after="0"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9</w:t>
            </w:r>
          </w:p>
        </w:tc>
        <w:tc>
          <w:tcPr>
            <w:tcW w:w="2610" w:type="dxa"/>
            <w:tcBorders>
              <w:top w:val="single" w:sz="4" w:space="0" w:color="auto"/>
              <w:left w:val="single" w:sz="4" w:space="0" w:color="auto"/>
              <w:bottom w:val="single" w:sz="4" w:space="0" w:color="auto"/>
              <w:right w:val="single" w:sz="4" w:space="0" w:color="auto"/>
            </w:tcBorders>
          </w:tcPr>
          <w:p w:rsidR="0031151E" w:rsidRPr="00312A23" w:rsidRDefault="0031151E" w:rsidP="00933ADB">
            <w:pPr>
              <w:spacing w:after="0"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 xml:space="preserve">Claque </w:t>
            </w:r>
          </w:p>
        </w:tc>
        <w:tc>
          <w:tcPr>
            <w:tcW w:w="810" w:type="dxa"/>
            <w:tcBorders>
              <w:top w:val="single" w:sz="4" w:space="0" w:color="auto"/>
              <w:left w:val="single" w:sz="4" w:space="0" w:color="auto"/>
              <w:bottom w:val="single" w:sz="4" w:space="0" w:color="auto"/>
              <w:right w:val="single" w:sz="4" w:space="0" w:color="auto"/>
            </w:tcBorders>
          </w:tcPr>
          <w:p w:rsidR="0031151E" w:rsidRPr="00312A23" w:rsidRDefault="0031151E" w:rsidP="00933ADB">
            <w:pPr>
              <w:spacing w:after="0"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w:t>
            </w:r>
          </w:p>
        </w:tc>
        <w:tc>
          <w:tcPr>
            <w:tcW w:w="810" w:type="dxa"/>
            <w:tcBorders>
              <w:top w:val="single" w:sz="4" w:space="0" w:color="auto"/>
              <w:left w:val="single" w:sz="4" w:space="0" w:color="auto"/>
              <w:bottom w:val="single" w:sz="4" w:space="0" w:color="auto"/>
              <w:right w:val="single" w:sz="4" w:space="0" w:color="auto"/>
            </w:tcBorders>
          </w:tcPr>
          <w:p w:rsidR="0031151E" w:rsidRPr="00312A23" w:rsidRDefault="0031151E" w:rsidP="00933ADB">
            <w:pPr>
              <w:spacing w:after="0"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w:t>
            </w:r>
          </w:p>
        </w:tc>
        <w:tc>
          <w:tcPr>
            <w:tcW w:w="900" w:type="dxa"/>
            <w:tcBorders>
              <w:top w:val="single" w:sz="4" w:space="0" w:color="auto"/>
              <w:left w:val="single" w:sz="4" w:space="0" w:color="auto"/>
              <w:bottom w:val="single" w:sz="4" w:space="0" w:color="auto"/>
              <w:right w:val="single" w:sz="4" w:space="0" w:color="auto"/>
            </w:tcBorders>
          </w:tcPr>
          <w:p w:rsidR="0031151E" w:rsidRPr="00312A23" w:rsidRDefault="0031151E" w:rsidP="00933ADB">
            <w:pPr>
              <w:spacing w:after="0"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2</w:t>
            </w:r>
          </w:p>
        </w:tc>
        <w:tc>
          <w:tcPr>
            <w:tcW w:w="1170" w:type="dxa"/>
            <w:tcBorders>
              <w:top w:val="single" w:sz="4" w:space="0" w:color="auto"/>
              <w:left w:val="single" w:sz="4" w:space="0" w:color="auto"/>
              <w:bottom w:val="single" w:sz="4" w:space="0" w:color="auto"/>
              <w:right w:val="single" w:sz="4" w:space="0" w:color="auto"/>
            </w:tcBorders>
          </w:tcPr>
          <w:p w:rsidR="0031151E" w:rsidRPr="00312A23" w:rsidRDefault="0031151E" w:rsidP="00933ADB">
            <w:pPr>
              <w:spacing w:after="0"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5.71%</w:t>
            </w:r>
          </w:p>
        </w:tc>
        <w:tc>
          <w:tcPr>
            <w:tcW w:w="900" w:type="dxa"/>
            <w:tcBorders>
              <w:top w:val="single" w:sz="4" w:space="0" w:color="auto"/>
              <w:left w:val="single" w:sz="4" w:space="0" w:color="auto"/>
              <w:bottom w:val="single" w:sz="4" w:space="0" w:color="auto"/>
              <w:right w:val="single" w:sz="4" w:space="0" w:color="auto"/>
            </w:tcBorders>
          </w:tcPr>
          <w:p w:rsidR="0031151E" w:rsidRPr="00312A23" w:rsidRDefault="0031151E" w:rsidP="00933ADB">
            <w:pPr>
              <w:spacing w:after="0"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w:t>
            </w:r>
          </w:p>
        </w:tc>
        <w:tc>
          <w:tcPr>
            <w:tcW w:w="1080" w:type="dxa"/>
            <w:tcBorders>
              <w:top w:val="single" w:sz="4" w:space="0" w:color="auto"/>
              <w:left w:val="single" w:sz="4" w:space="0" w:color="auto"/>
              <w:bottom w:val="single" w:sz="4" w:space="0" w:color="auto"/>
              <w:right w:val="single" w:sz="4" w:space="0" w:color="auto"/>
            </w:tcBorders>
          </w:tcPr>
          <w:p w:rsidR="0031151E" w:rsidRPr="00312A23" w:rsidRDefault="0031151E" w:rsidP="00933ADB">
            <w:pPr>
              <w:spacing w:after="0"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w:t>
            </w:r>
          </w:p>
        </w:tc>
        <w:tc>
          <w:tcPr>
            <w:tcW w:w="810" w:type="dxa"/>
            <w:tcBorders>
              <w:top w:val="single" w:sz="4" w:space="0" w:color="auto"/>
              <w:left w:val="single" w:sz="4" w:space="0" w:color="auto"/>
              <w:bottom w:val="single" w:sz="4" w:space="0" w:color="auto"/>
              <w:right w:val="single" w:sz="4" w:space="0" w:color="auto"/>
            </w:tcBorders>
          </w:tcPr>
          <w:p w:rsidR="0031151E" w:rsidRPr="00312A23" w:rsidRDefault="0031151E" w:rsidP="00933ADB">
            <w:pPr>
              <w:spacing w:after="0"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w:t>
            </w:r>
          </w:p>
        </w:tc>
        <w:tc>
          <w:tcPr>
            <w:tcW w:w="990" w:type="dxa"/>
            <w:tcBorders>
              <w:top w:val="single" w:sz="4" w:space="0" w:color="auto"/>
              <w:left w:val="single" w:sz="4" w:space="0" w:color="auto"/>
              <w:bottom w:val="single" w:sz="4" w:space="0" w:color="auto"/>
              <w:right w:val="single" w:sz="4" w:space="0" w:color="auto"/>
            </w:tcBorders>
          </w:tcPr>
          <w:p w:rsidR="0031151E" w:rsidRPr="00312A23" w:rsidRDefault="0031151E" w:rsidP="00933ADB">
            <w:pPr>
              <w:spacing w:after="0"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w:t>
            </w:r>
          </w:p>
        </w:tc>
        <w:tc>
          <w:tcPr>
            <w:tcW w:w="810" w:type="dxa"/>
            <w:tcBorders>
              <w:top w:val="single" w:sz="4" w:space="0" w:color="auto"/>
              <w:left w:val="single" w:sz="4" w:space="0" w:color="auto"/>
              <w:bottom w:val="single" w:sz="4" w:space="0" w:color="auto"/>
              <w:right w:val="single" w:sz="4" w:space="0" w:color="auto"/>
            </w:tcBorders>
          </w:tcPr>
          <w:p w:rsidR="0031151E" w:rsidRPr="00312A23" w:rsidRDefault="0031151E" w:rsidP="00933ADB">
            <w:pPr>
              <w:spacing w:after="0"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w:t>
            </w:r>
          </w:p>
        </w:tc>
        <w:tc>
          <w:tcPr>
            <w:tcW w:w="990" w:type="dxa"/>
            <w:tcBorders>
              <w:top w:val="single" w:sz="4" w:space="0" w:color="auto"/>
              <w:left w:val="single" w:sz="4" w:space="0" w:color="auto"/>
              <w:bottom w:val="single" w:sz="4" w:space="0" w:color="auto"/>
              <w:right w:val="single" w:sz="4" w:space="0" w:color="auto"/>
            </w:tcBorders>
          </w:tcPr>
          <w:p w:rsidR="0031151E" w:rsidRPr="00312A23" w:rsidRDefault="0031151E" w:rsidP="00933ADB">
            <w:pPr>
              <w:spacing w:after="0"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w:t>
            </w:r>
          </w:p>
        </w:tc>
        <w:tc>
          <w:tcPr>
            <w:tcW w:w="900" w:type="dxa"/>
            <w:tcBorders>
              <w:top w:val="single" w:sz="4" w:space="0" w:color="auto"/>
              <w:left w:val="single" w:sz="4" w:space="0" w:color="auto"/>
              <w:bottom w:val="single" w:sz="4" w:space="0" w:color="auto"/>
              <w:right w:val="single" w:sz="4" w:space="0" w:color="auto"/>
            </w:tcBorders>
          </w:tcPr>
          <w:p w:rsidR="0031151E" w:rsidRPr="00312A23" w:rsidRDefault="0031151E" w:rsidP="00933ADB">
            <w:pPr>
              <w:spacing w:after="0"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2</w:t>
            </w:r>
          </w:p>
        </w:tc>
        <w:tc>
          <w:tcPr>
            <w:tcW w:w="1080" w:type="dxa"/>
            <w:tcBorders>
              <w:top w:val="single" w:sz="4" w:space="0" w:color="auto"/>
              <w:left w:val="single" w:sz="4" w:space="0" w:color="auto"/>
              <w:bottom w:val="single" w:sz="4" w:space="0" w:color="auto"/>
              <w:right w:val="single" w:sz="4" w:space="0" w:color="auto"/>
            </w:tcBorders>
          </w:tcPr>
          <w:p w:rsidR="0031151E" w:rsidRPr="00312A23" w:rsidRDefault="0031151E" w:rsidP="00933ADB">
            <w:pPr>
              <w:spacing w:after="0"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1.34%</w:t>
            </w:r>
          </w:p>
        </w:tc>
      </w:tr>
      <w:tr w:rsidR="0031151E" w:rsidRPr="00312A23" w:rsidTr="00933ADB">
        <w:trPr>
          <w:trHeight w:val="96"/>
        </w:trPr>
        <w:tc>
          <w:tcPr>
            <w:tcW w:w="810" w:type="dxa"/>
            <w:tcBorders>
              <w:top w:val="single" w:sz="4" w:space="0" w:color="auto"/>
              <w:left w:val="single" w:sz="4" w:space="0" w:color="auto"/>
              <w:bottom w:val="single" w:sz="4" w:space="0" w:color="auto"/>
              <w:right w:val="single" w:sz="4" w:space="0" w:color="auto"/>
            </w:tcBorders>
          </w:tcPr>
          <w:p w:rsidR="0031151E" w:rsidRPr="00312A23" w:rsidRDefault="0031151E" w:rsidP="00933ADB">
            <w:pPr>
              <w:spacing w:after="0" w:line="360" w:lineRule="auto"/>
              <w:rPr>
                <w:rFonts w:ascii="Times New Roman" w:hAnsi="Times New Roman" w:cs="Times New Roman"/>
                <w:color w:val="000000" w:themeColor="text1"/>
                <w:sz w:val="24"/>
                <w:szCs w:val="24"/>
              </w:rPr>
            </w:pPr>
          </w:p>
        </w:tc>
        <w:tc>
          <w:tcPr>
            <w:tcW w:w="2610" w:type="dxa"/>
            <w:tcBorders>
              <w:top w:val="single" w:sz="4" w:space="0" w:color="auto"/>
              <w:left w:val="single" w:sz="4" w:space="0" w:color="auto"/>
              <w:bottom w:val="single" w:sz="4" w:space="0" w:color="auto"/>
              <w:right w:val="single" w:sz="4" w:space="0" w:color="auto"/>
            </w:tcBorders>
          </w:tcPr>
          <w:p w:rsidR="0031151E" w:rsidRPr="00312A23" w:rsidRDefault="0031151E" w:rsidP="00933ADB">
            <w:pPr>
              <w:spacing w:after="0"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 xml:space="preserve">Total </w:t>
            </w:r>
          </w:p>
        </w:tc>
        <w:tc>
          <w:tcPr>
            <w:tcW w:w="810" w:type="dxa"/>
            <w:tcBorders>
              <w:top w:val="single" w:sz="4" w:space="0" w:color="auto"/>
              <w:left w:val="single" w:sz="4" w:space="0" w:color="auto"/>
              <w:bottom w:val="single" w:sz="4" w:space="0" w:color="auto"/>
              <w:right w:val="single" w:sz="4" w:space="0" w:color="auto"/>
            </w:tcBorders>
          </w:tcPr>
          <w:p w:rsidR="0031151E" w:rsidRPr="00312A23" w:rsidRDefault="0031151E" w:rsidP="00933ADB">
            <w:pPr>
              <w:spacing w:after="0"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25</w:t>
            </w:r>
          </w:p>
        </w:tc>
        <w:tc>
          <w:tcPr>
            <w:tcW w:w="810" w:type="dxa"/>
            <w:tcBorders>
              <w:top w:val="single" w:sz="4" w:space="0" w:color="auto"/>
              <w:left w:val="single" w:sz="4" w:space="0" w:color="auto"/>
              <w:bottom w:val="single" w:sz="4" w:space="0" w:color="auto"/>
              <w:right w:val="single" w:sz="4" w:space="0" w:color="auto"/>
            </w:tcBorders>
          </w:tcPr>
          <w:p w:rsidR="0031151E" w:rsidRPr="00312A23" w:rsidRDefault="0031151E" w:rsidP="00933ADB">
            <w:pPr>
              <w:spacing w:after="0"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100%</w:t>
            </w:r>
          </w:p>
        </w:tc>
        <w:tc>
          <w:tcPr>
            <w:tcW w:w="900" w:type="dxa"/>
            <w:tcBorders>
              <w:top w:val="single" w:sz="4" w:space="0" w:color="auto"/>
              <w:left w:val="single" w:sz="4" w:space="0" w:color="auto"/>
              <w:bottom w:val="single" w:sz="4" w:space="0" w:color="auto"/>
              <w:right w:val="single" w:sz="4" w:space="0" w:color="auto"/>
            </w:tcBorders>
          </w:tcPr>
          <w:p w:rsidR="0031151E" w:rsidRPr="00312A23" w:rsidRDefault="0031151E" w:rsidP="00933ADB">
            <w:pPr>
              <w:spacing w:after="0"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35</w:t>
            </w:r>
          </w:p>
        </w:tc>
        <w:tc>
          <w:tcPr>
            <w:tcW w:w="1170" w:type="dxa"/>
            <w:tcBorders>
              <w:top w:val="single" w:sz="4" w:space="0" w:color="auto"/>
              <w:left w:val="single" w:sz="4" w:space="0" w:color="auto"/>
              <w:bottom w:val="single" w:sz="4" w:space="0" w:color="auto"/>
              <w:right w:val="single" w:sz="4" w:space="0" w:color="auto"/>
            </w:tcBorders>
          </w:tcPr>
          <w:p w:rsidR="0031151E" w:rsidRPr="00312A23" w:rsidRDefault="0031151E" w:rsidP="00933ADB">
            <w:pPr>
              <w:spacing w:after="0"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100%</w:t>
            </w:r>
          </w:p>
        </w:tc>
        <w:tc>
          <w:tcPr>
            <w:tcW w:w="900" w:type="dxa"/>
            <w:tcBorders>
              <w:top w:val="single" w:sz="4" w:space="0" w:color="auto"/>
              <w:left w:val="single" w:sz="4" w:space="0" w:color="auto"/>
              <w:bottom w:val="single" w:sz="4" w:space="0" w:color="auto"/>
              <w:right w:val="single" w:sz="4" w:space="0" w:color="auto"/>
            </w:tcBorders>
          </w:tcPr>
          <w:p w:rsidR="0031151E" w:rsidRPr="00312A23" w:rsidRDefault="0031151E" w:rsidP="00933ADB">
            <w:pPr>
              <w:spacing w:after="0"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29</w:t>
            </w:r>
          </w:p>
        </w:tc>
        <w:tc>
          <w:tcPr>
            <w:tcW w:w="1080" w:type="dxa"/>
            <w:tcBorders>
              <w:top w:val="single" w:sz="4" w:space="0" w:color="auto"/>
              <w:left w:val="single" w:sz="4" w:space="0" w:color="auto"/>
              <w:bottom w:val="single" w:sz="4" w:space="0" w:color="auto"/>
              <w:right w:val="single" w:sz="4" w:space="0" w:color="auto"/>
            </w:tcBorders>
          </w:tcPr>
          <w:p w:rsidR="0031151E" w:rsidRPr="00312A23" w:rsidRDefault="0031151E" w:rsidP="00933ADB">
            <w:pPr>
              <w:spacing w:after="0"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100%</w:t>
            </w:r>
          </w:p>
        </w:tc>
        <w:tc>
          <w:tcPr>
            <w:tcW w:w="810" w:type="dxa"/>
            <w:tcBorders>
              <w:top w:val="single" w:sz="4" w:space="0" w:color="auto"/>
              <w:left w:val="single" w:sz="4" w:space="0" w:color="auto"/>
              <w:bottom w:val="single" w:sz="4" w:space="0" w:color="auto"/>
              <w:right w:val="single" w:sz="4" w:space="0" w:color="auto"/>
            </w:tcBorders>
          </w:tcPr>
          <w:p w:rsidR="0031151E" w:rsidRPr="00312A23" w:rsidRDefault="0031151E" w:rsidP="00933ADB">
            <w:pPr>
              <w:spacing w:after="0"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35</w:t>
            </w:r>
          </w:p>
        </w:tc>
        <w:tc>
          <w:tcPr>
            <w:tcW w:w="990" w:type="dxa"/>
            <w:tcBorders>
              <w:top w:val="single" w:sz="4" w:space="0" w:color="auto"/>
              <w:left w:val="single" w:sz="4" w:space="0" w:color="auto"/>
              <w:bottom w:val="single" w:sz="4" w:space="0" w:color="auto"/>
              <w:right w:val="single" w:sz="4" w:space="0" w:color="auto"/>
            </w:tcBorders>
          </w:tcPr>
          <w:p w:rsidR="0031151E" w:rsidRPr="00312A23" w:rsidRDefault="0031151E" w:rsidP="00933ADB">
            <w:pPr>
              <w:spacing w:after="0"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100%</w:t>
            </w:r>
          </w:p>
        </w:tc>
        <w:tc>
          <w:tcPr>
            <w:tcW w:w="810" w:type="dxa"/>
            <w:tcBorders>
              <w:top w:val="single" w:sz="4" w:space="0" w:color="auto"/>
              <w:left w:val="single" w:sz="4" w:space="0" w:color="auto"/>
              <w:bottom w:val="single" w:sz="4" w:space="0" w:color="auto"/>
              <w:right w:val="single" w:sz="4" w:space="0" w:color="auto"/>
            </w:tcBorders>
          </w:tcPr>
          <w:p w:rsidR="0031151E" w:rsidRPr="00312A23" w:rsidRDefault="0031151E" w:rsidP="00933ADB">
            <w:pPr>
              <w:spacing w:after="0"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26</w:t>
            </w:r>
          </w:p>
        </w:tc>
        <w:tc>
          <w:tcPr>
            <w:tcW w:w="990" w:type="dxa"/>
            <w:tcBorders>
              <w:top w:val="single" w:sz="4" w:space="0" w:color="auto"/>
              <w:left w:val="single" w:sz="4" w:space="0" w:color="auto"/>
              <w:bottom w:val="single" w:sz="4" w:space="0" w:color="auto"/>
              <w:right w:val="single" w:sz="4" w:space="0" w:color="auto"/>
            </w:tcBorders>
          </w:tcPr>
          <w:p w:rsidR="0031151E" w:rsidRPr="00312A23" w:rsidRDefault="0031151E" w:rsidP="00933ADB">
            <w:pPr>
              <w:spacing w:after="0"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100%</w:t>
            </w:r>
          </w:p>
        </w:tc>
        <w:tc>
          <w:tcPr>
            <w:tcW w:w="900" w:type="dxa"/>
            <w:tcBorders>
              <w:top w:val="single" w:sz="4" w:space="0" w:color="auto"/>
              <w:left w:val="single" w:sz="4" w:space="0" w:color="auto"/>
              <w:bottom w:val="single" w:sz="4" w:space="0" w:color="auto"/>
              <w:right w:val="single" w:sz="4" w:space="0" w:color="auto"/>
            </w:tcBorders>
          </w:tcPr>
          <w:p w:rsidR="0031151E" w:rsidRPr="00312A23" w:rsidRDefault="0031151E" w:rsidP="00933ADB">
            <w:pPr>
              <w:spacing w:after="0"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150</w:t>
            </w:r>
          </w:p>
        </w:tc>
        <w:tc>
          <w:tcPr>
            <w:tcW w:w="1080" w:type="dxa"/>
            <w:tcBorders>
              <w:top w:val="single" w:sz="4" w:space="0" w:color="auto"/>
              <w:left w:val="single" w:sz="4" w:space="0" w:color="auto"/>
              <w:bottom w:val="single" w:sz="4" w:space="0" w:color="auto"/>
              <w:right w:val="single" w:sz="4" w:space="0" w:color="auto"/>
            </w:tcBorders>
          </w:tcPr>
          <w:p w:rsidR="0031151E" w:rsidRPr="00312A23" w:rsidRDefault="0031151E" w:rsidP="00933ADB">
            <w:pPr>
              <w:spacing w:after="0"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100%</w:t>
            </w:r>
          </w:p>
        </w:tc>
      </w:tr>
    </w:tbl>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sectPr w:rsidR="0031151E" w:rsidRPr="00312A23" w:rsidSect="00514B92">
          <w:pgSz w:w="16834" w:h="11909" w:orient="landscape" w:code="9"/>
          <w:pgMar w:top="2160" w:right="1440" w:bottom="1440" w:left="1440" w:header="720" w:footer="720" w:gutter="0"/>
          <w:cols w:space="720"/>
          <w:docGrid w:linePitch="360"/>
        </w:sectPr>
      </w:pPr>
    </w:p>
    <w:p w:rsidR="0031151E" w:rsidRPr="00312A23" w:rsidRDefault="0031151E" w:rsidP="00174D27">
      <w:pPr>
        <w:spacing w:before="100" w:beforeAutospacing="1" w:after="100" w:afterAutospacing="1" w:line="360" w:lineRule="auto"/>
        <w:ind w:firstLine="720"/>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lastRenderedPageBreak/>
        <w:t>The above table shows that nine different techniques including literal translation, sense translation, addition translation, substitution translation, claque translation, mistranslation, defining/paraphrasing, borrowing, deletion were employed by the translator to translate the one hundred and fifty cultural terms which I had selected for my study. Among those nine different techniques, literal translation was the most frequently used techniques i.e. 32% in translation of cultural terms used in a travelogue 'Jang Bahadurko Belait-Yatra'. On the contrary calque technique was the least used (1.34%).Similarly; other techniques were frequently used at the time of translating the cultural terms from SL to TL found in a travelogue 'Jang Bahadurko Belait-Yatra'. For example, the translation techniques like literal translation, borrowing, substitution, definition, claque, addition, deletion, mistranslation and sense translation were used. In terms of descending orders of frequency, the techniques of translation in a travelogue,'Jang Bahadurko Belai-Yatra' to translate 150 cultural terms could be graded from high to low as: literal translation, sense translation, borrowing, addition, mistranslation, substitution, definititon/paraphrasing, deletion &amp; claque</w:t>
      </w:r>
    </w:p>
    <w:p w:rsidR="0031151E" w:rsidRPr="00312A23" w:rsidRDefault="0031151E" w:rsidP="00931F77">
      <w:pPr>
        <w:pStyle w:val="Heading2"/>
        <w:spacing w:before="100" w:beforeAutospacing="1" w:after="100" w:afterAutospacing="1" w:line="360" w:lineRule="auto"/>
        <w:rPr>
          <w:rFonts w:ascii="Times New Roman" w:hAnsi="Times New Roman" w:cs="Times New Roman"/>
          <w:color w:val="000000" w:themeColor="text1"/>
          <w:sz w:val="24"/>
          <w:szCs w:val="24"/>
        </w:rPr>
      </w:pPr>
      <w:bookmarkStart w:id="129" w:name="_Toc86578256"/>
      <w:r w:rsidRPr="00312A23">
        <w:rPr>
          <w:rFonts w:ascii="Times New Roman" w:hAnsi="Times New Roman" w:cs="Times New Roman"/>
          <w:color w:val="000000" w:themeColor="text1"/>
          <w:sz w:val="24"/>
          <w:szCs w:val="24"/>
        </w:rPr>
        <w:t>Gaps in Translation</w:t>
      </w:r>
      <w:bookmarkEnd w:id="129"/>
    </w:p>
    <w:p w:rsidR="0031151E" w:rsidRPr="00312A23" w:rsidRDefault="0031151E" w:rsidP="00174D27">
      <w:pPr>
        <w:spacing w:before="100" w:beforeAutospacing="1" w:after="100" w:afterAutospacing="1" w:line="360" w:lineRule="auto"/>
        <w:ind w:firstLine="720"/>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In translation process two language and cultures are involved. Those two languages and cultures are not the same or similar in different socio-cultural activities. Some source language terms do not have exact target language equivalence. There is also lack of cultural equivalence between the languages, which are involved in translation. Because of this, there exists a gap between translation pair language. Some of the gaps found in translated version of a travelogue,'Jang Bahadurko Belait –Yatra’ are presented below:</w:t>
      </w:r>
    </w:p>
    <w:p w:rsidR="0031151E" w:rsidRPr="00312A23" w:rsidRDefault="0031151E" w:rsidP="009264CB">
      <w:pPr>
        <w:spacing w:before="100" w:beforeAutospacing="1" w:after="100" w:afterAutospacing="1" w:line="360" w:lineRule="auto"/>
        <w:rPr>
          <w:rFonts w:ascii="Times New Roman" w:hAnsi="Times New Roman" w:cs="Times New Roman"/>
          <w:b/>
          <w:color w:val="000000" w:themeColor="text1"/>
          <w:sz w:val="24"/>
          <w:szCs w:val="24"/>
        </w:rPr>
      </w:pPr>
      <w:r w:rsidRPr="00312A23">
        <w:rPr>
          <w:rFonts w:ascii="Times New Roman" w:hAnsi="Times New Roman" w:cs="Times New Roman"/>
          <w:b/>
          <w:color w:val="000000" w:themeColor="text1"/>
          <w:sz w:val="24"/>
          <w:szCs w:val="24"/>
        </w:rPr>
        <w:t>Pair 1</w:t>
      </w:r>
    </w:p>
    <w:p w:rsidR="0031151E" w:rsidRPr="00312A23" w:rsidRDefault="0031151E" w:rsidP="00815351">
      <w:pPr>
        <w:spacing w:after="0"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 xml:space="preserve">SL Term –tapu </w:t>
      </w:r>
    </w:p>
    <w:p w:rsidR="0031151E" w:rsidRPr="00312A23" w:rsidRDefault="0031151E" w:rsidP="00815351">
      <w:pPr>
        <w:spacing w:after="0"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 xml:space="preserve">TL Term-Island  </w:t>
      </w:r>
    </w:p>
    <w:p w:rsidR="0031151E" w:rsidRPr="00312A23" w:rsidRDefault="0031151E" w:rsidP="009B6958">
      <w:pPr>
        <w:spacing w:before="100" w:beforeAutospacing="1" w:after="100" w:afterAutospacing="1" w:line="360" w:lineRule="auto"/>
        <w:ind w:firstLine="720"/>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 xml:space="preserve">Although this pair shares common feature ‘island’ is unable to carry out the same meaning as tapu holds in the source culture. Especially, ‘Island’ is used in residence of nation. But the word ‘Island’ is used everywhere in a travelogue. Tapu which is open place but Island can be both residence place and nation. </w:t>
      </w:r>
    </w:p>
    <w:p w:rsidR="0031151E" w:rsidRPr="00312A23" w:rsidRDefault="0031151E" w:rsidP="009264CB">
      <w:pPr>
        <w:spacing w:before="100" w:beforeAutospacing="1" w:after="100" w:afterAutospacing="1" w:line="360" w:lineRule="auto"/>
        <w:rPr>
          <w:rFonts w:ascii="Times New Roman" w:hAnsi="Times New Roman" w:cs="Times New Roman"/>
          <w:b/>
          <w:color w:val="000000" w:themeColor="text1"/>
          <w:sz w:val="24"/>
          <w:szCs w:val="24"/>
        </w:rPr>
      </w:pPr>
      <w:r w:rsidRPr="00312A23">
        <w:rPr>
          <w:rFonts w:ascii="Times New Roman" w:hAnsi="Times New Roman" w:cs="Times New Roman"/>
          <w:b/>
          <w:color w:val="000000" w:themeColor="text1"/>
          <w:sz w:val="24"/>
          <w:szCs w:val="24"/>
        </w:rPr>
        <w:lastRenderedPageBreak/>
        <w:t>Pair 2</w:t>
      </w:r>
    </w:p>
    <w:p w:rsidR="0031151E" w:rsidRPr="00312A23" w:rsidRDefault="0031151E" w:rsidP="009B6958">
      <w:pPr>
        <w:spacing w:after="0"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SL Term- bricha</w:t>
      </w:r>
    </w:p>
    <w:p w:rsidR="0031151E" w:rsidRPr="00312A23" w:rsidRDefault="0031151E" w:rsidP="009B6958">
      <w:pPr>
        <w:spacing w:after="0"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 xml:space="preserve">TL Term- bush </w:t>
      </w:r>
    </w:p>
    <w:p w:rsidR="0031151E" w:rsidRPr="00312A23" w:rsidRDefault="0031151E" w:rsidP="009B6958">
      <w:pPr>
        <w:spacing w:before="100" w:beforeAutospacing="1" w:after="100" w:afterAutospacing="1" w:line="360" w:lineRule="auto"/>
        <w:ind w:firstLine="720"/>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The source language term 'bricha' means small plants but the target language term 'bush 'means a woody plant distinguished from tree. The TL terms is unable to carry out meaning of SL, as a result it creates gaps in translation process</w:t>
      </w:r>
    </w:p>
    <w:p w:rsidR="0031151E" w:rsidRPr="00312A23" w:rsidRDefault="0031151E" w:rsidP="009264CB">
      <w:pPr>
        <w:spacing w:before="100" w:beforeAutospacing="1" w:after="100" w:afterAutospacing="1" w:line="360" w:lineRule="auto"/>
        <w:rPr>
          <w:rFonts w:ascii="Times New Roman" w:hAnsi="Times New Roman" w:cs="Times New Roman"/>
          <w:b/>
          <w:color w:val="000000" w:themeColor="text1"/>
          <w:sz w:val="24"/>
          <w:szCs w:val="24"/>
        </w:rPr>
      </w:pPr>
      <w:r w:rsidRPr="00312A23">
        <w:rPr>
          <w:rFonts w:ascii="Times New Roman" w:hAnsi="Times New Roman" w:cs="Times New Roman"/>
          <w:b/>
          <w:color w:val="000000" w:themeColor="text1"/>
          <w:sz w:val="24"/>
          <w:szCs w:val="24"/>
        </w:rPr>
        <w:t>Pair 3</w:t>
      </w:r>
    </w:p>
    <w:p w:rsidR="0031151E" w:rsidRPr="00312A23" w:rsidRDefault="0031151E" w:rsidP="009B6958">
      <w:pPr>
        <w:spacing w:after="0"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 xml:space="preserve">SL Term- kalapani </w:t>
      </w:r>
    </w:p>
    <w:p w:rsidR="0031151E" w:rsidRPr="00312A23" w:rsidRDefault="0031151E" w:rsidP="009B6958">
      <w:pPr>
        <w:spacing w:after="0"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 xml:space="preserve">TL Term-transportation </w:t>
      </w:r>
    </w:p>
    <w:p w:rsidR="0031151E" w:rsidRPr="00312A23" w:rsidRDefault="0031151E" w:rsidP="009B6958">
      <w:pPr>
        <w:spacing w:before="100" w:beforeAutospacing="1" w:after="100" w:afterAutospacing="1" w:line="360" w:lineRule="auto"/>
        <w:ind w:firstLine="720"/>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The meaning of the TL term transportation is not same with SL Term kalapani. Here, the SL term ‘kalapani’ is the typical Nepali historical place but 'transportation’ the TL term is common term that doesn’t mean particular place. The target language term has not the equivalent meaning.</w:t>
      </w:r>
    </w:p>
    <w:p w:rsidR="0031151E" w:rsidRPr="00312A23" w:rsidRDefault="0031151E" w:rsidP="009264CB">
      <w:pPr>
        <w:spacing w:before="100" w:beforeAutospacing="1" w:after="100" w:afterAutospacing="1" w:line="360" w:lineRule="auto"/>
        <w:rPr>
          <w:rFonts w:ascii="Times New Roman" w:hAnsi="Times New Roman" w:cs="Times New Roman"/>
          <w:b/>
          <w:color w:val="000000" w:themeColor="text1"/>
          <w:sz w:val="24"/>
          <w:szCs w:val="24"/>
        </w:rPr>
      </w:pPr>
      <w:r w:rsidRPr="00312A23">
        <w:rPr>
          <w:rFonts w:ascii="Times New Roman" w:hAnsi="Times New Roman" w:cs="Times New Roman"/>
          <w:b/>
          <w:color w:val="000000" w:themeColor="text1"/>
          <w:sz w:val="24"/>
          <w:szCs w:val="24"/>
        </w:rPr>
        <w:t>Pair 4</w:t>
      </w:r>
    </w:p>
    <w:p w:rsidR="0031151E" w:rsidRPr="00312A23" w:rsidRDefault="0031151E" w:rsidP="009B6958">
      <w:pPr>
        <w:spacing w:after="0"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 xml:space="preserve">SL Term-ghodha chadhi </w:t>
      </w:r>
    </w:p>
    <w:p w:rsidR="0031151E" w:rsidRPr="00312A23" w:rsidRDefault="0031151E" w:rsidP="009B6958">
      <w:pPr>
        <w:spacing w:after="0"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 xml:space="preserve">TL Term-horse riding </w:t>
      </w:r>
    </w:p>
    <w:p w:rsidR="0031151E" w:rsidRPr="00312A23" w:rsidRDefault="0031151E" w:rsidP="009B6958">
      <w:pPr>
        <w:spacing w:before="100" w:beforeAutospacing="1" w:after="100" w:afterAutospacing="1" w:line="360" w:lineRule="auto"/>
        <w:ind w:firstLine="720"/>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 xml:space="preserve">Here, the target language term ‘horse riding’ is not equivalent with SL term ‘ghodha chadhi’. The source language term ‘ghodha chadhi’ is cultural word but 'horse riding’ is not a cultural </w:t>
      </w:r>
    </w:p>
    <w:p w:rsidR="0031151E" w:rsidRPr="00312A23" w:rsidRDefault="0031151E" w:rsidP="009264CB">
      <w:pPr>
        <w:spacing w:before="100" w:beforeAutospacing="1" w:after="100" w:afterAutospacing="1" w:line="360" w:lineRule="auto"/>
        <w:rPr>
          <w:rFonts w:ascii="Times New Roman" w:hAnsi="Times New Roman" w:cs="Times New Roman"/>
          <w:b/>
          <w:color w:val="000000" w:themeColor="text1"/>
          <w:sz w:val="24"/>
          <w:szCs w:val="24"/>
        </w:rPr>
      </w:pPr>
      <w:r w:rsidRPr="00312A23">
        <w:rPr>
          <w:rFonts w:ascii="Times New Roman" w:hAnsi="Times New Roman" w:cs="Times New Roman"/>
          <w:b/>
          <w:color w:val="000000" w:themeColor="text1"/>
          <w:sz w:val="24"/>
          <w:szCs w:val="24"/>
        </w:rPr>
        <w:t>Pair 5</w:t>
      </w:r>
    </w:p>
    <w:p w:rsidR="0031151E" w:rsidRPr="00312A23" w:rsidRDefault="0031151E" w:rsidP="009B6958">
      <w:pPr>
        <w:spacing w:after="0"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 xml:space="preserve">SL Term- kurtha </w:t>
      </w:r>
    </w:p>
    <w:p w:rsidR="0031151E" w:rsidRPr="00312A23" w:rsidRDefault="0031151E" w:rsidP="009B6958">
      <w:pPr>
        <w:spacing w:after="0"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TL Term-trouser</w:t>
      </w:r>
    </w:p>
    <w:p w:rsidR="0031151E" w:rsidRPr="00312A23" w:rsidRDefault="0031151E" w:rsidP="009B6958">
      <w:pPr>
        <w:spacing w:before="100" w:beforeAutospacing="1" w:after="100" w:afterAutospacing="1" w:line="360" w:lineRule="auto"/>
        <w:ind w:firstLine="720"/>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Here is also gap between SL Term ‘kurtha’ and TL Term ‘trouser’. The target language term ‘trouser’ refers to a type clothes.  But SL Term ‘kurtha’ is not the clothes, it is a cloth wear by Nepali tearai community and  wear by both male and female.</w:t>
      </w:r>
    </w:p>
    <w:p w:rsidR="0031151E" w:rsidRPr="00312A23" w:rsidRDefault="0031151E" w:rsidP="009264CB">
      <w:pPr>
        <w:spacing w:before="100" w:beforeAutospacing="1" w:after="100" w:afterAutospacing="1" w:line="360" w:lineRule="auto"/>
        <w:rPr>
          <w:rFonts w:ascii="Times New Roman" w:hAnsi="Times New Roman" w:cs="Times New Roman"/>
          <w:b/>
          <w:bCs/>
          <w:color w:val="000000" w:themeColor="text1"/>
          <w:sz w:val="24"/>
          <w:szCs w:val="24"/>
        </w:rPr>
      </w:pPr>
      <w:r w:rsidRPr="00312A23">
        <w:rPr>
          <w:rFonts w:ascii="Times New Roman" w:hAnsi="Times New Roman" w:cs="Times New Roman"/>
          <w:b/>
          <w:bCs/>
          <w:color w:val="000000" w:themeColor="text1"/>
          <w:sz w:val="24"/>
          <w:szCs w:val="24"/>
        </w:rPr>
        <w:lastRenderedPageBreak/>
        <w:t>Pair 6</w:t>
      </w:r>
    </w:p>
    <w:p w:rsidR="0031151E" w:rsidRPr="00312A23" w:rsidRDefault="0031151E" w:rsidP="009B6958">
      <w:pPr>
        <w:spacing w:after="0"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SL Term- pagariko role</w:t>
      </w:r>
    </w:p>
    <w:p w:rsidR="0031151E" w:rsidRPr="00312A23" w:rsidRDefault="0031151E" w:rsidP="009B6958">
      <w:pPr>
        <w:spacing w:after="0"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TL Term-order of seniority</w:t>
      </w:r>
    </w:p>
    <w:p w:rsidR="0031151E" w:rsidRPr="00312A23" w:rsidRDefault="0031151E" w:rsidP="009B6958">
      <w:pPr>
        <w:spacing w:before="100" w:beforeAutospacing="1" w:after="100" w:afterAutospacing="1" w:line="360" w:lineRule="auto"/>
        <w:ind w:firstLine="720"/>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Here the SL Term ‘pagariko role’ means senior citizen responsibility and the TL Terms ‘order of seniority’ to keep to order or promotion senior first. So, the TL terms ‘pagariko role’ is not equivalent with order of seniority.</w:t>
      </w:r>
    </w:p>
    <w:p w:rsidR="0031151E" w:rsidRPr="00312A23" w:rsidRDefault="0031151E" w:rsidP="009264CB">
      <w:pPr>
        <w:spacing w:before="100" w:beforeAutospacing="1" w:after="100" w:afterAutospacing="1" w:line="360" w:lineRule="auto"/>
        <w:rPr>
          <w:rFonts w:ascii="Times New Roman" w:hAnsi="Times New Roman" w:cs="Times New Roman"/>
          <w:b/>
          <w:color w:val="000000" w:themeColor="text1"/>
          <w:sz w:val="24"/>
          <w:szCs w:val="24"/>
        </w:rPr>
      </w:pPr>
      <w:r w:rsidRPr="00312A23">
        <w:rPr>
          <w:rFonts w:ascii="Times New Roman" w:hAnsi="Times New Roman" w:cs="Times New Roman"/>
          <w:b/>
          <w:color w:val="000000" w:themeColor="text1"/>
          <w:sz w:val="24"/>
          <w:szCs w:val="24"/>
        </w:rPr>
        <w:t>Pair 7</w:t>
      </w:r>
    </w:p>
    <w:p w:rsidR="0031151E" w:rsidRPr="00312A23" w:rsidRDefault="0031151E" w:rsidP="009B6958">
      <w:pPr>
        <w:spacing w:after="0"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SL Term – dada</w:t>
      </w:r>
    </w:p>
    <w:p w:rsidR="0031151E" w:rsidRPr="00312A23" w:rsidRDefault="0031151E" w:rsidP="009B6958">
      <w:pPr>
        <w:spacing w:after="0"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SL Term – mountain</w:t>
      </w:r>
    </w:p>
    <w:p w:rsidR="0031151E" w:rsidRPr="00312A23" w:rsidRDefault="0031151E" w:rsidP="009B6958">
      <w:pPr>
        <w:spacing w:before="100" w:beforeAutospacing="1" w:after="100" w:afterAutospacing="1" w:line="360" w:lineRule="auto"/>
        <w:ind w:firstLine="720"/>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Here the source language term 'dada' means hill which is covered greenery and rock but the target language term 'mountain' means a rock covered by snow. The target language term is unable to carry out meaning of source language term, it creates gaps.</w:t>
      </w:r>
    </w:p>
    <w:p w:rsidR="0031151E" w:rsidRPr="00312A23" w:rsidRDefault="0031151E" w:rsidP="009264CB">
      <w:pPr>
        <w:spacing w:before="100" w:beforeAutospacing="1" w:after="100" w:afterAutospacing="1" w:line="360" w:lineRule="auto"/>
        <w:rPr>
          <w:rFonts w:ascii="Times New Roman" w:hAnsi="Times New Roman" w:cs="Times New Roman"/>
          <w:b/>
          <w:color w:val="000000" w:themeColor="text1"/>
          <w:sz w:val="24"/>
          <w:szCs w:val="24"/>
        </w:rPr>
      </w:pPr>
      <w:r w:rsidRPr="00312A23">
        <w:rPr>
          <w:rFonts w:ascii="Times New Roman" w:hAnsi="Times New Roman" w:cs="Times New Roman"/>
          <w:b/>
          <w:color w:val="000000" w:themeColor="text1"/>
          <w:sz w:val="24"/>
          <w:szCs w:val="24"/>
        </w:rPr>
        <w:t>Pair 8</w:t>
      </w:r>
    </w:p>
    <w:p w:rsidR="0031151E" w:rsidRPr="00312A23" w:rsidRDefault="0031151E" w:rsidP="009B6958">
      <w:pPr>
        <w:spacing w:after="0"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SL Term – pindadaan</w:t>
      </w:r>
    </w:p>
    <w:p w:rsidR="0031151E" w:rsidRPr="00312A23" w:rsidRDefault="0031151E" w:rsidP="009B6958">
      <w:pPr>
        <w:spacing w:after="0"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TL Term – made offering of rice balls cooked in milk</w:t>
      </w:r>
    </w:p>
    <w:p w:rsidR="0031151E" w:rsidRPr="00312A23" w:rsidRDefault="0031151E" w:rsidP="009B6958">
      <w:pPr>
        <w:spacing w:before="100" w:beforeAutospacing="1" w:after="100" w:afterAutospacing="1" w:line="360" w:lineRule="auto"/>
        <w:ind w:firstLine="720"/>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Here the SL term ‘pindadaan' is a cultural word related to Hindu culture but the definition that the translator provide has no significant meaning .It doesn’t carry out cultural meaning, it creates gap in translation process</w:t>
      </w:r>
    </w:p>
    <w:p w:rsidR="0031151E" w:rsidRPr="00312A23" w:rsidRDefault="0031151E" w:rsidP="009264CB">
      <w:pPr>
        <w:spacing w:before="100" w:beforeAutospacing="1" w:after="100" w:afterAutospacing="1" w:line="360" w:lineRule="auto"/>
        <w:rPr>
          <w:rFonts w:ascii="Times New Roman" w:hAnsi="Times New Roman" w:cs="Times New Roman"/>
          <w:b/>
          <w:color w:val="000000" w:themeColor="text1"/>
          <w:sz w:val="24"/>
          <w:szCs w:val="24"/>
        </w:rPr>
      </w:pPr>
      <w:r w:rsidRPr="00312A23">
        <w:rPr>
          <w:rFonts w:ascii="Times New Roman" w:hAnsi="Times New Roman" w:cs="Times New Roman"/>
          <w:b/>
          <w:color w:val="000000" w:themeColor="text1"/>
          <w:sz w:val="24"/>
          <w:szCs w:val="24"/>
        </w:rPr>
        <w:t>Pair 9</w:t>
      </w:r>
    </w:p>
    <w:p w:rsidR="0031151E" w:rsidRPr="00312A23" w:rsidRDefault="0031151E" w:rsidP="009B6958">
      <w:pPr>
        <w:spacing w:after="0"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SL Term – Swasni</w:t>
      </w:r>
    </w:p>
    <w:p w:rsidR="0031151E" w:rsidRPr="00312A23" w:rsidRDefault="0031151E" w:rsidP="009B6958">
      <w:pPr>
        <w:spacing w:after="0"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TL Term – wives</w:t>
      </w:r>
    </w:p>
    <w:p w:rsidR="0031151E" w:rsidRPr="00312A23" w:rsidRDefault="0031151E" w:rsidP="009B6958">
      <w:pPr>
        <w:spacing w:before="100" w:beforeAutospacing="1" w:after="100" w:afterAutospacing="1" w:line="360" w:lineRule="auto"/>
        <w:ind w:firstLine="720"/>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 xml:space="preserve">Here the SL term ‘swasni’ is used for both married and unmarried women in source culture but the SL term 'wives' means only married women . The TL terms doesn’t carry out the meaning of SL terms, it creates gaps in translation. </w:t>
      </w:r>
    </w:p>
    <w:p w:rsidR="0031151E" w:rsidRPr="00312A23" w:rsidRDefault="0031151E" w:rsidP="009264CB">
      <w:pPr>
        <w:spacing w:before="100" w:beforeAutospacing="1" w:after="100" w:afterAutospacing="1" w:line="360" w:lineRule="auto"/>
        <w:rPr>
          <w:rFonts w:ascii="Times New Roman" w:hAnsi="Times New Roman" w:cs="Times New Roman"/>
          <w:b/>
          <w:color w:val="000000" w:themeColor="text1"/>
          <w:sz w:val="24"/>
          <w:szCs w:val="24"/>
        </w:rPr>
      </w:pPr>
      <w:r w:rsidRPr="00312A23">
        <w:rPr>
          <w:rFonts w:ascii="Times New Roman" w:hAnsi="Times New Roman" w:cs="Times New Roman"/>
          <w:b/>
          <w:color w:val="000000" w:themeColor="text1"/>
          <w:sz w:val="24"/>
          <w:szCs w:val="24"/>
        </w:rPr>
        <w:lastRenderedPageBreak/>
        <w:t>Pair 10</w:t>
      </w:r>
    </w:p>
    <w:p w:rsidR="0031151E" w:rsidRPr="00312A23" w:rsidRDefault="0031151E" w:rsidP="009B6958">
      <w:pPr>
        <w:spacing w:after="0"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 xml:space="preserve">SL Term – mata </w:t>
      </w:r>
    </w:p>
    <w:p w:rsidR="0031151E" w:rsidRPr="00312A23" w:rsidRDefault="0031151E" w:rsidP="009B6958">
      <w:pPr>
        <w:spacing w:after="0"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 xml:space="preserve">TL Term- God </w:t>
      </w:r>
    </w:p>
    <w:p w:rsidR="0031151E" w:rsidRPr="00312A23" w:rsidRDefault="0031151E" w:rsidP="009B6958">
      <w:pPr>
        <w:spacing w:before="100" w:beforeAutospacing="1" w:after="100" w:afterAutospacing="1" w:line="360" w:lineRule="auto"/>
        <w:ind w:firstLine="720"/>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Here the TL term 'God’ is not equivalent with the source language term ‘mata’. The word ‘mata’ is the Hindu religious word in Nepal and it can be either amma or name of the god however, the term 'god' means only sustainer of the universe. It creates gap in translation process.</w:t>
      </w:r>
    </w:p>
    <w:p w:rsidR="0031151E" w:rsidRPr="00312A23" w:rsidRDefault="0031151E" w:rsidP="009264CB">
      <w:pPr>
        <w:spacing w:before="100" w:beforeAutospacing="1" w:after="100" w:afterAutospacing="1" w:line="360" w:lineRule="auto"/>
        <w:rPr>
          <w:rFonts w:ascii="Times New Roman" w:hAnsi="Times New Roman" w:cs="Times New Roman"/>
          <w:b/>
          <w:bCs/>
          <w:color w:val="000000" w:themeColor="text1"/>
          <w:sz w:val="24"/>
          <w:szCs w:val="24"/>
        </w:rPr>
      </w:pPr>
      <w:r w:rsidRPr="00312A23">
        <w:rPr>
          <w:rFonts w:ascii="Times New Roman" w:hAnsi="Times New Roman" w:cs="Times New Roman"/>
          <w:b/>
          <w:bCs/>
          <w:color w:val="000000" w:themeColor="text1"/>
          <w:sz w:val="24"/>
          <w:szCs w:val="24"/>
        </w:rPr>
        <w:t>Pair 11</w:t>
      </w:r>
    </w:p>
    <w:p w:rsidR="0031151E" w:rsidRPr="00312A23" w:rsidRDefault="0031151E" w:rsidP="009B6958">
      <w:pPr>
        <w:spacing w:after="0"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 xml:space="preserve">SL Term – shreeman </w:t>
      </w:r>
    </w:p>
    <w:p w:rsidR="0031151E" w:rsidRPr="00312A23" w:rsidRDefault="0031151E" w:rsidP="009B6958">
      <w:pPr>
        <w:spacing w:after="0"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 xml:space="preserve">TL Term – husband </w:t>
      </w:r>
    </w:p>
    <w:p w:rsidR="0031151E" w:rsidRPr="00312A23" w:rsidRDefault="0031151E" w:rsidP="009B6958">
      <w:pPr>
        <w:spacing w:before="100" w:beforeAutospacing="1" w:after="100" w:afterAutospacing="1" w:line="360" w:lineRule="auto"/>
        <w:ind w:firstLine="720"/>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 xml:space="preserve">Here the TL term ‘husband’ is not the religious one but ‘shreeman’ a religious word is used by Nepali women to show the highly regard towards their husband like as god. </w:t>
      </w:r>
    </w:p>
    <w:p w:rsidR="0031151E" w:rsidRPr="00312A23" w:rsidRDefault="0031151E" w:rsidP="009264CB">
      <w:pPr>
        <w:spacing w:before="100" w:beforeAutospacing="1" w:after="100" w:afterAutospacing="1" w:line="360" w:lineRule="auto"/>
        <w:rPr>
          <w:rFonts w:ascii="Times New Roman" w:hAnsi="Times New Roman" w:cs="Times New Roman"/>
          <w:b/>
          <w:color w:val="000000" w:themeColor="text1"/>
          <w:sz w:val="24"/>
          <w:szCs w:val="24"/>
        </w:rPr>
      </w:pPr>
      <w:r w:rsidRPr="00312A23">
        <w:rPr>
          <w:rFonts w:ascii="Times New Roman" w:hAnsi="Times New Roman" w:cs="Times New Roman"/>
          <w:b/>
          <w:color w:val="000000" w:themeColor="text1"/>
          <w:sz w:val="24"/>
          <w:szCs w:val="24"/>
        </w:rPr>
        <w:t>Pair 12</w:t>
      </w:r>
    </w:p>
    <w:p w:rsidR="0031151E" w:rsidRPr="00312A23" w:rsidRDefault="0031151E" w:rsidP="009B6958">
      <w:pPr>
        <w:spacing w:after="0"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 xml:space="preserve">SL Term – cholo </w:t>
      </w:r>
    </w:p>
    <w:p w:rsidR="0031151E" w:rsidRPr="00312A23" w:rsidRDefault="0031151E" w:rsidP="009B6958">
      <w:pPr>
        <w:spacing w:after="0"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 xml:space="preserve">TL Term – blouse </w:t>
      </w:r>
    </w:p>
    <w:p w:rsidR="0031151E" w:rsidRPr="00312A23" w:rsidRDefault="0031151E" w:rsidP="009B6958">
      <w:pPr>
        <w:spacing w:before="100" w:beforeAutospacing="1" w:after="100" w:afterAutospacing="1" w:line="360" w:lineRule="auto"/>
        <w:ind w:firstLine="720"/>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These two terms are not equivalent in meaning because the word/tern ‘cholo’ is long in size as well as thick uniform wore by women on the top part of the body and it is loose than blouse which has laces to make it tight on the body. But the Target language term ‘blouse’ is short and tight in nature which has not laces to tie on the body. It is mostly used by young lady. So the TL term ‘blouse’ is not equivalent with Nepali cultural term ‘cholo’.</w:t>
      </w:r>
    </w:p>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p>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p>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p>
    <w:p w:rsidR="0031151E" w:rsidRPr="00312A23" w:rsidRDefault="00C52402" w:rsidP="009264CB">
      <w:pPr>
        <w:pStyle w:val="Heading1"/>
        <w:spacing w:before="100" w:beforeAutospacing="1" w:after="100" w:afterAutospacing="1" w:line="360" w:lineRule="auto"/>
        <w:jc w:val="center"/>
        <w:rPr>
          <w:rFonts w:ascii="Times New Roman" w:hAnsi="Times New Roman" w:cs="Times New Roman"/>
          <w:b/>
          <w:color w:val="000000" w:themeColor="text1"/>
          <w:sz w:val="24"/>
          <w:szCs w:val="24"/>
        </w:rPr>
      </w:pPr>
      <w:bookmarkStart w:id="130" w:name="_Toc86578257"/>
      <w:r w:rsidRPr="00312A23">
        <w:rPr>
          <w:rFonts w:ascii="Times New Roman" w:hAnsi="Times New Roman" w:cs="Times New Roman"/>
          <w:b/>
          <w:color w:val="000000" w:themeColor="text1"/>
          <w:sz w:val="24"/>
          <w:szCs w:val="24"/>
        </w:rPr>
        <w:lastRenderedPageBreak/>
        <w:t>Chapter V</w:t>
      </w:r>
      <w:bookmarkEnd w:id="130"/>
    </w:p>
    <w:p w:rsidR="0031151E" w:rsidRPr="00312A23" w:rsidRDefault="00C52402" w:rsidP="009264CB">
      <w:pPr>
        <w:pStyle w:val="Heading1"/>
        <w:spacing w:before="100" w:beforeAutospacing="1" w:after="100" w:afterAutospacing="1" w:line="360" w:lineRule="auto"/>
        <w:jc w:val="center"/>
        <w:rPr>
          <w:rFonts w:ascii="Times New Roman" w:hAnsi="Times New Roman" w:cs="Times New Roman"/>
          <w:b/>
          <w:color w:val="000000" w:themeColor="text1"/>
          <w:sz w:val="24"/>
          <w:szCs w:val="24"/>
        </w:rPr>
      </w:pPr>
      <w:bookmarkStart w:id="131" w:name="_Toc86578258"/>
      <w:r w:rsidRPr="00312A23">
        <w:rPr>
          <w:rFonts w:ascii="Times New Roman" w:hAnsi="Times New Roman" w:cs="Times New Roman"/>
          <w:b/>
          <w:color w:val="000000" w:themeColor="text1"/>
          <w:sz w:val="24"/>
          <w:szCs w:val="24"/>
        </w:rPr>
        <w:t>Finding, Conclusion and Recommendation</w:t>
      </w:r>
      <w:bookmarkEnd w:id="131"/>
    </w:p>
    <w:p w:rsidR="0031151E" w:rsidRPr="00312A23" w:rsidRDefault="0031151E" w:rsidP="00931F77">
      <w:pPr>
        <w:pStyle w:val="Heading2"/>
        <w:spacing w:before="100" w:beforeAutospacing="1" w:after="100" w:afterAutospacing="1" w:line="360" w:lineRule="auto"/>
        <w:rPr>
          <w:rFonts w:ascii="Times New Roman" w:hAnsi="Times New Roman" w:cs="Times New Roman"/>
          <w:color w:val="000000" w:themeColor="text1"/>
          <w:sz w:val="24"/>
          <w:szCs w:val="24"/>
        </w:rPr>
      </w:pPr>
      <w:bookmarkStart w:id="132" w:name="_Toc86578259"/>
      <w:r w:rsidRPr="00312A23">
        <w:rPr>
          <w:rFonts w:ascii="Times New Roman" w:hAnsi="Times New Roman" w:cs="Times New Roman"/>
          <w:color w:val="000000" w:themeColor="text1"/>
          <w:sz w:val="24"/>
          <w:szCs w:val="24"/>
        </w:rPr>
        <w:t>Finding</w:t>
      </w:r>
      <w:bookmarkEnd w:id="132"/>
    </w:p>
    <w:p w:rsidR="0031151E" w:rsidRPr="00312A23" w:rsidRDefault="0031151E" w:rsidP="009B6958">
      <w:pPr>
        <w:spacing w:before="100" w:beforeAutospacing="1" w:after="100" w:afterAutospacing="1" w:line="360" w:lineRule="auto"/>
        <w:ind w:firstLine="720"/>
        <w:rPr>
          <w:rFonts w:ascii="Times New Roman" w:hAnsi="Times New Roman" w:cs="Times New Roman"/>
          <w:bCs/>
          <w:color w:val="000000" w:themeColor="text1"/>
          <w:sz w:val="24"/>
          <w:szCs w:val="24"/>
        </w:rPr>
      </w:pPr>
      <w:r w:rsidRPr="00312A23">
        <w:rPr>
          <w:rFonts w:ascii="Times New Roman" w:hAnsi="Times New Roman" w:cs="Times New Roman"/>
          <w:bCs/>
          <w:color w:val="000000" w:themeColor="text1"/>
          <w:sz w:val="24"/>
          <w:szCs w:val="24"/>
        </w:rPr>
        <w:t>On the basis of the presentation, analysis, and interpretation of the data, the major findings of the study have been summarized as follow:</w:t>
      </w:r>
    </w:p>
    <w:p w:rsidR="0031151E" w:rsidRPr="00312A23" w:rsidRDefault="0031151E" w:rsidP="009264CB">
      <w:pPr>
        <w:pStyle w:val="ListParagraph"/>
        <w:numPr>
          <w:ilvl w:val="0"/>
          <w:numId w:val="30"/>
        </w:numPr>
        <w:spacing w:before="100" w:beforeAutospacing="1" w:after="100" w:afterAutospacing="1" w:line="360" w:lineRule="auto"/>
        <w:ind w:left="900" w:hanging="540"/>
        <w:contextualSpacing w:val="0"/>
        <w:rPr>
          <w:rFonts w:ascii="Times New Roman" w:hAnsi="Times New Roman" w:cs="Times New Roman"/>
          <w:bCs/>
          <w:color w:val="000000" w:themeColor="text1"/>
          <w:sz w:val="24"/>
          <w:szCs w:val="24"/>
        </w:rPr>
      </w:pPr>
      <w:r w:rsidRPr="00312A23">
        <w:rPr>
          <w:rFonts w:ascii="Times New Roman" w:hAnsi="Times New Roman" w:cs="Times New Roman"/>
          <w:bCs/>
          <w:color w:val="000000" w:themeColor="text1"/>
          <w:sz w:val="24"/>
          <w:szCs w:val="24"/>
        </w:rPr>
        <w:t>There was the use of five different cultural categories according to Newmark (1988), as they were ecology, material culture, social culture and organization, Religious culture and conceptual terms.</w:t>
      </w:r>
    </w:p>
    <w:p w:rsidR="0031151E" w:rsidRPr="00312A23" w:rsidRDefault="0031151E" w:rsidP="009264CB">
      <w:pPr>
        <w:pStyle w:val="ListParagraph"/>
        <w:numPr>
          <w:ilvl w:val="0"/>
          <w:numId w:val="30"/>
        </w:numPr>
        <w:spacing w:before="100" w:beforeAutospacing="1" w:after="100" w:afterAutospacing="1" w:line="360" w:lineRule="auto"/>
        <w:ind w:left="900" w:hanging="540"/>
        <w:contextualSpacing w:val="0"/>
        <w:rPr>
          <w:rFonts w:ascii="Times New Roman" w:hAnsi="Times New Roman" w:cs="Times New Roman"/>
          <w:bCs/>
          <w:color w:val="000000" w:themeColor="text1"/>
          <w:sz w:val="24"/>
          <w:szCs w:val="24"/>
        </w:rPr>
      </w:pPr>
      <w:r w:rsidRPr="00312A23">
        <w:rPr>
          <w:rFonts w:ascii="Times New Roman" w:hAnsi="Times New Roman" w:cs="Times New Roman"/>
          <w:bCs/>
          <w:color w:val="000000" w:themeColor="text1"/>
          <w:sz w:val="24"/>
          <w:szCs w:val="24"/>
        </w:rPr>
        <w:t>Among the five different cultural categories, material cultural and social cultural terms were highly used terms i.e. (23.33%) and the ecological term was lowest used ((16.66%). The frequencies of other cultural categories were: religious cultural terms (19.33%), and the conceptual terms (17.33%).</w:t>
      </w:r>
    </w:p>
    <w:p w:rsidR="0031151E" w:rsidRPr="00312A23" w:rsidRDefault="0031151E" w:rsidP="009264CB">
      <w:pPr>
        <w:pStyle w:val="ListParagraph"/>
        <w:numPr>
          <w:ilvl w:val="0"/>
          <w:numId w:val="30"/>
        </w:numPr>
        <w:spacing w:before="100" w:beforeAutospacing="1" w:after="100" w:afterAutospacing="1" w:line="360" w:lineRule="auto"/>
        <w:ind w:left="900" w:hanging="540"/>
        <w:contextualSpacing w:val="0"/>
        <w:rPr>
          <w:rFonts w:ascii="Times New Roman" w:hAnsi="Times New Roman" w:cs="Times New Roman"/>
          <w:bCs/>
          <w:color w:val="000000" w:themeColor="text1"/>
          <w:sz w:val="24"/>
          <w:szCs w:val="24"/>
        </w:rPr>
      </w:pPr>
      <w:r w:rsidRPr="00312A23">
        <w:rPr>
          <w:rFonts w:ascii="Times New Roman" w:hAnsi="Times New Roman" w:cs="Times New Roman"/>
          <w:bCs/>
          <w:color w:val="000000" w:themeColor="text1"/>
          <w:sz w:val="24"/>
          <w:szCs w:val="24"/>
        </w:rPr>
        <w:t>Nine different techniques were found to be employed in translating cultural terms. They are literal, borrowing, sense, mistranslation, definition, substitution, addition, deletion and claque.</w:t>
      </w:r>
    </w:p>
    <w:p w:rsidR="0031151E" w:rsidRPr="00312A23" w:rsidRDefault="0031151E" w:rsidP="009264CB">
      <w:pPr>
        <w:pStyle w:val="ListParagraph"/>
        <w:numPr>
          <w:ilvl w:val="0"/>
          <w:numId w:val="30"/>
        </w:numPr>
        <w:spacing w:before="100" w:beforeAutospacing="1" w:after="100" w:afterAutospacing="1" w:line="360" w:lineRule="auto"/>
        <w:ind w:left="900" w:hanging="540"/>
        <w:contextualSpacing w:val="0"/>
        <w:rPr>
          <w:rFonts w:ascii="Times New Roman" w:hAnsi="Times New Roman" w:cs="Times New Roman"/>
          <w:bCs/>
          <w:color w:val="000000" w:themeColor="text1"/>
          <w:sz w:val="24"/>
          <w:szCs w:val="24"/>
        </w:rPr>
      </w:pPr>
      <w:r w:rsidRPr="00312A23">
        <w:rPr>
          <w:rFonts w:ascii="Times New Roman" w:hAnsi="Times New Roman" w:cs="Times New Roman"/>
          <w:bCs/>
          <w:color w:val="000000" w:themeColor="text1"/>
          <w:sz w:val="24"/>
          <w:szCs w:val="24"/>
        </w:rPr>
        <w:t>Among nine different techniques employed in the translation of cultural terms literal translation had highest frequency i.e.(32%) and claque had the lowest frequency i.e. (1.34%%) .The frequencies of other techniques were borrowing(12% ), substitution(10%), addition(11.34% ) , deletion( 2% ), sense (16%) ,mistranslation(10.66%  ), definition( 4.67% ) respectively.</w:t>
      </w:r>
    </w:p>
    <w:p w:rsidR="0031151E" w:rsidRPr="00312A23" w:rsidRDefault="0031151E" w:rsidP="009264CB">
      <w:pPr>
        <w:pStyle w:val="ListParagraph"/>
        <w:numPr>
          <w:ilvl w:val="0"/>
          <w:numId w:val="30"/>
        </w:numPr>
        <w:spacing w:before="100" w:beforeAutospacing="1" w:after="100" w:afterAutospacing="1" w:line="360" w:lineRule="auto"/>
        <w:ind w:left="900" w:hanging="540"/>
        <w:contextualSpacing w:val="0"/>
        <w:rPr>
          <w:rFonts w:ascii="Times New Roman" w:hAnsi="Times New Roman" w:cs="Times New Roman"/>
          <w:bCs/>
          <w:color w:val="000000" w:themeColor="text1"/>
          <w:sz w:val="24"/>
          <w:szCs w:val="24"/>
        </w:rPr>
      </w:pPr>
      <w:r w:rsidRPr="00312A23">
        <w:rPr>
          <w:rFonts w:ascii="Times New Roman" w:hAnsi="Times New Roman" w:cs="Times New Roman"/>
          <w:bCs/>
          <w:color w:val="000000" w:themeColor="text1"/>
          <w:sz w:val="24"/>
          <w:szCs w:val="24"/>
        </w:rPr>
        <w:t>In translating the cultural terms under ecology seven different techniques were found to be employed and grades as: literal translation (40%), mistranslation (16%), sense and addition (12%), deletion and substitution (8%) and definition (4%).</w:t>
      </w:r>
    </w:p>
    <w:p w:rsidR="0031151E" w:rsidRPr="00312A23" w:rsidRDefault="0031151E" w:rsidP="009264CB">
      <w:pPr>
        <w:pStyle w:val="ListParagraph"/>
        <w:numPr>
          <w:ilvl w:val="0"/>
          <w:numId w:val="30"/>
        </w:numPr>
        <w:spacing w:before="100" w:beforeAutospacing="1" w:after="100" w:afterAutospacing="1" w:line="360" w:lineRule="auto"/>
        <w:ind w:left="900" w:hanging="540"/>
        <w:contextualSpacing w:val="0"/>
        <w:rPr>
          <w:rFonts w:ascii="Times New Roman" w:hAnsi="Times New Roman" w:cs="Times New Roman"/>
          <w:bCs/>
          <w:color w:val="000000" w:themeColor="text1"/>
          <w:sz w:val="24"/>
          <w:szCs w:val="24"/>
        </w:rPr>
      </w:pPr>
      <w:r w:rsidRPr="00312A23">
        <w:rPr>
          <w:rFonts w:ascii="Times New Roman" w:hAnsi="Times New Roman" w:cs="Times New Roman"/>
          <w:bCs/>
          <w:color w:val="000000" w:themeColor="text1"/>
          <w:sz w:val="24"/>
          <w:szCs w:val="24"/>
        </w:rPr>
        <w:t>In translating the cultural terms under material culture eight different techniques were found to be employed. The techniques were graded as: literal and borrowing (22.86%), substitution (14.28%, addition (11.43%), mistranslation and definition (8.57%), sense and claque (5.71%).</w:t>
      </w:r>
    </w:p>
    <w:p w:rsidR="0031151E" w:rsidRPr="00312A23" w:rsidRDefault="0031151E" w:rsidP="009264CB">
      <w:pPr>
        <w:pStyle w:val="ListParagraph"/>
        <w:numPr>
          <w:ilvl w:val="0"/>
          <w:numId w:val="30"/>
        </w:numPr>
        <w:spacing w:before="100" w:beforeAutospacing="1" w:after="100" w:afterAutospacing="1" w:line="360" w:lineRule="auto"/>
        <w:ind w:left="900" w:hanging="540"/>
        <w:contextualSpacing w:val="0"/>
        <w:rPr>
          <w:rFonts w:ascii="Times New Roman" w:hAnsi="Times New Roman" w:cs="Times New Roman"/>
          <w:bCs/>
          <w:color w:val="000000" w:themeColor="text1"/>
          <w:sz w:val="24"/>
          <w:szCs w:val="24"/>
        </w:rPr>
      </w:pPr>
      <w:r w:rsidRPr="00312A23">
        <w:rPr>
          <w:rFonts w:ascii="Times New Roman" w:hAnsi="Times New Roman" w:cs="Times New Roman"/>
          <w:bCs/>
          <w:color w:val="000000" w:themeColor="text1"/>
          <w:sz w:val="24"/>
          <w:szCs w:val="24"/>
        </w:rPr>
        <w:t xml:space="preserve"> In translating the cultural terms under Religious culture seven different techniques were found to be employed and graded as: literal </w:t>
      </w:r>
      <w:r w:rsidRPr="00312A23">
        <w:rPr>
          <w:rFonts w:ascii="Times New Roman" w:hAnsi="Times New Roman" w:cs="Times New Roman"/>
          <w:bCs/>
          <w:color w:val="000000" w:themeColor="text1"/>
          <w:sz w:val="24"/>
          <w:szCs w:val="24"/>
        </w:rPr>
        <w:lastRenderedPageBreak/>
        <w:t>(31.03%),sense(17.24%),borrowing(13.79%)mistranslation,substitution &amp; addition(10.34%),definition(6.89%).</w:t>
      </w:r>
    </w:p>
    <w:p w:rsidR="0031151E" w:rsidRPr="00312A23" w:rsidRDefault="0031151E" w:rsidP="009264CB">
      <w:pPr>
        <w:pStyle w:val="ListParagraph"/>
        <w:numPr>
          <w:ilvl w:val="0"/>
          <w:numId w:val="30"/>
        </w:numPr>
        <w:spacing w:before="100" w:beforeAutospacing="1" w:after="100" w:afterAutospacing="1" w:line="360" w:lineRule="auto"/>
        <w:ind w:left="900" w:hanging="540"/>
        <w:contextualSpacing w:val="0"/>
        <w:rPr>
          <w:rFonts w:ascii="Times New Roman" w:hAnsi="Times New Roman" w:cs="Times New Roman"/>
          <w:bCs/>
          <w:color w:val="000000" w:themeColor="text1"/>
          <w:sz w:val="24"/>
          <w:szCs w:val="24"/>
        </w:rPr>
      </w:pPr>
      <w:r w:rsidRPr="00312A23">
        <w:rPr>
          <w:rFonts w:ascii="Times New Roman" w:hAnsi="Times New Roman" w:cs="Times New Roman"/>
          <w:bCs/>
          <w:color w:val="000000" w:themeColor="text1"/>
          <w:sz w:val="24"/>
          <w:szCs w:val="24"/>
        </w:rPr>
        <w:t>In translating the cultural terms under social culture eight different techniques were found to be employed and graded as :literal translation(25.71%),sense(22.86%),borrowing (17.14%), addition(11.42%) mistranslation &amp; substitution(8.57%),deletion &amp; definition(2.86%).</w:t>
      </w:r>
    </w:p>
    <w:p w:rsidR="0031151E" w:rsidRPr="00312A23" w:rsidRDefault="0031151E" w:rsidP="009264CB">
      <w:pPr>
        <w:pStyle w:val="ListParagraph"/>
        <w:numPr>
          <w:ilvl w:val="0"/>
          <w:numId w:val="30"/>
        </w:numPr>
        <w:spacing w:before="100" w:beforeAutospacing="1" w:after="100" w:afterAutospacing="1" w:line="360" w:lineRule="auto"/>
        <w:ind w:left="900" w:hanging="540"/>
        <w:contextualSpacing w:val="0"/>
        <w:rPr>
          <w:rFonts w:ascii="Times New Roman" w:hAnsi="Times New Roman" w:cs="Times New Roman"/>
          <w:bCs/>
          <w:color w:val="000000" w:themeColor="text1"/>
          <w:sz w:val="24"/>
          <w:szCs w:val="24"/>
        </w:rPr>
      </w:pPr>
      <w:r w:rsidRPr="00312A23">
        <w:rPr>
          <w:rFonts w:ascii="Times New Roman" w:hAnsi="Times New Roman" w:cs="Times New Roman"/>
          <w:bCs/>
          <w:color w:val="000000" w:themeColor="text1"/>
          <w:sz w:val="24"/>
          <w:szCs w:val="24"/>
        </w:rPr>
        <w:t>In translating the cultural terms under conceptual terms five different techniques were found to be employed and graded as: literal (46.15 %%), sense translation (23.07 %/) addition &amp; mistranslation (11.54%), substitution (7.69%).</w:t>
      </w:r>
    </w:p>
    <w:p w:rsidR="0031151E" w:rsidRPr="00312A23" w:rsidRDefault="0031151E" w:rsidP="009264CB">
      <w:pPr>
        <w:pStyle w:val="ListParagraph"/>
        <w:numPr>
          <w:ilvl w:val="0"/>
          <w:numId w:val="30"/>
        </w:numPr>
        <w:spacing w:before="100" w:beforeAutospacing="1" w:after="100" w:afterAutospacing="1" w:line="360" w:lineRule="auto"/>
        <w:ind w:left="900" w:hanging="540"/>
        <w:contextualSpacing w:val="0"/>
        <w:rPr>
          <w:rFonts w:ascii="Times New Roman" w:hAnsi="Times New Roman" w:cs="Times New Roman"/>
          <w:bCs/>
          <w:color w:val="000000" w:themeColor="text1"/>
          <w:sz w:val="24"/>
          <w:szCs w:val="24"/>
        </w:rPr>
      </w:pPr>
      <w:r w:rsidRPr="00312A23">
        <w:rPr>
          <w:rFonts w:ascii="Times New Roman" w:hAnsi="Times New Roman" w:cs="Times New Roman"/>
          <w:bCs/>
          <w:color w:val="000000" w:themeColor="text1"/>
          <w:sz w:val="24"/>
          <w:szCs w:val="24"/>
        </w:rPr>
        <w:t>In translating cultural terms, some techniques were found to be employed in all categories. For example literal translation, sense translation and definition.</w:t>
      </w:r>
    </w:p>
    <w:p w:rsidR="0031151E" w:rsidRPr="00312A23" w:rsidRDefault="0031151E" w:rsidP="009264CB">
      <w:pPr>
        <w:pStyle w:val="ListParagraph"/>
        <w:numPr>
          <w:ilvl w:val="0"/>
          <w:numId w:val="30"/>
        </w:numPr>
        <w:spacing w:before="100" w:beforeAutospacing="1" w:after="100" w:afterAutospacing="1" w:line="360" w:lineRule="auto"/>
        <w:ind w:left="900" w:hanging="540"/>
        <w:contextualSpacing w:val="0"/>
        <w:rPr>
          <w:rFonts w:ascii="Times New Roman" w:hAnsi="Times New Roman" w:cs="Times New Roman"/>
          <w:bCs/>
          <w:color w:val="000000" w:themeColor="text1"/>
          <w:sz w:val="24"/>
          <w:szCs w:val="24"/>
        </w:rPr>
      </w:pPr>
      <w:r w:rsidRPr="00312A23">
        <w:rPr>
          <w:rFonts w:ascii="Times New Roman" w:hAnsi="Times New Roman" w:cs="Times New Roman"/>
          <w:bCs/>
          <w:color w:val="000000" w:themeColor="text1"/>
          <w:sz w:val="24"/>
          <w:szCs w:val="24"/>
        </w:rPr>
        <w:t>There were linguistic and cultural gaps in translated version of a travelogue for e.g 'dada' are replaced by 'mountain' and the source language term 'swasni' is replaced wives, which caused cultural and linguistic gaps.</w:t>
      </w:r>
    </w:p>
    <w:p w:rsidR="0031151E" w:rsidRPr="00312A23" w:rsidRDefault="0031151E" w:rsidP="009264CB">
      <w:pPr>
        <w:pStyle w:val="ListParagraph"/>
        <w:numPr>
          <w:ilvl w:val="0"/>
          <w:numId w:val="30"/>
        </w:numPr>
        <w:spacing w:before="100" w:beforeAutospacing="1" w:after="100" w:afterAutospacing="1" w:line="360" w:lineRule="auto"/>
        <w:ind w:left="900" w:hanging="540"/>
        <w:contextualSpacing w:val="0"/>
        <w:rPr>
          <w:rFonts w:ascii="Times New Roman" w:hAnsi="Times New Roman" w:cs="Times New Roman"/>
          <w:bCs/>
          <w:color w:val="000000" w:themeColor="text1"/>
          <w:sz w:val="24"/>
          <w:szCs w:val="24"/>
        </w:rPr>
      </w:pPr>
      <w:r w:rsidRPr="00312A23">
        <w:rPr>
          <w:rFonts w:ascii="Times New Roman" w:hAnsi="Times New Roman" w:cs="Times New Roman"/>
          <w:bCs/>
          <w:color w:val="000000" w:themeColor="text1"/>
          <w:sz w:val="24"/>
          <w:szCs w:val="24"/>
        </w:rPr>
        <w:t xml:space="preserve">The translator has tried to maintain the original flavor of SL. No translation is error free so, the TT is able to transfer the meaning of SL into TL reader. </w:t>
      </w:r>
    </w:p>
    <w:p w:rsidR="0031151E" w:rsidRPr="00312A23" w:rsidRDefault="0031151E" w:rsidP="00931F77">
      <w:pPr>
        <w:pStyle w:val="Heading2"/>
        <w:spacing w:before="100" w:beforeAutospacing="1" w:after="100" w:afterAutospacing="1" w:line="360" w:lineRule="auto"/>
        <w:rPr>
          <w:rFonts w:ascii="Times New Roman" w:hAnsi="Times New Roman" w:cs="Times New Roman"/>
          <w:color w:val="000000" w:themeColor="text1"/>
          <w:sz w:val="24"/>
          <w:szCs w:val="24"/>
        </w:rPr>
      </w:pPr>
      <w:bookmarkStart w:id="133" w:name="_Toc86578260"/>
      <w:r w:rsidRPr="00312A23">
        <w:rPr>
          <w:rFonts w:ascii="Times New Roman" w:hAnsi="Times New Roman" w:cs="Times New Roman"/>
          <w:color w:val="000000" w:themeColor="text1"/>
          <w:sz w:val="24"/>
          <w:szCs w:val="24"/>
        </w:rPr>
        <w:t>Conclusion</w:t>
      </w:r>
      <w:bookmarkEnd w:id="133"/>
    </w:p>
    <w:p w:rsidR="0031151E" w:rsidRPr="00312A23" w:rsidRDefault="0031151E" w:rsidP="009B6958">
      <w:pPr>
        <w:spacing w:before="100" w:beforeAutospacing="1" w:after="100" w:afterAutospacing="1" w:line="360" w:lineRule="auto"/>
        <w:ind w:firstLine="720"/>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Based on the research objectives, it is concluded that translation is both bilingual and bicultural activity which helps to develop the world culture. Varieties of language are spoken all over the world. Therefore, translation is taken as a tool for comprehension and understanding of other culture. Without translation understanding others culture is almost impossible. Translation is not only a rendering of a text from one language to another textual language, but also a cultural activity in which translation is taken as tool to transmit the culture.</w:t>
      </w:r>
    </w:p>
    <w:p w:rsidR="0031151E" w:rsidRPr="00312A23" w:rsidRDefault="0031151E" w:rsidP="009B6958">
      <w:pPr>
        <w:spacing w:before="100" w:beforeAutospacing="1" w:after="100" w:afterAutospacing="1" w:line="360" w:lineRule="auto"/>
        <w:ind w:firstLine="720"/>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 xml:space="preserve">In the present study, the cultural terms of a travelogue 'Jang Bahadurko Belait-Yatra', were studied by selecting one hundred and fifty words in each category of the cultural terms. They are ecological, material cultural, social culture and organization, religious culture and conceptual terms. Here, one hundred and fifty cultural terms were selected to find out techniques employed by the translator to compensate the cultural gaps in translation and kind of techniques frequently used. Here, in the </w:t>
      </w:r>
      <w:r w:rsidRPr="00312A23">
        <w:rPr>
          <w:rFonts w:ascii="Times New Roman" w:hAnsi="Times New Roman" w:cs="Times New Roman"/>
          <w:color w:val="000000" w:themeColor="text1"/>
          <w:sz w:val="24"/>
          <w:szCs w:val="24"/>
        </w:rPr>
        <w:lastRenderedPageBreak/>
        <w:t>translation of a travelogue literal techniques was highly used techniques among nine different techniques of translation and claque was claque was least used technique. A sense translation technique is helpful to understand in translating conceptual terms in target language. Moreover, deletion technique avoids TL reader to understand the original meaning of the text so, it must be avoided as much as possible to prevent original flavor of the source text. Substitution and addition techniques should be used in translation as it helps to provide clear meaning of source text.</w:t>
      </w:r>
    </w:p>
    <w:p w:rsidR="0031151E" w:rsidRPr="00312A23" w:rsidRDefault="0031151E" w:rsidP="00931F77">
      <w:pPr>
        <w:pStyle w:val="Heading2"/>
        <w:spacing w:before="100" w:beforeAutospacing="1" w:after="100" w:afterAutospacing="1" w:line="360" w:lineRule="auto"/>
        <w:rPr>
          <w:rFonts w:ascii="Times New Roman" w:hAnsi="Times New Roman" w:cs="Times New Roman"/>
          <w:color w:val="000000" w:themeColor="text1"/>
          <w:sz w:val="24"/>
          <w:szCs w:val="24"/>
        </w:rPr>
      </w:pPr>
      <w:bookmarkStart w:id="134" w:name="_Toc86578261"/>
      <w:r w:rsidRPr="00312A23">
        <w:rPr>
          <w:rFonts w:ascii="Times New Roman" w:hAnsi="Times New Roman" w:cs="Times New Roman"/>
          <w:color w:val="000000" w:themeColor="text1"/>
          <w:sz w:val="24"/>
          <w:szCs w:val="24"/>
        </w:rPr>
        <w:t>Recommendation</w:t>
      </w:r>
      <w:bookmarkEnd w:id="134"/>
    </w:p>
    <w:p w:rsidR="0031151E" w:rsidRPr="00312A23" w:rsidRDefault="0031151E" w:rsidP="009B6958">
      <w:pPr>
        <w:spacing w:before="100" w:beforeAutospacing="1" w:after="100" w:afterAutospacing="1" w:line="360" w:lineRule="auto"/>
        <w:ind w:firstLine="720"/>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 xml:space="preserve">Generally, translation is a cultural activity. So the translator must not only be a bilingual but also a bicultural. It means the quality of translation depends upon the linguistic and cultural knowledge of both source and target language text that a translator possesses. Translation itself is a difficult task and it needs sound knowledge of the language. Moreover, translation of cultural terms is a very difficult job as it needs not only the knowledge of SL and TL but also the sound knowledge of their terminologies, various meanings conveyed by them in the target culture and context. The translator can be a writer but all the writers cannot be translators. So the cultural terms, expressions and doctrines used in text cannot be translated and interpreted in the translator’s whim. </w:t>
      </w:r>
    </w:p>
    <w:p w:rsidR="0031151E" w:rsidRPr="00312A23" w:rsidRDefault="0031151E" w:rsidP="009B6958">
      <w:pPr>
        <w:spacing w:before="100" w:beforeAutospacing="1" w:after="100" w:afterAutospacing="1" w:line="360" w:lineRule="auto"/>
        <w:ind w:firstLine="720"/>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Translation is an activity of great importance in the modern world and it is subject of interest not only to linguistics, professionals, amateur translators and language teachers but also to electronic engineers and mathematicians. In fact, almost all the linguistic enterprises are serving with translation, In other words, translation is a versatile means of communication which transfers the knowledge, ideas, from one source language text into another target language text. Translation can help to spread of the one part of the world’s culture towards the ptjer [arts pf the world. Without translation, one country will not be able to understand the language of another. It is through translation that the Renaissance-spread all over Europe and the word. Transcendentalism, French Revolution, the impacts of Fascism, etc. comes to be known all over the world through translation.</w:t>
      </w:r>
    </w:p>
    <w:p w:rsidR="0031151E" w:rsidRPr="00312A23" w:rsidRDefault="0031151E" w:rsidP="009B6958">
      <w:pPr>
        <w:spacing w:before="100" w:beforeAutospacing="1" w:after="100" w:afterAutospacing="1" w:line="360" w:lineRule="auto"/>
        <w:ind w:firstLine="720"/>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 xml:space="preserve">The movement against all kinds of imperialism, colonialism, new colonialism and all the world movements to establish scientific socialism and its spreading all </w:t>
      </w:r>
      <w:r w:rsidRPr="00312A23">
        <w:rPr>
          <w:rFonts w:ascii="Times New Roman" w:hAnsi="Times New Roman" w:cs="Times New Roman"/>
          <w:color w:val="000000" w:themeColor="text1"/>
          <w:sz w:val="24"/>
          <w:szCs w:val="24"/>
        </w:rPr>
        <w:lastRenderedPageBreak/>
        <w:t>over the world is only possible through translation. The spread of science, technology, industrialization, trade and commerce in the ancient and modern world could be made possible through translation. Besides it, translation is very important for language learning and teaching.  Learning and teaching of language in multilingual society is getting advantage with translation is very important for language learning and teaching. Learning and teaching of language in multilingual society is getting advantage with translation.</w:t>
      </w:r>
    </w:p>
    <w:p w:rsidR="0031151E" w:rsidRPr="00312A23" w:rsidRDefault="0031151E" w:rsidP="009B6958">
      <w:pPr>
        <w:spacing w:before="100" w:beforeAutospacing="1" w:after="100" w:afterAutospacing="1" w:line="360" w:lineRule="auto"/>
        <w:ind w:firstLine="720"/>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 xml:space="preserve">Translation helps in two-way communication in language learning and because of translation the knowledge of the world can be found in different languages. Translation provides fresh and improved knowledge to the readers. Translation is very important because it helps in writing of the world. It improves the writing skill of the writers who involve in translation. Today, with the growing zest for knowledge in human minds there is a great need of translation in the field of education, science and technology, mass-communication, trade and business, religious, tourism etc. So, it is so crucial that human life is impossible and worthless in absence of it. Translation, it is subjective notion that to evaluate translation as good or bad. There are not any universal rules, standards, principles to judge the quality of translation. So, judging the any translated text may not be free from the subjective notion. Still I tried my best to be objective as for as possible in this study. May study would provide some insight on cultural aspects of translation. The findings and recommendations would be helpful for the students, teachers, translators, translation evaluators, text book writers, researchers and others who are interested in the field of translation. This research is also important for those researchers who have been interest in carrying out researcher in techniques and gaps in translation of cultural terms. </w:t>
      </w:r>
    </w:p>
    <w:p w:rsidR="0031151E" w:rsidRPr="00312A23" w:rsidRDefault="0031151E" w:rsidP="009B6958">
      <w:pPr>
        <w:spacing w:before="100" w:beforeAutospacing="1" w:after="100" w:afterAutospacing="1" w:line="360" w:lineRule="auto"/>
        <w:ind w:firstLine="720"/>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On the basis of the findings I have pinpointed the recommendation of the study on three different levels as below:</w:t>
      </w:r>
    </w:p>
    <w:p w:rsidR="0031151E" w:rsidRPr="00312A23" w:rsidRDefault="0031151E" w:rsidP="009B6958">
      <w:pPr>
        <w:spacing w:before="100" w:beforeAutospacing="1" w:after="100" w:afterAutospacing="1" w:line="360" w:lineRule="auto"/>
        <w:ind w:firstLine="720"/>
        <w:rPr>
          <w:rFonts w:ascii="Times New Roman" w:hAnsi="Times New Roman" w:cs="Times New Roman"/>
          <w:b/>
          <w:color w:val="000000" w:themeColor="text1"/>
          <w:sz w:val="24"/>
          <w:szCs w:val="24"/>
        </w:rPr>
      </w:pPr>
      <w:bookmarkStart w:id="135" w:name="_Toc86578262"/>
      <w:r w:rsidRPr="00312A23">
        <w:rPr>
          <w:rStyle w:val="Heading3Char"/>
          <w:rFonts w:ascii="Times New Roman" w:hAnsi="Times New Roman" w:cs="Times New Roman"/>
          <w:color w:val="000000" w:themeColor="text1"/>
          <w:sz w:val="24"/>
          <w:szCs w:val="24"/>
        </w:rPr>
        <w:t xml:space="preserve">Policy </w:t>
      </w:r>
      <w:r w:rsidR="009B6958" w:rsidRPr="00312A23">
        <w:rPr>
          <w:rStyle w:val="Heading3Char"/>
          <w:rFonts w:ascii="Times New Roman" w:hAnsi="Times New Roman" w:cs="Times New Roman"/>
          <w:color w:val="000000" w:themeColor="text1"/>
          <w:sz w:val="24"/>
          <w:szCs w:val="24"/>
        </w:rPr>
        <w:t>level</w:t>
      </w:r>
      <w:bookmarkEnd w:id="135"/>
      <w:r w:rsidR="009B6958" w:rsidRPr="00312A23">
        <w:rPr>
          <w:rFonts w:ascii="Times New Roman" w:hAnsi="Times New Roman" w:cs="Times New Roman"/>
          <w:b/>
          <w:color w:val="000000" w:themeColor="text1"/>
          <w:sz w:val="24"/>
          <w:szCs w:val="24"/>
        </w:rPr>
        <w:t>.</w:t>
      </w:r>
      <w:r w:rsidRPr="00312A23">
        <w:rPr>
          <w:rFonts w:ascii="Times New Roman" w:hAnsi="Times New Roman" w:cs="Times New Roman"/>
          <w:color w:val="000000" w:themeColor="text1"/>
          <w:sz w:val="24"/>
          <w:szCs w:val="24"/>
        </w:rPr>
        <w:t xml:space="preserve">Policy is a plan of action agreed or chosen by government. It is a line of argument rationalizing the course of action of a government. It is made to systematize the activities of the people belonging to the particular field. </w:t>
      </w:r>
    </w:p>
    <w:p w:rsidR="0031151E" w:rsidRPr="00312A23" w:rsidRDefault="0031151E" w:rsidP="00F4303D">
      <w:pPr>
        <w:spacing w:before="100" w:beforeAutospacing="1" w:after="100" w:afterAutospacing="1" w:line="360" w:lineRule="auto"/>
        <w:ind w:firstLine="720"/>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 xml:space="preserve">It is the plan pursued by a government. The policy makers often make the right decision for the wrong reason. In the case of Nepal, it is said that many policies </w:t>
      </w:r>
      <w:r w:rsidRPr="00312A23">
        <w:rPr>
          <w:rFonts w:ascii="Times New Roman" w:hAnsi="Times New Roman" w:cs="Times New Roman"/>
          <w:color w:val="000000" w:themeColor="text1"/>
          <w:sz w:val="24"/>
          <w:szCs w:val="24"/>
        </w:rPr>
        <w:lastRenderedPageBreak/>
        <w:t>are made without adequate study and immediately after formulating policies they are compelled to change them. In this context the study done on the techniques and gaps in the translation of cultural terms: A case of travelogue'Jang Bahadurko Belait –Yatra'. The main implications in this level are given below:</w:t>
      </w:r>
    </w:p>
    <w:p w:rsidR="0031151E" w:rsidRPr="00312A23" w:rsidRDefault="0031151E" w:rsidP="009264CB">
      <w:pPr>
        <w:pStyle w:val="ListParagraph"/>
        <w:numPr>
          <w:ilvl w:val="0"/>
          <w:numId w:val="26"/>
        </w:numPr>
        <w:spacing w:before="100" w:beforeAutospacing="1" w:after="100" w:afterAutospacing="1" w:line="360" w:lineRule="auto"/>
        <w:contextualSpacing w:val="0"/>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The government of Nepal would utilize this study to formulate the policies related to translation. For example: The person only appointed in the government sectors that are specific in both theoretical and practical knowledge of translation.</w:t>
      </w:r>
    </w:p>
    <w:p w:rsidR="0031151E" w:rsidRPr="00312A23" w:rsidRDefault="0031151E" w:rsidP="009264CB">
      <w:pPr>
        <w:pStyle w:val="ListParagraph"/>
        <w:numPr>
          <w:ilvl w:val="0"/>
          <w:numId w:val="26"/>
        </w:numPr>
        <w:spacing w:before="100" w:beforeAutospacing="1" w:after="100" w:afterAutospacing="1" w:line="360" w:lineRule="auto"/>
        <w:contextualSpacing w:val="0"/>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It would be highly effective to make the policies to discourage the poor translation and encourage the good translation. For example: they can see the different cultural gaps that how they are occurred. (e.g. Jata-Jataka roti (SL)-different kinds of  bread (TL).</w:t>
      </w:r>
    </w:p>
    <w:p w:rsidR="0031151E" w:rsidRPr="00312A23" w:rsidRDefault="0031151E" w:rsidP="009264CB">
      <w:pPr>
        <w:pStyle w:val="ListParagraph"/>
        <w:numPr>
          <w:ilvl w:val="0"/>
          <w:numId w:val="26"/>
        </w:numPr>
        <w:spacing w:before="100" w:beforeAutospacing="1" w:after="100" w:afterAutospacing="1" w:line="360" w:lineRule="auto"/>
        <w:contextualSpacing w:val="0"/>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It would be helpful for curriculum development Centre (CDC) to translate the cultural text and incorporate them in the new courses. For example: Curriculum development Centre to translate the cultural text and incorporate them in the new courses. For example: gaps how they are occurred. (e.g. Dharmasasta (SL)-Religion (TL)</w:t>
      </w:r>
      <w:r w:rsidRPr="00312A23">
        <w:rPr>
          <w:rFonts w:ascii="Times New Roman" w:hAnsi="Times New Roman" w:cs="Times New Roman"/>
          <w:color w:val="000000" w:themeColor="text1"/>
          <w:sz w:val="24"/>
          <w:szCs w:val="24"/>
        </w:rPr>
        <w:tab/>
        <w:t xml:space="preserve"> Dharma- i.e. religious word, no fixed shape and size but different religious as Nations wise. It helps to shine nationality. </w:t>
      </w:r>
    </w:p>
    <w:p w:rsidR="0031151E" w:rsidRPr="00312A23" w:rsidRDefault="0031151E" w:rsidP="009264CB">
      <w:pPr>
        <w:pStyle w:val="ListParagraph"/>
        <w:numPr>
          <w:ilvl w:val="0"/>
          <w:numId w:val="26"/>
        </w:numPr>
        <w:spacing w:before="100" w:beforeAutospacing="1" w:after="100" w:afterAutospacing="1" w:line="360" w:lineRule="auto"/>
        <w:contextualSpacing w:val="0"/>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The University itself would be benefitted to design the curriculum of the subject translation. For example: The University should involve the detail contents about cultural gaps i.e. why they are occurred. (e.g. mata (SL)-mother(TL)</w:t>
      </w:r>
      <w:r w:rsidR="00F4303D" w:rsidRPr="00312A23">
        <w:rPr>
          <w:rFonts w:ascii="Times New Roman" w:hAnsi="Times New Roman" w:cs="Times New Roman"/>
          <w:color w:val="000000" w:themeColor="text1"/>
          <w:sz w:val="24"/>
          <w:szCs w:val="24"/>
        </w:rPr>
        <w:t xml:space="preserve"> → </w:t>
      </w:r>
      <w:r w:rsidRPr="00312A23">
        <w:rPr>
          <w:rFonts w:ascii="Times New Roman" w:hAnsi="Times New Roman" w:cs="Times New Roman"/>
          <w:color w:val="000000" w:themeColor="text1"/>
          <w:sz w:val="24"/>
          <w:szCs w:val="24"/>
        </w:rPr>
        <w:t>cultural gaps-here, mother can be the equivalence of ama(cfdf ) but mata can’t be.)</w:t>
      </w:r>
    </w:p>
    <w:p w:rsidR="0031151E" w:rsidRPr="00312A23" w:rsidRDefault="00F4303D" w:rsidP="00F4303D">
      <w:pPr>
        <w:spacing w:before="100" w:beforeAutospacing="1" w:after="100" w:afterAutospacing="1" w:line="360" w:lineRule="auto"/>
        <w:ind w:firstLine="720"/>
        <w:rPr>
          <w:rFonts w:ascii="Times New Roman" w:hAnsi="Times New Roman" w:cs="Times New Roman"/>
          <w:b/>
          <w:bCs/>
          <w:color w:val="000000" w:themeColor="text1"/>
          <w:sz w:val="24"/>
          <w:szCs w:val="24"/>
        </w:rPr>
      </w:pPr>
      <w:bookmarkStart w:id="136" w:name="_Toc86578263"/>
      <w:r w:rsidRPr="00312A23">
        <w:rPr>
          <w:rStyle w:val="Heading3Char"/>
          <w:rFonts w:ascii="Times New Roman" w:hAnsi="Times New Roman" w:cs="Times New Roman"/>
          <w:color w:val="000000" w:themeColor="text1"/>
          <w:sz w:val="24"/>
          <w:szCs w:val="24"/>
        </w:rPr>
        <w:t>Practice level</w:t>
      </w:r>
      <w:bookmarkEnd w:id="136"/>
      <w:r w:rsidRPr="00312A23">
        <w:rPr>
          <w:rFonts w:ascii="Times New Roman" w:hAnsi="Times New Roman" w:cs="Times New Roman"/>
          <w:b/>
          <w:bCs/>
          <w:color w:val="000000" w:themeColor="text1"/>
          <w:sz w:val="24"/>
          <w:szCs w:val="24"/>
        </w:rPr>
        <w:t xml:space="preserve">. </w:t>
      </w:r>
      <w:r w:rsidR="0031151E" w:rsidRPr="00312A23">
        <w:rPr>
          <w:rFonts w:ascii="Times New Roman" w:hAnsi="Times New Roman" w:cs="Times New Roman"/>
          <w:bCs/>
          <w:color w:val="000000" w:themeColor="text1"/>
          <w:sz w:val="24"/>
          <w:szCs w:val="24"/>
        </w:rPr>
        <w:t>According to translation theorists and practitioners have forever been convinced that translation is either an art or science, or even a craft. In present, it has become one of the parts of human life. It is very difficult to survive in this twenty first century in absence of translation. Thus, the translation has been practiced from the classroom to actual field of translation. The major implications of the study in practice level are:</w:t>
      </w:r>
    </w:p>
    <w:p w:rsidR="0031151E" w:rsidRPr="00312A23" w:rsidRDefault="0031151E" w:rsidP="009264CB">
      <w:pPr>
        <w:pStyle w:val="ListParagraph"/>
        <w:numPr>
          <w:ilvl w:val="0"/>
          <w:numId w:val="27"/>
        </w:numPr>
        <w:spacing w:before="100" w:beforeAutospacing="1" w:after="100" w:afterAutospacing="1" w:line="360" w:lineRule="auto"/>
        <w:contextualSpacing w:val="0"/>
        <w:rPr>
          <w:rFonts w:ascii="Times New Roman" w:hAnsi="Times New Roman" w:cs="Times New Roman"/>
          <w:bCs/>
          <w:color w:val="000000" w:themeColor="text1"/>
          <w:sz w:val="24"/>
          <w:szCs w:val="24"/>
        </w:rPr>
      </w:pPr>
      <w:r w:rsidRPr="00312A23">
        <w:rPr>
          <w:rFonts w:ascii="Times New Roman" w:hAnsi="Times New Roman" w:cs="Times New Roman"/>
          <w:bCs/>
          <w:color w:val="000000" w:themeColor="text1"/>
          <w:sz w:val="24"/>
          <w:szCs w:val="24"/>
        </w:rPr>
        <w:lastRenderedPageBreak/>
        <w:t xml:space="preserve">The professional translator would effectively use the study in their actual practice of translation. For example: In translation any literary works into English and vice-versa. </w:t>
      </w:r>
    </w:p>
    <w:p w:rsidR="0031151E" w:rsidRPr="00312A23" w:rsidRDefault="0031151E" w:rsidP="009264CB">
      <w:pPr>
        <w:pStyle w:val="ListParagraph"/>
        <w:numPr>
          <w:ilvl w:val="0"/>
          <w:numId w:val="27"/>
        </w:numPr>
        <w:spacing w:before="100" w:beforeAutospacing="1" w:after="100" w:afterAutospacing="1" w:line="360" w:lineRule="auto"/>
        <w:contextualSpacing w:val="0"/>
        <w:rPr>
          <w:rFonts w:ascii="Times New Roman" w:hAnsi="Times New Roman" w:cs="Times New Roman"/>
          <w:bCs/>
          <w:color w:val="000000" w:themeColor="text1"/>
          <w:sz w:val="24"/>
          <w:szCs w:val="24"/>
        </w:rPr>
      </w:pPr>
      <w:r w:rsidRPr="00312A23">
        <w:rPr>
          <w:rFonts w:ascii="Times New Roman" w:hAnsi="Times New Roman" w:cs="Times New Roman"/>
          <w:bCs/>
          <w:color w:val="000000" w:themeColor="text1"/>
          <w:sz w:val="24"/>
          <w:szCs w:val="24"/>
        </w:rPr>
        <w:t>The translators of the government working under different sectors to translate the different literary work and different documents into English would take direct benefit from this research. For example: The translators who translate the literary works can take the help from this study that in which situation the problems occur in translating cultu</w:t>
      </w:r>
      <w:r w:rsidR="00F4303D" w:rsidRPr="00312A23">
        <w:rPr>
          <w:rFonts w:ascii="Times New Roman" w:hAnsi="Times New Roman" w:cs="Times New Roman"/>
          <w:bCs/>
          <w:color w:val="000000" w:themeColor="text1"/>
          <w:sz w:val="24"/>
          <w:szCs w:val="24"/>
        </w:rPr>
        <w:t>ral terms. (baaja(SL)-band(TL)</w:t>
      </w:r>
      <w:r w:rsidR="00F4303D" w:rsidRPr="00312A23">
        <w:rPr>
          <w:rFonts w:ascii="Times New Roman" w:hAnsi="Times New Roman" w:cs="Times New Roman"/>
          <w:color w:val="000000" w:themeColor="text1"/>
          <w:sz w:val="24"/>
          <w:szCs w:val="24"/>
        </w:rPr>
        <w:t xml:space="preserve"> →</w:t>
      </w:r>
      <w:r w:rsidRPr="00312A23">
        <w:rPr>
          <w:rFonts w:ascii="Times New Roman" w:hAnsi="Times New Roman" w:cs="Times New Roman"/>
          <w:bCs/>
          <w:color w:val="000000" w:themeColor="text1"/>
          <w:sz w:val="24"/>
          <w:szCs w:val="24"/>
        </w:rPr>
        <w:t>cultural gap)</w:t>
      </w:r>
    </w:p>
    <w:p w:rsidR="0031151E" w:rsidRPr="00312A23" w:rsidRDefault="0031151E" w:rsidP="009264CB">
      <w:pPr>
        <w:pStyle w:val="ListParagraph"/>
        <w:numPr>
          <w:ilvl w:val="0"/>
          <w:numId w:val="27"/>
        </w:numPr>
        <w:spacing w:before="100" w:beforeAutospacing="1" w:after="100" w:afterAutospacing="1" w:line="360" w:lineRule="auto"/>
        <w:contextualSpacing w:val="0"/>
        <w:rPr>
          <w:rFonts w:ascii="Times New Roman" w:hAnsi="Times New Roman" w:cs="Times New Roman"/>
          <w:bCs/>
          <w:color w:val="000000" w:themeColor="text1"/>
          <w:sz w:val="24"/>
          <w:szCs w:val="24"/>
        </w:rPr>
      </w:pPr>
      <w:r w:rsidRPr="00312A23">
        <w:rPr>
          <w:rFonts w:ascii="Times New Roman" w:hAnsi="Times New Roman" w:cs="Times New Roman"/>
          <w:bCs/>
          <w:color w:val="000000" w:themeColor="text1"/>
          <w:sz w:val="24"/>
          <w:szCs w:val="24"/>
        </w:rPr>
        <w:t>The translator appointed by the curriculum development Centre (CDC) for translating cultural text from English into Nepali is facilitated with the study. For example: Translator can take help from this study how the cultural terms are trans</w:t>
      </w:r>
      <w:r w:rsidR="00F4303D" w:rsidRPr="00312A23">
        <w:rPr>
          <w:rFonts w:ascii="Times New Roman" w:hAnsi="Times New Roman" w:cs="Times New Roman"/>
          <w:bCs/>
          <w:color w:val="000000" w:themeColor="text1"/>
          <w:sz w:val="24"/>
          <w:szCs w:val="24"/>
        </w:rPr>
        <w:t>lated (e.g. Raja (SL)-Raja(TL)</w:t>
      </w:r>
      <w:r w:rsidR="00F4303D" w:rsidRPr="00312A23">
        <w:rPr>
          <w:rFonts w:ascii="Times New Roman" w:hAnsi="Times New Roman" w:cs="Times New Roman"/>
          <w:color w:val="000000" w:themeColor="text1"/>
          <w:sz w:val="24"/>
          <w:szCs w:val="24"/>
        </w:rPr>
        <w:t xml:space="preserve"> →</w:t>
      </w:r>
      <w:r w:rsidRPr="00312A23">
        <w:rPr>
          <w:rFonts w:ascii="Times New Roman" w:hAnsi="Times New Roman" w:cs="Times New Roman"/>
          <w:bCs/>
          <w:color w:val="000000" w:themeColor="text1"/>
          <w:sz w:val="24"/>
          <w:szCs w:val="24"/>
        </w:rPr>
        <w:t>borrowing)</w:t>
      </w:r>
    </w:p>
    <w:p w:rsidR="0031151E" w:rsidRPr="00312A23" w:rsidRDefault="0031151E" w:rsidP="009264CB">
      <w:pPr>
        <w:pStyle w:val="ListParagraph"/>
        <w:numPr>
          <w:ilvl w:val="0"/>
          <w:numId w:val="27"/>
        </w:numPr>
        <w:spacing w:before="100" w:beforeAutospacing="1" w:after="100" w:afterAutospacing="1" w:line="360" w:lineRule="auto"/>
        <w:contextualSpacing w:val="0"/>
        <w:rPr>
          <w:rFonts w:ascii="Times New Roman" w:hAnsi="Times New Roman" w:cs="Times New Roman"/>
          <w:bCs/>
          <w:color w:val="000000" w:themeColor="text1"/>
          <w:sz w:val="24"/>
          <w:szCs w:val="24"/>
        </w:rPr>
      </w:pPr>
      <w:r w:rsidRPr="00312A23">
        <w:rPr>
          <w:rFonts w:ascii="Times New Roman" w:hAnsi="Times New Roman" w:cs="Times New Roman"/>
          <w:bCs/>
          <w:color w:val="000000" w:themeColor="text1"/>
          <w:sz w:val="24"/>
          <w:szCs w:val="24"/>
        </w:rPr>
        <w:t>The teachers who are involved in teaching translation in different schools, colleges and University would certainly be assisted by this study. For example: In translating and interpreting the text into Nepali or English, the teachers can take help from this study that how to interpreted the text in the class room. (e.g. In interpreting the essay, story, travelogue , article, etc.)</w:t>
      </w:r>
    </w:p>
    <w:p w:rsidR="0031151E" w:rsidRPr="00312A23" w:rsidRDefault="0031151E" w:rsidP="009264CB">
      <w:pPr>
        <w:pStyle w:val="ListParagraph"/>
        <w:numPr>
          <w:ilvl w:val="0"/>
          <w:numId w:val="27"/>
        </w:numPr>
        <w:spacing w:before="100" w:beforeAutospacing="1" w:after="100" w:afterAutospacing="1" w:line="360" w:lineRule="auto"/>
        <w:contextualSpacing w:val="0"/>
        <w:rPr>
          <w:rFonts w:ascii="Times New Roman" w:hAnsi="Times New Roman" w:cs="Times New Roman"/>
          <w:bCs/>
          <w:color w:val="000000" w:themeColor="text1"/>
          <w:sz w:val="24"/>
          <w:szCs w:val="24"/>
        </w:rPr>
      </w:pPr>
      <w:r w:rsidRPr="00312A23">
        <w:rPr>
          <w:rFonts w:ascii="Times New Roman" w:hAnsi="Times New Roman" w:cs="Times New Roman"/>
          <w:bCs/>
          <w:color w:val="000000" w:themeColor="text1"/>
          <w:sz w:val="24"/>
          <w:szCs w:val="24"/>
        </w:rPr>
        <w:t xml:space="preserve">The students studying the translation as subject could get practical feedback from the study. For example: When the students participate in the translation activity in the classroom can take help from the given techniques and tools in this research (e.g. </w:t>
      </w:r>
      <w:r w:rsidR="00F4303D" w:rsidRPr="00312A23">
        <w:rPr>
          <w:rFonts w:ascii="Times New Roman" w:hAnsi="Times New Roman" w:cs="Times New Roman"/>
          <w:bCs/>
          <w:color w:val="000000" w:themeColor="text1"/>
          <w:sz w:val="24"/>
          <w:szCs w:val="24"/>
        </w:rPr>
        <w:t xml:space="preserve">samundri daku(SL)- pirates </w:t>
      </w:r>
      <w:r w:rsidRPr="00312A23">
        <w:rPr>
          <w:rFonts w:ascii="Times New Roman" w:hAnsi="Times New Roman" w:cs="Times New Roman"/>
          <w:bCs/>
          <w:color w:val="000000" w:themeColor="text1"/>
          <w:sz w:val="24"/>
          <w:szCs w:val="24"/>
        </w:rPr>
        <w:t>(TL)</w:t>
      </w:r>
      <w:r w:rsidR="00F4303D" w:rsidRPr="00312A23">
        <w:rPr>
          <w:rFonts w:ascii="Times New Roman" w:hAnsi="Times New Roman" w:cs="Times New Roman"/>
          <w:color w:val="000000" w:themeColor="text1"/>
          <w:sz w:val="24"/>
          <w:szCs w:val="24"/>
        </w:rPr>
        <w:t xml:space="preserve">→ </w:t>
      </w:r>
      <w:r w:rsidRPr="00312A23">
        <w:rPr>
          <w:rFonts w:ascii="Times New Roman" w:hAnsi="Times New Roman" w:cs="Times New Roman"/>
          <w:bCs/>
          <w:color w:val="000000" w:themeColor="text1"/>
          <w:sz w:val="24"/>
          <w:szCs w:val="24"/>
        </w:rPr>
        <w:t>sense translation)</w:t>
      </w:r>
    </w:p>
    <w:p w:rsidR="0031151E" w:rsidRPr="00312A23" w:rsidRDefault="0031151E" w:rsidP="009264CB">
      <w:pPr>
        <w:pStyle w:val="ListParagraph"/>
        <w:numPr>
          <w:ilvl w:val="0"/>
          <w:numId w:val="27"/>
        </w:numPr>
        <w:spacing w:before="100" w:beforeAutospacing="1" w:after="100" w:afterAutospacing="1" w:line="360" w:lineRule="auto"/>
        <w:contextualSpacing w:val="0"/>
        <w:rPr>
          <w:rFonts w:ascii="Times New Roman" w:hAnsi="Times New Roman" w:cs="Times New Roman"/>
          <w:bCs/>
          <w:color w:val="000000" w:themeColor="text1"/>
          <w:sz w:val="24"/>
          <w:szCs w:val="24"/>
        </w:rPr>
      </w:pPr>
      <w:r w:rsidRPr="00312A23">
        <w:rPr>
          <w:rFonts w:ascii="Times New Roman" w:hAnsi="Times New Roman" w:cs="Times New Roman"/>
          <w:bCs/>
          <w:color w:val="000000" w:themeColor="text1"/>
          <w:sz w:val="24"/>
          <w:szCs w:val="24"/>
        </w:rPr>
        <w:t>The novice translators who are practicing the work of translation would certainly be facilitated with the present study. For example: the novice translator can take the help in both theoretical and practical aspects of this thesis. (e.g. idea of keeping footnote, addition, deletion and defining the term)</w:t>
      </w:r>
    </w:p>
    <w:p w:rsidR="0031151E" w:rsidRPr="00312A23" w:rsidRDefault="0031151E" w:rsidP="009264CB">
      <w:pPr>
        <w:pStyle w:val="ListParagraph"/>
        <w:numPr>
          <w:ilvl w:val="0"/>
          <w:numId w:val="27"/>
        </w:numPr>
        <w:spacing w:before="100" w:beforeAutospacing="1" w:after="100" w:afterAutospacing="1" w:line="360" w:lineRule="auto"/>
        <w:contextualSpacing w:val="0"/>
        <w:rPr>
          <w:rFonts w:ascii="Times New Roman" w:hAnsi="Times New Roman" w:cs="Times New Roman"/>
          <w:bCs/>
          <w:color w:val="000000" w:themeColor="text1"/>
          <w:sz w:val="24"/>
          <w:szCs w:val="24"/>
        </w:rPr>
      </w:pPr>
      <w:r w:rsidRPr="00312A23">
        <w:rPr>
          <w:rFonts w:ascii="Times New Roman" w:hAnsi="Times New Roman" w:cs="Times New Roman"/>
          <w:bCs/>
          <w:color w:val="000000" w:themeColor="text1"/>
          <w:sz w:val="24"/>
          <w:szCs w:val="24"/>
        </w:rPr>
        <w:t>The translators would get the help that how to minimize the gaps in translation process. For example: The translators can see the eleven gaps found in my study. (e.g. baja(SL)-band(TL)</w:t>
      </w:r>
      <w:r w:rsidR="00F4303D" w:rsidRPr="00312A23">
        <w:rPr>
          <w:rFonts w:ascii="Times New Roman" w:hAnsi="Times New Roman" w:cs="Times New Roman"/>
          <w:color w:val="000000" w:themeColor="text1"/>
          <w:sz w:val="24"/>
          <w:szCs w:val="24"/>
        </w:rPr>
        <w:t xml:space="preserve">→ </w:t>
      </w:r>
      <w:r w:rsidRPr="00312A23">
        <w:rPr>
          <w:rFonts w:ascii="Times New Roman" w:hAnsi="Times New Roman" w:cs="Times New Roman"/>
          <w:bCs/>
          <w:color w:val="000000" w:themeColor="text1"/>
          <w:sz w:val="24"/>
          <w:szCs w:val="24"/>
        </w:rPr>
        <w:t>cultural gap,</w:t>
      </w:r>
    </w:p>
    <w:p w:rsidR="0031151E" w:rsidRPr="00312A23" w:rsidRDefault="0031151E" w:rsidP="009264CB">
      <w:pPr>
        <w:pStyle w:val="ListParagraph"/>
        <w:numPr>
          <w:ilvl w:val="0"/>
          <w:numId w:val="27"/>
        </w:numPr>
        <w:spacing w:before="100" w:beforeAutospacing="1" w:after="100" w:afterAutospacing="1" w:line="360" w:lineRule="auto"/>
        <w:contextualSpacing w:val="0"/>
        <w:rPr>
          <w:rFonts w:ascii="Times New Roman" w:hAnsi="Times New Roman" w:cs="Times New Roman"/>
          <w:bCs/>
          <w:color w:val="000000" w:themeColor="text1"/>
          <w:sz w:val="24"/>
          <w:szCs w:val="24"/>
        </w:rPr>
      </w:pPr>
      <w:r w:rsidRPr="00312A23">
        <w:rPr>
          <w:rFonts w:ascii="Times New Roman" w:hAnsi="Times New Roman" w:cs="Times New Roman"/>
          <w:bCs/>
          <w:color w:val="000000" w:themeColor="text1"/>
          <w:sz w:val="24"/>
          <w:szCs w:val="24"/>
        </w:rPr>
        <w:t>It is helpful for those who specially want to know about techniques used in translation. For example: Nine techniques from this study can give the ideas to translate text by using translation techniques in terms of the original flavor of text. (e.g. borrowing, sense translation, addition, defining and other)</w:t>
      </w:r>
    </w:p>
    <w:p w:rsidR="0031151E" w:rsidRPr="00312A23" w:rsidRDefault="00F4303D" w:rsidP="00F4303D">
      <w:pPr>
        <w:spacing w:before="100" w:beforeAutospacing="1" w:after="100" w:afterAutospacing="1" w:line="360" w:lineRule="auto"/>
        <w:ind w:firstLine="720"/>
        <w:rPr>
          <w:rFonts w:ascii="Times New Roman" w:hAnsi="Times New Roman" w:cs="Times New Roman"/>
          <w:b/>
          <w:color w:val="000000" w:themeColor="text1"/>
          <w:sz w:val="24"/>
          <w:szCs w:val="24"/>
        </w:rPr>
      </w:pPr>
      <w:bookmarkStart w:id="137" w:name="_Toc86578264"/>
      <w:r w:rsidRPr="00312A23">
        <w:rPr>
          <w:rStyle w:val="Heading3Char"/>
          <w:rFonts w:ascii="Times New Roman" w:hAnsi="Times New Roman" w:cs="Times New Roman"/>
          <w:color w:val="000000" w:themeColor="text1"/>
          <w:sz w:val="24"/>
          <w:szCs w:val="24"/>
        </w:rPr>
        <w:lastRenderedPageBreak/>
        <w:t>Further research</w:t>
      </w:r>
      <w:bookmarkEnd w:id="137"/>
      <w:r w:rsidRPr="00312A23">
        <w:rPr>
          <w:rFonts w:ascii="Times New Roman" w:hAnsi="Times New Roman" w:cs="Times New Roman"/>
          <w:b/>
          <w:color w:val="000000" w:themeColor="text1"/>
          <w:sz w:val="24"/>
          <w:szCs w:val="24"/>
        </w:rPr>
        <w:t>.</w:t>
      </w:r>
      <w:r w:rsidR="0031151E" w:rsidRPr="00312A23">
        <w:rPr>
          <w:rFonts w:ascii="Times New Roman" w:hAnsi="Times New Roman" w:cs="Times New Roman"/>
          <w:bCs/>
          <w:color w:val="000000" w:themeColor="text1"/>
          <w:sz w:val="24"/>
          <w:szCs w:val="24"/>
        </w:rPr>
        <w:t xml:space="preserve">The implication of the research study for further research cannot be exaggerated. Translation is a broad discipline; thousands of studies can be conducted in this field. Many emerging areas are there in translation such as machine translation and theories of translation. The other areas or subfield remained yet to be researched. This study can work as a step of a ladder. By stepping on it other researchers can reach in their destination. Therefore, I hope this study will be highly beneficial for the researchers who are interested in conducting further studies in this broad field.  </w:t>
      </w:r>
    </w:p>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p>
    <w:p w:rsidR="00312A23" w:rsidRPr="00312A23" w:rsidRDefault="00312A23" w:rsidP="00312A23">
      <w:pPr>
        <w:pStyle w:val="Heading1"/>
        <w:spacing w:before="100" w:beforeAutospacing="1" w:after="100" w:afterAutospacing="1" w:line="360" w:lineRule="auto"/>
        <w:jc w:val="center"/>
        <w:rPr>
          <w:rFonts w:ascii="Times New Roman" w:hAnsi="Times New Roman" w:cs="Times New Roman"/>
          <w:b/>
          <w:bCs/>
          <w:color w:val="000000" w:themeColor="text1"/>
          <w:sz w:val="24"/>
          <w:szCs w:val="24"/>
        </w:rPr>
      </w:pPr>
      <w:r w:rsidRPr="00312A23">
        <w:rPr>
          <w:rFonts w:ascii="Times New Roman" w:hAnsi="Times New Roman" w:cs="Times New Roman"/>
          <w:b/>
          <w:bCs/>
          <w:color w:val="000000" w:themeColor="text1"/>
          <w:sz w:val="24"/>
          <w:szCs w:val="24"/>
        </w:rPr>
        <w:br w:type="page"/>
      </w:r>
    </w:p>
    <w:p w:rsidR="00312A23" w:rsidRPr="00312A23" w:rsidRDefault="00312A23" w:rsidP="00312A23">
      <w:pPr>
        <w:pStyle w:val="Heading1"/>
        <w:spacing w:before="100" w:beforeAutospacing="1" w:after="100" w:afterAutospacing="1" w:line="360" w:lineRule="auto"/>
        <w:jc w:val="center"/>
        <w:rPr>
          <w:rFonts w:ascii="Times New Roman" w:hAnsi="Times New Roman" w:cs="Times New Roman"/>
          <w:b/>
          <w:color w:val="000000" w:themeColor="text1"/>
          <w:sz w:val="24"/>
          <w:szCs w:val="24"/>
        </w:rPr>
        <w:sectPr w:rsidR="00312A23" w:rsidRPr="00312A23" w:rsidSect="00312A23">
          <w:pgSz w:w="11909" w:h="16834" w:code="9"/>
          <w:pgMar w:top="1440" w:right="1440" w:bottom="1440" w:left="2160" w:header="720" w:footer="720" w:gutter="0"/>
          <w:cols w:space="720"/>
          <w:docGrid w:linePitch="360"/>
        </w:sectPr>
      </w:pPr>
    </w:p>
    <w:p w:rsidR="0031151E" w:rsidRPr="00312A23" w:rsidRDefault="009264CB" w:rsidP="00312A23">
      <w:pPr>
        <w:pStyle w:val="Heading1"/>
        <w:spacing w:before="100" w:beforeAutospacing="1" w:after="100" w:afterAutospacing="1" w:line="360" w:lineRule="auto"/>
        <w:jc w:val="center"/>
        <w:rPr>
          <w:rFonts w:ascii="Times New Roman" w:hAnsi="Times New Roman" w:cs="Times New Roman"/>
          <w:b/>
          <w:color w:val="000000" w:themeColor="text1"/>
          <w:sz w:val="24"/>
          <w:szCs w:val="24"/>
        </w:rPr>
      </w:pPr>
      <w:bookmarkStart w:id="138" w:name="_Toc86578265"/>
      <w:r w:rsidRPr="00312A23">
        <w:rPr>
          <w:rFonts w:ascii="Times New Roman" w:hAnsi="Times New Roman" w:cs="Times New Roman"/>
          <w:b/>
          <w:color w:val="000000" w:themeColor="text1"/>
          <w:sz w:val="24"/>
          <w:szCs w:val="24"/>
        </w:rPr>
        <w:lastRenderedPageBreak/>
        <w:t>References</w:t>
      </w:r>
      <w:bookmarkEnd w:id="138"/>
    </w:p>
    <w:p w:rsidR="0031151E" w:rsidRPr="00312A23" w:rsidRDefault="0031151E" w:rsidP="00F4303D">
      <w:pPr>
        <w:spacing w:before="120" w:after="120" w:line="360" w:lineRule="auto"/>
        <w:ind w:left="720" w:hanging="720"/>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 xml:space="preserve">Awasthi, J. R., Bhattarai, G.R., &amp; Khaniya, T.R.(2004). </w:t>
      </w:r>
      <w:r w:rsidRPr="00312A23">
        <w:rPr>
          <w:rFonts w:ascii="Times New Roman" w:hAnsi="Times New Roman" w:cs="Times New Roman"/>
          <w:i/>
          <w:iCs/>
          <w:color w:val="000000" w:themeColor="text1"/>
          <w:sz w:val="24"/>
          <w:szCs w:val="24"/>
        </w:rPr>
        <w:t>Across language and culture</w:t>
      </w:r>
      <w:r w:rsidRPr="00312A23">
        <w:rPr>
          <w:rFonts w:ascii="Times New Roman" w:hAnsi="Times New Roman" w:cs="Times New Roman"/>
          <w:color w:val="000000" w:themeColor="text1"/>
          <w:sz w:val="24"/>
          <w:szCs w:val="24"/>
        </w:rPr>
        <w:t>. Kathmandu: Vidhyarthi Publication.</w:t>
      </w:r>
    </w:p>
    <w:p w:rsidR="0031151E" w:rsidRPr="00312A23" w:rsidRDefault="0031151E" w:rsidP="00F4303D">
      <w:pPr>
        <w:spacing w:before="120" w:after="120" w:line="360" w:lineRule="auto"/>
        <w:ind w:left="720" w:hanging="720"/>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Baker, M,(1998) .</w:t>
      </w:r>
      <w:r w:rsidRPr="00312A23">
        <w:rPr>
          <w:rFonts w:ascii="Times New Roman" w:hAnsi="Times New Roman" w:cs="Times New Roman"/>
          <w:i/>
          <w:iCs/>
          <w:color w:val="000000" w:themeColor="text1"/>
          <w:sz w:val="24"/>
          <w:szCs w:val="24"/>
        </w:rPr>
        <w:t>Encyclopedia of Translation Studies</w:t>
      </w:r>
      <w:r w:rsidRPr="00312A23">
        <w:rPr>
          <w:rFonts w:ascii="Times New Roman" w:hAnsi="Times New Roman" w:cs="Times New Roman"/>
          <w:color w:val="000000" w:themeColor="text1"/>
          <w:sz w:val="24"/>
          <w:szCs w:val="24"/>
        </w:rPr>
        <w:t xml:space="preserve">, London and New York: Routledge. </w:t>
      </w:r>
    </w:p>
    <w:p w:rsidR="0031151E" w:rsidRPr="00312A23" w:rsidRDefault="0031151E" w:rsidP="00F4303D">
      <w:pPr>
        <w:spacing w:before="120" w:after="120" w:line="360" w:lineRule="auto"/>
        <w:ind w:left="720" w:hanging="720"/>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 xml:space="preserve">Basnett, S.(2002). </w:t>
      </w:r>
      <w:r w:rsidRPr="00312A23">
        <w:rPr>
          <w:rFonts w:ascii="Times New Roman" w:hAnsi="Times New Roman" w:cs="Times New Roman"/>
          <w:i/>
          <w:iCs/>
          <w:color w:val="000000" w:themeColor="text1"/>
          <w:sz w:val="24"/>
          <w:szCs w:val="24"/>
        </w:rPr>
        <w:t>Translation studies.</w:t>
      </w:r>
      <w:r w:rsidRPr="00312A23">
        <w:rPr>
          <w:rFonts w:ascii="Times New Roman" w:hAnsi="Times New Roman" w:cs="Times New Roman"/>
          <w:color w:val="000000" w:themeColor="text1"/>
          <w:sz w:val="24"/>
          <w:szCs w:val="24"/>
        </w:rPr>
        <w:t>London and New York; Routledge.</w:t>
      </w:r>
    </w:p>
    <w:p w:rsidR="0031151E" w:rsidRPr="00312A23" w:rsidRDefault="0031151E" w:rsidP="00F4303D">
      <w:pPr>
        <w:spacing w:before="120" w:after="120" w:line="360" w:lineRule="auto"/>
        <w:ind w:left="720" w:hanging="720"/>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 xml:space="preserve">Bell ,T.R. (1991). </w:t>
      </w:r>
      <w:r w:rsidRPr="00312A23">
        <w:rPr>
          <w:rFonts w:ascii="Times New Roman" w:hAnsi="Times New Roman" w:cs="Times New Roman"/>
          <w:i/>
          <w:iCs/>
          <w:color w:val="000000" w:themeColor="text1"/>
          <w:sz w:val="24"/>
          <w:szCs w:val="24"/>
        </w:rPr>
        <w:t>Translation and translating</w:t>
      </w:r>
      <w:r w:rsidRPr="00312A23">
        <w:rPr>
          <w:rFonts w:ascii="Times New Roman" w:hAnsi="Times New Roman" w:cs="Times New Roman"/>
          <w:color w:val="000000" w:themeColor="text1"/>
          <w:sz w:val="24"/>
          <w:szCs w:val="24"/>
        </w:rPr>
        <w:t>. London: Longman.</w:t>
      </w:r>
    </w:p>
    <w:p w:rsidR="0031151E" w:rsidRPr="00312A23" w:rsidRDefault="0031151E" w:rsidP="00F4303D">
      <w:pPr>
        <w:spacing w:before="120" w:after="120" w:line="360" w:lineRule="auto"/>
        <w:ind w:left="720" w:hanging="720"/>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 xml:space="preserve">Bhattarai,G.R. (2001). </w:t>
      </w:r>
      <w:r w:rsidRPr="00312A23">
        <w:rPr>
          <w:rFonts w:ascii="Times New Roman" w:hAnsi="Times New Roman" w:cs="Times New Roman"/>
          <w:i/>
          <w:iCs/>
          <w:color w:val="000000" w:themeColor="text1"/>
          <w:sz w:val="24"/>
          <w:szCs w:val="24"/>
        </w:rPr>
        <w:t>An Introduction to translation studies</w:t>
      </w:r>
      <w:r w:rsidRPr="00312A23">
        <w:rPr>
          <w:rFonts w:ascii="Times New Roman" w:hAnsi="Times New Roman" w:cs="Times New Roman"/>
          <w:color w:val="000000" w:themeColor="text1"/>
          <w:sz w:val="24"/>
          <w:szCs w:val="24"/>
        </w:rPr>
        <w:t>. Kathmandu: Ratna Pustak Bhandar.</w:t>
      </w:r>
    </w:p>
    <w:p w:rsidR="0031151E" w:rsidRPr="00312A23" w:rsidRDefault="0031151E" w:rsidP="00F4303D">
      <w:pPr>
        <w:spacing w:before="120" w:after="120" w:line="360" w:lineRule="auto"/>
        <w:ind w:left="720" w:hanging="720"/>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 xml:space="preserve">Catford, J.C. (1965). </w:t>
      </w:r>
      <w:r w:rsidRPr="00312A23">
        <w:rPr>
          <w:rFonts w:ascii="Times New Roman" w:hAnsi="Times New Roman" w:cs="Times New Roman"/>
          <w:i/>
          <w:iCs/>
          <w:color w:val="000000" w:themeColor="text1"/>
          <w:sz w:val="24"/>
          <w:szCs w:val="24"/>
        </w:rPr>
        <w:t>A linguistic theory of translation.</w:t>
      </w:r>
      <w:r w:rsidRPr="00312A23">
        <w:rPr>
          <w:rFonts w:ascii="Times New Roman" w:hAnsi="Times New Roman" w:cs="Times New Roman"/>
          <w:color w:val="000000" w:themeColor="text1"/>
          <w:sz w:val="24"/>
          <w:szCs w:val="24"/>
        </w:rPr>
        <w:t>London</w:t>
      </w:r>
      <w:r w:rsidRPr="00312A23">
        <w:rPr>
          <w:rFonts w:ascii="Times New Roman" w:hAnsi="Times New Roman" w:cs="Times New Roman"/>
          <w:i/>
          <w:iCs/>
          <w:color w:val="000000" w:themeColor="text1"/>
          <w:sz w:val="24"/>
          <w:szCs w:val="24"/>
        </w:rPr>
        <w:t>:</w:t>
      </w:r>
      <w:r w:rsidRPr="00312A23">
        <w:rPr>
          <w:rFonts w:ascii="Times New Roman" w:hAnsi="Times New Roman" w:cs="Times New Roman"/>
          <w:color w:val="000000" w:themeColor="text1"/>
          <w:sz w:val="24"/>
          <w:szCs w:val="24"/>
        </w:rPr>
        <w:t xml:space="preserve"> Oxford University Press.</w:t>
      </w:r>
    </w:p>
    <w:p w:rsidR="0031151E" w:rsidRPr="00312A23" w:rsidRDefault="0031151E" w:rsidP="00F4303D">
      <w:pPr>
        <w:spacing w:before="120" w:after="120" w:line="360" w:lineRule="auto"/>
        <w:ind w:left="720" w:hanging="720"/>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Craswell, T.W.(2012).</w:t>
      </w:r>
      <w:r w:rsidRPr="00312A23">
        <w:rPr>
          <w:rFonts w:ascii="Times New Roman" w:hAnsi="Times New Roman" w:cs="Times New Roman"/>
          <w:i/>
          <w:iCs/>
          <w:color w:val="000000" w:themeColor="text1"/>
          <w:sz w:val="24"/>
          <w:szCs w:val="24"/>
        </w:rPr>
        <w:t>Educational research: Planning, education and evolution quantative and qualitative research</w:t>
      </w:r>
      <w:r w:rsidRPr="00312A23">
        <w:rPr>
          <w:rFonts w:ascii="Times New Roman" w:hAnsi="Times New Roman" w:cs="Times New Roman"/>
          <w:color w:val="000000" w:themeColor="text1"/>
          <w:sz w:val="24"/>
          <w:szCs w:val="24"/>
        </w:rPr>
        <w:t>(4</w:t>
      </w:r>
      <w:r w:rsidRPr="00312A23">
        <w:rPr>
          <w:rFonts w:ascii="Times New Roman" w:hAnsi="Times New Roman" w:cs="Times New Roman"/>
          <w:color w:val="000000" w:themeColor="text1"/>
          <w:sz w:val="24"/>
          <w:szCs w:val="24"/>
          <w:vertAlign w:val="superscript"/>
        </w:rPr>
        <w:t>th</w:t>
      </w:r>
      <w:r w:rsidRPr="00312A23">
        <w:rPr>
          <w:rFonts w:ascii="Times New Roman" w:hAnsi="Times New Roman" w:cs="Times New Roman"/>
          <w:color w:val="000000" w:themeColor="text1"/>
          <w:sz w:val="24"/>
          <w:szCs w:val="24"/>
        </w:rPr>
        <w:t xml:space="preserve"> ed).Delhi: PHI Learning.</w:t>
      </w:r>
    </w:p>
    <w:p w:rsidR="0031151E" w:rsidRPr="00312A23" w:rsidRDefault="0031151E" w:rsidP="00F4303D">
      <w:pPr>
        <w:spacing w:before="120" w:after="120" w:line="360" w:lineRule="auto"/>
        <w:ind w:left="720" w:hanging="720"/>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 xml:space="preserve">Cronin &amp; Michael.(2003). </w:t>
      </w:r>
      <w:r w:rsidRPr="00312A23">
        <w:rPr>
          <w:rFonts w:ascii="Times New Roman" w:hAnsi="Times New Roman" w:cs="Times New Roman"/>
          <w:i/>
          <w:iCs/>
          <w:color w:val="000000" w:themeColor="text1"/>
          <w:sz w:val="24"/>
          <w:szCs w:val="24"/>
        </w:rPr>
        <w:t>Translation and globalization</w:t>
      </w:r>
      <w:r w:rsidRPr="00312A23">
        <w:rPr>
          <w:rFonts w:ascii="Times New Roman" w:hAnsi="Times New Roman" w:cs="Times New Roman"/>
          <w:color w:val="000000" w:themeColor="text1"/>
          <w:sz w:val="24"/>
          <w:szCs w:val="24"/>
        </w:rPr>
        <w:t>. London: Routledge.</w:t>
      </w:r>
    </w:p>
    <w:p w:rsidR="0031151E" w:rsidRPr="00312A23" w:rsidRDefault="0031151E" w:rsidP="00F4303D">
      <w:pPr>
        <w:spacing w:before="120" w:after="120" w:line="360" w:lineRule="auto"/>
        <w:ind w:left="720" w:hanging="720"/>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 xml:space="preserve">Dahal(2016). </w:t>
      </w:r>
      <w:r w:rsidRPr="00312A23">
        <w:rPr>
          <w:rFonts w:ascii="Times New Roman" w:hAnsi="Times New Roman" w:cs="Times New Roman"/>
          <w:i/>
          <w:iCs/>
          <w:color w:val="000000" w:themeColor="text1"/>
          <w:sz w:val="24"/>
          <w:szCs w:val="24"/>
        </w:rPr>
        <w:t>Techniques and Gaps in Translation of Cultural Terms. A Case of Alchemist</w:t>
      </w:r>
      <w:r w:rsidRPr="00312A23">
        <w:rPr>
          <w:rFonts w:ascii="Times New Roman" w:hAnsi="Times New Roman" w:cs="Times New Roman"/>
          <w:color w:val="000000" w:themeColor="text1"/>
          <w:sz w:val="24"/>
          <w:szCs w:val="24"/>
        </w:rPr>
        <w:t>.An unpublished M.Ed. Thesis. Tribhuvan University, Kirtipur, Kathmandu.</w:t>
      </w:r>
    </w:p>
    <w:p w:rsidR="0031151E" w:rsidRPr="00312A23" w:rsidRDefault="0031151E" w:rsidP="00F4303D">
      <w:pPr>
        <w:spacing w:before="120" w:after="120" w:line="360" w:lineRule="auto"/>
        <w:ind w:left="720" w:hanging="720"/>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 xml:space="preserve">G.C(2017). </w:t>
      </w:r>
      <w:r w:rsidRPr="00312A23">
        <w:rPr>
          <w:rFonts w:ascii="Times New Roman" w:hAnsi="Times New Roman" w:cs="Times New Roman"/>
          <w:i/>
          <w:iCs/>
          <w:color w:val="000000" w:themeColor="text1"/>
          <w:sz w:val="24"/>
          <w:szCs w:val="24"/>
        </w:rPr>
        <w:t>Cultural Elements and the methods of their Translation. A Case of Himalyan Folklore.</w:t>
      </w:r>
      <w:r w:rsidRPr="00312A23">
        <w:rPr>
          <w:rFonts w:ascii="Times New Roman" w:hAnsi="Times New Roman" w:cs="Times New Roman"/>
          <w:color w:val="000000" w:themeColor="text1"/>
          <w:sz w:val="24"/>
          <w:szCs w:val="24"/>
        </w:rPr>
        <w:t>An unpublished M.Ed. Thesis. Tribhuvan University, Kirtipur, Kathmandu.</w:t>
      </w:r>
    </w:p>
    <w:p w:rsidR="0031151E" w:rsidRPr="00312A23" w:rsidRDefault="0031151E" w:rsidP="00F4303D">
      <w:pPr>
        <w:spacing w:before="120" w:after="120" w:line="360" w:lineRule="auto"/>
        <w:ind w:left="720" w:hanging="720"/>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Hervey, S.&amp;Higgins, I.(1992).</w:t>
      </w:r>
      <w:r w:rsidRPr="00312A23">
        <w:rPr>
          <w:rFonts w:ascii="Times New Roman" w:hAnsi="Times New Roman" w:cs="Times New Roman"/>
          <w:i/>
          <w:iCs/>
          <w:color w:val="000000" w:themeColor="text1"/>
          <w:sz w:val="24"/>
          <w:szCs w:val="24"/>
        </w:rPr>
        <w:t>Thinking French translation. A course in translation method</w:t>
      </w:r>
      <w:r w:rsidRPr="00312A23">
        <w:rPr>
          <w:rFonts w:ascii="Times New Roman" w:hAnsi="Times New Roman" w:cs="Times New Roman"/>
          <w:color w:val="000000" w:themeColor="text1"/>
          <w:sz w:val="24"/>
          <w:szCs w:val="24"/>
        </w:rPr>
        <w:t>. London and NewYork: Routledge.</w:t>
      </w:r>
    </w:p>
    <w:p w:rsidR="0031151E" w:rsidRPr="00312A23" w:rsidRDefault="0031151E" w:rsidP="00F4303D">
      <w:pPr>
        <w:spacing w:before="120" w:after="120" w:line="360" w:lineRule="auto"/>
        <w:ind w:left="720" w:hanging="720"/>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Ivir,V.(1987).</w:t>
      </w:r>
      <w:r w:rsidRPr="00312A23">
        <w:rPr>
          <w:rFonts w:ascii="Times New Roman" w:hAnsi="Times New Roman" w:cs="Times New Roman"/>
          <w:i/>
          <w:iCs/>
          <w:color w:val="000000" w:themeColor="text1"/>
          <w:sz w:val="24"/>
          <w:szCs w:val="24"/>
        </w:rPr>
        <w:t>Procedures and strategies for the translation of culture.In translation across culture</w:t>
      </w:r>
      <w:r w:rsidRPr="00312A23">
        <w:rPr>
          <w:rFonts w:ascii="Times New Roman" w:hAnsi="Times New Roman" w:cs="Times New Roman"/>
          <w:color w:val="000000" w:themeColor="text1"/>
          <w:sz w:val="24"/>
          <w:szCs w:val="24"/>
        </w:rPr>
        <w:t>,35-36,Grideon Toury (ed).New Delhi:Badri Publication.</w:t>
      </w:r>
    </w:p>
    <w:p w:rsidR="0031151E" w:rsidRPr="00312A23" w:rsidRDefault="0031151E" w:rsidP="00F4303D">
      <w:pPr>
        <w:spacing w:before="120" w:after="120" w:line="360" w:lineRule="auto"/>
        <w:ind w:left="720" w:hanging="720"/>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 xml:space="preserve">Jiang, W.(2000). </w:t>
      </w:r>
      <w:r w:rsidRPr="00312A23">
        <w:rPr>
          <w:rFonts w:ascii="Times New Roman" w:hAnsi="Times New Roman" w:cs="Times New Roman"/>
          <w:i/>
          <w:iCs/>
          <w:color w:val="000000" w:themeColor="text1"/>
          <w:sz w:val="24"/>
          <w:szCs w:val="24"/>
        </w:rPr>
        <w:t>The Relation between Culture and Language</w:t>
      </w:r>
      <w:r w:rsidRPr="00312A23">
        <w:rPr>
          <w:rFonts w:ascii="Times New Roman" w:hAnsi="Times New Roman" w:cs="Times New Roman"/>
          <w:color w:val="000000" w:themeColor="text1"/>
          <w:sz w:val="24"/>
          <w:szCs w:val="24"/>
        </w:rPr>
        <w:t xml:space="preserve">. ELT Journal Volume 54/4,328-334 </w:t>
      </w:r>
    </w:p>
    <w:p w:rsidR="0031151E" w:rsidRPr="00312A23" w:rsidRDefault="0031151E" w:rsidP="00F4303D">
      <w:pPr>
        <w:spacing w:before="120" w:after="120" w:line="360" w:lineRule="auto"/>
        <w:ind w:left="720" w:hanging="720"/>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Khanal(2016).</w:t>
      </w:r>
      <w:r w:rsidRPr="00312A23">
        <w:rPr>
          <w:rFonts w:ascii="Times New Roman" w:hAnsi="Times New Roman" w:cs="Times New Roman"/>
          <w:i/>
          <w:iCs/>
          <w:color w:val="000000" w:themeColor="text1"/>
          <w:sz w:val="24"/>
          <w:szCs w:val="24"/>
        </w:rPr>
        <w:t>Translation of Metaphorical Expression from Nepali into English.A Case of Sukratka Paila</w:t>
      </w:r>
      <w:r w:rsidRPr="00312A23">
        <w:rPr>
          <w:rFonts w:ascii="Times New Roman" w:hAnsi="Times New Roman" w:cs="Times New Roman"/>
          <w:color w:val="000000" w:themeColor="text1"/>
          <w:sz w:val="24"/>
          <w:szCs w:val="24"/>
        </w:rPr>
        <w:t>.An unpublished M.Ed. Thesis. Tribhuvan University, Kirtipur, Kathmandu</w:t>
      </w:r>
    </w:p>
    <w:p w:rsidR="0031151E" w:rsidRPr="00312A23" w:rsidRDefault="0031151E" w:rsidP="00F4303D">
      <w:pPr>
        <w:spacing w:before="120" w:after="120" w:line="360" w:lineRule="auto"/>
        <w:ind w:left="720" w:hanging="720"/>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lastRenderedPageBreak/>
        <w:t xml:space="preserve">Mainali,S. (2016). </w:t>
      </w:r>
      <w:r w:rsidRPr="00312A23">
        <w:rPr>
          <w:rFonts w:ascii="Times New Roman" w:hAnsi="Times New Roman" w:cs="Times New Roman"/>
          <w:i/>
          <w:iCs/>
          <w:color w:val="000000" w:themeColor="text1"/>
          <w:sz w:val="24"/>
          <w:szCs w:val="24"/>
        </w:rPr>
        <w:t>Techniques used in translation and cultural gaps found in meaning</w:t>
      </w:r>
      <w:r w:rsidRPr="00312A23">
        <w:rPr>
          <w:rFonts w:ascii="Times New Roman" w:hAnsi="Times New Roman" w:cs="Times New Roman"/>
          <w:color w:val="000000" w:themeColor="text1"/>
          <w:sz w:val="24"/>
          <w:szCs w:val="24"/>
        </w:rPr>
        <w:t>: A case of Novel Muglan .An unpublished M.Ed. thesis T.U, Kathmandu.</w:t>
      </w:r>
    </w:p>
    <w:p w:rsidR="0031151E" w:rsidRPr="00312A23" w:rsidRDefault="0031151E" w:rsidP="00F4303D">
      <w:pPr>
        <w:spacing w:before="120" w:after="120" w:line="360" w:lineRule="auto"/>
        <w:ind w:left="720" w:hanging="720"/>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 xml:space="preserve">Mundey, J. (2001). </w:t>
      </w:r>
      <w:r w:rsidRPr="00312A23">
        <w:rPr>
          <w:rFonts w:ascii="Times New Roman" w:hAnsi="Times New Roman" w:cs="Times New Roman"/>
          <w:i/>
          <w:iCs/>
          <w:color w:val="000000" w:themeColor="text1"/>
          <w:sz w:val="24"/>
          <w:szCs w:val="24"/>
        </w:rPr>
        <w:t>Introducing translation studies</w:t>
      </w:r>
      <w:r w:rsidRPr="00312A23">
        <w:rPr>
          <w:rFonts w:ascii="Times New Roman" w:hAnsi="Times New Roman" w:cs="Times New Roman"/>
          <w:color w:val="000000" w:themeColor="text1"/>
          <w:sz w:val="24"/>
          <w:szCs w:val="24"/>
        </w:rPr>
        <w:t xml:space="preserve">: </w:t>
      </w:r>
      <w:r w:rsidRPr="00312A23">
        <w:rPr>
          <w:rFonts w:ascii="Times New Roman" w:hAnsi="Times New Roman" w:cs="Times New Roman"/>
          <w:i/>
          <w:iCs/>
          <w:color w:val="000000" w:themeColor="text1"/>
          <w:sz w:val="24"/>
          <w:szCs w:val="24"/>
        </w:rPr>
        <w:t>Theories and applications</w:t>
      </w:r>
      <w:r w:rsidRPr="00312A23">
        <w:rPr>
          <w:rFonts w:ascii="Times New Roman" w:hAnsi="Times New Roman" w:cs="Times New Roman"/>
          <w:color w:val="000000" w:themeColor="text1"/>
          <w:sz w:val="24"/>
          <w:szCs w:val="24"/>
        </w:rPr>
        <w:t>: New York: Routledge</w:t>
      </w:r>
    </w:p>
    <w:p w:rsidR="0031151E" w:rsidRPr="00312A23" w:rsidRDefault="0031151E" w:rsidP="00F4303D">
      <w:pPr>
        <w:spacing w:before="120" w:after="120" w:line="360" w:lineRule="auto"/>
        <w:ind w:left="720" w:hanging="720"/>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 xml:space="preserve">Mundey,J. (2008). </w:t>
      </w:r>
      <w:r w:rsidRPr="00312A23">
        <w:rPr>
          <w:rFonts w:ascii="Times New Roman" w:hAnsi="Times New Roman" w:cs="Times New Roman"/>
          <w:i/>
          <w:iCs/>
          <w:color w:val="000000" w:themeColor="text1"/>
          <w:sz w:val="24"/>
          <w:szCs w:val="24"/>
        </w:rPr>
        <w:t>Introducing Translation studies</w:t>
      </w:r>
      <w:r w:rsidRPr="00312A23">
        <w:rPr>
          <w:rFonts w:ascii="Times New Roman" w:hAnsi="Times New Roman" w:cs="Times New Roman"/>
          <w:color w:val="000000" w:themeColor="text1"/>
          <w:sz w:val="24"/>
          <w:szCs w:val="24"/>
        </w:rPr>
        <w:t>, Routledge, New York.</w:t>
      </w:r>
    </w:p>
    <w:p w:rsidR="0031151E" w:rsidRPr="00312A23" w:rsidRDefault="0031151E" w:rsidP="00F4303D">
      <w:pPr>
        <w:spacing w:before="120" w:after="120" w:line="360" w:lineRule="auto"/>
        <w:ind w:left="720" w:hanging="720"/>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Newmark, P. (1981).</w:t>
      </w:r>
      <w:r w:rsidRPr="00312A23">
        <w:rPr>
          <w:rFonts w:ascii="Times New Roman" w:hAnsi="Times New Roman" w:cs="Times New Roman"/>
          <w:i/>
          <w:iCs/>
          <w:color w:val="000000" w:themeColor="text1"/>
          <w:sz w:val="24"/>
          <w:szCs w:val="24"/>
        </w:rPr>
        <w:t>Approaches to Translation</w:t>
      </w:r>
      <w:r w:rsidRPr="00312A23">
        <w:rPr>
          <w:rFonts w:ascii="Times New Roman" w:hAnsi="Times New Roman" w:cs="Times New Roman"/>
          <w:color w:val="000000" w:themeColor="text1"/>
          <w:sz w:val="24"/>
          <w:szCs w:val="24"/>
        </w:rPr>
        <w:t>. Oxford: Pergoman Press.</w:t>
      </w:r>
    </w:p>
    <w:p w:rsidR="0031151E" w:rsidRPr="00312A23" w:rsidRDefault="0031151E" w:rsidP="00F4303D">
      <w:pPr>
        <w:spacing w:before="120" w:after="120" w:line="360" w:lineRule="auto"/>
        <w:ind w:left="720" w:hanging="720"/>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 xml:space="preserve">Newmark,P.(1998). </w:t>
      </w:r>
      <w:r w:rsidRPr="00312A23">
        <w:rPr>
          <w:rFonts w:ascii="Times New Roman" w:hAnsi="Times New Roman" w:cs="Times New Roman"/>
          <w:i/>
          <w:iCs/>
          <w:color w:val="000000" w:themeColor="text1"/>
          <w:sz w:val="24"/>
          <w:szCs w:val="24"/>
        </w:rPr>
        <w:t>A textbook of Translation</w:t>
      </w:r>
      <w:r w:rsidRPr="00312A23">
        <w:rPr>
          <w:rFonts w:ascii="Times New Roman" w:hAnsi="Times New Roman" w:cs="Times New Roman"/>
          <w:color w:val="000000" w:themeColor="text1"/>
          <w:sz w:val="24"/>
          <w:szCs w:val="24"/>
        </w:rPr>
        <w:t>. London: Practice Hall Europe.</w:t>
      </w:r>
    </w:p>
    <w:p w:rsidR="0031151E" w:rsidRPr="00312A23" w:rsidRDefault="0031151E" w:rsidP="00F4303D">
      <w:pPr>
        <w:spacing w:before="120" w:after="120" w:line="360" w:lineRule="auto"/>
        <w:ind w:left="720" w:hanging="720"/>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 xml:space="preserve">Nida, E. (1964). </w:t>
      </w:r>
      <w:r w:rsidRPr="00312A23">
        <w:rPr>
          <w:rFonts w:ascii="Times New Roman" w:hAnsi="Times New Roman" w:cs="Times New Roman"/>
          <w:i/>
          <w:iCs/>
          <w:color w:val="000000" w:themeColor="text1"/>
          <w:sz w:val="24"/>
          <w:szCs w:val="24"/>
        </w:rPr>
        <w:t>Language, structure and translation</w:t>
      </w:r>
      <w:r w:rsidRPr="00312A23">
        <w:rPr>
          <w:rFonts w:ascii="Times New Roman" w:hAnsi="Times New Roman" w:cs="Times New Roman"/>
          <w:color w:val="000000" w:themeColor="text1"/>
          <w:sz w:val="24"/>
          <w:szCs w:val="24"/>
        </w:rPr>
        <w:t>. Standford: Standford University Press.</w:t>
      </w:r>
    </w:p>
    <w:p w:rsidR="0031151E" w:rsidRPr="00312A23" w:rsidRDefault="0031151E" w:rsidP="00F4303D">
      <w:pPr>
        <w:spacing w:before="120" w:after="120" w:line="360" w:lineRule="auto"/>
        <w:ind w:left="720" w:hanging="720"/>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Nida &amp; Taber   (1969).</w:t>
      </w:r>
      <w:r w:rsidRPr="00312A23">
        <w:rPr>
          <w:rFonts w:ascii="Times New Roman" w:hAnsi="Times New Roman" w:cs="Times New Roman"/>
          <w:i/>
          <w:iCs/>
          <w:color w:val="000000" w:themeColor="text1"/>
          <w:sz w:val="24"/>
          <w:szCs w:val="24"/>
        </w:rPr>
        <w:t>Translating meaning</w:t>
      </w:r>
      <w:r w:rsidRPr="00312A23">
        <w:rPr>
          <w:rFonts w:ascii="Times New Roman" w:hAnsi="Times New Roman" w:cs="Times New Roman"/>
          <w:color w:val="000000" w:themeColor="text1"/>
          <w:sz w:val="24"/>
          <w:szCs w:val="24"/>
        </w:rPr>
        <w:t>.San Dimas,CA: English Language Institute.</w:t>
      </w:r>
    </w:p>
    <w:p w:rsidR="0031151E" w:rsidRPr="00312A23" w:rsidRDefault="0031151E" w:rsidP="00F4303D">
      <w:pPr>
        <w:spacing w:before="120" w:after="120" w:line="360" w:lineRule="auto"/>
        <w:ind w:left="720" w:hanging="720"/>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 xml:space="preserve">Nunan, D. (2008). </w:t>
      </w:r>
      <w:r w:rsidRPr="00312A23">
        <w:rPr>
          <w:rFonts w:ascii="Times New Roman" w:hAnsi="Times New Roman" w:cs="Times New Roman"/>
          <w:i/>
          <w:iCs/>
          <w:color w:val="000000" w:themeColor="text1"/>
          <w:sz w:val="24"/>
          <w:szCs w:val="24"/>
        </w:rPr>
        <w:t>Research methods in language education</w:t>
      </w:r>
      <w:r w:rsidRPr="00312A23">
        <w:rPr>
          <w:rFonts w:ascii="Times New Roman" w:hAnsi="Times New Roman" w:cs="Times New Roman"/>
          <w:color w:val="000000" w:themeColor="text1"/>
          <w:sz w:val="24"/>
          <w:szCs w:val="24"/>
        </w:rPr>
        <w:t>. Cambridge: CUP.</w:t>
      </w:r>
    </w:p>
    <w:p w:rsidR="0031151E" w:rsidRPr="00312A23" w:rsidRDefault="0031151E" w:rsidP="00F4303D">
      <w:pPr>
        <w:spacing w:before="120" w:after="120" w:line="360" w:lineRule="auto"/>
        <w:ind w:left="720" w:hanging="720"/>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 xml:space="preserve">Pariyar,Y.(2015). </w:t>
      </w:r>
      <w:r w:rsidRPr="00312A23">
        <w:rPr>
          <w:rFonts w:ascii="Times New Roman" w:hAnsi="Times New Roman" w:cs="Times New Roman"/>
          <w:i/>
          <w:iCs/>
          <w:color w:val="000000" w:themeColor="text1"/>
          <w:sz w:val="24"/>
          <w:szCs w:val="24"/>
        </w:rPr>
        <w:t>The techniques and gaps in translation of cultural terms</w:t>
      </w:r>
      <w:r w:rsidRPr="00312A23">
        <w:rPr>
          <w:rFonts w:ascii="Times New Roman" w:hAnsi="Times New Roman" w:cs="Times New Roman"/>
          <w:color w:val="000000" w:themeColor="text1"/>
          <w:sz w:val="24"/>
          <w:szCs w:val="24"/>
        </w:rPr>
        <w:t>:</w:t>
      </w:r>
      <w:r w:rsidRPr="00312A23">
        <w:rPr>
          <w:rFonts w:ascii="Times New Roman" w:hAnsi="Times New Roman" w:cs="Times New Roman"/>
          <w:i/>
          <w:iCs/>
          <w:color w:val="000000" w:themeColor="text1"/>
          <w:sz w:val="24"/>
          <w:szCs w:val="24"/>
        </w:rPr>
        <w:t>A case of Alchemist</w:t>
      </w:r>
      <w:r w:rsidRPr="00312A23">
        <w:rPr>
          <w:rFonts w:ascii="Times New Roman" w:hAnsi="Times New Roman" w:cs="Times New Roman"/>
          <w:color w:val="000000" w:themeColor="text1"/>
          <w:sz w:val="24"/>
          <w:szCs w:val="24"/>
        </w:rPr>
        <w:t>. An unpublished M.Ed. Thesis.Tribhuvan University, Kirtipur, Kathmandu.</w:t>
      </w:r>
    </w:p>
    <w:p w:rsidR="0031151E" w:rsidRPr="00312A23" w:rsidRDefault="0031151E" w:rsidP="00F4303D">
      <w:pPr>
        <w:spacing w:before="120" w:after="120" w:line="360" w:lineRule="auto"/>
        <w:ind w:left="720" w:hanging="720"/>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Palli(2017).</w:t>
      </w:r>
      <w:r w:rsidRPr="00312A23">
        <w:rPr>
          <w:rFonts w:ascii="Times New Roman" w:hAnsi="Times New Roman" w:cs="Times New Roman"/>
          <w:i/>
          <w:iCs/>
          <w:color w:val="000000" w:themeColor="text1"/>
          <w:sz w:val="24"/>
          <w:szCs w:val="24"/>
        </w:rPr>
        <w:t>The Techniques and Gaps in Translation of Cultural Terms. A Case of Autobiography Himalma Chalish Barsha</w:t>
      </w:r>
      <w:r w:rsidRPr="00312A23">
        <w:rPr>
          <w:rFonts w:ascii="Times New Roman" w:hAnsi="Times New Roman" w:cs="Times New Roman"/>
          <w:color w:val="000000" w:themeColor="text1"/>
          <w:sz w:val="24"/>
          <w:szCs w:val="24"/>
        </w:rPr>
        <w:t>.An unpublished M.Ed. Thesis. Tribhuvan University, Kirtipur, Kathmandu.</w:t>
      </w:r>
    </w:p>
    <w:p w:rsidR="0031151E" w:rsidRPr="00312A23" w:rsidRDefault="0031151E" w:rsidP="00F4303D">
      <w:pPr>
        <w:spacing w:before="120" w:after="120" w:line="360" w:lineRule="auto"/>
        <w:ind w:left="720" w:hanging="720"/>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Pokhrel(2018).</w:t>
      </w:r>
      <w:r w:rsidRPr="00312A23">
        <w:rPr>
          <w:rFonts w:ascii="Times New Roman" w:hAnsi="Times New Roman" w:cs="Times New Roman"/>
          <w:i/>
          <w:iCs/>
          <w:color w:val="000000" w:themeColor="text1"/>
          <w:sz w:val="24"/>
          <w:szCs w:val="24"/>
        </w:rPr>
        <w:t>Techniques used in Translating Cultural Terms in religious text.A Case of 'Second Chance'</w:t>
      </w:r>
      <w:r w:rsidRPr="00312A23">
        <w:rPr>
          <w:rFonts w:ascii="Times New Roman" w:hAnsi="Times New Roman" w:cs="Times New Roman"/>
          <w:color w:val="000000" w:themeColor="text1"/>
          <w:sz w:val="24"/>
          <w:szCs w:val="24"/>
        </w:rPr>
        <w:t>.An unpublished M.Ed. Thesis. Tribhuvan University, Kirtipur, Kathmandu.</w:t>
      </w:r>
    </w:p>
    <w:p w:rsidR="0031151E" w:rsidRPr="00312A23" w:rsidRDefault="0031151E" w:rsidP="00F4303D">
      <w:pPr>
        <w:spacing w:before="120" w:after="120" w:line="360" w:lineRule="auto"/>
        <w:ind w:left="720" w:hanging="720"/>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 xml:space="preserve">Venuti, L. (2004). </w:t>
      </w:r>
      <w:r w:rsidRPr="00312A23">
        <w:rPr>
          <w:rFonts w:ascii="Times New Roman" w:hAnsi="Times New Roman" w:cs="Times New Roman"/>
          <w:i/>
          <w:iCs/>
          <w:color w:val="000000" w:themeColor="text1"/>
          <w:sz w:val="24"/>
          <w:szCs w:val="24"/>
        </w:rPr>
        <w:t>The Translation Studies Reader</w:t>
      </w:r>
      <w:r w:rsidRPr="00312A23">
        <w:rPr>
          <w:rFonts w:ascii="Times New Roman" w:hAnsi="Times New Roman" w:cs="Times New Roman"/>
          <w:color w:val="000000" w:themeColor="text1"/>
          <w:sz w:val="24"/>
          <w:szCs w:val="24"/>
        </w:rPr>
        <w:t>. London and New York: Routledge.</w:t>
      </w:r>
    </w:p>
    <w:p w:rsidR="0031151E" w:rsidRPr="00312A23" w:rsidRDefault="0031151E" w:rsidP="00F4303D">
      <w:pPr>
        <w:spacing w:before="120" w:after="120" w:line="360" w:lineRule="auto"/>
        <w:ind w:left="720" w:hanging="720"/>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Vermer, S. (1978).</w:t>
      </w:r>
      <w:r w:rsidRPr="00312A23">
        <w:rPr>
          <w:rFonts w:ascii="Times New Roman" w:hAnsi="Times New Roman" w:cs="Times New Roman"/>
          <w:i/>
          <w:iCs/>
          <w:color w:val="000000" w:themeColor="text1"/>
          <w:sz w:val="24"/>
          <w:szCs w:val="24"/>
        </w:rPr>
        <w:t>Modern linguistics</w:t>
      </w:r>
      <w:r w:rsidRPr="00312A23">
        <w:rPr>
          <w:rFonts w:ascii="Times New Roman" w:hAnsi="Times New Roman" w:cs="Times New Roman"/>
          <w:color w:val="000000" w:themeColor="text1"/>
          <w:sz w:val="24"/>
          <w:szCs w:val="24"/>
        </w:rPr>
        <w:t>. Delhi: OUC.</w:t>
      </w:r>
    </w:p>
    <w:p w:rsidR="0031151E" w:rsidRPr="00312A23" w:rsidRDefault="0031151E" w:rsidP="00F4303D">
      <w:pPr>
        <w:spacing w:before="120" w:after="120" w:line="360" w:lineRule="auto"/>
        <w:ind w:left="720" w:hanging="720"/>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Wills, W. (1982).</w:t>
      </w:r>
      <w:r w:rsidRPr="00312A23">
        <w:rPr>
          <w:rFonts w:ascii="Times New Roman" w:hAnsi="Times New Roman" w:cs="Times New Roman"/>
          <w:i/>
          <w:iCs/>
          <w:color w:val="000000" w:themeColor="text1"/>
          <w:sz w:val="24"/>
          <w:szCs w:val="24"/>
        </w:rPr>
        <w:t>The science of translating: Problems and methods</w:t>
      </w:r>
      <w:r w:rsidRPr="00312A23">
        <w:rPr>
          <w:rFonts w:ascii="Times New Roman" w:hAnsi="Times New Roman" w:cs="Times New Roman"/>
          <w:color w:val="000000" w:themeColor="text1"/>
          <w:sz w:val="24"/>
          <w:szCs w:val="24"/>
        </w:rPr>
        <w:t>. Tubingen: Gunter NarrVerlag.</w:t>
      </w:r>
    </w:p>
    <w:p w:rsidR="0031151E" w:rsidRPr="00312A23" w:rsidRDefault="0031151E" w:rsidP="009264CB">
      <w:pPr>
        <w:spacing w:before="100" w:beforeAutospacing="1" w:after="100" w:afterAutospacing="1" w:line="360" w:lineRule="auto"/>
        <w:ind w:left="720" w:hanging="720"/>
        <w:rPr>
          <w:rFonts w:ascii="Times New Roman" w:hAnsi="Times New Roman" w:cs="Times New Roman"/>
          <w:color w:val="000000" w:themeColor="text1"/>
          <w:sz w:val="24"/>
          <w:szCs w:val="24"/>
        </w:rPr>
      </w:pPr>
    </w:p>
    <w:p w:rsidR="009264CB" w:rsidRPr="00312A23" w:rsidRDefault="00D63B76" w:rsidP="009264CB">
      <w:pPr>
        <w:pStyle w:val="Heading1"/>
        <w:spacing w:before="100" w:beforeAutospacing="1" w:after="100" w:afterAutospacing="1" w:line="360" w:lineRule="auto"/>
        <w:jc w:val="center"/>
        <w:rPr>
          <w:rFonts w:ascii="Times New Roman" w:hAnsi="Times New Roman" w:cs="Times New Roman"/>
          <w:b/>
          <w:bCs/>
          <w:color w:val="000000" w:themeColor="text1"/>
          <w:sz w:val="24"/>
          <w:szCs w:val="24"/>
        </w:rPr>
      </w:pPr>
      <w:bookmarkStart w:id="139" w:name="_Toc86578266"/>
      <w:r w:rsidRPr="00D63B76">
        <w:rPr>
          <w:rFonts w:ascii="Times New Roman" w:hAnsi="Times New Roman" w:cs="Times New Roman"/>
          <w:noProof/>
          <w:color w:val="000000" w:themeColor="text1"/>
          <w:sz w:val="24"/>
          <w:szCs w:val="24"/>
        </w:rPr>
        <w:pict>
          <v:rect id="_x0000_s1067" style="position:absolute;left:0;text-align:left;margin-left:155.35pt;margin-top:333.45pt;width:94.85pt;height:66.75pt;z-index:251671552" stroked="f"/>
        </w:pict>
      </w:r>
      <w:r w:rsidR="0031151E" w:rsidRPr="00312A23">
        <w:rPr>
          <w:rFonts w:ascii="Times New Roman" w:hAnsi="Times New Roman" w:cs="Times New Roman"/>
          <w:b/>
          <w:bCs/>
          <w:color w:val="000000" w:themeColor="text1"/>
          <w:sz w:val="24"/>
          <w:szCs w:val="24"/>
        </w:rPr>
        <w:br w:type="column"/>
      </w:r>
      <w:r w:rsidR="009264CB" w:rsidRPr="00312A23">
        <w:rPr>
          <w:rFonts w:ascii="Times New Roman" w:hAnsi="Times New Roman" w:cs="Times New Roman"/>
          <w:b/>
          <w:color w:val="000000" w:themeColor="text1"/>
          <w:sz w:val="24"/>
          <w:szCs w:val="24"/>
        </w:rPr>
        <w:lastRenderedPageBreak/>
        <w:t>Appendices</w:t>
      </w:r>
      <w:bookmarkEnd w:id="139"/>
    </w:p>
    <w:p w:rsidR="0031151E" w:rsidRPr="00312A23" w:rsidRDefault="009264CB" w:rsidP="009264CB">
      <w:pPr>
        <w:spacing w:before="100" w:beforeAutospacing="1" w:after="100" w:afterAutospacing="1" w:line="360" w:lineRule="auto"/>
        <w:jc w:val="center"/>
        <w:rPr>
          <w:rFonts w:ascii="Times New Roman" w:hAnsi="Times New Roman" w:cs="Times New Roman"/>
          <w:b/>
          <w:bCs/>
          <w:color w:val="000000" w:themeColor="text1"/>
          <w:sz w:val="24"/>
          <w:szCs w:val="24"/>
        </w:rPr>
      </w:pPr>
      <w:r w:rsidRPr="00312A23">
        <w:rPr>
          <w:rFonts w:ascii="Times New Roman" w:hAnsi="Times New Roman" w:cs="Times New Roman"/>
          <w:b/>
          <w:bCs/>
          <w:color w:val="000000" w:themeColor="text1"/>
          <w:sz w:val="24"/>
          <w:szCs w:val="24"/>
        </w:rPr>
        <w:t>Appendix-I</w:t>
      </w:r>
    </w:p>
    <w:p w:rsidR="0031151E" w:rsidRPr="00312A23" w:rsidRDefault="0031151E" w:rsidP="009264CB">
      <w:pPr>
        <w:tabs>
          <w:tab w:val="left" w:pos="540"/>
          <w:tab w:val="left" w:pos="1170"/>
          <w:tab w:val="right" w:pos="8460"/>
        </w:tabs>
        <w:spacing w:before="100" w:beforeAutospacing="1" w:after="100" w:afterAutospacing="1" w:line="360" w:lineRule="auto"/>
        <w:rPr>
          <w:rFonts w:ascii="Times New Roman" w:hAnsi="Times New Roman" w:cs="Times New Roman"/>
          <w:b/>
          <w:bCs/>
          <w:color w:val="000000" w:themeColor="text1"/>
          <w:sz w:val="24"/>
          <w:szCs w:val="24"/>
        </w:rPr>
      </w:pPr>
      <w:r w:rsidRPr="00312A23">
        <w:rPr>
          <w:rFonts w:ascii="Times New Roman" w:hAnsi="Times New Roman" w:cs="Times New Roman"/>
          <w:b/>
          <w:bCs/>
          <w:color w:val="000000" w:themeColor="text1"/>
          <w:sz w:val="24"/>
          <w:szCs w:val="24"/>
        </w:rPr>
        <w:t>Ecological terms used in Travelogue of Jang Bahadurko Belait- Yatra</w:t>
      </w:r>
    </w:p>
    <w:tbl>
      <w:tblPr>
        <w:tblStyle w:val="TableGrid"/>
        <w:tblW w:w="8838" w:type="dxa"/>
        <w:tblLook w:val="04A0"/>
      </w:tblPr>
      <w:tblGrid>
        <w:gridCol w:w="828"/>
        <w:gridCol w:w="4590"/>
        <w:gridCol w:w="3420"/>
      </w:tblGrid>
      <w:tr w:rsidR="0031151E" w:rsidRPr="00312A23" w:rsidTr="00514B92">
        <w:tc>
          <w:tcPr>
            <w:tcW w:w="828" w:type="dxa"/>
          </w:tcPr>
          <w:p w:rsidR="0031151E" w:rsidRPr="00312A23" w:rsidRDefault="0031151E" w:rsidP="009264CB">
            <w:pPr>
              <w:spacing w:before="100" w:beforeAutospacing="1" w:after="100" w:afterAutospacing="1" w:line="360" w:lineRule="auto"/>
              <w:rPr>
                <w:rFonts w:ascii="Times New Roman" w:hAnsi="Times New Roman" w:cs="Times New Roman"/>
                <w:b/>
                <w:color w:val="000000" w:themeColor="text1"/>
                <w:sz w:val="24"/>
                <w:szCs w:val="24"/>
              </w:rPr>
            </w:pPr>
            <w:r w:rsidRPr="00312A23">
              <w:rPr>
                <w:rFonts w:ascii="Times New Roman" w:hAnsi="Times New Roman" w:cs="Times New Roman"/>
                <w:b/>
                <w:color w:val="000000" w:themeColor="text1"/>
                <w:sz w:val="24"/>
                <w:szCs w:val="24"/>
              </w:rPr>
              <w:t>S.N</w:t>
            </w:r>
          </w:p>
        </w:tc>
        <w:tc>
          <w:tcPr>
            <w:tcW w:w="4590" w:type="dxa"/>
          </w:tcPr>
          <w:p w:rsidR="0031151E" w:rsidRPr="00312A23" w:rsidRDefault="0031151E" w:rsidP="009264CB">
            <w:pPr>
              <w:spacing w:before="100" w:beforeAutospacing="1" w:after="100" w:afterAutospacing="1" w:line="360" w:lineRule="auto"/>
              <w:rPr>
                <w:rFonts w:ascii="Times New Roman" w:hAnsi="Times New Roman" w:cs="Times New Roman"/>
                <w:b/>
                <w:color w:val="000000" w:themeColor="text1"/>
                <w:sz w:val="24"/>
                <w:szCs w:val="24"/>
              </w:rPr>
            </w:pPr>
            <w:r w:rsidRPr="00312A23">
              <w:rPr>
                <w:rFonts w:ascii="Times New Roman" w:hAnsi="Times New Roman" w:cs="Times New Roman"/>
                <w:b/>
                <w:color w:val="000000" w:themeColor="text1"/>
                <w:sz w:val="24"/>
                <w:szCs w:val="24"/>
              </w:rPr>
              <w:t xml:space="preserve">ST Terms </w:t>
            </w:r>
          </w:p>
        </w:tc>
        <w:tc>
          <w:tcPr>
            <w:tcW w:w="3420" w:type="dxa"/>
          </w:tcPr>
          <w:p w:rsidR="0031151E" w:rsidRPr="00312A23" w:rsidRDefault="0031151E" w:rsidP="009264CB">
            <w:pPr>
              <w:spacing w:before="100" w:beforeAutospacing="1" w:after="100" w:afterAutospacing="1" w:line="360" w:lineRule="auto"/>
              <w:rPr>
                <w:rFonts w:ascii="Times New Roman" w:hAnsi="Times New Roman" w:cs="Times New Roman"/>
                <w:b/>
                <w:color w:val="000000" w:themeColor="text1"/>
                <w:sz w:val="24"/>
                <w:szCs w:val="24"/>
              </w:rPr>
            </w:pPr>
            <w:r w:rsidRPr="00312A23">
              <w:rPr>
                <w:rFonts w:ascii="Times New Roman" w:hAnsi="Times New Roman" w:cs="Times New Roman"/>
                <w:b/>
                <w:color w:val="000000" w:themeColor="text1"/>
                <w:sz w:val="24"/>
                <w:szCs w:val="24"/>
              </w:rPr>
              <w:t>TL Terms</w:t>
            </w:r>
          </w:p>
        </w:tc>
      </w:tr>
      <w:tr w:rsidR="0031151E" w:rsidRPr="00312A23" w:rsidTr="00514B92">
        <w:tc>
          <w:tcPr>
            <w:tcW w:w="828" w:type="dxa"/>
          </w:tcPr>
          <w:p w:rsidR="0031151E" w:rsidRPr="00312A23" w:rsidRDefault="0031151E" w:rsidP="009264CB">
            <w:pPr>
              <w:spacing w:before="100" w:beforeAutospacing="1" w:after="100" w:afterAutospacing="1" w:line="360" w:lineRule="auto"/>
              <w:rPr>
                <w:rFonts w:ascii="Times New Roman" w:hAnsi="Times New Roman" w:cs="Times New Roman"/>
                <w:bCs/>
                <w:color w:val="000000" w:themeColor="text1"/>
                <w:sz w:val="24"/>
                <w:szCs w:val="24"/>
              </w:rPr>
            </w:pPr>
            <w:r w:rsidRPr="00312A23">
              <w:rPr>
                <w:rFonts w:ascii="Times New Roman" w:hAnsi="Times New Roman" w:cs="Times New Roman"/>
                <w:bCs/>
                <w:color w:val="000000" w:themeColor="text1"/>
                <w:sz w:val="24"/>
                <w:szCs w:val="24"/>
              </w:rPr>
              <w:t>1</w:t>
            </w:r>
          </w:p>
        </w:tc>
        <w:tc>
          <w:tcPr>
            <w:tcW w:w="4590" w:type="dxa"/>
          </w:tcPr>
          <w:p w:rsidR="0031151E" w:rsidRPr="00312A23" w:rsidRDefault="0031151E" w:rsidP="009264CB">
            <w:pPr>
              <w:spacing w:before="100" w:beforeAutospacing="1" w:after="100" w:afterAutospacing="1" w:line="360" w:lineRule="auto"/>
              <w:rPr>
                <w:rFonts w:ascii="Times New Roman" w:hAnsi="Times New Roman" w:cs="Times New Roman"/>
                <w:bCs/>
                <w:color w:val="000000" w:themeColor="text1"/>
                <w:sz w:val="24"/>
                <w:szCs w:val="24"/>
              </w:rPr>
            </w:pPr>
            <w:r w:rsidRPr="00312A23">
              <w:rPr>
                <w:rFonts w:ascii="Times New Roman" w:hAnsi="Times New Roman" w:cs="Times New Roman"/>
                <w:bCs/>
                <w:color w:val="000000" w:themeColor="text1"/>
                <w:sz w:val="24"/>
                <w:szCs w:val="24"/>
              </w:rPr>
              <w:t>Pahelo pata</w:t>
            </w:r>
          </w:p>
        </w:tc>
        <w:tc>
          <w:tcPr>
            <w:tcW w:w="3420" w:type="dxa"/>
          </w:tcPr>
          <w:p w:rsidR="0031151E" w:rsidRPr="00312A23" w:rsidRDefault="0031151E" w:rsidP="009264CB">
            <w:pPr>
              <w:spacing w:before="100" w:beforeAutospacing="1" w:after="100" w:afterAutospacing="1" w:line="360" w:lineRule="auto"/>
              <w:rPr>
                <w:rFonts w:ascii="Times New Roman" w:hAnsi="Times New Roman" w:cs="Times New Roman"/>
                <w:bCs/>
                <w:color w:val="000000" w:themeColor="text1"/>
                <w:sz w:val="24"/>
                <w:szCs w:val="24"/>
              </w:rPr>
            </w:pPr>
            <w:r w:rsidRPr="00312A23">
              <w:rPr>
                <w:rFonts w:ascii="Times New Roman" w:hAnsi="Times New Roman" w:cs="Times New Roman"/>
                <w:bCs/>
                <w:color w:val="000000" w:themeColor="text1"/>
                <w:sz w:val="24"/>
                <w:szCs w:val="24"/>
              </w:rPr>
              <w:t>Yellow leaves</w:t>
            </w:r>
          </w:p>
        </w:tc>
      </w:tr>
      <w:tr w:rsidR="0031151E" w:rsidRPr="00312A23" w:rsidTr="00514B92">
        <w:tc>
          <w:tcPr>
            <w:tcW w:w="828" w:type="dxa"/>
          </w:tcPr>
          <w:p w:rsidR="0031151E" w:rsidRPr="00312A23" w:rsidRDefault="0031151E" w:rsidP="009264CB">
            <w:pPr>
              <w:spacing w:before="100" w:beforeAutospacing="1" w:after="100" w:afterAutospacing="1" w:line="360" w:lineRule="auto"/>
              <w:rPr>
                <w:rFonts w:ascii="Times New Roman" w:hAnsi="Times New Roman" w:cs="Times New Roman"/>
                <w:bCs/>
                <w:color w:val="000000" w:themeColor="text1"/>
                <w:sz w:val="24"/>
                <w:szCs w:val="24"/>
              </w:rPr>
            </w:pPr>
            <w:r w:rsidRPr="00312A23">
              <w:rPr>
                <w:rFonts w:ascii="Times New Roman" w:hAnsi="Times New Roman" w:cs="Times New Roman"/>
                <w:bCs/>
                <w:color w:val="000000" w:themeColor="text1"/>
                <w:sz w:val="24"/>
                <w:szCs w:val="24"/>
              </w:rPr>
              <w:t>2</w:t>
            </w:r>
          </w:p>
        </w:tc>
        <w:tc>
          <w:tcPr>
            <w:tcW w:w="4590" w:type="dxa"/>
          </w:tcPr>
          <w:p w:rsidR="0031151E" w:rsidRPr="00312A23" w:rsidRDefault="0031151E" w:rsidP="009264CB">
            <w:pPr>
              <w:spacing w:before="100" w:beforeAutospacing="1" w:after="100" w:afterAutospacing="1" w:line="360" w:lineRule="auto"/>
              <w:rPr>
                <w:rFonts w:ascii="Times New Roman" w:hAnsi="Times New Roman" w:cs="Times New Roman"/>
                <w:bCs/>
                <w:color w:val="000000" w:themeColor="text1"/>
                <w:sz w:val="24"/>
                <w:szCs w:val="24"/>
              </w:rPr>
            </w:pPr>
            <w:r w:rsidRPr="00312A23">
              <w:rPr>
                <w:rFonts w:ascii="Times New Roman" w:hAnsi="Times New Roman" w:cs="Times New Roman"/>
                <w:bCs/>
                <w:color w:val="000000" w:themeColor="text1"/>
                <w:sz w:val="24"/>
                <w:szCs w:val="24"/>
              </w:rPr>
              <w:t>Tapu</w:t>
            </w:r>
          </w:p>
        </w:tc>
        <w:tc>
          <w:tcPr>
            <w:tcW w:w="3420" w:type="dxa"/>
          </w:tcPr>
          <w:p w:rsidR="0031151E" w:rsidRPr="00312A23" w:rsidRDefault="0031151E" w:rsidP="009264CB">
            <w:pPr>
              <w:spacing w:before="100" w:beforeAutospacing="1" w:after="100" w:afterAutospacing="1" w:line="360" w:lineRule="auto"/>
              <w:rPr>
                <w:rFonts w:ascii="Times New Roman" w:hAnsi="Times New Roman" w:cs="Times New Roman"/>
                <w:bCs/>
                <w:color w:val="000000" w:themeColor="text1"/>
                <w:sz w:val="24"/>
                <w:szCs w:val="24"/>
              </w:rPr>
            </w:pPr>
            <w:r w:rsidRPr="00312A23">
              <w:rPr>
                <w:rFonts w:ascii="Times New Roman" w:hAnsi="Times New Roman" w:cs="Times New Roman"/>
                <w:bCs/>
                <w:color w:val="000000" w:themeColor="text1"/>
                <w:sz w:val="24"/>
                <w:szCs w:val="24"/>
              </w:rPr>
              <w:t>Island</w:t>
            </w:r>
          </w:p>
        </w:tc>
      </w:tr>
      <w:tr w:rsidR="0031151E" w:rsidRPr="00312A23" w:rsidTr="00514B92">
        <w:tc>
          <w:tcPr>
            <w:tcW w:w="828" w:type="dxa"/>
          </w:tcPr>
          <w:p w:rsidR="0031151E" w:rsidRPr="00312A23" w:rsidRDefault="0031151E" w:rsidP="009264CB">
            <w:pPr>
              <w:spacing w:before="100" w:beforeAutospacing="1" w:after="100" w:afterAutospacing="1" w:line="360" w:lineRule="auto"/>
              <w:rPr>
                <w:rFonts w:ascii="Times New Roman" w:hAnsi="Times New Roman" w:cs="Times New Roman"/>
                <w:bCs/>
                <w:color w:val="000000" w:themeColor="text1"/>
                <w:sz w:val="24"/>
                <w:szCs w:val="24"/>
              </w:rPr>
            </w:pPr>
            <w:r w:rsidRPr="00312A23">
              <w:rPr>
                <w:rFonts w:ascii="Times New Roman" w:hAnsi="Times New Roman" w:cs="Times New Roman"/>
                <w:bCs/>
                <w:color w:val="000000" w:themeColor="text1"/>
                <w:sz w:val="24"/>
                <w:szCs w:val="24"/>
              </w:rPr>
              <w:t>3</w:t>
            </w:r>
          </w:p>
        </w:tc>
        <w:tc>
          <w:tcPr>
            <w:tcW w:w="4590" w:type="dxa"/>
          </w:tcPr>
          <w:p w:rsidR="0031151E" w:rsidRPr="00312A23" w:rsidRDefault="0031151E" w:rsidP="009264CB">
            <w:pPr>
              <w:spacing w:before="100" w:beforeAutospacing="1" w:after="100" w:afterAutospacing="1" w:line="360" w:lineRule="auto"/>
              <w:rPr>
                <w:rFonts w:ascii="Times New Roman" w:hAnsi="Times New Roman" w:cs="Times New Roman"/>
                <w:bCs/>
                <w:color w:val="000000" w:themeColor="text1"/>
                <w:sz w:val="24"/>
                <w:szCs w:val="24"/>
              </w:rPr>
            </w:pPr>
            <w:r w:rsidRPr="00312A23">
              <w:rPr>
                <w:rFonts w:ascii="Times New Roman" w:hAnsi="Times New Roman" w:cs="Times New Roman"/>
                <w:bCs/>
                <w:color w:val="000000" w:themeColor="text1"/>
                <w:sz w:val="24"/>
                <w:szCs w:val="24"/>
              </w:rPr>
              <w:t>dada</w:t>
            </w:r>
          </w:p>
        </w:tc>
        <w:tc>
          <w:tcPr>
            <w:tcW w:w="3420" w:type="dxa"/>
          </w:tcPr>
          <w:p w:rsidR="0031151E" w:rsidRPr="00312A23" w:rsidRDefault="0031151E" w:rsidP="009264CB">
            <w:pPr>
              <w:spacing w:before="100" w:beforeAutospacing="1" w:after="100" w:afterAutospacing="1" w:line="360" w:lineRule="auto"/>
              <w:rPr>
                <w:rFonts w:ascii="Times New Roman" w:hAnsi="Times New Roman" w:cs="Times New Roman"/>
                <w:bCs/>
                <w:color w:val="000000" w:themeColor="text1"/>
                <w:sz w:val="24"/>
                <w:szCs w:val="24"/>
              </w:rPr>
            </w:pPr>
            <w:r w:rsidRPr="00312A23">
              <w:rPr>
                <w:rFonts w:ascii="Times New Roman" w:hAnsi="Times New Roman" w:cs="Times New Roman"/>
                <w:bCs/>
                <w:color w:val="000000" w:themeColor="text1"/>
                <w:sz w:val="24"/>
                <w:szCs w:val="24"/>
              </w:rPr>
              <w:t>mountains</w:t>
            </w:r>
          </w:p>
        </w:tc>
      </w:tr>
      <w:tr w:rsidR="0031151E" w:rsidRPr="00312A23" w:rsidTr="00514B92">
        <w:tc>
          <w:tcPr>
            <w:tcW w:w="828" w:type="dxa"/>
          </w:tcPr>
          <w:p w:rsidR="0031151E" w:rsidRPr="00312A23" w:rsidRDefault="0031151E" w:rsidP="009264CB">
            <w:pPr>
              <w:spacing w:before="100" w:beforeAutospacing="1" w:after="100" w:afterAutospacing="1" w:line="360" w:lineRule="auto"/>
              <w:rPr>
                <w:rFonts w:ascii="Times New Roman" w:hAnsi="Times New Roman" w:cs="Times New Roman"/>
                <w:bCs/>
                <w:color w:val="000000" w:themeColor="text1"/>
                <w:sz w:val="24"/>
                <w:szCs w:val="24"/>
              </w:rPr>
            </w:pPr>
            <w:r w:rsidRPr="00312A23">
              <w:rPr>
                <w:rFonts w:ascii="Times New Roman" w:hAnsi="Times New Roman" w:cs="Times New Roman"/>
                <w:bCs/>
                <w:color w:val="000000" w:themeColor="text1"/>
                <w:sz w:val="24"/>
                <w:szCs w:val="24"/>
              </w:rPr>
              <w:t>4</w:t>
            </w:r>
          </w:p>
        </w:tc>
        <w:tc>
          <w:tcPr>
            <w:tcW w:w="4590" w:type="dxa"/>
          </w:tcPr>
          <w:p w:rsidR="0031151E" w:rsidRPr="00312A23" w:rsidRDefault="0031151E" w:rsidP="009264CB">
            <w:pPr>
              <w:spacing w:before="100" w:beforeAutospacing="1" w:after="100" w:afterAutospacing="1" w:line="360" w:lineRule="auto"/>
              <w:rPr>
                <w:rFonts w:ascii="Times New Roman" w:hAnsi="Times New Roman" w:cs="Times New Roman"/>
                <w:bCs/>
                <w:color w:val="000000" w:themeColor="text1"/>
                <w:sz w:val="24"/>
                <w:szCs w:val="24"/>
              </w:rPr>
            </w:pPr>
            <w:r w:rsidRPr="00312A23">
              <w:rPr>
                <w:rFonts w:ascii="Times New Roman" w:hAnsi="Times New Roman" w:cs="Times New Roman"/>
                <w:bCs/>
                <w:color w:val="000000" w:themeColor="text1"/>
                <w:sz w:val="24"/>
                <w:szCs w:val="24"/>
              </w:rPr>
              <w:t>Jahaj</w:t>
            </w:r>
          </w:p>
        </w:tc>
        <w:tc>
          <w:tcPr>
            <w:tcW w:w="3420" w:type="dxa"/>
          </w:tcPr>
          <w:p w:rsidR="0031151E" w:rsidRPr="00312A23" w:rsidRDefault="0031151E" w:rsidP="009264CB">
            <w:pPr>
              <w:spacing w:before="100" w:beforeAutospacing="1" w:after="100" w:afterAutospacing="1" w:line="360" w:lineRule="auto"/>
              <w:rPr>
                <w:rFonts w:ascii="Times New Roman" w:hAnsi="Times New Roman" w:cs="Times New Roman"/>
                <w:bCs/>
                <w:color w:val="000000" w:themeColor="text1"/>
                <w:sz w:val="24"/>
                <w:szCs w:val="24"/>
              </w:rPr>
            </w:pPr>
            <w:r w:rsidRPr="00312A23">
              <w:rPr>
                <w:rFonts w:ascii="Times New Roman" w:hAnsi="Times New Roman" w:cs="Times New Roman"/>
                <w:bCs/>
                <w:color w:val="000000" w:themeColor="text1"/>
                <w:sz w:val="24"/>
                <w:szCs w:val="24"/>
              </w:rPr>
              <w:t>Ship</w:t>
            </w:r>
          </w:p>
        </w:tc>
      </w:tr>
      <w:tr w:rsidR="0031151E" w:rsidRPr="00312A23" w:rsidTr="00514B92">
        <w:tc>
          <w:tcPr>
            <w:tcW w:w="828" w:type="dxa"/>
          </w:tcPr>
          <w:p w:rsidR="0031151E" w:rsidRPr="00312A23" w:rsidRDefault="0031151E" w:rsidP="009264CB">
            <w:pPr>
              <w:spacing w:before="100" w:beforeAutospacing="1" w:after="100" w:afterAutospacing="1" w:line="360" w:lineRule="auto"/>
              <w:rPr>
                <w:rFonts w:ascii="Times New Roman" w:hAnsi="Times New Roman" w:cs="Times New Roman"/>
                <w:bCs/>
                <w:color w:val="000000" w:themeColor="text1"/>
                <w:sz w:val="24"/>
                <w:szCs w:val="24"/>
              </w:rPr>
            </w:pPr>
            <w:r w:rsidRPr="00312A23">
              <w:rPr>
                <w:rFonts w:ascii="Times New Roman" w:hAnsi="Times New Roman" w:cs="Times New Roman"/>
                <w:bCs/>
                <w:color w:val="000000" w:themeColor="text1"/>
                <w:sz w:val="24"/>
                <w:szCs w:val="24"/>
              </w:rPr>
              <w:t>5</w:t>
            </w:r>
          </w:p>
        </w:tc>
        <w:tc>
          <w:tcPr>
            <w:tcW w:w="4590" w:type="dxa"/>
          </w:tcPr>
          <w:p w:rsidR="0031151E" w:rsidRPr="00312A23" w:rsidRDefault="0031151E" w:rsidP="009264CB">
            <w:pPr>
              <w:spacing w:before="100" w:beforeAutospacing="1" w:after="100" w:afterAutospacing="1" w:line="360" w:lineRule="auto"/>
              <w:rPr>
                <w:rFonts w:ascii="Times New Roman" w:hAnsi="Times New Roman" w:cs="Times New Roman"/>
                <w:bCs/>
                <w:color w:val="000000" w:themeColor="text1"/>
                <w:sz w:val="24"/>
                <w:szCs w:val="24"/>
              </w:rPr>
            </w:pPr>
            <w:r w:rsidRPr="00312A23">
              <w:rPr>
                <w:rFonts w:ascii="Times New Roman" w:hAnsi="Times New Roman" w:cs="Times New Roman"/>
                <w:bCs/>
                <w:color w:val="000000" w:themeColor="text1"/>
                <w:sz w:val="24"/>
                <w:szCs w:val="24"/>
              </w:rPr>
              <w:t>tori chara</w:t>
            </w:r>
          </w:p>
        </w:tc>
        <w:tc>
          <w:tcPr>
            <w:tcW w:w="3420" w:type="dxa"/>
          </w:tcPr>
          <w:p w:rsidR="0031151E" w:rsidRPr="00312A23" w:rsidRDefault="0031151E" w:rsidP="009264CB">
            <w:pPr>
              <w:spacing w:before="100" w:beforeAutospacing="1" w:after="100" w:afterAutospacing="1" w:line="360" w:lineRule="auto"/>
              <w:rPr>
                <w:rFonts w:ascii="Times New Roman" w:hAnsi="Times New Roman" w:cs="Times New Roman"/>
                <w:bCs/>
                <w:color w:val="000000" w:themeColor="text1"/>
                <w:sz w:val="24"/>
                <w:szCs w:val="24"/>
              </w:rPr>
            </w:pPr>
            <w:r w:rsidRPr="00312A23">
              <w:rPr>
                <w:rFonts w:ascii="Times New Roman" w:hAnsi="Times New Roman" w:cs="Times New Roman"/>
                <w:bCs/>
                <w:color w:val="000000" w:themeColor="text1"/>
                <w:sz w:val="24"/>
                <w:szCs w:val="24"/>
              </w:rPr>
              <w:t xml:space="preserve">mustard bird </w:t>
            </w:r>
          </w:p>
        </w:tc>
      </w:tr>
      <w:tr w:rsidR="0031151E" w:rsidRPr="00312A23" w:rsidTr="00514B92">
        <w:tc>
          <w:tcPr>
            <w:tcW w:w="828" w:type="dxa"/>
          </w:tcPr>
          <w:p w:rsidR="0031151E" w:rsidRPr="00312A23" w:rsidRDefault="0031151E" w:rsidP="009264CB">
            <w:pPr>
              <w:spacing w:before="100" w:beforeAutospacing="1" w:after="100" w:afterAutospacing="1" w:line="360" w:lineRule="auto"/>
              <w:rPr>
                <w:rFonts w:ascii="Times New Roman" w:hAnsi="Times New Roman" w:cs="Times New Roman"/>
                <w:bCs/>
                <w:color w:val="000000" w:themeColor="text1"/>
                <w:sz w:val="24"/>
                <w:szCs w:val="24"/>
              </w:rPr>
            </w:pPr>
            <w:r w:rsidRPr="00312A23">
              <w:rPr>
                <w:rFonts w:ascii="Times New Roman" w:hAnsi="Times New Roman" w:cs="Times New Roman"/>
                <w:bCs/>
                <w:color w:val="000000" w:themeColor="text1"/>
                <w:sz w:val="24"/>
                <w:szCs w:val="24"/>
              </w:rPr>
              <w:t>6</w:t>
            </w:r>
          </w:p>
        </w:tc>
        <w:tc>
          <w:tcPr>
            <w:tcW w:w="4590" w:type="dxa"/>
          </w:tcPr>
          <w:p w:rsidR="0031151E" w:rsidRPr="00312A23" w:rsidRDefault="0031151E" w:rsidP="009264CB">
            <w:pPr>
              <w:spacing w:before="100" w:beforeAutospacing="1" w:after="100" w:afterAutospacing="1" w:line="360" w:lineRule="auto"/>
              <w:rPr>
                <w:rFonts w:ascii="Times New Roman" w:hAnsi="Times New Roman" w:cs="Times New Roman"/>
                <w:bCs/>
                <w:color w:val="000000" w:themeColor="text1"/>
                <w:sz w:val="24"/>
                <w:szCs w:val="24"/>
              </w:rPr>
            </w:pPr>
            <w:r w:rsidRPr="00312A23">
              <w:rPr>
                <w:rFonts w:ascii="Times New Roman" w:hAnsi="Times New Roman" w:cs="Times New Roman"/>
                <w:bCs/>
                <w:color w:val="000000" w:themeColor="text1"/>
                <w:sz w:val="24"/>
                <w:szCs w:val="24"/>
              </w:rPr>
              <w:t xml:space="preserve">ghas </w:t>
            </w:r>
          </w:p>
        </w:tc>
        <w:tc>
          <w:tcPr>
            <w:tcW w:w="3420" w:type="dxa"/>
          </w:tcPr>
          <w:p w:rsidR="0031151E" w:rsidRPr="00312A23" w:rsidRDefault="0031151E" w:rsidP="009264CB">
            <w:pPr>
              <w:spacing w:before="100" w:beforeAutospacing="1" w:after="100" w:afterAutospacing="1" w:line="360" w:lineRule="auto"/>
              <w:rPr>
                <w:rFonts w:ascii="Times New Roman" w:hAnsi="Times New Roman" w:cs="Times New Roman"/>
                <w:bCs/>
                <w:color w:val="000000" w:themeColor="text1"/>
                <w:sz w:val="24"/>
                <w:szCs w:val="24"/>
              </w:rPr>
            </w:pPr>
            <w:r w:rsidRPr="00312A23">
              <w:rPr>
                <w:rFonts w:ascii="Times New Roman" w:hAnsi="Times New Roman" w:cs="Times New Roman"/>
                <w:color w:val="000000" w:themeColor="text1"/>
                <w:sz w:val="24"/>
                <w:szCs w:val="24"/>
              </w:rPr>
              <w:t xml:space="preserve">Hay </w:t>
            </w:r>
          </w:p>
        </w:tc>
      </w:tr>
      <w:tr w:rsidR="0031151E" w:rsidRPr="00312A23" w:rsidTr="00514B92">
        <w:tc>
          <w:tcPr>
            <w:tcW w:w="828" w:type="dxa"/>
          </w:tcPr>
          <w:p w:rsidR="0031151E" w:rsidRPr="00312A23" w:rsidRDefault="0031151E" w:rsidP="009264CB">
            <w:pPr>
              <w:spacing w:before="100" w:beforeAutospacing="1" w:after="100" w:afterAutospacing="1" w:line="360" w:lineRule="auto"/>
              <w:rPr>
                <w:rFonts w:ascii="Times New Roman" w:hAnsi="Times New Roman" w:cs="Times New Roman"/>
                <w:bCs/>
                <w:color w:val="000000" w:themeColor="text1"/>
                <w:sz w:val="24"/>
                <w:szCs w:val="24"/>
              </w:rPr>
            </w:pPr>
            <w:r w:rsidRPr="00312A23">
              <w:rPr>
                <w:rFonts w:ascii="Times New Roman" w:hAnsi="Times New Roman" w:cs="Times New Roman"/>
                <w:bCs/>
                <w:color w:val="000000" w:themeColor="text1"/>
                <w:sz w:val="24"/>
                <w:szCs w:val="24"/>
              </w:rPr>
              <w:t>7</w:t>
            </w:r>
          </w:p>
        </w:tc>
        <w:tc>
          <w:tcPr>
            <w:tcW w:w="4590" w:type="dxa"/>
          </w:tcPr>
          <w:p w:rsidR="0031151E" w:rsidRPr="00312A23" w:rsidRDefault="0031151E" w:rsidP="009264CB">
            <w:pPr>
              <w:spacing w:before="100" w:beforeAutospacing="1" w:after="100" w:afterAutospacing="1" w:line="360" w:lineRule="auto"/>
              <w:rPr>
                <w:rFonts w:ascii="Times New Roman" w:hAnsi="Times New Roman" w:cs="Times New Roman"/>
                <w:bCs/>
                <w:color w:val="000000" w:themeColor="text1"/>
                <w:sz w:val="24"/>
                <w:szCs w:val="24"/>
              </w:rPr>
            </w:pPr>
            <w:r w:rsidRPr="00312A23">
              <w:rPr>
                <w:rFonts w:ascii="Times New Roman" w:hAnsi="Times New Roman" w:cs="Times New Roman"/>
                <w:bCs/>
                <w:color w:val="000000" w:themeColor="text1"/>
                <w:sz w:val="24"/>
                <w:szCs w:val="24"/>
              </w:rPr>
              <w:t xml:space="preserve">batash </w:t>
            </w:r>
          </w:p>
        </w:tc>
        <w:tc>
          <w:tcPr>
            <w:tcW w:w="3420" w:type="dxa"/>
          </w:tcPr>
          <w:p w:rsidR="0031151E" w:rsidRPr="00312A23" w:rsidRDefault="0031151E" w:rsidP="009264CB">
            <w:pPr>
              <w:spacing w:before="100" w:beforeAutospacing="1" w:after="100" w:afterAutospacing="1" w:line="360" w:lineRule="auto"/>
              <w:rPr>
                <w:rFonts w:ascii="Times New Roman" w:hAnsi="Times New Roman" w:cs="Times New Roman"/>
                <w:bCs/>
                <w:color w:val="000000" w:themeColor="text1"/>
                <w:sz w:val="24"/>
                <w:szCs w:val="24"/>
              </w:rPr>
            </w:pPr>
            <w:r w:rsidRPr="00312A23">
              <w:rPr>
                <w:rFonts w:ascii="Times New Roman" w:hAnsi="Times New Roman" w:cs="Times New Roman"/>
                <w:bCs/>
                <w:color w:val="000000" w:themeColor="text1"/>
                <w:sz w:val="24"/>
                <w:szCs w:val="24"/>
              </w:rPr>
              <w:t xml:space="preserve">Wind </w:t>
            </w:r>
          </w:p>
        </w:tc>
      </w:tr>
      <w:tr w:rsidR="0031151E" w:rsidRPr="00312A23" w:rsidTr="00514B92">
        <w:tc>
          <w:tcPr>
            <w:tcW w:w="828" w:type="dxa"/>
          </w:tcPr>
          <w:p w:rsidR="0031151E" w:rsidRPr="00312A23" w:rsidRDefault="0031151E" w:rsidP="009264CB">
            <w:pPr>
              <w:spacing w:before="100" w:beforeAutospacing="1" w:after="100" w:afterAutospacing="1" w:line="360" w:lineRule="auto"/>
              <w:rPr>
                <w:rFonts w:ascii="Times New Roman" w:hAnsi="Times New Roman" w:cs="Times New Roman"/>
                <w:bCs/>
                <w:color w:val="000000" w:themeColor="text1"/>
                <w:sz w:val="24"/>
                <w:szCs w:val="24"/>
              </w:rPr>
            </w:pPr>
            <w:r w:rsidRPr="00312A23">
              <w:rPr>
                <w:rFonts w:ascii="Times New Roman" w:hAnsi="Times New Roman" w:cs="Times New Roman"/>
                <w:bCs/>
                <w:color w:val="000000" w:themeColor="text1"/>
                <w:sz w:val="24"/>
                <w:szCs w:val="24"/>
              </w:rPr>
              <w:t>8</w:t>
            </w:r>
          </w:p>
        </w:tc>
        <w:tc>
          <w:tcPr>
            <w:tcW w:w="4590" w:type="dxa"/>
          </w:tcPr>
          <w:p w:rsidR="0031151E" w:rsidRPr="00312A23" w:rsidRDefault="0031151E" w:rsidP="009264CB">
            <w:pPr>
              <w:spacing w:before="100" w:beforeAutospacing="1" w:after="100" w:afterAutospacing="1" w:line="360" w:lineRule="auto"/>
              <w:rPr>
                <w:rFonts w:ascii="Times New Roman" w:hAnsi="Times New Roman" w:cs="Times New Roman"/>
                <w:bCs/>
                <w:color w:val="000000" w:themeColor="text1"/>
                <w:sz w:val="24"/>
                <w:szCs w:val="24"/>
              </w:rPr>
            </w:pPr>
            <w:r w:rsidRPr="00312A23">
              <w:rPr>
                <w:rFonts w:ascii="Times New Roman" w:hAnsi="Times New Roman" w:cs="Times New Roman"/>
                <w:bCs/>
                <w:color w:val="000000" w:themeColor="text1"/>
                <w:sz w:val="24"/>
                <w:szCs w:val="24"/>
              </w:rPr>
              <w:t>bijuli chamkanya</w:t>
            </w:r>
          </w:p>
        </w:tc>
        <w:tc>
          <w:tcPr>
            <w:tcW w:w="3420" w:type="dxa"/>
          </w:tcPr>
          <w:p w:rsidR="0031151E" w:rsidRPr="00312A23" w:rsidRDefault="0031151E" w:rsidP="009264CB">
            <w:pPr>
              <w:spacing w:before="100" w:beforeAutospacing="1" w:after="100" w:afterAutospacing="1" w:line="360" w:lineRule="auto"/>
              <w:rPr>
                <w:rFonts w:ascii="Times New Roman" w:hAnsi="Times New Roman" w:cs="Times New Roman"/>
                <w:bCs/>
                <w:color w:val="000000" w:themeColor="text1"/>
                <w:sz w:val="24"/>
                <w:szCs w:val="24"/>
              </w:rPr>
            </w:pPr>
            <w:r w:rsidRPr="00312A23">
              <w:rPr>
                <w:rFonts w:ascii="Times New Roman" w:hAnsi="Times New Roman" w:cs="Times New Roman"/>
                <w:bCs/>
                <w:color w:val="000000" w:themeColor="text1"/>
                <w:sz w:val="24"/>
                <w:szCs w:val="24"/>
              </w:rPr>
              <w:t>thunder and lightening</w:t>
            </w:r>
          </w:p>
        </w:tc>
      </w:tr>
      <w:tr w:rsidR="0031151E" w:rsidRPr="00312A23" w:rsidTr="00514B92">
        <w:tc>
          <w:tcPr>
            <w:tcW w:w="828" w:type="dxa"/>
          </w:tcPr>
          <w:p w:rsidR="0031151E" w:rsidRPr="00312A23" w:rsidRDefault="0031151E" w:rsidP="009264CB">
            <w:pPr>
              <w:spacing w:before="100" w:beforeAutospacing="1" w:after="100" w:afterAutospacing="1" w:line="360" w:lineRule="auto"/>
              <w:rPr>
                <w:rFonts w:ascii="Times New Roman" w:hAnsi="Times New Roman" w:cs="Times New Roman"/>
                <w:bCs/>
                <w:color w:val="000000" w:themeColor="text1"/>
                <w:sz w:val="24"/>
                <w:szCs w:val="24"/>
              </w:rPr>
            </w:pPr>
            <w:r w:rsidRPr="00312A23">
              <w:rPr>
                <w:rFonts w:ascii="Times New Roman" w:hAnsi="Times New Roman" w:cs="Times New Roman"/>
                <w:bCs/>
                <w:color w:val="000000" w:themeColor="text1"/>
                <w:sz w:val="24"/>
                <w:szCs w:val="24"/>
              </w:rPr>
              <w:t>9</w:t>
            </w:r>
          </w:p>
        </w:tc>
        <w:tc>
          <w:tcPr>
            <w:tcW w:w="4590" w:type="dxa"/>
          </w:tcPr>
          <w:p w:rsidR="0031151E" w:rsidRPr="00312A23" w:rsidRDefault="0031151E" w:rsidP="009264CB">
            <w:pPr>
              <w:spacing w:before="100" w:beforeAutospacing="1" w:after="100" w:afterAutospacing="1" w:line="360" w:lineRule="auto"/>
              <w:rPr>
                <w:rFonts w:ascii="Times New Roman" w:hAnsi="Times New Roman" w:cs="Times New Roman"/>
                <w:bCs/>
                <w:color w:val="000000" w:themeColor="text1"/>
                <w:sz w:val="24"/>
                <w:szCs w:val="24"/>
              </w:rPr>
            </w:pPr>
            <w:r w:rsidRPr="00312A23">
              <w:rPr>
                <w:rFonts w:ascii="Times New Roman" w:hAnsi="Times New Roman" w:cs="Times New Roman"/>
                <w:bCs/>
                <w:color w:val="000000" w:themeColor="text1"/>
                <w:sz w:val="24"/>
                <w:szCs w:val="24"/>
              </w:rPr>
              <w:t>Chandrama ko bimba jasto mukha</w:t>
            </w:r>
          </w:p>
        </w:tc>
        <w:tc>
          <w:tcPr>
            <w:tcW w:w="3420" w:type="dxa"/>
          </w:tcPr>
          <w:p w:rsidR="0031151E" w:rsidRPr="00312A23" w:rsidRDefault="0031151E" w:rsidP="009264CB">
            <w:pPr>
              <w:spacing w:before="100" w:beforeAutospacing="1" w:after="100" w:afterAutospacing="1" w:line="360" w:lineRule="auto"/>
              <w:rPr>
                <w:rFonts w:ascii="Times New Roman" w:hAnsi="Times New Roman" w:cs="Times New Roman"/>
                <w:bCs/>
                <w:color w:val="000000" w:themeColor="text1"/>
                <w:sz w:val="24"/>
                <w:szCs w:val="24"/>
              </w:rPr>
            </w:pPr>
            <w:r w:rsidRPr="00312A23">
              <w:rPr>
                <w:rFonts w:ascii="Times New Roman" w:hAnsi="Times New Roman" w:cs="Times New Roman"/>
                <w:bCs/>
                <w:color w:val="000000" w:themeColor="text1"/>
                <w:sz w:val="24"/>
                <w:szCs w:val="24"/>
              </w:rPr>
              <w:t>Face like the moon</w:t>
            </w:r>
          </w:p>
        </w:tc>
      </w:tr>
      <w:tr w:rsidR="0031151E" w:rsidRPr="00312A23" w:rsidTr="00514B92">
        <w:tc>
          <w:tcPr>
            <w:tcW w:w="828" w:type="dxa"/>
          </w:tcPr>
          <w:p w:rsidR="0031151E" w:rsidRPr="00312A23" w:rsidRDefault="0031151E" w:rsidP="009264CB">
            <w:pPr>
              <w:spacing w:before="100" w:beforeAutospacing="1" w:after="100" w:afterAutospacing="1" w:line="360" w:lineRule="auto"/>
              <w:rPr>
                <w:rFonts w:ascii="Times New Roman" w:hAnsi="Times New Roman" w:cs="Times New Roman"/>
                <w:bCs/>
                <w:color w:val="000000" w:themeColor="text1"/>
                <w:sz w:val="24"/>
                <w:szCs w:val="24"/>
              </w:rPr>
            </w:pPr>
            <w:r w:rsidRPr="00312A23">
              <w:rPr>
                <w:rFonts w:ascii="Times New Roman" w:hAnsi="Times New Roman" w:cs="Times New Roman"/>
                <w:bCs/>
                <w:color w:val="000000" w:themeColor="text1"/>
                <w:sz w:val="24"/>
                <w:szCs w:val="24"/>
              </w:rPr>
              <w:t>10</w:t>
            </w:r>
          </w:p>
        </w:tc>
        <w:tc>
          <w:tcPr>
            <w:tcW w:w="4590" w:type="dxa"/>
          </w:tcPr>
          <w:p w:rsidR="0031151E" w:rsidRPr="00312A23" w:rsidRDefault="0031151E" w:rsidP="009264CB">
            <w:pPr>
              <w:spacing w:before="100" w:beforeAutospacing="1" w:after="100" w:afterAutospacing="1" w:line="360" w:lineRule="auto"/>
              <w:rPr>
                <w:rFonts w:ascii="Times New Roman" w:hAnsi="Times New Roman" w:cs="Times New Roman"/>
                <w:bCs/>
                <w:color w:val="000000" w:themeColor="text1"/>
                <w:sz w:val="24"/>
                <w:szCs w:val="24"/>
              </w:rPr>
            </w:pPr>
            <w:r w:rsidRPr="00312A23">
              <w:rPr>
                <w:rFonts w:ascii="Times New Roman" w:hAnsi="Times New Roman" w:cs="Times New Roman"/>
                <w:bCs/>
                <w:color w:val="000000" w:themeColor="text1"/>
                <w:sz w:val="24"/>
                <w:szCs w:val="24"/>
              </w:rPr>
              <w:t>Niralaya samundra(pg.6)</w:t>
            </w:r>
          </w:p>
        </w:tc>
        <w:tc>
          <w:tcPr>
            <w:tcW w:w="3420" w:type="dxa"/>
          </w:tcPr>
          <w:p w:rsidR="0031151E" w:rsidRPr="00312A23" w:rsidRDefault="0031151E" w:rsidP="009264CB">
            <w:pPr>
              <w:spacing w:before="100" w:beforeAutospacing="1" w:after="100" w:afterAutospacing="1" w:line="360" w:lineRule="auto"/>
              <w:rPr>
                <w:rFonts w:ascii="Times New Roman" w:hAnsi="Times New Roman" w:cs="Times New Roman"/>
                <w:bCs/>
                <w:color w:val="000000" w:themeColor="text1"/>
                <w:sz w:val="24"/>
                <w:szCs w:val="24"/>
              </w:rPr>
            </w:pPr>
            <w:r w:rsidRPr="00312A23">
              <w:rPr>
                <w:rFonts w:ascii="Times New Roman" w:hAnsi="Times New Roman" w:cs="Times New Roman"/>
                <w:bCs/>
                <w:color w:val="000000" w:themeColor="text1"/>
                <w:sz w:val="24"/>
                <w:szCs w:val="24"/>
              </w:rPr>
              <w:t>Open sea</w:t>
            </w:r>
          </w:p>
        </w:tc>
      </w:tr>
      <w:tr w:rsidR="0031151E" w:rsidRPr="00312A23" w:rsidTr="00514B92">
        <w:tc>
          <w:tcPr>
            <w:tcW w:w="828" w:type="dxa"/>
          </w:tcPr>
          <w:p w:rsidR="0031151E" w:rsidRPr="00312A23" w:rsidRDefault="0031151E" w:rsidP="009264CB">
            <w:pPr>
              <w:spacing w:before="100" w:beforeAutospacing="1" w:after="100" w:afterAutospacing="1" w:line="360" w:lineRule="auto"/>
              <w:rPr>
                <w:rFonts w:ascii="Times New Roman" w:hAnsi="Times New Roman" w:cs="Times New Roman"/>
                <w:bCs/>
                <w:color w:val="000000" w:themeColor="text1"/>
                <w:sz w:val="24"/>
                <w:szCs w:val="24"/>
              </w:rPr>
            </w:pPr>
            <w:r w:rsidRPr="00312A23">
              <w:rPr>
                <w:rFonts w:ascii="Times New Roman" w:hAnsi="Times New Roman" w:cs="Times New Roman"/>
                <w:bCs/>
                <w:color w:val="000000" w:themeColor="text1"/>
                <w:sz w:val="24"/>
                <w:szCs w:val="24"/>
              </w:rPr>
              <w:t>11</w:t>
            </w:r>
          </w:p>
        </w:tc>
        <w:tc>
          <w:tcPr>
            <w:tcW w:w="4590" w:type="dxa"/>
          </w:tcPr>
          <w:p w:rsidR="0031151E" w:rsidRPr="00312A23" w:rsidRDefault="0031151E" w:rsidP="009264CB">
            <w:pPr>
              <w:spacing w:before="100" w:beforeAutospacing="1" w:after="100" w:afterAutospacing="1" w:line="360" w:lineRule="auto"/>
              <w:rPr>
                <w:rFonts w:ascii="Times New Roman" w:hAnsi="Times New Roman" w:cs="Times New Roman"/>
                <w:bCs/>
                <w:color w:val="000000" w:themeColor="text1"/>
                <w:sz w:val="24"/>
                <w:szCs w:val="24"/>
              </w:rPr>
            </w:pPr>
            <w:r w:rsidRPr="00312A23">
              <w:rPr>
                <w:rFonts w:ascii="Times New Roman" w:hAnsi="Times New Roman" w:cs="Times New Roman"/>
                <w:bCs/>
                <w:color w:val="000000" w:themeColor="text1"/>
                <w:sz w:val="24"/>
                <w:szCs w:val="24"/>
              </w:rPr>
              <w:t xml:space="preserve">pathar </w:t>
            </w:r>
          </w:p>
        </w:tc>
        <w:tc>
          <w:tcPr>
            <w:tcW w:w="3420" w:type="dxa"/>
          </w:tcPr>
          <w:p w:rsidR="0031151E" w:rsidRPr="00312A23" w:rsidRDefault="0031151E" w:rsidP="009264CB">
            <w:pPr>
              <w:spacing w:before="100" w:beforeAutospacing="1" w:after="100" w:afterAutospacing="1" w:line="360" w:lineRule="auto"/>
              <w:rPr>
                <w:rFonts w:ascii="Times New Roman" w:hAnsi="Times New Roman" w:cs="Times New Roman"/>
                <w:bCs/>
                <w:color w:val="000000" w:themeColor="text1"/>
                <w:sz w:val="24"/>
                <w:szCs w:val="24"/>
              </w:rPr>
            </w:pPr>
            <w:r w:rsidRPr="00312A23">
              <w:rPr>
                <w:rFonts w:ascii="Times New Roman" w:hAnsi="Times New Roman" w:cs="Times New Roman"/>
                <w:bCs/>
                <w:color w:val="000000" w:themeColor="text1"/>
                <w:sz w:val="24"/>
                <w:szCs w:val="24"/>
              </w:rPr>
              <w:t>Rock</w:t>
            </w:r>
          </w:p>
        </w:tc>
      </w:tr>
      <w:tr w:rsidR="0031151E" w:rsidRPr="00312A23" w:rsidTr="00514B92">
        <w:tc>
          <w:tcPr>
            <w:tcW w:w="828" w:type="dxa"/>
          </w:tcPr>
          <w:p w:rsidR="0031151E" w:rsidRPr="00312A23" w:rsidRDefault="0031151E" w:rsidP="009264CB">
            <w:pPr>
              <w:spacing w:before="100" w:beforeAutospacing="1" w:after="100" w:afterAutospacing="1" w:line="360" w:lineRule="auto"/>
              <w:rPr>
                <w:rFonts w:ascii="Times New Roman" w:hAnsi="Times New Roman" w:cs="Times New Roman"/>
                <w:bCs/>
                <w:color w:val="000000" w:themeColor="text1"/>
                <w:sz w:val="24"/>
                <w:szCs w:val="24"/>
              </w:rPr>
            </w:pPr>
            <w:r w:rsidRPr="00312A23">
              <w:rPr>
                <w:rFonts w:ascii="Times New Roman" w:hAnsi="Times New Roman" w:cs="Times New Roman"/>
                <w:bCs/>
                <w:color w:val="000000" w:themeColor="text1"/>
                <w:sz w:val="24"/>
                <w:szCs w:val="24"/>
              </w:rPr>
              <w:t>12</w:t>
            </w:r>
          </w:p>
        </w:tc>
        <w:tc>
          <w:tcPr>
            <w:tcW w:w="4590" w:type="dxa"/>
          </w:tcPr>
          <w:p w:rsidR="0031151E" w:rsidRPr="00312A23" w:rsidRDefault="0031151E" w:rsidP="009264CB">
            <w:pPr>
              <w:spacing w:before="100" w:beforeAutospacing="1" w:after="100" w:afterAutospacing="1" w:line="360" w:lineRule="auto"/>
              <w:rPr>
                <w:rFonts w:ascii="Times New Roman" w:hAnsi="Times New Roman" w:cs="Times New Roman"/>
                <w:bCs/>
                <w:color w:val="000000" w:themeColor="text1"/>
                <w:sz w:val="24"/>
                <w:szCs w:val="24"/>
              </w:rPr>
            </w:pPr>
            <w:r w:rsidRPr="00312A23">
              <w:rPr>
                <w:rFonts w:ascii="Times New Roman" w:hAnsi="Times New Roman" w:cs="Times New Roman"/>
                <w:bCs/>
                <w:color w:val="000000" w:themeColor="text1"/>
                <w:sz w:val="24"/>
                <w:szCs w:val="24"/>
              </w:rPr>
              <w:t>Kantamul</w:t>
            </w:r>
          </w:p>
        </w:tc>
        <w:tc>
          <w:tcPr>
            <w:tcW w:w="3420" w:type="dxa"/>
          </w:tcPr>
          <w:p w:rsidR="0031151E" w:rsidRPr="00312A23" w:rsidRDefault="0031151E" w:rsidP="009264CB">
            <w:pPr>
              <w:spacing w:before="100" w:beforeAutospacing="1" w:after="100" w:afterAutospacing="1" w:line="360" w:lineRule="auto"/>
              <w:rPr>
                <w:rFonts w:ascii="Times New Roman" w:hAnsi="Times New Roman" w:cs="Times New Roman"/>
                <w:bCs/>
                <w:color w:val="000000" w:themeColor="text1"/>
                <w:sz w:val="24"/>
                <w:szCs w:val="24"/>
              </w:rPr>
            </w:pPr>
            <w:r w:rsidRPr="00312A23">
              <w:rPr>
                <w:rFonts w:ascii="Times New Roman" w:hAnsi="Times New Roman" w:cs="Times New Roman"/>
                <w:bCs/>
                <w:color w:val="000000" w:themeColor="text1"/>
                <w:sz w:val="24"/>
                <w:szCs w:val="24"/>
              </w:rPr>
              <w:t>roots pg.</w:t>
            </w:r>
          </w:p>
        </w:tc>
      </w:tr>
      <w:tr w:rsidR="0031151E" w:rsidRPr="00312A23" w:rsidTr="00514B92">
        <w:tc>
          <w:tcPr>
            <w:tcW w:w="828" w:type="dxa"/>
          </w:tcPr>
          <w:p w:rsidR="0031151E" w:rsidRPr="00312A23" w:rsidRDefault="0031151E" w:rsidP="009264CB">
            <w:pPr>
              <w:spacing w:before="100" w:beforeAutospacing="1" w:after="100" w:afterAutospacing="1" w:line="360" w:lineRule="auto"/>
              <w:rPr>
                <w:rFonts w:ascii="Times New Roman" w:hAnsi="Times New Roman" w:cs="Times New Roman"/>
                <w:bCs/>
                <w:color w:val="000000" w:themeColor="text1"/>
                <w:sz w:val="24"/>
                <w:szCs w:val="24"/>
              </w:rPr>
            </w:pPr>
            <w:r w:rsidRPr="00312A23">
              <w:rPr>
                <w:rFonts w:ascii="Times New Roman" w:hAnsi="Times New Roman" w:cs="Times New Roman"/>
                <w:bCs/>
                <w:color w:val="000000" w:themeColor="text1"/>
                <w:sz w:val="24"/>
                <w:szCs w:val="24"/>
              </w:rPr>
              <w:t>13</w:t>
            </w:r>
          </w:p>
        </w:tc>
        <w:tc>
          <w:tcPr>
            <w:tcW w:w="4590" w:type="dxa"/>
          </w:tcPr>
          <w:p w:rsidR="0031151E" w:rsidRPr="00312A23" w:rsidRDefault="0031151E" w:rsidP="009264CB">
            <w:pPr>
              <w:spacing w:before="100" w:beforeAutospacing="1" w:after="100" w:afterAutospacing="1" w:line="360" w:lineRule="auto"/>
              <w:rPr>
                <w:rFonts w:ascii="Times New Roman" w:hAnsi="Times New Roman" w:cs="Times New Roman"/>
                <w:bCs/>
                <w:color w:val="000000" w:themeColor="text1"/>
                <w:sz w:val="24"/>
                <w:szCs w:val="24"/>
              </w:rPr>
            </w:pPr>
            <w:r w:rsidRPr="00312A23">
              <w:rPr>
                <w:rFonts w:ascii="Times New Roman" w:hAnsi="Times New Roman" w:cs="Times New Roman"/>
                <w:bCs/>
                <w:color w:val="000000" w:themeColor="text1"/>
                <w:sz w:val="24"/>
                <w:szCs w:val="24"/>
              </w:rPr>
              <w:t>motika kira</w:t>
            </w:r>
          </w:p>
        </w:tc>
        <w:tc>
          <w:tcPr>
            <w:tcW w:w="3420" w:type="dxa"/>
          </w:tcPr>
          <w:p w:rsidR="0031151E" w:rsidRPr="00312A23" w:rsidRDefault="0031151E" w:rsidP="009264CB">
            <w:pPr>
              <w:spacing w:before="100" w:beforeAutospacing="1" w:after="100" w:afterAutospacing="1" w:line="360" w:lineRule="auto"/>
              <w:rPr>
                <w:rFonts w:ascii="Times New Roman" w:hAnsi="Times New Roman" w:cs="Times New Roman"/>
                <w:bCs/>
                <w:color w:val="000000" w:themeColor="text1"/>
                <w:sz w:val="24"/>
                <w:szCs w:val="24"/>
              </w:rPr>
            </w:pPr>
            <w:r w:rsidRPr="00312A23">
              <w:rPr>
                <w:rFonts w:ascii="Times New Roman" w:hAnsi="Times New Roman" w:cs="Times New Roman"/>
                <w:bCs/>
                <w:color w:val="000000" w:themeColor="text1"/>
                <w:sz w:val="24"/>
                <w:szCs w:val="24"/>
              </w:rPr>
              <w:t>Pearl insects</w:t>
            </w:r>
          </w:p>
        </w:tc>
      </w:tr>
      <w:tr w:rsidR="0031151E" w:rsidRPr="00312A23" w:rsidTr="00514B92">
        <w:tc>
          <w:tcPr>
            <w:tcW w:w="828" w:type="dxa"/>
          </w:tcPr>
          <w:p w:rsidR="0031151E" w:rsidRPr="00312A23" w:rsidRDefault="0031151E" w:rsidP="009264CB">
            <w:pPr>
              <w:spacing w:before="100" w:beforeAutospacing="1" w:after="100" w:afterAutospacing="1" w:line="360" w:lineRule="auto"/>
              <w:rPr>
                <w:rFonts w:ascii="Times New Roman" w:hAnsi="Times New Roman" w:cs="Times New Roman"/>
                <w:bCs/>
                <w:color w:val="000000" w:themeColor="text1"/>
                <w:sz w:val="24"/>
                <w:szCs w:val="24"/>
              </w:rPr>
            </w:pPr>
            <w:r w:rsidRPr="00312A23">
              <w:rPr>
                <w:rFonts w:ascii="Times New Roman" w:hAnsi="Times New Roman" w:cs="Times New Roman"/>
                <w:bCs/>
                <w:color w:val="000000" w:themeColor="text1"/>
                <w:sz w:val="24"/>
                <w:szCs w:val="24"/>
              </w:rPr>
              <w:t>14</w:t>
            </w:r>
          </w:p>
        </w:tc>
        <w:tc>
          <w:tcPr>
            <w:tcW w:w="4590" w:type="dxa"/>
          </w:tcPr>
          <w:p w:rsidR="0031151E" w:rsidRPr="00312A23" w:rsidRDefault="0031151E" w:rsidP="009264CB">
            <w:pPr>
              <w:spacing w:before="100" w:beforeAutospacing="1" w:after="100" w:afterAutospacing="1" w:line="360" w:lineRule="auto"/>
              <w:rPr>
                <w:rFonts w:ascii="Times New Roman" w:hAnsi="Times New Roman" w:cs="Times New Roman"/>
                <w:bCs/>
                <w:color w:val="000000" w:themeColor="text1"/>
                <w:sz w:val="24"/>
                <w:szCs w:val="24"/>
              </w:rPr>
            </w:pPr>
            <w:r w:rsidRPr="00312A23">
              <w:rPr>
                <w:rFonts w:ascii="Times New Roman" w:hAnsi="Times New Roman" w:cs="Times New Roman"/>
                <w:bCs/>
                <w:color w:val="000000" w:themeColor="text1"/>
                <w:sz w:val="24"/>
                <w:szCs w:val="24"/>
              </w:rPr>
              <w:t xml:space="preserve">talau </w:t>
            </w:r>
          </w:p>
        </w:tc>
        <w:tc>
          <w:tcPr>
            <w:tcW w:w="3420" w:type="dxa"/>
          </w:tcPr>
          <w:p w:rsidR="0031151E" w:rsidRPr="00312A23" w:rsidRDefault="0031151E" w:rsidP="009264CB">
            <w:pPr>
              <w:spacing w:before="100" w:beforeAutospacing="1" w:after="100" w:afterAutospacing="1" w:line="360" w:lineRule="auto"/>
              <w:rPr>
                <w:rFonts w:ascii="Times New Roman" w:hAnsi="Times New Roman" w:cs="Times New Roman"/>
                <w:bCs/>
                <w:color w:val="000000" w:themeColor="text1"/>
                <w:sz w:val="24"/>
                <w:szCs w:val="24"/>
              </w:rPr>
            </w:pPr>
            <w:r w:rsidRPr="00312A23">
              <w:rPr>
                <w:rFonts w:ascii="Times New Roman" w:hAnsi="Times New Roman" w:cs="Times New Roman"/>
                <w:bCs/>
                <w:color w:val="000000" w:themeColor="text1"/>
                <w:sz w:val="24"/>
                <w:szCs w:val="24"/>
              </w:rPr>
              <w:t>Ponds</w:t>
            </w:r>
          </w:p>
        </w:tc>
      </w:tr>
      <w:tr w:rsidR="0031151E" w:rsidRPr="00312A23" w:rsidTr="00514B92">
        <w:tc>
          <w:tcPr>
            <w:tcW w:w="828" w:type="dxa"/>
          </w:tcPr>
          <w:p w:rsidR="0031151E" w:rsidRPr="00312A23" w:rsidRDefault="0031151E" w:rsidP="009264CB">
            <w:pPr>
              <w:spacing w:before="100" w:beforeAutospacing="1" w:after="100" w:afterAutospacing="1" w:line="360" w:lineRule="auto"/>
              <w:rPr>
                <w:rFonts w:ascii="Times New Roman" w:hAnsi="Times New Roman" w:cs="Times New Roman"/>
                <w:bCs/>
                <w:color w:val="000000" w:themeColor="text1"/>
                <w:sz w:val="24"/>
                <w:szCs w:val="24"/>
              </w:rPr>
            </w:pPr>
            <w:r w:rsidRPr="00312A23">
              <w:rPr>
                <w:rFonts w:ascii="Times New Roman" w:hAnsi="Times New Roman" w:cs="Times New Roman"/>
                <w:bCs/>
                <w:color w:val="000000" w:themeColor="text1"/>
                <w:sz w:val="24"/>
                <w:szCs w:val="24"/>
              </w:rPr>
              <w:t>15</w:t>
            </w:r>
          </w:p>
        </w:tc>
        <w:tc>
          <w:tcPr>
            <w:tcW w:w="4590" w:type="dxa"/>
          </w:tcPr>
          <w:p w:rsidR="0031151E" w:rsidRPr="00312A23" w:rsidRDefault="0031151E" w:rsidP="009264CB">
            <w:pPr>
              <w:spacing w:before="100" w:beforeAutospacing="1" w:after="100" w:afterAutospacing="1" w:line="360" w:lineRule="auto"/>
              <w:rPr>
                <w:rFonts w:ascii="Times New Roman" w:hAnsi="Times New Roman" w:cs="Times New Roman"/>
                <w:bCs/>
                <w:color w:val="000000" w:themeColor="text1"/>
                <w:sz w:val="24"/>
                <w:szCs w:val="24"/>
              </w:rPr>
            </w:pPr>
            <w:r w:rsidRPr="00312A23">
              <w:rPr>
                <w:rFonts w:ascii="Times New Roman" w:hAnsi="Times New Roman" w:cs="Times New Roman"/>
                <w:bCs/>
                <w:color w:val="000000" w:themeColor="text1"/>
                <w:sz w:val="24"/>
                <w:szCs w:val="24"/>
              </w:rPr>
              <w:t xml:space="preserve">briccha </w:t>
            </w:r>
          </w:p>
        </w:tc>
        <w:tc>
          <w:tcPr>
            <w:tcW w:w="3420" w:type="dxa"/>
          </w:tcPr>
          <w:p w:rsidR="0031151E" w:rsidRPr="00312A23" w:rsidRDefault="0031151E" w:rsidP="009264CB">
            <w:pPr>
              <w:spacing w:before="100" w:beforeAutospacing="1" w:after="100" w:afterAutospacing="1" w:line="360" w:lineRule="auto"/>
              <w:rPr>
                <w:rFonts w:ascii="Times New Roman" w:hAnsi="Times New Roman" w:cs="Times New Roman"/>
                <w:bCs/>
                <w:color w:val="000000" w:themeColor="text1"/>
                <w:sz w:val="24"/>
                <w:szCs w:val="24"/>
              </w:rPr>
            </w:pPr>
            <w:r w:rsidRPr="00312A23">
              <w:rPr>
                <w:rFonts w:ascii="Times New Roman" w:hAnsi="Times New Roman" w:cs="Times New Roman"/>
                <w:bCs/>
                <w:color w:val="000000" w:themeColor="text1"/>
                <w:sz w:val="24"/>
                <w:szCs w:val="24"/>
              </w:rPr>
              <w:t>Bush</w:t>
            </w:r>
          </w:p>
        </w:tc>
      </w:tr>
      <w:tr w:rsidR="0031151E" w:rsidRPr="00312A23" w:rsidTr="00514B92">
        <w:tc>
          <w:tcPr>
            <w:tcW w:w="828" w:type="dxa"/>
          </w:tcPr>
          <w:p w:rsidR="0031151E" w:rsidRPr="00312A23" w:rsidRDefault="0031151E" w:rsidP="009264CB">
            <w:pPr>
              <w:spacing w:before="100" w:beforeAutospacing="1" w:after="100" w:afterAutospacing="1" w:line="360" w:lineRule="auto"/>
              <w:rPr>
                <w:rFonts w:ascii="Times New Roman" w:hAnsi="Times New Roman" w:cs="Times New Roman"/>
                <w:bCs/>
                <w:color w:val="000000" w:themeColor="text1"/>
                <w:sz w:val="24"/>
                <w:szCs w:val="24"/>
              </w:rPr>
            </w:pPr>
            <w:r w:rsidRPr="00312A23">
              <w:rPr>
                <w:rFonts w:ascii="Times New Roman" w:hAnsi="Times New Roman" w:cs="Times New Roman"/>
                <w:bCs/>
                <w:color w:val="000000" w:themeColor="text1"/>
                <w:sz w:val="24"/>
                <w:szCs w:val="24"/>
              </w:rPr>
              <w:t>16</w:t>
            </w:r>
          </w:p>
        </w:tc>
        <w:tc>
          <w:tcPr>
            <w:tcW w:w="4590" w:type="dxa"/>
          </w:tcPr>
          <w:p w:rsidR="0031151E" w:rsidRPr="00312A23" w:rsidRDefault="0031151E" w:rsidP="009264CB">
            <w:pPr>
              <w:spacing w:before="100" w:beforeAutospacing="1" w:after="100" w:afterAutospacing="1" w:line="360" w:lineRule="auto"/>
              <w:rPr>
                <w:rFonts w:ascii="Times New Roman" w:hAnsi="Times New Roman" w:cs="Times New Roman"/>
                <w:bCs/>
                <w:color w:val="000000" w:themeColor="text1"/>
                <w:sz w:val="24"/>
                <w:szCs w:val="24"/>
              </w:rPr>
            </w:pPr>
            <w:r w:rsidRPr="00312A23">
              <w:rPr>
                <w:rFonts w:ascii="Times New Roman" w:hAnsi="Times New Roman" w:cs="Times New Roman"/>
                <w:bCs/>
                <w:color w:val="000000" w:themeColor="text1"/>
                <w:sz w:val="24"/>
                <w:szCs w:val="24"/>
              </w:rPr>
              <w:t xml:space="preserve">khasi </w:t>
            </w:r>
          </w:p>
        </w:tc>
        <w:tc>
          <w:tcPr>
            <w:tcW w:w="3420" w:type="dxa"/>
          </w:tcPr>
          <w:p w:rsidR="0031151E" w:rsidRPr="00312A23" w:rsidRDefault="0031151E" w:rsidP="009264CB">
            <w:pPr>
              <w:spacing w:before="100" w:beforeAutospacing="1" w:after="100" w:afterAutospacing="1" w:line="360" w:lineRule="auto"/>
              <w:rPr>
                <w:rFonts w:ascii="Times New Roman" w:hAnsi="Times New Roman" w:cs="Times New Roman"/>
                <w:bCs/>
                <w:color w:val="000000" w:themeColor="text1"/>
                <w:sz w:val="24"/>
                <w:szCs w:val="24"/>
              </w:rPr>
            </w:pPr>
            <w:r w:rsidRPr="00312A23">
              <w:rPr>
                <w:rFonts w:ascii="Times New Roman" w:hAnsi="Times New Roman" w:cs="Times New Roman"/>
                <w:bCs/>
                <w:color w:val="000000" w:themeColor="text1"/>
                <w:sz w:val="24"/>
                <w:szCs w:val="24"/>
              </w:rPr>
              <w:t>-</w:t>
            </w:r>
          </w:p>
        </w:tc>
      </w:tr>
      <w:tr w:rsidR="0031151E" w:rsidRPr="00312A23" w:rsidTr="00514B92">
        <w:tc>
          <w:tcPr>
            <w:tcW w:w="828" w:type="dxa"/>
          </w:tcPr>
          <w:p w:rsidR="0031151E" w:rsidRPr="00312A23" w:rsidRDefault="0031151E" w:rsidP="009264CB">
            <w:pPr>
              <w:spacing w:before="100" w:beforeAutospacing="1" w:after="100" w:afterAutospacing="1" w:line="360" w:lineRule="auto"/>
              <w:rPr>
                <w:rFonts w:ascii="Times New Roman" w:hAnsi="Times New Roman" w:cs="Times New Roman"/>
                <w:bCs/>
                <w:color w:val="000000" w:themeColor="text1"/>
                <w:sz w:val="24"/>
                <w:szCs w:val="24"/>
              </w:rPr>
            </w:pPr>
            <w:r w:rsidRPr="00312A23">
              <w:rPr>
                <w:rFonts w:ascii="Times New Roman" w:hAnsi="Times New Roman" w:cs="Times New Roman"/>
                <w:bCs/>
                <w:color w:val="000000" w:themeColor="text1"/>
                <w:sz w:val="24"/>
                <w:szCs w:val="24"/>
              </w:rPr>
              <w:t>17</w:t>
            </w:r>
          </w:p>
        </w:tc>
        <w:tc>
          <w:tcPr>
            <w:tcW w:w="4590" w:type="dxa"/>
          </w:tcPr>
          <w:p w:rsidR="0031151E" w:rsidRPr="00312A23" w:rsidRDefault="0031151E" w:rsidP="009264CB">
            <w:pPr>
              <w:spacing w:before="100" w:beforeAutospacing="1" w:after="100" w:afterAutospacing="1" w:line="360" w:lineRule="auto"/>
              <w:rPr>
                <w:rFonts w:ascii="Times New Roman" w:hAnsi="Times New Roman" w:cs="Times New Roman"/>
                <w:bCs/>
                <w:color w:val="000000" w:themeColor="text1"/>
                <w:sz w:val="24"/>
                <w:szCs w:val="24"/>
              </w:rPr>
            </w:pPr>
            <w:r w:rsidRPr="00312A23">
              <w:rPr>
                <w:rFonts w:ascii="Times New Roman" w:hAnsi="Times New Roman" w:cs="Times New Roman"/>
                <w:bCs/>
                <w:color w:val="000000" w:themeColor="text1"/>
                <w:sz w:val="24"/>
                <w:szCs w:val="24"/>
              </w:rPr>
              <w:t>Daura</w:t>
            </w:r>
          </w:p>
        </w:tc>
        <w:tc>
          <w:tcPr>
            <w:tcW w:w="3420" w:type="dxa"/>
          </w:tcPr>
          <w:p w:rsidR="0031151E" w:rsidRPr="00312A23" w:rsidRDefault="0031151E" w:rsidP="009264CB">
            <w:pPr>
              <w:spacing w:before="100" w:beforeAutospacing="1" w:after="100" w:afterAutospacing="1" w:line="360" w:lineRule="auto"/>
              <w:rPr>
                <w:rFonts w:ascii="Times New Roman" w:hAnsi="Times New Roman" w:cs="Times New Roman"/>
                <w:bCs/>
                <w:color w:val="000000" w:themeColor="text1"/>
                <w:sz w:val="24"/>
                <w:szCs w:val="24"/>
              </w:rPr>
            </w:pPr>
            <w:r w:rsidRPr="00312A23">
              <w:rPr>
                <w:rFonts w:ascii="Times New Roman" w:hAnsi="Times New Roman" w:cs="Times New Roman"/>
                <w:bCs/>
                <w:color w:val="000000" w:themeColor="text1"/>
                <w:sz w:val="24"/>
                <w:szCs w:val="24"/>
              </w:rPr>
              <w:t>firewood</w:t>
            </w:r>
          </w:p>
        </w:tc>
      </w:tr>
      <w:tr w:rsidR="0031151E" w:rsidRPr="00312A23" w:rsidTr="00514B92">
        <w:tc>
          <w:tcPr>
            <w:tcW w:w="828" w:type="dxa"/>
          </w:tcPr>
          <w:p w:rsidR="0031151E" w:rsidRPr="00312A23" w:rsidRDefault="0031151E" w:rsidP="009264CB">
            <w:pPr>
              <w:spacing w:before="100" w:beforeAutospacing="1" w:after="100" w:afterAutospacing="1" w:line="360" w:lineRule="auto"/>
              <w:rPr>
                <w:rFonts w:ascii="Times New Roman" w:hAnsi="Times New Roman" w:cs="Times New Roman"/>
                <w:bCs/>
                <w:color w:val="000000" w:themeColor="text1"/>
                <w:sz w:val="24"/>
                <w:szCs w:val="24"/>
              </w:rPr>
            </w:pPr>
            <w:r w:rsidRPr="00312A23">
              <w:rPr>
                <w:rFonts w:ascii="Times New Roman" w:hAnsi="Times New Roman" w:cs="Times New Roman"/>
                <w:bCs/>
                <w:color w:val="000000" w:themeColor="text1"/>
                <w:sz w:val="24"/>
                <w:szCs w:val="24"/>
              </w:rPr>
              <w:t>18</w:t>
            </w:r>
          </w:p>
        </w:tc>
        <w:tc>
          <w:tcPr>
            <w:tcW w:w="4590" w:type="dxa"/>
          </w:tcPr>
          <w:p w:rsidR="0031151E" w:rsidRPr="00312A23" w:rsidRDefault="0031151E" w:rsidP="009264CB">
            <w:pPr>
              <w:spacing w:before="100" w:beforeAutospacing="1" w:after="100" w:afterAutospacing="1" w:line="360" w:lineRule="auto"/>
              <w:rPr>
                <w:rFonts w:ascii="Times New Roman" w:hAnsi="Times New Roman" w:cs="Times New Roman"/>
                <w:bCs/>
                <w:color w:val="000000" w:themeColor="text1"/>
                <w:sz w:val="24"/>
                <w:szCs w:val="24"/>
              </w:rPr>
            </w:pPr>
            <w:r w:rsidRPr="00312A23">
              <w:rPr>
                <w:rFonts w:ascii="Times New Roman" w:hAnsi="Times New Roman" w:cs="Times New Roman"/>
                <w:bCs/>
                <w:color w:val="000000" w:themeColor="text1"/>
                <w:sz w:val="24"/>
                <w:szCs w:val="24"/>
              </w:rPr>
              <w:t xml:space="preserve">Jungle </w:t>
            </w:r>
          </w:p>
        </w:tc>
        <w:tc>
          <w:tcPr>
            <w:tcW w:w="3420" w:type="dxa"/>
          </w:tcPr>
          <w:p w:rsidR="0031151E" w:rsidRPr="00312A23" w:rsidRDefault="0031151E" w:rsidP="009264CB">
            <w:pPr>
              <w:spacing w:before="100" w:beforeAutospacing="1" w:after="100" w:afterAutospacing="1" w:line="360" w:lineRule="auto"/>
              <w:rPr>
                <w:rFonts w:ascii="Times New Roman" w:hAnsi="Times New Roman" w:cs="Times New Roman"/>
                <w:bCs/>
                <w:color w:val="000000" w:themeColor="text1"/>
                <w:sz w:val="24"/>
                <w:szCs w:val="24"/>
              </w:rPr>
            </w:pPr>
            <w:r w:rsidRPr="00312A23">
              <w:rPr>
                <w:rFonts w:ascii="Times New Roman" w:hAnsi="Times New Roman" w:cs="Times New Roman"/>
                <w:bCs/>
                <w:color w:val="000000" w:themeColor="text1"/>
                <w:sz w:val="24"/>
                <w:szCs w:val="24"/>
              </w:rPr>
              <w:t>Wood</w:t>
            </w:r>
          </w:p>
        </w:tc>
      </w:tr>
      <w:tr w:rsidR="0031151E" w:rsidRPr="00312A23" w:rsidTr="00514B92">
        <w:tc>
          <w:tcPr>
            <w:tcW w:w="828" w:type="dxa"/>
          </w:tcPr>
          <w:p w:rsidR="0031151E" w:rsidRPr="00312A23" w:rsidRDefault="0031151E" w:rsidP="009264CB">
            <w:pPr>
              <w:spacing w:before="100" w:beforeAutospacing="1" w:after="100" w:afterAutospacing="1" w:line="360" w:lineRule="auto"/>
              <w:rPr>
                <w:rFonts w:ascii="Times New Roman" w:hAnsi="Times New Roman" w:cs="Times New Roman"/>
                <w:bCs/>
                <w:color w:val="000000" w:themeColor="text1"/>
                <w:sz w:val="24"/>
                <w:szCs w:val="24"/>
              </w:rPr>
            </w:pPr>
            <w:r w:rsidRPr="00312A23">
              <w:rPr>
                <w:rFonts w:ascii="Times New Roman" w:hAnsi="Times New Roman" w:cs="Times New Roman"/>
                <w:bCs/>
                <w:color w:val="000000" w:themeColor="text1"/>
                <w:sz w:val="24"/>
                <w:szCs w:val="24"/>
              </w:rPr>
              <w:t>19</w:t>
            </w:r>
          </w:p>
        </w:tc>
        <w:tc>
          <w:tcPr>
            <w:tcW w:w="4590" w:type="dxa"/>
          </w:tcPr>
          <w:p w:rsidR="0031151E" w:rsidRPr="00312A23" w:rsidRDefault="0031151E" w:rsidP="009264CB">
            <w:pPr>
              <w:spacing w:before="100" w:beforeAutospacing="1" w:after="100" w:afterAutospacing="1" w:line="360" w:lineRule="auto"/>
              <w:rPr>
                <w:rFonts w:ascii="Times New Roman" w:hAnsi="Times New Roman" w:cs="Times New Roman"/>
                <w:bCs/>
                <w:color w:val="000000" w:themeColor="text1"/>
                <w:sz w:val="24"/>
                <w:szCs w:val="24"/>
              </w:rPr>
            </w:pPr>
            <w:r w:rsidRPr="00312A23">
              <w:rPr>
                <w:rFonts w:ascii="Times New Roman" w:hAnsi="Times New Roman" w:cs="Times New Roman"/>
                <w:bCs/>
                <w:color w:val="000000" w:themeColor="text1"/>
                <w:sz w:val="24"/>
                <w:szCs w:val="24"/>
              </w:rPr>
              <w:t>Jharaijha</w:t>
            </w:r>
          </w:p>
        </w:tc>
        <w:tc>
          <w:tcPr>
            <w:tcW w:w="3420" w:type="dxa"/>
          </w:tcPr>
          <w:p w:rsidR="0031151E" w:rsidRPr="00312A23" w:rsidRDefault="0031151E" w:rsidP="009264CB">
            <w:pPr>
              <w:spacing w:before="100" w:beforeAutospacing="1" w:after="100" w:afterAutospacing="1" w:line="360" w:lineRule="auto"/>
              <w:rPr>
                <w:rFonts w:ascii="Times New Roman" w:hAnsi="Times New Roman" w:cs="Times New Roman"/>
                <w:bCs/>
                <w:color w:val="000000" w:themeColor="text1"/>
                <w:sz w:val="24"/>
                <w:szCs w:val="24"/>
              </w:rPr>
            </w:pPr>
            <w:r w:rsidRPr="00312A23">
              <w:rPr>
                <w:rFonts w:ascii="Times New Roman" w:hAnsi="Times New Roman" w:cs="Times New Roman"/>
                <w:bCs/>
                <w:color w:val="000000" w:themeColor="text1"/>
                <w:sz w:val="24"/>
                <w:szCs w:val="24"/>
              </w:rPr>
              <w:t>Grass</w:t>
            </w:r>
          </w:p>
        </w:tc>
      </w:tr>
      <w:tr w:rsidR="0031151E" w:rsidRPr="00312A23" w:rsidTr="00514B92">
        <w:tc>
          <w:tcPr>
            <w:tcW w:w="828" w:type="dxa"/>
          </w:tcPr>
          <w:p w:rsidR="0031151E" w:rsidRPr="00312A23" w:rsidRDefault="0031151E" w:rsidP="009264CB">
            <w:pPr>
              <w:spacing w:before="100" w:beforeAutospacing="1" w:after="100" w:afterAutospacing="1" w:line="360" w:lineRule="auto"/>
              <w:rPr>
                <w:rFonts w:ascii="Times New Roman" w:hAnsi="Times New Roman" w:cs="Times New Roman"/>
                <w:bCs/>
                <w:color w:val="000000" w:themeColor="text1"/>
                <w:sz w:val="24"/>
                <w:szCs w:val="24"/>
              </w:rPr>
            </w:pPr>
            <w:r w:rsidRPr="00312A23">
              <w:rPr>
                <w:rFonts w:ascii="Times New Roman" w:hAnsi="Times New Roman" w:cs="Times New Roman"/>
                <w:bCs/>
                <w:color w:val="000000" w:themeColor="text1"/>
                <w:sz w:val="24"/>
                <w:szCs w:val="24"/>
              </w:rPr>
              <w:t>20</w:t>
            </w:r>
          </w:p>
        </w:tc>
        <w:tc>
          <w:tcPr>
            <w:tcW w:w="4590" w:type="dxa"/>
          </w:tcPr>
          <w:p w:rsidR="0031151E" w:rsidRPr="00312A23" w:rsidRDefault="0031151E" w:rsidP="009264CB">
            <w:pPr>
              <w:spacing w:before="100" w:beforeAutospacing="1" w:after="100" w:afterAutospacing="1" w:line="360" w:lineRule="auto"/>
              <w:rPr>
                <w:rFonts w:ascii="Times New Roman" w:hAnsi="Times New Roman" w:cs="Times New Roman"/>
                <w:bCs/>
                <w:color w:val="000000" w:themeColor="text1"/>
                <w:sz w:val="24"/>
                <w:szCs w:val="24"/>
              </w:rPr>
            </w:pPr>
            <w:r w:rsidRPr="00312A23">
              <w:rPr>
                <w:rFonts w:ascii="Times New Roman" w:hAnsi="Times New Roman" w:cs="Times New Roman"/>
                <w:bCs/>
                <w:color w:val="000000" w:themeColor="text1"/>
                <w:sz w:val="24"/>
                <w:szCs w:val="24"/>
              </w:rPr>
              <w:t>jalka jantu</w:t>
            </w:r>
          </w:p>
        </w:tc>
        <w:tc>
          <w:tcPr>
            <w:tcW w:w="3420" w:type="dxa"/>
          </w:tcPr>
          <w:p w:rsidR="0031151E" w:rsidRPr="00312A23" w:rsidRDefault="0031151E" w:rsidP="009264CB">
            <w:pPr>
              <w:spacing w:before="100" w:beforeAutospacing="1" w:after="100" w:afterAutospacing="1" w:line="360" w:lineRule="auto"/>
              <w:rPr>
                <w:rFonts w:ascii="Times New Roman" w:hAnsi="Times New Roman" w:cs="Times New Roman"/>
                <w:bCs/>
                <w:color w:val="000000" w:themeColor="text1"/>
                <w:sz w:val="24"/>
                <w:szCs w:val="24"/>
              </w:rPr>
            </w:pPr>
            <w:r w:rsidRPr="00312A23">
              <w:rPr>
                <w:rFonts w:ascii="Times New Roman" w:hAnsi="Times New Roman" w:cs="Times New Roman"/>
                <w:bCs/>
                <w:color w:val="000000" w:themeColor="text1"/>
                <w:sz w:val="24"/>
                <w:szCs w:val="24"/>
              </w:rPr>
              <w:t xml:space="preserve">sea creatures </w:t>
            </w:r>
          </w:p>
        </w:tc>
      </w:tr>
      <w:tr w:rsidR="0031151E" w:rsidRPr="00312A23" w:rsidTr="00514B92">
        <w:tc>
          <w:tcPr>
            <w:tcW w:w="828" w:type="dxa"/>
          </w:tcPr>
          <w:p w:rsidR="0031151E" w:rsidRPr="00312A23" w:rsidRDefault="0031151E" w:rsidP="009264CB">
            <w:pPr>
              <w:spacing w:before="100" w:beforeAutospacing="1" w:after="100" w:afterAutospacing="1" w:line="360" w:lineRule="auto"/>
              <w:rPr>
                <w:rFonts w:ascii="Times New Roman" w:hAnsi="Times New Roman" w:cs="Times New Roman"/>
                <w:bCs/>
                <w:color w:val="000000" w:themeColor="text1"/>
                <w:sz w:val="24"/>
                <w:szCs w:val="24"/>
              </w:rPr>
            </w:pPr>
            <w:r w:rsidRPr="00312A23">
              <w:rPr>
                <w:rFonts w:ascii="Times New Roman" w:hAnsi="Times New Roman" w:cs="Times New Roman"/>
                <w:bCs/>
                <w:color w:val="000000" w:themeColor="text1"/>
                <w:sz w:val="24"/>
                <w:szCs w:val="24"/>
              </w:rPr>
              <w:t>21</w:t>
            </w:r>
          </w:p>
        </w:tc>
        <w:tc>
          <w:tcPr>
            <w:tcW w:w="4590" w:type="dxa"/>
          </w:tcPr>
          <w:p w:rsidR="0031151E" w:rsidRPr="00312A23" w:rsidRDefault="0031151E" w:rsidP="009264CB">
            <w:pPr>
              <w:spacing w:before="100" w:beforeAutospacing="1" w:after="100" w:afterAutospacing="1" w:line="360" w:lineRule="auto"/>
              <w:rPr>
                <w:rFonts w:ascii="Times New Roman" w:hAnsi="Times New Roman" w:cs="Times New Roman"/>
                <w:bCs/>
                <w:color w:val="000000" w:themeColor="text1"/>
                <w:sz w:val="24"/>
                <w:szCs w:val="24"/>
              </w:rPr>
            </w:pPr>
            <w:r w:rsidRPr="00312A23">
              <w:rPr>
                <w:rFonts w:ascii="Times New Roman" w:hAnsi="Times New Roman" w:cs="Times New Roman"/>
                <w:bCs/>
                <w:color w:val="000000" w:themeColor="text1"/>
                <w:sz w:val="24"/>
                <w:szCs w:val="24"/>
              </w:rPr>
              <w:t xml:space="preserve">samundra </w:t>
            </w:r>
          </w:p>
        </w:tc>
        <w:tc>
          <w:tcPr>
            <w:tcW w:w="3420" w:type="dxa"/>
          </w:tcPr>
          <w:p w:rsidR="0031151E" w:rsidRPr="00312A23" w:rsidRDefault="0031151E" w:rsidP="009264CB">
            <w:pPr>
              <w:spacing w:before="100" w:beforeAutospacing="1" w:after="100" w:afterAutospacing="1" w:line="360" w:lineRule="auto"/>
              <w:rPr>
                <w:rFonts w:ascii="Times New Roman" w:hAnsi="Times New Roman" w:cs="Times New Roman"/>
                <w:bCs/>
                <w:color w:val="000000" w:themeColor="text1"/>
                <w:sz w:val="24"/>
                <w:szCs w:val="24"/>
              </w:rPr>
            </w:pPr>
            <w:r w:rsidRPr="00312A23">
              <w:rPr>
                <w:rFonts w:ascii="Times New Roman" w:hAnsi="Times New Roman" w:cs="Times New Roman"/>
                <w:bCs/>
                <w:color w:val="000000" w:themeColor="text1"/>
                <w:sz w:val="24"/>
                <w:szCs w:val="24"/>
              </w:rPr>
              <w:t xml:space="preserve">sea </w:t>
            </w:r>
          </w:p>
        </w:tc>
      </w:tr>
      <w:tr w:rsidR="0031151E" w:rsidRPr="00312A23" w:rsidTr="00514B92">
        <w:tc>
          <w:tcPr>
            <w:tcW w:w="828" w:type="dxa"/>
          </w:tcPr>
          <w:p w:rsidR="0031151E" w:rsidRPr="00312A23" w:rsidRDefault="0031151E" w:rsidP="009264CB">
            <w:pPr>
              <w:spacing w:before="100" w:beforeAutospacing="1" w:after="100" w:afterAutospacing="1" w:line="360" w:lineRule="auto"/>
              <w:rPr>
                <w:rFonts w:ascii="Times New Roman" w:hAnsi="Times New Roman" w:cs="Times New Roman"/>
                <w:bCs/>
                <w:color w:val="000000" w:themeColor="text1"/>
                <w:sz w:val="24"/>
                <w:szCs w:val="24"/>
              </w:rPr>
            </w:pPr>
            <w:r w:rsidRPr="00312A23">
              <w:rPr>
                <w:rFonts w:ascii="Times New Roman" w:hAnsi="Times New Roman" w:cs="Times New Roman"/>
                <w:bCs/>
                <w:color w:val="000000" w:themeColor="text1"/>
                <w:sz w:val="24"/>
                <w:szCs w:val="24"/>
              </w:rPr>
              <w:t>22</w:t>
            </w:r>
          </w:p>
        </w:tc>
        <w:tc>
          <w:tcPr>
            <w:tcW w:w="4590" w:type="dxa"/>
          </w:tcPr>
          <w:p w:rsidR="0031151E" w:rsidRPr="00312A23" w:rsidRDefault="0031151E" w:rsidP="009264CB">
            <w:pPr>
              <w:spacing w:before="100" w:beforeAutospacing="1" w:after="100" w:afterAutospacing="1" w:line="360" w:lineRule="auto"/>
              <w:rPr>
                <w:rFonts w:ascii="Times New Roman" w:hAnsi="Times New Roman" w:cs="Times New Roman"/>
                <w:bCs/>
                <w:color w:val="000000" w:themeColor="text1"/>
                <w:sz w:val="24"/>
                <w:szCs w:val="24"/>
              </w:rPr>
            </w:pPr>
            <w:r w:rsidRPr="00312A23">
              <w:rPr>
                <w:rFonts w:ascii="Times New Roman" w:hAnsi="Times New Roman" w:cs="Times New Roman"/>
                <w:bCs/>
                <w:color w:val="000000" w:themeColor="text1"/>
                <w:sz w:val="24"/>
                <w:szCs w:val="24"/>
              </w:rPr>
              <w:t>Bhawari</w:t>
            </w:r>
          </w:p>
        </w:tc>
        <w:tc>
          <w:tcPr>
            <w:tcW w:w="3420" w:type="dxa"/>
          </w:tcPr>
          <w:p w:rsidR="0031151E" w:rsidRPr="00312A23" w:rsidRDefault="0031151E" w:rsidP="009264CB">
            <w:pPr>
              <w:spacing w:before="100" w:beforeAutospacing="1" w:after="100" w:afterAutospacing="1" w:line="360" w:lineRule="auto"/>
              <w:rPr>
                <w:rFonts w:ascii="Times New Roman" w:hAnsi="Times New Roman" w:cs="Times New Roman"/>
                <w:bCs/>
                <w:color w:val="000000" w:themeColor="text1"/>
                <w:sz w:val="24"/>
                <w:szCs w:val="24"/>
              </w:rPr>
            </w:pPr>
            <w:r w:rsidRPr="00312A23">
              <w:rPr>
                <w:rFonts w:ascii="Times New Roman" w:hAnsi="Times New Roman" w:cs="Times New Roman"/>
                <w:bCs/>
                <w:color w:val="000000" w:themeColor="text1"/>
                <w:sz w:val="24"/>
                <w:szCs w:val="24"/>
              </w:rPr>
              <w:t>stormy water</w:t>
            </w:r>
          </w:p>
        </w:tc>
      </w:tr>
      <w:tr w:rsidR="0031151E" w:rsidRPr="00312A23" w:rsidTr="00514B92">
        <w:tc>
          <w:tcPr>
            <w:tcW w:w="828" w:type="dxa"/>
          </w:tcPr>
          <w:p w:rsidR="0031151E" w:rsidRPr="00312A23" w:rsidRDefault="0031151E" w:rsidP="009264CB">
            <w:pPr>
              <w:spacing w:before="100" w:beforeAutospacing="1" w:after="100" w:afterAutospacing="1" w:line="360" w:lineRule="auto"/>
              <w:rPr>
                <w:rFonts w:ascii="Times New Roman" w:hAnsi="Times New Roman" w:cs="Times New Roman"/>
                <w:bCs/>
                <w:color w:val="000000" w:themeColor="text1"/>
                <w:sz w:val="24"/>
                <w:szCs w:val="24"/>
              </w:rPr>
            </w:pPr>
            <w:r w:rsidRPr="00312A23">
              <w:rPr>
                <w:rFonts w:ascii="Times New Roman" w:hAnsi="Times New Roman" w:cs="Times New Roman"/>
                <w:bCs/>
                <w:color w:val="000000" w:themeColor="text1"/>
                <w:sz w:val="24"/>
                <w:szCs w:val="24"/>
              </w:rPr>
              <w:t>23</w:t>
            </w:r>
          </w:p>
        </w:tc>
        <w:tc>
          <w:tcPr>
            <w:tcW w:w="4590" w:type="dxa"/>
          </w:tcPr>
          <w:p w:rsidR="0031151E" w:rsidRPr="00312A23" w:rsidRDefault="0031151E" w:rsidP="009264CB">
            <w:pPr>
              <w:spacing w:before="100" w:beforeAutospacing="1" w:after="100" w:afterAutospacing="1" w:line="360" w:lineRule="auto"/>
              <w:rPr>
                <w:rFonts w:ascii="Times New Roman" w:hAnsi="Times New Roman" w:cs="Times New Roman"/>
                <w:bCs/>
                <w:color w:val="000000" w:themeColor="text1"/>
                <w:sz w:val="24"/>
                <w:szCs w:val="24"/>
              </w:rPr>
            </w:pPr>
            <w:r w:rsidRPr="00312A23">
              <w:rPr>
                <w:rFonts w:ascii="Times New Roman" w:hAnsi="Times New Roman" w:cs="Times New Roman"/>
                <w:bCs/>
                <w:color w:val="000000" w:themeColor="text1"/>
                <w:sz w:val="24"/>
                <w:szCs w:val="24"/>
              </w:rPr>
              <w:t>Chotta</w:t>
            </w:r>
          </w:p>
        </w:tc>
        <w:tc>
          <w:tcPr>
            <w:tcW w:w="3420" w:type="dxa"/>
          </w:tcPr>
          <w:p w:rsidR="0031151E" w:rsidRPr="00312A23" w:rsidRDefault="0031151E" w:rsidP="009264CB">
            <w:pPr>
              <w:spacing w:before="100" w:beforeAutospacing="1" w:after="100" w:afterAutospacing="1" w:line="360" w:lineRule="auto"/>
              <w:rPr>
                <w:rFonts w:ascii="Times New Roman" w:hAnsi="Times New Roman" w:cs="Times New Roman"/>
                <w:bCs/>
                <w:color w:val="000000" w:themeColor="text1"/>
                <w:sz w:val="24"/>
                <w:szCs w:val="24"/>
              </w:rPr>
            </w:pPr>
            <w:r w:rsidRPr="00312A23">
              <w:rPr>
                <w:rFonts w:ascii="Times New Roman" w:hAnsi="Times New Roman" w:cs="Times New Roman"/>
                <w:bCs/>
                <w:color w:val="000000" w:themeColor="text1"/>
                <w:sz w:val="24"/>
                <w:szCs w:val="24"/>
              </w:rPr>
              <w:t>Deleted</w:t>
            </w:r>
          </w:p>
        </w:tc>
      </w:tr>
      <w:tr w:rsidR="0031151E" w:rsidRPr="00312A23" w:rsidTr="00514B92">
        <w:tc>
          <w:tcPr>
            <w:tcW w:w="828" w:type="dxa"/>
          </w:tcPr>
          <w:p w:rsidR="0031151E" w:rsidRPr="00312A23" w:rsidRDefault="0031151E" w:rsidP="009264CB">
            <w:pPr>
              <w:spacing w:before="100" w:beforeAutospacing="1" w:after="100" w:afterAutospacing="1" w:line="360" w:lineRule="auto"/>
              <w:rPr>
                <w:rFonts w:ascii="Times New Roman" w:hAnsi="Times New Roman" w:cs="Times New Roman"/>
                <w:bCs/>
                <w:color w:val="000000" w:themeColor="text1"/>
                <w:sz w:val="24"/>
                <w:szCs w:val="24"/>
              </w:rPr>
            </w:pPr>
            <w:r w:rsidRPr="00312A23">
              <w:rPr>
                <w:rFonts w:ascii="Times New Roman" w:hAnsi="Times New Roman" w:cs="Times New Roman"/>
                <w:bCs/>
                <w:color w:val="000000" w:themeColor="text1"/>
                <w:sz w:val="24"/>
                <w:szCs w:val="24"/>
              </w:rPr>
              <w:t>24</w:t>
            </w:r>
          </w:p>
        </w:tc>
        <w:tc>
          <w:tcPr>
            <w:tcW w:w="4590" w:type="dxa"/>
          </w:tcPr>
          <w:p w:rsidR="0031151E" w:rsidRPr="00312A23" w:rsidRDefault="0031151E" w:rsidP="009264CB">
            <w:pPr>
              <w:spacing w:before="100" w:beforeAutospacing="1" w:after="100" w:afterAutospacing="1" w:line="360" w:lineRule="auto"/>
              <w:rPr>
                <w:rFonts w:ascii="Times New Roman" w:hAnsi="Times New Roman" w:cs="Times New Roman"/>
                <w:bCs/>
                <w:color w:val="000000" w:themeColor="text1"/>
                <w:sz w:val="24"/>
                <w:szCs w:val="24"/>
              </w:rPr>
            </w:pPr>
            <w:r w:rsidRPr="00312A23">
              <w:rPr>
                <w:rFonts w:ascii="Times New Roman" w:hAnsi="Times New Roman" w:cs="Times New Roman"/>
                <w:bCs/>
                <w:color w:val="000000" w:themeColor="text1"/>
                <w:sz w:val="24"/>
                <w:szCs w:val="24"/>
              </w:rPr>
              <w:t>Boka</w:t>
            </w:r>
          </w:p>
        </w:tc>
        <w:tc>
          <w:tcPr>
            <w:tcW w:w="3420" w:type="dxa"/>
          </w:tcPr>
          <w:p w:rsidR="0031151E" w:rsidRPr="00312A23" w:rsidRDefault="0031151E" w:rsidP="009264CB">
            <w:pPr>
              <w:spacing w:before="100" w:beforeAutospacing="1" w:after="100" w:afterAutospacing="1" w:line="360" w:lineRule="auto"/>
              <w:rPr>
                <w:rFonts w:ascii="Times New Roman" w:hAnsi="Times New Roman" w:cs="Times New Roman"/>
                <w:bCs/>
                <w:color w:val="000000" w:themeColor="text1"/>
                <w:sz w:val="24"/>
                <w:szCs w:val="24"/>
              </w:rPr>
            </w:pPr>
            <w:r w:rsidRPr="00312A23">
              <w:rPr>
                <w:rFonts w:ascii="Times New Roman" w:hAnsi="Times New Roman" w:cs="Times New Roman"/>
                <w:bCs/>
                <w:color w:val="000000" w:themeColor="text1"/>
                <w:sz w:val="24"/>
                <w:szCs w:val="24"/>
              </w:rPr>
              <w:t>billy-goat</w:t>
            </w:r>
          </w:p>
        </w:tc>
      </w:tr>
      <w:tr w:rsidR="0031151E" w:rsidRPr="00312A23" w:rsidTr="00514B92">
        <w:tc>
          <w:tcPr>
            <w:tcW w:w="828" w:type="dxa"/>
          </w:tcPr>
          <w:p w:rsidR="0031151E" w:rsidRPr="00312A23" w:rsidRDefault="0031151E" w:rsidP="009264CB">
            <w:pPr>
              <w:spacing w:before="100" w:beforeAutospacing="1" w:after="100" w:afterAutospacing="1" w:line="360" w:lineRule="auto"/>
              <w:rPr>
                <w:rFonts w:ascii="Times New Roman" w:hAnsi="Times New Roman" w:cs="Times New Roman"/>
                <w:bCs/>
                <w:color w:val="000000" w:themeColor="text1"/>
                <w:sz w:val="24"/>
                <w:szCs w:val="24"/>
              </w:rPr>
            </w:pPr>
            <w:r w:rsidRPr="00312A23">
              <w:rPr>
                <w:rFonts w:ascii="Times New Roman" w:hAnsi="Times New Roman" w:cs="Times New Roman"/>
                <w:bCs/>
                <w:color w:val="000000" w:themeColor="text1"/>
                <w:sz w:val="24"/>
                <w:szCs w:val="24"/>
              </w:rPr>
              <w:t>25</w:t>
            </w:r>
          </w:p>
        </w:tc>
        <w:tc>
          <w:tcPr>
            <w:tcW w:w="4590" w:type="dxa"/>
          </w:tcPr>
          <w:p w:rsidR="0031151E" w:rsidRPr="00312A23" w:rsidRDefault="0031151E" w:rsidP="009264CB">
            <w:pPr>
              <w:spacing w:before="100" w:beforeAutospacing="1" w:after="100" w:afterAutospacing="1" w:line="360" w:lineRule="auto"/>
              <w:rPr>
                <w:rFonts w:ascii="Times New Roman" w:hAnsi="Times New Roman" w:cs="Times New Roman"/>
                <w:bCs/>
                <w:color w:val="000000" w:themeColor="text1"/>
                <w:sz w:val="24"/>
                <w:szCs w:val="24"/>
              </w:rPr>
            </w:pPr>
            <w:r w:rsidRPr="00312A23">
              <w:rPr>
                <w:rFonts w:ascii="Times New Roman" w:hAnsi="Times New Roman" w:cs="Times New Roman"/>
                <w:bCs/>
                <w:color w:val="000000" w:themeColor="text1"/>
                <w:sz w:val="24"/>
                <w:szCs w:val="24"/>
              </w:rPr>
              <w:t xml:space="preserve">hew </w:t>
            </w:r>
          </w:p>
        </w:tc>
        <w:tc>
          <w:tcPr>
            <w:tcW w:w="3420" w:type="dxa"/>
          </w:tcPr>
          <w:p w:rsidR="0031151E" w:rsidRPr="00312A23" w:rsidRDefault="0031151E" w:rsidP="009264CB">
            <w:pPr>
              <w:spacing w:before="100" w:beforeAutospacing="1" w:after="100" w:afterAutospacing="1" w:line="360" w:lineRule="auto"/>
              <w:rPr>
                <w:rFonts w:ascii="Times New Roman" w:hAnsi="Times New Roman" w:cs="Times New Roman"/>
                <w:bCs/>
                <w:color w:val="000000" w:themeColor="text1"/>
                <w:sz w:val="24"/>
                <w:szCs w:val="24"/>
              </w:rPr>
            </w:pPr>
            <w:r w:rsidRPr="00312A23">
              <w:rPr>
                <w:rFonts w:ascii="Times New Roman" w:hAnsi="Times New Roman" w:cs="Times New Roman"/>
                <w:bCs/>
                <w:color w:val="000000" w:themeColor="text1"/>
                <w:sz w:val="24"/>
                <w:szCs w:val="24"/>
              </w:rPr>
              <w:t xml:space="preserve">snow </w:t>
            </w:r>
          </w:p>
        </w:tc>
      </w:tr>
    </w:tbl>
    <w:p w:rsidR="0031151E" w:rsidRPr="00312A23" w:rsidRDefault="0031151E" w:rsidP="009264CB">
      <w:pPr>
        <w:tabs>
          <w:tab w:val="left" w:pos="540"/>
          <w:tab w:val="left" w:pos="1170"/>
          <w:tab w:val="right" w:pos="8460"/>
        </w:tabs>
        <w:spacing w:before="100" w:beforeAutospacing="1" w:after="100" w:afterAutospacing="1" w:line="360" w:lineRule="auto"/>
        <w:rPr>
          <w:rFonts w:ascii="Times New Roman" w:hAnsi="Times New Roman" w:cs="Times New Roman"/>
          <w:b/>
          <w:bCs/>
          <w:color w:val="000000" w:themeColor="text1"/>
          <w:sz w:val="24"/>
          <w:szCs w:val="24"/>
        </w:rPr>
      </w:pPr>
    </w:p>
    <w:p w:rsidR="0031151E" w:rsidRPr="00312A23" w:rsidRDefault="00F4303D" w:rsidP="00F4303D">
      <w:pPr>
        <w:spacing w:before="100" w:beforeAutospacing="1" w:after="100" w:afterAutospacing="1" w:line="360" w:lineRule="auto"/>
        <w:jc w:val="center"/>
        <w:rPr>
          <w:rFonts w:ascii="Times New Roman" w:hAnsi="Times New Roman" w:cs="Times New Roman"/>
          <w:b/>
          <w:bCs/>
          <w:color w:val="000000" w:themeColor="text1"/>
          <w:sz w:val="24"/>
          <w:szCs w:val="24"/>
        </w:rPr>
      </w:pPr>
      <w:r w:rsidRPr="00312A23">
        <w:rPr>
          <w:rFonts w:ascii="Times New Roman" w:hAnsi="Times New Roman" w:cs="Times New Roman"/>
          <w:b/>
          <w:bCs/>
          <w:color w:val="000000" w:themeColor="text1"/>
          <w:sz w:val="24"/>
          <w:szCs w:val="24"/>
        </w:rPr>
        <w:lastRenderedPageBreak/>
        <w:t>Appendix-II</w:t>
      </w:r>
    </w:p>
    <w:p w:rsidR="0031151E" w:rsidRPr="00312A23" w:rsidRDefault="0031151E" w:rsidP="009264CB">
      <w:pPr>
        <w:tabs>
          <w:tab w:val="left" w:pos="540"/>
          <w:tab w:val="left" w:pos="1170"/>
          <w:tab w:val="right" w:pos="8460"/>
        </w:tabs>
        <w:spacing w:before="100" w:beforeAutospacing="1" w:after="100" w:afterAutospacing="1" w:line="360" w:lineRule="auto"/>
        <w:rPr>
          <w:rFonts w:ascii="Times New Roman" w:hAnsi="Times New Roman" w:cs="Times New Roman"/>
          <w:b/>
          <w:bCs/>
          <w:color w:val="000000" w:themeColor="text1"/>
          <w:sz w:val="24"/>
          <w:szCs w:val="24"/>
        </w:rPr>
      </w:pPr>
      <w:r w:rsidRPr="00312A23">
        <w:rPr>
          <w:rFonts w:ascii="Times New Roman" w:hAnsi="Times New Roman" w:cs="Times New Roman"/>
          <w:b/>
          <w:bCs/>
          <w:color w:val="000000" w:themeColor="text1"/>
          <w:sz w:val="24"/>
          <w:szCs w:val="24"/>
        </w:rPr>
        <w:t>Material cultural terms used in Travelogue Jang Bahadurko Belait-yatra</w:t>
      </w:r>
    </w:p>
    <w:tbl>
      <w:tblPr>
        <w:tblStyle w:val="TableGrid"/>
        <w:tblW w:w="0" w:type="auto"/>
        <w:tblLook w:val="04A0"/>
      </w:tblPr>
      <w:tblGrid>
        <w:gridCol w:w="828"/>
        <w:gridCol w:w="3604"/>
        <w:gridCol w:w="4093"/>
      </w:tblGrid>
      <w:tr w:rsidR="0031151E" w:rsidRPr="00312A23" w:rsidTr="00514B92">
        <w:trPr>
          <w:trHeight w:val="548"/>
        </w:trPr>
        <w:tc>
          <w:tcPr>
            <w:tcW w:w="895" w:type="dxa"/>
          </w:tcPr>
          <w:p w:rsidR="0031151E" w:rsidRPr="00312A23" w:rsidRDefault="0031151E" w:rsidP="009264CB">
            <w:pPr>
              <w:spacing w:before="100" w:beforeAutospacing="1" w:after="100" w:afterAutospacing="1" w:line="360" w:lineRule="auto"/>
              <w:rPr>
                <w:rFonts w:ascii="Times New Roman" w:hAnsi="Times New Roman" w:cs="Times New Roman"/>
                <w:b/>
                <w:bCs/>
                <w:color w:val="000000" w:themeColor="text1"/>
                <w:sz w:val="24"/>
                <w:szCs w:val="24"/>
              </w:rPr>
            </w:pPr>
            <w:r w:rsidRPr="00312A23">
              <w:rPr>
                <w:rFonts w:ascii="Times New Roman" w:hAnsi="Times New Roman" w:cs="Times New Roman"/>
                <w:b/>
                <w:bCs/>
                <w:color w:val="000000" w:themeColor="text1"/>
                <w:sz w:val="24"/>
                <w:szCs w:val="24"/>
              </w:rPr>
              <w:t>S.N</w:t>
            </w:r>
          </w:p>
        </w:tc>
        <w:tc>
          <w:tcPr>
            <w:tcW w:w="4230" w:type="dxa"/>
          </w:tcPr>
          <w:p w:rsidR="0031151E" w:rsidRPr="00312A23" w:rsidRDefault="0031151E" w:rsidP="009264CB">
            <w:pPr>
              <w:spacing w:before="100" w:beforeAutospacing="1" w:after="100" w:afterAutospacing="1" w:line="360" w:lineRule="auto"/>
              <w:rPr>
                <w:rFonts w:ascii="Times New Roman" w:hAnsi="Times New Roman" w:cs="Times New Roman"/>
                <w:b/>
                <w:bCs/>
                <w:color w:val="000000" w:themeColor="text1"/>
                <w:sz w:val="24"/>
                <w:szCs w:val="24"/>
              </w:rPr>
            </w:pPr>
            <w:r w:rsidRPr="00312A23">
              <w:rPr>
                <w:rFonts w:ascii="Times New Roman" w:hAnsi="Times New Roman" w:cs="Times New Roman"/>
                <w:b/>
                <w:bCs/>
                <w:color w:val="000000" w:themeColor="text1"/>
                <w:sz w:val="24"/>
                <w:szCs w:val="24"/>
              </w:rPr>
              <w:t>SL Terms</w:t>
            </w:r>
          </w:p>
        </w:tc>
        <w:tc>
          <w:tcPr>
            <w:tcW w:w="4860" w:type="dxa"/>
          </w:tcPr>
          <w:p w:rsidR="0031151E" w:rsidRPr="00312A23" w:rsidRDefault="0031151E" w:rsidP="009264CB">
            <w:pPr>
              <w:spacing w:before="100" w:beforeAutospacing="1" w:after="100" w:afterAutospacing="1" w:line="360" w:lineRule="auto"/>
              <w:rPr>
                <w:rFonts w:ascii="Times New Roman" w:hAnsi="Times New Roman" w:cs="Times New Roman"/>
                <w:b/>
                <w:bCs/>
                <w:color w:val="000000" w:themeColor="text1"/>
                <w:sz w:val="24"/>
                <w:szCs w:val="24"/>
              </w:rPr>
            </w:pPr>
            <w:r w:rsidRPr="00312A23">
              <w:rPr>
                <w:rFonts w:ascii="Times New Roman" w:hAnsi="Times New Roman" w:cs="Times New Roman"/>
                <w:b/>
                <w:bCs/>
                <w:color w:val="000000" w:themeColor="text1"/>
                <w:sz w:val="24"/>
                <w:szCs w:val="24"/>
              </w:rPr>
              <w:t>TL Terms</w:t>
            </w:r>
          </w:p>
        </w:tc>
      </w:tr>
      <w:tr w:rsidR="0031151E" w:rsidRPr="00312A23" w:rsidTr="00514B92">
        <w:tc>
          <w:tcPr>
            <w:tcW w:w="895"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1</w:t>
            </w:r>
          </w:p>
        </w:tc>
        <w:tc>
          <w:tcPr>
            <w:tcW w:w="4230"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Kothi</w:t>
            </w:r>
          </w:p>
        </w:tc>
        <w:tc>
          <w:tcPr>
            <w:tcW w:w="4860"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Bungalow</w:t>
            </w:r>
          </w:p>
        </w:tc>
      </w:tr>
      <w:tr w:rsidR="0031151E" w:rsidRPr="00312A23" w:rsidTr="00514B92">
        <w:tc>
          <w:tcPr>
            <w:tcW w:w="895"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2</w:t>
            </w:r>
          </w:p>
        </w:tc>
        <w:tc>
          <w:tcPr>
            <w:tcW w:w="4230"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Jat-jataka roti</w:t>
            </w:r>
          </w:p>
        </w:tc>
        <w:tc>
          <w:tcPr>
            <w:tcW w:w="4860"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Different kinds of bread</w:t>
            </w:r>
          </w:p>
        </w:tc>
      </w:tr>
      <w:tr w:rsidR="0031151E" w:rsidRPr="00312A23" w:rsidTr="00514B92">
        <w:tc>
          <w:tcPr>
            <w:tcW w:w="895"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3</w:t>
            </w:r>
          </w:p>
        </w:tc>
        <w:tc>
          <w:tcPr>
            <w:tcW w:w="4230"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 xml:space="preserve">Putali </w:t>
            </w:r>
          </w:p>
        </w:tc>
        <w:tc>
          <w:tcPr>
            <w:tcW w:w="4860"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Butterfly hat</w:t>
            </w:r>
          </w:p>
        </w:tc>
      </w:tr>
      <w:tr w:rsidR="0031151E" w:rsidRPr="00312A23" w:rsidTr="00514B92">
        <w:trPr>
          <w:trHeight w:val="121"/>
        </w:trPr>
        <w:tc>
          <w:tcPr>
            <w:tcW w:w="895"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4</w:t>
            </w:r>
          </w:p>
        </w:tc>
        <w:tc>
          <w:tcPr>
            <w:tcW w:w="4230"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 xml:space="preserve">ghee </w:t>
            </w:r>
          </w:p>
        </w:tc>
        <w:tc>
          <w:tcPr>
            <w:tcW w:w="4860"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Ghee</w:t>
            </w:r>
          </w:p>
        </w:tc>
      </w:tr>
      <w:tr w:rsidR="0031151E" w:rsidRPr="00312A23" w:rsidTr="00514B92">
        <w:tc>
          <w:tcPr>
            <w:tcW w:w="895"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5</w:t>
            </w:r>
          </w:p>
        </w:tc>
        <w:tc>
          <w:tcPr>
            <w:tcW w:w="4230"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Jahaj</w:t>
            </w:r>
          </w:p>
        </w:tc>
        <w:tc>
          <w:tcPr>
            <w:tcW w:w="4860"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Ship</w:t>
            </w:r>
          </w:p>
        </w:tc>
      </w:tr>
      <w:tr w:rsidR="0031151E" w:rsidRPr="00312A23" w:rsidTr="00514B92">
        <w:tc>
          <w:tcPr>
            <w:tcW w:w="895"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6</w:t>
            </w:r>
          </w:p>
        </w:tc>
        <w:tc>
          <w:tcPr>
            <w:tcW w:w="4230"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Bichauna</w:t>
            </w:r>
          </w:p>
        </w:tc>
        <w:tc>
          <w:tcPr>
            <w:tcW w:w="4860" w:type="dxa"/>
          </w:tcPr>
          <w:p w:rsidR="0031151E" w:rsidRPr="00312A23" w:rsidRDefault="0031151E" w:rsidP="009264CB">
            <w:pPr>
              <w:tabs>
                <w:tab w:val="left" w:pos="194"/>
              </w:tabs>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bed clothes</w:t>
            </w:r>
          </w:p>
        </w:tc>
      </w:tr>
      <w:tr w:rsidR="0031151E" w:rsidRPr="00312A23" w:rsidTr="00514B92">
        <w:tc>
          <w:tcPr>
            <w:tcW w:w="895"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7</w:t>
            </w:r>
          </w:p>
        </w:tc>
        <w:tc>
          <w:tcPr>
            <w:tcW w:w="4230"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Bhat</w:t>
            </w:r>
          </w:p>
        </w:tc>
        <w:tc>
          <w:tcPr>
            <w:tcW w:w="4860"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Boiled rice</w:t>
            </w:r>
          </w:p>
        </w:tc>
      </w:tr>
      <w:tr w:rsidR="0031151E" w:rsidRPr="00312A23" w:rsidTr="00514B92">
        <w:tc>
          <w:tcPr>
            <w:tcW w:w="895"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8</w:t>
            </w:r>
          </w:p>
        </w:tc>
        <w:tc>
          <w:tcPr>
            <w:tcW w:w="4230"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Panja</w:t>
            </w:r>
          </w:p>
        </w:tc>
        <w:tc>
          <w:tcPr>
            <w:tcW w:w="4860"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Gloves</w:t>
            </w:r>
          </w:p>
        </w:tc>
      </w:tr>
      <w:tr w:rsidR="0031151E" w:rsidRPr="00312A23" w:rsidTr="00514B92">
        <w:tc>
          <w:tcPr>
            <w:tcW w:w="895"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9</w:t>
            </w:r>
          </w:p>
        </w:tc>
        <w:tc>
          <w:tcPr>
            <w:tcW w:w="4230"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Galabandi</w:t>
            </w:r>
          </w:p>
        </w:tc>
        <w:tc>
          <w:tcPr>
            <w:tcW w:w="4860"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Scarf</w:t>
            </w:r>
          </w:p>
        </w:tc>
      </w:tr>
      <w:tr w:rsidR="0031151E" w:rsidRPr="00312A23" w:rsidTr="00514B92">
        <w:tc>
          <w:tcPr>
            <w:tcW w:w="895"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10</w:t>
            </w:r>
          </w:p>
        </w:tc>
        <w:tc>
          <w:tcPr>
            <w:tcW w:w="4230"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yunka rumal</w:t>
            </w:r>
          </w:p>
        </w:tc>
        <w:tc>
          <w:tcPr>
            <w:tcW w:w="4860"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 xml:space="preserve">A wollen shawl </w:t>
            </w:r>
          </w:p>
        </w:tc>
      </w:tr>
      <w:tr w:rsidR="0031151E" w:rsidRPr="00312A23" w:rsidTr="00514B92">
        <w:trPr>
          <w:trHeight w:val="121"/>
        </w:trPr>
        <w:tc>
          <w:tcPr>
            <w:tcW w:w="895"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11</w:t>
            </w:r>
          </w:p>
        </w:tc>
        <w:tc>
          <w:tcPr>
            <w:tcW w:w="4230"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 xml:space="preserve">Nabaratana </w:t>
            </w:r>
          </w:p>
        </w:tc>
        <w:tc>
          <w:tcPr>
            <w:tcW w:w="4860"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Precious stone</w:t>
            </w:r>
          </w:p>
        </w:tc>
      </w:tr>
      <w:tr w:rsidR="0031151E" w:rsidRPr="00312A23" w:rsidTr="00514B92">
        <w:tc>
          <w:tcPr>
            <w:tcW w:w="895"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12</w:t>
            </w:r>
          </w:p>
        </w:tc>
        <w:tc>
          <w:tcPr>
            <w:tcW w:w="4230"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Mech</w:t>
            </w:r>
          </w:p>
        </w:tc>
        <w:tc>
          <w:tcPr>
            <w:tcW w:w="4860"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 xml:space="preserve">chair </w:t>
            </w:r>
          </w:p>
        </w:tc>
      </w:tr>
      <w:tr w:rsidR="0031151E" w:rsidRPr="00312A23" w:rsidTr="00514B92">
        <w:tc>
          <w:tcPr>
            <w:tcW w:w="895"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13</w:t>
            </w:r>
          </w:p>
        </w:tc>
        <w:tc>
          <w:tcPr>
            <w:tcW w:w="4230"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 xml:space="preserve">railgada </w:t>
            </w:r>
          </w:p>
        </w:tc>
        <w:tc>
          <w:tcPr>
            <w:tcW w:w="4860"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 xml:space="preserve">rail </w:t>
            </w:r>
          </w:p>
        </w:tc>
      </w:tr>
      <w:tr w:rsidR="0031151E" w:rsidRPr="00312A23" w:rsidTr="00514B92">
        <w:tc>
          <w:tcPr>
            <w:tcW w:w="895"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14</w:t>
            </w:r>
          </w:p>
        </w:tc>
        <w:tc>
          <w:tcPr>
            <w:tcW w:w="4230"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Beshar</w:t>
            </w:r>
          </w:p>
        </w:tc>
        <w:tc>
          <w:tcPr>
            <w:tcW w:w="4860"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Turmeric</w:t>
            </w:r>
          </w:p>
        </w:tc>
      </w:tr>
      <w:tr w:rsidR="0031151E" w:rsidRPr="00312A23" w:rsidTr="00514B92">
        <w:tc>
          <w:tcPr>
            <w:tcW w:w="895"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15</w:t>
            </w:r>
          </w:p>
        </w:tc>
        <w:tc>
          <w:tcPr>
            <w:tcW w:w="4230"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 xml:space="preserve">aginboat </w:t>
            </w:r>
          </w:p>
        </w:tc>
        <w:tc>
          <w:tcPr>
            <w:tcW w:w="4860"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Steamer</w:t>
            </w:r>
          </w:p>
        </w:tc>
      </w:tr>
      <w:tr w:rsidR="0031151E" w:rsidRPr="00312A23" w:rsidTr="00514B92">
        <w:tc>
          <w:tcPr>
            <w:tcW w:w="895"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16</w:t>
            </w:r>
          </w:p>
        </w:tc>
        <w:tc>
          <w:tcPr>
            <w:tcW w:w="4230"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Hirakohar</w:t>
            </w:r>
          </w:p>
        </w:tc>
        <w:tc>
          <w:tcPr>
            <w:tcW w:w="4860"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Diamond necklace(</w:t>
            </w:r>
          </w:p>
        </w:tc>
      </w:tr>
      <w:tr w:rsidR="0031151E" w:rsidRPr="00312A23" w:rsidTr="00514B92">
        <w:trPr>
          <w:trHeight w:val="121"/>
        </w:trPr>
        <w:tc>
          <w:tcPr>
            <w:tcW w:w="895"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17</w:t>
            </w:r>
          </w:p>
        </w:tc>
        <w:tc>
          <w:tcPr>
            <w:tcW w:w="4230"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 xml:space="preserve">bhari gahana </w:t>
            </w:r>
          </w:p>
        </w:tc>
        <w:tc>
          <w:tcPr>
            <w:tcW w:w="4860"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elaborated jewellery</w:t>
            </w:r>
          </w:p>
        </w:tc>
      </w:tr>
      <w:tr w:rsidR="0031151E" w:rsidRPr="00312A23" w:rsidTr="00514B92">
        <w:tc>
          <w:tcPr>
            <w:tcW w:w="895"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18</w:t>
            </w:r>
          </w:p>
        </w:tc>
        <w:tc>
          <w:tcPr>
            <w:tcW w:w="4230"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Hotel</w:t>
            </w:r>
          </w:p>
        </w:tc>
        <w:tc>
          <w:tcPr>
            <w:tcW w:w="4860"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Hotel</w:t>
            </w:r>
          </w:p>
        </w:tc>
      </w:tr>
      <w:tr w:rsidR="0031151E" w:rsidRPr="00312A23" w:rsidTr="00514B92">
        <w:tc>
          <w:tcPr>
            <w:tcW w:w="895"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19</w:t>
            </w:r>
          </w:p>
        </w:tc>
        <w:tc>
          <w:tcPr>
            <w:tcW w:w="4230"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Galaicha</w:t>
            </w:r>
          </w:p>
        </w:tc>
        <w:tc>
          <w:tcPr>
            <w:tcW w:w="4860"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Carpet</w:t>
            </w:r>
          </w:p>
        </w:tc>
      </w:tr>
      <w:tr w:rsidR="0031151E" w:rsidRPr="00312A23" w:rsidTr="00514B92">
        <w:trPr>
          <w:trHeight w:val="121"/>
        </w:trPr>
        <w:tc>
          <w:tcPr>
            <w:tcW w:w="895"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20</w:t>
            </w:r>
          </w:p>
        </w:tc>
        <w:tc>
          <w:tcPr>
            <w:tcW w:w="4230"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Galli</w:t>
            </w:r>
          </w:p>
        </w:tc>
        <w:tc>
          <w:tcPr>
            <w:tcW w:w="4860"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Streets</w:t>
            </w:r>
          </w:p>
        </w:tc>
      </w:tr>
      <w:tr w:rsidR="0031151E" w:rsidRPr="00312A23" w:rsidTr="00514B92">
        <w:tc>
          <w:tcPr>
            <w:tcW w:w="895"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21</w:t>
            </w:r>
          </w:p>
        </w:tc>
        <w:tc>
          <w:tcPr>
            <w:tcW w:w="4230"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Tamaka dungra</w:t>
            </w:r>
          </w:p>
        </w:tc>
        <w:tc>
          <w:tcPr>
            <w:tcW w:w="4860"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Copper pipe</w:t>
            </w:r>
          </w:p>
        </w:tc>
      </w:tr>
      <w:tr w:rsidR="0031151E" w:rsidRPr="00312A23" w:rsidTr="00514B92">
        <w:tc>
          <w:tcPr>
            <w:tcW w:w="895"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22</w:t>
            </w:r>
          </w:p>
        </w:tc>
        <w:tc>
          <w:tcPr>
            <w:tcW w:w="4230"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Panas</w:t>
            </w:r>
          </w:p>
        </w:tc>
        <w:tc>
          <w:tcPr>
            <w:tcW w:w="4860"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Lamps</w:t>
            </w:r>
          </w:p>
        </w:tc>
      </w:tr>
      <w:tr w:rsidR="0031151E" w:rsidRPr="00312A23" w:rsidTr="00514B92">
        <w:tc>
          <w:tcPr>
            <w:tcW w:w="895"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23</w:t>
            </w:r>
          </w:p>
        </w:tc>
        <w:tc>
          <w:tcPr>
            <w:tcW w:w="4230"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Topa</w:t>
            </w:r>
          </w:p>
        </w:tc>
        <w:tc>
          <w:tcPr>
            <w:tcW w:w="4860"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Topa</w:t>
            </w:r>
          </w:p>
        </w:tc>
      </w:tr>
      <w:tr w:rsidR="0031151E" w:rsidRPr="00312A23" w:rsidTr="00514B92">
        <w:tc>
          <w:tcPr>
            <w:tcW w:w="895"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24</w:t>
            </w:r>
          </w:p>
        </w:tc>
        <w:tc>
          <w:tcPr>
            <w:tcW w:w="4230"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Paniko nahar</w:t>
            </w:r>
          </w:p>
        </w:tc>
        <w:tc>
          <w:tcPr>
            <w:tcW w:w="4860"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 xml:space="preserve"> cannels </w:t>
            </w:r>
          </w:p>
        </w:tc>
      </w:tr>
      <w:tr w:rsidR="0031151E" w:rsidRPr="00312A23" w:rsidTr="00514B92">
        <w:tc>
          <w:tcPr>
            <w:tcW w:w="895"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25</w:t>
            </w:r>
          </w:p>
        </w:tc>
        <w:tc>
          <w:tcPr>
            <w:tcW w:w="4230"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Sarapko payala</w:t>
            </w:r>
          </w:p>
        </w:tc>
        <w:tc>
          <w:tcPr>
            <w:tcW w:w="4860"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A glass of wine</w:t>
            </w:r>
          </w:p>
        </w:tc>
      </w:tr>
      <w:tr w:rsidR="0031151E" w:rsidRPr="00312A23" w:rsidTr="00514B92">
        <w:tc>
          <w:tcPr>
            <w:tcW w:w="895"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26</w:t>
            </w:r>
          </w:p>
        </w:tc>
        <w:tc>
          <w:tcPr>
            <w:tcW w:w="4230"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Habeli</w:t>
            </w:r>
          </w:p>
        </w:tc>
        <w:tc>
          <w:tcPr>
            <w:tcW w:w="4860"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Residence</w:t>
            </w:r>
          </w:p>
        </w:tc>
      </w:tr>
      <w:tr w:rsidR="0031151E" w:rsidRPr="00312A23" w:rsidTr="00514B92">
        <w:tc>
          <w:tcPr>
            <w:tcW w:w="895"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27</w:t>
            </w:r>
          </w:p>
        </w:tc>
        <w:tc>
          <w:tcPr>
            <w:tcW w:w="4230"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Trakari</w:t>
            </w:r>
          </w:p>
        </w:tc>
        <w:tc>
          <w:tcPr>
            <w:tcW w:w="4860"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Vegetables</w:t>
            </w:r>
          </w:p>
        </w:tc>
      </w:tr>
      <w:tr w:rsidR="0031151E" w:rsidRPr="00312A23" w:rsidTr="00514B92">
        <w:tc>
          <w:tcPr>
            <w:tcW w:w="895"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28</w:t>
            </w:r>
          </w:p>
        </w:tc>
        <w:tc>
          <w:tcPr>
            <w:tcW w:w="4230"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sun-chadi</w:t>
            </w:r>
          </w:p>
        </w:tc>
        <w:tc>
          <w:tcPr>
            <w:tcW w:w="4860"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 xml:space="preserve">gold &amp; silver </w:t>
            </w:r>
          </w:p>
        </w:tc>
      </w:tr>
      <w:tr w:rsidR="0031151E" w:rsidRPr="00312A23" w:rsidTr="00514B92">
        <w:tc>
          <w:tcPr>
            <w:tcW w:w="895"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lastRenderedPageBreak/>
              <w:t>29</w:t>
            </w:r>
          </w:p>
        </w:tc>
        <w:tc>
          <w:tcPr>
            <w:tcW w:w="4230"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Dahi</w:t>
            </w:r>
          </w:p>
        </w:tc>
        <w:tc>
          <w:tcPr>
            <w:tcW w:w="4860"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curd</w:t>
            </w:r>
          </w:p>
        </w:tc>
      </w:tr>
      <w:tr w:rsidR="0031151E" w:rsidRPr="00312A23" w:rsidTr="00514B92">
        <w:trPr>
          <w:trHeight w:val="121"/>
        </w:trPr>
        <w:tc>
          <w:tcPr>
            <w:tcW w:w="895"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30</w:t>
            </w:r>
          </w:p>
        </w:tc>
        <w:tc>
          <w:tcPr>
            <w:tcW w:w="4230"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Ghat</w:t>
            </w:r>
          </w:p>
        </w:tc>
        <w:tc>
          <w:tcPr>
            <w:tcW w:w="4860"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Port</w:t>
            </w:r>
          </w:p>
        </w:tc>
      </w:tr>
      <w:tr w:rsidR="0031151E" w:rsidRPr="00312A23" w:rsidTr="00514B92">
        <w:tc>
          <w:tcPr>
            <w:tcW w:w="895"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31</w:t>
            </w:r>
          </w:p>
        </w:tc>
        <w:tc>
          <w:tcPr>
            <w:tcW w:w="4230"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 xml:space="preserve">Dharahar </w:t>
            </w:r>
          </w:p>
        </w:tc>
        <w:tc>
          <w:tcPr>
            <w:tcW w:w="4860"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Towers</w:t>
            </w:r>
          </w:p>
        </w:tc>
      </w:tr>
      <w:tr w:rsidR="0031151E" w:rsidRPr="00312A23" w:rsidTr="00514B92">
        <w:tc>
          <w:tcPr>
            <w:tcW w:w="895"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32</w:t>
            </w:r>
          </w:p>
        </w:tc>
        <w:tc>
          <w:tcPr>
            <w:tcW w:w="4230"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Pan</w:t>
            </w:r>
          </w:p>
        </w:tc>
        <w:tc>
          <w:tcPr>
            <w:tcW w:w="4860"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Pan</w:t>
            </w:r>
          </w:p>
        </w:tc>
      </w:tr>
      <w:tr w:rsidR="0031151E" w:rsidRPr="00312A23" w:rsidTr="00514B92">
        <w:tc>
          <w:tcPr>
            <w:tcW w:w="895"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33</w:t>
            </w:r>
          </w:p>
        </w:tc>
        <w:tc>
          <w:tcPr>
            <w:tcW w:w="4230"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Baja</w:t>
            </w:r>
          </w:p>
        </w:tc>
        <w:tc>
          <w:tcPr>
            <w:tcW w:w="4860"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Baja</w:t>
            </w:r>
          </w:p>
        </w:tc>
      </w:tr>
      <w:tr w:rsidR="0031151E" w:rsidRPr="00312A23" w:rsidTr="00514B92">
        <w:tc>
          <w:tcPr>
            <w:tcW w:w="895"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34</w:t>
            </w:r>
          </w:p>
        </w:tc>
        <w:tc>
          <w:tcPr>
            <w:tcW w:w="4230"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Daal</w:t>
            </w:r>
          </w:p>
        </w:tc>
        <w:tc>
          <w:tcPr>
            <w:tcW w:w="4860"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Daal</w:t>
            </w:r>
          </w:p>
        </w:tc>
      </w:tr>
      <w:tr w:rsidR="0031151E" w:rsidRPr="00312A23" w:rsidTr="00514B92">
        <w:trPr>
          <w:trHeight w:val="503"/>
        </w:trPr>
        <w:tc>
          <w:tcPr>
            <w:tcW w:w="895"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35</w:t>
            </w:r>
          </w:p>
        </w:tc>
        <w:tc>
          <w:tcPr>
            <w:tcW w:w="4230"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 xml:space="preserve">Nawa </w:t>
            </w:r>
          </w:p>
        </w:tc>
        <w:tc>
          <w:tcPr>
            <w:tcW w:w="4860"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Nawa</w:t>
            </w:r>
          </w:p>
        </w:tc>
      </w:tr>
    </w:tbl>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p>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p>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p>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p>
    <w:p w:rsidR="0031151E" w:rsidRPr="00312A23" w:rsidRDefault="00D63B76" w:rsidP="009264CB">
      <w:pPr>
        <w:tabs>
          <w:tab w:val="left" w:pos="540"/>
          <w:tab w:val="left" w:pos="1170"/>
          <w:tab w:val="right" w:pos="8460"/>
        </w:tabs>
        <w:spacing w:before="100" w:beforeAutospacing="1" w:after="100" w:afterAutospacing="1" w:line="360" w:lineRule="auto"/>
        <w:rPr>
          <w:rFonts w:ascii="Times New Roman" w:hAnsi="Times New Roman" w:cs="Times New Roman"/>
          <w:b/>
          <w:bCs/>
          <w:color w:val="000000" w:themeColor="text1"/>
          <w:sz w:val="24"/>
          <w:szCs w:val="24"/>
        </w:rPr>
      </w:pPr>
      <w:r w:rsidRPr="00D63B76">
        <w:rPr>
          <w:rFonts w:ascii="Times New Roman" w:hAnsi="Times New Roman" w:cs="Times New Roman"/>
          <w:noProof/>
          <w:color w:val="000000" w:themeColor="text1"/>
          <w:sz w:val="24"/>
          <w:szCs w:val="24"/>
        </w:rPr>
        <w:pict>
          <v:rect id="_x0000_s1066" style="position:absolute;margin-left:142.25pt;margin-top:34.25pt;width:94.85pt;height:66.75pt;z-index:251670528" stroked="f"/>
        </w:pict>
      </w:r>
    </w:p>
    <w:p w:rsidR="0031151E" w:rsidRPr="00312A23" w:rsidRDefault="0031151E" w:rsidP="009264CB">
      <w:pPr>
        <w:tabs>
          <w:tab w:val="left" w:pos="540"/>
          <w:tab w:val="left" w:pos="1170"/>
          <w:tab w:val="right" w:pos="8460"/>
        </w:tabs>
        <w:spacing w:before="100" w:beforeAutospacing="1" w:after="100" w:afterAutospacing="1" w:line="360" w:lineRule="auto"/>
        <w:rPr>
          <w:rFonts w:ascii="Times New Roman" w:hAnsi="Times New Roman" w:cs="Times New Roman"/>
          <w:b/>
          <w:bCs/>
          <w:color w:val="000000" w:themeColor="text1"/>
          <w:sz w:val="24"/>
          <w:szCs w:val="24"/>
        </w:rPr>
      </w:pPr>
    </w:p>
    <w:p w:rsidR="0031151E" w:rsidRPr="00312A23" w:rsidRDefault="0031151E" w:rsidP="009264CB">
      <w:pPr>
        <w:tabs>
          <w:tab w:val="left" w:pos="540"/>
          <w:tab w:val="left" w:pos="1170"/>
          <w:tab w:val="right" w:pos="8460"/>
        </w:tabs>
        <w:spacing w:before="100" w:beforeAutospacing="1" w:after="100" w:afterAutospacing="1" w:line="360" w:lineRule="auto"/>
        <w:rPr>
          <w:rFonts w:ascii="Times New Roman" w:hAnsi="Times New Roman" w:cs="Times New Roman"/>
          <w:b/>
          <w:bCs/>
          <w:color w:val="000000" w:themeColor="text1"/>
          <w:sz w:val="24"/>
          <w:szCs w:val="24"/>
        </w:rPr>
      </w:pPr>
    </w:p>
    <w:p w:rsidR="00F4303D" w:rsidRPr="00312A23" w:rsidRDefault="00F4303D">
      <w:pPr>
        <w:spacing w:after="160" w:line="259" w:lineRule="auto"/>
        <w:rPr>
          <w:rFonts w:ascii="Times New Roman" w:hAnsi="Times New Roman" w:cs="Times New Roman"/>
          <w:b/>
          <w:bCs/>
          <w:color w:val="000000" w:themeColor="text1"/>
          <w:sz w:val="24"/>
          <w:szCs w:val="24"/>
        </w:rPr>
      </w:pPr>
      <w:r w:rsidRPr="00312A23">
        <w:rPr>
          <w:rFonts w:ascii="Times New Roman" w:hAnsi="Times New Roman" w:cs="Times New Roman"/>
          <w:b/>
          <w:bCs/>
          <w:color w:val="000000" w:themeColor="text1"/>
          <w:sz w:val="24"/>
          <w:szCs w:val="24"/>
        </w:rPr>
        <w:br w:type="page"/>
      </w:r>
    </w:p>
    <w:p w:rsidR="0031151E" w:rsidRPr="00312A23" w:rsidRDefault="00F4303D" w:rsidP="00F4303D">
      <w:pPr>
        <w:spacing w:before="100" w:beforeAutospacing="1" w:after="100" w:afterAutospacing="1" w:line="360" w:lineRule="auto"/>
        <w:jc w:val="center"/>
        <w:rPr>
          <w:rFonts w:ascii="Times New Roman" w:hAnsi="Times New Roman" w:cs="Times New Roman"/>
          <w:b/>
          <w:bCs/>
          <w:color w:val="000000" w:themeColor="text1"/>
          <w:sz w:val="24"/>
          <w:szCs w:val="24"/>
        </w:rPr>
      </w:pPr>
      <w:r w:rsidRPr="00312A23">
        <w:rPr>
          <w:rFonts w:ascii="Times New Roman" w:hAnsi="Times New Roman" w:cs="Times New Roman"/>
          <w:b/>
          <w:bCs/>
          <w:color w:val="000000" w:themeColor="text1"/>
          <w:sz w:val="24"/>
          <w:szCs w:val="24"/>
        </w:rPr>
        <w:lastRenderedPageBreak/>
        <w:t>Appendix</w:t>
      </w:r>
      <w:r w:rsidR="0031151E" w:rsidRPr="00312A23">
        <w:rPr>
          <w:rFonts w:ascii="Times New Roman" w:hAnsi="Times New Roman" w:cs="Times New Roman"/>
          <w:b/>
          <w:bCs/>
          <w:color w:val="000000" w:themeColor="text1"/>
          <w:sz w:val="24"/>
          <w:szCs w:val="24"/>
        </w:rPr>
        <w:t>-III</w:t>
      </w:r>
    </w:p>
    <w:p w:rsidR="0031151E" w:rsidRPr="00312A23" w:rsidRDefault="0031151E" w:rsidP="00F4303D">
      <w:pPr>
        <w:tabs>
          <w:tab w:val="left" w:pos="540"/>
          <w:tab w:val="left" w:pos="1170"/>
          <w:tab w:val="right" w:pos="8460"/>
        </w:tabs>
        <w:spacing w:before="100" w:beforeAutospacing="1" w:after="100" w:afterAutospacing="1" w:line="360" w:lineRule="auto"/>
        <w:jc w:val="center"/>
        <w:rPr>
          <w:rFonts w:ascii="Times New Roman" w:hAnsi="Times New Roman" w:cs="Times New Roman"/>
          <w:b/>
          <w:bCs/>
          <w:color w:val="000000" w:themeColor="text1"/>
          <w:sz w:val="24"/>
          <w:szCs w:val="24"/>
        </w:rPr>
      </w:pPr>
      <w:r w:rsidRPr="00312A23">
        <w:rPr>
          <w:rFonts w:ascii="Times New Roman" w:hAnsi="Times New Roman" w:cs="Times New Roman"/>
          <w:b/>
          <w:bCs/>
          <w:color w:val="000000" w:themeColor="text1"/>
          <w:sz w:val="24"/>
          <w:szCs w:val="24"/>
        </w:rPr>
        <w:t>Social cultural terms used in Travelogue Jang Bahadurko Belait-Yatra</w:t>
      </w:r>
    </w:p>
    <w:tbl>
      <w:tblPr>
        <w:tblStyle w:val="TableGrid"/>
        <w:tblW w:w="0" w:type="auto"/>
        <w:tblLook w:val="04A0"/>
      </w:tblPr>
      <w:tblGrid>
        <w:gridCol w:w="951"/>
        <w:gridCol w:w="3281"/>
        <w:gridCol w:w="4293"/>
      </w:tblGrid>
      <w:tr w:rsidR="0031151E" w:rsidRPr="00312A23" w:rsidTr="00514B92">
        <w:tc>
          <w:tcPr>
            <w:tcW w:w="1165" w:type="dxa"/>
          </w:tcPr>
          <w:p w:rsidR="0031151E" w:rsidRPr="00312A23" w:rsidRDefault="0031151E" w:rsidP="009264CB">
            <w:pPr>
              <w:spacing w:before="100" w:beforeAutospacing="1" w:after="100" w:afterAutospacing="1" w:line="360" w:lineRule="auto"/>
              <w:rPr>
                <w:rFonts w:ascii="Times New Roman" w:hAnsi="Times New Roman" w:cs="Times New Roman"/>
                <w:b/>
                <w:color w:val="000000" w:themeColor="text1"/>
                <w:sz w:val="24"/>
                <w:szCs w:val="24"/>
              </w:rPr>
            </w:pPr>
            <w:r w:rsidRPr="00312A23">
              <w:rPr>
                <w:rFonts w:ascii="Times New Roman" w:hAnsi="Times New Roman" w:cs="Times New Roman"/>
                <w:b/>
                <w:color w:val="000000" w:themeColor="text1"/>
                <w:sz w:val="24"/>
                <w:szCs w:val="24"/>
              </w:rPr>
              <w:t>S.N</w:t>
            </w:r>
          </w:p>
        </w:tc>
        <w:tc>
          <w:tcPr>
            <w:tcW w:w="4410" w:type="dxa"/>
          </w:tcPr>
          <w:p w:rsidR="0031151E" w:rsidRPr="00312A23" w:rsidRDefault="0031151E" w:rsidP="009264CB">
            <w:pPr>
              <w:spacing w:before="100" w:beforeAutospacing="1" w:after="100" w:afterAutospacing="1" w:line="360" w:lineRule="auto"/>
              <w:rPr>
                <w:rFonts w:ascii="Times New Roman" w:hAnsi="Times New Roman" w:cs="Times New Roman"/>
                <w:b/>
                <w:color w:val="000000" w:themeColor="text1"/>
                <w:sz w:val="24"/>
                <w:szCs w:val="24"/>
              </w:rPr>
            </w:pPr>
            <w:r w:rsidRPr="00312A23">
              <w:rPr>
                <w:rFonts w:ascii="Times New Roman" w:hAnsi="Times New Roman" w:cs="Times New Roman"/>
                <w:b/>
                <w:color w:val="000000" w:themeColor="text1"/>
                <w:sz w:val="24"/>
                <w:szCs w:val="24"/>
              </w:rPr>
              <w:t xml:space="preserve">SL Terms </w:t>
            </w:r>
          </w:p>
        </w:tc>
        <w:tc>
          <w:tcPr>
            <w:tcW w:w="5850" w:type="dxa"/>
          </w:tcPr>
          <w:p w:rsidR="0031151E" w:rsidRPr="00312A23" w:rsidRDefault="0031151E" w:rsidP="009264CB">
            <w:pPr>
              <w:spacing w:before="100" w:beforeAutospacing="1" w:after="100" w:afterAutospacing="1" w:line="360" w:lineRule="auto"/>
              <w:rPr>
                <w:rFonts w:ascii="Times New Roman" w:hAnsi="Times New Roman" w:cs="Times New Roman"/>
                <w:b/>
                <w:color w:val="000000" w:themeColor="text1"/>
                <w:sz w:val="24"/>
                <w:szCs w:val="24"/>
              </w:rPr>
            </w:pPr>
            <w:r w:rsidRPr="00312A23">
              <w:rPr>
                <w:rFonts w:ascii="Times New Roman" w:hAnsi="Times New Roman" w:cs="Times New Roman"/>
                <w:b/>
                <w:color w:val="000000" w:themeColor="text1"/>
                <w:sz w:val="24"/>
                <w:szCs w:val="24"/>
              </w:rPr>
              <w:t xml:space="preserve">TL Terms </w:t>
            </w:r>
          </w:p>
        </w:tc>
      </w:tr>
      <w:tr w:rsidR="0031151E" w:rsidRPr="00312A23" w:rsidTr="00514B92">
        <w:tc>
          <w:tcPr>
            <w:tcW w:w="1165"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1</w:t>
            </w:r>
          </w:p>
        </w:tc>
        <w:tc>
          <w:tcPr>
            <w:tcW w:w="4410"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Mahila shahib</w:t>
            </w:r>
          </w:p>
        </w:tc>
        <w:tc>
          <w:tcPr>
            <w:tcW w:w="5850"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Mahila shahibs</w:t>
            </w:r>
          </w:p>
        </w:tc>
      </w:tr>
      <w:tr w:rsidR="0031151E" w:rsidRPr="00312A23" w:rsidTr="00514B92">
        <w:tc>
          <w:tcPr>
            <w:tcW w:w="1165"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2</w:t>
            </w:r>
          </w:p>
        </w:tc>
        <w:tc>
          <w:tcPr>
            <w:tcW w:w="4410"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Buhari</w:t>
            </w:r>
          </w:p>
        </w:tc>
        <w:tc>
          <w:tcPr>
            <w:tcW w:w="5850"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Daughter in law</w:t>
            </w:r>
          </w:p>
        </w:tc>
      </w:tr>
      <w:tr w:rsidR="0031151E" w:rsidRPr="00312A23" w:rsidTr="00514B92">
        <w:tc>
          <w:tcPr>
            <w:tcW w:w="1165"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3</w:t>
            </w:r>
          </w:p>
        </w:tc>
        <w:tc>
          <w:tcPr>
            <w:tcW w:w="4410"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 xml:space="preserve"> Swasani</w:t>
            </w:r>
          </w:p>
        </w:tc>
        <w:tc>
          <w:tcPr>
            <w:tcW w:w="5850"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 xml:space="preserve"> Wives </w:t>
            </w:r>
          </w:p>
        </w:tc>
      </w:tr>
      <w:tr w:rsidR="0031151E" w:rsidRPr="00312A23" w:rsidTr="00514B92">
        <w:trPr>
          <w:trHeight w:val="76"/>
        </w:trPr>
        <w:tc>
          <w:tcPr>
            <w:tcW w:w="1165"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4</w:t>
            </w:r>
          </w:p>
        </w:tc>
        <w:tc>
          <w:tcPr>
            <w:tcW w:w="4410"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Bato</w:t>
            </w:r>
          </w:p>
        </w:tc>
        <w:tc>
          <w:tcPr>
            <w:tcW w:w="5850"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 xml:space="preserve"> Roads</w:t>
            </w:r>
          </w:p>
        </w:tc>
      </w:tr>
      <w:tr w:rsidR="0031151E" w:rsidRPr="00312A23" w:rsidTr="00514B92">
        <w:tc>
          <w:tcPr>
            <w:tcW w:w="1165"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5</w:t>
            </w:r>
          </w:p>
        </w:tc>
        <w:tc>
          <w:tcPr>
            <w:tcW w:w="4410"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Duhuna gaae</w:t>
            </w:r>
          </w:p>
        </w:tc>
        <w:tc>
          <w:tcPr>
            <w:tcW w:w="5850"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Milch-cow</w:t>
            </w:r>
          </w:p>
        </w:tc>
      </w:tr>
      <w:tr w:rsidR="0031151E" w:rsidRPr="00312A23" w:rsidTr="00514B92">
        <w:tc>
          <w:tcPr>
            <w:tcW w:w="1165"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6</w:t>
            </w:r>
          </w:p>
        </w:tc>
        <w:tc>
          <w:tcPr>
            <w:tcW w:w="4410"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chisapani killa</w:t>
            </w:r>
          </w:p>
        </w:tc>
        <w:tc>
          <w:tcPr>
            <w:tcW w:w="5850"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 xml:space="preserve">fortess of chisapani </w:t>
            </w:r>
          </w:p>
        </w:tc>
      </w:tr>
      <w:tr w:rsidR="0031151E" w:rsidRPr="00312A23" w:rsidTr="00514B92">
        <w:tc>
          <w:tcPr>
            <w:tcW w:w="1165"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7</w:t>
            </w:r>
          </w:p>
        </w:tc>
        <w:tc>
          <w:tcPr>
            <w:tcW w:w="4410"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Dubai Sarkar</w:t>
            </w:r>
          </w:p>
        </w:tc>
        <w:tc>
          <w:tcPr>
            <w:tcW w:w="5850"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 xml:space="preserve"> firm friends </w:t>
            </w:r>
          </w:p>
        </w:tc>
      </w:tr>
      <w:tr w:rsidR="0031151E" w:rsidRPr="00312A23" w:rsidTr="00514B92">
        <w:tc>
          <w:tcPr>
            <w:tcW w:w="1165"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8</w:t>
            </w:r>
          </w:p>
        </w:tc>
        <w:tc>
          <w:tcPr>
            <w:tcW w:w="4410"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Patashahi  baja</w:t>
            </w:r>
          </w:p>
        </w:tc>
        <w:tc>
          <w:tcPr>
            <w:tcW w:w="5850"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Bands</w:t>
            </w:r>
          </w:p>
        </w:tc>
      </w:tr>
      <w:tr w:rsidR="0031151E" w:rsidRPr="00312A23" w:rsidTr="00514B92">
        <w:tc>
          <w:tcPr>
            <w:tcW w:w="1165"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9</w:t>
            </w:r>
          </w:p>
        </w:tc>
        <w:tc>
          <w:tcPr>
            <w:tcW w:w="4410"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Rajadarbar</w:t>
            </w:r>
          </w:p>
        </w:tc>
        <w:tc>
          <w:tcPr>
            <w:tcW w:w="5850"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Royal place</w:t>
            </w:r>
          </w:p>
        </w:tc>
      </w:tr>
      <w:tr w:rsidR="0031151E" w:rsidRPr="00312A23" w:rsidTr="00514B92">
        <w:tc>
          <w:tcPr>
            <w:tcW w:w="1165"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10</w:t>
            </w:r>
          </w:p>
        </w:tc>
        <w:tc>
          <w:tcPr>
            <w:tcW w:w="4410"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Salami</w:t>
            </w:r>
          </w:p>
        </w:tc>
        <w:tc>
          <w:tcPr>
            <w:tcW w:w="5850"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Guard of honor</w:t>
            </w:r>
          </w:p>
        </w:tc>
      </w:tr>
      <w:tr w:rsidR="0031151E" w:rsidRPr="00312A23" w:rsidTr="00514B92">
        <w:tc>
          <w:tcPr>
            <w:tcW w:w="1165"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11</w:t>
            </w:r>
          </w:p>
        </w:tc>
        <w:tc>
          <w:tcPr>
            <w:tcW w:w="4410"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Thiti</w:t>
            </w:r>
          </w:p>
        </w:tc>
        <w:tc>
          <w:tcPr>
            <w:tcW w:w="5850"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Constitution</w:t>
            </w:r>
          </w:p>
        </w:tc>
      </w:tr>
      <w:tr w:rsidR="0031151E" w:rsidRPr="00312A23" w:rsidTr="00514B92">
        <w:tc>
          <w:tcPr>
            <w:tcW w:w="1165"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12</w:t>
            </w:r>
          </w:p>
        </w:tc>
        <w:tc>
          <w:tcPr>
            <w:tcW w:w="4410"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Jalak</w:t>
            </w:r>
          </w:p>
        </w:tc>
        <w:tc>
          <w:tcPr>
            <w:tcW w:w="5850"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Glimpses</w:t>
            </w:r>
          </w:p>
        </w:tc>
      </w:tr>
      <w:tr w:rsidR="0031151E" w:rsidRPr="00312A23" w:rsidTr="00514B92">
        <w:tc>
          <w:tcPr>
            <w:tcW w:w="1165"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13</w:t>
            </w:r>
          </w:p>
        </w:tc>
        <w:tc>
          <w:tcPr>
            <w:tcW w:w="4410"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 xml:space="preserve">rajniti </w:t>
            </w:r>
          </w:p>
        </w:tc>
        <w:tc>
          <w:tcPr>
            <w:tcW w:w="5850"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Law</w:t>
            </w:r>
          </w:p>
        </w:tc>
      </w:tr>
      <w:tr w:rsidR="0031151E" w:rsidRPr="00312A23" w:rsidTr="00514B92">
        <w:tc>
          <w:tcPr>
            <w:tcW w:w="1165"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14</w:t>
            </w:r>
          </w:p>
        </w:tc>
        <w:tc>
          <w:tcPr>
            <w:tcW w:w="4410"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Pagariko role</w:t>
            </w:r>
          </w:p>
        </w:tc>
        <w:tc>
          <w:tcPr>
            <w:tcW w:w="5850"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Order of seniority</w:t>
            </w:r>
          </w:p>
        </w:tc>
      </w:tr>
      <w:tr w:rsidR="0031151E" w:rsidRPr="00312A23" w:rsidTr="00514B92">
        <w:tc>
          <w:tcPr>
            <w:tcW w:w="1165"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15</w:t>
            </w:r>
          </w:p>
        </w:tc>
        <w:tc>
          <w:tcPr>
            <w:tcW w:w="4410"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Salam</w:t>
            </w:r>
          </w:p>
        </w:tc>
        <w:tc>
          <w:tcPr>
            <w:tcW w:w="5850"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 xml:space="preserve"> honour</w:t>
            </w:r>
          </w:p>
        </w:tc>
      </w:tr>
      <w:tr w:rsidR="0031151E" w:rsidRPr="00312A23" w:rsidTr="00514B92">
        <w:tc>
          <w:tcPr>
            <w:tcW w:w="1165"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16</w:t>
            </w:r>
          </w:p>
        </w:tc>
        <w:tc>
          <w:tcPr>
            <w:tcW w:w="4410"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Pancha</w:t>
            </w:r>
          </w:p>
        </w:tc>
        <w:tc>
          <w:tcPr>
            <w:tcW w:w="5850"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 xml:space="preserve">counsellor </w:t>
            </w:r>
          </w:p>
        </w:tc>
      </w:tr>
      <w:tr w:rsidR="0031151E" w:rsidRPr="00312A23" w:rsidTr="00514B92">
        <w:tc>
          <w:tcPr>
            <w:tcW w:w="1165"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17</w:t>
            </w:r>
          </w:p>
        </w:tc>
        <w:tc>
          <w:tcPr>
            <w:tcW w:w="4410"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Kalapani</w:t>
            </w:r>
          </w:p>
        </w:tc>
        <w:tc>
          <w:tcPr>
            <w:tcW w:w="5850"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Transportation</w:t>
            </w:r>
          </w:p>
        </w:tc>
      </w:tr>
      <w:tr w:rsidR="0031151E" w:rsidRPr="00312A23" w:rsidTr="00514B92">
        <w:tc>
          <w:tcPr>
            <w:tcW w:w="1165"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18</w:t>
            </w:r>
          </w:p>
        </w:tc>
        <w:tc>
          <w:tcPr>
            <w:tcW w:w="4410"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Ghoda chadhanaya</w:t>
            </w:r>
          </w:p>
        </w:tc>
        <w:tc>
          <w:tcPr>
            <w:tcW w:w="5850"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Horse riding</w:t>
            </w:r>
          </w:p>
        </w:tc>
      </w:tr>
      <w:tr w:rsidR="0031151E" w:rsidRPr="00312A23" w:rsidTr="00514B92">
        <w:tc>
          <w:tcPr>
            <w:tcW w:w="1165"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19</w:t>
            </w:r>
          </w:p>
        </w:tc>
        <w:tc>
          <w:tcPr>
            <w:tcW w:w="4410"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 xml:space="preserve">Memshahib </w:t>
            </w:r>
          </w:p>
        </w:tc>
        <w:tc>
          <w:tcPr>
            <w:tcW w:w="5850"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 xml:space="preserve">Memshahibs </w:t>
            </w:r>
          </w:p>
        </w:tc>
      </w:tr>
      <w:tr w:rsidR="0031151E" w:rsidRPr="00312A23" w:rsidTr="00514B92">
        <w:tc>
          <w:tcPr>
            <w:tcW w:w="1165"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20</w:t>
            </w:r>
          </w:p>
        </w:tc>
        <w:tc>
          <w:tcPr>
            <w:tcW w:w="4410"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Raja</w:t>
            </w:r>
          </w:p>
        </w:tc>
        <w:tc>
          <w:tcPr>
            <w:tcW w:w="5850"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Raja</w:t>
            </w:r>
          </w:p>
        </w:tc>
      </w:tr>
      <w:tr w:rsidR="0031151E" w:rsidRPr="00312A23" w:rsidTr="00514B92">
        <w:tc>
          <w:tcPr>
            <w:tcW w:w="1165"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21</w:t>
            </w:r>
          </w:p>
        </w:tc>
        <w:tc>
          <w:tcPr>
            <w:tcW w:w="4410"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Rajakaja</w:t>
            </w:r>
          </w:p>
        </w:tc>
        <w:tc>
          <w:tcPr>
            <w:tcW w:w="5850"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Rajakaja</w:t>
            </w:r>
          </w:p>
        </w:tc>
      </w:tr>
      <w:tr w:rsidR="0031151E" w:rsidRPr="00312A23" w:rsidTr="00514B92">
        <w:tc>
          <w:tcPr>
            <w:tcW w:w="1165"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22</w:t>
            </w:r>
          </w:p>
        </w:tc>
        <w:tc>
          <w:tcPr>
            <w:tcW w:w="4410"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Kausal kachahari</w:t>
            </w:r>
          </w:p>
        </w:tc>
        <w:tc>
          <w:tcPr>
            <w:tcW w:w="5850"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w:t>
            </w:r>
          </w:p>
        </w:tc>
      </w:tr>
      <w:tr w:rsidR="0031151E" w:rsidRPr="00312A23" w:rsidTr="00514B92">
        <w:tc>
          <w:tcPr>
            <w:tcW w:w="1165"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23</w:t>
            </w:r>
          </w:p>
        </w:tc>
        <w:tc>
          <w:tcPr>
            <w:tcW w:w="4410"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 xml:space="preserve">darma mainako </w:t>
            </w:r>
          </w:p>
        </w:tc>
        <w:tc>
          <w:tcPr>
            <w:tcW w:w="5850"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 xml:space="preserve">monthly salary </w:t>
            </w:r>
          </w:p>
        </w:tc>
      </w:tr>
      <w:tr w:rsidR="0031151E" w:rsidRPr="00312A23" w:rsidTr="00514B92">
        <w:tc>
          <w:tcPr>
            <w:tcW w:w="1165"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24</w:t>
            </w:r>
          </w:p>
        </w:tc>
        <w:tc>
          <w:tcPr>
            <w:tcW w:w="4410"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Chauni</w:t>
            </w:r>
          </w:p>
        </w:tc>
        <w:tc>
          <w:tcPr>
            <w:tcW w:w="5850"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 xml:space="preserve">cantonment </w:t>
            </w:r>
          </w:p>
        </w:tc>
      </w:tr>
      <w:tr w:rsidR="0031151E" w:rsidRPr="00312A23" w:rsidTr="00514B92">
        <w:tc>
          <w:tcPr>
            <w:tcW w:w="1165"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25</w:t>
            </w:r>
          </w:p>
        </w:tc>
        <w:tc>
          <w:tcPr>
            <w:tcW w:w="4410"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Daiba sanjok</w:t>
            </w:r>
          </w:p>
        </w:tc>
        <w:tc>
          <w:tcPr>
            <w:tcW w:w="5850"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Divine providence</w:t>
            </w:r>
          </w:p>
        </w:tc>
      </w:tr>
      <w:tr w:rsidR="0031151E" w:rsidRPr="00312A23" w:rsidTr="00514B92">
        <w:tc>
          <w:tcPr>
            <w:tcW w:w="1165"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26</w:t>
            </w:r>
          </w:p>
        </w:tc>
        <w:tc>
          <w:tcPr>
            <w:tcW w:w="4410"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Aain</w:t>
            </w:r>
          </w:p>
        </w:tc>
        <w:tc>
          <w:tcPr>
            <w:tcW w:w="5850"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 xml:space="preserve">law </w:t>
            </w:r>
          </w:p>
        </w:tc>
      </w:tr>
      <w:tr w:rsidR="0031151E" w:rsidRPr="00312A23" w:rsidTr="00514B92">
        <w:tc>
          <w:tcPr>
            <w:tcW w:w="1165"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27</w:t>
            </w:r>
          </w:p>
        </w:tc>
        <w:tc>
          <w:tcPr>
            <w:tcW w:w="4410"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maila bhai</w:t>
            </w:r>
          </w:p>
        </w:tc>
        <w:tc>
          <w:tcPr>
            <w:tcW w:w="5850"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eldest brother</w:t>
            </w:r>
          </w:p>
        </w:tc>
      </w:tr>
      <w:tr w:rsidR="0031151E" w:rsidRPr="00312A23" w:rsidTr="00514B92">
        <w:tc>
          <w:tcPr>
            <w:tcW w:w="1165"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28</w:t>
            </w:r>
          </w:p>
        </w:tc>
        <w:tc>
          <w:tcPr>
            <w:tcW w:w="4410"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Ilish</w:t>
            </w:r>
          </w:p>
        </w:tc>
        <w:tc>
          <w:tcPr>
            <w:tcW w:w="5850"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Discharge</w:t>
            </w:r>
          </w:p>
        </w:tc>
      </w:tr>
      <w:tr w:rsidR="0031151E" w:rsidRPr="00312A23" w:rsidTr="00514B92">
        <w:tc>
          <w:tcPr>
            <w:tcW w:w="1165"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lastRenderedPageBreak/>
              <w:t>29</w:t>
            </w:r>
          </w:p>
        </w:tc>
        <w:tc>
          <w:tcPr>
            <w:tcW w:w="4410"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mulki sayban</w:t>
            </w:r>
          </w:p>
        </w:tc>
        <w:tc>
          <w:tcPr>
            <w:tcW w:w="5850"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civil officer</w:t>
            </w:r>
          </w:p>
        </w:tc>
      </w:tr>
      <w:tr w:rsidR="0031151E" w:rsidRPr="00312A23" w:rsidTr="00514B92">
        <w:tc>
          <w:tcPr>
            <w:tcW w:w="1165"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30</w:t>
            </w:r>
          </w:p>
        </w:tc>
        <w:tc>
          <w:tcPr>
            <w:tcW w:w="4410"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nawab</w:t>
            </w:r>
          </w:p>
        </w:tc>
        <w:tc>
          <w:tcPr>
            <w:tcW w:w="5850"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nawab</w:t>
            </w:r>
          </w:p>
        </w:tc>
      </w:tr>
      <w:tr w:rsidR="0031151E" w:rsidRPr="00312A23" w:rsidTr="00514B92">
        <w:tc>
          <w:tcPr>
            <w:tcW w:w="1165"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31</w:t>
            </w:r>
          </w:p>
        </w:tc>
        <w:tc>
          <w:tcPr>
            <w:tcW w:w="4410"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parment council</w:t>
            </w:r>
          </w:p>
        </w:tc>
        <w:tc>
          <w:tcPr>
            <w:tcW w:w="5850"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parment council</w:t>
            </w:r>
          </w:p>
        </w:tc>
      </w:tr>
      <w:tr w:rsidR="0031151E" w:rsidRPr="00312A23" w:rsidTr="00514B92">
        <w:tc>
          <w:tcPr>
            <w:tcW w:w="1165"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32</w:t>
            </w:r>
          </w:p>
        </w:tc>
        <w:tc>
          <w:tcPr>
            <w:tcW w:w="4410"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sabha</w:t>
            </w:r>
          </w:p>
        </w:tc>
        <w:tc>
          <w:tcPr>
            <w:tcW w:w="5850"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assembly</w:t>
            </w:r>
          </w:p>
        </w:tc>
      </w:tr>
      <w:tr w:rsidR="0031151E" w:rsidRPr="00312A23" w:rsidTr="00514B92">
        <w:tc>
          <w:tcPr>
            <w:tcW w:w="1165"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33</w:t>
            </w:r>
          </w:p>
        </w:tc>
        <w:tc>
          <w:tcPr>
            <w:tcW w:w="4410"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nach-tamasha</w:t>
            </w:r>
          </w:p>
        </w:tc>
        <w:tc>
          <w:tcPr>
            <w:tcW w:w="5850"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dancing</w:t>
            </w:r>
          </w:p>
        </w:tc>
      </w:tr>
      <w:tr w:rsidR="0031151E" w:rsidRPr="00312A23" w:rsidTr="00514B92">
        <w:tc>
          <w:tcPr>
            <w:tcW w:w="1165"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34</w:t>
            </w:r>
          </w:p>
        </w:tc>
        <w:tc>
          <w:tcPr>
            <w:tcW w:w="4410"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pyala uthai</w:t>
            </w:r>
          </w:p>
        </w:tc>
        <w:tc>
          <w:tcPr>
            <w:tcW w:w="5850"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rose their glass</w:t>
            </w:r>
          </w:p>
        </w:tc>
      </w:tr>
      <w:tr w:rsidR="0031151E" w:rsidRPr="00312A23" w:rsidTr="00514B92">
        <w:tc>
          <w:tcPr>
            <w:tcW w:w="1165"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35</w:t>
            </w:r>
          </w:p>
        </w:tc>
        <w:tc>
          <w:tcPr>
            <w:tcW w:w="4410"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jayjayakar</w:t>
            </w:r>
          </w:p>
        </w:tc>
        <w:tc>
          <w:tcPr>
            <w:tcW w:w="5850"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cheered</w:t>
            </w:r>
          </w:p>
        </w:tc>
      </w:tr>
    </w:tbl>
    <w:p w:rsidR="0031151E" w:rsidRPr="00312A23" w:rsidRDefault="0031151E" w:rsidP="009264CB">
      <w:pPr>
        <w:tabs>
          <w:tab w:val="left" w:pos="540"/>
          <w:tab w:val="left" w:pos="1170"/>
          <w:tab w:val="right" w:pos="8460"/>
        </w:tabs>
        <w:spacing w:before="100" w:beforeAutospacing="1" w:after="100" w:afterAutospacing="1" w:line="360" w:lineRule="auto"/>
        <w:rPr>
          <w:rFonts w:ascii="Times New Roman" w:hAnsi="Times New Roman" w:cs="Times New Roman"/>
          <w:b/>
          <w:bCs/>
          <w:color w:val="000000" w:themeColor="text1"/>
          <w:sz w:val="24"/>
          <w:szCs w:val="24"/>
        </w:rPr>
      </w:pPr>
    </w:p>
    <w:p w:rsidR="00F4303D" w:rsidRPr="00312A23" w:rsidRDefault="00F4303D">
      <w:pPr>
        <w:spacing w:after="160" w:line="259" w:lineRule="auto"/>
        <w:rPr>
          <w:rFonts w:ascii="Times New Roman" w:hAnsi="Times New Roman" w:cs="Times New Roman"/>
          <w:b/>
          <w:bCs/>
          <w:color w:val="000000" w:themeColor="text1"/>
          <w:sz w:val="24"/>
          <w:szCs w:val="24"/>
        </w:rPr>
      </w:pPr>
      <w:r w:rsidRPr="00312A23">
        <w:rPr>
          <w:rFonts w:ascii="Times New Roman" w:hAnsi="Times New Roman" w:cs="Times New Roman"/>
          <w:b/>
          <w:bCs/>
          <w:color w:val="000000" w:themeColor="text1"/>
          <w:sz w:val="24"/>
          <w:szCs w:val="24"/>
        </w:rPr>
        <w:br w:type="page"/>
      </w:r>
    </w:p>
    <w:p w:rsidR="0031151E" w:rsidRPr="00312A23" w:rsidRDefault="00F4303D" w:rsidP="00F4303D">
      <w:pPr>
        <w:spacing w:before="100" w:beforeAutospacing="1" w:after="100" w:afterAutospacing="1" w:line="240" w:lineRule="auto"/>
        <w:jc w:val="center"/>
        <w:rPr>
          <w:rFonts w:ascii="Times New Roman" w:hAnsi="Times New Roman" w:cs="Times New Roman"/>
          <w:b/>
          <w:bCs/>
          <w:color w:val="000000" w:themeColor="text1"/>
          <w:sz w:val="24"/>
          <w:szCs w:val="24"/>
        </w:rPr>
      </w:pPr>
      <w:r w:rsidRPr="00312A23">
        <w:rPr>
          <w:rFonts w:ascii="Times New Roman" w:hAnsi="Times New Roman" w:cs="Times New Roman"/>
          <w:b/>
          <w:bCs/>
          <w:color w:val="000000" w:themeColor="text1"/>
          <w:sz w:val="24"/>
          <w:szCs w:val="24"/>
        </w:rPr>
        <w:lastRenderedPageBreak/>
        <w:t>Appendix</w:t>
      </w:r>
      <w:r w:rsidR="0031151E" w:rsidRPr="00312A23">
        <w:rPr>
          <w:rFonts w:ascii="Times New Roman" w:hAnsi="Times New Roman" w:cs="Times New Roman"/>
          <w:b/>
          <w:bCs/>
          <w:color w:val="000000" w:themeColor="text1"/>
          <w:sz w:val="24"/>
          <w:szCs w:val="24"/>
        </w:rPr>
        <w:t>-IV</w:t>
      </w:r>
    </w:p>
    <w:p w:rsidR="0031151E" w:rsidRPr="00312A23" w:rsidRDefault="0031151E" w:rsidP="00F4303D">
      <w:pPr>
        <w:tabs>
          <w:tab w:val="left" w:pos="540"/>
          <w:tab w:val="left" w:pos="1170"/>
          <w:tab w:val="right" w:pos="8460"/>
        </w:tabs>
        <w:spacing w:before="100" w:beforeAutospacing="1" w:after="100" w:afterAutospacing="1" w:line="240" w:lineRule="auto"/>
        <w:jc w:val="center"/>
        <w:rPr>
          <w:rFonts w:ascii="Times New Roman" w:hAnsi="Times New Roman" w:cs="Times New Roman"/>
          <w:b/>
          <w:bCs/>
          <w:color w:val="000000" w:themeColor="text1"/>
          <w:sz w:val="24"/>
          <w:szCs w:val="24"/>
        </w:rPr>
      </w:pPr>
      <w:r w:rsidRPr="00312A23">
        <w:rPr>
          <w:rFonts w:ascii="Times New Roman" w:hAnsi="Times New Roman" w:cs="Times New Roman"/>
          <w:b/>
          <w:bCs/>
          <w:color w:val="000000" w:themeColor="text1"/>
          <w:sz w:val="24"/>
          <w:szCs w:val="24"/>
        </w:rPr>
        <w:t>Religious terms used in Travelogue Jang Bahadurko Belait-Yatra</w:t>
      </w:r>
    </w:p>
    <w:tbl>
      <w:tblPr>
        <w:tblStyle w:val="TableGrid"/>
        <w:tblW w:w="8838" w:type="dxa"/>
        <w:tblLook w:val="04A0"/>
      </w:tblPr>
      <w:tblGrid>
        <w:gridCol w:w="648"/>
        <w:gridCol w:w="3330"/>
        <w:gridCol w:w="4860"/>
      </w:tblGrid>
      <w:tr w:rsidR="00312A23" w:rsidRPr="00312A23" w:rsidTr="00F4303D">
        <w:trPr>
          <w:trHeight w:val="341"/>
        </w:trPr>
        <w:tc>
          <w:tcPr>
            <w:tcW w:w="648" w:type="dxa"/>
          </w:tcPr>
          <w:p w:rsidR="0031151E" w:rsidRPr="00312A23" w:rsidRDefault="0031151E" w:rsidP="009264CB">
            <w:pPr>
              <w:spacing w:before="100" w:beforeAutospacing="1" w:after="100" w:afterAutospacing="1" w:line="360" w:lineRule="auto"/>
              <w:rPr>
                <w:rFonts w:ascii="Times New Roman" w:hAnsi="Times New Roman" w:cs="Times New Roman"/>
                <w:b/>
                <w:color w:val="000000" w:themeColor="text1"/>
                <w:sz w:val="24"/>
                <w:szCs w:val="24"/>
              </w:rPr>
            </w:pPr>
            <w:r w:rsidRPr="00312A23">
              <w:rPr>
                <w:rFonts w:ascii="Times New Roman" w:hAnsi="Times New Roman" w:cs="Times New Roman"/>
                <w:b/>
                <w:color w:val="000000" w:themeColor="text1"/>
                <w:sz w:val="24"/>
                <w:szCs w:val="24"/>
              </w:rPr>
              <w:t>S.N</w:t>
            </w:r>
          </w:p>
        </w:tc>
        <w:tc>
          <w:tcPr>
            <w:tcW w:w="3330" w:type="dxa"/>
          </w:tcPr>
          <w:p w:rsidR="0031151E" w:rsidRPr="00312A23" w:rsidRDefault="0031151E" w:rsidP="009264CB">
            <w:pPr>
              <w:spacing w:before="100" w:beforeAutospacing="1" w:after="100" w:afterAutospacing="1" w:line="360" w:lineRule="auto"/>
              <w:rPr>
                <w:rFonts w:ascii="Times New Roman" w:hAnsi="Times New Roman" w:cs="Times New Roman"/>
                <w:b/>
                <w:color w:val="000000" w:themeColor="text1"/>
                <w:sz w:val="24"/>
                <w:szCs w:val="24"/>
              </w:rPr>
            </w:pPr>
            <w:r w:rsidRPr="00312A23">
              <w:rPr>
                <w:rFonts w:ascii="Times New Roman" w:hAnsi="Times New Roman" w:cs="Times New Roman"/>
                <w:b/>
                <w:color w:val="000000" w:themeColor="text1"/>
                <w:sz w:val="24"/>
                <w:szCs w:val="24"/>
              </w:rPr>
              <w:t xml:space="preserve">SL Term </w:t>
            </w:r>
          </w:p>
        </w:tc>
        <w:tc>
          <w:tcPr>
            <w:tcW w:w="4860" w:type="dxa"/>
          </w:tcPr>
          <w:p w:rsidR="0031151E" w:rsidRPr="00312A23" w:rsidRDefault="0031151E" w:rsidP="009264CB">
            <w:pPr>
              <w:spacing w:before="100" w:beforeAutospacing="1" w:after="100" w:afterAutospacing="1" w:line="360" w:lineRule="auto"/>
              <w:rPr>
                <w:rFonts w:ascii="Times New Roman" w:hAnsi="Times New Roman" w:cs="Times New Roman"/>
                <w:b/>
                <w:color w:val="000000" w:themeColor="text1"/>
                <w:sz w:val="24"/>
                <w:szCs w:val="24"/>
              </w:rPr>
            </w:pPr>
            <w:r w:rsidRPr="00312A23">
              <w:rPr>
                <w:rFonts w:ascii="Times New Roman" w:hAnsi="Times New Roman" w:cs="Times New Roman"/>
                <w:b/>
                <w:color w:val="000000" w:themeColor="text1"/>
                <w:sz w:val="24"/>
                <w:szCs w:val="24"/>
              </w:rPr>
              <w:t xml:space="preserve">TL Term </w:t>
            </w:r>
          </w:p>
        </w:tc>
      </w:tr>
      <w:tr w:rsidR="00312A23" w:rsidRPr="00312A23" w:rsidTr="00F4303D">
        <w:tc>
          <w:tcPr>
            <w:tcW w:w="648"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1</w:t>
            </w:r>
          </w:p>
        </w:tc>
        <w:tc>
          <w:tcPr>
            <w:tcW w:w="3330"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Shree bhagwanko kirpa</w:t>
            </w:r>
          </w:p>
        </w:tc>
        <w:tc>
          <w:tcPr>
            <w:tcW w:w="4860"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Good willing</w:t>
            </w:r>
          </w:p>
        </w:tc>
      </w:tr>
      <w:tr w:rsidR="00312A23" w:rsidRPr="00312A23" w:rsidTr="00F4303D">
        <w:tc>
          <w:tcPr>
            <w:tcW w:w="648"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2</w:t>
            </w:r>
          </w:p>
        </w:tc>
        <w:tc>
          <w:tcPr>
            <w:tcW w:w="3330"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Rama rajaya</w:t>
            </w:r>
          </w:p>
        </w:tc>
        <w:tc>
          <w:tcPr>
            <w:tcW w:w="4860"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Rama-rajya</w:t>
            </w:r>
          </w:p>
        </w:tc>
      </w:tr>
      <w:tr w:rsidR="00312A23" w:rsidRPr="00312A23" w:rsidTr="00F4303D">
        <w:tc>
          <w:tcPr>
            <w:tcW w:w="648"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3</w:t>
            </w:r>
          </w:p>
        </w:tc>
        <w:tc>
          <w:tcPr>
            <w:tcW w:w="3330"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Char dham</w:t>
            </w:r>
          </w:p>
        </w:tc>
        <w:tc>
          <w:tcPr>
            <w:tcW w:w="4860"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Four shrines</w:t>
            </w:r>
          </w:p>
        </w:tc>
      </w:tr>
      <w:tr w:rsidR="00312A23" w:rsidRPr="00312A23" w:rsidTr="00F4303D">
        <w:tc>
          <w:tcPr>
            <w:tcW w:w="648"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4</w:t>
            </w:r>
          </w:p>
        </w:tc>
        <w:tc>
          <w:tcPr>
            <w:tcW w:w="3330"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Parbha-parbhama</w:t>
            </w:r>
          </w:p>
        </w:tc>
        <w:tc>
          <w:tcPr>
            <w:tcW w:w="4860"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 xml:space="preserve">Ceremonial occasion </w:t>
            </w:r>
          </w:p>
        </w:tc>
      </w:tr>
      <w:tr w:rsidR="00312A23" w:rsidRPr="00312A23" w:rsidTr="00F4303D">
        <w:tc>
          <w:tcPr>
            <w:tcW w:w="648"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5</w:t>
            </w:r>
          </w:p>
        </w:tc>
        <w:tc>
          <w:tcPr>
            <w:tcW w:w="3330"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Dharmilai dharmadhar</w:t>
            </w:r>
          </w:p>
        </w:tc>
        <w:tc>
          <w:tcPr>
            <w:tcW w:w="4860"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Right for righteous</w:t>
            </w:r>
          </w:p>
        </w:tc>
      </w:tr>
      <w:tr w:rsidR="00312A23" w:rsidRPr="00312A23" w:rsidTr="00F4303D">
        <w:tc>
          <w:tcPr>
            <w:tcW w:w="648"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6</w:t>
            </w:r>
          </w:p>
        </w:tc>
        <w:tc>
          <w:tcPr>
            <w:tcW w:w="3330"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 xml:space="preserve">Dhukuti ko Dhan </w:t>
            </w:r>
          </w:p>
        </w:tc>
        <w:tc>
          <w:tcPr>
            <w:tcW w:w="4860"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Treasury money</w:t>
            </w:r>
          </w:p>
        </w:tc>
      </w:tr>
      <w:tr w:rsidR="00312A23" w:rsidRPr="00312A23" w:rsidTr="00F4303D">
        <w:tc>
          <w:tcPr>
            <w:tcW w:w="648"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7</w:t>
            </w:r>
          </w:p>
        </w:tc>
        <w:tc>
          <w:tcPr>
            <w:tcW w:w="3330"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tirtha esnaan</w:t>
            </w:r>
          </w:p>
        </w:tc>
        <w:tc>
          <w:tcPr>
            <w:tcW w:w="4860"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 xml:space="preserve">holly bath </w:t>
            </w:r>
          </w:p>
        </w:tc>
      </w:tr>
      <w:tr w:rsidR="00312A23" w:rsidRPr="00312A23" w:rsidTr="00F4303D">
        <w:tc>
          <w:tcPr>
            <w:tcW w:w="648"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8</w:t>
            </w:r>
          </w:p>
        </w:tc>
        <w:tc>
          <w:tcPr>
            <w:tcW w:w="3330"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Panda</w:t>
            </w:r>
          </w:p>
        </w:tc>
        <w:tc>
          <w:tcPr>
            <w:tcW w:w="4860"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priest</w:t>
            </w:r>
          </w:p>
        </w:tc>
      </w:tr>
      <w:tr w:rsidR="00312A23" w:rsidRPr="00312A23" w:rsidTr="00F4303D">
        <w:tc>
          <w:tcPr>
            <w:tcW w:w="648"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9</w:t>
            </w:r>
          </w:p>
        </w:tc>
        <w:tc>
          <w:tcPr>
            <w:tcW w:w="3330"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Dipamalika</w:t>
            </w:r>
          </w:p>
        </w:tc>
        <w:tc>
          <w:tcPr>
            <w:tcW w:w="4860"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Diwali</w:t>
            </w:r>
          </w:p>
        </w:tc>
      </w:tr>
      <w:tr w:rsidR="00312A23" w:rsidRPr="00312A23" w:rsidTr="00F4303D">
        <w:tc>
          <w:tcPr>
            <w:tcW w:w="648"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10</w:t>
            </w:r>
          </w:p>
        </w:tc>
        <w:tc>
          <w:tcPr>
            <w:tcW w:w="3330"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Indrasan</w:t>
            </w:r>
          </w:p>
        </w:tc>
        <w:tc>
          <w:tcPr>
            <w:tcW w:w="4860"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Heaven</w:t>
            </w:r>
          </w:p>
        </w:tc>
      </w:tr>
      <w:tr w:rsidR="00312A23" w:rsidRPr="00312A23" w:rsidTr="00F4303D">
        <w:tc>
          <w:tcPr>
            <w:tcW w:w="648"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11</w:t>
            </w:r>
          </w:p>
        </w:tc>
        <w:tc>
          <w:tcPr>
            <w:tcW w:w="3330"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 xml:space="preserve">girjaghar </w:t>
            </w:r>
          </w:p>
        </w:tc>
        <w:tc>
          <w:tcPr>
            <w:tcW w:w="4860"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Churches</w:t>
            </w:r>
          </w:p>
        </w:tc>
      </w:tr>
      <w:tr w:rsidR="00312A23" w:rsidRPr="00312A23" w:rsidTr="00F4303D">
        <w:tc>
          <w:tcPr>
            <w:tcW w:w="648"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12</w:t>
            </w:r>
          </w:p>
        </w:tc>
        <w:tc>
          <w:tcPr>
            <w:tcW w:w="3330"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 xml:space="preserve">laxmi ko avatar </w:t>
            </w:r>
          </w:p>
        </w:tc>
        <w:tc>
          <w:tcPr>
            <w:tcW w:w="4860"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 xml:space="preserve">incarnation of Laxmi </w:t>
            </w:r>
          </w:p>
        </w:tc>
      </w:tr>
      <w:tr w:rsidR="00312A23" w:rsidRPr="00312A23" w:rsidTr="00F4303D">
        <w:tc>
          <w:tcPr>
            <w:tcW w:w="648"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13</w:t>
            </w:r>
          </w:p>
        </w:tc>
        <w:tc>
          <w:tcPr>
            <w:tcW w:w="3330"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Kalapani</w:t>
            </w:r>
          </w:p>
        </w:tc>
        <w:tc>
          <w:tcPr>
            <w:tcW w:w="4860"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Transportation</w:t>
            </w:r>
          </w:p>
        </w:tc>
      </w:tr>
      <w:tr w:rsidR="00312A23" w:rsidRPr="00312A23" w:rsidTr="00F4303D">
        <w:tc>
          <w:tcPr>
            <w:tcW w:w="648"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14</w:t>
            </w:r>
          </w:p>
        </w:tc>
        <w:tc>
          <w:tcPr>
            <w:tcW w:w="3330"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indraka apsara</w:t>
            </w:r>
          </w:p>
        </w:tc>
        <w:tc>
          <w:tcPr>
            <w:tcW w:w="4860"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indra's apsara</w:t>
            </w:r>
          </w:p>
        </w:tc>
      </w:tr>
      <w:tr w:rsidR="00312A23" w:rsidRPr="00312A23" w:rsidTr="00F4303D">
        <w:tc>
          <w:tcPr>
            <w:tcW w:w="648"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15</w:t>
            </w:r>
          </w:p>
        </w:tc>
        <w:tc>
          <w:tcPr>
            <w:tcW w:w="3330"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Mahabharat</w:t>
            </w:r>
          </w:p>
        </w:tc>
        <w:tc>
          <w:tcPr>
            <w:tcW w:w="4860"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 xml:space="preserve">panamora </w:t>
            </w:r>
          </w:p>
        </w:tc>
      </w:tr>
      <w:tr w:rsidR="00312A23" w:rsidRPr="00312A23" w:rsidTr="00F4303D">
        <w:tc>
          <w:tcPr>
            <w:tcW w:w="648"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16</w:t>
            </w:r>
          </w:p>
        </w:tc>
        <w:tc>
          <w:tcPr>
            <w:tcW w:w="3330"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 xml:space="preserve">daiba </w:t>
            </w:r>
          </w:p>
        </w:tc>
        <w:tc>
          <w:tcPr>
            <w:tcW w:w="4860"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god</w:t>
            </w:r>
          </w:p>
        </w:tc>
      </w:tr>
      <w:tr w:rsidR="00312A23" w:rsidRPr="00312A23" w:rsidTr="00F4303D">
        <w:tc>
          <w:tcPr>
            <w:tcW w:w="648"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17</w:t>
            </w:r>
          </w:p>
        </w:tc>
        <w:tc>
          <w:tcPr>
            <w:tcW w:w="3330"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 xml:space="preserve"> Maharaj </w:t>
            </w:r>
          </w:p>
        </w:tc>
        <w:tc>
          <w:tcPr>
            <w:tcW w:w="4860"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King</w:t>
            </w:r>
          </w:p>
        </w:tc>
      </w:tr>
      <w:tr w:rsidR="00312A23" w:rsidRPr="00312A23" w:rsidTr="00F4303D">
        <w:tc>
          <w:tcPr>
            <w:tcW w:w="648"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18</w:t>
            </w:r>
          </w:p>
        </w:tc>
        <w:tc>
          <w:tcPr>
            <w:tcW w:w="3330"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daksina</w:t>
            </w:r>
          </w:p>
        </w:tc>
        <w:tc>
          <w:tcPr>
            <w:tcW w:w="4860"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 xml:space="preserve">money </w:t>
            </w:r>
          </w:p>
        </w:tc>
      </w:tr>
      <w:tr w:rsidR="00312A23" w:rsidRPr="00312A23" w:rsidTr="00F4303D">
        <w:tc>
          <w:tcPr>
            <w:tcW w:w="648"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19</w:t>
            </w:r>
          </w:p>
        </w:tc>
        <w:tc>
          <w:tcPr>
            <w:tcW w:w="3330"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darsaan</w:t>
            </w:r>
          </w:p>
        </w:tc>
        <w:tc>
          <w:tcPr>
            <w:tcW w:w="4860"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worship</w:t>
            </w:r>
          </w:p>
        </w:tc>
      </w:tr>
      <w:tr w:rsidR="00312A23" w:rsidRPr="00312A23" w:rsidTr="00F4303D">
        <w:tc>
          <w:tcPr>
            <w:tcW w:w="648"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20</w:t>
            </w:r>
          </w:p>
        </w:tc>
        <w:tc>
          <w:tcPr>
            <w:tcW w:w="3330"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rakchas</w:t>
            </w:r>
          </w:p>
        </w:tc>
        <w:tc>
          <w:tcPr>
            <w:tcW w:w="4860"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rakchas</w:t>
            </w:r>
          </w:p>
        </w:tc>
      </w:tr>
      <w:tr w:rsidR="00312A23" w:rsidRPr="00312A23" w:rsidTr="00F4303D">
        <w:tc>
          <w:tcPr>
            <w:tcW w:w="648"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21</w:t>
            </w:r>
          </w:p>
        </w:tc>
        <w:tc>
          <w:tcPr>
            <w:tcW w:w="3330"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Kailash</w:t>
            </w:r>
          </w:p>
        </w:tc>
        <w:tc>
          <w:tcPr>
            <w:tcW w:w="4860"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mount Kailash</w:t>
            </w:r>
          </w:p>
        </w:tc>
      </w:tr>
      <w:tr w:rsidR="00312A23" w:rsidRPr="00312A23" w:rsidTr="00F4303D">
        <w:tc>
          <w:tcPr>
            <w:tcW w:w="648"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22</w:t>
            </w:r>
          </w:p>
        </w:tc>
        <w:tc>
          <w:tcPr>
            <w:tcW w:w="3330"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shri jaganath</w:t>
            </w:r>
          </w:p>
        </w:tc>
        <w:tc>
          <w:tcPr>
            <w:tcW w:w="4860"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shri jaganath</w:t>
            </w:r>
          </w:p>
        </w:tc>
      </w:tr>
      <w:tr w:rsidR="00312A23" w:rsidRPr="00312A23" w:rsidTr="00F4303D">
        <w:tc>
          <w:tcPr>
            <w:tcW w:w="648"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23</w:t>
            </w:r>
          </w:p>
        </w:tc>
        <w:tc>
          <w:tcPr>
            <w:tcW w:w="3330"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Binti</w:t>
            </w:r>
          </w:p>
        </w:tc>
        <w:tc>
          <w:tcPr>
            <w:tcW w:w="4860"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Request</w:t>
            </w:r>
          </w:p>
        </w:tc>
      </w:tr>
      <w:tr w:rsidR="00312A23" w:rsidRPr="00312A23" w:rsidTr="00F4303D">
        <w:tc>
          <w:tcPr>
            <w:tcW w:w="648"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24</w:t>
            </w:r>
          </w:p>
        </w:tc>
        <w:tc>
          <w:tcPr>
            <w:tcW w:w="3330"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deuta lai chadayako</w:t>
            </w:r>
          </w:p>
        </w:tc>
        <w:tc>
          <w:tcPr>
            <w:tcW w:w="4860"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 xml:space="preserve">offering to god </w:t>
            </w:r>
          </w:p>
        </w:tc>
      </w:tr>
      <w:tr w:rsidR="00312A23" w:rsidRPr="00312A23" w:rsidTr="00F4303D">
        <w:tc>
          <w:tcPr>
            <w:tcW w:w="648"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25</w:t>
            </w:r>
          </w:p>
        </w:tc>
        <w:tc>
          <w:tcPr>
            <w:tcW w:w="3330"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Swasni</w:t>
            </w:r>
          </w:p>
        </w:tc>
        <w:tc>
          <w:tcPr>
            <w:tcW w:w="4860"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Wife</w:t>
            </w:r>
          </w:p>
        </w:tc>
      </w:tr>
      <w:tr w:rsidR="00312A23" w:rsidRPr="00312A23" w:rsidTr="00F4303D">
        <w:tc>
          <w:tcPr>
            <w:tcW w:w="648"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26</w:t>
            </w:r>
          </w:p>
        </w:tc>
        <w:tc>
          <w:tcPr>
            <w:tcW w:w="3330"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Dharmasastra</w:t>
            </w:r>
          </w:p>
        </w:tc>
        <w:tc>
          <w:tcPr>
            <w:tcW w:w="4860"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Religion</w:t>
            </w:r>
          </w:p>
        </w:tc>
      </w:tr>
      <w:tr w:rsidR="00312A23" w:rsidRPr="00312A23" w:rsidTr="00F4303D">
        <w:tc>
          <w:tcPr>
            <w:tcW w:w="648"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27</w:t>
            </w:r>
          </w:p>
        </w:tc>
        <w:tc>
          <w:tcPr>
            <w:tcW w:w="3330"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bihey</w:t>
            </w:r>
          </w:p>
        </w:tc>
        <w:tc>
          <w:tcPr>
            <w:tcW w:w="4860"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married</w:t>
            </w:r>
          </w:p>
        </w:tc>
      </w:tr>
      <w:tr w:rsidR="00312A23" w:rsidRPr="00312A23" w:rsidTr="00F4303D">
        <w:tc>
          <w:tcPr>
            <w:tcW w:w="648"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28</w:t>
            </w:r>
          </w:p>
        </w:tc>
        <w:tc>
          <w:tcPr>
            <w:tcW w:w="3330"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 xml:space="preserve">pindadaan </w:t>
            </w:r>
          </w:p>
        </w:tc>
        <w:tc>
          <w:tcPr>
            <w:tcW w:w="4860"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made offering of rice balls cooked in milk</w:t>
            </w:r>
          </w:p>
        </w:tc>
      </w:tr>
      <w:tr w:rsidR="00312A23" w:rsidRPr="00312A23" w:rsidTr="00F4303D">
        <w:tc>
          <w:tcPr>
            <w:tcW w:w="648"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29</w:t>
            </w:r>
          </w:p>
        </w:tc>
        <w:tc>
          <w:tcPr>
            <w:tcW w:w="3330"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ishwor</w:t>
            </w:r>
          </w:p>
        </w:tc>
        <w:tc>
          <w:tcPr>
            <w:tcW w:w="4860"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god</w:t>
            </w:r>
          </w:p>
        </w:tc>
      </w:tr>
    </w:tbl>
    <w:p w:rsidR="0031151E" w:rsidRPr="00312A23" w:rsidRDefault="00F4303D" w:rsidP="00F4303D">
      <w:pPr>
        <w:tabs>
          <w:tab w:val="left" w:pos="540"/>
          <w:tab w:val="left" w:pos="1170"/>
          <w:tab w:val="right" w:pos="8460"/>
        </w:tabs>
        <w:spacing w:before="100" w:beforeAutospacing="1" w:after="100" w:afterAutospacing="1" w:line="360" w:lineRule="auto"/>
        <w:jc w:val="center"/>
        <w:rPr>
          <w:rFonts w:ascii="Times New Roman" w:hAnsi="Times New Roman" w:cs="Times New Roman"/>
          <w:b/>
          <w:bCs/>
          <w:color w:val="000000" w:themeColor="text1"/>
          <w:sz w:val="24"/>
          <w:szCs w:val="24"/>
        </w:rPr>
      </w:pPr>
      <w:r w:rsidRPr="00312A23">
        <w:rPr>
          <w:rFonts w:ascii="Times New Roman" w:hAnsi="Times New Roman" w:cs="Times New Roman"/>
          <w:b/>
          <w:bCs/>
          <w:color w:val="000000" w:themeColor="text1"/>
          <w:sz w:val="24"/>
          <w:szCs w:val="24"/>
        </w:rPr>
        <w:lastRenderedPageBreak/>
        <w:t>Appendix</w:t>
      </w:r>
      <w:r w:rsidR="0031151E" w:rsidRPr="00312A23">
        <w:rPr>
          <w:rFonts w:ascii="Times New Roman" w:hAnsi="Times New Roman" w:cs="Times New Roman"/>
          <w:b/>
          <w:bCs/>
          <w:color w:val="000000" w:themeColor="text1"/>
          <w:sz w:val="24"/>
          <w:szCs w:val="24"/>
        </w:rPr>
        <w:t>-V</w:t>
      </w:r>
    </w:p>
    <w:p w:rsidR="0031151E" w:rsidRPr="00312A23" w:rsidRDefault="0031151E" w:rsidP="00F4303D">
      <w:pPr>
        <w:spacing w:before="100" w:beforeAutospacing="1" w:after="100" w:afterAutospacing="1" w:line="360" w:lineRule="auto"/>
        <w:jc w:val="center"/>
        <w:rPr>
          <w:rFonts w:ascii="Times New Roman" w:hAnsi="Times New Roman" w:cs="Times New Roman"/>
          <w:b/>
          <w:bCs/>
          <w:color w:val="000000" w:themeColor="text1"/>
          <w:sz w:val="24"/>
          <w:szCs w:val="24"/>
        </w:rPr>
      </w:pPr>
      <w:r w:rsidRPr="00312A23">
        <w:rPr>
          <w:rFonts w:ascii="Times New Roman" w:hAnsi="Times New Roman" w:cs="Times New Roman"/>
          <w:b/>
          <w:bCs/>
          <w:color w:val="000000" w:themeColor="text1"/>
          <w:sz w:val="24"/>
          <w:szCs w:val="24"/>
        </w:rPr>
        <w:t>Conceptual Term used in Travelogue Jang Bahadurko Belait-Yatra</w:t>
      </w:r>
    </w:p>
    <w:tbl>
      <w:tblPr>
        <w:tblStyle w:val="TableGrid"/>
        <w:tblW w:w="0" w:type="auto"/>
        <w:tblLook w:val="04A0"/>
      </w:tblPr>
      <w:tblGrid>
        <w:gridCol w:w="805"/>
        <w:gridCol w:w="3870"/>
        <w:gridCol w:w="3780"/>
      </w:tblGrid>
      <w:tr w:rsidR="0031151E" w:rsidRPr="00312A23" w:rsidTr="00514B92">
        <w:tc>
          <w:tcPr>
            <w:tcW w:w="805" w:type="dxa"/>
          </w:tcPr>
          <w:p w:rsidR="0031151E" w:rsidRPr="00312A23" w:rsidRDefault="0031151E" w:rsidP="009264CB">
            <w:pPr>
              <w:spacing w:before="100" w:beforeAutospacing="1" w:after="100" w:afterAutospacing="1" w:line="360" w:lineRule="auto"/>
              <w:rPr>
                <w:rFonts w:ascii="Times New Roman" w:hAnsi="Times New Roman" w:cs="Times New Roman"/>
                <w:b/>
                <w:bCs/>
                <w:color w:val="000000" w:themeColor="text1"/>
                <w:sz w:val="24"/>
                <w:szCs w:val="24"/>
              </w:rPr>
            </w:pPr>
            <w:r w:rsidRPr="00312A23">
              <w:rPr>
                <w:rFonts w:ascii="Times New Roman" w:hAnsi="Times New Roman" w:cs="Times New Roman"/>
                <w:b/>
                <w:bCs/>
                <w:color w:val="000000" w:themeColor="text1"/>
                <w:sz w:val="24"/>
                <w:szCs w:val="24"/>
              </w:rPr>
              <w:t xml:space="preserve">S.N </w:t>
            </w:r>
          </w:p>
        </w:tc>
        <w:tc>
          <w:tcPr>
            <w:tcW w:w="3870" w:type="dxa"/>
          </w:tcPr>
          <w:p w:rsidR="0031151E" w:rsidRPr="00312A23" w:rsidRDefault="0031151E" w:rsidP="009264CB">
            <w:pPr>
              <w:spacing w:before="100" w:beforeAutospacing="1" w:after="100" w:afterAutospacing="1" w:line="360" w:lineRule="auto"/>
              <w:rPr>
                <w:rFonts w:ascii="Times New Roman" w:hAnsi="Times New Roman" w:cs="Times New Roman"/>
                <w:b/>
                <w:bCs/>
                <w:color w:val="000000" w:themeColor="text1"/>
                <w:sz w:val="24"/>
                <w:szCs w:val="24"/>
              </w:rPr>
            </w:pPr>
            <w:r w:rsidRPr="00312A23">
              <w:rPr>
                <w:rFonts w:ascii="Times New Roman" w:hAnsi="Times New Roman" w:cs="Times New Roman"/>
                <w:b/>
                <w:bCs/>
                <w:color w:val="000000" w:themeColor="text1"/>
                <w:sz w:val="24"/>
                <w:szCs w:val="24"/>
              </w:rPr>
              <w:t xml:space="preserve">SL Terms </w:t>
            </w:r>
          </w:p>
        </w:tc>
        <w:tc>
          <w:tcPr>
            <w:tcW w:w="3780" w:type="dxa"/>
          </w:tcPr>
          <w:p w:rsidR="0031151E" w:rsidRPr="00312A23" w:rsidRDefault="0031151E" w:rsidP="009264CB">
            <w:pPr>
              <w:spacing w:before="100" w:beforeAutospacing="1" w:after="100" w:afterAutospacing="1" w:line="360" w:lineRule="auto"/>
              <w:rPr>
                <w:rFonts w:ascii="Times New Roman" w:hAnsi="Times New Roman" w:cs="Times New Roman"/>
                <w:b/>
                <w:bCs/>
                <w:color w:val="000000" w:themeColor="text1"/>
                <w:sz w:val="24"/>
                <w:szCs w:val="24"/>
              </w:rPr>
            </w:pPr>
            <w:r w:rsidRPr="00312A23">
              <w:rPr>
                <w:rFonts w:ascii="Times New Roman" w:hAnsi="Times New Roman" w:cs="Times New Roman"/>
                <w:b/>
                <w:bCs/>
                <w:color w:val="000000" w:themeColor="text1"/>
                <w:sz w:val="24"/>
                <w:szCs w:val="24"/>
              </w:rPr>
              <w:t xml:space="preserve">TL Terms </w:t>
            </w:r>
          </w:p>
        </w:tc>
      </w:tr>
      <w:tr w:rsidR="0031151E" w:rsidRPr="00312A23" w:rsidTr="00514B92">
        <w:tc>
          <w:tcPr>
            <w:tcW w:w="805" w:type="dxa"/>
          </w:tcPr>
          <w:p w:rsidR="0031151E" w:rsidRPr="00312A23" w:rsidRDefault="0031151E" w:rsidP="009264CB">
            <w:pPr>
              <w:spacing w:before="100" w:beforeAutospacing="1" w:after="100" w:afterAutospacing="1" w:line="360" w:lineRule="auto"/>
              <w:rPr>
                <w:rFonts w:ascii="Times New Roman" w:hAnsi="Times New Roman" w:cs="Times New Roman"/>
                <w:bCs/>
                <w:color w:val="000000" w:themeColor="text1"/>
                <w:sz w:val="24"/>
                <w:szCs w:val="24"/>
              </w:rPr>
            </w:pPr>
            <w:r w:rsidRPr="00312A23">
              <w:rPr>
                <w:rFonts w:ascii="Times New Roman" w:hAnsi="Times New Roman" w:cs="Times New Roman"/>
                <w:bCs/>
                <w:color w:val="000000" w:themeColor="text1"/>
                <w:sz w:val="24"/>
                <w:szCs w:val="24"/>
              </w:rPr>
              <w:t>1</w:t>
            </w:r>
          </w:p>
        </w:tc>
        <w:tc>
          <w:tcPr>
            <w:tcW w:w="3870"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Bandobastha</w:t>
            </w:r>
          </w:p>
        </w:tc>
        <w:tc>
          <w:tcPr>
            <w:tcW w:w="3780"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Managerial</w:t>
            </w:r>
          </w:p>
        </w:tc>
      </w:tr>
      <w:tr w:rsidR="0031151E" w:rsidRPr="00312A23" w:rsidTr="00514B92">
        <w:tc>
          <w:tcPr>
            <w:tcW w:w="805" w:type="dxa"/>
          </w:tcPr>
          <w:p w:rsidR="0031151E" w:rsidRPr="00312A23" w:rsidRDefault="0031151E" w:rsidP="009264CB">
            <w:pPr>
              <w:spacing w:before="100" w:beforeAutospacing="1" w:after="100" w:afterAutospacing="1" w:line="360" w:lineRule="auto"/>
              <w:rPr>
                <w:rFonts w:ascii="Times New Roman" w:hAnsi="Times New Roman" w:cs="Times New Roman"/>
                <w:bCs/>
                <w:color w:val="000000" w:themeColor="text1"/>
                <w:sz w:val="24"/>
                <w:szCs w:val="24"/>
              </w:rPr>
            </w:pPr>
            <w:r w:rsidRPr="00312A23">
              <w:rPr>
                <w:rFonts w:ascii="Times New Roman" w:hAnsi="Times New Roman" w:cs="Times New Roman"/>
                <w:bCs/>
                <w:color w:val="000000" w:themeColor="text1"/>
                <w:sz w:val="24"/>
                <w:szCs w:val="24"/>
              </w:rPr>
              <w:t xml:space="preserve"> 2</w:t>
            </w:r>
          </w:p>
        </w:tc>
        <w:tc>
          <w:tcPr>
            <w:tcW w:w="3870"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Samaan</w:t>
            </w:r>
          </w:p>
        </w:tc>
        <w:tc>
          <w:tcPr>
            <w:tcW w:w="3780"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Respect</w:t>
            </w:r>
          </w:p>
        </w:tc>
      </w:tr>
      <w:tr w:rsidR="0031151E" w:rsidRPr="00312A23" w:rsidTr="00514B92">
        <w:tc>
          <w:tcPr>
            <w:tcW w:w="805" w:type="dxa"/>
          </w:tcPr>
          <w:p w:rsidR="0031151E" w:rsidRPr="00312A23" w:rsidRDefault="0031151E" w:rsidP="009264CB">
            <w:pPr>
              <w:spacing w:before="100" w:beforeAutospacing="1" w:after="100" w:afterAutospacing="1" w:line="360" w:lineRule="auto"/>
              <w:rPr>
                <w:rFonts w:ascii="Times New Roman" w:hAnsi="Times New Roman" w:cs="Times New Roman"/>
                <w:bCs/>
                <w:color w:val="000000" w:themeColor="text1"/>
                <w:sz w:val="24"/>
                <w:szCs w:val="24"/>
              </w:rPr>
            </w:pPr>
            <w:r w:rsidRPr="00312A23">
              <w:rPr>
                <w:rFonts w:ascii="Times New Roman" w:hAnsi="Times New Roman" w:cs="Times New Roman"/>
                <w:bCs/>
                <w:color w:val="000000" w:themeColor="text1"/>
                <w:sz w:val="24"/>
                <w:szCs w:val="24"/>
              </w:rPr>
              <w:t>3</w:t>
            </w:r>
          </w:p>
        </w:tc>
        <w:tc>
          <w:tcPr>
            <w:tcW w:w="3870"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Samay-samayama</w:t>
            </w:r>
          </w:p>
        </w:tc>
        <w:tc>
          <w:tcPr>
            <w:tcW w:w="3780"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Time-time</w:t>
            </w:r>
          </w:p>
        </w:tc>
      </w:tr>
      <w:tr w:rsidR="0031151E" w:rsidRPr="00312A23" w:rsidTr="00514B92">
        <w:tc>
          <w:tcPr>
            <w:tcW w:w="805" w:type="dxa"/>
          </w:tcPr>
          <w:p w:rsidR="0031151E" w:rsidRPr="00312A23" w:rsidRDefault="0031151E" w:rsidP="009264CB">
            <w:pPr>
              <w:spacing w:before="100" w:beforeAutospacing="1" w:after="100" w:afterAutospacing="1" w:line="360" w:lineRule="auto"/>
              <w:rPr>
                <w:rFonts w:ascii="Times New Roman" w:hAnsi="Times New Roman" w:cs="Times New Roman"/>
                <w:bCs/>
                <w:color w:val="000000" w:themeColor="text1"/>
                <w:sz w:val="24"/>
                <w:szCs w:val="24"/>
              </w:rPr>
            </w:pPr>
            <w:r w:rsidRPr="00312A23">
              <w:rPr>
                <w:rFonts w:ascii="Times New Roman" w:hAnsi="Times New Roman" w:cs="Times New Roman"/>
                <w:bCs/>
                <w:color w:val="000000" w:themeColor="text1"/>
                <w:sz w:val="24"/>
                <w:szCs w:val="24"/>
              </w:rPr>
              <w:t>4</w:t>
            </w:r>
          </w:p>
        </w:tc>
        <w:tc>
          <w:tcPr>
            <w:tcW w:w="3870"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Satya</w:t>
            </w:r>
          </w:p>
        </w:tc>
        <w:tc>
          <w:tcPr>
            <w:tcW w:w="3780"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 xml:space="preserve">Realistic </w:t>
            </w:r>
          </w:p>
        </w:tc>
      </w:tr>
      <w:tr w:rsidR="0031151E" w:rsidRPr="00312A23" w:rsidTr="00514B92">
        <w:tc>
          <w:tcPr>
            <w:tcW w:w="805" w:type="dxa"/>
          </w:tcPr>
          <w:p w:rsidR="0031151E" w:rsidRPr="00312A23" w:rsidRDefault="0031151E" w:rsidP="009264CB">
            <w:pPr>
              <w:spacing w:before="100" w:beforeAutospacing="1" w:after="100" w:afterAutospacing="1" w:line="360" w:lineRule="auto"/>
              <w:rPr>
                <w:rFonts w:ascii="Times New Roman" w:hAnsi="Times New Roman" w:cs="Times New Roman"/>
                <w:bCs/>
                <w:color w:val="000000" w:themeColor="text1"/>
                <w:sz w:val="24"/>
                <w:szCs w:val="24"/>
              </w:rPr>
            </w:pPr>
            <w:r w:rsidRPr="00312A23">
              <w:rPr>
                <w:rFonts w:ascii="Times New Roman" w:hAnsi="Times New Roman" w:cs="Times New Roman"/>
                <w:bCs/>
                <w:color w:val="000000" w:themeColor="text1"/>
                <w:sz w:val="24"/>
                <w:szCs w:val="24"/>
              </w:rPr>
              <w:t>5</w:t>
            </w:r>
          </w:p>
        </w:tc>
        <w:tc>
          <w:tcPr>
            <w:tcW w:w="3870"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Sukha</w:t>
            </w:r>
          </w:p>
        </w:tc>
        <w:tc>
          <w:tcPr>
            <w:tcW w:w="3780"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Happy</w:t>
            </w:r>
          </w:p>
        </w:tc>
      </w:tr>
      <w:tr w:rsidR="0031151E" w:rsidRPr="00312A23" w:rsidTr="00514B92">
        <w:tc>
          <w:tcPr>
            <w:tcW w:w="805" w:type="dxa"/>
          </w:tcPr>
          <w:p w:rsidR="0031151E" w:rsidRPr="00312A23" w:rsidRDefault="0031151E" w:rsidP="009264CB">
            <w:pPr>
              <w:spacing w:before="100" w:beforeAutospacing="1" w:after="100" w:afterAutospacing="1" w:line="360" w:lineRule="auto"/>
              <w:rPr>
                <w:rFonts w:ascii="Times New Roman" w:hAnsi="Times New Roman" w:cs="Times New Roman"/>
                <w:bCs/>
                <w:color w:val="000000" w:themeColor="text1"/>
                <w:sz w:val="24"/>
                <w:szCs w:val="24"/>
              </w:rPr>
            </w:pPr>
            <w:r w:rsidRPr="00312A23">
              <w:rPr>
                <w:rFonts w:ascii="Times New Roman" w:hAnsi="Times New Roman" w:cs="Times New Roman"/>
                <w:bCs/>
                <w:color w:val="000000" w:themeColor="text1"/>
                <w:sz w:val="24"/>
                <w:szCs w:val="24"/>
              </w:rPr>
              <w:t>6</w:t>
            </w:r>
          </w:p>
        </w:tc>
        <w:tc>
          <w:tcPr>
            <w:tcW w:w="3870"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Khubha surat</w:t>
            </w:r>
          </w:p>
        </w:tc>
        <w:tc>
          <w:tcPr>
            <w:tcW w:w="3780"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Handsome</w:t>
            </w:r>
          </w:p>
        </w:tc>
      </w:tr>
      <w:tr w:rsidR="0031151E" w:rsidRPr="00312A23" w:rsidTr="00514B92">
        <w:tc>
          <w:tcPr>
            <w:tcW w:w="805" w:type="dxa"/>
          </w:tcPr>
          <w:p w:rsidR="0031151E" w:rsidRPr="00312A23" w:rsidRDefault="0031151E" w:rsidP="009264CB">
            <w:pPr>
              <w:spacing w:before="100" w:beforeAutospacing="1" w:after="100" w:afterAutospacing="1" w:line="360" w:lineRule="auto"/>
              <w:rPr>
                <w:rFonts w:ascii="Times New Roman" w:hAnsi="Times New Roman" w:cs="Times New Roman"/>
                <w:bCs/>
                <w:color w:val="000000" w:themeColor="text1"/>
                <w:sz w:val="24"/>
                <w:szCs w:val="24"/>
              </w:rPr>
            </w:pPr>
            <w:r w:rsidRPr="00312A23">
              <w:rPr>
                <w:rFonts w:ascii="Times New Roman" w:hAnsi="Times New Roman" w:cs="Times New Roman"/>
                <w:bCs/>
                <w:color w:val="000000" w:themeColor="text1"/>
                <w:sz w:val="24"/>
                <w:szCs w:val="24"/>
              </w:rPr>
              <w:t>7</w:t>
            </w:r>
          </w:p>
        </w:tc>
        <w:tc>
          <w:tcPr>
            <w:tcW w:w="3870"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Aananda</w:t>
            </w:r>
          </w:p>
        </w:tc>
        <w:tc>
          <w:tcPr>
            <w:tcW w:w="3780"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Satisfaction</w:t>
            </w:r>
          </w:p>
        </w:tc>
      </w:tr>
      <w:tr w:rsidR="0031151E" w:rsidRPr="00312A23" w:rsidTr="00514B92">
        <w:tc>
          <w:tcPr>
            <w:tcW w:w="805" w:type="dxa"/>
          </w:tcPr>
          <w:p w:rsidR="0031151E" w:rsidRPr="00312A23" w:rsidRDefault="0031151E" w:rsidP="009264CB">
            <w:pPr>
              <w:spacing w:before="100" w:beforeAutospacing="1" w:after="100" w:afterAutospacing="1" w:line="360" w:lineRule="auto"/>
              <w:rPr>
                <w:rFonts w:ascii="Times New Roman" w:hAnsi="Times New Roman" w:cs="Times New Roman"/>
                <w:bCs/>
                <w:color w:val="000000" w:themeColor="text1"/>
                <w:sz w:val="24"/>
                <w:szCs w:val="24"/>
              </w:rPr>
            </w:pPr>
            <w:r w:rsidRPr="00312A23">
              <w:rPr>
                <w:rFonts w:ascii="Times New Roman" w:hAnsi="Times New Roman" w:cs="Times New Roman"/>
                <w:bCs/>
                <w:color w:val="000000" w:themeColor="text1"/>
                <w:sz w:val="24"/>
                <w:szCs w:val="24"/>
              </w:rPr>
              <w:t>8</w:t>
            </w:r>
          </w:p>
        </w:tc>
        <w:tc>
          <w:tcPr>
            <w:tcW w:w="3870"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khalbal</w:t>
            </w:r>
          </w:p>
        </w:tc>
        <w:tc>
          <w:tcPr>
            <w:tcW w:w="3780"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disturbance</w:t>
            </w:r>
          </w:p>
        </w:tc>
      </w:tr>
      <w:tr w:rsidR="0031151E" w:rsidRPr="00312A23" w:rsidTr="00514B92">
        <w:tc>
          <w:tcPr>
            <w:tcW w:w="805" w:type="dxa"/>
          </w:tcPr>
          <w:p w:rsidR="0031151E" w:rsidRPr="00312A23" w:rsidRDefault="0031151E" w:rsidP="009264CB">
            <w:pPr>
              <w:spacing w:before="100" w:beforeAutospacing="1" w:after="100" w:afterAutospacing="1" w:line="360" w:lineRule="auto"/>
              <w:rPr>
                <w:rFonts w:ascii="Times New Roman" w:hAnsi="Times New Roman" w:cs="Times New Roman"/>
                <w:bCs/>
                <w:color w:val="000000" w:themeColor="text1"/>
                <w:sz w:val="24"/>
                <w:szCs w:val="24"/>
              </w:rPr>
            </w:pPr>
            <w:r w:rsidRPr="00312A23">
              <w:rPr>
                <w:rFonts w:ascii="Times New Roman" w:hAnsi="Times New Roman" w:cs="Times New Roman"/>
                <w:bCs/>
                <w:color w:val="000000" w:themeColor="text1"/>
                <w:sz w:val="24"/>
                <w:szCs w:val="24"/>
              </w:rPr>
              <w:t>9</w:t>
            </w:r>
          </w:p>
        </w:tc>
        <w:tc>
          <w:tcPr>
            <w:tcW w:w="3870"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baran</w:t>
            </w:r>
          </w:p>
        </w:tc>
        <w:tc>
          <w:tcPr>
            <w:tcW w:w="3780"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describe</w:t>
            </w:r>
          </w:p>
        </w:tc>
      </w:tr>
      <w:tr w:rsidR="0031151E" w:rsidRPr="00312A23" w:rsidTr="00514B92">
        <w:tc>
          <w:tcPr>
            <w:tcW w:w="805" w:type="dxa"/>
          </w:tcPr>
          <w:p w:rsidR="0031151E" w:rsidRPr="00312A23" w:rsidRDefault="0031151E" w:rsidP="009264CB">
            <w:pPr>
              <w:spacing w:before="100" w:beforeAutospacing="1" w:after="100" w:afterAutospacing="1" w:line="360" w:lineRule="auto"/>
              <w:rPr>
                <w:rFonts w:ascii="Times New Roman" w:hAnsi="Times New Roman" w:cs="Times New Roman"/>
                <w:bCs/>
                <w:color w:val="000000" w:themeColor="text1"/>
                <w:sz w:val="24"/>
                <w:szCs w:val="24"/>
              </w:rPr>
            </w:pPr>
            <w:r w:rsidRPr="00312A23">
              <w:rPr>
                <w:rFonts w:ascii="Times New Roman" w:hAnsi="Times New Roman" w:cs="Times New Roman"/>
                <w:bCs/>
                <w:color w:val="000000" w:themeColor="text1"/>
                <w:sz w:val="24"/>
                <w:szCs w:val="24"/>
              </w:rPr>
              <w:t>10</w:t>
            </w:r>
          </w:p>
        </w:tc>
        <w:tc>
          <w:tcPr>
            <w:tcW w:w="3870"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moha</w:t>
            </w:r>
          </w:p>
        </w:tc>
        <w:tc>
          <w:tcPr>
            <w:tcW w:w="3780"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captivated</w:t>
            </w:r>
          </w:p>
        </w:tc>
      </w:tr>
      <w:tr w:rsidR="0031151E" w:rsidRPr="00312A23" w:rsidTr="00514B92">
        <w:trPr>
          <w:trHeight w:val="269"/>
        </w:trPr>
        <w:tc>
          <w:tcPr>
            <w:tcW w:w="805" w:type="dxa"/>
          </w:tcPr>
          <w:p w:rsidR="0031151E" w:rsidRPr="00312A23" w:rsidRDefault="0031151E" w:rsidP="009264CB">
            <w:pPr>
              <w:spacing w:before="100" w:beforeAutospacing="1" w:after="100" w:afterAutospacing="1" w:line="360" w:lineRule="auto"/>
              <w:rPr>
                <w:rFonts w:ascii="Times New Roman" w:hAnsi="Times New Roman" w:cs="Times New Roman"/>
                <w:bCs/>
                <w:color w:val="000000" w:themeColor="text1"/>
                <w:sz w:val="24"/>
                <w:szCs w:val="24"/>
              </w:rPr>
            </w:pPr>
            <w:r w:rsidRPr="00312A23">
              <w:rPr>
                <w:rFonts w:ascii="Times New Roman" w:hAnsi="Times New Roman" w:cs="Times New Roman"/>
                <w:bCs/>
                <w:color w:val="000000" w:themeColor="text1"/>
                <w:sz w:val="24"/>
                <w:szCs w:val="24"/>
              </w:rPr>
              <w:t>11</w:t>
            </w:r>
          </w:p>
        </w:tc>
        <w:tc>
          <w:tcPr>
            <w:tcW w:w="3870" w:type="dxa"/>
          </w:tcPr>
          <w:p w:rsidR="0031151E" w:rsidRPr="00312A23" w:rsidRDefault="0031151E" w:rsidP="009264CB">
            <w:pPr>
              <w:tabs>
                <w:tab w:val="center" w:pos="1827"/>
              </w:tabs>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thatta</w:t>
            </w:r>
          </w:p>
        </w:tc>
        <w:tc>
          <w:tcPr>
            <w:tcW w:w="3780"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joked</w:t>
            </w:r>
          </w:p>
        </w:tc>
      </w:tr>
      <w:tr w:rsidR="0031151E" w:rsidRPr="00312A23" w:rsidTr="00514B92">
        <w:tc>
          <w:tcPr>
            <w:tcW w:w="805" w:type="dxa"/>
          </w:tcPr>
          <w:p w:rsidR="0031151E" w:rsidRPr="00312A23" w:rsidRDefault="0031151E" w:rsidP="009264CB">
            <w:pPr>
              <w:spacing w:before="100" w:beforeAutospacing="1" w:after="100" w:afterAutospacing="1" w:line="360" w:lineRule="auto"/>
              <w:rPr>
                <w:rFonts w:ascii="Times New Roman" w:hAnsi="Times New Roman" w:cs="Times New Roman"/>
                <w:bCs/>
                <w:color w:val="000000" w:themeColor="text1"/>
                <w:sz w:val="24"/>
                <w:szCs w:val="24"/>
              </w:rPr>
            </w:pPr>
            <w:r w:rsidRPr="00312A23">
              <w:rPr>
                <w:rFonts w:ascii="Times New Roman" w:hAnsi="Times New Roman" w:cs="Times New Roman"/>
                <w:bCs/>
                <w:color w:val="000000" w:themeColor="text1"/>
                <w:sz w:val="24"/>
                <w:szCs w:val="24"/>
              </w:rPr>
              <w:t>12</w:t>
            </w:r>
          </w:p>
        </w:tc>
        <w:tc>
          <w:tcPr>
            <w:tcW w:w="3870"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Pranaya</w:t>
            </w:r>
          </w:p>
        </w:tc>
        <w:tc>
          <w:tcPr>
            <w:tcW w:w="3780"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Love</w:t>
            </w:r>
          </w:p>
        </w:tc>
      </w:tr>
      <w:tr w:rsidR="0031151E" w:rsidRPr="00312A23" w:rsidTr="00514B92">
        <w:tc>
          <w:tcPr>
            <w:tcW w:w="805" w:type="dxa"/>
          </w:tcPr>
          <w:p w:rsidR="0031151E" w:rsidRPr="00312A23" w:rsidRDefault="0031151E" w:rsidP="009264CB">
            <w:pPr>
              <w:spacing w:before="100" w:beforeAutospacing="1" w:after="100" w:afterAutospacing="1" w:line="360" w:lineRule="auto"/>
              <w:rPr>
                <w:rFonts w:ascii="Times New Roman" w:hAnsi="Times New Roman" w:cs="Times New Roman"/>
                <w:bCs/>
                <w:color w:val="000000" w:themeColor="text1"/>
                <w:sz w:val="24"/>
                <w:szCs w:val="24"/>
              </w:rPr>
            </w:pPr>
            <w:r w:rsidRPr="00312A23">
              <w:rPr>
                <w:rFonts w:ascii="Times New Roman" w:hAnsi="Times New Roman" w:cs="Times New Roman"/>
                <w:bCs/>
                <w:color w:val="000000" w:themeColor="text1"/>
                <w:sz w:val="24"/>
                <w:szCs w:val="24"/>
              </w:rPr>
              <w:t>13</w:t>
            </w:r>
          </w:p>
        </w:tc>
        <w:tc>
          <w:tcPr>
            <w:tcW w:w="3870"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Nivritta</w:t>
            </w:r>
          </w:p>
        </w:tc>
        <w:tc>
          <w:tcPr>
            <w:tcW w:w="3780"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Refresh</w:t>
            </w:r>
          </w:p>
        </w:tc>
      </w:tr>
      <w:tr w:rsidR="0031151E" w:rsidRPr="00312A23" w:rsidTr="00514B92">
        <w:tc>
          <w:tcPr>
            <w:tcW w:w="805" w:type="dxa"/>
          </w:tcPr>
          <w:p w:rsidR="0031151E" w:rsidRPr="00312A23" w:rsidRDefault="0031151E" w:rsidP="009264CB">
            <w:pPr>
              <w:spacing w:before="100" w:beforeAutospacing="1" w:after="100" w:afterAutospacing="1" w:line="360" w:lineRule="auto"/>
              <w:rPr>
                <w:rFonts w:ascii="Times New Roman" w:hAnsi="Times New Roman" w:cs="Times New Roman"/>
                <w:bCs/>
                <w:color w:val="000000" w:themeColor="text1"/>
                <w:sz w:val="24"/>
                <w:szCs w:val="24"/>
              </w:rPr>
            </w:pPr>
            <w:r w:rsidRPr="00312A23">
              <w:rPr>
                <w:rFonts w:ascii="Times New Roman" w:hAnsi="Times New Roman" w:cs="Times New Roman"/>
                <w:bCs/>
                <w:color w:val="000000" w:themeColor="text1"/>
                <w:sz w:val="24"/>
                <w:szCs w:val="24"/>
              </w:rPr>
              <w:t>14</w:t>
            </w:r>
          </w:p>
        </w:tc>
        <w:tc>
          <w:tcPr>
            <w:tcW w:w="3870"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hosiyar</w:t>
            </w:r>
          </w:p>
        </w:tc>
        <w:tc>
          <w:tcPr>
            <w:tcW w:w="3780"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clever</w:t>
            </w:r>
          </w:p>
        </w:tc>
      </w:tr>
      <w:tr w:rsidR="0031151E" w:rsidRPr="00312A23" w:rsidTr="00514B92">
        <w:tc>
          <w:tcPr>
            <w:tcW w:w="805" w:type="dxa"/>
          </w:tcPr>
          <w:p w:rsidR="0031151E" w:rsidRPr="00312A23" w:rsidRDefault="0031151E" w:rsidP="009264CB">
            <w:pPr>
              <w:spacing w:before="100" w:beforeAutospacing="1" w:after="100" w:afterAutospacing="1" w:line="360" w:lineRule="auto"/>
              <w:rPr>
                <w:rFonts w:ascii="Times New Roman" w:hAnsi="Times New Roman" w:cs="Times New Roman"/>
                <w:bCs/>
                <w:color w:val="000000" w:themeColor="text1"/>
                <w:sz w:val="24"/>
                <w:szCs w:val="24"/>
              </w:rPr>
            </w:pPr>
            <w:r w:rsidRPr="00312A23">
              <w:rPr>
                <w:rFonts w:ascii="Times New Roman" w:hAnsi="Times New Roman" w:cs="Times New Roman"/>
                <w:bCs/>
                <w:color w:val="000000" w:themeColor="text1"/>
                <w:sz w:val="24"/>
                <w:szCs w:val="24"/>
              </w:rPr>
              <w:t>15</w:t>
            </w:r>
          </w:p>
        </w:tc>
        <w:tc>
          <w:tcPr>
            <w:tcW w:w="3870"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Pida</w:t>
            </w:r>
          </w:p>
        </w:tc>
        <w:tc>
          <w:tcPr>
            <w:tcW w:w="3780"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Sorrow</w:t>
            </w:r>
          </w:p>
        </w:tc>
      </w:tr>
      <w:tr w:rsidR="0031151E" w:rsidRPr="00312A23" w:rsidTr="00514B92">
        <w:tc>
          <w:tcPr>
            <w:tcW w:w="805" w:type="dxa"/>
          </w:tcPr>
          <w:p w:rsidR="0031151E" w:rsidRPr="00312A23" w:rsidRDefault="0031151E" w:rsidP="009264CB">
            <w:pPr>
              <w:spacing w:before="100" w:beforeAutospacing="1" w:after="100" w:afterAutospacing="1" w:line="360" w:lineRule="auto"/>
              <w:rPr>
                <w:rFonts w:ascii="Times New Roman" w:hAnsi="Times New Roman" w:cs="Times New Roman"/>
                <w:bCs/>
                <w:color w:val="000000" w:themeColor="text1"/>
                <w:sz w:val="24"/>
                <w:szCs w:val="24"/>
              </w:rPr>
            </w:pPr>
            <w:r w:rsidRPr="00312A23">
              <w:rPr>
                <w:rFonts w:ascii="Times New Roman" w:hAnsi="Times New Roman" w:cs="Times New Roman"/>
                <w:bCs/>
                <w:color w:val="000000" w:themeColor="text1"/>
                <w:sz w:val="24"/>
                <w:szCs w:val="24"/>
              </w:rPr>
              <w:t>16</w:t>
            </w:r>
          </w:p>
        </w:tc>
        <w:tc>
          <w:tcPr>
            <w:tcW w:w="3870"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Mahasus</w:t>
            </w:r>
          </w:p>
        </w:tc>
        <w:tc>
          <w:tcPr>
            <w:tcW w:w="3780"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Feeling</w:t>
            </w:r>
          </w:p>
        </w:tc>
      </w:tr>
      <w:tr w:rsidR="0031151E" w:rsidRPr="00312A23" w:rsidTr="00514B92">
        <w:tc>
          <w:tcPr>
            <w:tcW w:w="805" w:type="dxa"/>
          </w:tcPr>
          <w:p w:rsidR="0031151E" w:rsidRPr="00312A23" w:rsidRDefault="0031151E" w:rsidP="009264CB">
            <w:pPr>
              <w:spacing w:before="100" w:beforeAutospacing="1" w:after="100" w:afterAutospacing="1" w:line="360" w:lineRule="auto"/>
              <w:rPr>
                <w:rFonts w:ascii="Times New Roman" w:hAnsi="Times New Roman" w:cs="Times New Roman"/>
                <w:bCs/>
                <w:color w:val="000000" w:themeColor="text1"/>
                <w:sz w:val="24"/>
                <w:szCs w:val="24"/>
              </w:rPr>
            </w:pPr>
            <w:r w:rsidRPr="00312A23">
              <w:rPr>
                <w:rFonts w:ascii="Times New Roman" w:hAnsi="Times New Roman" w:cs="Times New Roman"/>
                <w:bCs/>
                <w:color w:val="000000" w:themeColor="text1"/>
                <w:sz w:val="24"/>
                <w:szCs w:val="24"/>
              </w:rPr>
              <w:t>17</w:t>
            </w:r>
          </w:p>
        </w:tc>
        <w:tc>
          <w:tcPr>
            <w:tcW w:w="3870"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 xml:space="preserve">sekhi </w:t>
            </w:r>
          </w:p>
        </w:tc>
        <w:tc>
          <w:tcPr>
            <w:tcW w:w="3780"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self-confidence</w:t>
            </w:r>
          </w:p>
        </w:tc>
      </w:tr>
      <w:tr w:rsidR="0031151E" w:rsidRPr="00312A23" w:rsidTr="00514B92">
        <w:tc>
          <w:tcPr>
            <w:tcW w:w="805" w:type="dxa"/>
          </w:tcPr>
          <w:p w:rsidR="0031151E" w:rsidRPr="00312A23" w:rsidRDefault="0031151E" w:rsidP="009264CB">
            <w:pPr>
              <w:spacing w:before="100" w:beforeAutospacing="1" w:after="100" w:afterAutospacing="1" w:line="360" w:lineRule="auto"/>
              <w:rPr>
                <w:rFonts w:ascii="Times New Roman" w:hAnsi="Times New Roman" w:cs="Times New Roman"/>
                <w:bCs/>
                <w:color w:val="000000" w:themeColor="text1"/>
                <w:sz w:val="24"/>
                <w:szCs w:val="24"/>
              </w:rPr>
            </w:pPr>
            <w:r w:rsidRPr="00312A23">
              <w:rPr>
                <w:rFonts w:ascii="Times New Roman" w:hAnsi="Times New Roman" w:cs="Times New Roman"/>
                <w:bCs/>
                <w:color w:val="000000" w:themeColor="text1"/>
                <w:sz w:val="24"/>
                <w:szCs w:val="24"/>
              </w:rPr>
              <w:t>18</w:t>
            </w:r>
          </w:p>
        </w:tc>
        <w:tc>
          <w:tcPr>
            <w:tcW w:w="3870"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Akchitra dost</w:t>
            </w:r>
          </w:p>
        </w:tc>
        <w:tc>
          <w:tcPr>
            <w:tcW w:w="3780"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Firm friends</w:t>
            </w:r>
          </w:p>
        </w:tc>
      </w:tr>
      <w:tr w:rsidR="0031151E" w:rsidRPr="00312A23" w:rsidTr="00514B92">
        <w:tc>
          <w:tcPr>
            <w:tcW w:w="805" w:type="dxa"/>
          </w:tcPr>
          <w:p w:rsidR="0031151E" w:rsidRPr="00312A23" w:rsidRDefault="0031151E" w:rsidP="009264CB">
            <w:pPr>
              <w:spacing w:before="100" w:beforeAutospacing="1" w:after="100" w:afterAutospacing="1" w:line="360" w:lineRule="auto"/>
              <w:rPr>
                <w:rFonts w:ascii="Times New Roman" w:hAnsi="Times New Roman" w:cs="Times New Roman"/>
                <w:bCs/>
                <w:color w:val="000000" w:themeColor="text1"/>
                <w:sz w:val="24"/>
                <w:szCs w:val="24"/>
              </w:rPr>
            </w:pPr>
            <w:r w:rsidRPr="00312A23">
              <w:rPr>
                <w:rFonts w:ascii="Times New Roman" w:hAnsi="Times New Roman" w:cs="Times New Roman"/>
                <w:bCs/>
                <w:color w:val="000000" w:themeColor="text1"/>
                <w:sz w:val="24"/>
                <w:szCs w:val="24"/>
              </w:rPr>
              <w:t>19</w:t>
            </w:r>
          </w:p>
        </w:tc>
        <w:tc>
          <w:tcPr>
            <w:tcW w:w="3870"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sapana</w:t>
            </w:r>
          </w:p>
        </w:tc>
        <w:tc>
          <w:tcPr>
            <w:tcW w:w="3780"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dream</w:t>
            </w:r>
          </w:p>
        </w:tc>
      </w:tr>
      <w:tr w:rsidR="0031151E" w:rsidRPr="00312A23" w:rsidTr="00514B92">
        <w:tc>
          <w:tcPr>
            <w:tcW w:w="805" w:type="dxa"/>
          </w:tcPr>
          <w:p w:rsidR="0031151E" w:rsidRPr="00312A23" w:rsidRDefault="0031151E" w:rsidP="009264CB">
            <w:pPr>
              <w:spacing w:before="100" w:beforeAutospacing="1" w:after="100" w:afterAutospacing="1" w:line="360" w:lineRule="auto"/>
              <w:rPr>
                <w:rFonts w:ascii="Times New Roman" w:hAnsi="Times New Roman" w:cs="Times New Roman"/>
                <w:bCs/>
                <w:color w:val="000000" w:themeColor="text1"/>
                <w:sz w:val="24"/>
                <w:szCs w:val="24"/>
              </w:rPr>
            </w:pPr>
            <w:r w:rsidRPr="00312A23">
              <w:rPr>
                <w:rFonts w:ascii="Times New Roman" w:hAnsi="Times New Roman" w:cs="Times New Roman"/>
                <w:bCs/>
                <w:color w:val="000000" w:themeColor="text1"/>
                <w:sz w:val="24"/>
                <w:szCs w:val="24"/>
              </w:rPr>
              <w:t>20</w:t>
            </w:r>
          </w:p>
        </w:tc>
        <w:tc>
          <w:tcPr>
            <w:tcW w:w="3870"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 xml:space="preserve">Ekcin </w:t>
            </w:r>
          </w:p>
        </w:tc>
        <w:tc>
          <w:tcPr>
            <w:tcW w:w="3780"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 xml:space="preserve">Right back </w:t>
            </w:r>
          </w:p>
        </w:tc>
      </w:tr>
      <w:tr w:rsidR="0031151E" w:rsidRPr="00312A23" w:rsidTr="00514B92">
        <w:tc>
          <w:tcPr>
            <w:tcW w:w="805" w:type="dxa"/>
          </w:tcPr>
          <w:p w:rsidR="0031151E" w:rsidRPr="00312A23" w:rsidRDefault="0031151E" w:rsidP="009264CB">
            <w:pPr>
              <w:spacing w:before="100" w:beforeAutospacing="1" w:after="100" w:afterAutospacing="1" w:line="360" w:lineRule="auto"/>
              <w:rPr>
                <w:rFonts w:ascii="Times New Roman" w:hAnsi="Times New Roman" w:cs="Times New Roman"/>
                <w:bCs/>
                <w:color w:val="000000" w:themeColor="text1"/>
                <w:sz w:val="24"/>
                <w:szCs w:val="24"/>
              </w:rPr>
            </w:pPr>
            <w:r w:rsidRPr="00312A23">
              <w:rPr>
                <w:rFonts w:ascii="Times New Roman" w:hAnsi="Times New Roman" w:cs="Times New Roman"/>
                <w:bCs/>
                <w:color w:val="000000" w:themeColor="text1"/>
                <w:sz w:val="24"/>
                <w:szCs w:val="24"/>
              </w:rPr>
              <w:t>21</w:t>
            </w:r>
          </w:p>
        </w:tc>
        <w:tc>
          <w:tcPr>
            <w:tcW w:w="3870"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Samajhida</w:t>
            </w:r>
          </w:p>
        </w:tc>
        <w:tc>
          <w:tcPr>
            <w:tcW w:w="3780"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Feelings</w:t>
            </w:r>
          </w:p>
        </w:tc>
      </w:tr>
      <w:tr w:rsidR="0031151E" w:rsidRPr="00312A23" w:rsidTr="00514B92">
        <w:tc>
          <w:tcPr>
            <w:tcW w:w="805" w:type="dxa"/>
          </w:tcPr>
          <w:p w:rsidR="0031151E" w:rsidRPr="00312A23" w:rsidRDefault="0031151E" w:rsidP="009264CB">
            <w:pPr>
              <w:spacing w:before="100" w:beforeAutospacing="1" w:after="100" w:afterAutospacing="1" w:line="360" w:lineRule="auto"/>
              <w:rPr>
                <w:rFonts w:ascii="Times New Roman" w:hAnsi="Times New Roman" w:cs="Times New Roman"/>
                <w:bCs/>
                <w:color w:val="000000" w:themeColor="text1"/>
                <w:sz w:val="24"/>
                <w:szCs w:val="24"/>
              </w:rPr>
            </w:pPr>
            <w:r w:rsidRPr="00312A23">
              <w:rPr>
                <w:rFonts w:ascii="Times New Roman" w:hAnsi="Times New Roman" w:cs="Times New Roman"/>
                <w:bCs/>
                <w:color w:val="000000" w:themeColor="text1"/>
                <w:sz w:val="24"/>
                <w:szCs w:val="24"/>
              </w:rPr>
              <w:t>22</w:t>
            </w:r>
          </w:p>
        </w:tc>
        <w:tc>
          <w:tcPr>
            <w:tcW w:w="3870"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Nirdhakka</w:t>
            </w:r>
          </w:p>
        </w:tc>
        <w:tc>
          <w:tcPr>
            <w:tcW w:w="3780"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Care free</w:t>
            </w:r>
          </w:p>
        </w:tc>
      </w:tr>
      <w:tr w:rsidR="0031151E" w:rsidRPr="00312A23" w:rsidTr="00514B92">
        <w:tc>
          <w:tcPr>
            <w:tcW w:w="805" w:type="dxa"/>
          </w:tcPr>
          <w:p w:rsidR="0031151E" w:rsidRPr="00312A23" w:rsidRDefault="0031151E" w:rsidP="009264CB">
            <w:pPr>
              <w:spacing w:before="100" w:beforeAutospacing="1" w:after="100" w:afterAutospacing="1" w:line="360" w:lineRule="auto"/>
              <w:rPr>
                <w:rFonts w:ascii="Times New Roman" w:hAnsi="Times New Roman" w:cs="Times New Roman"/>
                <w:bCs/>
                <w:color w:val="000000" w:themeColor="text1"/>
                <w:sz w:val="24"/>
                <w:szCs w:val="24"/>
              </w:rPr>
            </w:pPr>
            <w:r w:rsidRPr="00312A23">
              <w:rPr>
                <w:rFonts w:ascii="Times New Roman" w:hAnsi="Times New Roman" w:cs="Times New Roman"/>
                <w:bCs/>
                <w:color w:val="000000" w:themeColor="text1"/>
                <w:sz w:val="24"/>
                <w:szCs w:val="24"/>
              </w:rPr>
              <w:t>23</w:t>
            </w:r>
          </w:p>
        </w:tc>
        <w:tc>
          <w:tcPr>
            <w:tcW w:w="3870"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 xml:space="preserve">myrthu </w:t>
            </w:r>
          </w:p>
        </w:tc>
        <w:tc>
          <w:tcPr>
            <w:tcW w:w="3780"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Death</w:t>
            </w:r>
          </w:p>
        </w:tc>
      </w:tr>
      <w:tr w:rsidR="0031151E" w:rsidRPr="00312A23" w:rsidTr="00514B92">
        <w:tc>
          <w:tcPr>
            <w:tcW w:w="805" w:type="dxa"/>
          </w:tcPr>
          <w:p w:rsidR="0031151E" w:rsidRPr="00312A23" w:rsidRDefault="0031151E" w:rsidP="009264CB">
            <w:pPr>
              <w:spacing w:before="100" w:beforeAutospacing="1" w:after="100" w:afterAutospacing="1" w:line="360" w:lineRule="auto"/>
              <w:rPr>
                <w:rFonts w:ascii="Times New Roman" w:hAnsi="Times New Roman" w:cs="Times New Roman"/>
                <w:bCs/>
                <w:color w:val="000000" w:themeColor="text1"/>
                <w:sz w:val="24"/>
                <w:szCs w:val="24"/>
              </w:rPr>
            </w:pPr>
            <w:r w:rsidRPr="00312A23">
              <w:rPr>
                <w:rFonts w:ascii="Times New Roman" w:hAnsi="Times New Roman" w:cs="Times New Roman"/>
                <w:bCs/>
                <w:color w:val="000000" w:themeColor="text1"/>
                <w:sz w:val="24"/>
                <w:szCs w:val="24"/>
              </w:rPr>
              <w:t>24</w:t>
            </w:r>
          </w:p>
        </w:tc>
        <w:tc>
          <w:tcPr>
            <w:tcW w:w="3870"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 xml:space="preserve">maya </w:t>
            </w:r>
          </w:p>
        </w:tc>
        <w:tc>
          <w:tcPr>
            <w:tcW w:w="3780"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 xml:space="preserve">love </w:t>
            </w:r>
          </w:p>
        </w:tc>
      </w:tr>
      <w:tr w:rsidR="0031151E" w:rsidRPr="00312A23" w:rsidTr="00514B92">
        <w:tc>
          <w:tcPr>
            <w:tcW w:w="805" w:type="dxa"/>
          </w:tcPr>
          <w:p w:rsidR="0031151E" w:rsidRPr="00312A23" w:rsidRDefault="0031151E" w:rsidP="009264CB">
            <w:pPr>
              <w:spacing w:before="100" w:beforeAutospacing="1" w:after="100" w:afterAutospacing="1" w:line="360" w:lineRule="auto"/>
              <w:rPr>
                <w:rFonts w:ascii="Times New Roman" w:hAnsi="Times New Roman" w:cs="Times New Roman"/>
                <w:bCs/>
                <w:color w:val="000000" w:themeColor="text1"/>
                <w:sz w:val="24"/>
                <w:szCs w:val="24"/>
              </w:rPr>
            </w:pPr>
            <w:r w:rsidRPr="00312A23">
              <w:rPr>
                <w:rFonts w:ascii="Times New Roman" w:hAnsi="Times New Roman" w:cs="Times New Roman"/>
                <w:bCs/>
                <w:color w:val="000000" w:themeColor="text1"/>
                <w:sz w:val="24"/>
                <w:szCs w:val="24"/>
              </w:rPr>
              <w:t>25</w:t>
            </w:r>
          </w:p>
        </w:tc>
        <w:tc>
          <w:tcPr>
            <w:tcW w:w="3870"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aakalmand</w:t>
            </w:r>
          </w:p>
        </w:tc>
        <w:tc>
          <w:tcPr>
            <w:tcW w:w="3780"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intelligence</w:t>
            </w:r>
          </w:p>
        </w:tc>
      </w:tr>
      <w:tr w:rsidR="0031151E" w:rsidRPr="00312A23" w:rsidTr="00514B92">
        <w:tc>
          <w:tcPr>
            <w:tcW w:w="805" w:type="dxa"/>
          </w:tcPr>
          <w:p w:rsidR="0031151E" w:rsidRPr="00312A23" w:rsidRDefault="0031151E" w:rsidP="009264CB">
            <w:pPr>
              <w:spacing w:before="100" w:beforeAutospacing="1" w:after="100" w:afterAutospacing="1" w:line="360" w:lineRule="auto"/>
              <w:rPr>
                <w:rFonts w:ascii="Times New Roman" w:hAnsi="Times New Roman" w:cs="Times New Roman"/>
                <w:bCs/>
                <w:color w:val="000000" w:themeColor="text1"/>
                <w:sz w:val="24"/>
                <w:szCs w:val="24"/>
              </w:rPr>
            </w:pPr>
            <w:r w:rsidRPr="00312A23">
              <w:rPr>
                <w:rFonts w:ascii="Times New Roman" w:hAnsi="Times New Roman" w:cs="Times New Roman"/>
                <w:bCs/>
                <w:color w:val="000000" w:themeColor="text1"/>
                <w:sz w:val="24"/>
                <w:szCs w:val="24"/>
              </w:rPr>
              <w:t>26</w:t>
            </w:r>
          </w:p>
        </w:tc>
        <w:tc>
          <w:tcPr>
            <w:tcW w:w="3870"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 xml:space="preserve">kirpa </w:t>
            </w:r>
          </w:p>
        </w:tc>
        <w:tc>
          <w:tcPr>
            <w:tcW w:w="3780" w:type="dxa"/>
          </w:tcPr>
          <w:p w:rsidR="0031151E" w:rsidRPr="00312A23" w:rsidRDefault="0031151E" w:rsidP="009264CB">
            <w:pPr>
              <w:spacing w:before="100" w:beforeAutospacing="1" w:after="100" w:afterAutospacing="1" w:line="360" w:lineRule="auto"/>
              <w:rPr>
                <w:rFonts w:ascii="Times New Roman" w:hAnsi="Times New Roman" w:cs="Times New Roman"/>
                <w:color w:val="000000" w:themeColor="text1"/>
                <w:sz w:val="24"/>
                <w:szCs w:val="24"/>
              </w:rPr>
            </w:pPr>
            <w:r w:rsidRPr="00312A23">
              <w:rPr>
                <w:rFonts w:ascii="Times New Roman" w:hAnsi="Times New Roman" w:cs="Times New Roman"/>
                <w:color w:val="000000" w:themeColor="text1"/>
                <w:sz w:val="24"/>
                <w:szCs w:val="24"/>
              </w:rPr>
              <w:t xml:space="preserve">mercy </w:t>
            </w:r>
          </w:p>
        </w:tc>
      </w:tr>
    </w:tbl>
    <w:p w:rsidR="00ED3647" w:rsidRPr="00312A23" w:rsidRDefault="00D63B76" w:rsidP="00F4303D">
      <w:pPr>
        <w:spacing w:before="100" w:beforeAutospacing="1" w:after="100" w:afterAutospacing="1" w:line="360" w:lineRule="auto"/>
        <w:rPr>
          <w:rFonts w:ascii="Times New Roman" w:hAnsi="Times New Roman" w:cs="Times New Roman"/>
          <w:color w:val="000000" w:themeColor="text1"/>
          <w:sz w:val="24"/>
          <w:szCs w:val="24"/>
        </w:rPr>
      </w:pPr>
      <w:r>
        <w:rPr>
          <w:rFonts w:ascii="Times New Roman" w:hAnsi="Times New Roman" w:cs="Times New Roman"/>
          <w:noProof/>
          <w:color w:val="000000" w:themeColor="text1"/>
          <w:sz w:val="24"/>
          <w:szCs w:val="24"/>
        </w:rPr>
        <w:pict>
          <v:rect id="_x0000_s1064" style="position:absolute;margin-left:165.95pt;margin-top:35.2pt;width:94.85pt;height:66.75pt;z-index:251668480;mso-position-horizontal-relative:text;mso-position-vertical-relative:text" stroked="f"/>
        </w:pict>
      </w:r>
    </w:p>
    <w:sectPr w:rsidR="00ED3647" w:rsidRPr="00312A23" w:rsidSect="00312A23">
      <w:headerReference w:type="default" r:id="rId12"/>
      <w:footerReference w:type="default" r:id="rId13"/>
      <w:pgSz w:w="11909" w:h="16834" w:code="9"/>
      <w:pgMar w:top="1440" w:right="1440" w:bottom="1440" w:left="216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5A4DB7" w:rsidRDefault="005A4DB7" w:rsidP="00951DAC">
      <w:pPr>
        <w:spacing w:after="0" w:line="240" w:lineRule="auto"/>
      </w:pPr>
      <w:r>
        <w:separator/>
      </w:r>
    </w:p>
  </w:endnote>
  <w:endnote w:type="continuationSeparator" w:id="1">
    <w:p w:rsidR="005A4DB7" w:rsidRDefault="005A4DB7" w:rsidP="00951DAC">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Mangal">
    <w:panose1 w:val="02040503050203030202"/>
    <w:charset w:val="00"/>
    <w:family w:val="roman"/>
    <w:pitch w:val="variable"/>
    <w:sig w:usb0="00008003" w:usb1="00000000" w:usb2="00000000" w:usb3="00000000" w:csb0="00000001" w:csb1="00000000"/>
  </w:font>
  <w:font w:name="Calibri Light">
    <w:altName w:val="Calibri"/>
    <w:charset w:val="00"/>
    <w:family w:val="swiss"/>
    <w:pitch w:val="variable"/>
    <w:sig w:usb0="A00002EF" w:usb1="4000207B" w:usb2="00000000" w:usb3="00000000" w:csb0="0000019F" w:csb1="00000000"/>
  </w:font>
  <w:font w:name="Marigold">
    <w:panose1 w:val="00000000000000000000"/>
    <w:charset w:val="00"/>
    <w:family w:val="script"/>
    <w:notTrueType/>
    <w:pitch w:val="variable"/>
    <w:sig w:usb0="00000003" w:usb1="00000000" w:usb2="00000000" w:usb3="00000000" w:csb0="00000001" w:csb1="00000000"/>
  </w:font>
  <w:font w:name="Segoe UI">
    <w:panose1 w:val="020B0502040204020203"/>
    <w:charset w:val="00"/>
    <w:family w:val="swiss"/>
    <w:pitch w:val="variable"/>
    <w:sig w:usb0="E10022FF" w:usb1="C000E47F" w:usb2="00000029" w:usb3="00000000" w:csb0="000001DF"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D10F3" w:rsidRDefault="007D10F3" w:rsidP="00951DAC">
    <w:pPr>
      <w:pStyle w:val="Footer"/>
      <w:jc w:val="cente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D10F3" w:rsidRDefault="007D10F3" w:rsidP="00514B92">
    <w:pPr>
      <w:pStyle w:val="Footer"/>
      <w:jc w:val="cen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D10F3" w:rsidRDefault="007D10F3" w:rsidP="00514B92">
    <w:pPr>
      <w:pStyle w:val="Footer"/>
      <w:jc w:val="cen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5A4DB7" w:rsidRDefault="005A4DB7" w:rsidP="00951DAC">
      <w:pPr>
        <w:spacing w:after="0" w:line="240" w:lineRule="auto"/>
      </w:pPr>
      <w:r>
        <w:separator/>
      </w:r>
    </w:p>
  </w:footnote>
  <w:footnote w:type="continuationSeparator" w:id="1">
    <w:p w:rsidR="005A4DB7" w:rsidRDefault="005A4DB7" w:rsidP="00951DAC">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D10F3" w:rsidRPr="00AA16A9" w:rsidRDefault="007D10F3">
    <w:pPr>
      <w:pStyle w:val="Header"/>
      <w:jc w:val="right"/>
      <w:rPr>
        <w:rFonts w:ascii="Times New Roman" w:hAnsi="Times New Roman" w:cs="Times New Roman"/>
        <w:sz w:val="24"/>
        <w:szCs w:val="24"/>
      </w:rPr>
    </w:pPr>
  </w:p>
  <w:p w:rsidR="007D10F3" w:rsidRDefault="007D10F3">
    <w:pPr>
      <w:pStyle w:val="Heade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Fonts w:ascii="Times New Roman" w:hAnsi="Times New Roman" w:cs="Times New Roman"/>
        <w:sz w:val="24"/>
        <w:szCs w:val="24"/>
      </w:rPr>
      <w:id w:val="-1718431256"/>
      <w:docPartObj>
        <w:docPartGallery w:val="Page Numbers (Top of Page)"/>
        <w:docPartUnique/>
      </w:docPartObj>
    </w:sdtPr>
    <w:sdtEndPr>
      <w:rPr>
        <w:noProof/>
      </w:rPr>
    </w:sdtEndPr>
    <w:sdtContent>
      <w:p w:rsidR="007D10F3" w:rsidRPr="00AA16A9" w:rsidRDefault="007D10F3">
        <w:pPr>
          <w:pStyle w:val="Header"/>
          <w:jc w:val="right"/>
          <w:rPr>
            <w:rFonts w:ascii="Times New Roman" w:hAnsi="Times New Roman" w:cs="Times New Roman"/>
            <w:sz w:val="24"/>
            <w:szCs w:val="24"/>
          </w:rPr>
        </w:pPr>
        <w:r w:rsidRPr="00AA16A9">
          <w:rPr>
            <w:rFonts w:ascii="Times New Roman" w:hAnsi="Times New Roman" w:cs="Times New Roman"/>
            <w:sz w:val="24"/>
            <w:szCs w:val="24"/>
          </w:rPr>
          <w:fldChar w:fldCharType="begin"/>
        </w:r>
        <w:r w:rsidRPr="00AA16A9">
          <w:rPr>
            <w:rFonts w:ascii="Times New Roman" w:hAnsi="Times New Roman" w:cs="Times New Roman"/>
            <w:sz w:val="24"/>
            <w:szCs w:val="24"/>
          </w:rPr>
          <w:instrText xml:space="preserve"> PAGE   \* MERGEFORMAT </w:instrText>
        </w:r>
        <w:r w:rsidRPr="00AA16A9">
          <w:rPr>
            <w:rFonts w:ascii="Times New Roman" w:hAnsi="Times New Roman" w:cs="Times New Roman"/>
            <w:sz w:val="24"/>
            <w:szCs w:val="24"/>
          </w:rPr>
          <w:fldChar w:fldCharType="separate"/>
        </w:r>
        <w:r w:rsidR="00C93325">
          <w:rPr>
            <w:rFonts w:ascii="Times New Roman" w:hAnsi="Times New Roman" w:cs="Times New Roman"/>
            <w:noProof/>
            <w:sz w:val="24"/>
            <w:szCs w:val="24"/>
          </w:rPr>
          <w:t>53</w:t>
        </w:r>
        <w:r w:rsidRPr="00AA16A9">
          <w:rPr>
            <w:rFonts w:ascii="Times New Roman" w:hAnsi="Times New Roman" w:cs="Times New Roman"/>
            <w:noProof/>
            <w:sz w:val="24"/>
            <w:szCs w:val="24"/>
          </w:rPr>
          <w:fldChar w:fldCharType="end"/>
        </w:r>
      </w:p>
    </w:sdtContent>
  </w:sdt>
  <w:p w:rsidR="007D10F3" w:rsidRDefault="007D10F3">
    <w:pPr>
      <w:pStyle w:val="Heade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D10F3" w:rsidRPr="00AA16A9" w:rsidRDefault="007D10F3">
    <w:pPr>
      <w:pStyle w:val="Header"/>
      <w:jc w:val="right"/>
      <w:rPr>
        <w:rFonts w:ascii="Times New Roman" w:hAnsi="Times New Roman" w:cs="Times New Roman"/>
        <w:sz w:val="24"/>
        <w:szCs w:val="24"/>
      </w:rPr>
    </w:pPr>
  </w:p>
  <w:p w:rsidR="007D10F3" w:rsidRDefault="007D10F3">
    <w:pPr>
      <w:pStyle w:val="Heade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3A11AD"/>
    <w:multiLevelType w:val="multilevel"/>
    <w:tmpl w:val="2F9A748A"/>
    <w:lvl w:ilvl="0">
      <w:start w:val="2"/>
      <w:numFmt w:val="decimal"/>
      <w:lvlText w:val="%1"/>
      <w:lvlJc w:val="left"/>
      <w:pPr>
        <w:ind w:left="375" w:hanging="375"/>
      </w:pPr>
      <w:rPr>
        <w:rFonts w:cs="Times New Roman"/>
      </w:rPr>
    </w:lvl>
    <w:lvl w:ilvl="1">
      <w:start w:val="1"/>
      <w:numFmt w:val="decimal"/>
      <w:lvlText w:val="%1.%2"/>
      <w:lvlJc w:val="left"/>
      <w:pPr>
        <w:ind w:left="375" w:hanging="375"/>
      </w:pPr>
      <w:rPr>
        <w:rFonts w:cs="Times New Roman"/>
        <w:sz w:val="28"/>
      </w:rPr>
    </w:lvl>
    <w:lvl w:ilvl="2">
      <w:start w:val="1"/>
      <w:numFmt w:val="decimal"/>
      <w:lvlText w:val="%1.%2.%3"/>
      <w:lvlJc w:val="left"/>
      <w:pPr>
        <w:ind w:left="720" w:hanging="720"/>
      </w:pPr>
      <w:rPr>
        <w:rFonts w:cs="Times New Roman"/>
      </w:rPr>
    </w:lvl>
    <w:lvl w:ilvl="3">
      <w:start w:val="1"/>
      <w:numFmt w:val="decimal"/>
      <w:lvlText w:val="%1.%2.%3.%4"/>
      <w:lvlJc w:val="left"/>
      <w:pPr>
        <w:ind w:left="1080" w:hanging="1080"/>
      </w:pPr>
      <w:rPr>
        <w:rFonts w:cs="Times New Roman"/>
      </w:rPr>
    </w:lvl>
    <w:lvl w:ilvl="4">
      <w:start w:val="1"/>
      <w:numFmt w:val="decimal"/>
      <w:lvlText w:val="%1.%2.%3.%4.%5"/>
      <w:lvlJc w:val="left"/>
      <w:pPr>
        <w:ind w:left="1080" w:hanging="1080"/>
      </w:pPr>
      <w:rPr>
        <w:rFonts w:cs="Times New Roman"/>
      </w:rPr>
    </w:lvl>
    <w:lvl w:ilvl="5">
      <w:start w:val="1"/>
      <w:numFmt w:val="decimal"/>
      <w:lvlText w:val="%1.%2.%3.%4.%5.%6"/>
      <w:lvlJc w:val="left"/>
      <w:pPr>
        <w:ind w:left="1440" w:hanging="1440"/>
      </w:pPr>
      <w:rPr>
        <w:rFonts w:cs="Times New Roman"/>
      </w:rPr>
    </w:lvl>
    <w:lvl w:ilvl="6">
      <w:start w:val="1"/>
      <w:numFmt w:val="decimal"/>
      <w:lvlText w:val="%1.%2.%3.%4.%5.%6.%7"/>
      <w:lvlJc w:val="left"/>
      <w:pPr>
        <w:ind w:left="1440" w:hanging="1440"/>
      </w:pPr>
      <w:rPr>
        <w:rFonts w:cs="Times New Roman"/>
      </w:rPr>
    </w:lvl>
    <w:lvl w:ilvl="7">
      <w:start w:val="1"/>
      <w:numFmt w:val="decimal"/>
      <w:lvlText w:val="%1.%2.%3.%4.%5.%6.%7.%8"/>
      <w:lvlJc w:val="left"/>
      <w:pPr>
        <w:ind w:left="1800" w:hanging="1800"/>
      </w:pPr>
      <w:rPr>
        <w:rFonts w:cs="Times New Roman"/>
      </w:rPr>
    </w:lvl>
    <w:lvl w:ilvl="8">
      <w:start w:val="1"/>
      <w:numFmt w:val="decimal"/>
      <w:lvlText w:val="%1.%2.%3.%4.%5.%6.%7.%8.%9"/>
      <w:lvlJc w:val="left"/>
      <w:pPr>
        <w:ind w:left="2160" w:hanging="2160"/>
      </w:pPr>
      <w:rPr>
        <w:rFonts w:cs="Times New Roman"/>
      </w:rPr>
    </w:lvl>
  </w:abstractNum>
  <w:abstractNum w:abstractNumId="1">
    <w:nsid w:val="03614F5D"/>
    <w:multiLevelType w:val="hybridMultilevel"/>
    <w:tmpl w:val="F5C62DEA"/>
    <w:lvl w:ilvl="0" w:tplc="0409001B">
      <w:start w:val="1"/>
      <w:numFmt w:val="lowerRoman"/>
      <w:lvlText w:val="%1."/>
      <w:lvlJc w:val="right"/>
      <w:pPr>
        <w:ind w:left="720" w:hanging="360"/>
      </w:pPr>
      <w:rPr>
        <w:rFonts w:cs="Times New Roman"/>
      </w:r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2">
    <w:nsid w:val="04A2730B"/>
    <w:multiLevelType w:val="hybridMultilevel"/>
    <w:tmpl w:val="91D88FBC"/>
    <w:lvl w:ilvl="0" w:tplc="04090013">
      <w:start w:val="1"/>
      <w:numFmt w:val="upp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8A129AD"/>
    <w:multiLevelType w:val="hybridMultilevel"/>
    <w:tmpl w:val="0A6AF9B4"/>
    <w:lvl w:ilvl="0" w:tplc="C0DA0DAE">
      <w:start w:val="1"/>
      <w:numFmt w:val="decimal"/>
      <w:lvlText w:val="%1)"/>
      <w:lvlJc w:val="left"/>
      <w:pPr>
        <w:ind w:left="720" w:hanging="360"/>
      </w:pPr>
      <w:rPr>
        <w:rFonts w:ascii="Times New Roman" w:hAnsi="Times New Roman" w:cs="Times New Roman" w:hint="default"/>
        <w:b w:val="0"/>
        <w:sz w:val="26"/>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0DB64283"/>
    <w:multiLevelType w:val="hybridMultilevel"/>
    <w:tmpl w:val="D01091B0"/>
    <w:lvl w:ilvl="0" w:tplc="0409001B">
      <w:start w:val="1"/>
      <w:numFmt w:val="lowerRoman"/>
      <w:lvlText w:val="%1."/>
      <w:lvlJc w:val="right"/>
      <w:pPr>
        <w:ind w:left="720" w:hanging="360"/>
      </w:pPr>
      <w:rPr>
        <w:rFonts w:cs="Times New Roman"/>
      </w:r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5">
    <w:nsid w:val="0E5E5BE8"/>
    <w:multiLevelType w:val="hybridMultilevel"/>
    <w:tmpl w:val="0B7A9932"/>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14813DE3"/>
    <w:multiLevelType w:val="hybridMultilevel"/>
    <w:tmpl w:val="FBB04B18"/>
    <w:lvl w:ilvl="0" w:tplc="04090001">
      <w:start w:val="1"/>
      <w:numFmt w:val="bullet"/>
      <w:lvlText w:val=""/>
      <w:lvlJc w:val="left"/>
      <w:pPr>
        <w:ind w:left="780" w:hanging="360"/>
      </w:pPr>
      <w:rPr>
        <w:rFonts w:ascii="Symbol" w:hAnsi="Symbol" w:hint="default"/>
      </w:rPr>
    </w:lvl>
    <w:lvl w:ilvl="1" w:tplc="04090003" w:tentative="1">
      <w:start w:val="1"/>
      <w:numFmt w:val="bullet"/>
      <w:lvlText w:val="o"/>
      <w:lvlJc w:val="left"/>
      <w:pPr>
        <w:ind w:left="1500" w:hanging="360"/>
      </w:pPr>
      <w:rPr>
        <w:rFonts w:ascii="Courier New" w:hAnsi="Courier New" w:cs="Courier New" w:hint="default"/>
      </w:rPr>
    </w:lvl>
    <w:lvl w:ilvl="2" w:tplc="04090005" w:tentative="1">
      <w:start w:val="1"/>
      <w:numFmt w:val="bullet"/>
      <w:lvlText w:val=""/>
      <w:lvlJc w:val="left"/>
      <w:pPr>
        <w:ind w:left="2220" w:hanging="360"/>
      </w:pPr>
      <w:rPr>
        <w:rFonts w:ascii="Wingdings" w:hAnsi="Wingdings" w:hint="default"/>
      </w:rPr>
    </w:lvl>
    <w:lvl w:ilvl="3" w:tplc="04090001" w:tentative="1">
      <w:start w:val="1"/>
      <w:numFmt w:val="bullet"/>
      <w:lvlText w:val=""/>
      <w:lvlJc w:val="left"/>
      <w:pPr>
        <w:ind w:left="2940" w:hanging="360"/>
      </w:pPr>
      <w:rPr>
        <w:rFonts w:ascii="Symbol" w:hAnsi="Symbol" w:hint="default"/>
      </w:rPr>
    </w:lvl>
    <w:lvl w:ilvl="4" w:tplc="04090003" w:tentative="1">
      <w:start w:val="1"/>
      <w:numFmt w:val="bullet"/>
      <w:lvlText w:val="o"/>
      <w:lvlJc w:val="left"/>
      <w:pPr>
        <w:ind w:left="3660" w:hanging="360"/>
      </w:pPr>
      <w:rPr>
        <w:rFonts w:ascii="Courier New" w:hAnsi="Courier New" w:cs="Courier New" w:hint="default"/>
      </w:rPr>
    </w:lvl>
    <w:lvl w:ilvl="5" w:tplc="04090005" w:tentative="1">
      <w:start w:val="1"/>
      <w:numFmt w:val="bullet"/>
      <w:lvlText w:val=""/>
      <w:lvlJc w:val="left"/>
      <w:pPr>
        <w:ind w:left="4380" w:hanging="360"/>
      </w:pPr>
      <w:rPr>
        <w:rFonts w:ascii="Wingdings" w:hAnsi="Wingdings" w:hint="default"/>
      </w:rPr>
    </w:lvl>
    <w:lvl w:ilvl="6" w:tplc="04090001" w:tentative="1">
      <w:start w:val="1"/>
      <w:numFmt w:val="bullet"/>
      <w:lvlText w:val=""/>
      <w:lvlJc w:val="left"/>
      <w:pPr>
        <w:ind w:left="5100" w:hanging="360"/>
      </w:pPr>
      <w:rPr>
        <w:rFonts w:ascii="Symbol" w:hAnsi="Symbol" w:hint="default"/>
      </w:rPr>
    </w:lvl>
    <w:lvl w:ilvl="7" w:tplc="04090003" w:tentative="1">
      <w:start w:val="1"/>
      <w:numFmt w:val="bullet"/>
      <w:lvlText w:val="o"/>
      <w:lvlJc w:val="left"/>
      <w:pPr>
        <w:ind w:left="5820" w:hanging="360"/>
      </w:pPr>
      <w:rPr>
        <w:rFonts w:ascii="Courier New" w:hAnsi="Courier New" w:cs="Courier New" w:hint="default"/>
      </w:rPr>
    </w:lvl>
    <w:lvl w:ilvl="8" w:tplc="04090005" w:tentative="1">
      <w:start w:val="1"/>
      <w:numFmt w:val="bullet"/>
      <w:lvlText w:val=""/>
      <w:lvlJc w:val="left"/>
      <w:pPr>
        <w:ind w:left="6540" w:hanging="360"/>
      </w:pPr>
      <w:rPr>
        <w:rFonts w:ascii="Wingdings" w:hAnsi="Wingdings" w:hint="default"/>
      </w:rPr>
    </w:lvl>
  </w:abstractNum>
  <w:abstractNum w:abstractNumId="7">
    <w:nsid w:val="1BE54C5C"/>
    <w:multiLevelType w:val="hybridMultilevel"/>
    <w:tmpl w:val="43FA405C"/>
    <w:lvl w:ilvl="0" w:tplc="04D25A5E">
      <w:start w:val="1"/>
      <w:numFmt w:val="lowerRoman"/>
      <w:lvlText w:val="%1."/>
      <w:lvlJc w:val="left"/>
      <w:pPr>
        <w:ind w:left="1725" w:hanging="720"/>
      </w:pPr>
      <w:rPr>
        <w:rFonts w:cs="Times New Roman"/>
      </w:r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8">
    <w:nsid w:val="1EA60EF3"/>
    <w:multiLevelType w:val="multilevel"/>
    <w:tmpl w:val="52E44A68"/>
    <w:lvl w:ilvl="0">
      <w:start w:val="5"/>
      <w:numFmt w:val="decimal"/>
      <w:lvlText w:val="%1"/>
      <w:lvlJc w:val="left"/>
      <w:pPr>
        <w:ind w:left="525" w:hanging="525"/>
      </w:pPr>
      <w:rPr>
        <w:rFonts w:hint="default"/>
      </w:rPr>
    </w:lvl>
    <w:lvl w:ilvl="1">
      <w:start w:val="3"/>
      <w:numFmt w:val="decimal"/>
      <w:lvlText w:val="%1.%2"/>
      <w:lvlJc w:val="left"/>
      <w:pPr>
        <w:ind w:left="525" w:hanging="52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9">
    <w:nsid w:val="1F497546"/>
    <w:multiLevelType w:val="hybridMultilevel"/>
    <w:tmpl w:val="C91E01F2"/>
    <w:lvl w:ilvl="0" w:tplc="AB9272C0">
      <w:start w:val="1"/>
      <w:numFmt w:val="decimal"/>
      <w:lvlText w:val="%1."/>
      <w:lvlJc w:val="left"/>
      <w:pPr>
        <w:ind w:left="720" w:hanging="360"/>
      </w:pPr>
      <w:rPr>
        <w:rFonts w:cs="Times New Roman"/>
        <w:b/>
        <w:bCs/>
      </w:r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0">
    <w:nsid w:val="1FBA6BA0"/>
    <w:multiLevelType w:val="hybridMultilevel"/>
    <w:tmpl w:val="30269742"/>
    <w:lvl w:ilvl="0" w:tplc="04090013">
      <w:start w:val="1"/>
      <w:numFmt w:val="upp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27D419C4"/>
    <w:multiLevelType w:val="hybridMultilevel"/>
    <w:tmpl w:val="12EC5D32"/>
    <w:lvl w:ilvl="0" w:tplc="4DA2CEDA">
      <w:start w:val="1"/>
      <w:numFmt w:val="lowerLetter"/>
      <w:lvlText w:val="%1)"/>
      <w:lvlJc w:val="left"/>
      <w:pPr>
        <w:ind w:left="555" w:hanging="360"/>
      </w:pPr>
      <w:rPr>
        <w:rFonts w:cs="Times New Roman"/>
      </w:r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2">
    <w:nsid w:val="28BD1D30"/>
    <w:multiLevelType w:val="hybridMultilevel"/>
    <w:tmpl w:val="D428A1D2"/>
    <w:lvl w:ilvl="0" w:tplc="906298AA">
      <w:start w:val="1"/>
      <w:numFmt w:val="lowerLetter"/>
      <w:lvlText w:val="%1)"/>
      <w:lvlJc w:val="left"/>
      <w:pPr>
        <w:ind w:left="1620" w:hanging="360"/>
      </w:pPr>
      <w:rPr>
        <w:b w:val="0"/>
        <w:bCs/>
      </w:rPr>
    </w:lvl>
    <w:lvl w:ilvl="1" w:tplc="04090019" w:tentative="1">
      <w:start w:val="1"/>
      <w:numFmt w:val="lowerLetter"/>
      <w:lvlText w:val="%2."/>
      <w:lvlJc w:val="left"/>
      <w:pPr>
        <w:ind w:left="2340" w:hanging="360"/>
      </w:pPr>
    </w:lvl>
    <w:lvl w:ilvl="2" w:tplc="0409001B" w:tentative="1">
      <w:start w:val="1"/>
      <w:numFmt w:val="lowerRoman"/>
      <w:lvlText w:val="%3."/>
      <w:lvlJc w:val="right"/>
      <w:pPr>
        <w:ind w:left="3060" w:hanging="180"/>
      </w:pPr>
    </w:lvl>
    <w:lvl w:ilvl="3" w:tplc="0409000F" w:tentative="1">
      <w:start w:val="1"/>
      <w:numFmt w:val="decimal"/>
      <w:lvlText w:val="%4."/>
      <w:lvlJc w:val="left"/>
      <w:pPr>
        <w:ind w:left="3780" w:hanging="360"/>
      </w:pPr>
    </w:lvl>
    <w:lvl w:ilvl="4" w:tplc="04090019" w:tentative="1">
      <w:start w:val="1"/>
      <w:numFmt w:val="lowerLetter"/>
      <w:lvlText w:val="%5."/>
      <w:lvlJc w:val="left"/>
      <w:pPr>
        <w:ind w:left="4500" w:hanging="360"/>
      </w:pPr>
    </w:lvl>
    <w:lvl w:ilvl="5" w:tplc="0409001B" w:tentative="1">
      <w:start w:val="1"/>
      <w:numFmt w:val="lowerRoman"/>
      <w:lvlText w:val="%6."/>
      <w:lvlJc w:val="right"/>
      <w:pPr>
        <w:ind w:left="5220" w:hanging="180"/>
      </w:pPr>
    </w:lvl>
    <w:lvl w:ilvl="6" w:tplc="0409000F" w:tentative="1">
      <w:start w:val="1"/>
      <w:numFmt w:val="decimal"/>
      <w:lvlText w:val="%7."/>
      <w:lvlJc w:val="left"/>
      <w:pPr>
        <w:ind w:left="5940" w:hanging="360"/>
      </w:pPr>
    </w:lvl>
    <w:lvl w:ilvl="7" w:tplc="04090019" w:tentative="1">
      <w:start w:val="1"/>
      <w:numFmt w:val="lowerLetter"/>
      <w:lvlText w:val="%8."/>
      <w:lvlJc w:val="left"/>
      <w:pPr>
        <w:ind w:left="6660" w:hanging="360"/>
      </w:pPr>
    </w:lvl>
    <w:lvl w:ilvl="8" w:tplc="0409001B" w:tentative="1">
      <w:start w:val="1"/>
      <w:numFmt w:val="lowerRoman"/>
      <w:lvlText w:val="%9."/>
      <w:lvlJc w:val="right"/>
      <w:pPr>
        <w:ind w:left="7380" w:hanging="180"/>
      </w:pPr>
    </w:lvl>
  </w:abstractNum>
  <w:abstractNum w:abstractNumId="13">
    <w:nsid w:val="298A4A65"/>
    <w:multiLevelType w:val="multilevel"/>
    <w:tmpl w:val="9C9A5FE8"/>
    <w:lvl w:ilvl="0">
      <w:start w:val="5"/>
      <w:numFmt w:val="decimal"/>
      <w:lvlText w:val="%1"/>
      <w:lvlJc w:val="left"/>
      <w:pPr>
        <w:ind w:left="525" w:hanging="525"/>
      </w:pPr>
      <w:rPr>
        <w:rFonts w:hint="default"/>
      </w:rPr>
    </w:lvl>
    <w:lvl w:ilvl="1">
      <w:start w:val="3"/>
      <w:numFmt w:val="decimal"/>
      <w:lvlText w:val="%1.%2"/>
      <w:lvlJc w:val="left"/>
      <w:pPr>
        <w:ind w:left="525" w:hanging="525"/>
      </w:pPr>
      <w:rPr>
        <w:rFonts w:hint="default"/>
      </w:rPr>
    </w:lvl>
    <w:lvl w:ilvl="2">
      <w:start w:val="3"/>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4">
    <w:nsid w:val="3A9930AE"/>
    <w:multiLevelType w:val="hybridMultilevel"/>
    <w:tmpl w:val="8BCC8580"/>
    <w:lvl w:ilvl="0" w:tplc="04090017">
      <w:start w:val="1"/>
      <w:numFmt w:val="lowerLetter"/>
      <w:lvlText w:val="%1)"/>
      <w:lvlJc w:val="left"/>
      <w:pPr>
        <w:ind w:left="720" w:hanging="360"/>
      </w:pPr>
      <w:rPr>
        <w:rFonts w:cs="Times New Roman"/>
      </w:r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5">
    <w:nsid w:val="3F5E329C"/>
    <w:multiLevelType w:val="hybridMultilevel"/>
    <w:tmpl w:val="597A265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40386978"/>
    <w:multiLevelType w:val="hybridMultilevel"/>
    <w:tmpl w:val="05643E7E"/>
    <w:lvl w:ilvl="0" w:tplc="158AA0CA">
      <w:start w:val="1"/>
      <w:numFmt w:val="lowerRoman"/>
      <w:lvlText w:val="%1."/>
      <w:lvlJc w:val="left"/>
      <w:pPr>
        <w:ind w:left="1665" w:hanging="720"/>
      </w:pPr>
      <w:rPr>
        <w:rFonts w:cs="Times New Roman"/>
      </w:r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7">
    <w:nsid w:val="46090893"/>
    <w:multiLevelType w:val="hybridMultilevel"/>
    <w:tmpl w:val="49D2635C"/>
    <w:lvl w:ilvl="0" w:tplc="04090017">
      <w:start w:val="1"/>
      <w:numFmt w:val="lowerLetter"/>
      <w:lvlText w:val="%1)"/>
      <w:lvlJc w:val="left"/>
      <w:pPr>
        <w:ind w:left="720" w:hanging="360"/>
      </w:pPr>
      <w:rPr>
        <w:rFonts w:cs="Times New Roman"/>
      </w:r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8">
    <w:nsid w:val="525F5D58"/>
    <w:multiLevelType w:val="hybridMultilevel"/>
    <w:tmpl w:val="93604828"/>
    <w:lvl w:ilvl="0" w:tplc="04090013">
      <w:start w:val="1"/>
      <w:numFmt w:val="upp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54AB7624"/>
    <w:multiLevelType w:val="multilevel"/>
    <w:tmpl w:val="1D8C043C"/>
    <w:lvl w:ilvl="0">
      <w:start w:val="2"/>
      <w:numFmt w:val="decimal"/>
      <w:lvlText w:val="%1"/>
      <w:lvlJc w:val="left"/>
      <w:pPr>
        <w:ind w:left="525" w:hanging="525"/>
      </w:pPr>
      <w:rPr>
        <w:rFonts w:hint="default"/>
      </w:rPr>
    </w:lvl>
    <w:lvl w:ilvl="1">
      <w:start w:val="1"/>
      <w:numFmt w:val="decimal"/>
      <w:lvlText w:val="%1.%2"/>
      <w:lvlJc w:val="left"/>
      <w:pPr>
        <w:ind w:left="795" w:hanging="525"/>
      </w:pPr>
      <w:rPr>
        <w:rFonts w:hint="default"/>
      </w:rPr>
    </w:lvl>
    <w:lvl w:ilvl="2">
      <w:start w:val="2"/>
      <w:numFmt w:val="decimal"/>
      <w:lvlText w:val="%1.%2.%3"/>
      <w:lvlJc w:val="left"/>
      <w:pPr>
        <w:ind w:left="1260" w:hanging="720"/>
      </w:pPr>
      <w:rPr>
        <w:rFonts w:hint="default"/>
      </w:rPr>
    </w:lvl>
    <w:lvl w:ilvl="3">
      <w:start w:val="1"/>
      <w:numFmt w:val="decimal"/>
      <w:lvlText w:val="%1.%2.%3.%4"/>
      <w:lvlJc w:val="left"/>
      <w:pPr>
        <w:ind w:left="1530" w:hanging="720"/>
      </w:pPr>
      <w:rPr>
        <w:rFonts w:hint="default"/>
      </w:rPr>
    </w:lvl>
    <w:lvl w:ilvl="4">
      <w:start w:val="1"/>
      <w:numFmt w:val="decimal"/>
      <w:lvlText w:val="%1.%2.%3.%4.%5"/>
      <w:lvlJc w:val="left"/>
      <w:pPr>
        <w:ind w:left="2160" w:hanging="1080"/>
      </w:pPr>
      <w:rPr>
        <w:rFonts w:hint="default"/>
      </w:rPr>
    </w:lvl>
    <w:lvl w:ilvl="5">
      <w:start w:val="1"/>
      <w:numFmt w:val="decimal"/>
      <w:lvlText w:val="%1.%2.%3.%4.%5.%6"/>
      <w:lvlJc w:val="left"/>
      <w:pPr>
        <w:ind w:left="2790" w:hanging="1440"/>
      </w:pPr>
      <w:rPr>
        <w:rFonts w:hint="default"/>
      </w:rPr>
    </w:lvl>
    <w:lvl w:ilvl="6">
      <w:start w:val="1"/>
      <w:numFmt w:val="decimal"/>
      <w:lvlText w:val="%1.%2.%3.%4.%5.%6.%7"/>
      <w:lvlJc w:val="left"/>
      <w:pPr>
        <w:ind w:left="3060" w:hanging="1440"/>
      </w:pPr>
      <w:rPr>
        <w:rFonts w:hint="default"/>
      </w:rPr>
    </w:lvl>
    <w:lvl w:ilvl="7">
      <w:start w:val="1"/>
      <w:numFmt w:val="decimal"/>
      <w:lvlText w:val="%1.%2.%3.%4.%5.%6.%7.%8"/>
      <w:lvlJc w:val="left"/>
      <w:pPr>
        <w:ind w:left="3690" w:hanging="1800"/>
      </w:pPr>
      <w:rPr>
        <w:rFonts w:hint="default"/>
      </w:rPr>
    </w:lvl>
    <w:lvl w:ilvl="8">
      <w:start w:val="1"/>
      <w:numFmt w:val="decimal"/>
      <w:lvlText w:val="%1.%2.%3.%4.%5.%6.%7.%8.%9"/>
      <w:lvlJc w:val="left"/>
      <w:pPr>
        <w:ind w:left="3960" w:hanging="1800"/>
      </w:pPr>
      <w:rPr>
        <w:rFonts w:hint="default"/>
      </w:rPr>
    </w:lvl>
  </w:abstractNum>
  <w:abstractNum w:abstractNumId="20">
    <w:nsid w:val="5B8537B9"/>
    <w:multiLevelType w:val="multilevel"/>
    <w:tmpl w:val="E2EC2B3C"/>
    <w:lvl w:ilvl="0">
      <w:start w:val="2"/>
      <w:numFmt w:val="decimal"/>
      <w:lvlText w:val="%1"/>
      <w:lvlJc w:val="left"/>
      <w:pPr>
        <w:ind w:left="525" w:hanging="525"/>
      </w:pPr>
      <w:rPr>
        <w:rFonts w:hint="default"/>
      </w:rPr>
    </w:lvl>
    <w:lvl w:ilvl="1">
      <w:start w:val="1"/>
      <w:numFmt w:val="decimal"/>
      <w:lvlText w:val="%1.%2"/>
      <w:lvlJc w:val="left"/>
      <w:pPr>
        <w:ind w:left="795" w:hanging="525"/>
      </w:pPr>
      <w:rPr>
        <w:rFonts w:hint="default"/>
      </w:rPr>
    </w:lvl>
    <w:lvl w:ilvl="2">
      <w:start w:val="2"/>
      <w:numFmt w:val="decimal"/>
      <w:lvlText w:val="%1.%2.%3"/>
      <w:lvlJc w:val="left"/>
      <w:pPr>
        <w:ind w:left="1260" w:hanging="720"/>
      </w:pPr>
      <w:rPr>
        <w:rFonts w:hint="default"/>
      </w:rPr>
    </w:lvl>
    <w:lvl w:ilvl="3">
      <w:start w:val="1"/>
      <w:numFmt w:val="decimal"/>
      <w:lvlText w:val="%1.%2.%3.%4"/>
      <w:lvlJc w:val="left"/>
      <w:pPr>
        <w:ind w:left="1530" w:hanging="720"/>
      </w:pPr>
      <w:rPr>
        <w:rFonts w:hint="default"/>
      </w:rPr>
    </w:lvl>
    <w:lvl w:ilvl="4">
      <w:start w:val="1"/>
      <w:numFmt w:val="decimal"/>
      <w:lvlText w:val="%1.%2.%3.%4.%5"/>
      <w:lvlJc w:val="left"/>
      <w:pPr>
        <w:ind w:left="2160" w:hanging="1080"/>
      </w:pPr>
      <w:rPr>
        <w:rFonts w:hint="default"/>
      </w:rPr>
    </w:lvl>
    <w:lvl w:ilvl="5">
      <w:start w:val="1"/>
      <w:numFmt w:val="decimal"/>
      <w:lvlText w:val="%1.%2.%3.%4.%5.%6"/>
      <w:lvlJc w:val="left"/>
      <w:pPr>
        <w:ind w:left="2790" w:hanging="1440"/>
      </w:pPr>
      <w:rPr>
        <w:rFonts w:hint="default"/>
      </w:rPr>
    </w:lvl>
    <w:lvl w:ilvl="6">
      <w:start w:val="1"/>
      <w:numFmt w:val="decimal"/>
      <w:lvlText w:val="%1.%2.%3.%4.%5.%6.%7"/>
      <w:lvlJc w:val="left"/>
      <w:pPr>
        <w:ind w:left="3060" w:hanging="1440"/>
      </w:pPr>
      <w:rPr>
        <w:rFonts w:hint="default"/>
      </w:rPr>
    </w:lvl>
    <w:lvl w:ilvl="7">
      <w:start w:val="1"/>
      <w:numFmt w:val="decimal"/>
      <w:lvlText w:val="%1.%2.%3.%4.%5.%6.%7.%8"/>
      <w:lvlJc w:val="left"/>
      <w:pPr>
        <w:ind w:left="3690" w:hanging="1800"/>
      </w:pPr>
      <w:rPr>
        <w:rFonts w:hint="default"/>
      </w:rPr>
    </w:lvl>
    <w:lvl w:ilvl="8">
      <w:start w:val="1"/>
      <w:numFmt w:val="decimal"/>
      <w:lvlText w:val="%1.%2.%3.%4.%5.%6.%7.%8.%9"/>
      <w:lvlJc w:val="left"/>
      <w:pPr>
        <w:ind w:left="3960" w:hanging="1800"/>
      </w:pPr>
      <w:rPr>
        <w:rFonts w:hint="default"/>
      </w:rPr>
    </w:lvl>
  </w:abstractNum>
  <w:abstractNum w:abstractNumId="21">
    <w:nsid w:val="5D5F4A42"/>
    <w:multiLevelType w:val="multilevel"/>
    <w:tmpl w:val="155CA76A"/>
    <w:lvl w:ilvl="0">
      <w:start w:val="3"/>
      <w:numFmt w:val="decimal"/>
      <w:lvlText w:val="%1"/>
      <w:lvlJc w:val="left"/>
      <w:pPr>
        <w:ind w:left="375" w:hanging="375"/>
      </w:pPr>
      <w:rPr>
        <w:rFonts w:cs="Times New Roman"/>
        <w:sz w:val="28"/>
      </w:rPr>
    </w:lvl>
    <w:lvl w:ilvl="1">
      <w:start w:val="1"/>
      <w:numFmt w:val="decimal"/>
      <w:lvlText w:val="%1.%2"/>
      <w:lvlJc w:val="left"/>
      <w:pPr>
        <w:ind w:left="375" w:hanging="375"/>
      </w:pPr>
      <w:rPr>
        <w:rFonts w:cs="Times New Roman"/>
        <w:sz w:val="28"/>
      </w:rPr>
    </w:lvl>
    <w:lvl w:ilvl="2">
      <w:start w:val="1"/>
      <w:numFmt w:val="decimal"/>
      <w:lvlText w:val="%1.%2.%3"/>
      <w:lvlJc w:val="left"/>
      <w:pPr>
        <w:ind w:left="720" w:hanging="720"/>
      </w:pPr>
      <w:rPr>
        <w:rFonts w:cs="Times New Roman"/>
        <w:sz w:val="28"/>
      </w:rPr>
    </w:lvl>
    <w:lvl w:ilvl="3">
      <w:start w:val="1"/>
      <w:numFmt w:val="decimal"/>
      <w:lvlText w:val="%1.%2.%3.%4"/>
      <w:lvlJc w:val="left"/>
      <w:pPr>
        <w:ind w:left="720" w:hanging="720"/>
      </w:pPr>
      <w:rPr>
        <w:rFonts w:cs="Times New Roman"/>
        <w:sz w:val="28"/>
      </w:rPr>
    </w:lvl>
    <w:lvl w:ilvl="4">
      <w:start w:val="1"/>
      <w:numFmt w:val="decimal"/>
      <w:lvlText w:val="%1.%2.%3.%4.%5"/>
      <w:lvlJc w:val="left"/>
      <w:pPr>
        <w:ind w:left="1080" w:hanging="1080"/>
      </w:pPr>
      <w:rPr>
        <w:rFonts w:cs="Times New Roman"/>
        <w:sz w:val="28"/>
      </w:rPr>
    </w:lvl>
    <w:lvl w:ilvl="5">
      <w:start w:val="1"/>
      <w:numFmt w:val="decimal"/>
      <w:lvlText w:val="%1.%2.%3.%4.%5.%6"/>
      <w:lvlJc w:val="left"/>
      <w:pPr>
        <w:ind w:left="1440" w:hanging="1440"/>
      </w:pPr>
      <w:rPr>
        <w:rFonts w:cs="Times New Roman"/>
        <w:sz w:val="28"/>
      </w:rPr>
    </w:lvl>
    <w:lvl w:ilvl="6">
      <w:start w:val="1"/>
      <w:numFmt w:val="decimal"/>
      <w:lvlText w:val="%1.%2.%3.%4.%5.%6.%7"/>
      <w:lvlJc w:val="left"/>
      <w:pPr>
        <w:ind w:left="1440" w:hanging="1440"/>
      </w:pPr>
      <w:rPr>
        <w:rFonts w:cs="Times New Roman"/>
        <w:sz w:val="28"/>
      </w:rPr>
    </w:lvl>
    <w:lvl w:ilvl="7">
      <w:start w:val="1"/>
      <w:numFmt w:val="decimal"/>
      <w:lvlText w:val="%1.%2.%3.%4.%5.%6.%7.%8"/>
      <w:lvlJc w:val="left"/>
      <w:pPr>
        <w:ind w:left="1800" w:hanging="1800"/>
      </w:pPr>
      <w:rPr>
        <w:rFonts w:cs="Times New Roman"/>
        <w:sz w:val="28"/>
      </w:rPr>
    </w:lvl>
    <w:lvl w:ilvl="8">
      <w:start w:val="1"/>
      <w:numFmt w:val="decimal"/>
      <w:lvlText w:val="%1.%2.%3.%4.%5.%6.%7.%8.%9"/>
      <w:lvlJc w:val="left"/>
      <w:pPr>
        <w:ind w:left="1800" w:hanging="1800"/>
      </w:pPr>
      <w:rPr>
        <w:rFonts w:cs="Times New Roman"/>
        <w:sz w:val="28"/>
      </w:rPr>
    </w:lvl>
  </w:abstractNum>
  <w:abstractNum w:abstractNumId="22">
    <w:nsid w:val="61A964BA"/>
    <w:multiLevelType w:val="hybridMultilevel"/>
    <w:tmpl w:val="3EFC96B0"/>
    <w:lvl w:ilvl="0" w:tplc="D88289BA">
      <w:start w:val="1"/>
      <w:numFmt w:val="lowerRoman"/>
      <w:lvlText w:val="(%1)"/>
      <w:lvlJc w:val="left"/>
      <w:pPr>
        <w:ind w:left="900" w:hanging="720"/>
      </w:pPr>
      <w:rPr>
        <w:rFonts w:cs="Times New Roman"/>
      </w:r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23">
    <w:nsid w:val="639C1BFE"/>
    <w:multiLevelType w:val="hybridMultilevel"/>
    <w:tmpl w:val="2FD6B25C"/>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69023B3A"/>
    <w:multiLevelType w:val="hybridMultilevel"/>
    <w:tmpl w:val="48A2D040"/>
    <w:lvl w:ilvl="0" w:tplc="EA3C890E">
      <w:start w:val="1"/>
      <w:numFmt w:val="lowerRoman"/>
      <w:lvlText w:val="%1."/>
      <w:lvlJc w:val="left"/>
      <w:pPr>
        <w:ind w:left="1725" w:hanging="720"/>
      </w:pPr>
      <w:rPr>
        <w:rFonts w:cs="Times New Roman"/>
      </w:r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25">
    <w:nsid w:val="692A5117"/>
    <w:multiLevelType w:val="hybridMultilevel"/>
    <w:tmpl w:val="730628AA"/>
    <w:lvl w:ilvl="0" w:tplc="9A4CC074">
      <w:start w:val="1"/>
      <w:numFmt w:val="lowerRoman"/>
      <w:lvlText w:val="%1)"/>
      <w:lvlJc w:val="left"/>
      <w:pPr>
        <w:ind w:left="1200" w:hanging="360"/>
      </w:pPr>
      <w:rPr>
        <w:rFonts w:cs="Times New Roman"/>
      </w:r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26">
    <w:nsid w:val="7CCB4E2A"/>
    <w:multiLevelType w:val="hybridMultilevel"/>
    <w:tmpl w:val="BC5A57FC"/>
    <w:lvl w:ilvl="0" w:tplc="04090013">
      <w:start w:val="1"/>
      <w:numFmt w:val="upperRoman"/>
      <w:lvlText w:val="%1."/>
      <w:lvlJc w:val="righ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7">
    <w:nsid w:val="7CF811B5"/>
    <w:multiLevelType w:val="hybridMultilevel"/>
    <w:tmpl w:val="B218DC12"/>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nsid w:val="7E9E5743"/>
    <w:multiLevelType w:val="multilevel"/>
    <w:tmpl w:val="9C363342"/>
    <w:lvl w:ilvl="0">
      <w:start w:val="1"/>
      <w:numFmt w:val="decimal"/>
      <w:lvlText w:val="%1"/>
      <w:lvlJc w:val="left"/>
      <w:pPr>
        <w:ind w:left="420" w:hanging="420"/>
      </w:pPr>
      <w:rPr>
        <w:rFonts w:cs="Times New Roman"/>
      </w:rPr>
    </w:lvl>
    <w:lvl w:ilvl="1">
      <w:start w:val="1"/>
      <w:numFmt w:val="decimal"/>
      <w:lvlText w:val="%1.%2"/>
      <w:lvlJc w:val="left"/>
      <w:pPr>
        <w:ind w:left="420" w:hanging="420"/>
      </w:pPr>
      <w:rPr>
        <w:rFonts w:cs="Times New Roman"/>
      </w:rPr>
    </w:lvl>
    <w:lvl w:ilvl="2">
      <w:start w:val="1"/>
      <w:numFmt w:val="decimal"/>
      <w:lvlText w:val="%1.%2.%3"/>
      <w:lvlJc w:val="left"/>
      <w:pPr>
        <w:ind w:left="720" w:hanging="720"/>
      </w:pPr>
      <w:rPr>
        <w:rFonts w:cs="Times New Roman"/>
      </w:rPr>
    </w:lvl>
    <w:lvl w:ilvl="3">
      <w:start w:val="1"/>
      <w:numFmt w:val="decimal"/>
      <w:lvlText w:val="%1.%2.%3.%4"/>
      <w:lvlJc w:val="left"/>
      <w:pPr>
        <w:ind w:left="1080" w:hanging="1080"/>
      </w:pPr>
      <w:rPr>
        <w:rFonts w:cs="Times New Roman"/>
      </w:rPr>
    </w:lvl>
    <w:lvl w:ilvl="4">
      <w:start w:val="1"/>
      <w:numFmt w:val="decimal"/>
      <w:lvlText w:val="%1.%2.%3.%4.%5"/>
      <w:lvlJc w:val="left"/>
      <w:pPr>
        <w:ind w:left="1080" w:hanging="1080"/>
      </w:pPr>
      <w:rPr>
        <w:rFonts w:cs="Times New Roman"/>
      </w:rPr>
    </w:lvl>
    <w:lvl w:ilvl="5">
      <w:start w:val="1"/>
      <w:numFmt w:val="decimal"/>
      <w:lvlText w:val="%1.%2.%3.%4.%5.%6"/>
      <w:lvlJc w:val="left"/>
      <w:pPr>
        <w:ind w:left="1440" w:hanging="1440"/>
      </w:pPr>
      <w:rPr>
        <w:rFonts w:cs="Times New Roman"/>
      </w:rPr>
    </w:lvl>
    <w:lvl w:ilvl="6">
      <w:start w:val="1"/>
      <w:numFmt w:val="decimal"/>
      <w:lvlText w:val="%1.%2.%3.%4.%5.%6.%7"/>
      <w:lvlJc w:val="left"/>
      <w:pPr>
        <w:ind w:left="1440" w:hanging="1440"/>
      </w:pPr>
      <w:rPr>
        <w:rFonts w:cs="Times New Roman"/>
      </w:rPr>
    </w:lvl>
    <w:lvl w:ilvl="7">
      <w:start w:val="1"/>
      <w:numFmt w:val="decimal"/>
      <w:lvlText w:val="%1.%2.%3.%4.%5.%6.%7.%8"/>
      <w:lvlJc w:val="left"/>
      <w:pPr>
        <w:ind w:left="1800" w:hanging="1800"/>
      </w:pPr>
      <w:rPr>
        <w:rFonts w:cs="Times New Roman"/>
      </w:rPr>
    </w:lvl>
    <w:lvl w:ilvl="8">
      <w:start w:val="1"/>
      <w:numFmt w:val="decimal"/>
      <w:lvlText w:val="%1.%2.%3.%4.%5.%6.%7.%8.%9"/>
      <w:lvlJc w:val="left"/>
      <w:pPr>
        <w:ind w:left="2160" w:hanging="2160"/>
      </w:pPr>
      <w:rPr>
        <w:rFonts w:cs="Times New Roman"/>
      </w:rPr>
    </w:lvl>
  </w:abstractNum>
  <w:num w:numId="1">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0"/>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21"/>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8"/>
  </w:num>
  <w:num w:numId="5">
    <w:abstractNumId w:val="13"/>
  </w:num>
  <w:num w:numId="6">
    <w:abstractNumId w:val="19"/>
  </w:num>
  <w:num w:numId="7">
    <w:abstractNumId w:val="20"/>
  </w:num>
  <w:num w:numId="8">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3"/>
  </w:num>
  <w:num w:numId="20">
    <w:abstractNumId w:val="14"/>
  </w:num>
  <w:num w:numId="21">
    <w:abstractNumId w:val="1"/>
  </w:num>
  <w:num w:numId="22">
    <w:abstractNumId w:val="18"/>
  </w:num>
  <w:num w:numId="23">
    <w:abstractNumId w:val="10"/>
  </w:num>
  <w:num w:numId="24">
    <w:abstractNumId w:val="6"/>
  </w:num>
  <w:num w:numId="25">
    <w:abstractNumId w:val="15"/>
  </w:num>
  <w:num w:numId="26">
    <w:abstractNumId w:val="26"/>
  </w:num>
  <w:num w:numId="27">
    <w:abstractNumId w:val="2"/>
  </w:num>
  <w:num w:numId="28">
    <w:abstractNumId w:val="12"/>
  </w:num>
  <w:num w:numId="29">
    <w:abstractNumId w:val="23"/>
  </w:num>
  <w:num w:numId="30">
    <w:abstractNumId w:val="27"/>
  </w:num>
  <w:num w:numId="31">
    <w:abstractNumId w:val="5"/>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defaultTabStop w:val="720"/>
  <w:characterSpacingControl w:val="doNotCompress"/>
  <w:footnotePr>
    <w:footnote w:id="0"/>
    <w:footnote w:id="1"/>
  </w:footnotePr>
  <w:endnotePr>
    <w:endnote w:id="0"/>
    <w:endnote w:id="1"/>
  </w:endnotePr>
  <w:compat/>
  <w:rsids>
    <w:rsidRoot w:val="00F473B0"/>
    <w:rsid w:val="00003184"/>
    <w:rsid w:val="00007EE6"/>
    <w:rsid w:val="00013F5D"/>
    <w:rsid w:val="00055A13"/>
    <w:rsid w:val="00065F39"/>
    <w:rsid w:val="000A2444"/>
    <w:rsid w:val="000B1EDC"/>
    <w:rsid w:val="000E08EF"/>
    <w:rsid w:val="00105FA8"/>
    <w:rsid w:val="00164383"/>
    <w:rsid w:val="001645D1"/>
    <w:rsid w:val="00174D27"/>
    <w:rsid w:val="001914C2"/>
    <w:rsid w:val="001974AC"/>
    <w:rsid w:val="001B04C7"/>
    <w:rsid w:val="001C2A4D"/>
    <w:rsid w:val="001C30F9"/>
    <w:rsid w:val="001C502F"/>
    <w:rsid w:val="001C682A"/>
    <w:rsid w:val="001E1F1E"/>
    <w:rsid w:val="001E2F24"/>
    <w:rsid w:val="001F4EFF"/>
    <w:rsid w:val="0026612E"/>
    <w:rsid w:val="00270CEE"/>
    <w:rsid w:val="00273C7C"/>
    <w:rsid w:val="002777F7"/>
    <w:rsid w:val="002A23BB"/>
    <w:rsid w:val="002B0D81"/>
    <w:rsid w:val="002C52DE"/>
    <w:rsid w:val="002D67EE"/>
    <w:rsid w:val="002F7F7A"/>
    <w:rsid w:val="00301537"/>
    <w:rsid w:val="0031151E"/>
    <w:rsid w:val="00312A23"/>
    <w:rsid w:val="00343BF6"/>
    <w:rsid w:val="00370366"/>
    <w:rsid w:val="00372FD6"/>
    <w:rsid w:val="00387460"/>
    <w:rsid w:val="003918B9"/>
    <w:rsid w:val="003A2C40"/>
    <w:rsid w:val="003E0D49"/>
    <w:rsid w:val="00413633"/>
    <w:rsid w:val="00454B65"/>
    <w:rsid w:val="0049210F"/>
    <w:rsid w:val="004A7FBE"/>
    <w:rsid w:val="004C3D04"/>
    <w:rsid w:val="004C6669"/>
    <w:rsid w:val="004D2A5B"/>
    <w:rsid w:val="004D3A73"/>
    <w:rsid w:val="004E34C0"/>
    <w:rsid w:val="004F066E"/>
    <w:rsid w:val="004F4E1F"/>
    <w:rsid w:val="00514B92"/>
    <w:rsid w:val="0053714A"/>
    <w:rsid w:val="00544540"/>
    <w:rsid w:val="0055363D"/>
    <w:rsid w:val="005544FC"/>
    <w:rsid w:val="00572998"/>
    <w:rsid w:val="005A260C"/>
    <w:rsid w:val="005A4DB7"/>
    <w:rsid w:val="005C4B08"/>
    <w:rsid w:val="00610355"/>
    <w:rsid w:val="006265D9"/>
    <w:rsid w:val="006613C7"/>
    <w:rsid w:val="00663C36"/>
    <w:rsid w:val="00666837"/>
    <w:rsid w:val="006F384B"/>
    <w:rsid w:val="007279AF"/>
    <w:rsid w:val="0075508B"/>
    <w:rsid w:val="0076768D"/>
    <w:rsid w:val="007A1DA5"/>
    <w:rsid w:val="007B58DB"/>
    <w:rsid w:val="007D10F3"/>
    <w:rsid w:val="007E4C21"/>
    <w:rsid w:val="007E7DAA"/>
    <w:rsid w:val="007F5110"/>
    <w:rsid w:val="00815351"/>
    <w:rsid w:val="0083179C"/>
    <w:rsid w:val="00841FDC"/>
    <w:rsid w:val="00842780"/>
    <w:rsid w:val="00842973"/>
    <w:rsid w:val="008439E0"/>
    <w:rsid w:val="00874A45"/>
    <w:rsid w:val="00881B46"/>
    <w:rsid w:val="008B061E"/>
    <w:rsid w:val="008B77A3"/>
    <w:rsid w:val="008C1D02"/>
    <w:rsid w:val="008F5ADD"/>
    <w:rsid w:val="0092355F"/>
    <w:rsid w:val="009264CB"/>
    <w:rsid w:val="00931F77"/>
    <w:rsid w:val="00933ADB"/>
    <w:rsid w:val="00944DB2"/>
    <w:rsid w:val="00945C68"/>
    <w:rsid w:val="00951DAC"/>
    <w:rsid w:val="009554D5"/>
    <w:rsid w:val="00960B19"/>
    <w:rsid w:val="00967F71"/>
    <w:rsid w:val="0097729C"/>
    <w:rsid w:val="00992261"/>
    <w:rsid w:val="0099446A"/>
    <w:rsid w:val="009A6C6A"/>
    <w:rsid w:val="009B0C6A"/>
    <w:rsid w:val="009B6958"/>
    <w:rsid w:val="009D59C6"/>
    <w:rsid w:val="009E0D66"/>
    <w:rsid w:val="009E1C36"/>
    <w:rsid w:val="00A07DE3"/>
    <w:rsid w:val="00A12567"/>
    <w:rsid w:val="00A14C06"/>
    <w:rsid w:val="00A403C2"/>
    <w:rsid w:val="00A5644B"/>
    <w:rsid w:val="00A7460F"/>
    <w:rsid w:val="00A773B4"/>
    <w:rsid w:val="00A85C00"/>
    <w:rsid w:val="00A94322"/>
    <w:rsid w:val="00A94E97"/>
    <w:rsid w:val="00AA16A9"/>
    <w:rsid w:val="00AA589F"/>
    <w:rsid w:val="00AC3D08"/>
    <w:rsid w:val="00AE7AD3"/>
    <w:rsid w:val="00B02B51"/>
    <w:rsid w:val="00B046DC"/>
    <w:rsid w:val="00B45B82"/>
    <w:rsid w:val="00B62FFE"/>
    <w:rsid w:val="00B751B2"/>
    <w:rsid w:val="00B94EEC"/>
    <w:rsid w:val="00BB2DB5"/>
    <w:rsid w:val="00BB74B2"/>
    <w:rsid w:val="00BC4DA8"/>
    <w:rsid w:val="00BC727A"/>
    <w:rsid w:val="00BD08D8"/>
    <w:rsid w:val="00BD268B"/>
    <w:rsid w:val="00BD5C34"/>
    <w:rsid w:val="00C11F17"/>
    <w:rsid w:val="00C5138B"/>
    <w:rsid w:val="00C52402"/>
    <w:rsid w:val="00C640E5"/>
    <w:rsid w:val="00C83F24"/>
    <w:rsid w:val="00C93325"/>
    <w:rsid w:val="00CA3097"/>
    <w:rsid w:val="00CA7BCF"/>
    <w:rsid w:val="00CB5FAD"/>
    <w:rsid w:val="00CE5BF5"/>
    <w:rsid w:val="00D00534"/>
    <w:rsid w:val="00D53ADE"/>
    <w:rsid w:val="00D63B76"/>
    <w:rsid w:val="00DA1173"/>
    <w:rsid w:val="00DC0884"/>
    <w:rsid w:val="00DD329F"/>
    <w:rsid w:val="00DD4226"/>
    <w:rsid w:val="00DD4ACD"/>
    <w:rsid w:val="00DE2E01"/>
    <w:rsid w:val="00E13D58"/>
    <w:rsid w:val="00E32E38"/>
    <w:rsid w:val="00E347F4"/>
    <w:rsid w:val="00E41AC1"/>
    <w:rsid w:val="00E67ECC"/>
    <w:rsid w:val="00E7518F"/>
    <w:rsid w:val="00EA4CFC"/>
    <w:rsid w:val="00EA6B3F"/>
    <w:rsid w:val="00EC11EC"/>
    <w:rsid w:val="00EC5AA6"/>
    <w:rsid w:val="00EC72EC"/>
    <w:rsid w:val="00ED0BE7"/>
    <w:rsid w:val="00ED3647"/>
    <w:rsid w:val="00F1359B"/>
    <w:rsid w:val="00F22E5E"/>
    <w:rsid w:val="00F4303D"/>
    <w:rsid w:val="00F470EA"/>
    <w:rsid w:val="00F473B0"/>
    <w:rsid w:val="00F524BB"/>
    <w:rsid w:val="00F65979"/>
    <w:rsid w:val="00F82D4B"/>
    <w:rsid w:val="00FB392F"/>
    <w:rsid w:val="00FB3E87"/>
    <w:rsid w:val="00FC23CA"/>
    <w:rsid w:val="00FD381A"/>
    <w:rsid w:val="00FE0C85"/>
  </w:rsids>
  <m:mathPr>
    <m:mathFont m:val="Cambria Math"/>
    <m:brkBin m:val="before"/>
    <m:brkBinSub m:val="--"/>
    <m:smallFrac/>
    <m:dispDef/>
    <m:lMargin m:val="0"/>
    <m:rMargin m:val="0"/>
    <m:defJc m:val="centerGroup"/>
    <m:wrapIndent m:val="1440"/>
    <m:intLim m:val="subSup"/>
    <m:naryLim m:val="undOvr"/>
  </m:mathPr>
  <w:themeFontLang w:val="en-US" w:bidi="ne-NP"/>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rules v:ext="edit">
        <o:r id="V:Rule17" type="connector" idref="#AutoShape 24"/>
        <o:r id="V:Rule18" type="connector" idref="#AutoShape 20"/>
        <o:r id="V:Rule19" type="connector" idref="#AutoShape 21"/>
        <o:r id="V:Rule20" type="connector" idref="#AutoShape 18"/>
        <o:r id="V:Rule21" type="connector" idref="#AutoShape 22"/>
        <o:r id="V:Rule22" type="connector" idref="#AutoShape 29"/>
        <o:r id="V:Rule23" type="connector" idref="#AutoShape 28"/>
        <o:r id="V:Rule24" type="connector" idref="#AutoShape 19"/>
        <o:r id="V:Rule25" type="connector" idref="#AutoShape 23"/>
        <o:r id="V:Rule26" type="connector" idref="#AutoShape 31"/>
        <o:r id="V:Rule27" type="connector" idref="#AutoShape 26"/>
        <o:r id="V:Rule28" type="connector" idref="#AutoShape 27"/>
        <o:r id="V:Rule29" type="connector" idref="#AutoShape 16"/>
        <o:r id="V:Rule30" type="connector" idref="#AutoShape 30"/>
        <o:r id="V:Rule31" type="connector" idref="#AutoShape 17"/>
        <o:r id="V:Rule32" type="connector" idref="#AutoShape 25"/>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473B0"/>
    <w:pPr>
      <w:spacing w:after="200" w:line="276" w:lineRule="auto"/>
    </w:pPr>
    <w:rPr>
      <w:rFonts w:eastAsiaTheme="minorEastAsia"/>
    </w:rPr>
  </w:style>
  <w:style w:type="paragraph" w:styleId="Heading1">
    <w:name w:val="heading 1"/>
    <w:basedOn w:val="Normal"/>
    <w:next w:val="Normal"/>
    <w:link w:val="Heading1Char"/>
    <w:uiPriority w:val="9"/>
    <w:qFormat/>
    <w:rsid w:val="00DC0884"/>
    <w:pPr>
      <w:keepNext/>
      <w:keepLines/>
      <w:spacing w:before="240" w:after="0" w:line="254" w:lineRule="auto"/>
      <w:outlineLvl w:val="0"/>
    </w:pPr>
    <w:rPr>
      <w:rFonts w:asciiTheme="majorHAnsi" w:eastAsiaTheme="majorEastAsia" w:hAnsiTheme="majorHAnsi" w:cs="Mangal"/>
      <w:color w:val="2E74B5" w:themeColor="accent1" w:themeShade="BF"/>
      <w:sz w:val="32"/>
      <w:szCs w:val="32"/>
    </w:rPr>
  </w:style>
  <w:style w:type="paragraph" w:styleId="Heading2">
    <w:name w:val="heading 2"/>
    <w:basedOn w:val="Normal"/>
    <w:next w:val="Normal"/>
    <w:link w:val="Heading2Char"/>
    <w:uiPriority w:val="9"/>
    <w:unhideWhenUsed/>
    <w:qFormat/>
    <w:rsid w:val="00055A13"/>
    <w:pPr>
      <w:keepNext/>
      <w:keepLines/>
      <w:spacing w:before="200" w:after="0"/>
      <w:outlineLvl w:val="1"/>
    </w:pPr>
    <w:rPr>
      <w:rFonts w:asciiTheme="majorHAnsi" w:eastAsiaTheme="majorEastAsia" w:hAnsiTheme="majorHAnsi" w:cstheme="majorBidi"/>
      <w:b/>
      <w:bCs/>
      <w:color w:val="5B9BD5" w:themeColor="accent1"/>
      <w:sz w:val="26"/>
      <w:szCs w:val="26"/>
    </w:rPr>
  </w:style>
  <w:style w:type="paragraph" w:styleId="Heading3">
    <w:name w:val="heading 3"/>
    <w:basedOn w:val="Normal"/>
    <w:next w:val="Normal"/>
    <w:link w:val="Heading3Char"/>
    <w:uiPriority w:val="9"/>
    <w:unhideWhenUsed/>
    <w:qFormat/>
    <w:rsid w:val="00DC0884"/>
    <w:pPr>
      <w:keepNext/>
      <w:keepLines/>
      <w:spacing w:before="200" w:after="0" w:line="254" w:lineRule="auto"/>
      <w:outlineLvl w:val="2"/>
    </w:pPr>
    <w:rPr>
      <w:rFonts w:asciiTheme="majorHAnsi" w:eastAsiaTheme="majorEastAsia" w:hAnsiTheme="majorHAnsi" w:cs="Mangal"/>
      <w:b/>
      <w:bCs/>
      <w:color w:val="5B9BD5" w:themeColor="accent1"/>
    </w:rPr>
  </w:style>
  <w:style w:type="paragraph" w:styleId="Heading4">
    <w:name w:val="heading 4"/>
    <w:basedOn w:val="Normal"/>
    <w:next w:val="Normal"/>
    <w:link w:val="Heading4Char"/>
    <w:uiPriority w:val="9"/>
    <w:unhideWhenUsed/>
    <w:qFormat/>
    <w:rsid w:val="0031151E"/>
    <w:pPr>
      <w:keepNext/>
      <w:keepLines/>
      <w:spacing w:before="40" w:after="0"/>
      <w:outlineLvl w:val="3"/>
    </w:pPr>
    <w:rPr>
      <w:rFonts w:asciiTheme="majorHAnsi" w:eastAsiaTheme="majorEastAsia" w:hAnsiTheme="majorHAnsi" w:cstheme="majorBidi"/>
      <w:i/>
      <w:iCs/>
      <w:color w:val="2E74B5" w:themeColor="accent1" w:themeShade="BF"/>
    </w:rPr>
  </w:style>
  <w:style w:type="paragraph" w:styleId="Heading5">
    <w:name w:val="heading 5"/>
    <w:basedOn w:val="Normal"/>
    <w:next w:val="Normal"/>
    <w:link w:val="Heading5Char"/>
    <w:uiPriority w:val="9"/>
    <w:unhideWhenUsed/>
    <w:qFormat/>
    <w:rsid w:val="004E34C0"/>
    <w:pPr>
      <w:keepNext/>
      <w:keepLines/>
      <w:spacing w:before="200" w:after="0"/>
      <w:outlineLvl w:val="4"/>
    </w:pPr>
    <w:rPr>
      <w:rFonts w:asciiTheme="majorHAnsi" w:eastAsiaTheme="majorEastAsia" w:hAnsiTheme="majorHAnsi" w:cstheme="majorBidi"/>
      <w:color w:val="1F4D78"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DC0884"/>
    <w:rPr>
      <w:rFonts w:asciiTheme="majorHAnsi" w:eastAsiaTheme="majorEastAsia" w:hAnsiTheme="majorHAnsi" w:cs="Mangal"/>
      <w:color w:val="2E74B5" w:themeColor="accent1" w:themeShade="BF"/>
      <w:sz w:val="32"/>
      <w:szCs w:val="32"/>
    </w:rPr>
  </w:style>
  <w:style w:type="character" w:customStyle="1" w:styleId="Heading3Char">
    <w:name w:val="Heading 3 Char"/>
    <w:basedOn w:val="DefaultParagraphFont"/>
    <w:link w:val="Heading3"/>
    <w:uiPriority w:val="9"/>
    <w:rsid w:val="00DC0884"/>
    <w:rPr>
      <w:rFonts w:asciiTheme="majorHAnsi" w:eastAsiaTheme="majorEastAsia" w:hAnsiTheme="majorHAnsi" w:cs="Mangal"/>
      <w:b/>
      <w:bCs/>
      <w:color w:val="5B9BD5" w:themeColor="accent1"/>
    </w:rPr>
  </w:style>
  <w:style w:type="paragraph" w:styleId="ListParagraph">
    <w:name w:val="List Paragraph"/>
    <w:basedOn w:val="Normal"/>
    <w:uiPriority w:val="34"/>
    <w:qFormat/>
    <w:rsid w:val="00DC0884"/>
    <w:pPr>
      <w:spacing w:after="160" w:line="254" w:lineRule="auto"/>
      <w:ind w:left="720"/>
      <w:contextualSpacing/>
    </w:pPr>
    <w:rPr>
      <w:rFonts w:ascii="Marigold" w:eastAsia="Times New Roman" w:hAnsi="Marigold" w:cs="Mangal"/>
    </w:rPr>
  </w:style>
  <w:style w:type="character" w:customStyle="1" w:styleId="Heading2Char">
    <w:name w:val="Heading 2 Char"/>
    <w:basedOn w:val="DefaultParagraphFont"/>
    <w:link w:val="Heading2"/>
    <w:uiPriority w:val="9"/>
    <w:rsid w:val="00055A13"/>
    <w:rPr>
      <w:rFonts w:asciiTheme="majorHAnsi" w:eastAsiaTheme="majorEastAsia" w:hAnsiTheme="majorHAnsi" w:cstheme="majorBidi"/>
      <w:b/>
      <w:bCs/>
      <w:color w:val="5B9BD5" w:themeColor="accent1"/>
      <w:sz w:val="26"/>
      <w:szCs w:val="26"/>
    </w:rPr>
  </w:style>
  <w:style w:type="paragraph" w:styleId="Header">
    <w:name w:val="header"/>
    <w:basedOn w:val="Normal"/>
    <w:link w:val="HeaderChar"/>
    <w:uiPriority w:val="99"/>
    <w:unhideWhenUsed/>
    <w:rsid w:val="00951DAC"/>
    <w:pPr>
      <w:tabs>
        <w:tab w:val="center" w:pos="4680"/>
        <w:tab w:val="right" w:pos="9360"/>
      </w:tabs>
      <w:spacing w:after="0" w:line="240" w:lineRule="auto"/>
    </w:pPr>
  </w:style>
  <w:style w:type="character" w:customStyle="1" w:styleId="HeaderChar">
    <w:name w:val="Header Char"/>
    <w:basedOn w:val="DefaultParagraphFont"/>
    <w:link w:val="Header"/>
    <w:uiPriority w:val="99"/>
    <w:rsid w:val="00951DAC"/>
    <w:rPr>
      <w:rFonts w:eastAsiaTheme="minorEastAsia"/>
    </w:rPr>
  </w:style>
  <w:style w:type="paragraph" w:styleId="Footer">
    <w:name w:val="footer"/>
    <w:basedOn w:val="Normal"/>
    <w:link w:val="FooterChar"/>
    <w:uiPriority w:val="99"/>
    <w:unhideWhenUsed/>
    <w:rsid w:val="00951DAC"/>
    <w:pPr>
      <w:tabs>
        <w:tab w:val="center" w:pos="4680"/>
        <w:tab w:val="right" w:pos="9360"/>
      </w:tabs>
      <w:spacing w:after="0" w:line="240" w:lineRule="auto"/>
    </w:pPr>
  </w:style>
  <w:style w:type="character" w:customStyle="1" w:styleId="FooterChar">
    <w:name w:val="Footer Char"/>
    <w:basedOn w:val="DefaultParagraphFont"/>
    <w:link w:val="Footer"/>
    <w:uiPriority w:val="99"/>
    <w:rsid w:val="00951DAC"/>
    <w:rPr>
      <w:rFonts w:eastAsiaTheme="minorEastAsia"/>
    </w:rPr>
  </w:style>
  <w:style w:type="character" w:customStyle="1" w:styleId="Heading4Char">
    <w:name w:val="Heading 4 Char"/>
    <w:basedOn w:val="DefaultParagraphFont"/>
    <w:link w:val="Heading4"/>
    <w:uiPriority w:val="9"/>
    <w:rsid w:val="0031151E"/>
    <w:rPr>
      <w:rFonts w:asciiTheme="majorHAnsi" w:eastAsiaTheme="majorEastAsia" w:hAnsiTheme="majorHAnsi" w:cstheme="majorBidi"/>
      <w:i/>
      <w:iCs/>
      <w:color w:val="2E74B5" w:themeColor="accent1" w:themeShade="BF"/>
    </w:rPr>
  </w:style>
  <w:style w:type="character" w:styleId="Hyperlink">
    <w:name w:val="Hyperlink"/>
    <w:basedOn w:val="DefaultParagraphFont"/>
    <w:uiPriority w:val="99"/>
    <w:unhideWhenUsed/>
    <w:rsid w:val="0031151E"/>
    <w:rPr>
      <w:rFonts w:ascii="Times New Roman" w:hAnsi="Times New Roman" w:cs="Times New Roman" w:hint="default"/>
      <w:color w:val="0563C1" w:themeColor="hyperlink"/>
      <w:u w:val="single"/>
    </w:rPr>
  </w:style>
  <w:style w:type="paragraph" w:styleId="TOC1">
    <w:name w:val="toc 1"/>
    <w:basedOn w:val="Normal"/>
    <w:next w:val="Normal"/>
    <w:autoRedefine/>
    <w:uiPriority w:val="39"/>
    <w:unhideWhenUsed/>
    <w:rsid w:val="00312A23"/>
    <w:pPr>
      <w:tabs>
        <w:tab w:val="left" w:pos="540"/>
        <w:tab w:val="left" w:pos="1170"/>
        <w:tab w:val="right" w:pos="8280"/>
      </w:tabs>
      <w:spacing w:after="0" w:line="360" w:lineRule="auto"/>
      <w:ind w:left="2002" w:hanging="2002"/>
    </w:pPr>
    <w:rPr>
      <w:rFonts w:ascii="Times New Roman" w:eastAsia="Times New Roman" w:hAnsi="Times New Roman" w:cs="Times New Roman"/>
      <w:bCs/>
      <w:noProof/>
      <w:color w:val="000000" w:themeColor="text1"/>
      <w:sz w:val="24"/>
      <w:szCs w:val="24"/>
    </w:rPr>
  </w:style>
  <w:style w:type="paragraph" w:styleId="TOC2">
    <w:name w:val="toc 2"/>
    <w:basedOn w:val="Normal"/>
    <w:next w:val="Normal"/>
    <w:autoRedefine/>
    <w:uiPriority w:val="39"/>
    <w:unhideWhenUsed/>
    <w:rsid w:val="0031151E"/>
    <w:pPr>
      <w:tabs>
        <w:tab w:val="left" w:pos="540"/>
        <w:tab w:val="left" w:pos="880"/>
        <w:tab w:val="left" w:pos="1350"/>
        <w:tab w:val="right" w:pos="8460"/>
      </w:tabs>
      <w:spacing w:after="0" w:line="360" w:lineRule="auto"/>
    </w:pPr>
    <w:rPr>
      <w:rFonts w:ascii="Marigold" w:eastAsia="Times New Roman" w:hAnsi="Marigold" w:cs="Mangal"/>
    </w:rPr>
  </w:style>
  <w:style w:type="paragraph" w:styleId="TOC3">
    <w:name w:val="toc 3"/>
    <w:basedOn w:val="Normal"/>
    <w:next w:val="Normal"/>
    <w:autoRedefine/>
    <w:uiPriority w:val="39"/>
    <w:unhideWhenUsed/>
    <w:rsid w:val="0031151E"/>
    <w:pPr>
      <w:spacing w:after="100" w:line="254" w:lineRule="auto"/>
      <w:ind w:left="440"/>
    </w:pPr>
    <w:rPr>
      <w:rFonts w:ascii="Marigold" w:eastAsia="Times New Roman" w:hAnsi="Marigold" w:cs="Mangal"/>
    </w:rPr>
  </w:style>
  <w:style w:type="paragraph" w:styleId="TOCHeading">
    <w:name w:val="TOC Heading"/>
    <w:basedOn w:val="Heading1"/>
    <w:next w:val="Normal"/>
    <w:uiPriority w:val="39"/>
    <w:semiHidden/>
    <w:unhideWhenUsed/>
    <w:qFormat/>
    <w:rsid w:val="0031151E"/>
    <w:pPr>
      <w:spacing w:before="480" w:line="276" w:lineRule="auto"/>
      <w:outlineLvl w:val="9"/>
    </w:pPr>
    <w:rPr>
      <w:b/>
      <w:bCs/>
      <w:sz w:val="28"/>
      <w:szCs w:val="28"/>
    </w:rPr>
  </w:style>
  <w:style w:type="character" w:styleId="CommentReference">
    <w:name w:val="annotation reference"/>
    <w:basedOn w:val="DefaultParagraphFont"/>
    <w:uiPriority w:val="99"/>
    <w:semiHidden/>
    <w:unhideWhenUsed/>
    <w:rsid w:val="0031151E"/>
    <w:rPr>
      <w:sz w:val="16"/>
      <w:szCs w:val="16"/>
    </w:rPr>
  </w:style>
  <w:style w:type="paragraph" w:styleId="CommentText">
    <w:name w:val="annotation text"/>
    <w:basedOn w:val="Normal"/>
    <w:link w:val="CommentTextChar"/>
    <w:uiPriority w:val="99"/>
    <w:semiHidden/>
    <w:unhideWhenUsed/>
    <w:rsid w:val="0031151E"/>
    <w:pPr>
      <w:spacing w:line="240" w:lineRule="auto"/>
    </w:pPr>
    <w:rPr>
      <w:sz w:val="20"/>
      <w:szCs w:val="20"/>
    </w:rPr>
  </w:style>
  <w:style w:type="character" w:customStyle="1" w:styleId="CommentTextChar">
    <w:name w:val="Comment Text Char"/>
    <w:basedOn w:val="DefaultParagraphFont"/>
    <w:link w:val="CommentText"/>
    <w:uiPriority w:val="99"/>
    <w:semiHidden/>
    <w:rsid w:val="0031151E"/>
    <w:rPr>
      <w:rFonts w:eastAsiaTheme="minorEastAsia"/>
      <w:sz w:val="20"/>
      <w:szCs w:val="20"/>
    </w:rPr>
  </w:style>
  <w:style w:type="paragraph" w:styleId="CommentSubject">
    <w:name w:val="annotation subject"/>
    <w:basedOn w:val="CommentText"/>
    <w:next w:val="CommentText"/>
    <w:link w:val="CommentSubjectChar"/>
    <w:uiPriority w:val="99"/>
    <w:semiHidden/>
    <w:unhideWhenUsed/>
    <w:rsid w:val="0031151E"/>
    <w:rPr>
      <w:b/>
      <w:bCs/>
    </w:rPr>
  </w:style>
  <w:style w:type="character" w:customStyle="1" w:styleId="CommentSubjectChar">
    <w:name w:val="Comment Subject Char"/>
    <w:basedOn w:val="CommentTextChar"/>
    <w:link w:val="CommentSubject"/>
    <w:uiPriority w:val="99"/>
    <w:semiHidden/>
    <w:rsid w:val="0031151E"/>
    <w:rPr>
      <w:rFonts w:eastAsiaTheme="minorEastAsia"/>
      <w:b/>
      <w:bCs/>
      <w:sz w:val="20"/>
      <w:szCs w:val="20"/>
    </w:rPr>
  </w:style>
  <w:style w:type="paragraph" w:styleId="BalloonText">
    <w:name w:val="Balloon Text"/>
    <w:basedOn w:val="Normal"/>
    <w:link w:val="BalloonTextChar"/>
    <w:uiPriority w:val="99"/>
    <w:semiHidden/>
    <w:unhideWhenUsed/>
    <w:rsid w:val="0031151E"/>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31151E"/>
    <w:rPr>
      <w:rFonts w:ascii="Segoe UI" w:eastAsiaTheme="minorEastAsia" w:hAnsi="Segoe UI" w:cs="Segoe UI"/>
      <w:sz w:val="18"/>
      <w:szCs w:val="18"/>
    </w:rPr>
  </w:style>
  <w:style w:type="table" w:styleId="TableGrid">
    <w:name w:val="Table Grid"/>
    <w:basedOn w:val="TableNormal"/>
    <w:uiPriority w:val="59"/>
    <w:rsid w:val="0031151E"/>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NormalWeb">
    <w:name w:val="Normal (Web)"/>
    <w:basedOn w:val="Normal"/>
    <w:uiPriority w:val="99"/>
    <w:unhideWhenUsed/>
    <w:rsid w:val="0031151E"/>
    <w:pPr>
      <w:spacing w:before="100" w:beforeAutospacing="1" w:after="100" w:afterAutospacing="1" w:line="240" w:lineRule="auto"/>
    </w:pPr>
    <w:rPr>
      <w:rFonts w:ascii="Times New Roman" w:eastAsia="Times New Roman" w:hAnsi="Times New Roman" w:cs="Times New Roman"/>
      <w:sz w:val="24"/>
      <w:szCs w:val="24"/>
      <w:lang w:bidi="ne-NP"/>
    </w:rPr>
  </w:style>
  <w:style w:type="character" w:styleId="Strong">
    <w:name w:val="Strong"/>
    <w:basedOn w:val="DefaultParagraphFont"/>
    <w:uiPriority w:val="22"/>
    <w:qFormat/>
    <w:rsid w:val="0031151E"/>
    <w:rPr>
      <w:b/>
      <w:bCs/>
    </w:rPr>
  </w:style>
  <w:style w:type="paragraph" w:styleId="NoSpacing">
    <w:name w:val="No Spacing"/>
    <w:uiPriority w:val="1"/>
    <w:qFormat/>
    <w:rsid w:val="0031151E"/>
    <w:pPr>
      <w:spacing w:after="0" w:line="240" w:lineRule="auto"/>
    </w:pPr>
    <w:rPr>
      <w:rFonts w:eastAsiaTheme="minorEastAsia"/>
      <w:lang w:bidi="en-US"/>
    </w:rPr>
  </w:style>
  <w:style w:type="character" w:customStyle="1" w:styleId="Heading5Char">
    <w:name w:val="Heading 5 Char"/>
    <w:basedOn w:val="DefaultParagraphFont"/>
    <w:link w:val="Heading5"/>
    <w:uiPriority w:val="9"/>
    <w:rsid w:val="004E34C0"/>
    <w:rPr>
      <w:rFonts w:asciiTheme="majorHAnsi" w:eastAsiaTheme="majorEastAsia" w:hAnsiTheme="majorHAnsi" w:cstheme="majorBidi"/>
      <w:color w:val="1F4D78" w:themeColor="accent1" w:themeShade="7F"/>
    </w:rPr>
  </w:style>
  <w:style w:type="paragraph" w:styleId="TOC4">
    <w:name w:val="toc 4"/>
    <w:basedOn w:val="Normal"/>
    <w:next w:val="Normal"/>
    <w:autoRedefine/>
    <w:uiPriority w:val="39"/>
    <w:unhideWhenUsed/>
    <w:rsid w:val="00312A23"/>
    <w:pPr>
      <w:spacing w:after="100"/>
      <w:ind w:left="660"/>
    </w:pPr>
  </w:style>
  <w:style w:type="paragraph" w:styleId="TOC5">
    <w:name w:val="toc 5"/>
    <w:basedOn w:val="Normal"/>
    <w:next w:val="Normal"/>
    <w:autoRedefine/>
    <w:uiPriority w:val="39"/>
    <w:unhideWhenUsed/>
    <w:rsid w:val="00312A23"/>
    <w:pPr>
      <w:tabs>
        <w:tab w:val="right" w:pos="8280"/>
      </w:tabs>
      <w:spacing w:after="0" w:line="360" w:lineRule="auto"/>
      <w:ind w:left="880"/>
    </w:pPr>
    <w:rPr>
      <w:noProof/>
      <w:color w:val="000000" w:themeColor="text1"/>
      <w:sz w:val="24"/>
      <w:szCs w:val="24"/>
    </w:rPr>
  </w:style>
  <w:style w:type="paragraph" w:styleId="TOC6">
    <w:name w:val="toc 6"/>
    <w:basedOn w:val="Normal"/>
    <w:next w:val="Normal"/>
    <w:autoRedefine/>
    <w:uiPriority w:val="39"/>
    <w:unhideWhenUsed/>
    <w:rsid w:val="00312A23"/>
    <w:pPr>
      <w:spacing w:after="100"/>
      <w:ind w:left="1100"/>
    </w:pPr>
  </w:style>
  <w:style w:type="paragraph" w:styleId="TOC7">
    <w:name w:val="toc 7"/>
    <w:basedOn w:val="Normal"/>
    <w:next w:val="Normal"/>
    <w:autoRedefine/>
    <w:uiPriority w:val="39"/>
    <w:unhideWhenUsed/>
    <w:rsid w:val="00312A23"/>
    <w:pPr>
      <w:spacing w:after="100"/>
      <w:ind w:left="1320"/>
    </w:pPr>
  </w:style>
  <w:style w:type="paragraph" w:styleId="TOC8">
    <w:name w:val="toc 8"/>
    <w:basedOn w:val="Normal"/>
    <w:next w:val="Normal"/>
    <w:autoRedefine/>
    <w:uiPriority w:val="39"/>
    <w:unhideWhenUsed/>
    <w:rsid w:val="00312A23"/>
    <w:pPr>
      <w:spacing w:after="100"/>
      <w:ind w:left="1540"/>
    </w:pPr>
  </w:style>
  <w:style w:type="paragraph" w:styleId="TOC9">
    <w:name w:val="toc 9"/>
    <w:basedOn w:val="Normal"/>
    <w:next w:val="Normal"/>
    <w:autoRedefine/>
    <w:uiPriority w:val="39"/>
    <w:unhideWhenUsed/>
    <w:rsid w:val="00312A23"/>
    <w:pPr>
      <w:spacing w:after="100"/>
      <w:ind w:left="1760"/>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6" Type="http://schemas.microsoft.com/office/2007/relationships/stylesWithEffects" Target="stylesWithEffects.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775C70C-DC28-4739-910B-D56A8A2EF79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376</TotalTime>
  <Pages>1</Pages>
  <Words>20057</Words>
  <Characters>114330</Characters>
  <Application>Microsoft Office Word</Application>
  <DocSecurity>0</DocSecurity>
  <Lines>952</Lines>
  <Paragraphs>268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134119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Lumbini Computer</dc:creator>
  <cp:lastModifiedBy>Daya</cp:lastModifiedBy>
  <cp:revision>164</cp:revision>
  <cp:lastPrinted>2021-11-09T07:55:00Z</cp:lastPrinted>
  <dcterms:created xsi:type="dcterms:W3CDTF">2021-04-08T08:44:00Z</dcterms:created>
  <dcterms:modified xsi:type="dcterms:W3CDTF">2022-06-21T05:23:00Z</dcterms:modified>
</cp:coreProperties>
</file>