
<file path=[Content_Types].xml><?xml version="1.0" encoding="utf-8"?>
<Types xmlns="http://schemas.openxmlformats.org/package/2006/content-types"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2"/>
        <w:spacing w:line="360" w:lineRule="auto"/>
        <w:ind w:left="3513" w:right="3426" w:hanging="5"/>
      </w:pPr>
      <w:bookmarkStart w:id="0" w:name="_TOC_250025"/>
      <w:r>
        <w:t>CHAPTER I</w:t>
      </w:r>
      <w:r>
        <w:rPr>
          <w:spacing w:val="1"/>
        </w:rPr>
        <w:t xml:space="preserve"> </w:t>
      </w:r>
      <w:bookmarkEnd w:id="0"/>
      <w:r>
        <w:t>INTRODUCTION</w:t>
      </w: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  <w:spacing w:before="241"/>
        <w:ind w:hanging="721"/>
      </w:pPr>
      <w:bookmarkStart w:id="1" w:name="_TOC_250024"/>
      <w:r>
        <w:t>Background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bookmarkEnd w:id="1"/>
      <w:r>
        <w:t>Study:</w:t>
      </w:r>
    </w:p>
    <w:p w:rsidR="00416821" w:rsidRDefault="00416821" w:rsidP="00416821">
      <w:pPr>
        <w:pStyle w:val="BodyText"/>
        <w:spacing w:before="9"/>
        <w:rPr>
          <w:b/>
          <w:sz w:val="31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-57"/>
        </w:rPr>
        <w:t xml:space="preserve"> </w:t>
      </w:r>
      <w:r>
        <w:t>incentive and restraint to their operators and it is an important channel for enterprise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(Sun,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 of a commercial bank is usually related to how well the bank can use its</w:t>
      </w:r>
      <w:r>
        <w:rPr>
          <w:spacing w:val="1"/>
        </w:rPr>
        <w:t xml:space="preserve"> </w:t>
      </w:r>
      <w:r>
        <w:t>assets, shareholders’</w:t>
      </w:r>
      <w:r>
        <w:rPr>
          <w:spacing w:val="1"/>
        </w:rPr>
        <w:t xml:space="preserve"> </w:t>
      </w:r>
      <w:r>
        <w:t>equities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liabilities,</w:t>
      </w:r>
      <w:r>
        <w:rPr>
          <w:spacing w:val="61"/>
        </w:rPr>
        <w:t xml:space="preserve"> </w:t>
      </w:r>
      <w:r>
        <w:t>revenues</w:t>
      </w:r>
      <w:r>
        <w:rPr>
          <w:spacing w:val="61"/>
        </w:rPr>
        <w:t xml:space="preserve"> </w:t>
      </w:r>
      <w:r>
        <w:t>and expenses. The</w:t>
      </w:r>
      <w:r>
        <w:rPr>
          <w:spacing w:val="1"/>
        </w:rPr>
        <w:t xml:space="preserve"> </w:t>
      </w:r>
      <w:r>
        <w:t>performance evaluation of banks is important for all parties including depositors,</w:t>
      </w:r>
      <w:r>
        <w:rPr>
          <w:spacing w:val="1"/>
        </w:rPr>
        <w:t xml:space="preserve"> </w:t>
      </w:r>
      <w:r>
        <w:t>investors, bank managers and regulators.</w:t>
      </w:r>
      <w:r>
        <w:rPr>
          <w:spacing w:val="1"/>
        </w:rPr>
        <w:t xml:space="preserve"> </w:t>
      </w:r>
      <w:r>
        <w:t>The evaluation of a firm’s performance</w:t>
      </w:r>
      <w:r>
        <w:rPr>
          <w:spacing w:val="1"/>
        </w:rPr>
        <w:t xml:space="preserve"> </w:t>
      </w:r>
      <w:r>
        <w:t>usually employs the financial ratio method, because it provides a simple description</w:t>
      </w:r>
      <w:r>
        <w:rPr>
          <w:spacing w:val="1"/>
        </w:rPr>
        <w:t xml:space="preserve"> </w:t>
      </w:r>
      <w:r>
        <w:t>about the firm’s financial performance in comparison with previous periods and helps</w:t>
      </w:r>
      <w:r>
        <w:rPr>
          <w:spacing w:val="1"/>
        </w:rPr>
        <w:t xml:space="preserve"> </w:t>
      </w:r>
      <w:r>
        <w:t>to improve its performance of management (Lin et al., 2005).</w:t>
      </w:r>
      <w:r>
        <w:rPr>
          <w:spacing w:val="1"/>
        </w:rPr>
        <w:t xml:space="preserve"> </w:t>
      </w:r>
      <w:r>
        <w:t>Moreover, the ratio</w:t>
      </w:r>
      <w:r>
        <w:rPr>
          <w:spacing w:val="1"/>
        </w:rPr>
        <w:t xml:space="preserve"> </w:t>
      </w:r>
      <w:r>
        <w:t>analysis assists in determining the financial position of the bank compared to other</w:t>
      </w:r>
      <w:r>
        <w:rPr>
          <w:spacing w:val="1"/>
        </w:rPr>
        <w:t xml:space="preserve"> </w:t>
      </w:r>
      <w:r>
        <w:t>banks. Different ratios including return on assets (ROA), return on equity (ROE), CR,</w:t>
      </w:r>
      <w:r>
        <w:rPr>
          <w:spacing w:val="1"/>
        </w:rPr>
        <w:t xml:space="preserve"> </w:t>
      </w:r>
      <w:r>
        <w:t>debt equity ratio, return on deposit etc. were evaluated to analyze the financial data of</w:t>
      </w:r>
      <w:r>
        <w:rPr>
          <w:spacing w:val="1"/>
        </w:rPr>
        <w:t xml:space="preserve"> </w:t>
      </w:r>
      <w:r>
        <w:t>selected</w:t>
      </w:r>
      <w:r>
        <w:rPr>
          <w:spacing w:val="49"/>
        </w:rPr>
        <w:t xml:space="preserve"> </w:t>
      </w:r>
      <w:r>
        <w:t>Nepalese</w:t>
      </w:r>
      <w:r>
        <w:rPr>
          <w:spacing w:val="49"/>
        </w:rPr>
        <w:t xml:space="preserve"> </w:t>
      </w:r>
      <w:r>
        <w:t>commercial</w:t>
      </w:r>
      <w:r>
        <w:rPr>
          <w:spacing w:val="50"/>
        </w:rPr>
        <w:t xml:space="preserve"> </w:t>
      </w:r>
      <w:r>
        <w:t>banks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period</w:t>
      </w:r>
      <w:r>
        <w:rPr>
          <w:spacing w:val="50"/>
        </w:rPr>
        <w:t xml:space="preserve"> </w:t>
      </w:r>
      <w:r>
        <w:t>2008/009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2015/016.</w:t>
      </w:r>
      <w:r>
        <w:rPr>
          <w:spacing w:val="50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ratios would help to indicate the condition of capital, assets quality, management,</w:t>
      </w:r>
      <w:r>
        <w:rPr>
          <w:spacing w:val="1"/>
        </w:rPr>
        <w:t xml:space="preserve"> </w:t>
      </w:r>
      <w:r>
        <w:t>Earning,</w:t>
      </w:r>
      <w:r>
        <w:rPr>
          <w:spacing w:val="-1"/>
        </w:rPr>
        <w:t xml:space="preserve"> </w:t>
      </w:r>
      <w:r>
        <w:t>and liquidity</w:t>
      </w:r>
      <w:r>
        <w:rPr>
          <w:spacing w:val="-5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Financial sector is the backbone of economy of a country. The banking sector plays a</w:t>
      </w:r>
      <w:r>
        <w:rPr>
          <w:spacing w:val="1"/>
        </w:rPr>
        <w:t xml:space="preserve"> </w:t>
      </w:r>
      <w:r>
        <w:t>main role of the financial system is to channel the funds from savers to borrowers. If</w:t>
      </w:r>
      <w:r>
        <w:rPr>
          <w:spacing w:val="1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process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done</w:t>
      </w:r>
      <w:r>
        <w:rPr>
          <w:spacing w:val="44"/>
        </w:rPr>
        <w:t xml:space="preserve"> </w:t>
      </w:r>
      <w:r>
        <w:t>efficiently,</w:t>
      </w:r>
      <w:r>
        <w:rPr>
          <w:spacing w:val="45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profitability</w:t>
      </w:r>
      <w:r>
        <w:rPr>
          <w:spacing w:val="37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t>improve,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flow</w:t>
      </w:r>
      <w:r>
        <w:rPr>
          <w:spacing w:val="4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funds should increase, too, and there should be better quality services for customers.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intermediation</w:t>
      </w:r>
      <w:r>
        <w:rPr>
          <w:spacing w:val="1"/>
        </w:rPr>
        <w:t xml:space="preserve"> </w:t>
      </w:r>
      <w:r>
        <w:t>determines,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allocation of savings, as well as the return on savings and investments (Aremu and</w:t>
      </w:r>
      <w:r>
        <w:rPr>
          <w:spacing w:val="1"/>
        </w:rPr>
        <w:t xml:space="preserve"> </w:t>
      </w:r>
      <w:r>
        <w:t>Mejabi, 2013). Banks provide a safe link between the savers who deposit their money</w:t>
      </w:r>
      <w:r>
        <w:rPr>
          <w:spacing w:val="1"/>
        </w:rPr>
        <w:t xml:space="preserve"> </w:t>
      </w:r>
      <w:r>
        <w:t>and the investors. In addition, banks are involved in current and future development</w:t>
      </w:r>
      <w:r>
        <w:rPr>
          <w:spacing w:val="1"/>
        </w:rPr>
        <w:t xml:space="preserve"> </w:t>
      </w:r>
      <w:r>
        <w:t>plans of an</w:t>
      </w:r>
      <w:r>
        <w:rPr>
          <w:spacing w:val="1"/>
        </w:rPr>
        <w:t xml:space="preserve"> </w:t>
      </w:r>
      <w:r>
        <w:t>economy by providing capital for</w:t>
      </w:r>
      <w:r>
        <w:rPr>
          <w:spacing w:val="60"/>
        </w:rPr>
        <w:t xml:space="preserve"> </w:t>
      </w:r>
      <w:r>
        <w:t>innovation, and infrastructure, and</w:t>
      </w:r>
      <w:r>
        <w:rPr>
          <w:spacing w:val="1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job</w:t>
      </w:r>
      <w:r>
        <w:rPr>
          <w:spacing w:val="15"/>
        </w:rPr>
        <w:t xml:space="preserve"> </w:t>
      </w:r>
      <w:r>
        <w:t>opportunities.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therefore,</w:t>
      </w:r>
      <w:r>
        <w:rPr>
          <w:spacing w:val="14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evaluate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banks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order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identify</w:t>
      </w:r>
      <w:r>
        <w:rPr>
          <w:spacing w:val="37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strengths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possible</w:t>
      </w:r>
      <w:r>
        <w:rPr>
          <w:spacing w:val="41"/>
        </w:rPr>
        <w:t xml:space="preserve"> </w:t>
      </w:r>
      <w:r>
        <w:t>weaknesses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their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5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0"/>
        <w:jc w:val="both"/>
      </w:pPr>
      <w:r>
        <w:t>managerial skills and competencies which can be strengthened to enhance the services</w:t>
      </w:r>
      <w:r>
        <w:rPr>
          <w:spacing w:val="-57"/>
        </w:rPr>
        <w:t xml:space="preserve"> </w:t>
      </w:r>
      <w:r>
        <w:t>of they provide.</w:t>
      </w:r>
      <w:r>
        <w:rPr>
          <w:spacing w:val="1"/>
        </w:rPr>
        <w:t xml:space="preserve"> </w:t>
      </w:r>
      <w:r>
        <w:t>In addition, banks must make future plans to develop their service</w:t>
      </w:r>
      <w:r>
        <w:rPr>
          <w:spacing w:val="1"/>
        </w:rPr>
        <w:t xml:space="preserve"> </w:t>
      </w:r>
      <w:r>
        <w:t>standards to facilitate balanced economic and technological growth in the country.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systems. Analysis of financial performance provides an insight into how efficient a</w:t>
      </w:r>
      <w:r>
        <w:rPr>
          <w:spacing w:val="1"/>
        </w:rPr>
        <w:t xml:space="preserve"> </w:t>
      </w:r>
      <w:r>
        <w:t>bank is in using its assets to generate profits and how sound was its financial health</w:t>
      </w:r>
      <w:r>
        <w:rPr>
          <w:spacing w:val="1"/>
        </w:rPr>
        <w:t xml:space="preserve"> </w:t>
      </w:r>
      <w:r>
        <w:t>was over a given period of time. It can also, be used to compare and assess similar</w:t>
      </w:r>
      <w:r>
        <w:rPr>
          <w:spacing w:val="1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domain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9"/>
        <w:jc w:val="both"/>
      </w:pP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deposits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portion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deposited money is utilized in disbursing loan and advances. Loans and advances</w:t>
      </w:r>
      <w:r>
        <w:rPr>
          <w:spacing w:val="1"/>
        </w:rPr>
        <w:t xml:space="preserve"> </w:t>
      </w:r>
      <w:r>
        <w:t>constitute a major portion of the assets and deposits constitute a major portion of the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banks.</w:t>
      </w:r>
      <w:r>
        <w:rPr>
          <w:spacing w:val="1"/>
        </w:rPr>
        <w:t xml:space="preserve"> </w:t>
      </w:r>
      <w:r>
        <w:t>Similarly</w:t>
      </w:r>
      <w:r>
        <w:rPr>
          <w:spacing w:val="1"/>
        </w:rPr>
        <w:t xml:space="preserve"> </w:t>
      </w:r>
      <w:r>
        <w:t>earning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depends upon the spread that it enjoys between the interest it receives from the</w:t>
      </w:r>
      <w:r>
        <w:rPr>
          <w:spacing w:val="1"/>
        </w:rPr>
        <w:t xml:space="preserve"> </w:t>
      </w:r>
      <w:r>
        <w:t>borrowers and that to be paid to the borrowers. An average, bank generates sixty to</w:t>
      </w:r>
      <w:r>
        <w:rPr>
          <w:spacing w:val="1"/>
        </w:rPr>
        <w:t xml:space="preserve"> </w:t>
      </w:r>
      <w:r>
        <w:t>seventy percent of its revenue through its lending activities. The return that the bank</w:t>
      </w:r>
      <w:r>
        <w:rPr>
          <w:spacing w:val="1"/>
        </w:rPr>
        <w:t xml:space="preserve"> </w:t>
      </w:r>
      <w:r>
        <w:t>enjoys</w:t>
      </w:r>
      <w:r>
        <w:rPr>
          <w:spacing w:val="1"/>
        </w:rPr>
        <w:t xml:space="preserve"> </w:t>
      </w:r>
      <w:r>
        <w:t>of deposit mobilization through loan and</w:t>
      </w:r>
      <w:r>
        <w:rPr>
          <w:spacing w:val="60"/>
        </w:rPr>
        <w:t xml:space="preserve"> </w:t>
      </w:r>
      <w:r>
        <w:t>advances is very attractive but they</w:t>
      </w:r>
      <w:r>
        <w:rPr>
          <w:spacing w:val="1"/>
        </w:rPr>
        <w:t xml:space="preserve"> </w:t>
      </w:r>
      <w:r>
        <w:t>do not come free of cost and free of risk. There is risk inherent in lending portfolio.</w:t>
      </w:r>
      <w:r>
        <w:rPr>
          <w:spacing w:val="1"/>
        </w:rPr>
        <w:t xml:space="preserve"> </w:t>
      </w:r>
      <w:r>
        <w:t>Banking sector is exposed to number of risk like, interest rate risk,</w:t>
      </w:r>
      <w:r>
        <w:rPr>
          <w:spacing w:val="60"/>
        </w:rPr>
        <w:t xml:space="preserve"> </w:t>
      </w:r>
      <w:r>
        <w:t>liquidity risk,</w:t>
      </w:r>
      <w:r>
        <w:rPr>
          <w:spacing w:val="1"/>
        </w:rPr>
        <w:t xml:space="preserve"> </w:t>
      </w:r>
      <w:r>
        <w:t>credit risk or default risk, borrowers risk, security risk, earning risk etc. Such risk are</w:t>
      </w:r>
      <w:r>
        <w:rPr>
          <w:spacing w:val="1"/>
        </w:rPr>
        <w:t xml:space="preserve"> </w:t>
      </w:r>
      <w:r>
        <w:t>excessive had led many banks to go bankrupt in a number of countries. Performing</w:t>
      </w:r>
      <w:r>
        <w:rPr>
          <w:spacing w:val="1"/>
        </w:rPr>
        <w:t xml:space="preserve"> </w:t>
      </w:r>
      <w:r>
        <w:t>loans have multiple benefits to the society while non-performing loan erodes even</w:t>
      </w:r>
      <w:r>
        <w:rPr>
          <w:spacing w:val="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capital. (Singh 2008)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ind w:left="480"/>
        <w:jc w:val="both"/>
      </w:pPr>
      <w:r>
        <w:t>In</w:t>
      </w:r>
      <w:r>
        <w:rPr>
          <w:spacing w:val="16"/>
        </w:rPr>
        <w:t xml:space="preserve"> </w:t>
      </w:r>
      <w:r>
        <w:t>Nepal</w:t>
      </w:r>
      <w:r>
        <w:rPr>
          <w:spacing w:val="13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bank,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sector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sector.</w:t>
      </w:r>
    </w:p>
    <w:p w:rsidR="00416821" w:rsidRDefault="00416821" w:rsidP="00416821">
      <w:pPr>
        <w:pStyle w:val="ListParagraph"/>
        <w:numPr>
          <w:ilvl w:val="0"/>
          <w:numId w:val="29"/>
        </w:numPr>
        <w:tabs>
          <w:tab w:val="left" w:pos="876"/>
        </w:tabs>
        <w:spacing w:before="137" w:line="360" w:lineRule="auto"/>
        <w:ind w:right="394" w:firstLine="0"/>
        <w:jc w:val="both"/>
        <w:rPr>
          <w:sz w:val="24"/>
        </w:rPr>
      </w:pP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(NRB</w:t>
      </w:r>
      <w:r>
        <w:rPr>
          <w:spacing w:val="1"/>
          <w:sz w:val="24"/>
        </w:rPr>
        <w:t xml:space="preserve"> </w:t>
      </w:r>
      <w:r>
        <w:rPr>
          <w:sz w:val="24"/>
        </w:rPr>
        <w:t>2016)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i.e. Nepal Bank LTD., Rastriya Banijya Bank LTD. and 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sector.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Research has been conducted on this topic, even though, very few research were made</w:t>
      </w:r>
      <w:r>
        <w:rPr>
          <w:spacing w:val="-57"/>
        </w:rPr>
        <w:t xml:space="preserve"> </w:t>
      </w:r>
      <w:r>
        <w:t>with the limited data and analysis. Therefore,</w:t>
      </w:r>
      <w:r>
        <w:rPr>
          <w:spacing w:val="1"/>
        </w:rPr>
        <w:t xml:space="preserve"> </w:t>
      </w:r>
      <w:r>
        <w:t>this study gains attention</w:t>
      </w:r>
      <w:r>
        <w:rPr>
          <w:spacing w:val="60"/>
        </w:rPr>
        <w:t xml:space="preserve"> </w:t>
      </w:r>
      <w:r>
        <w:t>of reader to</w:t>
      </w:r>
      <w:r>
        <w:rPr>
          <w:spacing w:val="1"/>
        </w:rPr>
        <w:t xml:space="preserve"> </w:t>
      </w:r>
      <w:r>
        <w:t>get factual and reliable information about Government owner bank and Private sector</w:t>
      </w:r>
      <w:r>
        <w:rPr>
          <w:spacing w:val="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Nepalese</w:t>
      </w:r>
      <w:r>
        <w:rPr>
          <w:spacing w:val="-1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industries.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6"/>
          <w:pgSz w:w="11910" w:h="16840"/>
          <w:pgMar w:top="1500" w:right="1040" w:bottom="280" w:left="1680" w:header="1253" w:footer="0" w:gutter="0"/>
          <w:pgNumType w:start="2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568" w:lineRule="auto"/>
        <w:ind w:right="5310"/>
        <w:jc w:val="both"/>
      </w:pPr>
      <w:r>
        <w:t>Introduction of Samples Banks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Public sector banks have substantial shares in the total assets of the industry and have</w:t>
      </w:r>
      <w:r>
        <w:rPr>
          <w:spacing w:val="1"/>
        </w:rPr>
        <w:t xml:space="preserve"> </w:t>
      </w:r>
      <w:r>
        <w:t>huge branch networks around the country. Rastriya Banijya Bank (RBBL), Nepal</w:t>
      </w:r>
      <w:r>
        <w:rPr>
          <w:spacing w:val="1"/>
        </w:rPr>
        <w:t xml:space="preserve"> </w:t>
      </w:r>
      <w:r>
        <w:t>Bank Limited (NBL) and Agriculture Development Bank (ADBL) are government</w:t>
      </w:r>
      <w:r>
        <w:rPr>
          <w:spacing w:val="1"/>
        </w:rPr>
        <w:t xml:space="preserve"> </w:t>
      </w:r>
      <w:r>
        <w:t>owned banks. These banks have significant contribution on improving banking habit</w:t>
      </w:r>
      <w:r>
        <w:rPr>
          <w:spacing w:val="1"/>
        </w:rPr>
        <w:t xml:space="preserve"> </w:t>
      </w:r>
      <w:r>
        <w:t>among the people at large and encourage entrepreneurship in both the urban as well as</w:t>
      </w:r>
      <w:r>
        <w:rPr>
          <w:spacing w:val="-57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area. The public sector banks are still the largest banks in</w:t>
      </w:r>
      <w:r>
        <w:rPr>
          <w:spacing w:val="60"/>
        </w:rPr>
        <w:t xml:space="preserve"> </w:t>
      </w:r>
      <w:r>
        <w:t>all aspects from</w:t>
      </w:r>
      <w:r>
        <w:rPr>
          <w:spacing w:val="1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 mobilization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branches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operation.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3"/>
        <w:jc w:val="both"/>
      </w:pPr>
      <w:r>
        <w:t>Private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classify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category,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Venter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Domestic private bank. The joint venture banks have very few branch networks and</w:t>
      </w:r>
      <w:r>
        <w:rPr>
          <w:spacing w:val="1"/>
        </w:rPr>
        <w:t xml:space="preserve"> </w:t>
      </w:r>
      <w:r>
        <w:t>are concentrated in urban centers. JVBs started to establish since mid-1980s (Poudel,</w:t>
      </w:r>
      <w:r>
        <w:rPr>
          <w:spacing w:val="1"/>
        </w:rPr>
        <w:t xml:space="preserve"> </w:t>
      </w:r>
      <w:r>
        <w:t>2005). They have foreign equity participation (along with domestic) and management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reputation,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professionally. They are well mechanized and supervised by their respective home</w:t>
      </w:r>
      <w:r>
        <w:rPr>
          <w:spacing w:val="1"/>
        </w:rPr>
        <w:t xml:space="preserve"> </w:t>
      </w:r>
      <w:r>
        <w:t>country supervisory authorities.   The share of total assets of the joint venture banks</w:t>
      </w:r>
      <w:r>
        <w:rPr>
          <w:spacing w:val="1"/>
        </w:rPr>
        <w:t xml:space="preserve"> </w:t>
      </w:r>
      <w:r>
        <w:t>has been increased to about 50% of total commercial bank assets. The introduction of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infused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financial instrument in the financial system. However, the spillover effect of their</w:t>
      </w:r>
      <w:r>
        <w:rPr>
          <w:spacing w:val="1"/>
        </w:rPr>
        <w:t xml:space="preserve"> </w:t>
      </w:r>
      <w:r>
        <w:t>efficient</w:t>
      </w:r>
      <w:r>
        <w:rPr>
          <w:spacing w:val="24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modern</w:t>
      </w:r>
      <w:r>
        <w:rPr>
          <w:spacing w:val="25"/>
        </w:rPr>
        <w:t xml:space="preserve"> </w:t>
      </w:r>
      <w:r>
        <w:t>banking</w:t>
      </w:r>
      <w:r>
        <w:rPr>
          <w:spacing w:val="23"/>
        </w:rPr>
        <w:t xml:space="preserve"> </w:t>
      </w:r>
      <w:r>
        <w:t>skills</w:t>
      </w:r>
      <w:r>
        <w:rPr>
          <w:spacing w:val="2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domestic</w:t>
      </w:r>
      <w:r>
        <w:rPr>
          <w:spacing w:val="23"/>
        </w:rPr>
        <w:t xml:space="preserve"> </w:t>
      </w:r>
      <w:r>
        <w:t>banks,</w:t>
      </w:r>
      <w:r>
        <w:rPr>
          <w:spacing w:val="2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expectation.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Domestic private banks came in operation by late 1990s and early 2000s. They are</w:t>
      </w:r>
      <w:r>
        <w:rPr>
          <w:spacing w:val="1"/>
        </w:rPr>
        <w:t xml:space="preserve"> </w:t>
      </w:r>
      <w:r>
        <w:t>managed and owned by private sector without foreign equity participation. Since they</w:t>
      </w:r>
      <w:r>
        <w:rPr>
          <w:spacing w:val="1"/>
        </w:rPr>
        <w:t xml:space="preserve"> </w:t>
      </w:r>
      <w:r>
        <w:t>are relatively new banks, they have the opportunity to start as ‘fresh banks’ without</w:t>
      </w:r>
      <w:r>
        <w:rPr>
          <w:spacing w:val="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portfolios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possibility of</w:t>
      </w:r>
      <w:r>
        <w:rPr>
          <w:spacing w:val="1"/>
        </w:rPr>
        <w:t xml:space="preserve"> </w:t>
      </w:r>
      <w:r>
        <w:t>adopting recent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technologies during their inception. Most of them are relatively small in asset size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their</w:t>
      </w:r>
      <w:r>
        <w:rPr>
          <w:spacing w:val="-1"/>
        </w:rPr>
        <w:t xml:space="preserve"> </w:t>
      </w:r>
      <w:r>
        <w:t>networks.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"/>
        <w:rPr>
          <w:sz w:val="28"/>
        </w:rPr>
      </w:pP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  <w:spacing w:before="89"/>
      </w:pPr>
      <w:bookmarkStart w:id="2" w:name="_TOC_250023"/>
      <w:r>
        <w:t>Problem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bookmarkEnd w:id="2"/>
      <w:r>
        <w:t>Questions:</w:t>
      </w:r>
    </w:p>
    <w:p w:rsidR="00416821" w:rsidRDefault="00416821" w:rsidP="00416821">
      <w:pPr>
        <w:pStyle w:val="BodyText"/>
        <w:spacing w:before="6"/>
        <w:rPr>
          <w:b/>
          <w:sz w:val="31"/>
        </w:rPr>
      </w:pPr>
    </w:p>
    <w:p w:rsidR="00416821" w:rsidRDefault="00416821" w:rsidP="00416821">
      <w:pPr>
        <w:pStyle w:val="BodyText"/>
        <w:spacing w:before="1" w:line="360" w:lineRule="auto"/>
        <w:ind w:left="479" w:right="390"/>
        <w:jc w:val="both"/>
      </w:pP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 a company is</w:t>
      </w:r>
      <w:r>
        <w:rPr>
          <w:spacing w:val="1"/>
        </w:rPr>
        <w:t xml:space="preserve"> </w:t>
      </w:r>
      <w:r>
        <w:t>one of the major characteristic.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weakness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.in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financial</w:t>
      </w:r>
      <w:r>
        <w:rPr>
          <w:spacing w:val="60"/>
        </w:rPr>
        <w:t xml:space="preserve"> </w:t>
      </w:r>
      <w:r>
        <w:t>market,</w:t>
      </w:r>
      <w:r>
        <w:rPr>
          <w:spacing w:val="-57"/>
        </w:rPr>
        <w:t xml:space="preserve"> </w:t>
      </w:r>
      <w:r>
        <w:t>banks performance provides signal to depositors and investors whether to withdraw or</w:t>
      </w:r>
      <w:r>
        <w:rPr>
          <w:spacing w:val="-57"/>
        </w:rPr>
        <w:t xml:space="preserve"> </w:t>
      </w:r>
      <w:r>
        <w:t>invest funds respectively from the banks. The present study basically focused on</w:t>
      </w:r>
      <w:r>
        <w:rPr>
          <w:spacing w:val="1"/>
        </w:rPr>
        <w:t xml:space="preserve"> </w:t>
      </w:r>
      <w:r>
        <w:t>financial performance of public sector banks and private sector banks. Owner and</w:t>
      </w:r>
      <w:r>
        <w:rPr>
          <w:spacing w:val="1"/>
        </w:rPr>
        <w:t xml:space="preserve"> </w:t>
      </w:r>
      <w:r>
        <w:t>manager require financial statement to make important business decision that affects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continued operation.</w:t>
      </w:r>
    </w:p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7"/>
        <w:jc w:val="both"/>
      </w:pPr>
      <w:r>
        <w:t>Both private sector and Public sector banks are competing in the Nepalese market but</w:t>
      </w:r>
      <w:r>
        <w:rPr>
          <w:spacing w:val="1"/>
        </w:rPr>
        <w:t xml:space="preserve"> </w:t>
      </w:r>
      <w:r>
        <w:t>they vary in different aspects. Private sector banks are highly equipped by modern</w:t>
      </w:r>
      <w:r>
        <w:rPr>
          <w:spacing w:val="1"/>
        </w:rPr>
        <w:t xml:space="preserve"> </w:t>
      </w:r>
      <w:r>
        <w:t>technology. Some are established as JVBs so they follow the worldwide and advance</w:t>
      </w:r>
      <w:r>
        <w:rPr>
          <w:spacing w:val="1"/>
        </w:rPr>
        <w:t xml:space="preserve"> </w:t>
      </w:r>
      <w:r>
        <w:t>banking practices. Their decision-making processes are fast and they select highly</w:t>
      </w:r>
      <w:r>
        <w:rPr>
          <w:spacing w:val="1"/>
        </w:rPr>
        <w:t xml:space="preserve"> </w:t>
      </w:r>
      <w:r>
        <w:t>qualified and trained employees to appoint. On the other hand, Public sector banks are</w:t>
      </w:r>
      <w:r>
        <w:rPr>
          <w:spacing w:val="-57"/>
        </w:rPr>
        <w:t xml:space="preserve"> </w:t>
      </w:r>
      <w:r>
        <w:t>just in the starting phase of using modern technology. They are characterized by delay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interference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operation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management. However, they are highly trusted by people because of ownership of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 their long</w:t>
      </w:r>
      <w:r>
        <w:rPr>
          <w:spacing w:val="-3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legacy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sector.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Financial Performance Analysis or Financial Management is the main indicator of 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banks.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condition of the business firm should be sound from the viewpoint of shareholders,</w:t>
      </w:r>
      <w:r>
        <w:rPr>
          <w:spacing w:val="1"/>
        </w:rPr>
        <w:t xml:space="preserve"> </w:t>
      </w:r>
      <w:r>
        <w:t>debenture holders, financial institution and nation as a whole. The survival of the</w:t>
      </w:r>
      <w:r>
        <w:rPr>
          <w:spacing w:val="1"/>
        </w:rPr>
        <w:t xml:space="preserve"> </w:t>
      </w:r>
      <w:r>
        <w:t>existing commercial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profits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exposure of assets to risk, and are guided by three important conflicting criteria of</w:t>
      </w:r>
      <w:r>
        <w:rPr>
          <w:spacing w:val="1"/>
        </w:rPr>
        <w:t xml:space="preserve"> </w:t>
      </w:r>
      <w:r>
        <w:t>solvency,</w:t>
      </w:r>
      <w:r>
        <w:rPr>
          <w:spacing w:val="1"/>
        </w:rPr>
        <w:t xml:space="preserve"> </w:t>
      </w:r>
      <w:r>
        <w:t>liquidity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profitability.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deposits,</w:t>
      </w:r>
      <w:r>
        <w:rPr>
          <w:spacing w:val="-1"/>
        </w:rPr>
        <w:t xml:space="preserve"> </w:t>
      </w:r>
      <w:r>
        <w:t>adequate cash flow,</w:t>
      </w:r>
      <w:r>
        <w:rPr>
          <w:spacing w:val="-1"/>
        </w:rPr>
        <w:t xml:space="preserve"> </w:t>
      </w:r>
      <w:r>
        <w:t>liquidity,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utilization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assets.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The main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study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 and</w:t>
      </w:r>
      <w:r>
        <w:rPr>
          <w:spacing w:val="1"/>
        </w:rPr>
        <w:t xml:space="preserve"> </w:t>
      </w:r>
      <w:r>
        <w:t>compare financial</w:t>
      </w:r>
      <w:r>
        <w:rPr>
          <w:spacing w:val="60"/>
        </w:rPr>
        <w:t xml:space="preserve"> </w:t>
      </w:r>
      <w:r>
        <w:t>performance of</w:t>
      </w:r>
      <w:r>
        <w:rPr>
          <w:spacing w:val="1"/>
        </w:rPr>
        <w:t xml:space="preserve"> </w:t>
      </w:r>
      <w:r>
        <w:t>private and public commercial banks, to provide some comments by observing several</w:t>
      </w:r>
      <w:r>
        <w:rPr>
          <w:spacing w:val="-57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ratios,</w:t>
      </w:r>
      <w:r>
        <w:rPr>
          <w:spacing w:val="9"/>
        </w:rPr>
        <w:t xml:space="preserve"> </w:t>
      </w:r>
      <w:r>
        <w:t>analyzing</w:t>
      </w:r>
      <w:r>
        <w:rPr>
          <w:spacing w:val="6"/>
        </w:rPr>
        <w:t xml:space="preserve"> </w:t>
      </w:r>
      <w:r>
        <w:t>trends.</w:t>
      </w:r>
      <w:r>
        <w:rPr>
          <w:spacing w:val="1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review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previous</w:t>
      </w:r>
      <w:r>
        <w:rPr>
          <w:spacing w:val="9"/>
        </w:rPr>
        <w:t xml:space="preserve"> </w:t>
      </w:r>
      <w:r>
        <w:t>literature</w:t>
      </w:r>
      <w:r>
        <w:rPr>
          <w:spacing w:val="7"/>
        </w:rPr>
        <w:t xml:space="preserve"> </w:t>
      </w:r>
      <w:r>
        <w:t>some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5"/>
        <w:jc w:val="both"/>
      </w:pPr>
      <w:r>
        <w:t>indicators show performance is not much encouraging toward the service coverage. In</w:t>
      </w:r>
      <w:r>
        <w:rPr>
          <w:spacing w:val="-57"/>
        </w:rPr>
        <w:t xml:space="preserve"> </w:t>
      </w:r>
      <w:r>
        <w:t>such a situation the study tries to analyze the present performance of bank, which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queries.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2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comparative</w:t>
      </w:r>
      <w:r>
        <w:rPr>
          <w:spacing w:val="1"/>
          <w:sz w:val="24"/>
        </w:rPr>
        <w:t xml:space="preserve"> </w:t>
      </w:r>
      <w:r>
        <w:rPr>
          <w:sz w:val="24"/>
        </w:rPr>
        <w:t>ratios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liquidity,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profitability,</w:t>
      </w:r>
      <w:r>
        <w:rPr>
          <w:spacing w:val="1"/>
          <w:sz w:val="24"/>
        </w:rPr>
        <w:t xml:space="preserve"> </w:t>
      </w:r>
      <w:r>
        <w:rPr>
          <w:sz w:val="24"/>
        </w:rPr>
        <w:t>leverage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Nepal?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ratios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banks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Nepal?</w:t>
      </w:r>
    </w:p>
    <w:p w:rsidR="00416821" w:rsidRDefault="00416821" w:rsidP="00416821">
      <w:pPr>
        <w:pStyle w:val="BodyText"/>
        <w:spacing w:before="5"/>
        <w:rPr>
          <w:sz w:val="33"/>
        </w:rPr>
      </w:pP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</w:pPr>
      <w:bookmarkStart w:id="3" w:name="_TOC_250022"/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bookmarkEnd w:id="3"/>
      <w:r>
        <w:t>Study:</w:t>
      </w:r>
    </w:p>
    <w:p w:rsidR="00416821" w:rsidRDefault="00416821" w:rsidP="00416821">
      <w:pPr>
        <w:pStyle w:val="BodyText"/>
        <w:spacing w:before="7"/>
        <w:rPr>
          <w:b/>
          <w:sz w:val="31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The main objective of the study is to analyze, examine, compare and interpret the</w:t>
      </w:r>
      <w:r>
        <w:rPr>
          <w:spacing w:val="1"/>
        </w:rPr>
        <w:t xml:space="preserve"> </w:t>
      </w:r>
      <w:r>
        <w:t>financial performance between private sector (NSBI, NIBL &amp; NABIL) and Public</w:t>
      </w:r>
      <w:r>
        <w:rPr>
          <w:spacing w:val="1"/>
        </w:rPr>
        <w:t xml:space="preserve"> </w:t>
      </w:r>
      <w:r>
        <w:t>sector banks (RBB, NBL &amp; ADBL) of Nepal. General objective of the study to find</w:t>
      </w:r>
      <w:r>
        <w:rPr>
          <w:spacing w:val="1"/>
        </w:rPr>
        <w:t xml:space="preserve"> </w:t>
      </w:r>
      <w:r>
        <w:t>out the overall strength and weakness of the selected private and public sector bank in</w:t>
      </w:r>
      <w:r>
        <w:rPr>
          <w:spacing w:val="1"/>
        </w:rPr>
        <w:t xml:space="preserve"> </w:t>
      </w:r>
      <w:r>
        <w:t>terms of their financial performance through the technique of ratios analysis and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left="1199" w:right="389"/>
        <w:jc w:val="both"/>
        <w:rPr>
          <w:sz w:val="24"/>
        </w:rPr>
      </w:pPr>
      <w:r>
        <w:rPr>
          <w:sz w:val="24"/>
        </w:rPr>
        <w:t>To analyze the liquidity, profitability, leverage and activities ratios of private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Nepalese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1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analyze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ratios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60"/>
          <w:sz w:val="24"/>
        </w:rPr>
        <w:t xml:space="preserve"> </w:t>
      </w:r>
      <w:r>
        <w:rPr>
          <w:sz w:val="24"/>
        </w:rPr>
        <w:t>Nepalese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</w:pPr>
      <w:bookmarkStart w:id="4" w:name="_TOC_250021"/>
      <w:r>
        <w:t>Significance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bookmarkEnd w:id="4"/>
      <w:r>
        <w:t>Study:</w:t>
      </w:r>
    </w:p>
    <w:p w:rsidR="00416821" w:rsidRDefault="00416821" w:rsidP="00416821">
      <w:pPr>
        <w:pStyle w:val="BodyText"/>
        <w:spacing w:before="7"/>
        <w:rPr>
          <w:b/>
          <w:sz w:val="31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performance of banks. Nepalese capital market is highly dependent on the growth and</w:t>
      </w:r>
      <w:r>
        <w:rPr>
          <w:spacing w:val="1"/>
        </w:rPr>
        <w:t xml:space="preserve"> </w:t>
      </w:r>
      <w:r>
        <w:t>prosperity of banking companies. Therefore, it is high time to evaluate the financial</w:t>
      </w:r>
      <w:r>
        <w:rPr>
          <w:spacing w:val="1"/>
        </w:rPr>
        <w:t xml:space="preserve"> </w:t>
      </w:r>
      <w:r>
        <w:t>performance of Nepalese banking companies.</w:t>
      </w:r>
      <w:r>
        <w:rPr>
          <w:spacing w:val="60"/>
        </w:rPr>
        <w:t xml:space="preserve"> </w:t>
      </w:r>
      <w:r>
        <w:t>In this backdrop, the present study</w:t>
      </w:r>
      <w:r>
        <w:rPr>
          <w:spacing w:val="1"/>
        </w:rPr>
        <w:t xml:space="preserve"> </w:t>
      </w:r>
      <w:r>
        <w:t>seeks to examine the trends in the financial performance of six top banks, major</w:t>
      </w:r>
      <w:r>
        <w:rPr>
          <w:spacing w:val="1"/>
        </w:rPr>
        <w:t xml:space="preserve"> </w:t>
      </w:r>
      <w:r>
        <w:t>players in the Nepalese money market, during the period of 2008/009 to 2015/016.</w:t>
      </w:r>
      <w:r>
        <w:rPr>
          <w:spacing w:val="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selected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2014/15.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The study is expected to have importance to many parties. Since the study revolves</w:t>
      </w:r>
      <w:r>
        <w:rPr>
          <w:spacing w:val="1"/>
        </w:rPr>
        <w:t xml:space="preserve"> </w:t>
      </w:r>
      <w:r>
        <w:t>around one of the popular issues of current business scenario, the following are the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significances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before="9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insight 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banking</w:t>
      </w:r>
      <w:r>
        <w:rPr>
          <w:spacing w:val="-4"/>
          <w:sz w:val="24"/>
        </w:rPr>
        <w:t xml:space="preserve"> </w:t>
      </w:r>
      <w:r>
        <w:rPr>
          <w:sz w:val="24"/>
        </w:rPr>
        <w:t>industry.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59"/>
          <w:tab w:val="left" w:pos="1260"/>
        </w:tabs>
        <w:spacing w:before="137" w:line="360" w:lineRule="auto"/>
        <w:ind w:right="393"/>
        <w:rPr>
          <w:sz w:val="24"/>
        </w:rPr>
      </w:pPr>
      <w:r>
        <w:tab/>
      </w:r>
      <w:r>
        <w:rPr>
          <w:sz w:val="24"/>
        </w:rPr>
        <w:t>To initiate the</w:t>
      </w:r>
      <w:r>
        <w:rPr>
          <w:spacing w:val="-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reassess 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put a</w:t>
      </w:r>
      <w:r>
        <w:rPr>
          <w:spacing w:val="-57"/>
          <w:sz w:val="24"/>
        </w:rPr>
        <w:t xml:space="preserve"> </w:t>
      </w:r>
      <w:r>
        <w:rPr>
          <w:sz w:val="24"/>
        </w:rPr>
        <w:t>renewed</w:t>
      </w:r>
      <w:r>
        <w:rPr>
          <w:spacing w:val="58"/>
          <w:sz w:val="24"/>
        </w:rPr>
        <w:t xml:space="preserve"> </w:t>
      </w:r>
      <w:r>
        <w:rPr>
          <w:sz w:val="24"/>
        </w:rPr>
        <w:t>emphasis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undermined</w:t>
      </w:r>
      <w:r>
        <w:rPr>
          <w:spacing w:val="-1"/>
          <w:sz w:val="24"/>
        </w:rPr>
        <w:t xml:space="preserve"> </w:t>
      </w:r>
      <w:r>
        <w:rPr>
          <w:sz w:val="24"/>
        </w:rPr>
        <w:t>ones.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academicians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before="139" w:line="360" w:lineRule="auto"/>
        <w:ind w:right="390"/>
        <w:rPr>
          <w:sz w:val="24"/>
        </w:rPr>
      </w:pP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initiate</w:t>
      </w:r>
      <w:r>
        <w:rPr>
          <w:spacing w:val="21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interested</w:t>
      </w:r>
      <w:r>
        <w:rPr>
          <w:spacing w:val="22"/>
          <w:sz w:val="24"/>
        </w:rPr>
        <w:t xml:space="preserve"> </w:t>
      </w:r>
      <w:r>
        <w:rPr>
          <w:sz w:val="24"/>
        </w:rPr>
        <w:t>researchers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carry</w:t>
      </w:r>
      <w:r>
        <w:rPr>
          <w:spacing w:val="15"/>
          <w:sz w:val="24"/>
        </w:rPr>
        <w:t xml:space="preserve"> </w:t>
      </w:r>
      <w:r>
        <w:rPr>
          <w:sz w:val="24"/>
        </w:rPr>
        <w:t>out</w:t>
      </w:r>
      <w:r>
        <w:rPr>
          <w:spacing w:val="23"/>
          <w:sz w:val="24"/>
        </w:rPr>
        <w:t xml:space="preserve"> </w:t>
      </w:r>
      <w:r>
        <w:rPr>
          <w:sz w:val="24"/>
        </w:rPr>
        <w:t>more</w:t>
      </w:r>
      <w:r>
        <w:rPr>
          <w:spacing w:val="21"/>
          <w:sz w:val="24"/>
        </w:rPr>
        <w:t xml:space="preserve"> </w:t>
      </w:r>
      <w:r>
        <w:rPr>
          <w:sz w:val="24"/>
        </w:rPr>
        <w:t>extensive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</w:pPr>
      <w:bookmarkStart w:id="5" w:name="_TOC_250020"/>
      <w:r>
        <w:t>Limitation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bookmarkEnd w:id="5"/>
      <w:r>
        <w:t>study:</w:t>
      </w:r>
    </w:p>
    <w:p w:rsidR="00416821" w:rsidRDefault="00416821" w:rsidP="00416821">
      <w:pPr>
        <w:pStyle w:val="BodyText"/>
        <w:spacing w:before="7"/>
        <w:rPr>
          <w:b/>
          <w:sz w:val="31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This study aims to analyze financial performance of Nepalese commercial banks. The</w:t>
      </w:r>
      <w:r>
        <w:rPr>
          <w:spacing w:val="1"/>
        </w:rPr>
        <w:t xml:space="preserve"> </w:t>
      </w:r>
      <w:r>
        <w:t>study relies on different statistical and econometric tools in an attempt to obtain</w:t>
      </w:r>
      <w:r>
        <w:rPr>
          <w:spacing w:val="1"/>
        </w:rPr>
        <w:t xml:space="preserve"> </w:t>
      </w:r>
      <w:r>
        <w:t>statistically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explanatory variables. However, in the process of deriving reliable findings, the study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free</w:t>
      </w:r>
      <w:r>
        <w:rPr>
          <w:spacing w:val="-1"/>
        </w:rPr>
        <w:t xml:space="preserve"> </w:t>
      </w:r>
      <w:r>
        <w:t>from limitations. The</w:t>
      </w:r>
      <w:r>
        <w:rPr>
          <w:spacing w:val="-2"/>
        </w:rPr>
        <w:t xml:space="preserve"> </w:t>
      </w:r>
      <w:r>
        <w:t>limitations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 follows: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1"/>
        <w:jc w:val="both"/>
        <w:rPr>
          <w:sz w:val="24"/>
        </w:rPr>
      </w:pPr>
      <w:r>
        <w:rPr>
          <w:sz w:val="24"/>
        </w:rPr>
        <w:t>The study will focus only six commercial banks (Three government bank and</w:t>
      </w:r>
      <w:r>
        <w:rPr>
          <w:spacing w:val="1"/>
          <w:sz w:val="24"/>
        </w:rPr>
        <w:t xml:space="preserve"> </w:t>
      </w:r>
      <w:r>
        <w:rPr>
          <w:sz w:val="24"/>
        </w:rPr>
        <w:t>three are private, private banks selected on the basis of highest paid up capital)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truly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6"/>
        <w:jc w:val="both"/>
        <w:rPr>
          <w:sz w:val="24"/>
        </w:rPr>
      </w:pPr>
      <w:r>
        <w:rPr>
          <w:sz w:val="24"/>
        </w:rPr>
        <w:t>This study will mainly be conducted on the basis of secondary data. Therefore,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has inherent 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3"/>
        <w:jc w:val="both"/>
        <w:rPr>
          <w:sz w:val="24"/>
        </w:rPr>
      </w:pPr>
      <w:r>
        <w:rPr>
          <w:sz w:val="24"/>
        </w:rPr>
        <w:t>This study will cover the analysis of only eight years data from the fiscal year</w:t>
      </w:r>
      <w:r>
        <w:rPr>
          <w:spacing w:val="1"/>
          <w:sz w:val="24"/>
        </w:rPr>
        <w:t xml:space="preserve"> </w:t>
      </w:r>
      <w:r>
        <w:rPr>
          <w:sz w:val="24"/>
        </w:rPr>
        <w:t>2008/009 to 2015/16. Hence, the conclusion drawn confirms to the above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416821" w:rsidRDefault="00416821" w:rsidP="00416821">
      <w:pPr>
        <w:pStyle w:val="ListParagraph"/>
        <w:numPr>
          <w:ilvl w:val="2"/>
          <w:numId w:val="30"/>
        </w:numPr>
        <w:tabs>
          <w:tab w:val="left" w:pos="1200"/>
        </w:tabs>
        <w:spacing w:line="360" w:lineRule="auto"/>
        <w:ind w:right="391"/>
        <w:jc w:val="both"/>
        <w:rPr>
          <w:sz w:val="24"/>
        </w:rPr>
      </w:pPr>
      <w:r>
        <w:rPr>
          <w:sz w:val="24"/>
        </w:rPr>
        <w:t>“A”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NRB</w:t>
      </w:r>
      <w:r>
        <w:rPr>
          <w:spacing w:val="1"/>
          <w:sz w:val="24"/>
        </w:rPr>
        <w:t xml:space="preserve"> </w:t>
      </w:r>
      <w:r>
        <w:rPr>
          <w:sz w:val="24"/>
        </w:rPr>
        <w:t>till</w:t>
      </w:r>
      <w:r>
        <w:rPr>
          <w:spacing w:val="1"/>
          <w:sz w:val="24"/>
        </w:rPr>
        <w:t xml:space="preserve"> </w:t>
      </w:r>
      <w:r>
        <w:rPr>
          <w:sz w:val="24"/>
        </w:rPr>
        <w:t>mid-July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analyze bank-specific variables and their effects on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“A”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banks,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companies,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cooperatives, micro finance companies etc. Hence, results of study may differ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banks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"/>
        <w:rPr>
          <w:sz w:val="28"/>
        </w:rPr>
      </w:pPr>
    </w:p>
    <w:p w:rsidR="00416821" w:rsidRDefault="00416821" w:rsidP="00416821">
      <w:pPr>
        <w:pStyle w:val="Heading3"/>
        <w:numPr>
          <w:ilvl w:val="1"/>
          <w:numId w:val="30"/>
        </w:numPr>
        <w:tabs>
          <w:tab w:val="left" w:pos="1199"/>
          <w:tab w:val="left" w:pos="1200"/>
        </w:tabs>
        <w:spacing w:before="89"/>
      </w:pPr>
      <w:bookmarkStart w:id="6" w:name="_TOC_250019"/>
      <w:r>
        <w:t>Chapter</w:t>
      </w:r>
      <w:r>
        <w:rPr>
          <w:spacing w:val="-6"/>
        </w:rPr>
        <w:t xml:space="preserve"> </w:t>
      </w:r>
      <w:bookmarkEnd w:id="6"/>
      <w:r>
        <w:t>plan:</w:t>
      </w:r>
    </w:p>
    <w:p w:rsidR="00416821" w:rsidRDefault="00416821" w:rsidP="00416821">
      <w:pPr>
        <w:pStyle w:val="BodyText"/>
        <w:spacing w:before="6"/>
        <w:rPr>
          <w:b/>
          <w:sz w:val="31"/>
        </w:rPr>
      </w:pPr>
    </w:p>
    <w:p w:rsidR="00416821" w:rsidRDefault="00416821" w:rsidP="00416821">
      <w:pPr>
        <w:pStyle w:val="BodyText"/>
        <w:spacing w:before="1" w:line="360" w:lineRule="auto"/>
        <w:ind w:left="480" w:right="396"/>
        <w:jc w:val="both"/>
      </w:pPr>
      <w:r>
        <w:t>This study has been divided into five chapters; brief descriptions of the course are as</w:t>
      </w:r>
      <w:r>
        <w:rPr>
          <w:spacing w:val="1"/>
        </w:rPr>
        <w:t xml:space="preserve"> </w:t>
      </w:r>
      <w:r>
        <w:t>under: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</w:pPr>
      <w:r>
        <w:t>Chapter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Introduction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The introduction chapter deals with the general background and the subject matter of</w:t>
      </w:r>
      <w:r>
        <w:rPr>
          <w:spacing w:val="1"/>
        </w:rPr>
        <w:t xml:space="preserve"> </w:t>
      </w:r>
      <w:r>
        <w:t>the study. It consists of introduction of research study, which explains the focus of the</w:t>
      </w:r>
      <w:r>
        <w:rPr>
          <w:spacing w:val="-57"/>
        </w:rPr>
        <w:t xml:space="preserve"> </w:t>
      </w:r>
      <w:r>
        <w:t>study, statement of the problem, objectives of the study, significance of the study and</w:t>
      </w:r>
      <w:r>
        <w:rPr>
          <w:spacing w:val="1"/>
        </w:rPr>
        <w:t xml:space="preserve"> </w:t>
      </w:r>
      <w:r>
        <w:t>limitations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</w:p>
    <w:p w:rsidR="00416821" w:rsidRDefault="00416821" w:rsidP="00416821">
      <w:pPr>
        <w:pStyle w:val="BodyText"/>
        <w:spacing w:before="1"/>
        <w:rPr>
          <w:sz w:val="21"/>
        </w:rPr>
      </w:pPr>
    </w:p>
    <w:p w:rsidR="00416821" w:rsidRDefault="00416821" w:rsidP="00416821">
      <w:pPr>
        <w:pStyle w:val="Heading3"/>
      </w:pPr>
      <w:r>
        <w:t>Chapter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Literature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7"/>
        <w:jc w:val="both"/>
      </w:pP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related published or unpublished literature, articles published in different economic</w:t>
      </w:r>
      <w:r>
        <w:rPr>
          <w:spacing w:val="1"/>
        </w:rPr>
        <w:t xml:space="preserve"> </w:t>
      </w:r>
      <w:r>
        <w:t>journal,</w:t>
      </w:r>
      <w:r>
        <w:rPr>
          <w:spacing w:val="1"/>
        </w:rPr>
        <w:t xml:space="preserve"> </w:t>
      </w:r>
      <w:r>
        <w:t>bulletin,</w:t>
      </w:r>
      <w:r>
        <w:rPr>
          <w:spacing w:val="1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papers,</w:t>
      </w:r>
      <w:r>
        <w:rPr>
          <w:spacing w:val="1"/>
        </w:rPr>
        <w:t xml:space="preserve"> </w:t>
      </w:r>
      <w:r>
        <w:t>magazines,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related area's study, so that all possible relevant past studies, their conclusion findings</w:t>
      </w:r>
      <w:r>
        <w:rPr>
          <w:spacing w:val="1"/>
        </w:rPr>
        <w:t xml:space="preserve"> </w:t>
      </w:r>
      <w:r>
        <w:t>and recommendation can be known through review of literature. The purpose of</w:t>
      </w:r>
      <w:r>
        <w:rPr>
          <w:spacing w:val="1"/>
        </w:rPr>
        <w:t xml:space="preserve"> </w:t>
      </w:r>
      <w:r>
        <w:t>literature review is to find out what research studies have been conducted in one's</w:t>
      </w:r>
      <w:r>
        <w:rPr>
          <w:spacing w:val="1"/>
        </w:rPr>
        <w:t xml:space="preserve"> </w:t>
      </w:r>
      <w:r>
        <w:t>chosen field of study, and what remains to be done. In other words review of literature</w:t>
      </w:r>
      <w:r>
        <w:rPr>
          <w:spacing w:val="-57"/>
        </w:rPr>
        <w:t xml:space="preserve"> </w:t>
      </w:r>
      <w:r>
        <w:t>is basically a stock taking of available literature in the field of research. In brief this</w:t>
      </w:r>
      <w:r>
        <w:rPr>
          <w:spacing w:val="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studies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5"/>
        <w:jc w:val="both"/>
      </w:pPr>
      <w:r>
        <w:t>This chapter also deals with a brief sketch of previous research studies and related</w:t>
      </w:r>
      <w:r>
        <w:rPr>
          <w:spacing w:val="1"/>
        </w:rPr>
        <w:t xml:space="preserve"> </w:t>
      </w:r>
      <w:r>
        <w:t>publications.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</w:pPr>
      <w:r>
        <w:t>Chapter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Methodology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This chapter describes the research methodology employed in the study. This chapter</w:t>
      </w:r>
      <w:r>
        <w:rPr>
          <w:spacing w:val="1"/>
        </w:rPr>
        <w:t xml:space="preserve"> </w:t>
      </w:r>
      <w:r>
        <w:t>has dealt with 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design, population</w:t>
      </w:r>
      <w:r>
        <w:rPr>
          <w:spacing w:val="1"/>
        </w:rPr>
        <w:t xml:space="preserve"> </w:t>
      </w:r>
      <w:r>
        <w:t>and sample, sources</w:t>
      </w:r>
      <w:r>
        <w:rPr>
          <w:spacing w:val="1"/>
        </w:rPr>
        <w:t xml:space="preserve"> </w:t>
      </w:r>
      <w:r>
        <w:t>of data,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 techniques and data analysis tools (financial tools and statistical tools) and</w:t>
      </w:r>
      <w:r>
        <w:rPr>
          <w:spacing w:val="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jc w:val="both"/>
      </w:pPr>
      <w:r>
        <w:t>Chapter</w:t>
      </w:r>
      <w:r>
        <w:rPr>
          <w:spacing w:val="-6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Results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This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presentation,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interpretation,</w:t>
      </w:r>
      <w:r>
        <w:rPr>
          <w:spacing w:val="1"/>
        </w:rPr>
        <w:t xml:space="preserve"> </w:t>
      </w:r>
      <w:r>
        <w:t>answering to the research question by using various tools and techniques of financial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 statistics</w:t>
      </w:r>
      <w:r>
        <w:rPr>
          <w:spacing w:val="-1"/>
        </w:rPr>
        <w:t xml:space="preserve"> </w:t>
      </w:r>
      <w:r>
        <w:t>to present the</w:t>
      </w:r>
      <w:r>
        <w:rPr>
          <w:spacing w:val="-2"/>
        </w:rPr>
        <w:t xml:space="preserve"> </w:t>
      </w:r>
      <w:r>
        <w:t>result relating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study.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jc w:val="both"/>
      </w:pPr>
      <w:r>
        <w:t>Chapter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Conclusions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The last chapter states the summary, conclusions of the whole study and implication</w:t>
      </w:r>
      <w:r>
        <w:rPr>
          <w:spacing w:val="1"/>
        </w:rPr>
        <w:t xml:space="preserve"> </w:t>
      </w:r>
      <w:r>
        <w:t>too. It also offers several avenues for future research. The bibliography and appendix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2"/>
        <w:spacing w:line="360" w:lineRule="auto"/>
        <w:ind w:left="2860" w:right="2513" w:firstLine="873"/>
        <w:jc w:val="left"/>
      </w:pPr>
      <w:r>
        <w:t>CHAPTER –II</w:t>
      </w:r>
      <w:r>
        <w:rPr>
          <w:spacing w:val="1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LITERATURE</w:t>
      </w:r>
    </w:p>
    <w:p w:rsidR="00416821" w:rsidRDefault="00416821" w:rsidP="00416821">
      <w:pPr>
        <w:pStyle w:val="BodyText"/>
        <w:rPr>
          <w:b/>
          <w:sz w:val="13"/>
        </w:rPr>
      </w:pPr>
    </w:p>
    <w:p w:rsidR="00416821" w:rsidRDefault="00416821" w:rsidP="00416821">
      <w:pPr>
        <w:pStyle w:val="Heading3"/>
        <w:numPr>
          <w:ilvl w:val="1"/>
          <w:numId w:val="28"/>
        </w:numPr>
        <w:tabs>
          <w:tab w:val="left" w:pos="841"/>
        </w:tabs>
        <w:spacing w:before="90"/>
      </w:pPr>
      <w:bookmarkStart w:id="7" w:name="_TOC_250018"/>
      <w:bookmarkEnd w:id="7"/>
      <w:r>
        <w:t>Background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A literature review is a body of text that aims to review the critical points of current</w:t>
      </w:r>
      <w:r>
        <w:rPr>
          <w:spacing w:val="1"/>
        </w:rPr>
        <w:t xml:space="preserve"> </w:t>
      </w:r>
      <w:r>
        <w:t>knowledge on a particular topic. In this chapter, we find what kind of study has been</w:t>
      </w:r>
      <w:r>
        <w:rPr>
          <w:spacing w:val="1"/>
        </w:rPr>
        <w:t xml:space="preserve"> </w:t>
      </w:r>
      <w:r>
        <w:t>done before to the related topic. What kind of conclusion and findings has made</w:t>
      </w:r>
      <w:r>
        <w:rPr>
          <w:spacing w:val="1"/>
        </w:rPr>
        <w:t xml:space="preserve"> </w:t>
      </w:r>
      <w:r>
        <w:t>before. We can compare and make better the topic by furthermore research and find</w:t>
      </w:r>
      <w:r>
        <w:rPr>
          <w:spacing w:val="1"/>
        </w:rPr>
        <w:t xml:space="preserve"> </w:t>
      </w:r>
      <w:r>
        <w:t>major findings. The financial performance analysis has been done but comparison</w:t>
      </w:r>
      <w:r>
        <w:rPr>
          <w:spacing w:val="1"/>
        </w:rPr>
        <w:t xml:space="preserve"> </w:t>
      </w:r>
      <w:r>
        <w:t>study is done very few. So the study will be helpful to know the Public sector banks</w:t>
      </w:r>
      <w:r>
        <w:rPr>
          <w:spacing w:val="1"/>
        </w:rPr>
        <w:t xml:space="preserve"> </w:t>
      </w:r>
      <w:r>
        <w:t>and private sector financial position and their major differences. The study sources are</w:t>
      </w:r>
      <w:r>
        <w:rPr>
          <w:spacing w:val="-57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journals,</w:t>
      </w:r>
      <w:r>
        <w:rPr>
          <w:spacing w:val="-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etc.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Review of literature is the study of previous research or article or book in related field</w:t>
      </w:r>
      <w:r>
        <w:rPr>
          <w:spacing w:val="1"/>
        </w:rPr>
        <w:t xml:space="preserve"> </w:t>
      </w:r>
      <w:r>
        <w:t>or topics for finding the past studies conclusion and deficiencies that may be known</w:t>
      </w:r>
      <w:r>
        <w:rPr>
          <w:spacing w:val="1"/>
        </w:rPr>
        <w:t xml:space="preserve"> </w:t>
      </w:r>
      <w:r>
        <w:t>for further research. This chapter will help to check the chances of duplication in the</w:t>
      </w:r>
      <w:r>
        <w:rPr>
          <w:spacing w:val="1"/>
        </w:rPr>
        <w:t xml:space="preserve"> </w:t>
      </w:r>
      <w:r>
        <w:t>present study. Thus the gap between the previous research and current research can be</w:t>
      </w:r>
      <w:r>
        <w:rPr>
          <w:spacing w:val="-57"/>
        </w:rPr>
        <w:t xml:space="preserve"> </w:t>
      </w:r>
      <w:r>
        <w:t>filled.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categorized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heading.</w:t>
      </w:r>
      <w:r>
        <w:rPr>
          <w:spacing w:val="6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interpretation whether it is under the principles and doctrine of the theories related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topic.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studies</w:t>
      </w:r>
      <w:r>
        <w:rPr>
          <w:spacing w:val="6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previous thesis, related books and previous researches in similar topics. The last is</w:t>
      </w:r>
      <w:r>
        <w:rPr>
          <w:spacing w:val="1"/>
        </w:rPr>
        <w:t xml:space="preserve"> </w:t>
      </w:r>
      <w:r>
        <w:t>research gap, which will describe the difference between the previous thesis and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thesis. The</w:t>
      </w:r>
      <w:r>
        <w:rPr>
          <w:spacing w:val="-1"/>
        </w:rPr>
        <w:t xml:space="preserve"> </w:t>
      </w:r>
      <w:r>
        <w:t>purposes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review are as follows:-</w:t>
      </w:r>
    </w:p>
    <w:p w:rsidR="00416821" w:rsidRDefault="00416821" w:rsidP="00416821">
      <w:pPr>
        <w:pStyle w:val="ListParagraph"/>
        <w:numPr>
          <w:ilvl w:val="2"/>
          <w:numId w:val="28"/>
        </w:numPr>
        <w:tabs>
          <w:tab w:val="left" w:pos="1199"/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</w:p>
    <w:p w:rsidR="00416821" w:rsidRDefault="00416821" w:rsidP="00416821">
      <w:pPr>
        <w:pStyle w:val="ListParagraph"/>
        <w:numPr>
          <w:ilvl w:val="2"/>
          <w:numId w:val="28"/>
        </w:numPr>
        <w:tabs>
          <w:tab w:val="left" w:pos="1199"/>
          <w:tab w:val="left" w:pos="1200"/>
        </w:tabs>
        <w:spacing w:before="1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 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perspective.</w:t>
      </w:r>
    </w:p>
    <w:p w:rsidR="00416821" w:rsidRDefault="00416821" w:rsidP="00416821">
      <w:pPr>
        <w:pStyle w:val="ListParagraph"/>
        <w:numPr>
          <w:ilvl w:val="2"/>
          <w:numId w:val="28"/>
        </w:numPr>
        <w:tabs>
          <w:tab w:val="left" w:pos="1199"/>
          <w:tab w:val="left" w:pos="1200"/>
        </w:tabs>
        <w:spacing w:before="1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avoid</w:t>
      </w:r>
      <w:r>
        <w:rPr>
          <w:spacing w:val="-5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8"/>
          <w:sz w:val="24"/>
        </w:rPr>
        <w:t xml:space="preserve"> </w:t>
      </w:r>
      <w:r>
        <w:rPr>
          <w:sz w:val="24"/>
        </w:rPr>
        <w:t>duplication.</w:t>
      </w:r>
    </w:p>
    <w:p w:rsidR="00416821" w:rsidRDefault="00416821" w:rsidP="00416821">
      <w:pPr>
        <w:pStyle w:val="ListParagraph"/>
        <w:numPr>
          <w:ilvl w:val="2"/>
          <w:numId w:val="28"/>
        </w:numPr>
        <w:tabs>
          <w:tab w:val="left" w:pos="1199"/>
          <w:tab w:val="left" w:pos="1200"/>
        </w:tabs>
        <w:spacing w:before="13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promising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methods.</w:t>
      </w:r>
    </w:p>
    <w:p w:rsidR="00416821" w:rsidRDefault="00416821" w:rsidP="00416821">
      <w:pPr>
        <w:pStyle w:val="ListParagraph"/>
        <w:numPr>
          <w:ilvl w:val="2"/>
          <w:numId w:val="28"/>
        </w:numPr>
        <w:tabs>
          <w:tab w:val="left" w:pos="1199"/>
          <w:tab w:val="left" w:pos="1200"/>
        </w:tabs>
        <w:spacing w:before="13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relate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suggest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research.</w:t>
      </w:r>
    </w:p>
    <w:p w:rsidR="00416821" w:rsidRDefault="00416821" w:rsidP="00416821">
      <w:pPr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numPr>
          <w:ilvl w:val="1"/>
          <w:numId w:val="28"/>
        </w:numPr>
        <w:tabs>
          <w:tab w:val="left" w:pos="855"/>
        </w:tabs>
        <w:spacing w:before="90"/>
        <w:ind w:left="854" w:hanging="375"/>
      </w:pPr>
      <w:bookmarkStart w:id="8" w:name="_TOC_250017"/>
      <w:r>
        <w:t>Theoretical</w:t>
      </w:r>
      <w:r>
        <w:rPr>
          <w:spacing w:val="-5"/>
        </w:rPr>
        <w:t xml:space="preserve"> </w:t>
      </w:r>
      <w:bookmarkEnd w:id="8"/>
      <w:r>
        <w:t>Review</w:t>
      </w:r>
    </w:p>
    <w:p w:rsidR="00416821" w:rsidRDefault="00416821" w:rsidP="00416821">
      <w:pPr>
        <w:pStyle w:val="BodyText"/>
        <w:spacing w:before="9"/>
        <w:rPr>
          <w:b/>
          <w:sz w:val="32"/>
        </w:rPr>
      </w:pPr>
    </w:p>
    <w:p w:rsidR="00416821" w:rsidRDefault="00416821" w:rsidP="00416821">
      <w:pPr>
        <w:pStyle w:val="Heading3"/>
        <w:numPr>
          <w:ilvl w:val="2"/>
          <w:numId w:val="27"/>
        </w:numPr>
        <w:tabs>
          <w:tab w:val="left" w:pos="1021"/>
        </w:tabs>
      </w:pPr>
      <w:bookmarkStart w:id="9" w:name="_TOC_250016"/>
      <w:r>
        <w:t>Meaning</w:t>
      </w:r>
      <w:r>
        <w:rPr>
          <w:spacing w:val="-2"/>
        </w:rPr>
        <w:t xml:space="preserve"> </w:t>
      </w:r>
      <w:r>
        <w:t>of Financial</w:t>
      </w:r>
      <w:r>
        <w:rPr>
          <w:spacing w:val="-2"/>
        </w:rPr>
        <w:t xml:space="preserve"> </w:t>
      </w:r>
      <w:bookmarkEnd w:id="9"/>
      <w:r>
        <w:t>Analysis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6"/>
        <w:jc w:val="both"/>
      </w:pPr>
      <w:r>
        <w:t>Financial Analysis is an evaluation of both a firm’s past financial performance and its</w:t>
      </w:r>
      <w:r>
        <w:rPr>
          <w:spacing w:val="1"/>
        </w:rPr>
        <w:t xml:space="preserve"> </w:t>
      </w:r>
      <w:r>
        <w:t>prospectus for the future. Financial statement analysis involves the calculation of</w:t>
      </w:r>
      <w:r>
        <w:rPr>
          <w:spacing w:val="1"/>
        </w:rPr>
        <w:t xml:space="preserve"> </w:t>
      </w:r>
      <w:r>
        <w:t>various ratios. In mathematics a ratio is the relationship between two quantitative</w:t>
      </w:r>
      <w:r>
        <w:rPr>
          <w:spacing w:val="1"/>
        </w:rPr>
        <w:t xml:space="preserve"> </w:t>
      </w:r>
      <w:r>
        <w:t>figures.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60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figures. The ratio analysis is the financial tool by which the financial strength and</w:t>
      </w:r>
      <w:r>
        <w:rPr>
          <w:spacing w:val="1"/>
        </w:rPr>
        <w:t xml:space="preserve"> </w:t>
      </w:r>
      <w:r>
        <w:t>weakness are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(Khatri,</w:t>
      </w:r>
      <w:r>
        <w:rPr>
          <w:spacing w:val="-2"/>
        </w:rPr>
        <w:t xml:space="preserve"> </w:t>
      </w:r>
      <w:r>
        <w:t>2010)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0"/>
        <w:jc w:val="both"/>
      </w:pPr>
      <w:r>
        <w:t>The relationship between two accounting figure, expressed mathematically is known</w:t>
      </w:r>
      <w:r>
        <w:rPr>
          <w:spacing w:val="1"/>
        </w:rPr>
        <w:t xml:space="preserve"> </w:t>
      </w:r>
      <w:r>
        <w:t>as ratio. In financial analysis a ratio is used as an index or yardstick for evaluation the</w:t>
      </w:r>
      <w:r>
        <w:rPr>
          <w:spacing w:val="1"/>
        </w:rPr>
        <w:t xml:space="preserve"> </w:t>
      </w:r>
      <w:r>
        <w:t>financial position and performance of a firm. Absolute figures and valuable but they</w:t>
      </w:r>
      <w:r>
        <w:rPr>
          <w:spacing w:val="1"/>
        </w:rPr>
        <w:t xml:space="preserve"> </w:t>
      </w:r>
      <w:r>
        <w:t>are standing alone convey no meaning unless compared with other. Accounting ratio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inter-relationship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by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accounting ratio.(Helfert,</w:t>
      </w:r>
      <w:r>
        <w:rPr>
          <w:spacing w:val="-2"/>
        </w:rPr>
        <w:t xml:space="preserve"> </w:t>
      </w:r>
      <w:r>
        <w:t>2008)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9"/>
        <w:jc w:val="both"/>
      </w:pPr>
      <w:r>
        <w:t>Every</w:t>
      </w:r>
      <w:r>
        <w:rPr>
          <w:spacing w:val="26"/>
        </w:rPr>
        <w:t xml:space="preserve"> </w:t>
      </w:r>
      <w:r>
        <w:t>business</w:t>
      </w:r>
      <w:r>
        <w:rPr>
          <w:spacing w:val="32"/>
        </w:rPr>
        <w:t xml:space="preserve"> </w:t>
      </w:r>
      <w:r>
        <w:t>organization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earning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profit.</w:t>
      </w:r>
      <w:r>
        <w:rPr>
          <w:spacing w:val="32"/>
        </w:rPr>
        <w:t xml:space="preserve"> </w:t>
      </w:r>
      <w:r>
        <w:t>Bank</w:t>
      </w:r>
      <w:r>
        <w:rPr>
          <w:spacing w:val="3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also established with objectives of maximizing the profit. Profit is necessary for long-</w:t>
      </w:r>
      <w:r>
        <w:rPr>
          <w:spacing w:val="1"/>
        </w:rPr>
        <w:t xml:space="preserve"> </w:t>
      </w:r>
      <w:r>
        <w:t>term existence of any business. An investor always invests in that area where profit</w:t>
      </w:r>
      <w:r>
        <w:rPr>
          <w:spacing w:val="1"/>
        </w:rPr>
        <w:t xml:space="preserve"> </w:t>
      </w:r>
      <w:r>
        <w:t>can be maximized. Financial statement is the indicator of business performance that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profitable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reflects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 position of a firm, which is the process of determining the operational and</w:t>
      </w:r>
      <w:r>
        <w:rPr>
          <w:spacing w:val="1"/>
        </w:rPr>
        <w:t xml:space="preserve"> </w:t>
      </w:r>
      <w:r>
        <w:t>financial characteristics of a firm. Different types of financial statement analysis can</w:t>
      </w:r>
      <w:r>
        <w:rPr>
          <w:spacing w:val="1"/>
        </w:rPr>
        <w:t xml:space="preserve"> </w:t>
      </w:r>
      <w:r>
        <w:t>be used on the basis of this researcher’s objectives. Financial statement analysis is</w:t>
      </w:r>
      <w:r>
        <w:rPr>
          <w:spacing w:val="1"/>
        </w:rPr>
        <w:t xml:space="preserve"> </w:t>
      </w:r>
      <w:r>
        <w:t>helpful to the decision maker for finding out favorable or unfavorable situation of a</w:t>
      </w:r>
      <w:r>
        <w:rPr>
          <w:spacing w:val="1"/>
        </w:rPr>
        <w:t xml:space="preserve"> </w:t>
      </w:r>
      <w:r>
        <w:t>business concern. Financial performance is the main indicator of success or failure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company.(Ally</w:t>
      </w:r>
      <w:r>
        <w:rPr>
          <w:spacing w:val="-5"/>
        </w:rPr>
        <w:t xml:space="preserve"> </w:t>
      </w:r>
      <w:r>
        <w:t>2013)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pinpointing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 of a business undertaking by regrouping and analysis of figures contained in</w:t>
      </w:r>
      <w:r>
        <w:rPr>
          <w:spacing w:val="-57"/>
        </w:rPr>
        <w:t xml:space="preserve"> </w:t>
      </w:r>
      <w:r>
        <w:t>financial statements, by making comparison of various components and by examining</w:t>
      </w:r>
      <w:r>
        <w:rPr>
          <w:spacing w:val="1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content.</w:t>
      </w:r>
      <w:r>
        <w:rPr>
          <w:spacing w:val="37"/>
        </w:rPr>
        <w:t xml:space="preserve"> </w:t>
      </w:r>
      <w:r>
        <w:t>Financial</w:t>
      </w:r>
      <w:r>
        <w:rPr>
          <w:spacing w:val="37"/>
        </w:rPr>
        <w:t xml:space="preserve"> </w:t>
      </w:r>
      <w:r>
        <w:t>managers</w:t>
      </w:r>
      <w:r>
        <w:rPr>
          <w:spacing w:val="38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basis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financial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spacing w:before="90" w:line="360" w:lineRule="auto"/>
        <w:ind w:left="480" w:right="393"/>
        <w:jc w:val="both"/>
        <w:rPr>
          <w:sz w:val="24"/>
        </w:rPr>
      </w:pPr>
      <w:r>
        <w:rPr>
          <w:sz w:val="24"/>
        </w:rPr>
        <w:t xml:space="preserve">requirements by means of forecasting and budgeting procedures. [Man </w:t>
      </w:r>
      <w:r>
        <w:rPr>
          <w:i/>
          <w:sz w:val="24"/>
        </w:rPr>
        <w:t>Mohan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Goyal,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1997</w:t>
      </w:r>
      <w:r>
        <w:rPr>
          <w:sz w:val="24"/>
        </w:rPr>
        <w:t>]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According to the Hampton “Financial analysis is used primarily to gain insight in to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conforming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 of it”. It is thus an attempt to direct the financial statements in to their</w:t>
      </w:r>
      <w:r>
        <w:rPr>
          <w:spacing w:val="1"/>
        </w:rPr>
        <w:t xml:space="preserve"> </w:t>
      </w:r>
      <w:r>
        <w:t>components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purpose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hand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establish</w:t>
      </w:r>
      <w:r>
        <w:rPr>
          <w:spacing w:val="36"/>
        </w:rPr>
        <w:t xml:space="preserve"> </w:t>
      </w:r>
      <w:r>
        <w:t>relationship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t>components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hand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individual</w:t>
      </w:r>
      <w:r>
        <w:rPr>
          <w:spacing w:val="44"/>
        </w:rPr>
        <w:t xml:space="preserve"> </w:t>
      </w:r>
      <w:r>
        <w:t>components</w:t>
      </w:r>
      <w:r>
        <w:rPr>
          <w:spacing w:val="4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totals of these items on the other. Along with this, a study of various important factors</w:t>
      </w:r>
      <w:r>
        <w:rPr>
          <w:spacing w:val="-57"/>
        </w:rPr>
        <w:t xml:space="preserve"> </w:t>
      </w:r>
      <w:r>
        <w:t>over the past several years is also undertaken to have clear understanding of changing</w:t>
      </w:r>
      <w:r>
        <w:rPr>
          <w:spacing w:val="1"/>
        </w:rPr>
        <w:t xml:space="preserve"> </w:t>
      </w:r>
      <w:r>
        <w:t>profitability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[Hampton,</w:t>
      </w:r>
      <w:r>
        <w:rPr>
          <w:spacing w:val="-5"/>
        </w:rPr>
        <w:t xml:space="preserve"> </w:t>
      </w:r>
      <w:r>
        <w:t>1998]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3"/>
        <w:jc w:val="both"/>
      </w:pPr>
      <w:r>
        <w:t>Financial analysis is the process of determining financial strengths and weakness</w:t>
      </w:r>
      <w:r>
        <w:rPr>
          <w:spacing w:val="1"/>
        </w:rPr>
        <w:t xml:space="preserve"> </w:t>
      </w:r>
      <w:r>
        <w:t>analysis of company by establishing strategic relationship between the components of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operative</w:t>
      </w:r>
      <w:r>
        <w:rPr>
          <w:spacing w:val="-1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[Pandey</w:t>
      </w:r>
      <w:r>
        <w:rPr>
          <w:i/>
        </w:rPr>
        <w:t>, 1994</w:t>
      </w:r>
      <w:r>
        <w:t>]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Weston, Besley and Brigham have stated, “Financial statement analysis involves a</w:t>
      </w:r>
      <w:r>
        <w:rPr>
          <w:spacing w:val="1"/>
        </w:rPr>
        <w:t xml:space="preserve"> </w:t>
      </w:r>
      <w:r>
        <w:t>comparison of analysis firm’s performance with that of other firms in the same line of</w:t>
      </w:r>
      <w:r>
        <w:rPr>
          <w:spacing w:val="1"/>
        </w:rPr>
        <w:t xml:space="preserve"> </w:t>
      </w:r>
      <w:r>
        <w:t>business which often is identified by the firm’s industry classification. Generally</w:t>
      </w:r>
      <w:r>
        <w:rPr>
          <w:spacing w:val="1"/>
        </w:rPr>
        <w:t xml:space="preserve"> </w:t>
      </w:r>
      <w:r>
        <w:t>speaking, the analysis is used to determine the firm’s financial position in order to</w:t>
      </w:r>
      <w:r>
        <w:rPr>
          <w:spacing w:val="1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strengths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weakness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suggest</w:t>
      </w:r>
      <w:r>
        <w:rPr>
          <w:spacing w:val="23"/>
        </w:rPr>
        <w:t xml:space="preserve"> </w:t>
      </w:r>
      <w:r>
        <w:t>actions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 firm to take advantage of the strength and</w:t>
      </w:r>
      <w:r>
        <w:rPr>
          <w:spacing w:val="1"/>
        </w:rPr>
        <w:t xml:space="preserve"> </w:t>
      </w:r>
      <w:r>
        <w:t>correct its weakness. [</w:t>
      </w:r>
      <w:r>
        <w:rPr>
          <w:i/>
        </w:rPr>
        <w:t>Weston.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Brigham,1996</w:t>
      </w:r>
      <w:r>
        <w:t>]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Financial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among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 factors in analysis business as disclosed by the single set of statement and</w:t>
      </w:r>
      <w:r>
        <w:rPr>
          <w:spacing w:val="1"/>
        </w:rPr>
        <w:t xml:space="preserve"> </w:t>
      </w:r>
      <w:r>
        <w:t>analysis study of the trend of these factors as shown in analysis series of statement.</w:t>
      </w:r>
      <w:r>
        <w:rPr>
          <w:spacing w:val="1"/>
        </w:rPr>
        <w:t xml:space="preserve"> </w:t>
      </w:r>
      <w:r>
        <w:t>[</w:t>
      </w:r>
      <w:r>
        <w:rPr>
          <w:i/>
        </w:rPr>
        <w:t>Myer,</w:t>
      </w:r>
      <w:r>
        <w:rPr>
          <w:i/>
          <w:spacing w:val="-2"/>
        </w:rPr>
        <w:t xml:space="preserve"> </w:t>
      </w:r>
      <w:r>
        <w:rPr>
          <w:i/>
        </w:rPr>
        <w:t>1961</w:t>
      </w:r>
      <w:r>
        <w:t>]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3"/>
        <w:jc w:val="both"/>
      </w:pPr>
      <w:r>
        <w:t>Financial analysis is process of identifying the financial strength and weakness of the</w:t>
      </w:r>
      <w:r>
        <w:rPr>
          <w:spacing w:val="1"/>
        </w:rPr>
        <w:t xml:space="preserve"> </w:t>
      </w:r>
      <w:r>
        <w:t>firm by property establishing relationship between the items of the balance sheet,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represents</w:t>
      </w:r>
      <w:r>
        <w:rPr>
          <w:spacing w:val="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snapshot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firm’s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analysis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0"/>
        <w:jc w:val="both"/>
      </w:pPr>
      <w:r>
        <w:t>moment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next income</w:t>
      </w:r>
      <w:r>
        <w:rPr>
          <w:spacing w:val="1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depots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summary of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firm’s</w:t>
      </w:r>
      <w:r>
        <w:rPr>
          <w:spacing w:val="-1"/>
        </w:rPr>
        <w:t xml:space="preserve"> </w:t>
      </w:r>
      <w:r>
        <w:t>profitability</w:t>
      </w:r>
      <w:r>
        <w:rPr>
          <w:spacing w:val="-5"/>
        </w:rPr>
        <w:t xml:space="preserve"> </w:t>
      </w:r>
      <w:r>
        <w:t xml:space="preserve">overtime.[ </w:t>
      </w:r>
      <w:r>
        <w:rPr>
          <w:i/>
        </w:rPr>
        <w:t>Vanhorn</w:t>
      </w:r>
      <w:r>
        <w:rPr>
          <w:i/>
          <w:spacing w:val="2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</w:rPr>
        <w:t>Watchowtch,</w:t>
      </w:r>
      <w:r>
        <w:rPr>
          <w:i/>
          <w:spacing w:val="-1"/>
        </w:rPr>
        <w:t xml:space="preserve"> </w:t>
      </w:r>
      <w:r>
        <w:rPr>
          <w:i/>
        </w:rPr>
        <w:t>1997</w:t>
      </w:r>
      <w:r>
        <w:t>]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  <w:rPr>
          <w:i/>
        </w:rPr>
      </w:pPr>
      <w:r>
        <w:t>Thus, the analysis of financial statement is an important aid to financial analysis. It is</w:t>
      </w:r>
      <w:r>
        <w:rPr>
          <w:spacing w:val="1"/>
        </w:rPr>
        <w:t xml:space="preserve"> </w:t>
      </w:r>
      <w:r>
        <w:t>helpful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concern.</w:t>
      </w:r>
      <w:r>
        <w:rPr>
          <w:spacing w:val="-3"/>
        </w:rPr>
        <w:t xml:space="preserve"> </w:t>
      </w:r>
      <w:r>
        <w:rPr>
          <w:i/>
        </w:rPr>
        <w:t>[Pandey,</w:t>
      </w:r>
      <w:r>
        <w:rPr>
          <w:i/>
          <w:spacing w:val="-1"/>
        </w:rPr>
        <w:t xml:space="preserve"> </w:t>
      </w:r>
      <w:r>
        <w:rPr>
          <w:i/>
        </w:rPr>
        <w:t>1979]</w:t>
      </w:r>
    </w:p>
    <w:p w:rsidR="00416821" w:rsidRDefault="00416821" w:rsidP="00416821">
      <w:pPr>
        <w:pStyle w:val="BodyText"/>
        <w:spacing w:before="9"/>
        <w:rPr>
          <w:i/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“It is the process of determining the significant</w:t>
      </w:r>
      <w:r>
        <w:rPr>
          <w:spacing w:val="60"/>
        </w:rPr>
        <w:t xml:space="preserve"> </w:t>
      </w:r>
      <w:r>
        <w:t>operating and financial statements.</w:t>
      </w:r>
      <w:r>
        <w:rPr>
          <w:spacing w:val="1"/>
        </w:rPr>
        <w:t xml:space="preserve"> </w:t>
      </w:r>
      <w:r>
        <w:t>The goal of such analysis is to determining the efficiency and performance of the</w:t>
      </w:r>
      <w:r>
        <w:rPr>
          <w:spacing w:val="1"/>
        </w:rPr>
        <w:t xml:space="preserve"> </w:t>
      </w:r>
      <w:r>
        <w:t>firm’s management, as</w:t>
      </w:r>
      <w:r>
        <w:rPr>
          <w:spacing w:val="1"/>
        </w:rPr>
        <w:t xml:space="preserve"> </w:t>
      </w:r>
      <w:r>
        <w:t>reflected in the</w:t>
      </w:r>
      <w:r>
        <w:rPr>
          <w:spacing w:val="1"/>
        </w:rPr>
        <w:t xml:space="preserve"> </w:t>
      </w:r>
      <w:r>
        <w:t>financial records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reports.”</w:t>
      </w:r>
      <w:r>
        <w:rPr>
          <w:spacing w:val="60"/>
        </w:rPr>
        <w:t xml:space="preserve"> </w:t>
      </w:r>
      <w:r>
        <w:t>[</w:t>
      </w:r>
      <w:r>
        <w:rPr>
          <w:i/>
        </w:rPr>
        <w:t>Hampton,</w:t>
      </w:r>
      <w:r>
        <w:rPr>
          <w:i/>
          <w:spacing w:val="1"/>
        </w:rPr>
        <w:t xml:space="preserve"> </w:t>
      </w:r>
      <w:r>
        <w:rPr>
          <w:i/>
        </w:rPr>
        <w:t>1998</w:t>
      </w:r>
      <w:r>
        <w:t>]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“It is both analytical and judgmental process that helps answer questions that have</w:t>
      </w:r>
      <w:r>
        <w:rPr>
          <w:spacing w:val="1"/>
        </w:rPr>
        <w:t xml:space="preserve"> </w:t>
      </w:r>
      <w:r>
        <w:t>been posed. Therefore, it is means to end. Apart from the specific analytical answer,</w:t>
      </w:r>
      <w:r>
        <w:rPr>
          <w:spacing w:val="1"/>
        </w:rPr>
        <w:t xml:space="preserve"> </w:t>
      </w:r>
      <w:r>
        <w:t>the solutions to financial problems and issues depend significantly on the views of the</w:t>
      </w:r>
      <w:r>
        <w:rPr>
          <w:spacing w:val="1"/>
        </w:rPr>
        <w:t xml:space="preserve"> </w:t>
      </w:r>
      <w:r>
        <w:t>parties involved in the related importance of the issue and on the nature and reliability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available.”[</w:t>
      </w:r>
      <w:r>
        <w:rPr>
          <w:i/>
        </w:rPr>
        <w:t>Helfert,</w:t>
      </w:r>
      <w:r>
        <w:rPr>
          <w:i/>
          <w:spacing w:val="-2"/>
        </w:rPr>
        <w:t xml:space="preserve"> </w:t>
      </w:r>
      <w:r>
        <w:rPr>
          <w:i/>
        </w:rPr>
        <w:t>1992</w:t>
      </w:r>
      <w:r>
        <w:t>]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  <w:rPr>
          <w:i/>
        </w:rPr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Surendra</w:t>
      </w:r>
      <w:r>
        <w:rPr>
          <w:spacing w:val="1"/>
        </w:rPr>
        <w:t xml:space="preserve"> </w:t>
      </w:r>
      <w:r>
        <w:t>Pradhan,</w:t>
      </w:r>
      <w:r>
        <w:rPr>
          <w:spacing w:val="1"/>
        </w:rPr>
        <w:t xml:space="preserve"> </w:t>
      </w:r>
      <w:r>
        <w:t>“Financial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statements to see if the result meets the objectives of the firm, to identify problems, if</w:t>
      </w:r>
      <w:r>
        <w:rPr>
          <w:spacing w:val="1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i/>
        </w:rPr>
        <w:t>.”[Pradhan,</w:t>
      </w:r>
      <w:r>
        <w:rPr>
          <w:i/>
          <w:spacing w:val="-1"/>
        </w:rPr>
        <w:t xml:space="preserve"> </w:t>
      </w:r>
      <w:r>
        <w:rPr>
          <w:i/>
        </w:rPr>
        <w:t>2000]</w:t>
      </w:r>
    </w:p>
    <w:p w:rsidR="00416821" w:rsidRDefault="00416821" w:rsidP="00416821">
      <w:pPr>
        <w:pStyle w:val="BodyText"/>
        <w:spacing w:before="10"/>
        <w:rPr>
          <w:i/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0"/>
        <w:jc w:val="both"/>
      </w:pPr>
      <w:r>
        <w:t>Thus, financial analysis stands for the process of determining and presenting the</w:t>
      </w:r>
      <w:r>
        <w:rPr>
          <w:spacing w:val="1"/>
        </w:rPr>
        <w:t xml:space="preserve"> </w:t>
      </w:r>
      <w:r>
        <w:t>relationship of items and groups of items in the financial statement it is a way by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financial stability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judged.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27"/>
        </w:numPr>
        <w:tabs>
          <w:tab w:val="left" w:pos="1021"/>
        </w:tabs>
      </w:pPr>
      <w:bookmarkStart w:id="10" w:name="_TOC_250015"/>
      <w:r>
        <w:t>Significance</w:t>
      </w:r>
      <w:r>
        <w:rPr>
          <w:spacing w:val="-1"/>
        </w:rPr>
        <w:t xml:space="preserve"> </w:t>
      </w:r>
      <w:r>
        <w:t>of Financial</w:t>
      </w:r>
      <w:r>
        <w:rPr>
          <w:spacing w:val="-1"/>
        </w:rPr>
        <w:t xml:space="preserve"> </w:t>
      </w:r>
      <w:bookmarkEnd w:id="10"/>
      <w:r>
        <w:t>Analysis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firm.</w:t>
      </w:r>
      <w:r>
        <w:rPr>
          <w:spacing w:val="1"/>
        </w:rPr>
        <w:t xml:space="preserve"> </w:t>
      </w:r>
      <w:r>
        <w:t>Different groups associated with the concern perceive the facts discovered by the</w:t>
      </w:r>
      <w:r>
        <w:rPr>
          <w:spacing w:val="1"/>
        </w:rPr>
        <w:t xml:space="preserve"> </w:t>
      </w:r>
      <w:r>
        <w:t>analysis differently. The facts and relationship concerning managerial performance,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worthiness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interpreted based on objective in the hand. Such an analysis leads management of an</w:t>
      </w:r>
      <w:r>
        <w:rPr>
          <w:spacing w:val="1"/>
        </w:rPr>
        <w:t xml:space="preserve"> </w:t>
      </w:r>
      <w:r>
        <w:t>enterprise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crucial</w:t>
      </w:r>
      <w:r>
        <w:rPr>
          <w:spacing w:val="25"/>
        </w:rPr>
        <w:t xml:space="preserve"> </w:t>
      </w:r>
      <w:r>
        <w:t>decisions</w:t>
      </w:r>
      <w:r>
        <w:rPr>
          <w:spacing w:val="23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operative</w:t>
      </w:r>
      <w:r>
        <w:rPr>
          <w:spacing w:val="22"/>
        </w:rPr>
        <w:t xml:space="preserve"> </w:t>
      </w:r>
      <w:r>
        <w:t>policies,</w:t>
      </w:r>
      <w:r>
        <w:rPr>
          <w:spacing w:val="23"/>
        </w:rPr>
        <w:t xml:space="preserve"> </w:t>
      </w:r>
      <w:r>
        <w:t>investment</w:t>
      </w:r>
      <w:r>
        <w:rPr>
          <w:spacing w:val="22"/>
        </w:rPr>
        <w:t xml:space="preserve"> </w:t>
      </w:r>
      <w:r>
        <w:t>value</w:t>
      </w:r>
      <w:r>
        <w:rPr>
          <w:spacing w:val="22"/>
        </w:rPr>
        <w:t xml:space="preserve"> </w:t>
      </w:r>
      <w:r>
        <w:t>of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439"/>
      </w:pPr>
      <w:r>
        <w:t>the</w:t>
      </w:r>
      <w:r>
        <w:rPr>
          <w:spacing w:val="19"/>
        </w:rPr>
        <w:t xml:space="preserve"> </w:t>
      </w:r>
      <w:r>
        <w:t>firm,</w:t>
      </w:r>
      <w:r>
        <w:rPr>
          <w:spacing w:val="19"/>
        </w:rPr>
        <w:t xml:space="preserve"> </w:t>
      </w:r>
      <w:r>
        <w:t>inter-financial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bargaining</w:t>
      </w:r>
      <w:r>
        <w:rPr>
          <w:spacing w:val="17"/>
        </w:rPr>
        <w:t xml:space="preserve"> </w:t>
      </w:r>
      <w:r>
        <w:t>strategy</w:t>
      </w:r>
      <w:r>
        <w:rPr>
          <w:spacing w:val="1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sources.</w:t>
      </w:r>
      <w:r>
        <w:rPr>
          <w:spacing w:val="-5"/>
        </w:rPr>
        <w:t xml:space="preserve"> </w:t>
      </w:r>
      <w:r>
        <w:t>(Agrawal,</w:t>
      </w:r>
      <w:r>
        <w:rPr>
          <w:spacing w:val="-5"/>
        </w:rPr>
        <w:t xml:space="preserve"> </w:t>
      </w:r>
      <w:r>
        <w:t>1993).The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6"/>
        </w:numPr>
        <w:tabs>
          <w:tab w:val="left" w:pos="840"/>
        </w:tabs>
        <w:spacing w:before="1"/>
      </w:pPr>
      <w:r>
        <w:t>Useful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analysis:</w:t>
      </w:r>
    </w:p>
    <w:p w:rsidR="00416821" w:rsidRDefault="00416821" w:rsidP="00416821">
      <w:pPr>
        <w:pStyle w:val="BodyText"/>
        <w:spacing w:before="132" w:line="360" w:lineRule="auto"/>
        <w:ind w:left="840" w:right="558"/>
      </w:pPr>
      <w:r>
        <w:t>Ratio analysis is an important technique of financial analysis. It is also reveal the</w:t>
      </w:r>
      <w:r>
        <w:rPr>
          <w:spacing w:val="-57"/>
        </w:rPr>
        <w:t xml:space="preserve"> </w:t>
      </w:r>
      <w:r>
        <w:t>financial position of the concern. This helps the bank, insurance company 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financial institutions</w:t>
      </w:r>
      <w:r>
        <w:rPr>
          <w:spacing w:val="-1"/>
        </w:rPr>
        <w:t xml:space="preserve"> </w:t>
      </w:r>
      <w:r>
        <w:t>in leading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decision.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6"/>
        </w:numPr>
        <w:tabs>
          <w:tab w:val="left" w:pos="840"/>
        </w:tabs>
      </w:pPr>
      <w:r>
        <w:t>Useful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840" w:right="439"/>
      </w:pPr>
      <w:r>
        <w:t>Through accounting ratio comparison can be made between one departments of a</w:t>
      </w:r>
      <w:r>
        <w:rPr>
          <w:spacing w:val="1"/>
        </w:rPr>
        <w:t xml:space="preserve"> </w:t>
      </w:r>
      <w:r>
        <w:t>firm with another of the same firm in order to evaluate the performance of various</w:t>
      </w:r>
      <w:r>
        <w:rPr>
          <w:spacing w:val="-57"/>
        </w:rPr>
        <w:t xml:space="preserve"> </w:t>
      </w:r>
      <w:r>
        <w:t>departments in the firm. Manager is naturally interested in such comparison in</w:t>
      </w:r>
      <w:r>
        <w:rPr>
          <w:spacing w:val="1"/>
        </w:rPr>
        <w:t xml:space="preserve"> </w:t>
      </w:r>
      <w:r>
        <w:t>order to know the proper sand smooth functioning of such department. Ratio also</w:t>
      </w:r>
      <w:r>
        <w:rPr>
          <w:spacing w:val="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structure.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6"/>
        </w:numPr>
        <w:tabs>
          <w:tab w:val="left" w:pos="840"/>
        </w:tabs>
      </w:pPr>
      <w:r>
        <w:t>Useful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forecasting</w:t>
      </w:r>
      <w:r>
        <w:rPr>
          <w:spacing w:val="-5"/>
        </w:rPr>
        <w:t xml:space="preserve"> </w:t>
      </w:r>
      <w:r>
        <w:t>purposes: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840" w:right="465"/>
      </w:pPr>
      <w:r>
        <w:t>If accounting ratio is calculated for a number of years then a trend is established.</w:t>
      </w:r>
      <w:r>
        <w:rPr>
          <w:spacing w:val="1"/>
        </w:rPr>
        <w:t xml:space="preserve"> </w:t>
      </w:r>
      <w:r>
        <w:t>This trend helps in setting up at future plans and forecasting. The ratio calculation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6"/>
        </w:numPr>
        <w:tabs>
          <w:tab w:val="left" w:pos="840"/>
        </w:tabs>
      </w:pPr>
      <w:r>
        <w:t>Useful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communication: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840" w:right="652"/>
      </w:pPr>
      <w:r>
        <w:t>Ratio analysis provides the information about strength and weakness of concern</w:t>
      </w:r>
      <w:r>
        <w:rPr>
          <w:spacing w:val="-57"/>
        </w:rPr>
        <w:t xml:space="preserve"> </w:t>
      </w:r>
      <w:r>
        <w:t>(firm)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parties.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6"/>
        </w:numPr>
        <w:tabs>
          <w:tab w:val="left" w:pos="840"/>
        </w:tabs>
      </w:pPr>
      <w:r>
        <w:t>Useful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ratio:</w:t>
      </w:r>
      <w:r>
        <w:rPr>
          <w:spacing w:val="-4"/>
        </w:rPr>
        <w:t xml:space="preserve"> </w:t>
      </w:r>
      <w:r>
        <w:t>-</w:t>
      </w:r>
    </w:p>
    <w:p w:rsidR="00416821" w:rsidRDefault="00416821" w:rsidP="00416821">
      <w:pPr>
        <w:pStyle w:val="ListParagraph"/>
        <w:numPr>
          <w:ilvl w:val="1"/>
          <w:numId w:val="26"/>
        </w:numPr>
        <w:tabs>
          <w:tab w:val="left" w:pos="1143"/>
        </w:tabs>
        <w:spacing w:before="135"/>
        <w:rPr>
          <w:sz w:val="24"/>
        </w:rPr>
      </w:pPr>
      <w:r>
        <w:rPr>
          <w:sz w:val="24"/>
        </w:rPr>
        <w:t>Liquidity</w:t>
      </w:r>
      <w:r>
        <w:rPr>
          <w:spacing w:val="-5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1"/>
          <w:numId w:val="26"/>
        </w:numPr>
        <w:tabs>
          <w:tab w:val="left" w:pos="1082"/>
        </w:tabs>
        <w:spacing w:before="136"/>
        <w:ind w:left="1081" w:hanging="242"/>
        <w:rPr>
          <w:sz w:val="24"/>
        </w:rPr>
      </w:pP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ratios (Average</w:t>
      </w:r>
      <w:r>
        <w:rPr>
          <w:spacing w:val="-4"/>
          <w:sz w:val="24"/>
        </w:rPr>
        <w:t xml:space="preserve"> </w:t>
      </w:r>
      <w:r>
        <w:rPr>
          <w:sz w:val="24"/>
        </w:rPr>
        <w:t>ratio)</w:t>
      </w:r>
    </w:p>
    <w:p w:rsidR="00416821" w:rsidRDefault="00416821" w:rsidP="00416821">
      <w:pPr>
        <w:pStyle w:val="ListParagraph"/>
        <w:numPr>
          <w:ilvl w:val="1"/>
          <w:numId w:val="26"/>
        </w:numPr>
        <w:tabs>
          <w:tab w:val="left" w:pos="1081"/>
        </w:tabs>
        <w:spacing w:before="140"/>
        <w:ind w:left="1080" w:hanging="241"/>
        <w:rPr>
          <w:sz w:val="24"/>
        </w:rPr>
      </w:pP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ratios</w:t>
      </w:r>
    </w:p>
    <w:p w:rsidR="00416821" w:rsidRDefault="00416821" w:rsidP="00416821">
      <w:pPr>
        <w:pStyle w:val="ListParagraph"/>
        <w:numPr>
          <w:ilvl w:val="1"/>
          <w:numId w:val="26"/>
        </w:numPr>
        <w:tabs>
          <w:tab w:val="left" w:pos="1081"/>
        </w:tabs>
        <w:spacing w:before="136"/>
        <w:ind w:left="1080" w:hanging="241"/>
        <w:rPr>
          <w:sz w:val="24"/>
        </w:rPr>
      </w:pPr>
      <w:r>
        <w:rPr>
          <w:sz w:val="24"/>
        </w:rPr>
        <w:t>Profitability</w:t>
      </w:r>
      <w:r>
        <w:rPr>
          <w:spacing w:val="-7"/>
          <w:sz w:val="24"/>
        </w:rPr>
        <w:t xml:space="preserve"> </w:t>
      </w:r>
      <w:r>
        <w:rPr>
          <w:sz w:val="24"/>
        </w:rPr>
        <w:t>ratios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pStyle w:val="BodyText"/>
        <w:spacing w:line="360" w:lineRule="auto"/>
        <w:ind w:left="480" w:right="679"/>
      </w:pPr>
      <w:r>
        <w:t>The parties that are benefited by the results or conclusion draw from the analysis of</w:t>
      </w:r>
      <w:r>
        <w:rPr>
          <w:spacing w:val="-5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enumerated</w:t>
      </w:r>
      <w:r>
        <w:rPr>
          <w:spacing w:val="-1"/>
        </w:rPr>
        <w:t xml:space="preserve"> </w:t>
      </w:r>
      <w:r>
        <w:t>as:</w:t>
      </w:r>
    </w:p>
    <w:p w:rsidR="00416821" w:rsidRDefault="00416821" w:rsidP="00416821">
      <w:pPr>
        <w:pStyle w:val="ListParagraph"/>
        <w:numPr>
          <w:ilvl w:val="0"/>
          <w:numId w:val="25"/>
        </w:numPr>
        <w:tabs>
          <w:tab w:val="left" w:pos="1200"/>
        </w:tabs>
        <w:rPr>
          <w:sz w:val="24"/>
        </w:rPr>
      </w:pP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416821" w:rsidRDefault="00416821" w:rsidP="00416821">
      <w:pPr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ListParagraph"/>
        <w:numPr>
          <w:ilvl w:val="0"/>
          <w:numId w:val="25"/>
        </w:numPr>
        <w:tabs>
          <w:tab w:val="left" w:pos="1200"/>
        </w:tabs>
        <w:spacing w:before="90"/>
        <w:rPr>
          <w:sz w:val="24"/>
        </w:rPr>
      </w:pPr>
      <w:r>
        <w:rPr>
          <w:sz w:val="24"/>
        </w:rPr>
        <w:t>Creditors</w:t>
      </w:r>
    </w:p>
    <w:p w:rsidR="00416821" w:rsidRDefault="00416821" w:rsidP="00416821">
      <w:pPr>
        <w:pStyle w:val="ListParagraph"/>
        <w:numPr>
          <w:ilvl w:val="0"/>
          <w:numId w:val="25"/>
        </w:numPr>
        <w:tabs>
          <w:tab w:val="left" w:pos="1200"/>
        </w:tabs>
        <w:spacing w:before="137"/>
        <w:rPr>
          <w:sz w:val="24"/>
        </w:rPr>
      </w:pPr>
      <w:r>
        <w:rPr>
          <w:sz w:val="24"/>
        </w:rPr>
        <w:t>Shareholders</w:t>
      </w:r>
    </w:p>
    <w:p w:rsidR="00416821" w:rsidRDefault="00416821" w:rsidP="00416821">
      <w:pPr>
        <w:pStyle w:val="ListParagraph"/>
        <w:numPr>
          <w:ilvl w:val="0"/>
          <w:numId w:val="25"/>
        </w:numPr>
        <w:tabs>
          <w:tab w:val="left" w:pos="1200"/>
        </w:tabs>
        <w:spacing w:before="139"/>
        <w:rPr>
          <w:sz w:val="24"/>
        </w:rPr>
      </w:pPr>
      <w:r>
        <w:rPr>
          <w:sz w:val="24"/>
        </w:rPr>
        <w:t>Economist</w:t>
      </w:r>
    </w:p>
    <w:p w:rsidR="00416821" w:rsidRDefault="00416821" w:rsidP="00416821">
      <w:pPr>
        <w:pStyle w:val="ListParagraph"/>
        <w:numPr>
          <w:ilvl w:val="0"/>
          <w:numId w:val="25"/>
        </w:numPr>
        <w:tabs>
          <w:tab w:val="left" w:pos="1200"/>
        </w:tabs>
        <w:spacing w:before="137"/>
        <w:rPr>
          <w:sz w:val="24"/>
        </w:rPr>
      </w:pPr>
      <w:r>
        <w:rPr>
          <w:sz w:val="24"/>
        </w:rPr>
        <w:t>Labor</w:t>
      </w:r>
      <w:r>
        <w:rPr>
          <w:spacing w:val="-5"/>
          <w:sz w:val="24"/>
        </w:rPr>
        <w:t xml:space="preserve"> </w:t>
      </w:r>
      <w:r>
        <w:rPr>
          <w:sz w:val="24"/>
        </w:rPr>
        <w:t>union</w:t>
      </w:r>
    </w:p>
    <w:p w:rsidR="00416821" w:rsidRDefault="00416821" w:rsidP="00416821">
      <w:pPr>
        <w:pStyle w:val="BodyText"/>
        <w:spacing w:before="5"/>
        <w:rPr>
          <w:sz w:val="33"/>
        </w:rPr>
      </w:pPr>
    </w:p>
    <w:p w:rsidR="00416821" w:rsidRDefault="00416821" w:rsidP="00416821">
      <w:pPr>
        <w:pStyle w:val="Heading3"/>
        <w:numPr>
          <w:ilvl w:val="0"/>
          <w:numId w:val="24"/>
        </w:numPr>
        <w:tabs>
          <w:tab w:val="left" w:pos="740"/>
        </w:tabs>
      </w:pPr>
      <w:r>
        <w:t>Top</w:t>
      </w:r>
      <w:r>
        <w:rPr>
          <w:spacing w:val="-2"/>
        </w:rPr>
        <w:t xml:space="preserve"> </w:t>
      </w:r>
      <w:r>
        <w:t>Management: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568" w:lineRule="auto"/>
        <w:ind w:left="479" w:right="1899"/>
      </w:pPr>
      <w:r>
        <w:t>The responsibility of the top management is to evaluate are as follows: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 used</w:t>
      </w:r>
      <w:r>
        <w:rPr>
          <w:spacing w:val="-2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and efficiently?</w:t>
      </w:r>
    </w:p>
    <w:p w:rsidR="00416821" w:rsidRDefault="00416821" w:rsidP="00416821">
      <w:pPr>
        <w:pStyle w:val="BodyText"/>
        <w:ind w:left="479"/>
      </w:pPr>
      <w:r>
        <w:t>Is</w:t>
      </w:r>
      <w:r>
        <w:rPr>
          <w:spacing w:val="-2"/>
        </w:rPr>
        <w:t xml:space="preserve"> </w:t>
      </w:r>
      <w:r>
        <w:t>the financial condition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enough?</w:t>
      </w:r>
    </w:p>
    <w:p w:rsidR="00416821" w:rsidRDefault="00416821" w:rsidP="00416821">
      <w:pPr>
        <w:pStyle w:val="BodyText"/>
        <w:spacing w:before="11"/>
        <w:rPr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Based on past facts firms can anticipate their future. Hence, top management can</w:t>
      </w:r>
      <w:r>
        <w:rPr>
          <w:spacing w:val="1"/>
        </w:rPr>
        <w:t xml:space="preserve"> </w:t>
      </w:r>
      <w:r>
        <w:t>measure the success or otherwise of a company’s operations, determine the relative</w:t>
      </w:r>
      <w:r>
        <w:rPr>
          <w:spacing w:val="1"/>
        </w:rPr>
        <w:t xml:space="preserve"> </w:t>
      </w:r>
      <w:r>
        <w:t>efficiency of various departments; process and products appraise the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performance 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 of</w:t>
      </w:r>
      <w:r>
        <w:rPr>
          <w:spacing w:val="-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audit.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4"/>
        </w:numPr>
        <w:tabs>
          <w:tab w:val="left" w:pos="753"/>
        </w:tabs>
        <w:ind w:left="752" w:hanging="273"/>
      </w:pPr>
      <w:r>
        <w:t>Creditors: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The creditors can find out the financial strengths and capacity of the borrower to meet</w:t>
      </w:r>
      <w:r>
        <w:rPr>
          <w:spacing w:val="1"/>
        </w:rPr>
        <w:t xml:space="preserve"> </w:t>
      </w:r>
      <w:r>
        <w:t>their claims. Trade creditors are interested in the firm’s ability to meet their claims</w:t>
      </w:r>
      <w:r>
        <w:rPr>
          <w:spacing w:val="1"/>
        </w:rPr>
        <w:t xml:space="preserve"> </w:t>
      </w:r>
      <w:r>
        <w:t>over a short span of time, the suppliers of long-term debt focus upon the firm’s long-</w:t>
      </w:r>
      <w:r>
        <w:rPr>
          <w:spacing w:val="1"/>
        </w:rPr>
        <w:t xml:space="preserve"> </w:t>
      </w:r>
      <w:r>
        <w:t>term solvency and survival. A lending bank through and analysis of these statements</w:t>
      </w:r>
      <w:r>
        <w:rPr>
          <w:spacing w:val="1"/>
        </w:rPr>
        <w:t xml:space="preserve"> </w:t>
      </w:r>
      <w:r>
        <w:t>can decide whether the borrower retains the capacity of refunding the principle and</w:t>
      </w:r>
      <w:r>
        <w:rPr>
          <w:spacing w:val="1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interest in 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4"/>
        </w:numPr>
        <w:tabs>
          <w:tab w:val="left" w:pos="726"/>
        </w:tabs>
        <w:ind w:left="725" w:hanging="246"/>
      </w:pPr>
      <w:r>
        <w:t>Shareholders: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The shareholders,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 invested</w:t>
      </w:r>
      <w:r>
        <w:rPr>
          <w:spacing w:val="1"/>
        </w:rPr>
        <w:t xml:space="preserve"> </w:t>
      </w:r>
      <w:r>
        <w:t>their money in</w:t>
      </w:r>
      <w:r>
        <w:rPr>
          <w:spacing w:val="1"/>
        </w:rPr>
        <w:t xml:space="preserve"> </w:t>
      </w:r>
      <w:r>
        <w:t>the firm’s shares, are most</w:t>
      </w:r>
      <w:r>
        <w:rPr>
          <w:spacing w:val="1"/>
        </w:rPr>
        <w:t xml:space="preserve"> </w:t>
      </w:r>
      <w:r>
        <w:t>concerned about the firm’s earning. They evaluate the efficiency of the management</w:t>
      </w:r>
      <w:r>
        <w:rPr>
          <w:spacing w:val="1"/>
        </w:rPr>
        <w:t xml:space="preserve"> </w:t>
      </w:r>
      <w:r>
        <w:t>and determine about the necessity for the change. In large company, the shareholder’s</w:t>
      </w:r>
      <w:r>
        <w:rPr>
          <w:spacing w:val="1"/>
        </w:rPr>
        <w:t xml:space="preserve"> </w:t>
      </w:r>
      <w:r>
        <w:t>interest is to decide</w:t>
      </w:r>
      <w:r>
        <w:rPr>
          <w:spacing w:val="1"/>
        </w:rPr>
        <w:t xml:space="preserve"> </w:t>
      </w:r>
      <w:r>
        <w:t>whether to buy,</w:t>
      </w:r>
      <w:r>
        <w:rPr>
          <w:spacing w:val="1"/>
        </w:rPr>
        <w:t xml:space="preserve"> </w:t>
      </w:r>
      <w:r>
        <w:t>sell or</w:t>
      </w:r>
      <w:r>
        <w:rPr>
          <w:spacing w:val="1"/>
        </w:rPr>
        <w:t xml:space="preserve"> </w:t>
      </w:r>
      <w:r>
        <w:t>hold the shares. They wish</w:t>
      </w:r>
      <w:r>
        <w:rPr>
          <w:spacing w:val="60"/>
        </w:rPr>
        <w:t xml:space="preserve"> </w:t>
      </w:r>
      <w:r>
        <w:t>to buy the</w:t>
      </w:r>
      <w:r>
        <w:rPr>
          <w:spacing w:val="1"/>
        </w:rPr>
        <w:t xml:space="preserve"> </w:t>
      </w:r>
      <w:r>
        <w:t>shares in case of sound performance of the firm where as they simply intend to hold</w:t>
      </w:r>
      <w:r>
        <w:rPr>
          <w:spacing w:val="1"/>
        </w:rPr>
        <w:t xml:space="preserve"> </w:t>
      </w:r>
      <w:r>
        <w:t>the shares in the condition of satisfactory performance. However, they are curious to</w:t>
      </w:r>
      <w:r>
        <w:rPr>
          <w:spacing w:val="1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performance.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numPr>
          <w:ilvl w:val="0"/>
          <w:numId w:val="24"/>
        </w:numPr>
        <w:tabs>
          <w:tab w:val="left" w:pos="754"/>
        </w:tabs>
        <w:spacing w:before="90"/>
        <w:ind w:left="753" w:hanging="274"/>
      </w:pPr>
      <w:r>
        <w:t>Economist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3"/>
        <w:jc w:val="both"/>
      </w:pPr>
      <w:r>
        <w:t>The diagnose the prevailing status of business and economy; economists analyze the</w:t>
      </w:r>
      <w:r>
        <w:rPr>
          <w:spacing w:val="1"/>
        </w:rPr>
        <w:t xml:space="preserve"> </w:t>
      </w:r>
      <w:r>
        <w:t>financial statements of any firm. The government agencies analyze them for them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regulation;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 similar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24"/>
        </w:numPr>
        <w:tabs>
          <w:tab w:val="left" w:pos="725"/>
        </w:tabs>
        <w:ind w:left="724" w:hanging="245"/>
      </w:pPr>
      <w:r>
        <w:t>Labor</w:t>
      </w:r>
      <w:r>
        <w:rPr>
          <w:spacing w:val="-1"/>
        </w:rPr>
        <w:t xml:space="preserve"> </w:t>
      </w:r>
      <w:r>
        <w:t>union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Productivity is the synonym of well-motivated labors. Labor unions are interested in</w:t>
      </w:r>
      <w:r>
        <w:rPr>
          <w:spacing w:val="1"/>
        </w:rPr>
        <w:t xml:space="preserve"> </w:t>
      </w:r>
      <w:r>
        <w:t>rights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benefits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labor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enhance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moral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labors.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motivate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labors</w:t>
      </w:r>
      <w:r>
        <w:rPr>
          <w:spacing w:val="-58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expect</w:t>
      </w:r>
      <w:r>
        <w:rPr>
          <w:spacing w:val="18"/>
        </w:rPr>
        <w:t xml:space="preserve"> </w:t>
      </w:r>
      <w:r>
        <w:t>increase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wages,</w:t>
      </w:r>
      <w:r>
        <w:rPr>
          <w:spacing w:val="18"/>
        </w:rPr>
        <w:t xml:space="preserve"> </w:t>
      </w:r>
      <w:r>
        <w:t>fringe</w:t>
      </w:r>
      <w:r>
        <w:rPr>
          <w:spacing w:val="17"/>
        </w:rPr>
        <w:t xml:space="preserve"> </w:t>
      </w:r>
      <w:r>
        <w:t>benefits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on.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affected</w:t>
      </w:r>
      <w:r>
        <w:rPr>
          <w:spacing w:val="-58"/>
        </w:rPr>
        <w:t xml:space="preserve"> </w:t>
      </w:r>
      <w:r>
        <w:t>by the company’s profitability condition. Therefore, the union assesses the financial</w:t>
      </w:r>
      <w:r>
        <w:rPr>
          <w:spacing w:val="1"/>
        </w:rPr>
        <w:t xml:space="preserve"> </w:t>
      </w:r>
      <w:r>
        <w:t>condition of the firm to determine whether the firm is in the situation or not to make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facilities available. (</w:t>
      </w:r>
      <w:r>
        <w:rPr>
          <w:i/>
        </w:rPr>
        <w:t>Srivastav,</w:t>
      </w:r>
      <w:r>
        <w:rPr>
          <w:i/>
          <w:spacing w:val="-2"/>
        </w:rPr>
        <w:t xml:space="preserve"> </w:t>
      </w:r>
      <w:r>
        <w:rPr>
          <w:i/>
        </w:rPr>
        <w:t>1993:45</w:t>
      </w:r>
      <w:r>
        <w:t>).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27"/>
        </w:numPr>
        <w:tabs>
          <w:tab w:val="left" w:pos="1021"/>
        </w:tabs>
      </w:pPr>
      <w:bookmarkStart w:id="11" w:name="_TOC_250014"/>
      <w:r>
        <w:t>Financial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11"/>
      <w:r>
        <w:t>Bank: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Traditionally,</w:t>
      </w:r>
      <w:r>
        <w:rPr>
          <w:spacing w:val="46"/>
        </w:rPr>
        <w:t xml:space="preserve"> </w:t>
      </w:r>
      <w:r>
        <w:t>banks</w:t>
      </w:r>
      <w:r>
        <w:rPr>
          <w:spacing w:val="46"/>
        </w:rPr>
        <w:t xml:space="preserve"> </w:t>
      </w:r>
      <w:r>
        <w:t>act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financial</w:t>
      </w:r>
      <w:r>
        <w:rPr>
          <w:spacing w:val="46"/>
        </w:rPr>
        <w:t xml:space="preserve"> </w:t>
      </w:r>
      <w:r>
        <w:t>intermediaries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channel</w:t>
      </w:r>
      <w:r>
        <w:rPr>
          <w:spacing w:val="46"/>
        </w:rPr>
        <w:t xml:space="preserve"> </w:t>
      </w:r>
      <w:r>
        <w:t>funds</w:t>
      </w:r>
      <w:r>
        <w:rPr>
          <w:spacing w:val="46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surplus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non-banking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companies,</w:t>
      </w:r>
      <w:r>
        <w:rPr>
          <w:spacing w:val="60"/>
        </w:rPr>
        <w:t xml:space="preserve"> </w:t>
      </w:r>
      <w:r>
        <w:t>commercial</w:t>
      </w:r>
      <w:r>
        <w:rPr>
          <w:spacing w:val="-57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goods.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innovations to facilitate trade transactions. Because of special role they play in the</w:t>
      </w:r>
      <w:r>
        <w:rPr>
          <w:spacing w:val="1"/>
        </w:rPr>
        <w:t xml:space="preserve"> </w:t>
      </w:r>
      <w:r>
        <w:t>economy, concerned authorities heavily regulate them. Analysis of banks financial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of other companies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60"/>
        </w:rPr>
        <w:t xml:space="preserve"> </w:t>
      </w:r>
      <w:r>
        <w:t>nature of</w:t>
      </w:r>
      <w:r>
        <w:rPr>
          <w:spacing w:val="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 liabilities.</w:t>
      </w:r>
      <w:r>
        <w:rPr>
          <w:spacing w:val="-1"/>
        </w:rPr>
        <w:t xml:space="preserve"> </w:t>
      </w:r>
      <w:r>
        <w:rPr>
          <w:i/>
        </w:rPr>
        <w:t>[Paudel,</w:t>
      </w:r>
      <w:r>
        <w:rPr>
          <w:i/>
          <w:spacing w:val="-2"/>
        </w:rPr>
        <w:t xml:space="preserve"> </w:t>
      </w:r>
      <w:r>
        <w:rPr>
          <w:i/>
        </w:rPr>
        <w:t>2053:64-69</w:t>
      </w:r>
      <w:r>
        <w:t>]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Balance sheet profit and loss account and the accompanying notes are the most widely</w:t>
      </w:r>
      <w:r>
        <w:rPr>
          <w:spacing w:val="-57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bank’s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sheet</w:t>
      </w:r>
      <w:r>
        <w:rPr>
          <w:spacing w:val="60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financial claims as liabilities in the form of deposit and as assets in the form of loans.</w:t>
      </w:r>
      <w:r>
        <w:rPr>
          <w:spacing w:val="1"/>
        </w:rPr>
        <w:t xml:space="preserve"> </w:t>
      </w:r>
      <w:r>
        <w:t>Fixed assets appear in small portion out of the total assets. Financial innovations,</w:t>
      </w:r>
      <w:r>
        <w:rPr>
          <w:spacing w:val="1"/>
        </w:rPr>
        <w:t xml:space="preserve"> </w:t>
      </w:r>
      <w:r>
        <w:t>which are generally contingent in nature, are considered as off balance sheet items.</w:t>
      </w:r>
      <w:r>
        <w:rPr>
          <w:spacing w:val="1"/>
        </w:rPr>
        <w:t xml:space="preserve"> </w:t>
      </w:r>
      <w:r>
        <w:t>Interest received on loans, advances and investment and paid in deposit liabilities are</w:t>
      </w:r>
      <w:r>
        <w:rPr>
          <w:spacing w:val="1"/>
        </w:rPr>
        <w:t xml:space="preserve"> </w:t>
      </w:r>
      <w:r>
        <w:t>major components of profit and loss account. The other sources of income are fee,</w:t>
      </w:r>
      <w:r>
        <w:rPr>
          <w:spacing w:val="1"/>
        </w:rPr>
        <w:t xml:space="preserve"> </w:t>
      </w:r>
      <w:r>
        <w:t>commission and discounts, foreign exchange income, dividend on investment, other</w:t>
      </w:r>
      <w:r>
        <w:rPr>
          <w:spacing w:val="1"/>
        </w:rPr>
        <w:t xml:space="preserve"> </w:t>
      </w:r>
      <w:r>
        <w:t>service charge</w:t>
      </w:r>
      <w:r>
        <w:rPr>
          <w:spacing w:val="-1"/>
        </w:rPr>
        <w:t xml:space="preserve"> </w:t>
      </w:r>
      <w:r>
        <w:t>etc.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The users of financial statements of bank require relevant, reliable and comparative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economic decision regarding the bank. According to Commercial Bank Act 1974 the</w:t>
      </w:r>
      <w:r>
        <w:rPr>
          <w:spacing w:val="1"/>
        </w:rPr>
        <w:t xml:space="preserve"> </w:t>
      </w:r>
      <w:r>
        <w:t>audited balance sheet and profit and loss account must be published in the leading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newspaper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public.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/>
      </w:pPr>
      <w:r>
        <w:t>Most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users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financial</w:t>
      </w:r>
      <w:r>
        <w:rPr>
          <w:spacing w:val="45"/>
        </w:rPr>
        <w:t xml:space="preserve"> </w:t>
      </w:r>
      <w:r>
        <w:t>statements</w:t>
      </w:r>
      <w:r>
        <w:rPr>
          <w:spacing w:val="46"/>
        </w:rPr>
        <w:t xml:space="preserve"> </w:t>
      </w:r>
      <w:r>
        <w:t>seek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assets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bank’s</w:t>
      </w:r>
      <w:r>
        <w:rPr>
          <w:spacing w:val="46"/>
        </w:rPr>
        <w:t xml:space="preserve"> </w:t>
      </w:r>
      <w:r>
        <w:t>overall</w:t>
      </w:r>
      <w:r>
        <w:rPr>
          <w:spacing w:val="-57"/>
        </w:rPr>
        <w:t xml:space="preserve"> </w:t>
      </w:r>
      <w:r>
        <w:t>performance.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performance:</w:t>
      </w:r>
    </w:p>
    <w:p w:rsidR="00416821" w:rsidRDefault="00416821" w:rsidP="00416821">
      <w:pPr>
        <w:pStyle w:val="ListParagraph"/>
        <w:numPr>
          <w:ilvl w:val="3"/>
          <w:numId w:val="27"/>
        </w:numPr>
        <w:tabs>
          <w:tab w:val="left" w:pos="1199"/>
          <w:tab w:val="left" w:pos="1200"/>
        </w:tabs>
        <w:spacing w:line="294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account.</w:t>
      </w:r>
    </w:p>
    <w:p w:rsidR="00416821" w:rsidRDefault="00416821" w:rsidP="00416821">
      <w:pPr>
        <w:pStyle w:val="ListParagraph"/>
        <w:numPr>
          <w:ilvl w:val="3"/>
          <w:numId w:val="27"/>
        </w:numPr>
        <w:tabs>
          <w:tab w:val="left" w:pos="1199"/>
          <w:tab w:val="left" w:pos="1200"/>
        </w:tabs>
        <w:spacing w:before="138"/>
        <w:rPr>
          <w:sz w:val="24"/>
        </w:rPr>
      </w:pPr>
      <w:r>
        <w:rPr>
          <w:sz w:val="24"/>
        </w:rPr>
        <w:t>Operating</w:t>
      </w:r>
      <w:r>
        <w:rPr>
          <w:spacing w:val="-6"/>
          <w:sz w:val="24"/>
        </w:rPr>
        <w:t xml:space="preserve"> </w:t>
      </w:r>
      <w:r>
        <w:rPr>
          <w:sz w:val="24"/>
        </w:rPr>
        <w:t>efficiency</w:t>
      </w:r>
      <w:r>
        <w:rPr>
          <w:spacing w:val="-7"/>
          <w:sz w:val="24"/>
        </w:rPr>
        <w:t xml:space="preserve"> </w:t>
      </w:r>
      <w:r>
        <w:rPr>
          <w:sz w:val="24"/>
        </w:rPr>
        <w:t>and internal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416821" w:rsidRDefault="00416821" w:rsidP="00416821">
      <w:pPr>
        <w:pStyle w:val="ListParagraph"/>
        <w:numPr>
          <w:ilvl w:val="3"/>
          <w:numId w:val="27"/>
        </w:numPr>
        <w:tabs>
          <w:tab w:val="left" w:pos="1199"/>
          <w:tab w:val="left" w:pos="1200"/>
        </w:tabs>
        <w:spacing w:before="138" w:line="350" w:lineRule="auto"/>
        <w:ind w:right="394"/>
        <w:rPr>
          <w:sz w:val="24"/>
        </w:rPr>
      </w:pP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regarding interest</w:t>
      </w:r>
      <w:r>
        <w:rPr>
          <w:spacing w:val="1"/>
          <w:sz w:val="24"/>
        </w:rPr>
        <w:t xml:space="preserve"> </w:t>
      </w:r>
      <w:r>
        <w:rPr>
          <w:sz w:val="24"/>
        </w:rPr>
        <w:t>rate,</w:t>
      </w:r>
      <w:r>
        <w:rPr>
          <w:spacing w:val="-57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416821" w:rsidRDefault="00416821" w:rsidP="00416821">
      <w:pPr>
        <w:pStyle w:val="ListParagraph"/>
        <w:numPr>
          <w:ilvl w:val="3"/>
          <w:numId w:val="27"/>
        </w:numPr>
        <w:tabs>
          <w:tab w:val="left" w:pos="1199"/>
          <w:tab w:val="left" w:pos="1200"/>
          <w:tab w:val="left" w:pos="2665"/>
          <w:tab w:val="left" w:pos="3655"/>
          <w:tab w:val="left" w:pos="4308"/>
          <w:tab w:val="left" w:pos="4721"/>
          <w:tab w:val="left" w:pos="5709"/>
          <w:tab w:val="left" w:pos="6111"/>
          <w:tab w:val="left" w:pos="7530"/>
        </w:tabs>
        <w:spacing w:before="13" w:line="352" w:lineRule="auto"/>
        <w:ind w:right="390"/>
        <w:rPr>
          <w:sz w:val="24"/>
        </w:rPr>
      </w:pPr>
      <w:r>
        <w:rPr>
          <w:sz w:val="24"/>
        </w:rPr>
        <w:t>Environment</w:t>
      </w:r>
      <w:r>
        <w:rPr>
          <w:sz w:val="24"/>
        </w:rPr>
        <w:tab/>
        <w:t>changes</w:t>
      </w:r>
      <w:r>
        <w:rPr>
          <w:sz w:val="24"/>
        </w:rPr>
        <w:tab/>
        <w:t>such</w:t>
      </w:r>
      <w:r>
        <w:rPr>
          <w:sz w:val="24"/>
        </w:rPr>
        <w:tab/>
        <w:t>as</w:t>
      </w:r>
      <w:r>
        <w:rPr>
          <w:sz w:val="24"/>
        </w:rPr>
        <w:tab/>
        <w:t>changes</w:t>
      </w:r>
      <w:r>
        <w:rPr>
          <w:sz w:val="24"/>
        </w:rPr>
        <w:tab/>
        <w:t>in</w:t>
      </w:r>
      <w:r>
        <w:rPr>
          <w:sz w:val="24"/>
        </w:rPr>
        <w:tab/>
        <w:t>Technology,</w:t>
      </w:r>
      <w:r>
        <w:rPr>
          <w:sz w:val="24"/>
        </w:rPr>
        <w:tab/>
        <w:t>Government,</w:t>
      </w:r>
      <w:r>
        <w:rPr>
          <w:spacing w:val="-57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2"/>
          <w:sz w:val="24"/>
        </w:rPr>
        <w:t xml:space="preserve"> </w:t>
      </w:r>
      <w:r>
        <w:rPr>
          <w:sz w:val="24"/>
        </w:rPr>
        <w:t>and Economy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416821" w:rsidRDefault="00416821" w:rsidP="00416821">
      <w:pPr>
        <w:pStyle w:val="BodyText"/>
        <w:spacing w:before="10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27"/>
        </w:numPr>
        <w:tabs>
          <w:tab w:val="left" w:pos="1081"/>
        </w:tabs>
        <w:ind w:left="1080"/>
      </w:pPr>
      <w:bookmarkStart w:id="12" w:name="_TOC_250013"/>
      <w:r>
        <w:t>Technique</w:t>
      </w:r>
      <w:r>
        <w:rPr>
          <w:spacing w:val="-2"/>
        </w:rPr>
        <w:t xml:space="preserve"> </w:t>
      </w:r>
      <w:r>
        <w:t>of Financial</w:t>
      </w:r>
      <w:r>
        <w:rPr>
          <w:spacing w:val="-2"/>
        </w:rPr>
        <w:t xml:space="preserve"> </w:t>
      </w:r>
      <w:bookmarkEnd w:id="12"/>
      <w:r>
        <w:t>Analysis: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The fundamental of the analytical technique is to simplify or reduce the data under</w:t>
      </w:r>
      <w:r>
        <w:rPr>
          <w:spacing w:val="1"/>
        </w:rPr>
        <w:t xml:space="preserve"> </w:t>
      </w:r>
      <w:r>
        <w:t>review to the understandable terms. There are various tools and technique of financial</w:t>
      </w:r>
      <w:r>
        <w:rPr>
          <w:spacing w:val="1"/>
        </w:rPr>
        <w:t xml:space="preserve"> </w:t>
      </w:r>
      <w:r>
        <w:t>statement analysis, each of which is used according to purpose for which the analysis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follows:</w:t>
      </w:r>
    </w:p>
    <w:p w:rsidR="00416821" w:rsidRDefault="00416821" w:rsidP="00416821">
      <w:pPr>
        <w:pStyle w:val="ListParagraph"/>
        <w:numPr>
          <w:ilvl w:val="0"/>
          <w:numId w:val="23"/>
        </w:numPr>
        <w:tabs>
          <w:tab w:val="left" w:pos="1652"/>
        </w:tabs>
        <w:spacing w:line="274" w:lineRule="exact"/>
        <w:jc w:val="both"/>
        <w:rPr>
          <w:sz w:val="24"/>
        </w:rPr>
      </w:pPr>
      <w:r>
        <w:rPr>
          <w:sz w:val="24"/>
        </w:rPr>
        <w:t>Ratio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416821" w:rsidRDefault="00416821" w:rsidP="00416821">
      <w:pPr>
        <w:pStyle w:val="ListParagraph"/>
        <w:numPr>
          <w:ilvl w:val="0"/>
          <w:numId w:val="23"/>
        </w:numPr>
        <w:tabs>
          <w:tab w:val="left" w:pos="1652"/>
        </w:tabs>
        <w:spacing w:before="139"/>
        <w:jc w:val="both"/>
        <w:rPr>
          <w:sz w:val="24"/>
        </w:rPr>
      </w:pP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</w:p>
    <w:p w:rsidR="00416821" w:rsidRDefault="00416821" w:rsidP="00416821">
      <w:pPr>
        <w:pStyle w:val="ListParagraph"/>
        <w:numPr>
          <w:ilvl w:val="0"/>
          <w:numId w:val="23"/>
        </w:numPr>
        <w:tabs>
          <w:tab w:val="left" w:pos="1652"/>
        </w:tabs>
        <w:spacing w:before="137"/>
        <w:jc w:val="both"/>
        <w:rPr>
          <w:sz w:val="24"/>
        </w:rPr>
      </w:pP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pStyle w:val="BodyText"/>
        <w:spacing w:line="360" w:lineRule="auto"/>
        <w:ind w:left="480"/>
      </w:pPr>
      <w:r>
        <w:t>Among</w:t>
      </w:r>
      <w:r>
        <w:rPr>
          <w:spacing w:val="30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t>ratio</w:t>
      </w:r>
      <w:r>
        <w:rPr>
          <w:spacing w:val="32"/>
        </w:rPr>
        <w:t xml:space="preserve"> </w:t>
      </w:r>
      <w:r>
        <w:t>analysis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most</w:t>
      </w:r>
      <w:r>
        <w:rPr>
          <w:spacing w:val="36"/>
        </w:rPr>
        <w:t xml:space="preserve"> </w:t>
      </w:r>
      <w:r>
        <w:t>companies.</w:t>
      </w:r>
      <w:r>
        <w:rPr>
          <w:spacing w:val="32"/>
        </w:rPr>
        <w:t xml:space="preserve"> </w:t>
      </w:r>
      <w:r>
        <w:t>Therefore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study</w:t>
      </w:r>
      <w:r>
        <w:rPr>
          <w:spacing w:val="28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discuss only</w:t>
      </w:r>
      <w:r>
        <w:rPr>
          <w:spacing w:val="-5"/>
        </w:rPr>
        <w:t xml:space="preserve"> </w:t>
      </w:r>
      <w:r>
        <w:t>about ratio analysis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Simply, ratio refers to the numerical or quantitative relationship between two items or</w:t>
      </w:r>
      <w:r>
        <w:rPr>
          <w:spacing w:val="1"/>
        </w:rPr>
        <w:t xml:space="preserve"> </w:t>
      </w:r>
      <w:r>
        <w:t>variables. In simple language ratio is one number expressed in terms of another 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expression of one figure in terms of another. It is an expression of the relationship</w:t>
      </w:r>
      <w:r>
        <w:rPr>
          <w:spacing w:val="1"/>
        </w:rPr>
        <w:t xml:space="preserve"> </w:t>
      </w:r>
      <w:r>
        <w:t>between mutually independent figures. It is a simple mathematical expression of the</w:t>
      </w:r>
      <w:r>
        <w:rPr>
          <w:spacing w:val="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item to</w:t>
      </w:r>
      <w:r>
        <w:rPr>
          <w:spacing w:val="-1"/>
        </w:rPr>
        <w:t xml:space="preserve"> </w:t>
      </w:r>
      <w:r>
        <w:t>another.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0"/>
        <w:jc w:val="both"/>
      </w:pPr>
      <w:r>
        <w:t>A ratio helps to the researcher to make qualitative judgment about the firm’s financial</w:t>
      </w:r>
      <w:r>
        <w:rPr>
          <w:spacing w:val="1"/>
        </w:rPr>
        <w:t xml:space="preserve"> </w:t>
      </w:r>
      <w:r>
        <w:t>position and performance. Ratio analysis is an important way to state meaningful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statement.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shortcuts that one useful in evaluation the financial position and operations of a</w:t>
      </w:r>
      <w:r>
        <w:rPr>
          <w:spacing w:val="1"/>
        </w:rPr>
        <w:t xml:space="preserve"> </w:t>
      </w:r>
      <w:r>
        <w:t>company and in comparing then to previous year or to other business concerns. The</w:t>
      </w:r>
      <w:r>
        <w:rPr>
          <w:spacing w:val="1"/>
        </w:rPr>
        <w:t xml:space="preserve"> </w:t>
      </w:r>
      <w:r>
        <w:t>term ratio refers to the numerical or quantitative relationship between two variables.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comparable.</w:t>
      </w:r>
      <w:r>
        <w:rPr>
          <w:spacing w:val="1"/>
        </w:rPr>
        <w:t xml:space="preserve"> </w:t>
      </w:r>
      <w:r>
        <w:t>(Khan,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Jain,</w:t>
      </w:r>
      <w:r>
        <w:rPr>
          <w:spacing w:val="-2"/>
        </w:rPr>
        <w:t xml:space="preserve"> </w:t>
      </w:r>
      <w:r>
        <w:t>2008)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0"/>
        <w:jc w:val="both"/>
      </w:pPr>
      <w:r>
        <w:t>Ratio analysis is a technique of analysis and interpretation of financial statement</w:t>
      </w:r>
      <w:r>
        <w:rPr>
          <w:spacing w:val="1"/>
        </w:rPr>
        <w:t xml:space="preserve"> </w:t>
      </w:r>
      <w:r>
        <w:t>evaluate the performance of an organization by creating the ratio from the figures of</w:t>
      </w:r>
      <w:r>
        <w:rPr>
          <w:spacing w:val="1"/>
        </w:rPr>
        <w:t xml:space="preserve"> </w:t>
      </w:r>
      <w:r>
        <w:t>different accounts consisting in balance sheet and income statement is known as ratio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(Dangol,</w:t>
      </w:r>
      <w:r>
        <w:rPr>
          <w:spacing w:val="-1"/>
        </w:rPr>
        <w:t xml:space="preserve"> </w:t>
      </w:r>
      <w:r>
        <w:t>2052</w:t>
      </w:r>
      <w:r>
        <w:rPr>
          <w:spacing w:val="2"/>
        </w:rPr>
        <w:t xml:space="preserve"> </w:t>
      </w:r>
      <w:r>
        <w:t>BS)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Ratio analysis is an analytical tool of financial analysis, which helps in identifying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meaningful relationship between components of financial statements. The primary</w:t>
      </w:r>
      <w:r>
        <w:rPr>
          <w:spacing w:val="1"/>
        </w:rPr>
        <w:t xml:space="preserve"> </w:t>
      </w:r>
      <w:r>
        <w:t>purpose of ratio is to point out area for further investigation. Ratio analysis has been a</w:t>
      </w:r>
      <w:r>
        <w:rPr>
          <w:spacing w:val="1"/>
        </w:rPr>
        <w:t xml:space="preserve"> </w:t>
      </w:r>
      <w:r>
        <w:t>major tools used in the interpretation and evaluation of financial statements since late</w:t>
      </w:r>
      <w:r>
        <w:rPr>
          <w:spacing w:val="1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t>A.D.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 w:firstLine="60"/>
        <w:jc w:val="both"/>
      </w:pPr>
      <w:r>
        <w:t>Ratio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statement. Ratio is the quantitative relationship between items. A ratio is defined 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quotient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expressions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thing.</w:t>
      </w:r>
      <w:r>
        <w:rPr>
          <w:spacing w:val="-1"/>
        </w:rPr>
        <w:t xml:space="preserve"> </w:t>
      </w:r>
      <w:r>
        <w:t>(Van</w:t>
      </w:r>
      <w:r>
        <w:rPr>
          <w:spacing w:val="-1"/>
        </w:rPr>
        <w:t xml:space="preserve"> </w:t>
      </w:r>
      <w:r>
        <w:t>Horn,</w:t>
      </w:r>
      <w:r>
        <w:rPr>
          <w:spacing w:val="-1"/>
        </w:rPr>
        <w:t xml:space="preserve"> </w:t>
      </w:r>
      <w:r>
        <w:t>2009)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1" w:firstLine="62"/>
        <w:jc w:val="both"/>
      </w:pPr>
      <w:r>
        <w:t>It is undertaken of various parties engaged such as trade creditors, bondholders,</w:t>
      </w:r>
      <w:r>
        <w:rPr>
          <w:spacing w:val="1"/>
        </w:rPr>
        <w:t xml:space="preserve"> </w:t>
      </w:r>
      <w:r>
        <w:t>investor and management in the firm according to their specific purpose. It is defined</w:t>
      </w:r>
      <w:r>
        <w:rPr>
          <w:spacing w:val="1"/>
        </w:rPr>
        <w:t xml:space="preserve"> </w:t>
      </w:r>
      <w:r>
        <w:t>as a systematic use of ratio to interpret the financial statement so that the strength and</w:t>
      </w:r>
      <w:r>
        <w:rPr>
          <w:spacing w:val="1"/>
        </w:rPr>
        <w:t xml:space="preserve"> </w:t>
      </w:r>
      <w:r>
        <w:t>weakness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60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2" w:firstLine="60"/>
        <w:jc w:val="both"/>
      </w:pPr>
      <w:r>
        <w:t>Ratio analysis involves basic understands of comparison to a useful interpretation of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statements.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itself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indicate</w:t>
      </w:r>
      <w:r>
        <w:rPr>
          <w:spacing w:val="12"/>
        </w:rPr>
        <w:t xml:space="preserve"> </w:t>
      </w:r>
      <w:r>
        <w:t>favorable</w:t>
      </w:r>
      <w:r>
        <w:rPr>
          <w:spacing w:val="9"/>
        </w:rPr>
        <w:t xml:space="preserve"> </w:t>
      </w:r>
      <w:r>
        <w:t>or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unfavorable condition of a firm unless it is compared to some appropriate standard.</w:t>
      </w:r>
      <w:r>
        <w:rPr>
          <w:spacing w:val="1"/>
        </w:rPr>
        <w:t xml:space="preserve"> </w:t>
      </w:r>
      <w:r>
        <w:t>Selection of a proper standard of comparison is a most important element of the ratio</w:t>
      </w:r>
      <w:r>
        <w:rPr>
          <w:spacing w:val="1"/>
        </w:rPr>
        <w:t xml:space="preserve"> </w:t>
      </w:r>
      <w:r>
        <w:t>analysis. Ratio analysis provides guides specially in spotting trends toward better or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standard.</w:t>
      </w:r>
      <w:r>
        <w:rPr>
          <w:spacing w:val="-1"/>
        </w:rPr>
        <w:t xml:space="preserve"> </w:t>
      </w:r>
      <w:r>
        <w:t>(Dangol,</w:t>
      </w:r>
      <w:r>
        <w:rPr>
          <w:spacing w:val="-2"/>
        </w:rPr>
        <w:t xml:space="preserve"> </w:t>
      </w:r>
      <w:r>
        <w:t>2052</w:t>
      </w:r>
      <w:r>
        <w:rPr>
          <w:spacing w:val="-1"/>
        </w:rPr>
        <w:t xml:space="preserve"> </w:t>
      </w:r>
      <w:r>
        <w:t>BS)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2" w:firstLine="60"/>
        <w:jc w:val="both"/>
      </w:pPr>
      <w:r>
        <w:t>Ratio analysis is widely used but no one ratio gives exact picture. In other hand ratio</w:t>
      </w:r>
      <w:r>
        <w:rPr>
          <w:spacing w:val="1"/>
        </w:rPr>
        <w:t xml:space="preserve"> </w:t>
      </w:r>
      <w:r>
        <w:t>by them is not conclusion, as they are only means and not an end. Ratio analysis is in</w:t>
      </w:r>
      <w:r>
        <w:rPr>
          <w:spacing w:val="1"/>
        </w:rPr>
        <w:t xml:space="preserve"> </w:t>
      </w:r>
      <w:r>
        <w:t>conceivable that accounting into ratio. A single ratio itself does not indicate favorable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unfavorable</w:t>
      </w:r>
      <w:r>
        <w:rPr>
          <w:spacing w:val="-2"/>
        </w:rPr>
        <w:t xml:space="preserve"> </w:t>
      </w:r>
      <w:r>
        <w:t>condition.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compared with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as:</w:t>
      </w:r>
    </w:p>
    <w:p w:rsidR="00416821" w:rsidRDefault="00416821" w:rsidP="00416821">
      <w:pPr>
        <w:pStyle w:val="ListParagraph"/>
        <w:numPr>
          <w:ilvl w:val="0"/>
          <w:numId w:val="22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416821" w:rsidRDefault="00416821" w:rsidP="00416821">
      <w:pPr>
        <w:pStyle w:val="ListParagraph"/>
        <w:numPr>
          <w:ilvl w:val="0"/>
          <w:numId w:val="22"/>
        </w:numPr>
        <w:tabs>
          <w:tab w:val="left" w:pos="1200"/>
        </w:tabs>
        <w:spacing w:before="140"/>
        <w:jc w:val="both"/>
        <w:rPr>
          <w:sz w:val="24"/>
        </w:rPr>
      </w:pPr>
      <w:r>
        <w:rPr>
          <w:sz w:val="24"/>
        </w:rPr>
        <w:t>Cross-sectional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</w:p>
    <w:p w:rsidR="00416821" w:rsidRDefault="00416821" w:rsidP="00416821">
      <w:pPr>
        <w:pStyle w:val="ListParagraph"/>
        <w:numPr>
          <w:ilvl w:val="0"/>
          <w:numId w:val="22"/>
        </w:numPr>
        <w:tabs>
          <w:tab w:val="left" w:pos="1263"/>
        </w:tabs>
        <w:spacing w:before="136"/>
        <w:ind w:left="1262" w:hanging="423"/>
        <w:jc w:val="both"/>
        <w:rPr>
          <w:sz w:val="24"/>
        </w:rPr>
      </w:pPr>
      <w:r>
        <w:rPr>
          <w:sz w:val="24"/>
        </w:rPr>
        <w:t>Industry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</w:p>
    <w:p w:rsidR="00416821" w:rsidRDefault="00416821" w:rsidP="00416821">
      <w:pPr>
        <w:pStyle w:val="ListParagraph"/>
        <w:numPr>
          <w:ilvl w:val="0"/>
          <w:numId w:val="22"/>
        </w:numPr>
        <w:tabs>
          <w:tab w:val="left" w:pos="1200"/>
        </w:tabs>
        <w:spacing w:before="140"/>
        <w:rPr>
          <w:sz w:val="24"/>
        </w:rPr>
      </w:pP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6"/>
          <w:sz w:val="24"/>
        </w:rPr>
        <w:t xml:space="preserve"> </w:t>
      </w:r>
      <w:r>
        <w:rPr>
          <w:sz w:val="24"/>
        </w:rPr>
        <w:t>(Pandey,</w:t>
      </w:r>
      <w:r>
        <w:rPr>
          <w:spacing w:val="-3"/>
          <w:sz w:val="24"/>
        </w:rPr>
        <w:t xml:space="preserve"> </w:t>
      </w:r>
      <w:r>
        <w:rPr>
          <w:sz w:val="24"/>
        </w:rPr>
        <w:t>2009)</w:t>
      </w:r>
    </w:p>
    <w:p w:rsidR="00416821" w:rsidRDefault="00416821" w:rsidP="00416821">
      <w:pPr>
        <w:pStyle w:val="BodyText"/>
        <w:spacing w:before="8"/>
        <w:rPr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/>
      </w:pPr>
      <w:r>
        <w:t>Among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large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ratio</w:t>
      </w:r>
      <w:r>
        <w:rPr>
          <w:spacing w:val="25"/>
        </w:rPr>
        <w:t xml:space="preserve"> </w:t>
      </w:r>
      <w:r>
        <w:t>existing</w:t>
      </w:r>
      <w:r>
        <w:rPr>
          <w:spacing w:val="24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categorized</w:t>
      </w:r>
      <w:r>
        <w:rPr>
          <w:spacing w:val="26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group:</w:t>
      </w:r>
    </w:p>
    <w:p w:rsidR="00416821" w:rsidRDefault="00416821" w:rsidP="00416821">
      <w:pPr>
        <w:pStyle w:val="ListParagraph"/>
        <w:numPr>
          <w:ilvl w:val="1"/>
          <w:numId w:val="22"/>
        </w:numPr>
        <w:tabs>
          <w:tab w:val="left" w:pos="1202"/>
        </w:tabs>
        <w:spacing w:line="360" w:lineRule="auto"/>
        <w:ind w:right="6323" w:firstLine="0"/>
        <w:rPr>
          <w:sz w:val="24"/>
        </w:rPr>
      </w:pPr>
      <w:r>
        <w:rPr>
          <w:sz w:val="24"/>
        </w:rPr>
        <w:t>Liquidity ratio</w:t>
      </w:r>
      <w:r>
        <w:rPr>
          <w:spacing w:val="1"/>
          <w:sz w:val="24"/>
        </w:rPr>
        <w:t xml:space="preserve"> </w:t>
      </w:r>
      <w:r>
        <w:rPr>
          <w:sz w:val="24"/>
        </w:rPr>
        <w:t>2.Activity ratio</w:t>
      </w:r>
      <w:r>
        <w:rPr>
          <w:spacing w:val="1"/>
          <w:sz w:val="24"/>
        </w:rPr>
        <w:t xml:space="preserve"> </w:t>
      </w:r>
      <w:r>
        <w:rPr>
          <w:sz w:val="24"/>
        </w:rPr>
        <w:t>3.Profitability ratio</w:t>
      </w:r>
      <w:r>
        <w:rPr>
          <w:spacing w:val="-57"/>
          <w:sz w:val="24"/>
        </w:rPr>
        <w:t xml:space="preserve"> </w:t>
      </w:r>
      <w:r>
        <w:rPr>
          <w:sz w:val="24"/>
        </w:rPr>
        <w:t>4.Leverage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</w:pPr>
      <w:r>
        <w:t>Liquidity</w:t>
      </w:r>
      <w:r>
        <w:rPr>
          <w:spacing w:val="-3"/>
        </w:rPr>
        <w:t xml:space="preserve"> </w:t>
      </w:r>
      <w:r>
        <w:t>ratios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 w:right="391" w:firstLine="62"/>
        <w:jc w:val="both"/>
      </w:pPr>
      <w:r>
        <w:t>Liquidity ratio measures the ability of firm to meet its current obligations. In fact,</w:t>
      </w:r>
      <w:r>
        <w:rPr>
          <w:spacing w:val="1"/>
        </w:rPr>
        <w:t xml:space="preserve"> </w:t>
      </w:r>
      <w:r>
        <w:t>analysis of liquidity needs the preparation of cash budget and cash and fund, but</w:t>
      </w:r>
      <w:r>
        <w:rPr>
          <w:spacing w:val="1"/>
        </w:rPr>
        <w:t xml:space="preserve"> </w:t>
      </w:r>
      <w:r>
        <w:t>liquidity ratio, by establishing a relationship between cash and other current assets to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obligation,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 guide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liquidity.</w:t>
      </w:r>
      <w:r>
        <w:rPr>
          <w:spacing w:val="1"/>
        </w:rPr>
        <w:t xml:space="preserve"> </w:t>
      </w:r>
      <w:r>
        <w:t>(Pandey,</w:t>
      </w:r>
      <w:r>
        <w:rPr>
          <w:spacing w:val="-2"/>
        </w:rPr>
        <w:t xml:space="preserve"> </w:t>
      </w:r>
      <w:r>
        <w:t>2009)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4" w:firstLine="62"/>
        <w:jc w:val="both"/>
      </w:pPr>
      <w:r>
        <w:t>Liquidity</w:t>
      </w:r>
      <w:r>
        <w:rPr>
          <w:spacing w:val="8"/>
        </w:rPr>
        <w:t xml:space="preserve"> </w:t>
      </w:r>
      <w:r>
        <w:t>ratios</w:t>
      </w:r>
      <w:r>
        <w:rPr>
          <w:spacing w:val="14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insight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cash</w:t>
      </w:r>
      <w:r>
        <w:rPr>
          <w:spacing w:val="14"/>
        </w:rPr>
        <w:t xml:space="preserve"> </w:t>
      </w:r>
      <w:r>
        <w:t>solvency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ability</w:t>
      </w:r>
      <w:r>
        <w:rPr>
          <w:spacing w:val="-58"/>
        </w:rPr>
        <w:t xml:space="preserve"> </w:t>
      </w:r>
      <w:r>
        <w:t>to remain solvent in the event of adversities. It is the comparison between the short-</w:t>
      </w:r>
      <w:r>
        <w:rPr>
          <w:spacing w:val="1"/>
        </w:rPr>
        <w:t xml:space="preserve"> </w:t>
      </w:r>
      <w:r>
        <w:t>term obligation and the short firm resources. In case of bank, liquidity management is</w:t>
      </w:r>
      <w:r>
        <w:rPr>
          <w:spacing w:val="1"/>
        </w:rPr>
        <w:t xml:space="preserve"> </w:t>
      </w:r>
      <w:r>
        <w:t>widely</w:t>
      </w:r>
      <w:r>
        <w:rPr>
          <w:spacing w:val="-6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analyze liquidity</w:t>
      </w:r>
      <w:r>
        <w:rPr>
          <w:spacing w:val="-8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3" w:firstLine="60"/>
        <w:jc w:val="both"/>
      </w:pPr>
      <w:r>
        <w:t>A</w:t>
      </w:r>
      <w:r>
        <w:rPr>
          <w:spacing w:val="26"/>
        </w:rPr>
        <w:t xml:space="preserve"> </w:t>
      </w:r>
      <w:r>
        <w:t>bank</w:t>
      </w:r>
      <w:r>
        <w:rPr>
          <w:spacing w:val="27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suffer</w:t>
      </w:r>
      <w:r>
        <w:rPr>
          <w:spacing w:val="3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lack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liquidity</w:t>
      </w:r>
      <w:r>
        <w:rPr>
          <w:spacing w:val="2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liquidity.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liquidity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unfavorable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3"/>
        <w:jc w:val="both"/>
      </w:pPr>
      <w:r>
        <w:t>Banks can experience lack of liquidity when cash outflows (due to deposit withdraws,</w:t>
      </w:r>
      <w:r>
        <w:rPr>
          <w:spacing w:val="-57"/>
        </w:rPr>
        <w:t xml:space="preserve"> </w:t>
      </w:r>
      <w:r>
        <w:t>loans etc.) exceed cash inflows (new deposits loan repayments etc.).They can resolve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assets.</w:t>
      </w:r>
      <w:r>
        <w:rPr>
          <w:spacing w:val="1"/>
        </w:rPr>
        <w:t xml:space="preserve"> </w:t>
      </w:r>
      <w:r>
        <w:t>(Madhura,</w:t>
      </w:r>
      <w:r>
        <w:rPr>
          <w:spacing w:val="-2"/>
        </w:rPr>
        <w:t xml:space="preserve"> </w:t>
      </w:r>
      <w:r>
        <w:t>1989)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/>
        <w:ind w:left="540"/>
        <w:jc w:val="both"/>
      </w:pP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of banks,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calculated:</w:t>
      </w:r>
    </w:p>
    <w:p w:rsidR="00416821" w:rsidRDefault="00416821" w:rsidP="00416821">
      <w:pPr>
        <w:pStyle w:val="ListParagraph"/>
        <w:numPr>
          <w:ilvl w:val="0"/>
          <w:numId w:val="21"/>
        </w:numPr>
        <w:tabs>
          <w:tab w:val="left" w:pos="1260"/>
        </w:tabs>
        <w:spacing w:before="136"/>
        <w:jc w:val="both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21"/>
        </w:numPr>
        <w:tabs>
          <w:tab w:val="left" w:pos="1200"/>
        </w:tabs>
        <w:spacing w:before="140"/>
        <w:ind w:left="1200" w:hanging="360"/>
        <w:jc w:val="both"/>
        <w:rPr>
          <w:sz w:val="24"/>
        </w:rPr>
      </w:pP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deposit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21"/>
        </w:numPr>
        <w:tabs>
          <w:tab w:val="left" w:pos="1200"/>
        </w:tabs>
        <w:spacing w:before="136"/>
        <w:ind w:left="1200" w:hanging="360"/>
        <w:jc w:val="both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NRB</w:t>
      </w:r>
      <w:r>
        <w:rPr>
          <w:spacing w:val="-3"/>
          <w:sz w:val="24"/>
        </w:rPr>
        <w:t xml:space="preserve"> </w:t>
      </w:r>
      <w:r>
        <w:rPr>
          <w:sz w:val="24"/>
        </w:rPr>
        <w:t>to Total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21"/>
        </w:numPr>
        <w:tabs>
          <w:tab w:val="left" w:pos="1200"/>
        </w:tabs>
        <w:spacing w:before="140"/>
        <w:ind w:left="1200" w:hanging="360"/>
        <w:jc w:val="both"/>
        <w:rPr>
          <w:sz w:val="24"/>
        </w:rPr>
      </w:pPr>
      <w:r>
        <w:rPr>
          <w:sz w:val="24"/>
        </w:rPr>
        <w:t>Saving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deposit ratio</w:t>
      </w:r>
    </w:p>
    <w:p w:rsidR="00416821" w:rsidRDefault="00416821" w:rsidP="00416821">
      <w:pPr>
        <w:pStyle w:val="ListParagraph"/>
        <w:numPr>
          <w:ilvl w:val="0"/>
          <w:numId w:val="21"/>
        </w:numPr>
        <w:tabs>
          <w:tab w:val="left" w:pos="1200"/>
        </w:tabs>
        <w:spacing w:before="136"/>
        <w:ind w:left="1200" w:hanging="360"/>
        <w:jc w:val="both"/>
        <w:rPr>
          <w:sz w:val="24"/>
        </w:rPr>
      </w:pP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BodyText"/>
        <w:spacing w:before="5"/>
        <w:rPr>
          <w:sz w:val="33"/>
        </w:rPr>
      </w:pPr>
    </w:p>
    <w:p w:rsidR="00416821" w:rsidRDefault="00416821" w:rsidP="00416821">
      <w:pPr>
        <w:pStyle w:val="Heading3"/>
        <w:jc w:val="both"/>
      </w:pPr>
      <w:r>
        <w:t>Activity</w:t>
      </w:r>
      <w:r>
        <w:rPr>
          <w:spacing w:val="-6"/>
        </w:rPr>
        <w:t xml:space="preserve"> </w:t>
      </w:r>
      <w:r>
        <w:t>ratio/assets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management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6"/>
        <w:jc w:val="both"/>
      </w:pPr>
      <w:r>
        <w:t>Traditionally,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called</w:t>
      </w:r>
      <w:r>
        <w:rPr>
          <w:spacing w:val="60"/>
        </w:rPr>
        <w:t xml:space="preserve"> </w:t>
      </w:r>
      <w:r>
        <w:t>activity</w:t>
      </w:r>
      <w:r>
        <w:rPr>
          <w:spacing w:val="-57"/>
        </w:rPr>
        <w:t xml:space="preserve"> </w:t>
      </w:r>
      <w:r>
        <w:t>ratios or turnover ratios. Whatever designation, the idea is to measure how effectively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utilizes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command.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Investments are made in order to produce profitable sales. Achieving profitable sales,</w:t>
      </w:r>
      <w:r>
        <w:rPr>
          <w:spacing w:val="1"/>
        </w:rPr>
        <w:t xml:space="preserve"> </w:t>
      </w:r>
      <w:r>
        <w:t>therefore, involves making sound investments. At the practical level, this involves</w:t>
      </w:r>
      <w:r>
        <w:rPr>
          <w:spacing w:val="1"/>
        </w:rPr>
        <w:t xml:space="preserve"> </w:t>
      </w:r>
      <w:r>
        <w:t>comparisons between the sales and the investment in various assets accounts. The</w:t>
      </w:r>
      <w:r>
        <w:rPr>
          <w:spacing w:val="1"/>
        </w:rPr>
        <w:t xml:space="preserve"> </w:t>
      </w:r>
      <w:r>
        <w:t>methodology postulates an optimal relationship between sales and the various types of</w:t>
      </w:r>
      <w:r>
        <w:rPr>
          <w:spacing w:val="-57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investment. (Weston &amp;</w:t>
      </w:r>
      <w:r>
        <w:rPr>
          <w:spacing w:val="-2"/>
        </w:rPr>
        <w:t xml:space="preserve"> </w:t>
      </w:r>
      <w:r>
        <w:t>Copland,</w:t>
      </w:r>
      <w:r>
        <w:rPr>
          <w:spacing w:val="-1"/>
        </w:rPr>
        <w:t xml:space="preserve"> </w:t>
      </w:r>
      <w:r>
        <w:t>1992)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This ratio evaluates the efficiency with which the firm manages and utilizes its assets.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 assets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converted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over.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Thus, these ratios are used to measure the bank's ability to utilize their available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predict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utilization.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illustrated as</w:t>
      </w:r>
      <w:r>
        <w:rPr>
          <w:spacing w:val="-3"/>
        </w:rPr>
        <w:t xml:space="preserve"> </w:t>
      </w:r>
      <w:r>
        <w:t>follows:</w:t>
      </w:r>
    </w:p>
    <w:p w:rsidR="00416821" w:rsidRDefault="00416821" w:rsidP="00416821">
      <w:pPr>
        <w:pStyle w:val="ListParagraph"/>
        <w:numPr>
          <w:ilvl w:val="0"/>
          <w:numId w:val="20"/>
        </w:numPr>
        <w:tabs>
          <w:tab w:val="left" w:pos="1263"/>
        </w:tabs>
        <w:spacing w:before="1"/>
        <w:jc w:val="both"/>
        <w:rPr>
          <w:sz w:val="24"/>
        </w:rPr>
      </w:pP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advances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4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20"/>
        </w:numPr>
        <w:tabs>
          <w:tab w:val="left" w:pos="1263"/>
        </w:tabs>
        <w:spacing w:before="137"/>
        <w:jc w:val="both"/>
        <w:rPr>
          <w:sz w:val="24"/>
        </w:rPr>
      </w:pP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advances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assets</w:t>
      </w:r>
    </w:p>
    <w:p w:rsidR="00416821" w:rsidRDefault="00416821" w:rsidP="00416821">
      <w:pPr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ListParagraph"/>
        <w:numPr>
          <w:ilvl w:val="0"/>
          <w:numId w:val="20"/>
        </w:numPr>
        <w:tabs>
          <w:tab w:val="left" w:pos="1200"/>
        </w:tabs>
        <w:spacing w:before="90"/>
        <w:ind w:left="1200" w:hanging="36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</w:pPr>
      <w:r>
        <w:t>Profitability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8" w:firstLine="60"/>
        <w:jc w:val="both"/>
      </w:pPr>
      <w:r>
        <w:t>Profit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revenues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expenses.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ultimate output of a commercial bank and it will have no future if it fails to make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profits</w:t>
      </w:r>
      <w:r>
        <w:rPr>
          <w:spacing w:val="1"/>
        </w:rPr>
        <w:t xml:space="preserve"> </w:t>
      </w:r>
      <w:r>
        <w:t>.Therefore,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evaluates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 of the banks in terms of profit. The profitability ratios in this study are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comparatively.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The future stream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result</w:t>
      </w:r>
      <w:r>
        <w:rPr>
          <w:spacing w:val="1"/>
        </w:rPr>
        <w:t xml:space="preserve"> </w:t>
      </w:r>
      <w:r>
        <w:t>of a large number of 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pacing w:val="6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emphasize that these represent only the starting point. Further strategic and operating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projections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(Weston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Copland,</w:t>
      </w:r>
      <w:r>
        <w:rPr>
          <w:spacing w:val="-2"/>
        </w:rPr>
        <w:t xml:space="preserve"> </w:t>
      </w:r>
      <w:r>
        <w:t>1992)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ind w:left="480"/>
      </w:pPr>
      <w:r>
        <w:t>Some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profitability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are as follows:</w:t>
      </w:r>
    </w:p>
    <w:p w:rsidR="00416821" w:rsidRDefault="00416821" w:rsidP="00416821">
      <w:pPr>
        <w:pStyle w:val="ListParagraph"/>
        <w:numPr>
          <w:ilvl w:val="0"/>
          <w:numId w:val="19"/>
        </w:numPr>
        <w:tabs>
          <w:tab w:val="left" w:pos="1200"/>
        </w:tabs>
        <w:spacing w:before="139"/>
        <w:rPr>
          <w:sz w:val="24"/>
        </w:rPr>
      </w:pP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19"/>
        </w:numPr>
        <w:tabs>
          <w:tab w:val="left" w:pos="1200"/>
        </w:tabs>
        <w:spacing w:before="137"/>
        <w:rPr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deposit ratio</w:t>
      </w:r>
    </w:p>
    <w:p w:rsidR="00416821" w:rsidRDefault="00416821" w:rsidP="00416821">
      <w:pPr>
        <w:pStyle w:val="ListParagraph"/>
        <w:numPr>
          <w:ilvl w:val="0"/>
          <w:numId w:val="19"/>
        </w:numPr>
        <w:tabs>
          <w:tab w:val="left" w:pos="1200"/>
        </w:tabs>
        <w:spacing w:before="139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  <w:spacing w:before="1"/>
      </w:pPr>
      <w:r>
        <w:t>Leverage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Leverage ratio has a number of implications. First, creditors look at equity, or owner</w:t>
      </w:r>
      <w:r>
        <w:rPr>
          <w:spacing w:val="1"/>
        </w:rPr>
        <w:t xml:space="preserve"> </w:t>
      </w:r>
      <w:r>
        <w:t>supplied funds, as cushion or base for the use of debt. If owners provide only a small</w:t>
      </w:r>
      <w:r>
        <w:rPr>
          <w:spacing w:val="1"/>
        </w:rPr>
        <w:t xml:space="preserve"> </w:t>
      </w:r>
      <w:r>
        <w:t>proportion of total financing, the risks of the enterprise are borne mainly by the</w:t>
      </w:r>
      <w:r>
        <w:rPr>
          <w:spacing w:val="1"/>
        </w:rPr>
        <w:t xml:space="preserve"> </w:t>
      </w:r>
      <w:r>
        <w:t>creditors. Second, by raising funds through debt the owners of the firm with limited</w:t>
      </w:r>
      <w:r>
        <w:rPr>
          <w:spacing w:val="1"/>
        </w:rPr>
        <w:t xml:space="preserve"> </w:t>
      </w:r>
      <w:r>
        <w:t>commitment. Third, the use of debt with a fixed interest rate magnifies both the gains</w:t>
      </w:r>
      <w:r>
        <w:rPr>
          <w:spacing w:val="1"/>
        </w:rPr>
        <w:t xml:space="preserve"> </w:t>
      </w:r>
      <w:r>
        <w:t>and losses to the owners. Fourth, the use of debt with fixed interest cost and with a</w:t>
      </w:r>
      <w:r>
        <w:rPr>
          <w:spacing w:val="1"/>
        </w:rPr>
        <w:t xml:space="preserve"> </w:t>
      </w:r>
      <w:r>
        <w:t>specified maturity increases the risks that the firm may both be able to meet its</w:t>
      </w:r>
      <w:r>
        <w:rPr>
          <w:spacing w:val="1"/>
        </w:rPr>
        <w:t xml:space="preserve"> </w:t>
      </w:r>
      <w:r>
        <w:t>obligations.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In practice, leverage is</w:t>
      </w:r>
      <w:r>
        <w:rPr>
          <w:spacing w:val="1"/>
        </w:rPr>
        <w:t xml:space="preserve"> </w:t>
      </w:r>
      <w:r>
        <w:t>approached in two ways. One approach</w:t>
      </w:r>
      <w:r>
        <w:rPr>
          <w:spacing w:val="60"/>
        </w:rPr>
        <w:t xml:space="preserve"> </w:t>
      </w:r>
      <w:r>
        <w:t>examines balance</w:t>
      </w:r>
      <w:r>
        <w:rPr>
          <w:spacing w:val="1"/>
        </w:rPr>
        <w:t xml:space="preserve"> </w:t>
      </w:r>
      <w:r>
        <w:t>sheet</w:t>
      </w:r>
      <w:r>
        <w:rPr>
          <w:spacing w:val="31"/>
        </w:rPr>
        <w:t xml:space="preserve"> </w:t>
      </w:r>
      <w:r>
        <w:t>ratios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determines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extent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borrowed</w:t>
      </w:r>
      <w:r>
        <w:rPr>
          <w:spacing w:val="32"/>
        </w:rPr>
        <w:t xml:space="preserve"> </w:t>
      </w:r>
      <w:r>
        <w:t>funds</w:t>
      </w:r>
      <w:r>
        <w:rPr>
          <w:spacing w:val="31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2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to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7"/>
        <w:jc w:val="both"/>
      </w:pPr>
      <w:r>
        <w:t>finance the firm. The other approach measures the risks of debt by income statement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operating profits. These sets of ratio are complementary, and most analysts examine</w:t>
      </w:r>
      <w:r>
        <w:rPr>
          <w:spacing w:val="1"/>
        </w:rPr>
        <w:t xml:space="preserve"> </w:t>
      </w:r>
      <w:r>
        <w:t>both.</w:t>
      </w:r>
      <w:r>
        <w:rPr>
          <w:spacing w:val="-2"/>
        </w:rPr>
        <w:t xml:space="preserve"> </w:t>
      </w:r>
      <w:r>
        <w:t>(Weston &amp;</w:t>
      </w:r>
      <w:r>
        <w:rPr>
          <w:spacing w:val="-2"/>
        </w:rPr>
        <w:t xml:space="preserve"> </w:t>
      </w:r>
      <w:r>
        <w:t>Copland,</w:t>
      </w:r>
      <w:r>
        <w:rPr>
          <w:spacing w:val="-1"/>
        </w:rPr>
        <w:t xml:space="preserve"> </w:t>
      </w:r>
      <w:r>
        <w:t>1992)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ind w:left="480"/>
        <w:jc w:val="both"/>
      </w:pPr>
      <w:r>
        <w:t>Following</w:t>
      </w:r>
      <w:r>
        <w:rPr>
          <w:spacing w:val="-2"/>
        </w:rPr>
        <w:t xml:space="preserve"> </w:t>
      </w:r>
      <w:r>
        <w:t>are ratios,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study:</w:t>
      </w:r>
    </w:p>
    <w:p w:rsidR="00416821" w:rsidRDefault="00416821" w:rsidP="00416821">
      <w:pPr>
        <w:pStyle w:val="ListParagraph"/>
        <w:numPr>
          <w:ilvl w:val="0"/>
          <w:numId w:val="18"/>
        </w:numPr>
        <w:tabs>
          <w:tab w:val="left" w:pos="1259"/>
          <w:tab w:val="left" w:pos="1260"/>
        </w:tabs>
        <w:spacing w:before="137"/>
        <w:rPr>
          <w:sz w:val="24"/>
        </w:rPr>
      </w:pPr>
      <w:r>
        <w:rPr>
          <w:sz w:val="24"/>
        </w:rPr>
        <w:t>Debt</w:t>
      </w:r>
      <w:r>
        <w:rPr>
          <w:spacing w:val="-2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18"/>
        </w:numPr>
        <w:tabs>
          <w:tab w:val="left" w:pos="1259"/>
          <w:tab w:val="left" w:pos="1260"/>
        </w:tabs>
        <w:spacing w:before="139"/>
        <w:rPr>
          <w:sz w:val="24"/>
        </w:rPr>
      </w:pPr>
      <w:r>
        <w:rPr>
          <w:sz w:val="24"/>
        </w:rPr>
        <w:t>Debt</w:t>
      </w:r>
      <w:r>
        <w:rPr>
          <w:spacing w:val="-2"/>
          <w:sz w:val="24"/>
        </w:rPr>
        <w:t xml:space="preserve"> </w:t>
      </w: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18"/>
        </w:numPr>
        <w:tabs>
          <w:tab w:val="left" w:pos="1200"/>
        </w:tabs>
        <w:spacing w:before="137"/>
        <w:ind w:left="1200" w:hanging="360"/>
        <w:rPr>
          <w:sz w:val="24"/>
        </w:rPr>
      </w:pP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ListParagraph"/>
        <w:numPr>
          <w:ilvl w:val="0"/>
          <w:numId w:val="18"/>
        </w:numPr>
        <w:tabs>
          <w:tab w:val="left" w:pos="1200"/>
        </w:tabs>
        <w:spacing w:before="140"/>
        <w:ind w:left="1200" w:hanging="360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adequacy</w:t>
      </w:r>
      <w:r>
        <w:rPr>
          <w:spacing w:val="-4"/>
          <w:sz w:val="24"/>
        </w:rPr>
        <w:t xml:space="preserve"> </w:t>
      </w:r>
      <w:r>
        <w:rPr>
          <w:sz w:val="24"/>
        </w:rPr>
        <w:t>ratio</w:t>
      </w:r>
    </w:p>
    <w:p w:rsidR="00416821" w:rsidRDefault="00416821" w:rsidP="00416821">
      <w:pPr>
        <w:pStyle w:val="BodyText"/>
        <w:spacing w:before="8"/>
        <w:rPr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Financial ratios help us to find the symptom of problems. The cause of any problem</w:t>
      </w:r>
      <w:r>
        <w:rPr>
          <w:spacing w:val="1"/>
        </w:rPr>
        <w:t xml:space="preserve"> </w:t>
      </w:r>
      <w:r>
        <w:t>may be determined only after location the symptoms. The operational and financial</w:t>
      </w:r>
      <w:r>
        <w:rPr>
          <w:spacing w:val="1"/>
        </w:rPr>
        <w:t xml:space="preserve"> </w:t>
      </w:r>
      <w:r>
        <w:t>problems of a corporation can be ascertained by examining the behavior of these</w:t>
      </w:r>
      <w:r>
        <w:rPr>
          <w:spacing w:val="1"/>
        </w:rPr>
        <w:t xml:space="preserve"> </w:t>
      </w:r>
      <w:r>
        <w:t>ratios.</w:t>
      </w:r>
      <w:r>
        <w:rPr>
          <w:spacing w:val="-2"/>
        </w:rPr>
        <w:t xml:space="preserve"> </w:t>
      </w:r>
      <w:r>
        <w:t>(Pradhan,</w:t>
      </w:r>
      <w:r>
        <w:rPr>
          <w:spacing w:val="-1"/>
        </w:rPr>
        <w:t xml:space="preserve"> </w:t>
      </w:r>
      <w:r>
        <w:t>2000).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9"/>
        <w:jc w:val="both"/>
      </w:pPr>
      <w:r>
        <w:t>Ratio analysis is such a powerful tool of financial analysis that through it economic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 as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fully</w:t>
      </w:r>
      <w:r>
        <w:rPr>
          <w:spacing w:val="-7"/>
        </w:rPr>
        <w:t xml:space="preserve"> </w:t>
      </w:r>
      <w:r>
        <w:t>x-rayed. (Kothari,</w:t>
      </w:r>
      <w:r>
        <w:rPr>
          <w:spacing w:val="-3"/>
        </w:rPr>
        <w:t xml:space="preserve"> </w:t>
      </w:r>
      <w:r>
        <w:t>1994)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6"/>
        <w:jc w:val="both"/>
      </w:pPr>
      <w:r>
        <w:t>Financial ratios are employed to measure the profitability, liquidity and credit quality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banks.</w:t>
      </w:r>
      <w:r>
        <w:rPr>
          <w:spacing w:val="-2"/>
        </w:rPr>
        <w:t xml:space="preserve"> </w:t>
      </w:r>
      <w:r>
        <w:t>(Kumbirai</w:t>
      </w:r>
      <w:r>
        <w:rPr>
          <w:spacing w:val="-1"/>
        </w:rPr>
        <w:t xml:space="preserve"> </w:t>
      </w:r>
      <w:r>
        <w:t>and Webb,</w:t>
      </w:r>
      <w:r>
        <w:rPr>
          <w:spacing w:val="-2"/>
        </w:rPr>
        <w:t xml:space="preserve"> </w:t>
      </w:r>
      <w:r>
        <w:t>2010)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A powerful and the most widely used tools of financial analysis is ratio analysis. 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figures,</w:t>
      </w:r>
      <w:r>
        <w:rPr>
          <w:spacing w:val="1"/>
        </w:rPr>
        <w:t xml:space="preserve"> </w:t>
      </w:r>
      <w:r>
        <w:t>expressed</w:t>
      </w:r>
      <w:r>
        <w:rPr>
          <w:spacing w:val="-57"/>
        </w:rPr>
        <w:t xml:space="preserve"> </w:t>
      </w:r>
      <w:r>
        <w:t>mathematically or the term ratio refers to the numerical or quantitative 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two variables.</w:t>
      </w:r>
      <w:r>
        <w:rPr>
          <w:spacing w:val="1"/>
        </w:rPr>
        <w:t xml:space="preserve"> </w:t>
      </w:r>
      <w:r>
        <w:t>This type relationship can be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as percentage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fraction or proportion of numbers. Ratios help to summaries the large quantities 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firm's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28"/>
        </w:numPr>
        <w:tabs>
          <w:tab w:val="left" w:pos="855"/>
        </w:tabs>
        <w:ind w:left="854" w:hanging="375"/>
      </w:pPr>
      <w:bookmarkStart w:id="13" w:name="_TOC_250012"/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bookmarkEnd w:id="13"/>
      <w:r>
        <w:t>study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 w:right="387"/>
        <w:jc w:val="both"/>
      </w:pPr>
      <w:r>
        <w:t>The trend of commercial banking is changing rapidly. Competition is getting stiffer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competitiveness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improving</w:t>
      </w:r>
      <w:r>
        <w:rPr>
          <w:spacing w:val="35"/>
        </w:rPr>
        <w:t xml:space="preserve"> </w:t>
      </w:r>
      <w:r>
        <w:t>performance.</w:t>
      </w:r>
      <w:r>
        <w:rPr>
          <w:spacing w:val="39"/>
        </w:rPr>
        <w:t xml:space="preserve"> </w:t>
      </w:r>
      <w:r>
        <w:t>Normally,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financial</w:t>
      </w:r>
      <w:r>
        <w:rPr>
          <w:spacing w:val="41"/>
        </w:rPr>
        <w:t xml:space="preserve"> </w:t>
      </w:r>
      <w:r>
        <w:t>performance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commercial</w:t>
      </w:r>
      <w:r>
        <w:rPr>
          <w:spacing w:val="37"/>
        </w:rPr>
        <w:t xml:space="preserve"> </w:t>
      </w:r>
      <w:r>
        <w:t>banks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0"/>
        <w:jc w:val="both"/>
      </w:pPr>
      <w:r>
        <w:t>and other financial institutions has been measured using a combination of financial</w:t>
      </w:r>
      <w:r>
        <w:rPr>
          <w:spacing w:val="1"/>
        </w:rPr>
        <w:t xml:space="preserve"> </w:t>
      </w:r>
      <w:r>
        <w:t>ratios</w:t>
      </w:r>
      <w:r>
        <w:rPr>
          <w:spacing w:val="43"/>
        </w:rPr>
        <w:t xml:space="preserve"> </w:t>
      </w:r>
      <w:r>
        <w:t>analysis,</w:t>
      </w:r>
      <w:r>
        <w:rPr>
          <w:spacing w:val="43"/>
        </w:rPr>
        <w:t xml:space="preserve"> </w:t>
      </w:r>
      <w:r>
        <w:t>benchmarking,</w:t>
      </w:r>
      <w:r>
        <w:rPr>
          <w:spacing w:val="43"/>
        </w:rPr>
        <w:t xml:space="preserve"> </w:t>
      </w:r>
      <w:r>
        <w:t>measuring</w:t>
      </w:r>
      <w:r>
        <w:rPr>
          <w:spacing w:val="42"/>
        </w:rPr>
        <w:t xml:space="preserve"> </w:t>
      </w:r>
      <w:r>
        <w:t>performance</w:t>
      </w:r>
      <w:r>
        <w:rPr>
          <w:spacing w:val="46"/>
        </w:rPr>
        <w:t xml:space="preserve"> </w:t>
      </w:r>
      <w:r>
        <w:t>against</w:t>
      </w:r>
      <w:r>
        <w:rPr>
          <w:spacing w:val="43"/>
        </w:rPr>
        <w:t xml:space="preserve"> </w:t>
      </w:r>
      <w:r>
        <w:t>budget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mix</w:t>
      </w:r>
      <w:r>
        <w:rPr>
          <w:spacing w:val="4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methodologies</w:t>
      </w:r>
      <w:r>
        <w:rPr>
          <w:spacing w:val="2"/>
        </w:rPr>
        <w:t xml:space="preserve"> </w:t>
      </w:r>
      <w:r>
        <w:t>(Avkiran,</w:t>
      </w:r>
      <w:r>
        <w:rPr>
          <w:spacing w:val="-2"/>
        </w:rPr>
        <w:t xml:space="preserve"> </w:t>
      </w:r>
      <w:r>
        <w:t>1995).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Sha and Hui (2012), compared the financial performance of different structured banks</w:t>
      </w:r>
      <w:r>
        <w:rPr>
          <w:spacing w:val="-57"/>
        </w:rPr>
        <w:t xml:space="preserve"> </w:t>
      </w:r>
      <w:r>
        <w:t>in Nepal using CAMEL framework. The study covered the</w:t>
      </w:r>
      <w:r>
        <w:rPr>
          <w:spacing w:val="60"/>
        </w:rPr>
        <w:t xml:space="preserve"> </w:t>
      </w:r>
      <w:r>
        <w:t>years 2005 – 2010 to</w:t>
      </w:r>
      <w:r>
        <w:rPr>
          <w:spacing w:val="1"/>
        </w:rPr>
        <w:t xml:space="preserve"> </w:t>
      </w:r>
      <w:r>
        <w:t>assess the financial performance of the eighteen commercial banks in Nepal. The</w:t>
      </w:r>
      <w:r>
        <w:rPr>
          <w:spacing w:val="1"/>
        </w:rPr>
        <w:t xml:space="preserve"> </w:t>
      </w:r>
      <w:r>
        <w:t>analysis was based mainly on the descriptive financial analysis to describe measure,</w:t>
      </w:r>
      <w:r>
        <w:rPr>
          <w:spacing w:val="1"/>
        </w:rPr>
        <w:t xml:space="preserve"> </w:t>
      </w:r>
      <w:r>
        <w:t>compare and classify the financial situations. The authors used multivariate regression</w:t>
      </w:r>
      <w:r>
        <w:rPr>
          <w:spacing w:val="-57"/>
        </w:rPr>
        <w:t xml:space="preserve"> </w:t>
      </w:r>
      <w:r>
        <w:t>model to test the significance of variable. They found that ROA of public sector banks</w:t>
      </w:r>
      <w:r>
        <w:rPr>
          <w:spacing w:val="-57"/>
        </w:rPr>
        <w:t xml:space="preserve"> </w:t>
      </w:r>
      <w:r>
        <w:t>were higher than those of joint venture and domestic public banks. Moreover, the</w:t>
      </w:r>
      <w:r>
        <w:rPr>
          <w:spacing w:val="1"/>
        </w:rPr>
        <w:t xml:space="preserve"> </w:t>
      </w:r>
      <w:r>
        <w:t>values determined for the financial ratios revealed that joint venture and domestic</w:t>
      </w:r>
      <w:r>
        <w:rPr>
          <w:spacing w:val="1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t>banks</w:t>
      </w:r>
      <w:r>
        <w:rPr>
          <w:spacing w:val="40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strong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Nepal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manage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t>large</w:t>
      </w:r>
      <w:r>
        <w:rPr>
          <w:spacing w:val="40"/>
        </w:rPr>
        <w:t xml:space="preserve"> </w:t>
      </w:r>
      <w:r>
        <w:t>scale</w:t>
      </w:r>
      <w:r>
        <w:rPr>
          <w:spacing w:val="-57"/>
        </w:rPr>
        <w:t xml:space="preserve"> </w:t>
      </w:r>
      <w:r>
        <w:t>shock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79" w:right="385"/>
        <w:jc w:val="both"/>
      </w:pPr>
      <w:r>
        <w:t>Al mamun (2013), the study on financial evaluation of prime bank limited in terms of</w:t>
      </w:r>
      <w:r>
        <w:rPr>
          <w:spacing w:val="1"/>
        </w:rPr>
        <w:t xml:space="preserve"> </w:t>
      </w:r>
      <w:r>
        <w:t>capital adequacy from 2008 to 2012. The study finds that, through high debt equity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requirement.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 and bank to further improvement in capital adequacy to meet regulatory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 bank</w:t>
      </w:r>
      <w:r>
        <w:rPr>
          <w:spacing w:val="-1"/>
        </w:rPr>
        <w:t xml:space="preserve"> </w:t>
      </w:r>
      <w:r>
        <w:t>performance.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Chowdhury(2009)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management on the topic of performance evaluation of selected private commercial</w:t>
      </w:r>
      <w:r>
        <w:rPr>
          <w:spacing w:val="1"/>
        </w:rPr>
        <w:t xml:space="preserve"> </w:t>
      </w:r>
      <w:r>
        <w:t>bank of Bangaladesh by using the trend analysis during the period of 2002 to 2006, it</w:t>
      </w:r>
      <w:r>
        <w:rPr>
          <w:spacing w:val="1"/>
        </w:rPr>
        <w:t xml:space="preserve"> </w:t>
      </w:r>
      <w:r>
        <w:t>say that in a developing country, the banking system as a whole play a vital role in the</w:t>
      </w:r>
      <w:r>
        <w:rPr>
          <w:spacing w:val="-57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bank in</w:t>
      </w:r>
      <w:r>
        <w:rPr>
          <w:spacing w:val="2"/>
        </w:rPr>
        <w:t xml:space="preserve"> </w:t>
      </w:r>
      <w:r>
        <w:t>Bangaladesh is very</w:t>
      </w:r>
      <w:r>
        <w:rPr>
          <w:spacing w:val="-5"/>
        </w:rPr>
        <w:t xml:space="preserve"> </w:t>
      </w:r>
      <w:r>
        <w:t>bright.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Abara(2015)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selected commercial banks in Ethiopia) by using the t-test and analysis of assets</w:t>
      </w:r>
      <w:r>
        <w:rPr>
          <w:spacing w:val="1"/>
        </w:rPr>
        <w:t xml:space="preserve"> </w:t>
      </w:r>
      <w:r>
        <w:t>management, risk management, liquidity, profitability, solvency. The study employs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 analysis</w:t>
      </w:r>
      <w:r>
        <w:rPr>
          <w:spacing w:val="-1"/>
        </w:rPr>
        <w:t xml:space="preserve"> </w:t>
      </w:r>
      <w:r>
        <w:t>to compare</w:t>
      </w:r>
      <w:r>
        <w:rPr>
          <w:spacing w:val="-1"/>
        </w:rPr>
        <w:t xml:space="preserve"> </w:t>
      </w:r>
      <w:r>
        <w:t>the financial performance.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Qin &amp; Pastory(2012), the International journal and business management public a</w:t>
      </w:r>
      <w:r>
        <w:rPr>
          <w:spacing w:val="1"/>
        </w:rPr>
        <w:t xml:space="preserve"> </w:t>
      </w:r>
      <w:r>
        <w:t>paper on comparative analysis of commercial banks liquidity position. In this paper</w:t>
      </w:r>
      <w:r>
        <w:rPr>
          <w:spacing w:val="1"/>
        </w:rPr>
        <w:t xml:space="preserve"> </w:t>
      </w:r>
      <w:r>
        <w:t>testing the ANOVA to find out the result and use the casual research design. In this</w:t>
      </w:r>
      <w:r>
        <w:rPr>
          <w:spacing w:val="1"/>
        </w:rPr>
        <w:t xml:space="preserve"> </w:t>
      </w:r>
      <w:r>
        <w:t>research used secondary data. The finding under this study, commercial banks have</w:t>
      </w:r>
      <w:r>
        <w:rPr>
          <w:spacing w:val="1"/>
        </w:rPr>
        <w:t xml:space="preserve"> </w:t>
      </w:r>
      <w:r>
        <w:t>strongest liquidity</w:t>
      </w:r>
      <w:r>
        <w:rPr>
          <w:spacing w:val="-5"/>
        </w:rPr>
        <w:t xml:space="preserve"> </w:t>
      </w:r>
      <w:r>
        <w:t>level.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Bakar and Tahir (2009) in their paper used multiple linear regression technique and</w:t>
      </w:r>
      <w:r>
        <w:rPr>
          <w:spacing w:val="1"/>
        </w:rPr>
        <w:t xml:space="preserve"> </w:t>
      </w:r>
      <w:r>
        <w:t>simulated neural network techniques for predicting bank performance. ROA was used</w:t>
      </w:r>
      <w:r>
        <w:rPr>
          <w:spacing w:val="1"/>
        </w:rPr>
        <w:t xml:space="preserve"> </w:t>
      </w:r>
      <w:r>
        <w:t>as dependent variable of bank performance and seven variables including liquidity,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used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independent variables.</w:t>
      </w:r>
      <w:r>
        <w:rPr>
          <w:spacing w:val="1"/>
        </w:rPr>
        <w:t xml:space="preserve"> </w:t>
      </w:r>
      <w:r>
        <w:t>They concluded that neural network method outperforms the</w:t>
      </w:r>
      <w:r>
        <w:rPr>
          <w:spacing w:val="1"/>
        </w:rPr>
        <w:t xml:space="preserve"> </w:t>
      </w:r>
      <w:r>
        <w:t>multiple linear regression method however it need clarification on the factor used and</w:t>
      </w:r>
      <w:r>
        <w:rPr>
          <w:spacing w:val="1"/>
        </w:rPr>
        <w:t xml:space="preserve"> </w:t>
      </w:r>
      <w:r>
        <w:t>they noted that</w:t>
      </w:r>
      <w:r>
        <w:rPr>
          <w:spacing w:val="1"/>
        </w:rPr>
        <w:t xml:space="preserve"> </w:t>
      </w:r>
      <w:r>
        <w:t>multiple linear regressions,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withstanding its</w:t>
      </w:r>
      <w:r>
        <w:rPr>
          <w:spacing w:val="1"/>
        </w:rPr>
        <w:t xml:space="preserve"> </w:t>
      </w:r>
      <w:r>
        <w:t>limitations,</w:t>
      </w:r>
      <w:r>
        <w:rPr>
          <w:spacing w:val="60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used as a simple tool to study the linear relationship between the dependent variable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variables.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A thesis conducted by Dufera Abli (2010) on financial performance evaluation. The</w:t>
      </w:r>
      <w:r>
        <w:rPr>
          <w:spacing w:val="1"/>
        </w:rPr>
        <w:t xml:space="preserve"> </w:t>
      </w:r>
      <w:r>
        <w:t>main objective was to compare and examine empirically the performance of first</w:t>
      </w:r>
      <w:r>
        <w:rPr>
          <w:spacing w:val="1"/>
        </w:rPr>
        <w:t xml:space="preserve"> </w:t>
      </w:r>
      <w:r>
        <w:t>commercial bank in Ethiopia comparison with industry average. The result indicates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AIB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less profitable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average.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Faisal Abbas, Muhammad Tahir, Mutee-ur-Rahaman (2012) has compared financial</w:t>
      </w:r>
      <w:r>
        <w:rPr>
          <w:spacing w:val="1"/>
        </w:rPr>
        <w:t xml:space="preserve"> </w:t>
      </w:r>
      <w:r>
        <w:t>performance of Pakistani commercial banks by covering the period of five years from</w:t>
      </w:r>
      <w:r>
        <w:rPr>
          <w:spacing w:val="1"/>
        </w:rPr>
        <w:t xml:space="preserve"> </w:t>
      </w:r>
      <w:r>
        <w:t>2007 to 2011. This period had rapid growth of the banking sector in Pakistan and</w:t>
      </w:r>
      <w:r>
        <w:rPr>
          <w:spacing w:val="1"/>
        </w:rPr>
        <w:t xml:space="preserve"> </w:t>
      </w:r>
      <w:r>
        <w:t>revolutionary change in financial performance of banks. The findings of this study</w:t>
      </w:r>
      <w:r>
        <w:rPr>
          <w:spacing w:val="1"/>
        </w:rPr>
        <w:t xml:space="preserve"> </w:t>
      </w:r>
      <w:r>
        <w:t>shows that the ranking of top five Pakistani commercial banks based on their total</w:t>
      </w:r>
      <w:r>
        <w:rPr>
          <w:spacing w:val="1"/>
        </w:rPr>
        <w:t xml:space="preserve"> </w:t>
      </w:r>
      <w:r>
        <w:t>average assets, total operating fixed assets, total average equity and return on the</w:t>
      </w:r>
      <w:r>
        <w:rPr>
          <w:spacing w:val="1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variable.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1"/>
        <w:jc w:val="both"/>
      </w:pPr>
      <w:r>
        <w:t>Mukdad Ibrahim (2015) has compared financial performance between Conventional</w:t>
      </w:r>
      <w:r>
        <w:rPr>
          <w:spacing w:val="1"/>
        </w:rPr>
        <w:t xml:space="preserve"> </w:t>
      </w:r>
      <w:r>
        <w:t>and Islamic banking in UAE. The central objective of the paper had been to conduct a</w:t>
      </w:r>
      <w:r>
        <w:rPr>
          <w:spacing w:val="1"/>
        </w:rPr>
        <w:t xml:space="preserve"> </w:t>
      </w:r>
      <w:r>
        <w:t>comparative performance of two banks in UAE for the period of 2002-2006. Five</w:t>
      </w:r>
      <w:r>
        <w:rPr>
          <w:spacing w:val="1"/>
        </w:rPr>
        <w:t xml:space="preserve"> </w:t>
      </w:r>
      <w:r>
        <w:t>groups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parameters</w:t>
      </w:r>
      <w:r>
        <w:rPr>
          <w:spacing w:val="45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measure</w:t>
      </w:r>
      <w:r>
        <w:rPr>
          <w:spacing w:val="47"/>
        </w:rPr>
        <w:t xml:space="preserve"> </w:t>
      </w:r>
      <w:r>
        <w:t>liquidity</w:t>
      </w:r>
      <w:r>
        <w:rPr>
          <w:spacing w:val="37"/>
        </w:rPr>
        <w:t xml:space="preserve"> </w:t>
      </w:r>
      <w:r>
        <w:t>level,</w:t>
      </w:r>
      <w:r>
        <w:rPr>
          <w:spacing w:val="44"/>
        </w:rPr>
        <w:t xml:space="preserve"> </w:t>
      </w:r>
      <w:r>
        <w:t>profitability</w:t>
      </w:r>
      <w:r>
        <w:rPr>
          <w:spacing w:val="38"/>
        </w:rPr>
        <w:t xml:space="preserve"> </w:t>
      </w:r>
      <w:r>
        <w:t>level,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management capacity, capital structure and share performance. The findings showed</w:t>
      </w:r>
      <w:r>
        <w:rPr>
          <w:spacing w:val="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banks</w:t>
      </w:r>
      <w:r>
        <w:rPr>
          <w:spacing w:val="28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finally</w:t>
      </w:r>
      <w:r>
        <w:rPr>
          <w:spacing w:val="23"/>
        </w:rPr>
        <w:t xml:space="preserve"> </w:t>
      </w:r>
      <w:r>
        <w:t>viable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had</w:t>
      </w:r>
      <w:r>
        <w:rPr>
          <w:spacing w:val="30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financial</w:t>
      </w:r>
      <w:r>
        <w:rPr>
          <w:spacing w:val="28"/>
        </w:rPr>
        <w:t xml:space="preserve"> </w:t>
      </w:r>
      <w:r>
        <w:t>tools</w:t>
      </w:r>
      <w:r>
        <w:rPr>
          <w:spacing w:val="-57"/>
        </w:rPr>
        <w:t xml:space="preserve"> </w:t>
      </w:r>
      <w:r>
        <w:t>and policies to manage their organization and to adapt to their dynamic environment,</w:t>
      </w:r>
      <w:r>
        <w:rPr>
          <w:spacing w:val="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modest maximization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profits.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Zawadi Ally (2013) has compared the financial performance of commercial banks in</w:t>
      </w:r>
      <w:r>
        <w:rPr>
          <w:spacing w:val="1"/>
        </w:rPr>
        <w:t xml:space="preserve"> </w:t>
      </w:r>
      <w:r>
        <w:t>Tanzania. In this study financial ratios were employed to measure the profitability and</w:t>
      </w:r>
      <w:r>
        <w:rPr>
          <w:spacing w:val="-57"/>
        </w:rPr>
        <w:t xml:space="preserve"> </w:t>
      </w:r>
      <w:r>
        <w:t>liquidity of banks; in addition Analysis of variance (ANOVA) was used to test the</w:t>
      </w:r>
      <w:r>
        <w:rPr>
          <w:spacing w:val="1"/>
        </w:rPr>
        <w:t xml:space="preserve"> </w:t>
      </w:r>
      <w:r>
        <w:t>significance differences of profitability means among peer banks groups. The study</w:t>
      </w:r>
      <w:r>
        <w:rPr>
          <w:spacing w:val="1"/>
        </w:rPr>
        <w:t xml:space="preserve"> </w:t>
      </w:r>
      <w:r>
        <w:t>found that overall bank financial performance increased considerably in the first two</w:t>
      </w:r>
      <w:r>
        <w:rPr>
          <w:spacing w:val="1"/>
        </w:rPr>
        <w:t xml:space="preserve"> </w:t>
      </w:r>
      <w:r>
        <w:t>years of the analysis. A significant change in trend is noticed at the onset of the global</w:t>
      </w:r>
      <w:r>
        <w:rPr>
          <w:spacing w:val="-57"/>
        </w:rPr>
        <w:t xml:space="preserve"> </w:t>
      </w:r>
      <w:r>
        <w:t>financial crisis profitable and</w:t>
      </w:r>
      <w:r>
        <w:rPr>
          <w:spacing w:val="1"/>
        </w:rPr>
        <w:t xml:space="preserve"> </w:t>
      </w:r>
      <w:r>
        <w:t>remained</w:t>
      </w:r>
      <w:r>
        <w:rPr>
          <w:spacing w:val="60"/>
        </w:rPr>
        <w:t xml:space="preserve"> </w:t>
      </w:r>
      <w:r>
        <w:t>in a sound position. The study found that,</w:t>
      </w:r>
      <w:r>
        <w:rPr>
          <w:spacing w:val="1"/>
        </w:rPr>
        <w:t xml:space="preserve"> </w:t>
      </w:r>
      <w:r>
        <w:t>there is no a significant means difference of profitability among of peer banks groups</w:t>
      </w:r>
      <w:r>
        <w:rPr>
          <w:spacing w:val="1"/>
        </w:rPr>
        <w:t xml:space="preserve"> </w:t>
      </w:r>
      <w:r>
        <w:t>in term of ROA, however, a significance differences among banks group is existed in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NIM.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Guru et al. (1999) assessed the factors that influence bank profitability by taking a</w:t>
      </w:r>
      <w:r>
        <w:rPr>
          <w:spacing w:val="1"/>
        </w:rPr>
        <w:t xml:space="preserve"> </w:t>
      </w:r>
      <w:r>
        <w:t>sample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seventeen</w:t>
      </w:r>
      <w:r>
        <w:rPr>
          <w:spacing w:val="48"/>
        </w:rPr>
        <w:t xml:space="preserve"> </w:t>
      </w:r>
      <w:r>
        <w:t>Malaysian</w:t>
      </w:r>
      <w:r>
        <w:rPr>
          <w:spacing w:val="49"/>
        </w:rPr>
        <w:t xml:space="preserve"> </w:t>
      </w:r>
      <w:r>
        <w:t>commercial</w:t>
      </w:r>
      <w:r>
        <w:rPr>
          <w:spacing w:val="48"/>
        </w:rPr>
        <w:t xml:space="preserve"> </w:t>
      </w:r>
      <w:r>
        <w:t>banks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1986-1995.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 obtained data relating to external determinants including market growth, interest</w:t>
      </w:r>
      <w:r>
        <w:rPr>
          <w:spacing w:val="-57"/>
        </w:rPr>
        <w:t xml:space="preserve"> </w:t>
      </w:r>
      <w:r>
        <w:t>rates and inflation rates from Malaysian Bank’s Quarterly Bulletin and annual reports</w:t>
      </w:r>
      <w:r>
        <w:rPr>
          <w:spacing w:val="1"/>
        </w:rPr>
        <w:t xml:space="preserve"> </w:t>
      </w:r>
      <w:r>
        <w:t>over the period of 1985-1998. The study obtained data for internal determinants from</w:t>
      </w:r>
      <w:r>
        <w:rPr>
          <w:spacing w:val="1"/>
        </w:rPr>
        <w:t xml:space="preserve"> </w:t>
      </w:r>
      <w:r>
        <w:t>annual reports of the sample banks. The study considered both micro and macro</w:t>
      </w:r>
      <w:r>
        <w:rPr>
          <w:spacing w:val="1"/>
        </w:rPr>
        <w:t xml:space="preserve"> </w:t>
      </w:r>
      <w:r>
        <w:t>variables as determinants of profitability of the banks and revealed that asset size is</w:t>
      </w:r>
      <w:r>
        <w:rPr>
          <w:spacing w:val="1"/>
        </w:rPr>
        <w:t xml:space="preserve"> </w:t>
      </w:r>
      <w:r>
        <w:t>positively related with net income before tax in the assets based on profitability model</w:t>
      </w:r>
      <w:r>
        <w:rPr>
          <w:spacing w:val="-57"/>
        </w:rPr>
        <w:t xml:space="preserve"> </w:t>
      </w:r>
      <w:r>
        <w:t>of regression whereas size is negatively related between net profit after tax and with</w:t>
      </w:r>
      <w:r>
        <w:rPr>
          <w:spacing w:val="1"/>
        </w:rPr>
        <w:t xml:space="preserve"> </w:t>
      </w:r>
      <w:r>
        <w:t>capital based profitability. Furthermore, the study stated that capital is significantly</w:t>
      </w:r>
      <w:r>
        <w:rPr>
          <w:spacing w:val="1"/>
        </w:rPr>
        <w:t xml:space="preserve"> </w:t>
      </w:r>
      <w:r>
        <w:t>and negatively related whereas loan is significantly and positively related with bank</w:t>
      </w:r>
      <w:r>
        <w:rPr>
          <w:spacing w:val="1"/>
        </w:rPr>
        <w:t xml:space="preserve"> </w:t>
      </w:r>
      <w:r>
        <w:t>profitability. The study also suggested that deposit is positively related but liquidity is</w:t>
      </w:r>
      <w:r>
        <w:rPr>
          <w:spacing w:val="1"/>
        </w:rPr>
        <w:t xml:space="preserve"> </w:t>
      </w:r>
      <w:r>
        <w:t>negatively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profitability.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inflation</w:t>
      </w:r>
      <w:r>
        <w:rPr>
          <w:spacing w:val="-1"/>
        </w:rPr>
        <w:t xml:space="preserve"> </w:t>
      </w:r>
      <w:r>
        <w:t>is positively</w:t>
      </w:r>
      <w:r>
        <w:rPr>
          <w:spacing w:val="-8"/>
        </w:rPr>
        <w:t xml:space="preserve"> </w:t>
      </w:r>
      <w:r>
        <w:t>related with bank profitability.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Kumbirai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Webb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51"/>
        </w:rPr>
        <w:t xml:space="preserve"> </w:t>
      </w:r>
      <w:r>
        <w:t>Bank</w:t>
      </w:r>
      <w:r>
        <w:rPr>
          <w:spacing w:val="51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South</w:t>
      </w:r>
      <w:r>
        <w:rPr>
          <w:spacing w:val="51"/>
        </w:rPr>
        <w:t xml:space="preserve"> </w:t>
      </w:r>
      <w:r>
        <w:t>Africa.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paper</w:t>
      </w:r>
      <w:r>
        <w:rPr>
          <w:spacing w:val="50"/>
        </w:rPr>
        <w:t xml:space="preserve"> </w:t>
      </w:r>
      <w:r>
        <w:t>investigated</w:t>
      </w:r>
      <w:r>
        <w:rPr>
          <w:spacing w:val="50"/>
        </w:rPr>
        <w:t xml:space="preserve"> </w:t>
      </w:r>
      <w:r>
        <w:t>the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commercial banks performance for the period of 2005- 2009. This research based on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descriptive</w:t>
      </w:r>
      <w:r>
        <w:rPr>
          <w:spacing w:val="60"/>
        </w:rPr>
        <w:t xml:space="preserve"> </w:t>
      </w:r>
      <w:r>
        <w:t>financial</w:t>
      </w:r>
      <w:r>
        <w:rPr>
          <w:spacing w:val="60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analysis to measure, describe and analyze the performance of commercial bank. 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significant change due to global financial crises. This resulted in falling profitability,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liquidity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deteriorating</w:t>
      </w:r>
      <w:r>
        <w:rPr>
          <w:spacing w:val="-4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in the South</w:t>
      </w:r>
      <w:r>
        <w:rPr>
          <w:spacing w:val="-2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sector.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Adhikari (1993) in his study entitled “Evaluating the financial performance of Nepal</w:t>
      </w:r>
      <w:r>
        <w:rPr>
          <w:spacing w:val="1"/>
        </w:rPr>
        <w:t xml:space="preserve"> </w:t>
      </w:r>
      <w:r>
        <w:t>Bank Limited” has calculated and analyzed the different ratios by observing figures of</w:t>
      </w:r>
      <w:r>
        <w:rPr>
          <w:spacing w:val="-57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FY</w:t>
      </w:r>
      <w:r>
        <w:rPr>
          <w:spacing w:val="1"/>
        </w:rPr>
        <w:t xml:space="preserve"> </w:t>
      </w:r>
      <w:r>
        <w:t>2038/39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2049/50.He</w:t>
      </w:r>
      <w:r>
        <w:rPr>
          <w:spacing w:val="-57"/>
        </w:rPr>
        <w:t xml:space="preserve"> </w:t>
      </w:r>
      <w:r>
        <w:t>remarked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bank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able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utilize</w:t>
      </w:r>
      <w:r>
        <w:rPr>
          <w:spacing w:val="22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fund</w:t>
      </w:r>
      <w:r>
        <w:rPr>
          <w:spacing w:val="23"/>
        </w:rPr>
        <w:t xml:space="preserve"> </w:t>
      </w:r>
      <w:r>
        <w:t>effectively</w:t>
      </w:r>
      <w:r>
        <w:rPr>
          <w:spacing w:val="-57"/>
        </w:rPr>
        <w:t xml:space="preserve"> </w:t>
      </w:r>
      <w:r>
        <w:t>and efficiently for the development of the economy. He also stated in his report that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yielding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portfolio to maximize returns. Operational efficiency of the bank is indicate by the</w:t>
      </w:r>
      <w:r>
        <w:rPr>
          <w:spacing w:val="1"/>
        </w:rPr>
        <w:t xml:space="preserve"> </w:t>
      </w:r>
      <w:r>
        <w:t>operational loss has been found unsatisfactory. Hence, the bank is indicate by the</w:t>
      </w:r>
      <w:r>
        <w:rPr>
          <w:spacing w:val="1"/>
        </w:rPr>
        <w:t xml:space="preserve"> </w:t>
      </w:r>
      <w:r>
        <w:t>operational loss has been found unsatisfactory. Hence the bank has been suggested to</w:t>
      </w:r>
      <w:r>
        <w:rPr>
          <w:spacing w:val="1"/>
        </w:rPr>
        <w:t xml:space="preserve"> </w:t>
      </w:r>
      <w:r>
        <w:t>manage its investment portfolio efficiency. He recommended that the bank should try</w:t>
      </w:r>
      <w:r>
        <w:rPr>
          <w:spacing w:val="1"/>
        </w:rPr>
        <w:t xml:space="preserve"> </w:t>
      </w:r>
      <w:r>
        <w:t>to mobilize its resources efficiently by creating new business and service ideas which</w:t>
      </w:r>
      <w:r>
        <w:rPr>
          <w:spacing w:val="1"/>
        </w:rPr>
        <w:t xml:space="preserve"> </w:t>
      </w:r>
      <w:r>
        <w:t>will certainly help for the better utilization of ideal resources and for the economic</w:t>
      </w:r>
      <w:r>
        <w:rPr>
          <w:spacing w:val="1"/>
        </w:rPr>
        <w:t xml:space="preserve"> </w:t>
      </w:r>
      <w:r>
        <w:t>development of the country. He has focused on utilization and mobilization of funds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Limited.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deposit collection of the bank and disbursement of the fund as loan and advances.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Ghimire (2000) in the thesis “A comparative study if financial performance of HBL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NSBIBL”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 of analyzing and</w:t>
      </w:r>
      <w:r>
        <w:rPr>
          <w:spacing w:val="1"/>
        </w:rPr>
        <w:t xml:space="preserve"> </w:t>
      </w:r>
      <w:r>
        <w:t>interpreting the</w:t>
      </w:r>
      <w:r>
        <w:rPr>
          <w:spacing w:val="1"/>
        </w:rPr>
        <w:t xml:space="preserve"> </w:t>
      </w:r>
      <w:r>
        <w:t>financial performance. The major uncovered facts of this research was that the overall</w:t>
      </w:r>
      <w:r>
        <w:rPr>
          <w:spacing w:val="1"/>
        </w:rPr>
        <w:t xml:space="preserve"> </w:t>
      </w:r>
      <w:r>
        <w:t>liquidity, earning and growth position of HBL was stronger than that of NSBIB’s</w:t>
      </w:r>
      <w:r>
        <w:rPr>
          <w:spacing w:val="1"/>
        </w:rPr>
        <w:t xml:space="preserve"> </w:t>
      </w:r>
      <w:r>
        <w:t>capital adequacy, quality of</w:t>
      </w:r>
      <w:r>
        <w:rPr>
          <w:spacing w:val="1"/>
        </w:rPr>
        <w:t xml:space="preserve"> </w:t>
      </w:r>
      <w:r>
        <w:t>assets as well as</w:t>
      </w:r>
      <w:r>
        <w:rPr>
          <w:spacing w:val="1"/>
        </w:rPr>
        <w:t xml:space="preserve"> </w:t>
      </w:r>
      <w:r>
        <w:t>turnover position was found to be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HBL.HBL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NSBIBL.Corrective</w:t>
      </w:r>
      <w:r>
        <w:rPr>
          <w:spacing w:val="33"/>
        </w:rPr>
        <w:t xml:space="preserve"> </w:t>
      </w:r>
      <w:r>
        <w:t>analysis</w:t>
      </w:r>
      <w:r>
        <w:rPr>
          <w:spacing w:val="34"/>
        </w:rPr>
        <w:t xml:space="preserve"> </w:t>
      </w:r>
      <w:r>
        <w:t>revealed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facts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NSBIBL</w:t>
      </w:r>
      <w:r>
        <w:rPr>
          <w:spacing w:val="31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able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utilize</w:t>
      </w:r>
      <w:r>
        <w:rPr>
          <w:spacing w:val="33"/>
        </w:rPr>
        <w:t xml:space="preserve"> </w:t>
      </w:r>
      <w:r>
        <w:t>its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2"/>
        <w:jc w:val="both"/>
      </w:pPr>
      <w:r>
        <w:t>resources more efficiently and profitability. Income and operating expenses were in</w:t>
      </w:r>
      <w:r>
        <w:rPr>
          <w:spacing w:val="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dominated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Shakya</w:t>
      </w:r>
      <w:r>
        <w:rPr>
          <w:spacing w:val="1"/>
        </w:rPr>
        <w:t xml:space="preserve"> </w:t>
      </w:r>
      <w:r>
        <w:t>(2002)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“Comparative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selected JVBs, A case study of NGBL and HBL” has familiar with comparative</w:t>
      </w:r>
      <w:r>
        <w:rPr>
          <w:spacing w:val="1"/>
        </w:rPr>
        <w:t xml:space="preserve"> </w:t>
      </w:r>
      <w:r>
        <w:t>strength and weakness and their ability through the analysis of liquidity ratios. The</w:t>
      </w:r>
      <w:r>
        <w:rPr>
          <w:spacing w:val="1"/>
        </w:rPr>
        <w:t xml:space="preserve"> </w:t>
      </w:r>
      <w:r>
        <w:t>major findings drawn from the study are HBL is more efficient in case of liquidity as</w:t>
      </w:r>
      <w:r>
        <w:rPr>
          <w:spacing w:val="1"/>
        </w:rPr>
        <w:t xml:space="preserve"> </w:t>
      </w:r>
      <w:r>
        <w:t>well as it is more levered than NGBL where as HBL as HBL is in better condition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adequacy,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pacing w:val="1"/>
        </w:rPr>
        <w:t xml:space="preserve"> </w:t>
      </w:r>
      <w:r>
        <w:t>ratios.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showed positive correlation between loans and advances to total debts of both banks.</w:t>
      </w:r>
      <w:r>
        <w:rPr>
          <w:spacing w:val="1"/>
        </w:rPr>
        <w:t xml:space="preserve"> </w:t>
      </w:r>
      <w:r>
        <w:t>According to the trend analysis, profit before tax of NGBL has been increasing at 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HBL.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Tuna (2013) tried to measure the financial health of two banks in Indonesia for the</w:t>
      </w:r>
      <w:r>
        <w:rPr>
          <w:spacing w:val="1"/>
        </w:rPr>
        <w:t xml:space="preserve"> </w:t>
      </w:r>
      <w:r>
        <w:t>period of 2008 – 2012, using five assessment aspects of the CAMEL model. The T-</w:t>
      </w:r>
      <w:r>
        <w:rPr>
          <w:spacing w:val="1"/>
        </w:rPr>
        <w:t xml:space="preserve"> </w:t>
      </w:r>
      <w:r>
        <w:t>test has been used to assess the differences between the two banks. The results in this</w:t>
      </w:r>
      <w:r>
        <w:rPr>
          <w:spacing w:val="1"/>
        </w:rPr>
        <w:t xml:space="preserve"> </w:t>
      </w:r>
      <w:r>
        <w:t>research found no significant differences about bank soundness between the two</w:t>
      </w:r>
      <w:r>
        <w:rPr>
          <w:spacing w:val="1"/>
        </w:rPr>
        <w:t xml:space="preserve"> </w:t>
      </w:r>
      <w:r>
        <w:t>banks.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Olson and Zoubi (2008) distinguished between conventional and Islamic banks in the</w:t>
      </w:r>
      <w:r>
        <w:rPr>
          <w:spacing w:val="1"/>
        </w:rPr>
        <w:t xml:space="preserve"> </w:t>
      </w:r>
      <w:r>
        <w:t>Guff corporation council region on the basis of financial characteristics alone. They</w:t>
      </w:r>
      <w:r>
        <w:rPr>
          <w:spacing w:val="1"/>
        </w:rPr>
        <w:t xml:space="preserve"> </w:t>
      </w:r>
      <w:r>
        <w:t>put 26 financial ratios into legit, neural network and K- means nearest neighbor</w:t>
      </w:r>
      <w:r>
        <w:rPr>
          <w:spacing w:val="1"/>
        </w:rPr>
        <w:t xml:space="preserve"> </w:t>
      </w:r>
      <w:r>
        <w:t>classification models to determine whether these ratios distinguish between the two</w:t>
      </w:r>
      <w:r>
        <w:rPr>
          <w:spacing w:val="1"/>
        </w:rPr>
        <w:t xml:space="preserve"> </w:t>
      </w:r>
      <w:r>
        <w:t>types of banks. Their result indicated that measures of banks characteristics such as</w:t>
      </w:r>
      <w:r>
        <w:rPr>
          <w:spacing w:val="1"/>
        </w:rPr>
        <w:t xml:space="preserve"> </w:t>
      </w:r>
      <w:r>
        <w:t>profitability ratios, efficiency ratios, assets quality indicator and cash/ liability ratios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discriminations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banks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GCC</w:t>
      </w:r>
      <w:r>
        <w:rPr>
          <w:spacing w:val="-4"/>
        </w:rPr>
        <w:t xml:space="preserve"> </w:t>
      </w:r>
      <w:r>
        <w:t>resion.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Abdul- Hamid and Azmi (2011) compared the financial performance between one</w:t>
      </w:r>
      <w:r>
        <w:rPr>
          <w:spacing w:val="1"/>
        </w:rPr>
        <w:t xml:space="preserve"> </w:t>
      </w:r>
      <w:r>
        <w:t>Islamic bank eight conventional commercial banks for the period 2000- 2009.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profitability,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solvency,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 involvement.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study evaluate</w:t>
      </w:r>
      <w:r>
        <w:rPr>
          <w:spacing w:val="1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interbank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pioneer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Malaysia</w:t>
      </w:r>
      <w:r>
        <w:rPr>
          <w:spacing w:val="20"/>
        </w:rPr>
        <w:t xml:space="preserve"> </w:t>
      </w:r>
      <w:r>
        <w:t>using.</w:t>
      </w:r>
      <w:r>
        <w:rPr>
          <w:spacing w:val="22"/>
        </w:rPr>
        <w:t xml:space="preserve"> </w:t>
      </w:r>
      <w:r>
        <w:t>T-tests</w:t>
      </w:r>
      <w:r>
        <w:rPr>
          <w:spacing w:val="22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determining</w:t>
      </w:r>
      <w:r>
        <w:rPr>
          <w:spacing w:val="19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significance.</w:t>
      </w:r>
      <w:r>
        <w:rPr>
          <w:spacing w:val="22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used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1"/>
        <w:jc w:val="both"/>
      </w:pPr>
      <w:r>
        <w:t>data for one Islamic bank for the period of 2000-2009 while the data used for eight</w:t>
      </w:r>
      <w:r>
        <w:rPr>
          <w:spacing w:val="1"/>
        </w:rPr>
        <w:t xml:space="preserve"> </w:t>
      </w:r>
      <w:r>
        <w:t>conventional banks is from 2005 to 2009. The study found that while there is on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profitability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periods,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liquid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risky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28"/>
        </w:numPr>
        <w:tabs>
          <w:tab w:val="left" w:pos="1199"/>
          <w:tab w:val="left" w:pos="1200"/>
        </w:tabs>
        <w:ind w:left="1200" w:hanging="720"/>
      </w:pPr>
      <w:bookmarkStart w:id="14" w:name="_TOC_250011"/>
      <w:r>
        <w:t>Research</w:t>
      </w:r>
      <w:r>
        <w:rPr>
          <w:spacing w:val="-4"/>
        </w:rPr>
        <w:t xml:space="preserve"> </w:t>
      </w:r>
      <w:bookmarkEnd w:id="14"/>
      <w:r>
        <w:t>Gap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Previous</w:t>
      </w:r>
      <w:r>
        <w:rPr>
          <w:spacing w:val="-57"/>
        </w:rPr>
        <w:t xml:space="preserve"> </w:t>
      </w:r>
      <w:r>
        <w:t>research conducted study generally on comparative financial analysis within private</w:t>
      </w:r>
      <w:r>
        <w:rPr>
          <w:spacing w:val="1"/>
        </w:rPr>
        <w:t xml:space="preserve"> </w:t>
      </w:r>
      <w:r>
        <w:t>commercial banks or public banks separately. In addition, the financial parameters</w:t>
      </w:r>
      <w:r>
        <w:rPr>
          <w:spacing w:val="1"/>
        </w:rPr>
        <w:t xml:space="preserve"> </w:t>
      </w:r>
      <w:r>
        <w:t>were compared across banks or across time only. The previous researchers did not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properly.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-57"/>
        </w:rPr>
        <w:t xml:space="preserve"> </w:t>
      </w:r>
      <w:r>
        <w:t>across banks, across group (Private and public) and across time with up to date</w:t>
      </w:r>
      <w:r>
        <w:rPr>
          <w:spacing w:val="1"/>
        </w:rPr>
        <w:t xml:space="preserve"> </w:t>
      </w:r>
      <w:r>
        <w:t>statistics.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2"/>
        <w:spacing w:line="360" w:lineRule="auto"/>
        <w:ind w:left="2841" w:right="2392" w:firstLine="909"/>
        <w:jc w:val="left"/>
      </w:pPr>
      <w:bookmarkStart w:id="15" w:name="_TOC_250010"/>
      <w:r>
        <w:t>CHAPTER III</w:t>
      </w:r>
      <w:r>
        <w:rPr>
          <w:spacing w:val="1"/>
        </w:rPr>
        <w:t xml:space="preserve"> </w:t>
      </w:r>
      <w:r>
        <w:t>RESEARCH</w:t>
      </w:r>
      <w:r>
        <w:rPr>
          <w:spacing w:val="-7"/>
        </w:rPr>
        <w:t xml:space="preserve"> </w:t>
      </w:r>
      <w:bookmarkEnd w:id="15"/>
      <w:r>
        <w:t>METHODOLOGY</w:t>
      </w:r>
    </w:p>
    <w:p w:rsidR="00416821" w:rsidRDefault="00416821" w:rsidP="00416821">
      <w:pPr>
        <w:pStyle w:val="BodyText"/>
        <w:spacing w:before="235" w:after="7" w:line="360" w:lineRule="auto"/>
        <w:ind w:left="480" w:right="390"/>
        <w:jc w:val="both"/>
      </w:pPr>
      <w:r>
        <w:t>Research</w:t>
      </w:r>
      <w:r>
        <w:rPr>
          <w:spacing w:val="39"/>
        </w:rPr>
        <w:t xml:space="preserve"> </w:t>
      </w:r>
      <w:r>
        <w:t>methodology</w:t>
      </w:r>
      <w:r>
        <w:rPr>
          <w:spacing w:val="35"/>
        </w:rPr>
        <w:t xml:space="preserve"> </w:t>
      </w:r>
      <w:r>
        <w:t>sets</w:t>
      </w:r>
      <w:r>
        <w:rPr>
          <w:spacing w:val="39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overall</w:t>
      </w:r>
      <w:r>
        <w:rPr>
          <w:spacing w:val="39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associated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study.</w:t>
      </w:r>
      <w:r>
        <w:rPr>
          <w:spacing w:val="42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provides</w:t>
      </w:r>
      <w:r>
        <w:rPr>
          <w:spacing w:val="4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basic framework on which the study is conducted. In the absence of methodology, it is</w:t>
      </w:r>
      <w:r>
        <w:rPr>
          <w:spacing w:val="-57"/>
        </w:rPr>
        <w:t xml:space="preserve"> </w:t>
      </w:r>
      <w:r>
        <w:t>likely that the conclusions drawn may be misunderstood. This chapter therefore, deals</w:t>
      </w:r>
      <w:r>
        <w:rPr>
          <w:spacing w:val="1"/>
        </w:rPr>
        <w:t xml:space="preserve"> </w:t>
      </w:r>
      <w:r>
        <w:t>with research methodology that aims at answering the research questions raised and</w:t>
      </w:r>
      <w:r>
        <w:rPr>
          <w:spacing w:val="1"/>
        </w:rPr>
        <w:t xml:space="preserve"> </w:t>
      </w:r>
      <w:r>
        <w:t>accomplishing the research objectives set in the introduction. In this study, research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performance. Finally, this chapter also outlines with some methodological limitations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 The</w:t>
      </w:r>
      <w:r>
        <w:rPr>
          <w:spacing w:val="-2"/>
        </w:rPr>
        <w:t xml:space="preserve"> </w:t>
      </w:r>
      <w:r>
        <w:t>selected banks</w:t>
      </w:r>
      <w:r>
        <w:rPr>
          <w:spacing w:val="-1"/>
        </w:rPr>
        <w:t xml:space="preserve"> </w:t>
      </w:r>
      <w:r>
        <w:t>are: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8"/>
        <w:gridCol w:w="3917"/>
      </w:tblGrid>
      <w:tr w:rsidR="00416821" w:rsidTr="007004E9">
        <w:trPr>
          <w:trHeight w:val="561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3917" w:type="dxa"/>
          </w:tcPr>
          <w:p w:rsidR="00416821" w:rsidRDefault="00416821" w:rsidP="007004E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Private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</w:tr>
      <w:tr w:rsidR="00416821" w:rsidTr="007004E9">
        <w:trPr>
          <w:trHeight w:val="563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(NBL)</w:t>
            </w:r>
          </w:p>
        </w:tc>
        <w:tc>
          <w:tcPr>
            <w:tcW w:w="3917" w:type="dxa"/>
          </w:tcPr>
          <w:p w:rsidR="00416821" w:rsidRDefault="00416821" w:rsidP="007004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(SBI)</w:t>
            </w:r>
          </w:p>
        </w:tc>
      </w:tr>
      <w:tr w:rsidR="00416821" w:rsidTr="007004E9">
        <w:trPr>
          <w:trHeight w:val="561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Rastriya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Banijya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(RBB)</w:t>
            </w:r>
          </w:p>
        </w:tc>
        <w:tc>
          <w:tcPr>
            <w:tcW w:w="391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Limited(NIB)</w:t>
            </w:r>
          </w:p>
        </w:tc>
      </w:tr>
      <w:tr w:rsidR="00416821" w:rsidTr="007004E9">
        <w:trPr>
          <w:trHeight w:val="827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(ADBL)</w:t>
            </w:r>
          </w:p>
        </w:tc>
        <w:tc>
          <w:tcPr>
            <w:tcW w:w="3917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NABIL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(NABIL)</w:t>
            </w:r>
          </w:p>
        </w:tc>
      </w:tr>
    </w:tbl>
    <w:p w:rsidR="00416821" w:rsidRDefault="00416821" w:rsidP="00416821">
      <w:pPr>
        <w:pStyle w:val="BodyText"/>
        <w:rPr>
          <w:sz w:val="36"/>
        </w:rPr>
      </w:pPr>
    </w:p>
    <w:p w:rsidR="00416821" w:rsidRDefault="00416821" w:rsidP="00416821">
      <w:pPr>
        <w:pStyle w:val="Heading3"/>
        <w:numPr>
          <w:ilvl w:val="1"/>
          <w:numId w:val="17"/>
        </w:numPr>
        <w:tabs>
          <w:tab w:val="left" w:pos="1111"/>
          <w:tab w:val="left" w:pos="1112"/>
        </w:tabs>
      </w:pPr>
      <w:bookmarkStart w:id="16" w:name="_TOC_250009"/>
      <w:r>
        <w:t>Research</w:t>
      </w:r>
      <w:r>
        <w:rPr>
          <w:spacing w:val="-5"/>
        </w:rPr>
        <w:t xml:space="preserve"> </w:t>
      </w:r>
      <w:bookmarkEnd w:id="16"/>
      <w:r>
        <w:t>design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The study employee descriptive research designs to deal with the various factors</w:t>
      </w:r>
      <w:r>
        <w:rPr>
          <w:spacing w:val="1"/>
        </w:rPr>
        <w:t xml:space="preserve"> </w:t>
      </w:r>
      <w:r>
        <w:t>influencing bank performance in the context of Nepalese commercial banks. The</w:t>
      </w:r>
      <w:r>
        <w:rPr>
          <w:spacing w:val="1"/>
        </w:rPr>
        <w:t xml:space="preserve"> </w:t>
      </w:r>
      <w:r>
        <w:t>descriptive and analytical research design use adopted to explain about bank-specific</w:t>
      </w:r>
      <w:r>
        <w:rPr>
          <w:spacing w:val="1"/>
        </w:rPr>
        <w:t xml:space="preserve"> </w:t>
      </w:r>
      <w:r>
        <w:t>variables and their effects on performance of banks. In this study, comparative and</w:t>
      </w:r>
      <w:r>
        <w:rPr>
          <w:spacing w:val="1"/>
        </w:rPr>
        <w:t xml:space="preserve"> </w:t>
      </w:r>
      <w:r>
        <w:t>analytical research design applied to show the financial performance of Nepalese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7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numPr>
          <w:ilvl w:val="1"/>
          <w:numId w:val="17"/>
        </w:numPr>
        <w:tabs>
          <w:tab w:val="left" w:pos="1111"/>
          <w:tab w:val="left" w:pos="1112"/>
        </w:tabs>
        <w:spacing w:before="90"/>
      </w:pPr>
      <w:bookmarkStart w:id="17" w:name="_TOC_250008"/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7"/>
      <w:r>
        <w:t>data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This study mainly utilizes the secondary sources of data. For the secondary data set,</w:t>
      </w:r>
      <w:r>
        <w:rPr>
          <w:spacing w:val="1"/>
        </w:rPr>
        <w:t xml:space="preserve"> </w:t>
      </w:r>
      <w:r>
        <w:t>the necessary information</w:t>
      </w:r>
      <w:r>
        <w:rPr>
          <w:spacing w:val="1"/>
        </w:rPr>
        <w:t xml:space="preserve"> </w:t>
      </w:r>
      <w:r>
        <w:t>collected from periodical reports and statements published</w:t>
      </w:r>
      <w:r>
        <w:rPr>
          <w:spacing w:val="1"/>
        </w:rPr>
        <w:t xml:space="preserve"> </w:t>
      </w:r>
      <w:r>
        <w:t>by Nepal Rastra Bank (NRB) database, Economic Survey published by Ministry of</w:t>
      </w:r>
      <w:r>
        <w:rPr>
          <w:spacing w:val="1"/>
        </w:rPr>
        <w:t xml:space="preserve"> </w:t>
      </w:r>
      <w:r>
        <w:t>Finance and</w:t>
      </w:r>
      <w:r>
        <w:rPr>
          <w:spacing w:val="1"/>
        </w:rPr>
        <w:t xml:space="preserve"> </w:t>
      </w:r>
      <w:r>
        <w:t>financial statements of respective</w:t>
      </w:r>
      <w:r>
        <w:rPr>
          <w:spacing w:val="60"/>
        </w:rPr>
        <w:t xml:space="preserve"> </w:t>
      </w:r>
      <w:r>
        <w:t>banks covering the period of eight</w:t>
      </w:r>
      <w:r>
        <w:rPr>
          <w:spacing w:val="1"/>
        </w:rPr>
        <w:t xml:space="preserve"> </w:t>
      </w:r>
      <w:r>
        <w:t>years i.e. from the fiscal year 2008/009 to 2015/16. The numbers of observation are 8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17"/>
        </w:numPr>
        <w:tabs>
          <w:tab w:val="left" w:pos="1199"/>
          <w:tab w:val="left" w:pos="1200"/>
        </w:tabs>
        <w:spacing w:before="1"/>
        <w:ind w:left="1200" w:hanging="720"/>
      </w:pPr>
      <w:bookmarkStart w:id="18" w:name="_TOC_250007"/>
      <w:r>
        <w:t>Population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8"/>
      <w:r>
        <w:t>sample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All the “A” class commercial banks licensed by Nepal Rastra Bank (NRB) till mid-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altogether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commercial banks trading during this period. This study includes those commercial</w:t>
      </w:r>
      <w:r>
        <w:rPr>
          <w:spacing w:val="1"/>
        </w:rPr>
        <w:t xml:space="preserve"> </w:t>
      </w:r>
      <w:r>
        <w:t>banks which are involving in commercial trading and required financial information</w:t>
      </w:r>
      <w:r>
        <w:rPr>
          <w:spacing w:val="1"/>
        </w:rPr>
        <w:t xml:space="preserve"> </w:t>
      </w:r>
      <w:r>
        <w:t>are available for the study periods .In this study, only six commercial banks are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sample.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private.</w:t>
      </w:r>
      <w:r>
        <w:rPr>
          <w:spacing w:val="1"/>
        </w:rPr>
        <w:t xml:space="preserve"> </w:t>
      </w:r>
      <w:r>
        <w:t>Private</w:t>
      </w:r>
      <w:r>
        <w:rPr>
          <w:spacing w:val="60"/>
        </w:rPr>
        <w:t xml:space="preserve"> </w:t>
      </w:r>
      <w:r>
        <w:t>Banks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selected on basis of higher paid up capital. The study is carried out for the period</w:t>
      </w:r>
      <w:r>
        <w:rPr>
          <w:spacing w:val="1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2008/009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2015/16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17"/>
        </w:numPr>
        <w:tabs>
          <w:tab w:val="left" w:pos="1199"/>
          <w:tab w:val="left" w:pos="1200"/>
        </w:tabs>
        <w:ind w:left="1200" w:hanging="720"/>
      </w:pP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 analysis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417"/>
        <w:jc w:val="both"/>
      </w:pPr>
      <w:r>
        <w:t>The collected data analyzed by using various Statistical and financial tools (ratios) to</w:t>
      </w:r>
      <w:r>
        <w:rPr>
          <w:spacing w:val="1"/>
        </w:rPr>
        <w:t xml:space="preserve"> </w:t>
      </w:r>
      <w:r>
        <w:t>achieve the research objectives. This section deals with statistical and econometric</w:t>
      </w:r>
      <w:r>
        <w:rPr>
          <w:spacing w:val="1"/>
        </w:rPr>
        <w:t xml:space="preserve"> </w:t>
      </w:r>
      <w:r>
        <w:t>models used for the purpose of analysis of secondary data. The method of secondary</w:t>
      </w:r>
      <w:r>
        <w:rPr>
          <w:spacing w:val="1"/>
        </w:rPr>
        <w:t xml:space="preserve"> </w:t>
      </w:r>
      <w:r>
        <w:t>data analysis which is applied in this study consists of econometric models including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tests.</w:t>
      </w:r>
      <w:r>
        <w:rPr>
          <w:spacing w:val="1"/>
        </w:rPr>
        <w:t xml:space="preserve"> </w:t>
      </w:r>
      <w:r>
        <w:t>Econometric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least</w:t>
      </w:r>
      <w:r>
        <w:rPr>
          <w:spacing w:val="60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regression model is applied under comparative analysis for secondary data analysis.</w:t>
      </w:r>
      <w:r>
        <w:rPr>
          <w:spacing w:val="1"/>
        </w:rPr>
        <w:t xml:space="preserve"> </w:t>
      </w:r>
      <w:r>
        <w:t>Here is the brief discussion of both the tools, which are used to analyze and interpret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Nepalese</w:t>
      </w:r>
      <w:r>
        <w:rPr>
          <w:spacing w:val="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bank.</w:t>
      </w:r>
    </w:p>
    <w:p w:rsidR="00416821" w:rsidRDefault="00416821" w:rsidP="00416821">
      <w:pPr>
        <w:pStyle w:val="ListParagraph"/>
        <w:numPr>
          <w:ilvl w:val="2"/>
          <w:numId w:val="17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tools.</w:t>
      </w:r>
    </w:p>
    <w:p w:rsidR="00416821" w:rsidRDefault="00416821" w:rsidP="00416821">
      <w:pPr>
        <w:pStyle w:val="ListParagraph"/>
        <w:numPr>
          <w:ilvl w:val="2"/>
          <w:numId w:val="17"/>
        </w:numPr>
        <w:tabs>
          <w:tab w:val="left" w:pos="1200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Statistical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</w:p>
    <w:p w:rsidR="00416821" w:rsidRDefault="00416821" w:rsidP="00416821">
      <w:pPr>
        <w:jc w:val="both"/>
        <w:rPr>
          <w:sz w:val="24"/>
        </w:rPr>
        <w:sectPr w:rsidR="00416821">
          <w:headerReference w:type="default" r:id="rId8"/>
          <w:pgSz w:w="11910" w:h="16840"/>
          <w:pgMar w:top="1500" w:right="1040" w:bottom="280" w:left="1680" w:header="1253" w:footer="0" w:gutter="0"/>
          <w:pgNumType w:start="29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numPr>
          <w:ilvl w:val="2"/>
          <w:numId w:val="16"/>
        </w:numPr>
        <w:tabs>
          <w:tab w:val="left" w:pos="1021"/>
        </w:tabs>
        <w:spacing w:before="90"/>
      </w:pPr>
      <w:r>
        <w:t>Financial</w:t>
      </w:r>
      <w:r>
        <w:rPr>
          <w:spacing w:val="-2"/>
        </w:rPr>
        <w:t xml:space="preserve"> </w:t>
      </w:r>
      <w:r>
        <w:t>tools: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17"/>
        <w:jc w:val="both"/>
      </w:pPr>
      <w:r>
        <w:t>Financial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 data. These tools can be used to get the precise knowledge of a business,</w:t>
      </w:r>
      <w:r>
        <w:rPr>
          <w:spacing w:val="1"/>
        </w:rPr>
        <w:t xml:space="preserve"> </w:t>
      </w:r>
      <w:r>
        <w:t>winch in turn, are fruitful in exploring the strengths and weaknesses of the financial</w:t>
      </w:r>
      <w:r>
        <w:rPr>
          <w:spacing w:val="1"/>
        </w:rPr>
        <w:t xml:space="preserve"> </w:t>
      </w:r>
      <w:r>
        <w:t>policies and strategies. For the sake of analysis following various financial tools 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jc w:val="both"/>
      </w:pPr>
      <w:r>
        <w:t>Ratio</w:t>
      </w:r>
      <w:r>
        <w:rPr>
          <w:spacing w:val="-3"/>
        </w:rPr>
        <w:t xml:space="preserve"> </w:t>
      </w:r>
      <w:r>
        <w:t>analysis: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16"/>
        <w:jc w:val="both"/>
      </w:pPr>
      <w:r>
        <w:t>Ratio analysis helps to summarize the large quantities of financial data and to make</w:t>
      </w:r>
      <w:r>
        <w:rPr>
          <w:spacing w:val="1"/>
        </w:rPr>
        <w:t xml:space="preserve"> </w:t>
      </w:r>
      <w:r>
        <w:t>quantitative judgments about the firm's financial performance. Ratio is the expression</w:t>
      </w:r>
      <w:r>
        <w:rPr>
          <w:spacing w:val="1"/>
        </w:rPr>
        <w:t xml:space="preserve"> </w:t>
      </w:r>
      <w:r>
        <w:t>of one figure in terms of another. It is the expression of relationship between the</w:t>
      </w:r>
      <w:r>
        <w:rPr>
          <w:spacing w:val="1"/>
        </w:rPr>
        <w:t xml:space="preserve"> </w:t>
      </w:r>
      <w:r>
        <w:t>mutually independent figures, in financial analysis; ratio is use to as an index of</w:t>
      </w:r>
      <w:r>
        <w:rPr>
          <w:spacing w:val="1"/>
        </w:rPr>
        <w:t xml:space="preserve"> </w:t>
      </w:r>
      <w:r>
        <w:t>yardstick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firm.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417"/>
        <w:jc w:val="both"/>
      </w:pPr>
      <w:r>
        <w:t>Ratio can be calculated between any two items of financial statements. It means there</w:t>
      </w:r>
      <w:r>
        <w:rPr>
          <w:spacing w:val="1"/>
        </w:rPr>
        <w:t xml:space="preserve"> </w:t>
      </w:r>
      <w:r>
        <w:t>may be as many ratios as there are the numbers of items. However, under the ratio</w:t>
      </w:r>
      <w:r>
        <w:rPr>
          <w:spacing w:val="1"/>
        </w:rPr>
        <w:t xml:space="preserve"> </w:t>
      </w:r>
      <w:r>
        <w:t>analysis technique, it is not practical to work out all the ratios. Hence, only the</w:t>
      </w:r>
      <w:r>
        <w:rPr>
          <w:spacing w:val="1"/>
        </w:rPr>
        <w:t xml:space="preserve"> </w:t>
      </w:r>
      <w:r>
        <w:t>required ratios have been worked out. There are numerous ratios to analyze and</w:t>
      </w:r>
      <w:r>
        <w:rPr>
          <w:spacing w:val="1"/>
        </w:rPr>
        <w:t xml:space="preserve"> </w:t>
      </w:r>
      <w:r>
        <w:t>interpret the financial form once of the enterprise or firm. However, for our purpose,</w:t>
      </w:r>
      <w:r>
        <w:rPr>
          <w:spacing w:val="1"/>
        </w:rPr>
        <w:t xml:space="preserve"> </w:t>
      </w:r>
      <w:r>
        <w:t>only important and relevant ratios are used to check the financial health of Nepalese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banks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below:</w:t>
      </w:r>
    </w:p>
    <w:p w:rsidR="00416821" w:rsidRDefault="00416821" w:rsidP="00416821">
      <w:pPr>
        <w:pStyle w:val="ListParagraph"/>
        <w:numPr>
          <w:ilvl w:val="3"/>
          <w:numId w:val="16"/>
        </w:numPr>
        <w:tabs>
          <w:tab w:val="left" w:pos="1200"/>
        </w:tabs>
        <w:spacing w:line="275" w:lineRule="exact"/>
        <w:jc w:val="both"/>
        <w:rPr>
          <w:sz w:val="24"/>
        </w:rPr>
      </w:pPr>
      <w:r>
        <w:rPr>
          <w:sz w:val="24"/>
        </w:rPr>
        <w:t>Liquidity</w:t>
      </w:r>
      <w:r>
        <w:rPr>
          <w:spacing w:val="-4"/>
          <w:sz w:val="24"/>
        </w:rPr>
        <w:t xml:space="preserve"> </w:t>
      </w:r>
      <w:r>
        <w:rPr>
          <w:sz w:val="24"/>
        </w:rPr>
        <w:t>ratio.</w:t>
      </w:r>
    </w:p>
    <w:p w:rsidR="00416821" w:rsidRDefault="00416821" w:rsidP="00416821">
      <w:pPr>
        <w:pStyle w:val="ListParagraph"/>
        <w:numPr>
          <w:ilvl w:val="3"/>
          <w:numId w:val="16"/>
        </w:numPr>
        <w:tabs>
          <w:tab w:val="left" w:pos="1200"/>
        </w:tabs>
        <w:spacing w:before="139"/>
        <w:rPr>
          <w:sz w:val="24"/>
        </w:rPr>
      </w:pPr>
      <w:r>
        <w:rPr>
          <w:sz w:val="24"/>
        </w:rPr>
        <w:t>Turnover</w:t>
      </w:r>
      <w:r>
        <w:rPr>
          <w:spacing w:val="-12"/>
          <w:sz w:val="24"/>
        </w:rPr>
        <w:t xml:space="preserve"> </w:t>
      </w:r>
      <w:r>
        <w:rPr>
          <w:sz w:val="24"/>
        </w:rPr>
        <w:t>ratio.</w:t>
      </w:r>
    </w:p>
    <w:p w:rsidR="00416821" w:rsidRDefault="00416821" w:rsidP="00416821">
      <w:pPr>
        <w:pStyle w:val="ListParagraph"/>
        <w:numPr>
          <w:ilvl w:val="3"/>
          <w:numId w:val="16"/>
        </w:numPr>
        <w:tabs>
          <w:tab w:val="left" w:pos="1200"/>
        </w:tabs>
        <w:spacing w:before="137"/>
        <w:rPr>
          <w:sz w:val="24"/>
        </w:rPr>
      </w:pPr>
      <w:r>
        <w:rPr>
          <w:sz w:val="24"/>
        </w:rPr>
        <w:t>Leverage</w:t>
      </w:r>
      <w:r>
        <w:rPr>
          <w:spacing w:val="-4"/>
          <w:sz w:val="24"/>
        </w:rPr>
        <w:t xml:space="preserve"> </w:t>
      </w:r>
      <w:r>
        <w:rPr>
          <w:sz w:val="24"/>
        </w:rPr>
        <w:t>ratio.</w:t>
      </w:r>
    </w:p>
    <w:p w:rsidR="00416821" w:rsidRDefault="00416821" w:rsidP="00416821">
      <w:pPr>
        <w:pStyle w:val="ListParagraph"/>
        <w:numPr>
          <w:ilvl w:val="3"/>
          <w:numId w:val="16"/>
        </w:numPr>
        <w:tabs>
          <w:tab w:val="left" w:pos="1200"/>
        </w:tabs>
        <w:spacing w:before="139"/>
        <w:rPr>
          <w:sz w:val="24"/>
        </w:rPr>
      </w:pPr>
      <w:r>
        <w:rPr>
          <w:sz w:val="24"/>
        </w:rPr>
        <w:t>Profitability</w:t>
      </w:r>
      <w:r>
        <w:rPr>
          <w:spacing w:val="-9"/>
          <w:sz w:val="24"/>
        </w:rPr>
        <w:t xml:space="preserve"> </w:t>
      </w:r>
      <w:r>
        <w:rPr>
          <w:sz w:val="24"/>
        </w:rPr>
        <w:t>Ratio.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  <w:numPr>
          <w:ilvl w:val="0"/>
          <w:numId w:val="15"/>
        </w:numPr>
        <w:tabs>
          <w:tab w:val="left" w:pos="721"/>
        </w:tabs>
      </w:pPr>
      <w:r>
        <w:t>Liquidity</w:t>
      </w:r>
      <w:r>
        <w:rPr>
          <w:spacing w:val="-1"/>
        </w:rPr>
        <w:t xml:space="preserve"> </w:t>
      </w:r>
      <w:r>
        <w:t>Ratios: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 w:right="415"/>
        <w:jc w:val="both"/>
      </w:pPr>
      <w:r>
        <w:t>The following ratios are developed and used for our purpose to find the liquidity</w:t>
      </w:r>
      <w:r>
        <w:rPr>
          <w:spacing w:val="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Nepalese</w:t>
      </w:r>
      <w:r>
        <w:rPr>
          <w:spacing w:val="-1"/>
        </w:rPr>
        <w:t xml:space="preserve"> </w:t>
      </w:r>
      <w:r>
        <w:t>commercial 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Heading3"/>
        <w:numPr>
          <w:ilvl w:val="0"/>
          <w:numId w:val="14"/>
        </w:numPr>
        <w:tabs>
          <w:tab w:val="left" w:pos="1019"/>
          <w:tab w:val="left" w:pos="1020"/>
        </w:tabs>
        <w:spacing w:before="90"/>
        <w:rPr>
          <w:b w:val="0"/>
        </w:rPr>
      </w:pPr>
      <w:r>
        <w:t>Current</w:t>
      </w:r>
      <w:r>
        <w:rPr>
          <w:spacing w:val="-4"/>
        </w:rPr>
        <w:t xml:space="preserve"> </w:t>
      </w:r>
      <w:r>
        <w:t>Ratio:</w:t>
      </w:r>
      <w:r>
        <w:rPr>
          <w:b w:val="0"/>
        </w:rPr>
        <w:t>: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spacing w:line="172" w:lineRule="auto"/>
        <w:ind w:left="1200"/>
        <w:rPr>
          <w:rFonts w:ascii="Cambria Math" w:eastAsia="Cambria Math"/>
          <w:sz w:val="17"/>
        </w:rPr>
      </w:pPr>
      <w:r w:rsidRPr="00B541BE">
        <w:pict>
          <v:rect id="_x0000_s1191" style="position:absolute;left:0;text-align:left;margin-left:212.4pt;margin-top:10.15pt;width:75.7pt;height:.85pt;z-index:-251589632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Current</w:t>
      </w:r>
      <w:r>
        <w:rPr>
          <w:spacing w:val="-8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ratio=</w:t>
      </w:r>
      <w:r>
        <w:rPr>
          <w:spacing w:val="36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sz w:val="17"/>
        </w:rPr>
        <w:t>𝑐𝑢𝑟𝑟e𝑛𝑡</w:t>
      </w:r>
      <w:r>
        <w:rPr>
          <w:rFonts w:ascii="Cambria Math" w:eastAsia="Cambria Math"/>
          <w:spacing w:val="-2"/>
          <w:w w:val="105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𝑎𝑠𝑠e𝑠𝑡𝑠</w:t>
      </w:r>
    </w:p>
    <w:p w:rsidR="00416821" w:rsidRDefault="00416821" w:rsidP="00416821">
      <w:pPr>
        <w:spacing w:line="161" w:lineRule="exact"/>
        <w:ind w:left="2568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1"/>
          <w:w w:val="115"/>
          <w:sz w:val="17"/>
        </w:rPr>
        <w:t>𝑐𝑢𝑟𝑟e𝑛𝑡</w:t>
      </w:r>
      <w:r>
        <w:rPr>
          <w:rFonts w:ascii="Cambria Math" w:eastAsia="Cambria Math"/>
          <w:spacing w:val="-7"/>
          <w:w w:val="115"/>
          <w:sz w:val="17"/>
        </w:rPr>
        <w:t xml:space="preserve"> </w:t>
      </w:r>
      <w:r>
        <w:rPr>
          <w:rFonts w:ascii="Cambria Math" w:eastAsia="Cambria Math"/>
          <w:spacing w:val="-1"/>
          <w:w w:val="115"/>
          <w:sz w:val="17"/>
        </w:rPr>
        <w:t>𝑙i𝑎𝑏i𝑙i𝑡ie𝑠</w:t>
      </w:r>
    </w:p>
    <w:p w:rsidR="00416821" w:rsidRDefault="00416821" w:rsidP="00416821">
      <w:pPr>
        <w:pStyle w:val="BodyText"/>
        <w:rPr>
          <w:rFonts w:ascii="Cambria Math"/>
          <w:sz w:val="22"/>
        </w:rPr>
      </w:pPr>
    </w:p>
    <w:p w:rsidR="00416821" w:rsidRDefault="00416821" w:rsidP="00416821">
      <w:pPr>
        <w:pStyle w:val="Heading3"/>
        <w:numPr>
          <w:ilvl w:val="0"/>
          <w:numId w:val="14"/>
        </w:numPr>
        <w:tabs>
          <w:tab w:val="left" w:pos="735"/>
        </w:tabs>
        <w:spacing w:before="90"/>
        <w:ind w:left="734" w:hanging="255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Ratio.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 using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formula,</w:t>
      </w:r>
    </w:p>
    <w:p w:rsidR="00416821" w:rsidRDefault="00416821" w:rsidP="00416821">
      <w:pPr>
        <w:pStyle w:val="BodyText"/>
        <w:rPr>
          <w:sz w:val="26"/>
        </w:rPr>
      </w:pPr>
    </w:p>
    <w:p w:rsidR="00416821" w:rsidRDefault="00416821" w:rsidP="00416821">
      <w:pPr>
        <w:pStyle w:val="BodyText"/>
        <w:spacing w:before="151" w:line="234" w:lineRule="exact"/>
        <w:ind w:left="480"/>
        <w:rPr>
          <w:rFonts w:ascii="Cambria Math"/>
        </w:rPr>
      </w:pPr>
      <w:r w:rsidRPr="00B541BE">
        <w:pict>
          <v:rect id="_x0000_s1192" style="position:absolute;left:0;text-align:left;margin-left:327.35pt;margin-top:15.1pt;width:92.4pt;height:.85pt;z-index:-251588608;mso-position-horizontal-relative:page" fillcolor="black" stroked="f">
            <w10:wrap anchorx="page"/>
          </v:rect>
        </w:pict>
      </w:r>
      <w:r>
        <w:rPr>
          <w:w w:val="105"/>
        </w:rPr>
        <w:t>Cash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bank</w:t>
      </w:r>
      <w:r>
        <w:rPr>
          <w:spacing w:val="-4"/>
          <w:w w:val="105"/>
        </w:rPr>
        <w:t xml:space="preserve"> </w:t>
      </w:r>
      <w:r>
        <w:rPr>
          <w:w w:val="105"/>
        </w:rPr>
        <w:t>balance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deposit</w:t>
      </w:r>
      <w:r>
        <w:rPr>
          <w:spacing w:val="-3"/>
          <w:w w:val="105"/>
        </w:rPr>
        <w:t xml:space="preserve"> </w:t>
      </w:r>
      <w:r>
        <w:rPr>
          <w:w w:val="105"/>
        </w:rPr>
        <w:t>ratio=</w:t>
      </w:r>
      <w:r>
        <w:rPr>
          <w:spacing w:val="-4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Cash</w:t>
      </w:r>
      <w:r>
        <w:rPr>
          <w:rFonts w:ascii="Cambria Math"/>
          <w:spacing w:val="-18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and</w:t>
      </w:r>
      <w:r>
        <w:rPr>
          <w:rFonts w:ascii="Cambria Math"/>
          <w:spacing w:val="-18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bank</w:t>
      </w:r>
      <w:r>
        <w:rPr>
          <w:rFonts w:ascii="Cambria Math"/>
          <w:spacing w:val="-19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balance</w:t>
      </w:r>
    </w:p>
    <w:p w:rsidR="00416821" w:rsidRDefault="00416821" w:rsidP="00416821">
      <w:pPr>
        <w:spacing w:line="152" w:lineRule="exact"/>
        <w:ind w:left="5241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Total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Deposit</w:t>
      </w:r>
    </w:p>
    <w:p w:rsidR="00416821" w:rsidRDefault="00416821" w:rsidP="00416821">
      <w:pPr>
        <w:pStyle w:val="BodyText"/>
        <w:spacing w:before="10"/>
        <w:rPr>
          <w:rFonts w:ascii="Cambria Math"/>
        </w:rPr>
      </w:pPr>
    </w:p>
    <w:p w:rsidR="00416821" w:rsidRDefault="00416821" w:rsidP="00416821">
      <w:pPr>
        <w:pStyle w:val="Heading3"/>
        <w:numPr>
          <w:ilvl w:val="0"/>
          <w:numId w:val="14"/>
        </w:numPr>
        <w:tabs>
          <w:tab w:val="left" w:pos="706"/>
        </w:tabs>
        <w:spacing w:before="90"/>
        <w:ind w:left="705" w:hanging="226"/>
      </w:pPr>
      <w:r>
        <w:t>NRB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 deposits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/>
      </w:pPr>
      <w:r>
        <w:t>The</w:t>
      </w:r>
      <w:r>
        <w:rPr>
          <w:spacing w:val="17"/>
        </w:rPr>
        <w:t xml:space="preserve"> </w:t>
      </w:r>
      <w:r>
        <w:t>ratio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computed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dividing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Nepal</w:t>
      </w:r>
      <w:r>
        <w:rPr>
          <w:spacing w:val="18"/>
        </w:rPr>
        <w:t xml:space="preserve"> </w:t>
      </w:r>
      <w:r>
        <w:t>Rastra</w:t>
      </w:r>
      <w:r>
        <w:rPr>
          <w:spacing w:val="17"/>
        </w:rPr>
        <w:t xml:space="preserve"> </w:t>
      </w:r>
      <w:r>
        <w:t>Bank</w:t>
      </w:r>
      <w:r>
        <w:rPr>
          <w:spacing w:val="1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accepted.</w:t>
      </w:r>
    </w:p>
    <w:p w:rsidR="00416821" w:rsidRDefault="00416821" w:rsidP="00416821">
      <w:pPr>
        <w:pStyle w:val="BodyText"/>
        <w:rPr>
          <w:sz w:val="27"/>
        </w:rPr>
      </w:pPr>
    </w:p>
    <w:p w:rsidR="00416821" w:rsidRDefault="00416821" w:rsidP="00416821">
      <w:pPr>
        <w:pStyle w:val="BodyText"/>
        <w:spacing w:line="234" w:lineRule="exact"/>
        <w:ind w:left="480"/>
        <w:rPr>
          <w:rFonts w:ascii="Cambria Math"/>
        </w:rPr>
      </w:pPr>
      <w:r w:rsidRPr="00B541BE">
        <w:pict>
          <v:rect id="_x0000_s1193" style="position:absolute;left:0;text-align:left;margin-left:359.9pt;margin-top:7.55pt;width:54.85pt;height:.85pt;z-index:-251587584;mso-position-horizontal-relative:page" fillcolor="black" stroked="f">
            <w10:wrap anchorx="page"/>
          </v:rect>
        </w:pict>
      </w:r>
      <w:r>
        <w:t>NRB</w:t>
      </w:r>
      <w:r>
        <w:rPr>
          <w:spacing w:val="10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NRB</w:t>
      </w:r>
      <w:r>
        <w:rPr>
          <w:spacing w:val="10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deposit</w:t>
      </w:r>
      <w:r>
        <w:rPr>
          <w:spacing w:val="13"/>
        </w:rPr>
        <w:t xml:space="preserve"> </w:t>
      </w:r>
      <w:r>
        <w:t xml:space="preserve">ratio  </w:t>
      </w:r>
      <w:r>
        <w:rPr>
          <w:spacing w:val="38"/>
        </w:rPr>
        <w:t xml:space="preserve"> </w:t>
      </w:r>
      <w:r>
        <w:t>=</w:t>
      </w:r>
      <w:r>
        <w:rPr>
          <w:spacing w:val="103"/>
        </w:rPr>
        <w:t xml:space="preserve"> </w:t>
      </w:r>
      <w:r>
        <w:rPr>
          <w:rFonts w:ascii="Cambria Math"/>
          <w:vertAlign w:val="superscript"/>
        </w:rPr>
        <w:t>NRB</w:t>
      </w:r>
      <w:r>
        <w:rPr>
          <w:rFonts w:ascii="Cambria Math"/>
          <w:spacing w:val="-8"/>
        </w:rPr>
        <w:t xml:space="preserve"> </w:t>
      </w:r>
      <w:r>
        <w:rPr>
          <w:rFonts w:ascii="Cambria Math"/>
          <w:vertAlign w:val="superscript"/>
        </w:rPr>
        <w:t>balance</w:t>
      </w:r>
    </w:p>
    <w:p w:rsidR="00416821" w:rsidRDefault="00416821" w:rsidP="00416821">
      <w:pPr>
        <w:spacing w:line="152" w:lineRule="exact"/>
        <w:ind w:left="5517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Total</w:t>
      </w:r>
      <w:r>
        <w:rPr>
          <w:rFonts w:ascii="Cambria Math"/>
          <w:spacing w:val="20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Deposit</w:t>
      </w:r>
    </w:p>
    <w:p w:rsidR="00416821" w:rsidRDefault="00416821" w:rsidP="00416821">
      <w:pPr>
        <w:pStyle w:val="BodyText"/>
        <w:rPr>
          <w:rFonts w:ascii="Cambria Math"/>
          <w:sz w:val="25"/>
        </w:rPr>
      </w:pPr>
    </w:p>
    <w:p w:rsidR="00416821" w:rsidRDefault="00416821" w:rsidP="00416821">
      <w:pPr>
        <w:pStyle w:val="Heading3"/>
        <w:numPr>
          <w:ilvl w:val="0"/>
          <w:numId w:val="15"/>
        </w:numPr>
        <w:tabs>
          <w:tab w:val="left" w:pos="720"/>
        </w:tabs>
        <w:spacing w:before="90"/>
        <w:ind w:left="719" w:hanging="240"/>
      </w:pPr>
      <w:r>
        <w:t>Turnover</w:t>
      </w:r>
      <w:r>
        <w:rPr>
          <w:spacing w:val="-7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193"/>
      </w:pPr>
      <w:r>
        <w:t>Depending</w:t>
      </w:r>
      <w:r>
        <w:rPr>
          <w:spacing w:val="1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nature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assets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sales</w:t>
      </w:r>
      <w:r>
        <w:rPr>
          <w:spacing w:val="6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by the</w:t>
      </w:r>
      <w:r>
        <w:rPr>
          <w:spacing w:val="4"/>
        </w:rPr>
        <w:t xml:space="preserve"> </w:t>
      </w:r>
      <w:r>
        <w:t>bank,</w:t>
      </w:r>
      <w:r>
        <w:rPr>
          <w:spacing w:val="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ratios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tested: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21"/>
        </w:tabs>
      </w:pPr>
      <w:r>
        <w:t>Loan</w:t>
      </w:r>
      <w:r>
        <w:rPr>
          <w:spacing w:val="-1"/>
        </w:rPr>
        <w:t xml:space="preserve"> </w:t>
      </w:r>
      <w:r>
        <w:t>and Advanced</w:t>
      </w:r>
      <w:r>
        <w:rPr>
          <w:spacing w:val="-1"/>
        </w:rPr>
        <w:t xml:space="preserve"> </w:t>
      </w:r>
      <w:r>
        <w:t>to Total</w:t>
      </w:r>
      <w:r>
        <w:rPr>
          <w:spacing w:val="-1"/>
        </w:rPr>
        <w:t xml:space="preserve"> </w:t>
      </w:r>
      <w:r>
        <w:t>Deposit Ratio: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2"/>
        </w:rPr>
        <w:t xml:space="preserve"> </w:t>
      </w:r>
      <w:r>
        <w:t>ratio is</w:t>
      </w:r>
      <w:r>
        <w:rPr>
          <w:spacing w:val="-1"/>
        </w:rPr>
        <w:t xml:space="preserve"> </w:t>
      </w:r>
      <w:r>
        <w:t>computed by</w:t>
      </w:r>
      <w:r>
        <w:rPr>
          <w:spacing w:val="-4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t>total loans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 liabilities.</w:t>
      </w:r>
    </w:p>
    <w:p w:rsidR="00416821" w:rsidRDefault="00416821" w:rsidP="00416821">
      <w:pPr>
        <w:pStyle w:val="BodyText"/>
        <w:spacing w:before="3"/>
        <w:rPr>
          <w:sz w:val="34"/>
        </w:rPr>
      </w:pPr>
    </w:p>
    <w:p w:rsidR="00416821" w:rsidRDefault="00416821" w:rsidP="00416821">
      <w:pPr>
        <w:spacing w:line="177" w:lineRule="auto"/>
        <w:ind w:left="1567" w:right="6273" w:hanging="368"/>
        <w:rPr>
          <w:rFonts w:ascii="Cambria Math"/>
          <w:sz w:val="17"/>
        </w:rPr>
      </w:pPr>
      <w:r>
        <w:rPr>
          <w:w w:val="110"/>
          <w:position w:val="-13"/>
          <w:sz w:val="24"/>
        </w:rPr>
        <w:t>=</w:t>
      </w:r>
      <w:r>
        <w:rPr>
          <w:rFonts w:ascii="Cambria Math"/>
          <w:w w:val="110"/>
          <w:sz w:val="17"/>
          <w:u w:val="single"/>
        </w:rPr>
        <w:t>Loans</w:t>
      </w:r>
      <w:r>
        <w:rPr>
          <w:rFonts w:ascii="Cambria Math"/>
          <w:spacing w:val="5"/>
          <w:w w:val="110"/>
          <w:sz w:val="17"/>
          <w:u w:val="single"/>
        </w:rPr>
        <w:t xml:space="preserve"> </w:t>
      </w:r>
      <w:r>
        <w:rPr>
          <w:rFonts w:ascii="Cambria Math"/>
          <w:w w:val="110"/>
          <w:sz w:val="17"/>
          <w:u w:val="single"/>
        </w:rPr>
        <w:t>and</w:t>
      </w:r>
      <w:r>
        <w:rPr>
          <w:rFonts w:ascii="Cambria Math"/>
          <w:spacing w:val="4"/>
          <w:w w:val="110"/>
          <w:sz w:val="17"/>
          <w:u w:val="single"/>
        </w:rPr>
        <w:t xml:space="preserve"> </w:t>
      </w:r>
      <w:r>
        <w:rPr>
          <w:rFonts w:ascii="Cambria Math"/>
          <w:w w:val="110"/>
          <w:sz w:val="17"/>
          <w:u w:val="single"/>
        </w:rPr>
        <w:t>advance</w:t>
      </w:r>
      <w:r>
        <w:rPr>
          <w:rFonts w:ascii="Cambria Math"/>
          <w:spacing w:val="-38"/>
          <w:w w:val="110"/>
          <w:sz w:val="17"/>
        </w:rPr>
        <w:t xml:space="preserve"> </w:t>
      </w:r>
      <w:r>
        <w:rPr>
          <w:rFonts w:ascii="Cambria Math"/>
          <w:w w:val="115"/>
          <w:sz w:val="17"/>
        </w:rPr>
        <w:t>Total</w:t>
      </w:r>
      <w:r>
        <w:rPr>
          <w:rFonts w:ascii="Cambria Math"/>
          <w:spacing w:val="-7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deposit</w:t>
      </w:r>
    </w:p>
    <w:p w:rsidR="00416821" w:rsidRDefault="00416821" w:rsidP="00416821">
      <w:pPr>
        <w:pStyle w:val="BodyText"/>
        <w:spacing w:before="9"/>
        <w:rPr>
          <w:rFonts w:ascii="Cambria Math"/>
          <w:sz w:val="25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35"/>
        </w:tabs>
        <w:spacing w:before="90"/>
        <w:ind w:left="734" w:hanging="255"/>
      </w:pPr>
      <w:r>
        <w:t>Investment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dividing</w:t>
      </w:r>
      <w:r>
        <w:rPr>
          <w:spacing w:val="-5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total deposits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416821" w:rsidRDefault="00416821" w:rsidP="00416821">
      <w:pPr>
        <w:pStyle w:val="BodyText"/>
        <w:spacing w:before="7"/>
        <w:rPr>
          <w:sz w:val="33"/>
        </w:rPr>
      </w:pPr>
    </w:p>
    <w:p w:rsidR="00416821" w:rsidRDefault="00416821" w:rsidP="00416821">
      <w:pPr>
        <w:tabs>
          <w:tab w:val="left" w:pos="1622"/>
          <w:tab w:val="left" w:pos="2846"/>
        </w:tabs>
        <w:spacing w:line="177" w:lineRule="auto"/>
        <w:ind w:left="1334" w:right="6332" w:hanging="135"/>
        <w:rPr>
          <w:rFonts w:ascii="Cambria Math"/>
          <w:sz w:val="17"/>
        </w:rPr>
      </w:pPr>
      <w:r>
        <w:rPr>
          <w:spacing w:val="-1"/>
          <w:position w:val="-13"/>
          <w:sz w:val="24"/>
        </w:rPr>
        <w:t>=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  <w:u w:val="single"/>
        </w:rPr>
        <w:tab/>
      </w:r>
      <w:r>
        <w:rPr>
          <w:rFonts w:ascii="Cambria Math"/>
          <w:w w:val="115"/>
          <w:sz w:val="17"/>
          <w:u w:val="single"/>
        </w:rPr>
        <w:t>Investment</w:t>
      </w:r>
      <w:r>
        <w:rPr>
          <w:rFonts w:ascii="Cambria Math"/>
          <w:w w:val="115"/>
          <w:sz w:val="17"/>
          <w:u w:val="single"/>
        </w:rPr>
        <w:tab/>
      </w:r>
      <w:r>
        <w:rPr>
          <w:rFonts w:ascii="Cambria Math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Total</w:t>
      </w:r>
      <w:r>
        <w:rPr>
          <w:rFonts w:ascii="Cambria Math"/>
          <w:spacing w:val="-9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deposit</w:t>
      </w:r>
      <w:r>
        <w:rPr>
          <w:rFonts w:ascii="Cambria Math"/>
          <w:spacing w:val="-8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ratio</w:t>
      </w:r>
    </w:p>
    <w:p w:rsidR="00416821" w:rsidRDefault="00416821" w:rsidP="00416821">
      <w:pPr>
        <w:pStyle w:val="BodyText"/>
        <w:spacing w:before="8"/>
        <w:rPr>
          <w:rFonts w:ascii="Cambria Math"/>
          <w:sz w:val="25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07"/>
        </w:tabs>
        <w:spacing w:before="90"/>
        <w:ind w:left="706" w:hanging="227"/>
      </w:pPr>
      <w:r>
        <w:t>Loan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assets:</w:t>
      </w:r>
    </w:p>
    <w:p w:rsidR="00416821" w:rsidRDefault="00416821" w:rsidP="00416821">
      <w:pPr>
        <w:pStyle w:val="BodyText"/>
        <w:spacing w:before="3"/>
        <w:rPr>
          <w:b/>
          <w:sz w:val="38"/>
        </w:rPr>
      </w:pPr>
    </w:p>
    <w:p w:rsidR="00416821" w:rsidRDefault="00416821" w:rsidP="00416821">
      <w:pPr>
        <w:pStyle w:val="BodyText"/>
        <w:spacing w:before="1" w:line="234" w:lineRule="exact"/>
        <w:ind w:left="480"/>
        <w:rPr>
          <w:rFonts w:ascii="Cambria Math" w:eastAsia="Cambria Math" w:hAnsi="Cambria Math"/>
        </w:rPr>
      </w:pPr>
      <w:r w:rsidRPr="00B541BE">
        <w:pict>
          <v:rect id="_x0000_s1194" style="position:absolute;left:0;text-align:left;margin-left:317.05pt;margin-top:7.6pt;width:69.7pt;height:.85pt;z-index:-251586560;mso-position-horizontal-relative:page" fillcolor="black" stroked="f">
            <w10:wrap anchorx="page"/>
          </v:rect>
        </w:pict>
      </w:r>
      <w:r>
        <w:t>Loans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Advances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  <w:vertAlign w:val="superscript"/>
        </w:rPr>
        <w:t>Loans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  <w:vertAlign w:val="superscript"/>
        </w:rPr>
        <w:t>&amp;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vertAlign w:val="superscript"/>
        </w:rPr>
        <w:t>Æ𝑑𝑣𝑎𝑛𝑐e</w:t>
      </w:r>
    </w:p>
    <w:p w:rsidR="00416821" w:rsidRDefault="00416821" w:rsidP="00416821">
      <w:pPr>
        <w:spacing w:line="152" w:lineRule="exact"/>
        <w:ind w:left="1913" w:right="380"/>
        <w:jc w:val="center"/>
        <w:rPr>
          <w:rFonts w:ascii="Cambria Math"/>
          <w:sz w:val="17"/>
        </w:rPr>
      </w:pPr>
      <w:r>
        <w:rPr>
          <w:rFonts w:ascii="Cambria Math"/>
          <w:w w:val="115"/>
          <w:sz w:val="17"/>
        </w:rPr>
        <w:t>total</w:t>
      </w:r>
      <w:r>
        <w:rPr>
          <w:rFonts w:ascii="Cambria Math"/>
          <w:spacing w:val="-11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assets</w:t>
      </w:r>
    </w:p>
    <w:p w:rsidR="00416821" w:rsidRDefault="00416821" w:rsidP="00416821">
      <w:pPr>
        <w:spacing w:line="152" w:lineRule="exact"/>
        <w:jc w:val="center"/>
        <w:rPr>
          <w:rFonts w:ascii="Cambria Math"/>
          <w:sz w:val="17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rFonts w:ascii="Cambria Math"/>
          <w:sz w:val="20"/>
        </w:rPr>
      </w:pPr>
    </w:p>
    <w:p w:rsidR="00416821" w:rsidRDefault="00416821" w:rsidP="00416821">
      <w:pPr>
        <w:pStyle w:val="BodyText"/>
        <w:rPr>
          <w:rFonts w:ascii="Cambria Math"/>
          <w:sz w:val="27"/>
        </w:rPr>
      </w:pPr>
    </w:p>
    <w:p w:rsidR="00416821" w:rsidRDefault="00416821" w:rsidP="00416821">
      <w:pPr>
        <w:pStyle w:val="Heading3"/>
        <w:numPr>
          <w:ilvl w:val="0"/>
          <w:numId w:val="15"/>
        </w:numPr>
        <w:tabs>
          <w:tab w:val="left" w:pos="720"/>
        </w:tabs>
        <w:spacing w:before="90"/>
        <w:ind w:left="719" w:hanging="240"/>
      </w:pPr>
      <w:r>
        <w:t>Leverage</w:t>
      </w:r>
      <w:r>
        <w:rPr>
          <w:spacing w:val="-4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3"/>
        <w:rPr>
          <w:b/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 w:right="439" w:firstLine="60"/>
      </w:pP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group,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ratios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optimality</w:t>
      </w:r>
      <w:r>
        <w:rPr>
          <w:spacing w:val="6"/>
        </w:rPr>
        <w:t xml:space="preserve"> </w:t>
      </w:r>
      <w:r>
        <w:t>capital</w:t>
      </w:r>
      <w:r>
        <w:rPr>
          <w:spacing w:val="-57"/>
        </w:rPr>
        <w:t xml:space="preserve"> </w:t>
      </w:r>
      <w:r>
        <w:t>structure: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21"/>
        </w:tabs>
      </w:pPr>
      <w:r>
        <w:t>Debt</w:t>
      </w:r>
      <w:r>
        <w:rPr>
          <w:spacing w:val="-4"/>
        </w:rPr>
        <w:t xml:space="preserve"> </w:t>
      </w:r>
      <w:r>
        <w:t>–Equity</w:t>
      </w:r>
      <w:r>
        <w:rPr>
          <w:spacing w:val="-3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3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-6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shareholder's</w:t>
      </w:r>
      <w:r>
        <w:rPr>
          <w:spacing w:val="-3"/>
        </w:rPr>
        <w:t xml:space="preserve"> </w:t>
      </w:r>
      <w:r>
        <w:t>equity.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10"/>
        <w:rPr>
          <w:sz w:val="38"/>
        </w:rPr>
      </w:pPr>
    </w:p>
    <w:p w:rsidR="00416821" w:rsidRDefault="00416821" w:rsidP="00416821">
      <w:pPr>
        <w:pStyle w:val="BodyText"/>
        <w:tabs>
          <w:tab w:val="left" w:pos="2757"/>
        </w:tabs>
        <w:spacing w:before="1" w:line="234" w:lineRule="exact"/>
        <w:ind w:left="480"/>
        <w:rPr>
          <w:rFonts w:ascii="Cambria Math" w:hAnsi="Cambria Math"/>
        </w:rPr>
      </w:pPr>
      <w:r w:rsidRPr="00B541BE">
        <w:pict>
          <v:rect id="_x0000_s1195" style="position:absolute;left:0;text-align:left;margin-left:211.1pt;margin-top:7.6pt;width:84pt;height:.85pt;z-index:-251585536;mso-position-horizontal-relative:page" fillcolor="black" stroked="f">
            <w10:wrap anchorx="page"/>
          </v:rect>
        </w:pict>
      </w:r>
      <w:r w:rsidRPr="00B541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261pt;margin-top:8.75pt;width:1.55pt;height:7.75pt;z-index:-251581440;mso-position-horizontal-relative:page" filled="f" stroked="f">
            <v:textbox inset="0,0,0,0">
              <w:txbxContent>
                <w:p w:rsidR="00416821" w:rsidRDefault="00416821" w:rsidP="00416821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′</w:t>
                  </w:r>
                </w:p>
              </w:txbxContent>
            </v:textbox>
            <w10:wrap anchorx="page"/>
          </v:shape>
        </w:pict>
      </w:r>
      <w:r>
        <w:t>Debt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=</w:t>
      </w:r>
      <w:r>
        <w:tab/>
      </w:r>
      <w:r>
        <w:rPr>
          <w:rFonts w:ascii="Cambria Math" w:hAnsi="Cambria Math"/>
          <w:w w:val="105"/>
          <w:vertAlign w:val="superscript"/>
        </w:rPr>
        <w:t>Long</w:t>
      </w:r>
      <w:r>
        <w:rPr>
          <w:rFonts w:ascii="Cambria Math" w:hAnsi="Cambria Math"/>
          <w:spacing w:val="14"/>
          <w:w w:val="105"/>
        </w:rPr>
        <w:t xml:space="preserve"> </w:t>
      </w:r>
      <w:r>
        <w:rPr>
          <w:rFonts w:ascii="Cambria Math" w:hAnsi="Cambria Math"/>
          <w:w w:val="105"/>
          <w:vertAlign w:val="superscript"/>
        </w:rPr>
        <w:t>term</w:t>
      </w:r>
      <w:r>
        <w:rPr>
          <w:rFonts w:ascii="Cambria Math" w:hAnsi="Cambria Math"/>
          <w:spacing w:val="20"/>
          <w:w w:val="105"/>
        </w:rPr>
        <w:t xml:space="preserve"> </w:t>
      </w:r>
      <w:r>
        <w:rPr>
          <w:rFonts w:ascii="Cambria Math" w:hAnsi="Cambria Math"/>
          <w:w w:val="105"/>
          <w:vertAlign w:val="superscript"/>
        </w:rPr>
        <w:t>debt</w:t>
      </w:r>
    </w:p>
    <w:p w:rsidR="00416821" w:rsidRDefault="00416821" w:rsidP="00416821">
      <w:pPr>
        <w:spacing w:line="152" w:lineRule="exact"/>
        <w:ind w:left="2541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shareholder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s</w:t>
      </w:r>
      <w:r>
        <w:rPr>
          <w:rFonts w:ascii="Cambria Math"/>
          <w:spacing w:val="-9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equity</w:t>
      </w:r>
    </w:p>
    <w:p w:rsidR="00416821" w:rsidRDefault="00416821" w:rsidP="00416821">
      <w:pPr>
        <w:pStyle w:val="BodyText"/>
        <w:rPr>
          <w:rFonts w:ascii="Cambria Math"/>
          <w:sz w:val="25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35"/>
        </w:tabs>
        <w:spacing w:before="90"/>
        <w:ind w:left="734" w:hanging="255"/>
      </w:pPr>
      <w:r>
        <w:t>Debt-Asset</w:t>
      </w:r>
      <w:r>
        <w:rPr>
          <w:spacing w:val="-6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15" w:line="730" w:lineRule="exact"/>
        <w:ind w:left="1200" w:right="2473" w:hanging="600"/>
        <w:rPr>
          <w:rFonts w:ascii="Cambria Math"/>
        </w:rPr>
      </w:pPr>
      <w:r w:rsidRPr="00B541BE">
        <w:pict>
          <v:rect id="_x0000_s1196" style="position:absolute;left:0;text-align:left;margin-left:229.45pt;margin-top:62.6pt;width:48.35pt;height:.85pt;z-index:-251584512;mso-position-horizontal-relative:page" fillcolor="black" stroked="f">
            <w10:wrap anchorx="page"/>
          </v:rect>
        </w:pict>
      </w:r>
      <w:r>
        <w:t>The ratio can be calculated by dividing total debt by total assets</w:t>
      </w:r>
      <w:r>
        <w:rPr>
          <w:spacing w:val="-57"/>
        </w:rPr>
        <w:t xml:space="preserve"> </w:t>
      </w:r>
      <w:r>
        <w:t>Debt-asset</w:t>
      </w:r>
      <w:r>
        <w:rPr>
          <w:spacing w:val="2"/>
        </w:rPr>
        <w:t xml:space="preserve"> </w:t>
      </w:r>
      <w:r>
        <w:t>ratio=</w:t>
      </w:r>
      <w:r>
        <w:rPr>
          <w:spacing w:val="11"/>
        </w:rPr>
        <w:t xml:space="preserve"> </w:t>
      </w:r>
      <w:r>
        <w:rPr>
          <w:rFonts w:ascii="Cambria Math"/>
          <w:vertAlign w:val="superscript"/>
        </w:rPr>
        <w:t>Total</w:t>
      </w:r>
      <w:r>
        <w:rPr>
          <w:rFonts w:ascii="Cambria Math"/>
          <w:spacing w:val="-15"/>
        </w:rPr>
        <w:t xml:space="preserve"> </w:t>
      </w:r>
      <w:r>
        <w:rPr>
          <w:rFonts w:ascii="Cambria Math"/>
          <w:vertAlign w:val="superscript"/>
        </w:rPr>
        <w:t>debt</w:t>
      </w:r>
    </w:p>
    <w:p w:rsidR="00416821" w:rsidRDefault="00416821" w:rsidP="00416821">
      <w:pPr>
        <w:spacing w:line="11" w:lineRule="exact"/>
        <w:ind w:left="2908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Total</w:t>
      </w:r>
      <w:r>
        <w:rPr>
          <w:rFonts w:ascii="Cambria Math"/>
          <w:spacing w:val="-9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assets</w:t>
      </w:r>
    </w:p>
    <w:p w:rsidR="00416821" w:rsidRDefault="00416821" w:rsidP="00416821">
      <w:pPr>
        <w:pStyle w:val="BodyText"/>
        <w:spacing w:before="9"/>
        <w:rPr>
          <w:rFonts w:ascii="Cambria Math"/>
          <w:sz w:val="21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06"/>
        </w:tabs>
        <w:spacing w:before="90"/>
        <w:ind w:left="705" w:hanging="226"/>
      </w:pPr>
      <w:r>
        <w:t>Interest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/>
      </w:pPr>
      <w:r>
        <w:t>The</w:t>
      </w:r>
      <w:r>
        <w:rPr>
          <w:spacing w:val="18"/>
        </w:rPr>
        <w:t xml:space="preserve"> </w:t>
      </w:r>
      <w:r>
        <w:t>ratio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calculated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dividing</w:t>
      </w:r>
      <w:r>
        <w:rPr>
          <w:spacing w:val="16"/>
        </w:rPr>
        <w:t xml:space="preserve"> </w:t>
      </w:r>
      <w:r>
        <w:t>net</w:t>
      </w:r>
      <w:r>
        <w:rPr>
          <w:spacing w:val="19"/>
        </w:rPr>
        <w:t xml:space="preserve"> </w:t>
      </w:r>
      <w:r>
        <w:t>profit</w:t>
      </w:r>
      <w:r>
        <w:rPr>
          <w:spacing w:val="18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deduction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charges.</w:t>
      </w:r>
    </w:p>
    <w:p w:rsidR="00416821" w:rsidRDefault="00416821" w:rsidP="00416821">
      <w:pPr>
        <w:pStyle w:val="BodyText"/>
        <w:spacing w:before="9"/>
        <w:rPr>
          <w:sz w:val="22"/>
        </w:rPr>
      </w:pPr>
    </w:p>
    <w:p w:rsidR="00416821" w:rsidRDefault="00416821" w:rsidP="00416821">
      <w:pPr>
        <w:spacing w:line="172" w:lineRule="auto"/>
        <w:ind w:left="1322"/>
        <w:rPr>
          <w:rFonts w:ascii="Cambria Math"/>
          <w:sz w:val="17"/>
        </w:rPr>
      </w:pPr>
      <w:r w:rsidRPr="00B541BE">
        <w:pict>
          <v:rect id="_x0000_s1197" style="position:absolute;left:0;text-align:left;margin-left:257.4pt;margin-top:10.15pt;width:133.9pt;height:.85pt;z-index:-251583488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Interest</w:t>
      </w:r>
      <w:r>
        <w:rPr>
          <w:spacing w:val="4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charges</w:t>
      </w:r>
      <w:r>
        <w:rPr>
          <w:spacing w:val="7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ratio=</w:t>
      </w:r>
      <w:r>
        <w:rPr>
          <w:rFonts w:ascii="Cambria Math"/>
          <w:w w:val="105"/>
          <w:sz w:val="17"/>
        </w:rPr>
        <w:t>Net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profit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before</w:t>
      </w:r>
      <w:r>
        <w:rPr>
          <w:rFonts w:ascii="Cambria Math"/>
          <w:spacing w:val="3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interest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and</w:t>
      </w:r>
      <w:r>
        <w:rPr>
          <w:rFonts w:ascii="Cambria Math"/>
          <w:spacing w:val="2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tax</w:t>
      </w:r>
    </w:p>
    <w:p w:rsidR="00416821" w:rsidRDefault="00416821" w:rsidP="00416821">
      <w:pPr>
        <w:spacing w:line="161" w:lineRule="exact"/>
        <w:ind w:left="602" w:right="210"/>
        <w:jc w:val="center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interest</w:t>
      </w:r>
      <w:r>
        <w:rPr>
          <w:rFonts w:ascii="Cambria Math"/>
          <w:spacing w:val="-8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charges</w:t>
      </w:r>
    </w:p>
    <w:p w:rsidR="00416821" w:rsidRDefault="00416821" w:rsidP="00416821">
      <w:pPr>
        <w:pStyle w:val="BodyText"/>
        <w:spacing w:before="10"/>
        <w:rPr>
          <w:rFonts w:ascii="Cambria Math"/>
        </w:rPr>
      </w:pPr>
    </w:p>
    <w:p w:rsidR="00416821" w:rsidRDefault="00416821" w:rsidP="00416821">
      <w:pPr>
        <w:pStyle w:val="Heading3"/>
        <w:numPr>
          <w:ilvl w:val="0"/>
          <w:numId w:val="15"/>
        </w:numPr>
        <w:tabs>
          <w:tab w:val="left" w:pos="721"/>
        </w:tabs>
        <w:spacing w:before="90"/>
      </w:pPr>
      <w:r>
        <w:t>Profitability</w:t>
      </w:r>
      <w:r>
        <w:rPr>
          <w:spacing w:val="-3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 study,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group;</w:t>
      </w:r>
    </w:p>
    <w:p w:rsidR="00416821" w:rsidRDefault="00416821" w:rsidP="00416821">
      <w:pPr>
        <w:pStyle w:val="BodyText"/>
        <w:spacing w:before="4"/>
        <w:rPr>
          <w:sz w:val="33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20"/>
        </w:tabs>
        <w:ind w:left="719" w:hanging="240"/>
      </w:pPr>
      <w:r>
        <w:t>Return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Asset: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before="1"/>
        <w:ind w:left="480"/>
      </w:pP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dividing</w:t>
      </w:r>
      <w:r>
        <w:rPr>
          <w:spacing w:val="-5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bank.</w:t>
      </w:r>
    </w:p>
    <w:p w:rsidR="00416821" w:rsidRDefault="00416821" w:rsidP="00416821">
      <w:pPr>
        <w:pStyle w:val="BodyText"/>
        <w:spacing w:before="7"/>
        <w:rPr>
          <w:sz w:val="34"/>
        </w:rPr>
      </w:pPr>
    </w:p>
    <w:p w:rsidR="00416821" w:rsidRDefault="00416821" w:rsidP="00416821">
      <w:pPr>
        <w:spacing w:line="177" w:lineRule="auto"/>
        <w:ind w:left="1699" w:right="6273" w:hanging="500"/>
        <w:rPr>
          <w:rFonts w:ascii="Cambria Math"/>
          <w:sz w:val="17"/>
        </w:rPr>
      </w:pPr>
      <w:r w:rsidRPr="00B541BE">
        <w:pict>
          <v:rect id="_x0000_s1198" style="position:absolute;left:0;text-align:left;margin-left:153.35pt;margin-top:10.2pt;width:75.5pt;height:.85pt;z-index:-251582464;mso-position-horizontal-relative:page" fillcolor="black" stroked="f">
            <w10:wrap anchorx="page"/>
          </v:rect>
        </w:pict>
      </w:r>
      <w:r>
        <w:rPr>
          <w:w w:val="110"/>
          <w:position w:val="-13"/>
          <w:sz w:val="24"/>
        </w:rPr>
        <w:t xml:space="preserve">= </w:t>
      </w:r>
      <w:r>
        <w:rPr>
          <w:rFonts w:ascii="Cambria Math"/>
          <w:w w:val="110"/>
          <w:sz w:val="17"/>
        </w:rPr>
        <w:t>Net profit after tax</w:t>
      </w:r>
      <w:r>
        <w:rPr>
          <w:rFonts w:ascii="Cambria Math"/>
          <w:spacing w:val="-39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Total</w:t>
      </w:r>
      <w:r>
        <w:rPr>
          <w:rFonts w:ascii="Cambria Math"/>
          <w:spacing w:val="-1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asset</w:t>
      </w:r>
    </w:p>
    <w:p w:rsidR="00416821" w:rsidRDefault="00416821" w:rsidP="00416821">
      <w:pPr>
        <w:pStyle w:val="BodyText"/>
        <w:spacing w:before="8"/>
        <w:rPr>
          <w:rFonts w:ascii="Cambria Math"/>
          <w:sz w:val="22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33"/>
        </w:tabs>
        <w:spacing w:before="90"/>
        <w:ind w:left="733" w:hanging="253"/>
      </w:pP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Worth: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dividing</w:t>
      </w:r>
      <w:r>
        <w:rPr>
          <w:spacing w:val="-4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worth.</w:t>
      </w:r>
    </w:p>
    <w:p w:rsidR="00416821" w:rsidRDefault="00416821" w:rsidP="00416821">
      <w:p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4"/>
        <w:rPr>
          <w:sz w:val="26"/>
        </w:rPr>
      </w:pPr>
    </w:p>
    <w:p w:rsidR="00416821" w:rsidRDefault="00416821" w:rsidP="00416821">
      <w:pPr>
        <w:spacing w:before="124" w:line="172" w:lineRule="auto"/>
        <w:ind w:left="1200"/>
        <w:rPr>
          <w:rFonts w:ascii="Cambria Math"/>
          <w:sz w:val="17"/>
        </w:rPr>
      </w:pPr>
      <w:r w:rsidRPr="00B541BE">
        <w:pict>
          <v:rect id="_x0000_s1200" style="position:absolute;left:0;text-align:left;margin-left:156pt;margin-top:16.35pt;width:75.5pt;height:.85pt;z-index:-251580416;mso-position-horizontal-relative:page" fillcolor="black" stroked="f">
            <w10:wrap anchorx="page"/>
          </v:rect>
        </w:pict>
      </w:r>
      <w:r>
        <w:rPr>
          <w:w w:val="110"/>
          <w:position w:val="-13"/>
          <w:sz w:val="24"/>
        </w:rPr>
        <w:t>=</w:t>
      </w:r>
      <w:r>
        <w:rPr>
          <w:spacing w:val="45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sz w:val="17"/>
        </w:rPr>
        <w:t>Net profit</w:t>
      </w:r>
      <w:r>
        <w:rPr>
          <w:rFonts w:ascii="Cambria Math"/>
          <w:spacing w:val="-2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after</w:t>
      </w:r>
      <w:r>
        <w:rPr>
          <w:rFonts w:ascii="Cambria Math"/>
          <w:spacing w:val="-1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tax</w:t>
      </w:r>
    </w:p>
    <w:p w:rsidR="00416821" w:rsidRDefault="00416821" w:rsidP="00416821">
      <w:pPr>
        <w:spacing w:line="161" w:lineRule="exact"/>
        <w:ind w:left="1780"/>
        <w:rPr>
          <w:rFonts w:ascii="Cambria Math"/>
          <w:sz w:val="17"/>
        </w:rPr>
      </w:pPr>
      <w:r>
        <w:rPr>
          <w:rFonts w:ascii="Cambria Math"/>
          <w:w w:val="115"/>
          <w:sz w:val="17"/>
        </w:rPr>
        <w:t>Net</w:t>
      </w:r>
      <w:r>
        <w:rPr>
          <w:rFonts w:ascii="Cambria Math"/>
          <w:spacing w:val="-11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worth</w:t>
      </w:r>
    </w:p>
    <w:p w:rsidR="00416821" w:rsidRDefault="00416821" w:rsidP="00416821">
      <w:pPr>
        <w:pStyle w:val="BodyText"/>
        <w:spacing w:before="9"/>
        <w:rPr>
          <w:rFonts w:ascii="Cambria Math"/>
          <w:sz w:val="21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706"/>
        </w:tabs>
        <w:spacing w:before="90"/>
        <w:ind w:left="705" w:hanging="226"/>
      </w:pPr>
      <w:r>
        <w:t>Return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Deposit:</w:t>
      </w:r>
    </w:p>
    <w:p w:rsidR="00416821" w:rsidRDefault="00416821" w:rsidP="00416821">
      <w:pPr>
        <w:pStyle w:val="BodyText"/>
        <w:spacing w:before="8"/>
        <w:rPr>
          <w:b/>
          <w:sz w:val="38"/>
        </w:rPr>
      </w:pPr>
    </w:p>
    <w:p w:rsidR="00416821" w:rsidRDefault="00416821" w:rsidP="00416821">
      <w:pPr>
        <w:pStyle w:val="BodyText"/>
        <w:spacing w:line="234" w:lineRule="exact"/>
        <w:ind w:left="480"/>
        <w:rPr>
          <w:rFonts w:ascii="Cambria Math"/>
        </w:rPr>
      </w:pPr>
      <w:r w:rsidRPr="00B541BE">
        <w:pict>
          <v:rect id="_x0000_s1201" style="position:absolute;left:0;text-align:left;margin-left:236.65pt;margin-top:7.55pt;width:75.5pt;height:.85pt;z-index:-251579392;mso-position-horizontal-relative:page" fillcolor="black" stroked="f">
            <w10:wrap anchorx="page"/>
          </v:rect>
        </w:pict>
      </w:r>
      <w:r>
        <w:rPr>
          <w:w w:val="105"/>
        </w:rPr>
        <w:t>Return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Deposit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Net</w:t>
      </w:r>
      <w:r>
        <w:rPr>
          <w:rFonts w:ascii="Cambria Math"/>
          <w:spacing w:val="-13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profit</w:t>
      </w:r>
      <w:r>
        <w:rPr>
          <w:rFonts w:ascii="Cambria Math"/>
          <w:spacing w:val="-12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after</w:t>
      </w:r>
      <w:r>
        <w:rPr>
          <w:rFonts w:ascii="Cambria Math"/>
          <w:spacing w:val="-15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tax</w:t>
      </w:r>
    </w:p>
    <w:p w:rsidR="00416821" w:rsidRDefault="00416821" w:rsidP="00416821">
      <w:pPr>
        <w:spacing w:line="152" w:lineRule="exact"/>
        <w:ind w:left="602" w:right="2166"/>
        <w:jc w:val="center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total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deposit</w:t>
      </w:r>
    </w:p>
    <w:p w:rsidR="00416821" w:rsidRDefault="00416821" w:rsidP="00416821">
      <w:pPr>
        <w:pStyle w:val="BodyText"/>
        <w:spacing w:before="1"/>
        <w:rPr>
          <w:rFonts w:ascii="Cambria Math"/>
          <w:sz w:val="25"/>
        </w:rPr>
      </w:pPr>
    </w:p>
    <w:p w:rsidR="00416821" w:rsidRDefault="00416821" w:rsidP="00416821">
      <w:pPr>
        <w:pStyle w:val="Heading3"/>
        <w:numPr>
          <w:ilvl w:val="1"/>
          <w:numId w:val="15"/>
        </w:numPr>
        <w:tabs>
          <w:tab w:val="left" w:pos="855"/>
        </w:tabs>
        <w:spacing w:before="90"/>
        <w:ind w:left="854" w:hanging="375"/>
      </w:pPr>
      <w:r>
        <w:t>Total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ind w:left="480"/>
      </w:pPr>
      <w:r>
        <w:t>The</w:t>
      </w:r>
      <w:r>
        <w:rPr>
          <w:spacing w:val="-2"/>
        </w:rPr>
        <w:t xml:space="preserve"> </w:t>
      </w:r>
      <w:r>
        <w:t>ratio is</w:t>
      </w:r>
      <w:r>
        <w:rPr>
          <w:spacing w:val="-1"/>
        </w:rPr>
        <w:t xml:space="preserve"> </w:t>
      </w:r>
      <w:r>
        <w:t>obtained by</w:t>
      </w:r>
      <w:r>
        <w:rPr>
          <w:spacing w:val="-3"/>
        </w:rPr>
        <w:t xml:space="preserve"> </w:t>
      </w:r>
      <w:r>
        <w:t>dividing</w:t>
      </w:r>
      <w:r>
        <w:rPr>
          <w:spacing w:val="-4"/>
        </w:rPr>
        <w:t xml:space="preserve"> </w:t>
      </w:r>
      <w:r>
        <w:t>total interest expenses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interest income.</w:t>
      </w:r>
    </w:p>
    <w:p w:rsidR="00416821" w:rsidRDefault="00416821" w:rsidP="00416821">
      <w:pPr>
        <w:pStyle w:val="BodyText"/>
        <w:spacing w:before="7"/>
        <w:rPr>
          <w:sz w:val="34"/>
        </w:rPr>
      </w:pPr>
    </w:p>
    <w:p w:rsidR="00416821" w:rsidRDefault="00416821" w:rsidP="00416821">
      <w:pPr>
        <w:spacing w:before="1" w:line="177" w:lineRule="auto"/>
        <w:ind w:left="1516" w:right="5851" w:hanging="317"/>
        <w:rPr>
          <w:rFonts w:ascii="Cambria Math"/>
          <w:sz w:val="17"/>
        </w:rPr>
      </w:pPr>
      <w:r w:rsidRPr="00B541BE">
        <w:pict>
          <v:rect id="_x0000_s1202" style="position:absolute;left:0;text-align:left;margin-left:156pt;margin-top:10.25pt;width:95.05pt;height:.85pt;z-index:-251578368;mso-position-horizontal-relative:page" fillcolor="black" stroked="f">
            <w10:wrap anchorx="page"/>
          </v:rect>
        </w:pict>
      </w:r>
      <w:r>
        <w:rPr>
          <w:w w:val="110"/>
          <w:position w:val="-13"/>
          <w:sz w:val="24"/>
        </w:rPr>
        <w:t>=</w:t>
      </w:r>
      <w:r>
        <w:rPr>
          <w:spacing w:val="1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sz w:val="17"/>
        </w:rPr>
        <w:t>Total interest expenses</w:t>
      </w:r>
      <w:r>
        <w:rPr>
          <w:rFonts w:ascii="Cambria Math"/>
          <w:spacing w:val="-39"/>
          <w:w w:val="110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Total</w:t>
      </w:r>
      <w:r>
        <w:rPr>
          <w:rFonts w:ascii="Cambria Math"/>
          <w:spacing w:val="-9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interest</w:t>
      </w:r>
      <w:r>
        <w:rPr>
          <w:rFonts w:ascii="Cambria Math"/>
          <w:spacing w:val="-9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income</w:t>
      </w:r>
    </w:p>
    <w:p w:rsidR="00416821" w:rsidRDefault="00416821" w:rsidP="00416821">
      <w:pPr>
        <w:pStyle w:val="BodyText"/>
        <w:spacing w:before="7"/>
        <w:rPr>
          <w:rFonts w:ascii="Cambria Math"/>
          <w:sz w:val="22"/>
        </w:rPr>
      </w:pPr>
    </w:p>
    <w:p w:rsidR="00416821" w:rsidRDefault="00416821" w:rsidP="00416821">
      <w:pPr>
        <w:pStyle w:val="Heading3"/>
        <w:spacing w:before="90"/>
      </w:pPr>
      <w:r>
        <w:t>Earnings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(EPS)</w:t>
      </w:r>
      <w:r>
        <w:rPr>
          <w:spacing w:val="-3"/>
        </w:rPr>
        <w:t xml:space="preserve"> </w:t>
      </w:r>
      <w:r>
        <w:t>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/>
      </w:pP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obtained</w:t>
      </w:r>
      <w:r>
        <w:rPr>
          <w:spacing w:val="3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dividing</w:t>
      </w:r>
      <w:r>
        <w:rPr>
          <w:spacing w:val="27"/>
        </w:rPr>
        <w:t xml:space="preserve"> </w:t>
      </w:r>
      <w:r>
        <w:t>earning</w:t>
      </w:r>
      <w:r>
        <w:rPr>
          <w:spacing w:val="28"/>
        </w:rPr>
        <w:t xml:space="preserve"> </w:t>
      </w:r>
      <w:r>
        <w:t>available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common</w:t>
      </w:r>
      <w:r>
        <w:rPr>
          <w:spacing w:val="29"/>
        </w:rPr>
        <w:t xml:space="preserve"> </w:t>
      </w:r>
      <w:r>
        <w:t>shareholders</w:t>
      </w:r>
      <w:r>
        <w:rPr>
          <w:spacing w:val="30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shares out-standing.</w:t>
      </w:r>
    </w:p>
    <w:p w:rsidR="00416821" w:rsidRDefault="00416821" w:rsidP="00416821">
      <w:pPr>
        <w:pStyle w:val="BodyText"/>
        <w:spacing w:before="4"/>
        <w:rPr>
          <w:sz w:val="22"/>
        </w:rPr>
      </w:pPr>
    </w:p>
    <w:p w:rsidR="00416821" w:rsidRDefault="00416821" w:rsidP="00416821">
      <w:pPr>
        <w:tabs>
          <w:tab w:val="left" w:pos="1555"/>
        </w:tabs>
        <w:spacing w:line="177" w:lineRule="auto"/>
        <w:ind w:left="2004" w:right="4169" w:hanging="804"/>
        <w:rPr>
          <w:rFonts w:ascii="Cambria Math"/>
          <w:sz w:val="17"/>
        </w:rPr>
      </w:pPr>
      <w:r w:rsidRPr="00B541BE">
        <w:pict>
          <v:rect id="_x0000_s1203" style="position:absolute;left:0;text-align:left;margin-left:156pt;margin-top:10.2pt;width:178.55pt;height:.85pt;z-index:-251577344;mso-position-horizontal-relative:page" fillcolor="black" stroked="f">
            <w10:wrap anchorx="page"/>
          </v:rect>
        </w:pict>
      </w:r>
      <w:r>
        <w:rPr>
          <w:w w:val="115"/>
          <w:position w:val="-13"/>
          <w:sz w:val="24"/>
        </w:rPr>
        <w:t>=</w:t>
      </w:r>
      <w:r>
        <w:rPr>
          <w:w w:val="115"/>
          <w:position w:val="-13"/>
          <w:sz w:val="24"/>
        </w:rPr>
        <w:tab/>
      </w:r>
      <w:r>
        <w:rPr>
          <w:rFonts w:ascii="Cambria Math"/>
          <w:w w:val="110"/>
          <w:sz w:val="17"/>
        </w:rPr>
        <w:t>Earning</w:t>
      </w:r>
      <w:r>
        <w:rPr>
          <w:rFonts w:ascii="Cambria Math"/>
          <w:spacing w:val="11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avilabile</w:t>
      </w:r>
      <w:r>
        <w:rPr>
          <w:rFonts w:ascii="Cambria Math"/>
          <w:spacing w:val="13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to</w:t>
      </w:r>
      <w:r>
        <w:rPr>
          <w:rFonts w:ascii="Cambria Math"/>
          <w:spacing w:val="12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common</w:t>
      </w:r>
      <w:r>
        <w:rPr>
          <w:rFonts w:ascii="Cambria Math"/>
          <w:spacing w:val="12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shareholders</w:t>
      </w:r>
      <w:r>
        <w:rPr>
          <w:rFonts w:ascii="Cambria Math"/>
          <w:spacing w:val="-38"/>
          <w:w w:val="110"/>
          <w:sz w:val="17"/>
        </w:rPr>
        <w:t xml:space="preserve"> </w:t>
      </w:r>
      <w:r>
        <w:rPr>
          <w:rFonts w:ascii="Cambria Math"/>
          <w:w w:val="115"/>
          <w:sz w:val="17"/>
        </w:rPr>
        <w:t>No.of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equity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share</w:t>
      </w:r>
      <w:r>
        <w:rPr>
          <w:rFonts w:ascii="Cambria Math"/>
          <w:spacing w:val="-8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oustanding</w:t>
      </w:r>
    </w:p>
    <w:p w:rsidR="00416821" w:rsidRDefault="00416821" w:rsidP="00416821">
      <w:pPr>
        <w:pStyle w:val="BodyText"/>
        <w:spacing w:before="11"/>
        <w:rPr>
          <w:rFonts w:ascii="Cambria Math"/>
          <w:sz w:val="25"/>
        </w:rPr>
      </w:pPr>
    </w:p>
    <w:p w:rsidR="00416821" w:rsidRDefault="00416821" w:rsidP="00416821">
      <w:pPr>
        <w:pStyle w:val="Heading3"/>
        <w:spacing w:before="90"/>
        <w:jc w:val="both"/>
      </w:pPr>
      <w:r>
        <w:t>Statistical Tools: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21"/>
        <w:jc w:val="both"/>
      </w:pPr>
      <w:r>
        <w:t>Various statistical tools can be used to analyze the data available to the researcher.</w:t>
      </w:r>
      <w:r>
        <w:rPr>
          <w:spacing w:val="1"/>
        </w:rPr>
        <w:t xml:space="preserve"> </w:t>
      </w:r>
      <w:r>
        <w:t>These tools are used in research in order to draw the reliable conclusion through the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data.</w:t>
      </w:r>
      <w:r>
        <w:rPr>
          <w:spacing w:val="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purposes:</w:t>
      </w:r>
    </w:p>
    <w:p w:rsidR="00416821" w:rsidRDefault="00416821" w:rsidP="00416821">
      <w:pPr>
        <w:pStyle w:val="Heading3"/>
        <w:numPr>
          <w:ilvl w:val="0"/>
          <w:numId w:val="13"/>
        </w:numPr>
        <w:tabs>
          <w:tab w:val="left" w:pos="720"/>
        </w:tabs>
        <w:spacing w:before="197"/>
      </w:pPr>
      <w:r>
        <w:rPr>
          <w:spacing w:val="-1"/>
        </w:rPr>
        <w:t>Arit</w:t>
      </w:r>
      <w:r>
        <w:rPr>
          <w:spacing w:val="3"/>
        </w:rPr>
        <w:t>h</w:t>
      </w:r>
      <w:r>
        <w:rPr>
          <w:spacing w:val="-4"/>
        </w:rPr>
        <w:t>m</w:t>
      </w:r>
      <w:r>
        <w:rPr>
          <w:spacing w:val="-1"/>
        </w:rPr>
        <w:t>eti</w:t>
      </w:r>
      <w:r>
        <w:t>c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ea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rFonts w:ascii="Cambria Math" w:hAnsi="Cambria Math"/>
          <w:b w:val="0"/>
          <w:spacing w:val="-51"/>
          <w:position w:val="5"/>
        </w:rPr>
        <w:t>̅</w:t>
      </w:r>
      <w:r>
        <w:rPr>
          <w:rFonts w:ascii="Cambria Math" w:hAnsi="Cambria Math"/>
          <w:b w:val="0"/>
          <w:spacing w:val="-128"/>
          <w:w w:val="108"/>
        </w:rPr>
        <w:t>X</w:t>
      </w:r>
      <w:r>
        <w:rPr>
          <w:rFonts w:ascii="Cambria Math" w:hAnsi="Cambria Math"/>
          <w:position w:val="5"/>
        </w:rPr>
        <w:t>̅</w:t>
      </w:r>
      <w:r>
        <w:rPr>
          <w:rFonts w:ascii="Cambria Math" w:hAnsi="Cambria Math"/>
          <w:spacing w:val="24"/>
          <w:position w:val="5"/>
        </w:rPr>
        <w:t xml:space="preserve"> </w:t>
      </w:r>
      <w:r>
        <w:rPr>
          <w:rFonts w:ascii="Cambria Math" w:hAnsi="Cambria Math"/>
          <w:b w:val="0"/>
          <w:spacing w:val="-2"/>
        </w:rPr>
        <w:t>)</w:t>
      </w:r>
      <w:r>
        <w:t>:</w:t>
      </w:r>
    </w:p>
    <w:p w:rsidR="00416821" w:rsidRDefault="00416821" w:rsidP="00416821">
      <w:pPr>
        <w:pStyle w:val="BodyText"/>
        <w:spacing w:before="10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415"/>
        <w:jc w:val="both"/>
      </w:pPr>
      <w:r>
        <w:t>An average is a single</w:t>
      </w:r>
      <w:r>
        <w:rPr>
          <w:spacing w:val="1"/>
        </w:rPr>
        <w:t xml:space="preserve"> </w:t>
      </w:r>
      <w:r>
        <w:t>value selected from</w:t>
      </w:r>
      <w:r>
        <w:rPr>
          <w:spacing w:val="60"/>
        </w:rPr>
        <w:t xml:space="preserve"> </w:t>
      </w:r>
      <w:r>
        <w:t>a group of values to represent them in</w:t>
      </w:r>
      <w:r>
        <w:rPr>
          <w:spacing w:val="1"/>
        </w:rPr>
        <w:t xml:space="preserve"> </w:t>
      </w:r>
      <w:r>
        <w:t>same way, which is supposed to stand for whole group of which it is a pare, as typical</w:t>
      </w:r>
      <w:r>
        <w:rPr>
          <w:spacing w:val="-57"/>
        </w:rPr>
        <w:t xml:space="preserve"> </w:t>
      </w:r>
      <w:r>
        <w:t>of all the values in the group (Waugh A.E.), Out of various measures of the central</w:t>
      </w:r>
      <w:r>
        <w:rPr>
          <w:spacing w:val="1"/>
        </w:rPr>
        <w:t xml:space="preserve"> </w:t>
      </w:r>
      <w:r>
        <w:t>tendency, arithmetic mean is one of the useful tools applicable here, it is easy to</w:t>
      </w:r>
      <w:r>
        <w:rPr>
          <w:spacing w:val="1"/>
        </w:rPr>
        <w:t xml:space="preserve"> </w:t>
      </w:r>
      <w:r>
        <w:t>calculate and understand and based on all observations.</w:t>
      </w:r>
      <w:r>
        <w:rPr>
          <w:spacing w:val="60"/>
        </w:rPr>
        <w:t xml:space="preserve"> </w:t>
      </w:r>
      <w:r>
        <w:t>Arithmetic mean of a given</w:t>
      </w:r>
      <w:r>
        <w:rPr>
          <w:spacing w:val="1"/>
        </w:rPr>
        <w:t xml:space="preserve"> </w:t>
      </w:r>
      <w:r>
        <w:t>set of observations is their sum divided by the number of observation. In general, if</w:t>
      </w:r>
      <w:r>
        <w:rPr>
          <w:spacing w:val="1"/>
        </w:rPr>
        <w:t xml:space="preserve"> </w:t>
      </w:r>
      <w:r>
        <w:t>X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X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X</w:t>
      </w:r>
      <w:r>
        <w:rPr>
          <w:vertAlign w:val="subscript"/>
        </w:rPr>
        <w:t>3</w:t>
      </w:r>
      <w:r>
        <w:t>...............X</w:t>
      </w:r>
      <w:r>
        <w:rPr>
          <w:vertAlign w:val="subscript"/>
        </w:rPr>
        <w:t>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denoted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by,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1"/>
        <w:rPr>
          <w:sz w:val="25"/>
        </w:rPr>
      </w:pPr>
    </w:p>
    <w:p w:rsidR="00416821" w:rsidRDefault="00416821" w:rsidP="00416821">
      <w:pPr>
        <w:pStyle w:val="BodyText"/>
        <w:tabs>
          <w:tab w:val="left" w:leader="dot" w:pos="2779"/>
        </w:tabs>
        <w:spacing w:before="175"/>
        <w:ind w:left="480"/>
        <w:rPr>
          <w:rFonts w:ascii="Cambria Math" w:eastAsia="Cambria Math" w:hAnsi="Cambria Math"/>
        </w:rPr>
      </w:pPr>
      <w:r w:rsidRPr="00B541BE">
        <w:pict>
          <v:shape id="_x0000_s1076" style="position:absolute;left:0;text-align:left;margin-left:129.35pt;margin-top:21.45pt;width:106.35pt;height:1.45pt;z-index:251660288;mso-position-horizontal-relative:page" coordorigin="2587,429" coordsize="2127,29" o:spt="100" adj="0,,0" path="m2760,429r-173,l2587,441r173,l2760,429xm2842,451r-82,l2760,458r82,l2842,451xm3149,429r-307,l2842,441r307,l3149,429xm3230,451r-81,l3149,458r81,l3230,451xm3538,429r-308,l3230,441r308,l3538,429xm3619,451r-81,l3538,458r81,l3619,451xm4632,429r-1013,l3619,441r1013,l4632,429xm4714,451r-82,l4632,458r82,l4714,451xe" fillcolor="black" stroked="f">
            <v:stroke joinstyle="round"/>
            <v:formulas/>
            <v:path arrowok="t" o:connecttype="segments"/>
            <w10:wrap anchorx="page"/>
          </v:shape>
        </w:pict>
      </w:r>
      <w:r w:rsidRPr="00B541BE">
        <w:pict>
          <v:rect id="_x0000_s1204" style="position:absolute;left:0;text-align:left;margin-left:248.4pt;margin-top:16.3pt;width:12pt;height:.85pt;z-index:-251576320;mso-position-horizontal-relative:page" fillcolor="black" stroked="f">
            <w10:wrap anchorx="page"/>
          </v:rect>
        </w:pict>
      </w:r>
      <w:r w:rsidRPr="00B541BE">
        <w:pict>
          <v:shape id="_x0000_s1206" type="#_x0000_t202" style="position:absolute;left:0;text-align:left;margin-left:251.05pt;margin-top:18.05pt;width:6.45pt;height:10pt;z-index:-251574272;mso-position-horizontal-relative:page" filled="f" stroked="f">
            <v:textbox inset="0,0,0,0">
              <w:txbxContent>
                <w:p w:rsidR="00416821" w:rsidRDefault="00416821" w:rsidP="00416821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𝑁</w:t>
                  </w:r>
                </w:p>
              </w:txbxContent>
            </v:textbox>
            <w10:wrap anchorx="page"/>
          </v:shape>
        </w:pict>
      </w:r>
      <w:r>
        <w:t>X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+X</w:t>
      </w:r>
      <w:r>
        <w:rPr>
          <w:vertAlign w:val="subscript"/>
        </w:rPr>
        <w:t>3</w:t>
      </w:r>
      <w:r>
        <w:rPr>
          <w:position w:val="-2"/>
        </w:rPr>
        <w:tab/>
      </w:r>
      <w:r>
        <w:t>X</w:t>
      </w:r>
      <w:r>
        <w:rPr>
          <w:vertAlign w:val="subscript"/>
        </w:rPr>
        <w:t>n</w:t>
      </w:r>
      <w:r>
        <w:rPr>
          <w:spacing w:val="7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Cambria Math" w:eastAsia="Cambria Math" w:hAnsi="Cambria Math"/>
          <w:vertAlign w:val="superscript"/>
        </w:rPr>
        <w:t>∑𝑋</w:t>
      </w:r>
    </w:p>
    <w:p w:rsidR="00416821" w:rsidRDefault="00416821" w:rsidP="00416821">
      <w:pPr>
        <w:pStyle w:val="BodyText"/>
        <w:rPr>
          <w:rFonts w:ascii="Cambria Math"/>
          <w:sz w:val="20"/>
        </w:rPr>
      </w:pPr>
    </w:p>
    <w:p w:rsidR="00416821" w:rsidRDefault="00416821" w:rsidP="00416821">
      <w:pPr>
        <w:pStyle w:val="BodyText"/>
        <w:spacing w:before="213"/>
        <w:ind w:left="480"/>
      </w:pPr>
      <w:r>
        <w:t>Where,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observation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  <w:numPr>
          <w:ilvl w:val="0"/>
          <w:numId w:val="13"/>
        </w:numPr>
        <w:tabs>
          <w:tab w:val="left" w:pos="735"/>
        </w:tabs>
        <w:ind w:left="734" w:hanging="255"/>
      </w:pPr>
      <w:r>
        <w:t>Standard</w:t>
      </w:r>
      <w:r>
        <w:rPr>
          <w:spacing w:val="-3"/>
        </w:rPr>
        <w:t xml:space="preserve"> </w:t>
      </w:r>
      <w:r>
        <w:t>Deviation: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3"/>
        <w:rPr>
          <w:b/>
          <w:sz w:val="13"/>
        </w:rPr>
      </w:pPr>
      <w:r w:rsidRPr="00B541BE">
        <w:pict>
          <v:rect id="_x0000_s1266" style="position:absolute;margin-left:398.5pt;margin-top:9.6pt;width:34.7pt;height:.6pt;z-index:-251547648;mso-wrap-distance-left:0;mso-wrap-distance-right:0;mso-position-horizontal-relative:page" fillcolor="black" stroked="f">
            <w10:wrap type="topAndBottom" anchorx="page"/>
          </v:rect>
        </w:pict>
      </w:r>
    </w:p>
    <w:p w:rsidR="00416821" w:rsidRDefault="00416821" w:rsidP="00416821">
      <w:pPr>
        <w:pStyle w:val="BodyText"/>
        <w:spacing w:line="272" w:lineRule="exact"/>
        <w:ind w:left="480"/>
        <w:rPr>
          <w:rFonts w:ascii="Cambria Math" w:eastAsia="Cambria Math" w:hAnsi="Cambria Math"/>
          <w:sz w:val="14"/>
        </w:rPr>
      </w:pP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square</w:t>
      </w:r>
      <w:r>
        <w:rPr>
          <w:spacing w:val="4"/>
        </w:rPr>
        <w:t xml:space="preserve"> </w:t>
      </w:r>
      <w:r>
        <w:t>root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variance</w:t>
      </w:r>
      <w:r>
        <w:rPr>
          <w:spacing w:val="3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deviation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𝜎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√∑(X−X)</w:t>
      </w:r>
      <w:r>
        <w:rPr>
          <w:rFonts w:ascii="Cambria Math" w:eastAsia="Cambria Math" w:hAnsi="Cambria Math"/>
          <w:position w:val="19"/>
          <w:sz w:val="14"/>
          <w:u w:val="single"/>
        </w:rPr>
        <w:t>2</w:t>
      </w:r>
    </w:p>
    <w:p w:rsidR="00416821" w:rsidRDefault="00416821" w:rsidP="00416821">
      <w:pPr>
        <w:spacing w:line="152" w:lineRule="exact"/>
        <w:ind w:right="2544"/>
        <w:jc w:val="right"/>
        <w:rPr>
          <w:rFonts w:ascii="Cambria Math"/>
          <w:sz w:val="17"/>
        </w:rPr>
      </w:pPr>
      <w:r>
        <w:rPr>
          <w:rFonts w:ascii="Cambria Math"/>
          <w:w w:val="111"/>
          <w:sz w:val="17"/>
        </w:rPr>
        <w:t>N</w:t>
      </w:r>
    </w:p>
    <w:p w:rsidR="00416821" w:rsidRDefault="00416821" w:rsidP="00416821">
      <w:pPr>
        <w:pStyle w:val="BodyText"/>
        <w:spacing w:before="103"/>
        <w:ind w:left="479"/>
      </w:pPr>
      <w:r>
        <w:t>Where,</w:t>
      </w:r>
    </w:p>
    <w:p w:rsidR="00416821" w:rsidRDefault="00416821" w:rsidP="00416821">
      <w:pPr>
        <w:pStyle w:val="BodyText"/>
        <w:spacing w:before="136"/>
        <w:ind w:left="1200"/>
      </w:pPr>
      <w:r>
        <w:t>N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observation</w:t>
      </w:r>
    </w:p>
    <w:p w:rsidR="00416821" w:rsidRDefault="00416821" w:rsidP="00416821">
      <w:pPr>
        <w:pStyle w:val="BodyText"/>
        <w:spacing w:before="2"/>
        <w:rPr>
          <w:sz w:val="9"/>
        </w:rPr>
      </w:pPr>
      <w:r w:rsidRPr="00B541BE">
        <w:pict>
          <v:shape id="_x0000_s1267" style="position:absolute;margin-left:165.6pt;margin-top:7.6pt;width:10pt;height:.1pt;z-index:-251546624;mso-wrap-distance-left:0;mso-wrap-distance-right:0;mso-position-horizontal-relative:page" coordorigin="3312,152" coordsize="200,0" path="m3312,152r199,e" filled="f">
            <v:path arrowok="t"/>
            <w10:wrap type="topAndBottom" anchorx="page"/>
          </v:shape>
        </w:pict>
      </w:r>
    </w:p>
    <w:p w:rsidR="00416821" w:rsidRDefault="00416821" w:rsidP="00416821">
      <w:pPr>
        <w:pStyle w:val="BodyText"/>
        <w:ind w:left="1019"/>
      </w:pPr>
      <w:r>
        <w:t>∑(</w:t>
      </w:r>
      <w:r>
        <w:rPr>
          <w:spacing w:val="-3"/>
        </w:rPr>
        <w:t xml:space="preserve"> </w:t>
      </w:r>
      <w:r>
        <w:t>X-</w:t>
      </w:r>
      <w:r>
        <w:rPr>
          <w:spacing w:val="-2"/>
        </w:rPr>
        <w:t xml:space="preserve"> </w:t>
      </w:r>
      <w:r>
        <w:t>X)</w:t>
      </w:r>
      <w:r>
        <w:rPr>
          <w:spacing w:val="-2"/>
        </w:rPr>
        <w:t xml:space="preserve"> </w:t>
      </w:r>
      <w:r>
        <w:rPr>
          <w:vertAlign w:val="superscript"/>
        </w:rPr>
        <w:t>2</w:t>
      </w:r>
      <w:r>
        <w:rPr>
          <w:spacing w:val="4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Arithmetic</w:t>
      </w:r>
      <w:r>
        <w:rPr>
          <w:spacing w:val="-2"/>
        </w:rPr>
        <w:t xml:space="preserve"> </w:t>
      </w:r>
      <w:r>
        <w:t>mean</w:t>
      </w:r>
    </w:p>
    <w:p w:rsidR="00416821" w:rsidRDefault="00416821" w:rsidP="00416821">
      <w:pPr>
        <w:pStyle w:val="BodyText"/>
        <w:spacing w:before="10"/>
        <w:rPr>
          <w:sz w:val="28"/>
        </w:rPr>
      </w:pPr>
    </w:p>
    <w:p w:rsidR="00416821" w:rsidRDefault="00416821" w:rsidP="00416821">
      <w:pPr>
        <w:pStyle w:val="Heading3"/>
        <w:numPr>
          <w:ilvl w:val="0"/>
          <w:numId w:val="13"/>
        </w:numPr>
        <w:tabs>
          <w:tab w:val="left" w:pos="706"/>
        </w:tabs>
        <w:ind w:left="705" w:hanging="226"/>
        <w:jc w:val="both"/>
      </w:pPr>
      <w:r>
        <w:t>Coefficient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Variation: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15"/>
        <w:jc w:val="both"/>
      </w:pPr>
      <w:r>
        <w:t>According to Prof. Karl Pearson, coefficient of variation is the percentage variation in</w:t>
      </w:r>
      <w:r>
        <w:rPr>
          <w:spacing w:val="-57"/>
        </w:rPr>
        <w:t xml:space="preserve"> </w:t>
      </w:r>
      <w:r>
        <w:t>mean, standard deviation being considered as the total variation in the mean. It is one</w:t>
      </w:r>
      <w:r>
        <w:rPr>
          <w:spacing w:val="1"/>
        </w:rPr>
        <w:t xml:space="preserve"> </w:t>
      </w:r>
      <w:r>
        <w:t>of the relative measures of dispersion that is useful in comparing the amount of</w:t>
      </w:r>
      <w:r>
        <w:rPr>
          <w:spacing w:val="1"/>
        </w:rPr>
        <w:t xml:space="preserve"> </w:t>
      </w:r>
      <w:r>
        <w:t>variation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groups</w:t>
      </w:r>
      <w:r>
        <w:rPr>
          <w:spacing w:val="44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different</w:t>
      </w:r>
      <w:r>
        <w:rPr>
          <w:spacing w:val="41"/>
        </w:rPr>
        <w:t xml:space="preserve"> </w:t>
      </w:r>
      <w:r>
        <w:t>mean.</w:t>
      </w:r>
      <w:r>
        <w:rPr>
          <w:spacing w:val="42"/>
        </w:rPr>
        <w:t xml:space="preserve"> </w:t>
      </w:r>
      <w:r>
        <w:t>Coefficient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variation,</w:t>
      </w:r>
      <w:r>
        <w:rPr>
          <w:spacing w:val="41"/>
        </w:rPr>
        <w:t xml:space="preserve"> </w:t>
      </w:r>
      <w:r>
        <w:t>denoted</w:t>
      </w:r>
      <w:r>
        <w:rPr>
          <w:spacing w:val="42"/>
        </w:rPr>
        <w:t xml:space="preserve"> </w:t>
      </w:r>
      <w:r>
        <w:t>by</w:t>
      </w:r>
    </w:p>
    <w:p w:rsidR="00416821" w:rsidRDefault="00416821" w:rsidP="00416821">
      <w:pPr>
        <w:pStyle w:val="BodyText"/>
        <w:spacing w:line="274" w:lineRule="exact"/>
        <w:ind w:left="480"/>
        <w:jc w:val="both"/>
      </w:pPr>
      <w:r>
        <w:t>C.V.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by:</w:t>
      </w:r>
    </w:p>
    <w:p w:rsidR="00416821" w:rsidRDefault="00416821" w:rsidP="00416821">
      <w:pPr>
        <w:pStyle w:val="BodyText"/>
        <w:rPr>
          <w:sz w:val="26"/>
        </w:rPr>
      </w:pPr>
    </w:p>
    <w:p w:rsidR="00416821" w:rsidRDefault="00416821" w:rsidP="00416821">
      <w:pPr>
        <w:rPr>
          <w:sz w:val="26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spacing w:before="9"/>
        <w:rPr>
          <w:sz w:val="21"/>
        </w:rPr>
      </w:pPr>
    </w:p>
    <w:p w:rsidR="00416821" w:rsidRDefault="00416821" w:rsidP="00416821">
      <w:pPr>
        <w:pStyle w:val="BodyText"/>
        <w:ind w:left="1200"/>
      </w:pPr>
      <w:r>
        <w:pict>
          <v:line id="_x0000_s1205" style="position:absolute;left:0;text-align:left;z-index:-251575296;mso-position-horizontal-relative:page" from="271.45pt,7.95pt" to="368.9pt,7.95pt" strokeweight=".17603mm">
            <w10:wrap anchorx="page"/>
          </v:line>
        </w:pict>
      </w:r>
      <w:r>
        <w:t>Coefficient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=</w:t>
      </w:r>
    </w:p>
    <w:p w:rsidR="00416821" w:rsidRDefault="00416821" w:rsidP="00416821">
      <w:pPr>
        <w:spacing w:before="93" w:line="300" w:lineRule="auto"/>
        <w:ind w:left="767" w:right="-1" w:hanging="701"/>
        <w:rPr>
          <w:i/>
          <w:sz w:val="24"/>
        </w:rPr>
      </w:pPr>
      <w:r>
        <w:br w:type="column"/>
      </w:r>
      <w:r>
        <w:rPr>
          <w:sz w:val="24"/>
        </w:rPr>
        <w:t>Standard</w:t>
      </w:r>
      <w:r>
        <w:rPr>
          <w:spacing w:val="-24"/>
          <w:sz w:val="24"/>
        </w:rPr>
        <w:t xml:space="preserve"> </w:t>
      </w:r>
      <w:r>
        <w:rPr>
          <w:i/>
          <w:sz w:val="24"/>
        </w:rPr>
        <w:t>Deviation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Mean</w:t>
      </w:r>
    </w:p>
    <w:p w:rsidR="00416821" w:rsidRDefault="00416821" w:rsidP="00416821">
      <w:pPr>
        <w:pStyle w:val="BodyText"/>
        <w:spacing w:before="231"/>
        <w:ind w:left="92"/>
      </w:pPr>
      <w:r>
        <w:br w:type="column"/>
      </w:r>
      <w:r>
        <w:rPr>
          <w:rFonts w:ascii="Symbol" w:hAnsi="Symbol"/>
        </w:rPr>
        <w:t></w:t>
      </w:r>
      <w:r>
        <w:t>100</w:t>
      </w:r>
    </w:p>
    <w:p w:rsidR="00416821" w:rsidRDefault="00416821" w:rsidP="00416821">
      <w:pPr>
        <w:sectPr w:rsidR="00416821">
          <w:type w:val="continuous"/>
          <w:pgSz w:w="11910" w:h="16840"/>
          <w:pgMar w:top="1600" w:right="1040" w:bottom="280" w:left="1680" w:header="720" w:footer="720" w:gutter="0"/>
          <w:cols w:num="3" w:space="720" w:equalWidth="0">
            <w:col w:w="3648" w:space="40"/>
            <w:col w:w="1921" w:space="39"/>
            <w:col w:w="3542"/>
          </w:cols>
        </w:sectPr>
      </w:pPr>
    </w:p>
    <w:p w:rsidR="00416821" w:rsidRDefault="00416821" w:rsidP="00416821">
      <w:pPr>
        <w:pStyle w:val="BodyText"/>
        <w:spacing w:before="9"/>
        <w:rPr>
          <w:sz w:val="18"/>
        </w:rPr>
      </w:pPr>
    </w:p>
    <w:p w:rsidR="00416821" w:rsidRDefault="00416821" w:rsidP="00416821">
      <w:pPr>
        <w:pStyle w:val="BodyText"/>
        <w:spacing w:before="90" w:line="360" w:lineRule="auto"/>
        <w:ind w:left="480" w:right="418"/>
        <w:jc w:val="both"/>
      </w:pPr>
      <w:r>
        <w:t>For comparing the variability o two</w:t>
      </w:r>
      <w:r>
        <w:rPr>
          <w:spacing w:val="1"/>
        </w:rPr>
        <w:t xml:space="preserve"> </w:t>
      </w:r>
      <w:r>
        <w:t>distributions, we compute the 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distribution.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homogeneous or uniform or less variable than other, conversely a series with greater</w:t>
      </w:r>
      <w:r>
        <w:rPr>
          <w:spacing w:val="1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heterogeneous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jc w:val="both"/>
      </w:pPr>
      <w:r>
        <w:t>Trend analysis: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9"/>
        <w:jc w:val="both"/>
      </w:pPr>
      <w:r>
        <w:t>Trend analysis describes the average relationship between series where the one series</w:t>
      </w:r>
      <w:r>
        <w:rPr>
          <w:spacing w:val="1"/>
        </w:rPr>
        <w:t xml:space="preserve"> </w:t>
      </w:r>
      <w:r>
        <w:t>related to time and other series to the value of the variable. It is generally shows that</w:t>
      </w:r>
      <w:r>
        <w:rPr>
          <w:spacing w:val="1"/>
        </w:rPr>
        <w:t xml:space="preserve"> </w:t>
      </w:r>
      <w:r>
        <w:t>the line of the best-fit or straight line is obtained or not. The line of the best fit</w:t>
      </w:r>
      <w:r>
        <w:rPr>
          <w:spacing w:val="1"/>
        </w:rPr>
        <w:t xml:space="preserve"> </w:t>
      </w:r>
      <w:r>
        <w:t>describes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accompanying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time.</w:t>
      </w:r>
      <w:r>
        <w:rPr>
          <w:spacing w:val="13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word,</w:t>
      </w:r>
      <w:r>
        <w:rPr>
          <w:spacing w:val="-57"/>
        </w:rPr>
        <w:t xml:space="preserve"> </w:t>
      </w:r>
      <w:r>
        <w:t>it gives the best possible mean values of dependent variable for a given value of</w:t>
      </w:r>
      <w:r>
        <w:rPr>
          <w:spacing w:val="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variable.(Shrestha</w:t>
      </w:r>
      <w:r>
        <w:rPr>
          <w:spacing w:val="-1"/>
        </w:rPr>
        <w:t xml:space="preserve"> </w:t>
      </w:r>
      <w:r>
        <w:t>2010)</w:t>
      </w:r>
    </w:p>
    <w:p w:rsidR="00416821" w:rsidRDefault="00416821" w:rsidP="00416821">
      <w:pPr>
        <w:spacing w:line="360" w:lineRule="auto"/>
        <w:jc w:val="both"/>
        <w:sectPr w:rsidR="00416821">
          <w:type w:val="continuous"/>
          <w:pgSz w:w="11910" w:h="16840"/>
          <w:pgMar w:top="1600" w:right="1040" w:bottom="280" w:left="1680" w:header="720" w:footer="72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568" w:lineRule="auto"/>
        <w:ind w:left="480" w:right="465"/>
      </w:pPr>
      <w:r>
        <w:t>For calculation of the “line of the best fit” following equation should be kept in mind.</w:t>
      </w:r>
      <w:r>
        <w:rPr>
          <w:spacing w:val="-57"/>
        </w:rPr>
        <w:t xml:space="preserve"> </w:t>
      </w:r>
      <w:r>
        <w:t>Yc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bx</w:t>
      </w:r>
    </w:p>
    <w:p w:rsidR="00416821" w:rsidRDefault="00416821" w:rsidP="00416821">
      <w:pPr>
        <w:spacing w:line="568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ind w:left="480"/>
      </w:pPr>
      <w:r>
        <w:rPr>
          <w:spacing w:val="-1"/>
        </w:rPr>
        <w:t>Where,</w:t>
      </w:r>
    </w:p>
    <w:p w:rsidR="00416821" w:rsidRDefault="00416821" w:rsidP="00416821">
      <w:pPr>
        <w:pStyle w:val="BodyText"/>
        <w:spacing w:before="10"/>
        <w:rPr>
          <w:sz w:val="35"/>
        </w:rPr>
      </w:pPr>
      <w:r>
        <w:br w:type="column"/>
      </w:r>
    </w:p>
    <w:p w:rsidR="00416821" w:rsidRDefault="00416821" w:rsidP="00416821">
      <w:pPr>
        <w:pStyle w:val="BodyText"/>
        <w:spacing w:line="360" w:lineRule="auto"/>
        <w:ind w:left="-19"/>
      </w:pPr>
      <w:r>
        <w:t>Yc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estimated</w:t>
      </w:r>
      <w:r>
        <w:rPr>
          <w:spacing w:val="19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x</w:t>
      </w:r>
      <w:r>
        <w:rPr>
          <w:spacing w:val="21"/>
        </w:rPr>
        <w:t xml:space="preserve"> </w:t>
      </w:r>
      <w:r>
        <w:t>obtained</w:t>
      </w:r>
      <w:r>
        <w:rPr>
          <w:spacing w:val="19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X</w:t>
      </w:r>
    </w:p>
    <w:p w:rsidR="00416821" w:rsidRDefault="00416821" w:rsidP="00416821">
      <w:pPr>
        <w:pStyle w:val="BodyText"/>
        <w:spacing w:before="1" w:line="360" w:lineRule="auto"/>
        <w:ind w:left="-19" w:right="4287"/>
      </w:pPr>
      <w:r>
        <w:t>a = “ Y = intercept” / mean of Y value</w:t>
      </w:r>
      <w:r>
        <w:rPr>
          <w:spacing w:val="-5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“slope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</w:p>
    <w:p w:rsidR="00416821" w:rsidRDefault="00416821" w:rsidP="00416821">
      <w:pPr>
        <w:pStyle w:val="BodyText"/>
        <w:ind w:left="-19"/>
      </w:pPr>
      <w:r>
        <w:t>x =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time.</w:t>
      </w:r>
    </w:p>
    <w:p w:rsidR="00416821" w:rsidRDefault="00416821" w:rsidP="00416821">
      <w:pPr>
        <w:sectPr w:rsidR="00416821">
          <w:type w:val="continuous"/>
          <w:pgSz w:w="11910" w:h="16840"/>
          <w:pgMar w:top="1600" w:right="1040" w:bottom="280" w:left="1680" w:header="720" w:footer="720" w:gutter="0"/>
          <w:cols w:num="2" w:space="720" w:equalWidth="0">
            <w:col w:w="1179" w:space="40"/>
            <w:col w:w="7971"/>
          </w:cols>
        </w:sectPr>
      </w:pPr>
    </w:p>
    <w:p w:rsidR="00416821" w:rsidRDefault="00416821" w:rsidP="00416821">
      <w:pPr>
        <w:pStyle w:val="BodyText"/>
        <w:spacing w:before="1"/>
        <w:rPr>
          <w:sz w:val="25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The term best fit is interpreted in accordance with the principle of least squares which</w:t>
      </w:r>
      <w:r>
        <w:rPr>
          <w:spacing w:val="1"/>
        </w:rPr>
        <w:t xml:space="preserve"> </w:t>
      </w:r>
      <w:r>
        <w:t>consists in minimizing the sum of squares of the residual or the errors of estimates i.e.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fit.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9"/>
        <w:jc w:val="both"/>
      </w:pPr>
      <w:r>
        <w:t>This topic will be used to forecast the ratios between net profit and deposit, net profit</w:t>
      </w:r>
      <w:r>
        <w:rPr>
          <w:spacing w:val="1"/>
        </w:rPr>
        <w:t xml:space="preserve"> </w:t>
      </w:r>
      <w:r>
        <w:t>and investment, net profit and loan &amp; advances of the banks for next five years on the</w:t>
      </w:r>
      <w:r>
        <w:rPr>
          <w:spacing w:val="1"/>
        </w:rPr>
        <w:t xml:space="preserve"> </w:t>
      </w:r>
      <w:r>
        <w:t>base of past five</w:t>
      </w:r>
      <w:r>
        <w:rPr>
          <w:spacing w:val="1"/>
        </w:rPr>
        <w:t xml:space="preserve"> </w:t>
      </w:r>
      <w:r>
        <w:t>years. The analysis is done</w:t>
      </w:r>
      <w:r>
        <w:rPr>
          <w:spacing w:val="60"/>
        </w:rPr>
        <w:t xml:space="preserve"> </w:t>
      </w:r>
      <w:r>
        <w:t>under limited factors which are as</w:t>
      </w:r>
      <w:r>
        <w:rPr>
          <w:spacing w:val="1"/>
        </w:rPr>
        <w:t xml:space="preserve"> </w:t>
      </w:r>
      <w:r>
        <w:t>follows.</w:t>
      </w:r>
    </w:p>
    <w:p w:rsidR="00416821" w:rsidRDefault="00416821" w:rsidP="00416821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line="294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economy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unchanged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stage.</w:t>
      </w:r>
    </w:p>
    <w:p w:rsidR="00416821" w:rsidRDefault="00416821" w:rsidP="00416821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before="135"/>
        <w:rPr>
          <w:sz w:val="24"/>
        </w:rPr>
      </w:pP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run 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</w:p>
    <w:p w:rsidR="00416821" w:rsidRDefault="00416821" w:rsidP="00416821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NRB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will remain</w:t>
      </w:r>
      <w:r>
        <w:rPr>
          <w:spacing w:val="-1"/>
          <w:sz w:val="24"/>
        </w:rPr>
        <w:t xml:space="preserve"> </w:t>
      </w:r>
      <w:r>
        <w:rPr>
          <w:sz w:val="24"/>
        </w:rPr>
        <w:t>unchanged.</w:t>
      </w:r>
    </w:p>
    <w:p w:rsidR="00416821" w:rsidRDefault="00416821" w:rsidP="00416821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before="138" w:line="350" w:lineRule="auto"/>
        <w:ind w:right="391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forecast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true</w:t>
      </w:r>
      <w:r>
        <w:rPr>
          <w:spacing w:val="12"/>
          <w:sz w:val="24"/>
        </w:rPr>
        <w:t xml:space="preserve"> </w:t>
      </w:r>
      <w:r>
        <w:rPr>
          <w:sz w:val="24"/>
        </w:rPr>
        <w:t>only</w:t>
      </w:r>
      <w:r>
        <w:rPr>
          <w:spacing w:val="6"/>
          <w:sz w:val="24"/>
        </w:rPr>
        <w:t xml:space="preserve"> </w:t>
      </w:r>
      <w:r>
        <w:rPr>
          <w:sz w:val="24"/>
        </w:rPr>
        <w:t>when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limitations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least</w:t>
      </w:r>
      <w:r>
        <w:rPr>
          <w:spacing w:val="11"/>
          <w:sz w:val="24"/>
        </w:rPr>
        <w:t xml:space="preserve"> </w:t>
      </w:r>
      <w:r>
        <w:rPr>
          <w:sz w:val="24"/>
        </w:rPr>
        <w:t>square</w:t>
      </w:r>
      <w:r>
        <w:rPr>
          <w:spacing w:val="10"/>
          <w:sz w:val="24"/>
        </w:rPr>
        <w:t xml:space="preserve"> </w:t>
      </w:r>
      <w:r>
        <w:rPr>
          <w:sz w:val="24"/>
        </w:rPr>
        <w:t>method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out.</w:t>
      </w:r>
    </w:p>
    <w:p w:rsidR="00416821" w:rsidRDefault="00416821" w:rsidP="00416821">
      <w:pPr>
        <w:pStyle w:val="ListParagraph"/>
        <w:numPr>
          <w:ilvl w:val="0"/>
          <w:numId w:val="12"/>
        </w:numPr>
        <w:tabs>
          <w:tab w:val="left" w:pos="1199"/>
          <w:tab w:val="left" w:pos="1200"/>
        </w:tabs>
        <w:spacing w:before="1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assumption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constant.</w:t>
      </w:r>
    </w:p>
    <w:p w:rsidR="00416821" w:rsidRDefault="00416821" w:rsidP="00416821">
      <w:pPr>
        <w:rPr>
          <w:sz w:val="24"/>
        </w:rPr>
        <w:sectPr w:rsidR="00416821">
          <w:type w:val="continuous"/>
          <w:pgSz w:w="11910" w:h="16840"/>
          <w:pgMar w:top="1600" w:right="1040" w:bottom="280" w:left="1680" w:header="720" w:footer="72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2"/>
        <w:spacing w:line="360" w:lineRule="auto"/>
        <w:ind w:left="3758" w:right="3673"/>
      </w:pPr>
      <w:r>
        <w:t>CHAPTER IV</w:t>
      </w:r>
      <w:r>
        <w:rPr>
          <w:spacing w:val="-67"/>
        </w:rPr>
        <w:t xml:space="preserve"> </w:t>
      </w:r>
      <w:r>
        <w:t>RESULTS</w:t>
      </w:r>
    </w:p>
    <w:p w:rsidR="00416821" w:rsidRDefault="00416821" w:rsidP="00416821">
      <w:pPr>
        <w:pStyle w:val="BodyText"/>
        <w:spacing w:before="235" w:line="360" w:lineRule="auto"/>
        <w:ind w:left="480" w:right="388"/>
        <w:jc w:val="both"/>
      </w:pPr>
      <w:r>
        <w:t>This chapter provides the systematic presentation and analysis of data to deal 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context of Nepal. This chapter also presents the results of data analysis obtained by</w:t>
      </w:r>
      <w:r>
        <w:rPr>
          <w:spacing w:val="1"/>
        </w:rPr>
        <w:t xml:space="preserve"> </w:t>
      </w:r>
      <w:r>
        <w:t>applying the various statistical and financial models and methodologies described in</w:t>
      </w:r>
      <w:r>
        <w:rPr>
          <w:spacing w:val="1"/>
        </w:rPr>
        <w:t xml:space="preserve"> </w:t>
      </w:r>
      <w:r>
        <w:t>chapter three - Research Methodology. This chapter has been divided into following</w:t>
      </w:r>
      <w:r>
        <w:rPr>
          <w:spacing w:val="1"/>
        </w:rPr>
        <w:t xml:space="preserve"> </w:t>
      </w:r>
      <w:r>
        <w:t>sub-topics:</w:t>
      </w:r>
    </w:p>
    <w:p w:rsidR="00416821" w:rsidRDefault="00416821" w:rsidP="00416821">
      <w:pPr>
        <w:pStyle w:val="ListParagraph"/>
        <w:numPr>
          <w:ilvl w:val="1"/>
          <w:numId w:val="11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</w:p>
    <w:p w:rsidR="00416821" w:rsidRDefault="00416821" w:rsidP="00416821">
      <w:pPr>
        <w:pStyle w:val="ListParagraph"/>
        <w:numPr>
          <w:ilvl w:val="1"/>
          <w:numId w:val="11"/>
        </w:numPr>
        <w:tabs>
          <w:tab w:val="left" w:pos="1200"/>
        </w:tabs>
        <w:spacing w:before="139"/>
        <w:jc w:val="both"/>
        <w:rPr>
          <w:sz w:val="24"/>
        </w:rPr>
      </w:pP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</w:p>
    <w:p w:rsidR="00416821" w:rsidRDefault="00416821" w:rsidP="00416821">
      <w:pPr>
        <w:pStyle w:val="ListParagraph"/>
        <w:numPr>
          <w:ilvl w:val="1"/>
          <w:numId w:val="11"/>
        </w:numPr>
        <w:tabs>
          <w:tab w:val="left" w:pos="1200"/>
        </w:tabs>
        <w:spacing w:before="137"/>
        <w:jc w:val="both"/>
        <w:rPr>
          <w:sz w:val="24"/>
        </w:rPr>
      </w:pPr>
      <w:r>
        <w:rPr>
          <w:sz w:val="24"/>
        </w:rPr>
        <w:t>Major</w:t>
      </w:r>
      <w:r>
        <w:rPr>
          <w:spacing w:val="-7"/>
          <w:sz w:val="24"/>
        </w:rPr>
        <w:t xml:space="preserve"> </w:t>
      </w:r>
      <w:r>
        <w:rPr>
          <w:sz w:val="24"/>
        </w:rPr>
        <w:t>findings</w:t>
      </w:r>
    </w:p>
    <w:p w:rsidR="00416821" w:rsidRDefault="00416821" w:rsidP="00416821">
      <w:pPr>
        <w:pStyle w:val="BodyText"/>
        <w:spacing w:before="5"/>
        <w:rPr>
          <w:sz w:val="33"/>
        </w:rPr>
      </w:pPr>
    </w:p>
    <w:p w:rsidR="00416821" w:rsidRDefault="00416821" w:rsidP="00416821">
      <w:pPr>
        <w:pStyle w:val="Heading3"/>
        <w:numPr>
          <w:ilvl w:val="1"/>
          <w:numId w:val="10"/>
        </w:numPr>
        <w:tabs>
          <w:tab w:val="left" w:pos="1200"/>
          <w:tab w:val="left" w:pos="1201"/>
        </w:tabs>
      </w:pPr>
      <w:bookmarkStart w:id="19" w:name="_TOC_250006"/>
      <w:r>
        <w:t>Financial</w:t>
      </w:r>
      <w:r>
        <w:rPr>
          <w:spacing w:val="-3"/>
        </w:rPr>
        <w:t xml:space="preserve"> </w:t>
      </w:r>
      <w:bookmarkEnd w:id="19"/>
      <w:r>
        <w:t>tools</w:t>
      </w:r>
    </w:p>
    <w:p w:rsidR="00416821" w:rsidRDefault="00416821" w:rsidP="00416821">
      <w:pPr>
        <w:pStyle w:val="BodyText"/>
        <w:spacing w:before="8"/>
        <w:rPr>
          <w:b/>
          <w:sz w:val="32"/>
        </w:rPr>
      </w:pPr>
    </w:p>
    <w:p w:rsidR="00416821" w:rsidRDefault="00416821" w:rsidP="00416821">
      <w:pPr>
        <w:pStyle w:val="Heading3"/>
        <w:numPr>
          <w:ilvl w:val="2"/>
          <w:numId w:val="10"/>
        </w:numPr>
        <w:tabs>
          <w:tab w:val="left" w:pos="1200"/>
          <w:tab w:val="left" w:pos="1201"/>
        </w:tabs>
        <w:spacing w:before="1"/>
      </w:pPr>
      <w:bookmarkStart w:id="20" w:name="_TOC_250005"/>
      <w:r>
        <w:t>Liquidity</w:t>
      </w:r>
      <w:r>
        <w:rPr>
          <w:spacing w:val="-2"/>
        </w:rPr>
        <w:t xml:space="preserve"> </w:t>
      </w:r>
      <w:bookmarkEnd w:id="20"/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Liquidity ratios measure the liquidity of the firm to meet its current obligations.</w:t>
      </w:r>
      <w:r>
        <w:rPr>
          <w:spacing w:val="1"/>
        </w:rPr>
        <w:t xml:space="preserve"> </w:t>
      </w:r>
      <w:r>
        <w:t>Liquidity is related to cash. A firm should ensure that it does not suffer lack of cash</w:t>
      </w:r>
      <w:r>
        <w:rPr>
          <w:spacing w:val="1"/>
        </w:rPr>
        <w:t xml:space="preserve"> </w:t>
      </w:r>
      <w:r>
        <w:t>and also it does not have excess cash. If a bank has low cash or liquidity, it will not be</w:t>
      </w:r>
      <w:r>
        <w:rPr>
          <w:spacing w:val="-57"/>
        </w:rPr>
        <w:t xml:space="preserve"> </w:t>
      </w:r>
      <w:r>
        <w:t>able to pay cash to the customers. If there is high degree of cash, it is very difficult to</w:t>
      </w:r>
      <w:r>
        <w:rPr>
          <w:spacing w:val="1"/>
        </w:rPr>
        <w:t xml:space="preserve"> </w:t>
      </w:r>
      <w:r>
        <w:t>make profit. So, both are harmful for the bank. Then the bank must manage liquidity.</w:t>
      </w:r>
      <w:r>
        <w:rPr>
          <w:spacing w:val="1"/>
        </w:rPr>
        <w:t xml:space="preserve"> </w:t>
      </w:r>
      <w:r>
        <w:t>To measure the liquidity position of the commercial bank, following ratios have been</w:t>
      </w:r>
      <w:r>
        <w:rPr>
          <w:spacing w:val="1"/>
        </w:rPr>
        <w:t xml:space="preserve"> </w:t>
      </w:r>
      <w:r>
        <w:t>calculated.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</w:pPr>
      <w:r>
        <w:t>41.1.1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Current assets includes of cash balance, balance with NRB, Bank balance with other</w:t>
      </w:r>
      <w:r>
        <w:rPr>
          <w:spacing w:val="1"/>
        </w:rPr>
        <w:t xml:space="preserve"> </w:t>
      </w:r>
      <w:r>
        <w:t>bank or financial institutions, money at call and short notice, loan and advance and</w:t>
      </w:r>
      <w:r>
        <w:rPr>
          <w:spacing w:val="1"/>
        </w:rPr>
        <w:t xml:space="preserve"> </w:t>
      </w:r>
      <w:r>
        <w:t>bills purchase and other assets. Current liabilities includes of deposit, bills payable,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dividend</w:t>
      </w:r>
      <w:r>
        <w:rPr>
          <w:spacing w:val="-2"/>
        </w:rPr>
        <w:t xml:space="preserve"> </w:t>
      </w:r>
      <w:r>
        <w:t>payable,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liabilities</w:t>
      </w:r>
      <w:r>
        <w:rPr>
          <w:spacing w:val="-4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liabilities.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ind w:left="480"/>
        <w:jc w:val="both"/>
      </w:pPr>
      <w:r>
        <w:t>This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130" w:line="247" w:lineRule="auto"/>
        <w:ind w:left="1200" w:right="5851"/>
      </w:pPr>
      <w:r>
        <w:rPr>
          <w:u w:val="single"/>
        </w:rPr>
        <w:t xml:space="preserve">  </w:t>
      </w:r>
      <w:r>
        <w:rPr>
          <w:spacing w:val="-8"/>
          <w:u w:val="single"/>
        </w:rPr>
        <w:t xml:space="preserve"> </w:t>
      </w:r>
      <w:r>
        <w:rPr>
          <w:u w:val="single"/>
        </w:rPr>
        <w:t>Current Assets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t>Liabilities</w:t>
      </w:r>
    </w:p>
    <w:p w:rsidR="00416821" w:rsidRDefault="00416821" w:rsidP="00416821">
      <w:pPr>
        <w:spacing w:line="247" w:lineRule="auto"/>
        <w:sectPr w:rsidR="00416821">
          <w:headerReference w:type="default" r:id="rId9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938" w:right="3851" w:hanging="4"/>
        <w:jc w:val="center"/>
      </w:pPr>
      <w:r>
        <w:t>Table 4.1</w:t>
      </w:r>
      <w:r>
        <w:rPr>
          <w:spacing w:val="1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ratio</w:t>
      </w:r>
    </w:p>
    <w:p w:rsidR="00416821" w:rsidRDefault="00416821" w:rsidP="00416821">
      <w:pPr>
        <w:spacing w:line="271" w:lineRule="exact"/>
        <w:ind w:left="7845" w:right="380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times</w:t>
      </w:r>
      <w:r>
        <w:rPr>
          <w:sz w:val="24"/>
        </w:rPr>
        <w:t>)</w:t>
      </w:r>
    </w:p>
    <w:p w:rsidR="00416821" w:rsidRDefault="00416821" w:rsidP="00416821">
      <w:pPr>
        <w:pStyle w:val="BodyText"/>
        <w:spacing w:before="4" w:after="1"/>
        <w:rPr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831"/>
        <w:gridCol w:w="977"/>
        <w:gridCol w:w="943"/>
        <w:gridCol w:w="936"/>
        <w:gridCol w:w="936"/>
        <w:gridCol w:w="898"/>
        <w:gridCol w:w="1008"/>
        <w:gridCol w:w="869"/>
      </w:tblGrid>
      <w:tr w:rsidR="00416821" w:rsidTr="007004E9">
        <w:trPr>
          <w:trHeight w:val="830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3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3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3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3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3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0.63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1.91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0.57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1.51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0.86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2.74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2.74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0.61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1.43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0.96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2.54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0.64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0.85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0.77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0.86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0.94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1.45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0.88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31" w:type="dxa"/>
          </w:tcPr>
          <w:p w:rsidR="00416821" w:rsidRDefault="00416821" w:rsidP="007004E9">
            <w:pPr>
              <w:pStyle w:val="TableParagraph"/>
              <w:spacing w:line="270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977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3.01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0.88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0.89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0.86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75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83" w:right="1077"/>
              <w:jc w:val="center"/>
              <w:rPr>
                <w:sz w:val="24"/>
              </w:rPr>
            </w:pPr>
            <w:r>
              <w:rPr>
                <w:sz w:val="24"/>
              </w:rPr>
              <w:t>2.06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2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27" w:right="1123"/>
              <w:jc w:val="center"/>
              <w:rPr>
                <w:sz w:val="24"/>
              </w:rPr>
            </w:pPr>
            <w:r>
              <w:rPr>
                <w:sz w:val="24"/>
              </w:rPr>
              <w:t>0.77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2751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1082" w:right="1078"/>
              <w:jc w:val="center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2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1127" w:right="1124"/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275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83" w:right="1078"/>
              <w:jc w:val="center"/>
              <w:rPr>
                <w:sz w:val="24"/>
              </w:rPr>
            </w:pPr>
            <w:r>
              <w:rPr>
                <w:sz w:val="24"/>
              </w:rPr>
              <w:t>45.15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2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27" w:right="1124"/>
              <w:jc w:val="center"/>
              <w:rPr>
                <w:sz w:val="24"/>
              </w:rPr>
            </w:pPr>
            <w:r>
              <w:rPr>
                <w:sz w:val="24"/>
              </w:rPr>
              <w:t>23.38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16821" w:rsidRDefault="00416821" w:rsidP="00416821">
      <w:pPr>
        <w:pStyle w:val="BodyText"/>
        <w:spacing w:before="6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1"/>
        <w:jc w:val="both"/>
      </w:pPr>
      <w:r>
        <w:t>Table 4.1 shows that the current ratio of public sector banks and private sector banks.</w:t>
      </w:r>
      <w:r>
        <w:rPr>
          <w:spacing w:val="1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fluctuating</w:t>
      </w:r>
      <w:r>
        <w:rPr>
          <w:spacing w:val="25"/>
        </w:rPr>
        <w:t xml:space="preserve"> </w:t>
      </w:r>
      <w:r>
        <w:t>trend.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average</w:t>
      </w:r>
      <w:r>
        <w:rPr>
          <w:spacing w:val="27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ratio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t>sector</w:t>
      </w:r>
      <w:r>
        <w:rPr>
          <w:spacing w:val="28"/>
        </w:rPr>
        <w:t xml:space="preserve"> </w:t>
      </w:r>
      <w:r>
        <w:t>banks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higher</w:t>
      </w:r>
      <w:r>
        <w:rPr>
          <w:spacing w:val="-57"/>
        </w:rPr>
        <w:t xml:space="preserve"> </w:t>
      </w:r>
      <w:r>
        <w:t>than private sector (i.e. 2.06 &gt; 0.77). The liquidity position of Public sector banks is</w:t>
      </w:r>
      <w:r>
        <w:rPr>
          <w:spacing w:val="1"/>
        </w:rPr>
        <w:t xml:space="preserve"> </w:t>
      </w:r>
      <w:r>
        <w:t>good but private sectors banks liquidity position is not satisfactory. Stander deviation</w:t>
      </w:r>
      <w:r>
        <w:rPr>
          <w:spacing w:val="1"/>
        </w:rPr>
        <w:t xml:space="preserve"> </w:t>
      </w:r>
      <w:r>
        <w:t>and CV of government owner banks has higher than private sector banks. From figure</w:t>
      </w:r>
      <w:r>
        <w:rPr>
          <w:spacing w:val="-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 government owner</w:t>
      </w:r>
      <w:r>
        <w:rPr>
          <w:spacing w:val="-2"/>
        </w:rPr>
        <w:t xml:space="preserve"> </w:t>
      </w:r>
      <w:r>
        <w:t>banks can maintain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ratio.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10"/>
          <w:pgSz w:w="11910" w:h="16840"/>
          <w:pgMar w:top="1500" w:right="1040" w:bottom="280" w:left="1680" w:header="1253" w:footer="0" w:gutter="0"/>
          <w:pgNumType w:start="37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489" w:right="3404" w:firstLine="624"/>
      </w:pPr>
      <w:r>
        <w:pict>
          <v:group id="_x0000_s1207" style="position:absolute;left:0;text-align:left;margin-left:149.3pt;margin-top:71pt;width:318pt;height:202pt;z-index:-251573248;mso-position-horizontal-relative:page" coordorigin="2986,1420" coordsize="6360,4040">
            <v:shape id="_x0000_s1208" style="position:absolute;left:2985;top:1420;width:6360;height:4040" coordorigin="2986,1420" coordsize="6360,4040" path="m9346,5397r-8,l9338,5390r-6283,l3055,1428r-7,l3048,1420r-62,l2986,1435r55,l3041,1987r-55,l2986,2001r55,l3041,2556r-55,l2986,2570r55,l3041,3122r-55,l2986,3136r55,l3041,3688r-55,l2986,3703r55,l3041,4255r-55,l2986,4269r55,l3041,4824r-55,l2986,4838r55,l3041,5390r-55,l2986,5404r55,l3041,5460r14,l3055,5404r773,l3828,5460r14,l3842,5404r771,l4613,5460r14,l4627,5404r773,l5400,5460r14,l5414,5404r771,l6185,5460r14,l6199,5404r773,l6972,5460r14,l6986,5404r773,l7759,5460r15,l7774,5404r770,l8544,5460r14,l8558,5404r773,l9331,5460r15,l9346,5397xe" fillcolor="#858585" stroked="f">
              <v:path arrowok="t"/>
            </v:shape>
            <v:shape id="_x0000_s1209" style="position:absolute;left:3417;top:1701;width:5552;height:2957" coordorigin="3418,1701" coordsize="5552,2957" o:spt="100" adj="0,,0" path="m6568,2766r786,1878l7356,4653r7,5l7382,4658r8,-5l7392,4644r5,-15l7354,4629r18,-50l6614,2767r-45,l6568,2766xm7372,4579r-18,50l7392,4627r-20,-48xm8942,1958r-9,5l8146,2474r-5,2l8138,2481r,5l7372,4579r20,48l7354,4629r43,l8172,2512r-2,l8177,2500r11,l8957,2001r9,-7l8969,1980r-5,-10l8957,1960r-15,-2xm4229,3206r-10,2l4212,3213r-785,739l3418,3962r,14l3434,3993r15,l3456,3986r773,-728l4214,3249r27,-2l4298,3247r-62,-36l4229,3206xm4298,3247r-57,l4229,3258r773,445l5009,3705r5,l5021,3703r5,l5030,3698r3,-7l5039,3676r-45,l5004,3653,4298,3247xm5004,3653r-10,23l5023,3664r-19,-11xm5806,1701r-15,l5784,1708r-2,8l5004,3653r19,11l4994,3676r45,l5806,1764r-22,-29l5820,1730r12,l5818,1711r-5,-7l5806,1701xm4241,3247r-27,2l4229,3258r12,-11xm6566,2762r2,4l6569,2767r-3,-5xm6612,2762r-46,l6569,2767r45,l6612,2762xm5832,1730r-12,l5806,1764r762,1002l6566,2762r46,l6605,2745r,-2l6602,2743,5832,1730xm8177,2500r-7,12l8173,2510r4,-10xm8173,2510r-3,2l8172,2512r1,-2xm8188,2500r-11,l8173,2510r15,-10xm5820,1730r-36,5l5806,1764r14,-34xe" fillcolor="#497dba" stroked="f">
              <v:stroke joinstyle="round"/>
              <v:formulas/>
              <v:path arrowok="t" o:connecttype="segments"/>
            </v:shape>
            <v:shape id="_x0000_s1210" style="position:absolute;left:3417;top:4286;width:5549;height:521" coordorigin="3418,4286" coordsize="5549,521" o:spt="100" adj="0,,0" path="m3439,4353r-12,5l3422,4368r-4,12l3422,4392r10,4l4217,4771r2,2l4226,4773r788,34l5021,4807r5,-3l5089,4766r-87,l5006,4763r-723,-31l4236,4732r-10,-2l4231,4730,3451,4358r-12,-5xm5876,4327r-63,l5801,4334r773,470l6581,4807r9,l6595,4804r67,-38l6574,4766r12,-7l5876,4327xm5006,4763r-4,3l5014,4764r-8,-1xm5806,4286r-10,l5789,4288r-783,475l5014,4764r-12,2l5089,4766r712,-432l5789,4327r87,l5813,4288r-7,-2xm6586,4759r-12,7l6598,4766r-12,-7xm7375,4310r-9,l7361,4312r-775,447l6598,4766r64,l7377,4354r-7,-1l7382,4351r397,l7375,4310xm4226,4730r10,2l4231,4730r-5,xm4231,4730r5,2l4283,4732r-52,-2xm4231,4730r-5,l4231,4730r,xm7779,4351r-397,l7377,4354r778,78l8945,4444r12,l8966,4435r,-24l8957,4401r-12,l8160,4389r-381,-38xm7382,4351r-12,2l7377,4354r5,-3xm5813,4327r-24,l5801,4334r12,-7xe" fillcolor="#bd4a47" stroked="f">
              <v:stroke joinstyle="round"/>
              <v:formulas/>
              <v:path arrowok="t" o:connecttype="segments"/>
            </v:shape>
            <v:shape id="_x0000_s1211" style="position:absolute;left:3434;top:2481;width:5518;height:2141" coordorigin="3434,2481" coordsize="5518,2141" o:spt="100" adj="0,,0" path="m8952,4428r-2,-5l8945,4420,3442,4608r-5,2l3434,4615r3,5l3442,4622,8945,4435r5,-3l8952,4428xm8952,2486r-2,-2l8942,2481,3439,3624r-2,2l3434,3633r3,5l3444,3638,8947,2496r5,-3l8952,2486xe" fillcolor="black" stroked="f">
              <v:stroke joinstyle="round"/>
              <v:formulas/>
              <v:path arrowok="t" o:connecttype="segments"/>
            </v:shape>
            <v:shape id="_x0000_s1212" style="position:absolute;left:8625;top:2994;width:428;height:44" coordorigin="8626,2995" coordsize="428,44" path="m9043,2995r-396,l8635,2995r-9,9l8626,3028r9,10l9043,3038r10,-10l9053,3004r-10,-9xe" fillcolor="#497dba" stroked="f">
              <v:path arrowok="t"/>
            </v:shape>
            <v:shape id="_x0000_s1213" style="position:absolute;left:8625;top:3357;width:428;height:44" coordorigin="8626,3357" coordsize="428,44" path="m9043,3357r-396,l8635,3357r-9,10l8626,3391r9,9l9043,3400r10,-9l9053,3367r-10,-10xe" fillcolor="#bd4a47" stroked="f">
              <v:path arrowok="t"/>
            </v:shape>
            <v:shape id="_x0000_s1214" style="position:absolute;left:8640;top:3731;width:399;height:377" coordorigin="8640,3732" coordsize="399,377" o:spt="100" adj="0,,0" path="m9038,4101r-2,-5l9031,4094r-384,l8642,4096r-2,5l8642,4106r5,2l9031,4108r5,-2l9038,4101xm9038,3739r-2,-5l9031,3732r-384,l8642,3734r-2,5l8642,3744r5,2l9031,3746r5,-2l9038,37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77" style="position:absolute;left:0;text-align:left;margin-left:109.2pt;margin-top:57.6pt;width:412.7pt;height:240.85pt;z-index:251661312;mso-position-horizontal-relative:page" coordorigin="2184,1152" coordsize="8254,4817" o:spt="100" adj="0,,0" path="m10430,1152r-8239,l2186,1154r-2,5l2184,5959r2,7l2191,5968r8239,l10435,5966r3,-7l2198,5959r-7,-7l2198,5952r,-4784l2191,1168r7,-9l10438,1159r-3,-5l10430,1152xm2198,5952r-7,l2198,5959r,-7xm10423,5952r-8225,l2198,5959r8225,l10423,5952xm10423,1159r,4800l10430,5952r8,l10438,1168r-8,l10423,1159xm10438,5952r-8,l10423,5959r15,l10438,5952xm2198,1159r-7,9l2198,1168r,-9xm10423,1159r-8225,l2198,1168r8225,l10423,1159xm10438,1159r-15,l10430,1168r8,l10438,1159xe" fillcolor="#858585" stroked="f">
            <v:stroke joinstyle="round"/>
            <v:formulas/>
            <v:path arrowok="t" o:connecttype="segments"/>
            <w10:wrap anchorx="page"/>
          </v:shape>
        </w:pict>
      </w:r>
      <w:r>
        <w:t>Figure 4.1</w:t>
      </w:r>
      <w:r>
        <w:rPr>
          <w:spacing w:val="1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8"/>
        <w:rPr>
          <w:b/>
          <w:sz w:val="12"/>
        </w:rPr>
      </w:pPr>
      <w:r w:rsidRPr="00B541BE">
        <w:pict>
          <v:group id="_x0000_s1268" style="position:absolute;margin-left:130.45pt;margin-top:9.3pt;width:388pt;height:221.55pt;z-index:-251545600;mso-wrap-distance-left:0;mso-wrap-distance-right:0;mso-position-horizontal-relative:page" coordorigin="2609,186" coordsize="7760,4431">
            <v:shape id="_x0000_s1269" type="#_x0000_t202" style="position:absolute;left:2608;top:185;width:273;height:76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3.5</w:t>
                    </w:r>
                  </w:p>
                  <w:p w:rsidR="00416821" w:rsidRDefault="00416821" w:rsidP="00416821">
                    <w:pPr>
                      <w:spacing w:before="7"/>
                      <w:rPr>
                        <w:rFonts w:ascii="Calibri"/>
                        <w:sz w:val="26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70" type="#_x0000_t202" style="position:absolute;left:8683;top:1141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0.1437x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1.4146</w:t>
                    </w:r>
                  </w:p>
                </w:txbxContent>
              </v:textbox>
            </v:shape>
            <v:shape id="_x0000_s1271" type="#_x0000_t202" style="position:absolute;left:2608;top:1321;width:273;height:1335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2.5</w:t>
                    </w:r>
                  </w:p>
                  <w:p w:rsidR="00416821" w:rsidRDefault="00416821" w:rsidP="00416821">
                    <w:pPr>
                      <w:spacing w:before="4"/>
                      <w:rPr>
                        <w:rFonts w:ascii="Calibri"/>
                        <w:sz w:val="26"/>
                      </w:rPr>
                    </w:pPr>
                  </w:p>
                  <w:p w:rsidR="00416821" w:rsidRDefault="00416821" w:rsidP="00416821">
                    <w:pPr>
                      <w:spacing w:before="1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416821" w:rsidRDefault="00416821" w:rsidP="00416821">
                    <w:pPr>
                      <w:spacing w:before="7"/>
                      <w:rPr>
                        <w:rFonts w:ascii="Calibri"/>
                        <w:sz w:val="26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1.5</w:t>
                    </w:r>
                  </w:p>
                </w:txbxContent>
              </v:textbox>
            </v:shape>
            <v:shape id="_x0000_s1272" type="#_x0000_t202" style="position:absolute;left:9069;top:1777;width:1172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PSBs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(PSBs)</w:t>
                    </w:r>
                  </w:p>
                </w:txbxContent>
              </v:textbox>
            </v:shape>
            <v:shape id="_x0000_s1273" type="#_x0000_t202" style="position:absolute;left:2760;top:3022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74" type="#_x0000_t202" style="position:absolute;left:8683;top:3313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0.0238x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0.6654</w:t>
                    </w:r>
                  </w:p>
                </w:txbxContent>
              </v:textbox>
            </v:shape>
            <v:shape id="_x0000_s1275" type="#_x0000_t202" style="position:absolute;left:2608;top:3589;width:273;height:76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 w:rsidR="00416821" w:rsidRDefault="00416821" w:rsidP="00416821">
                    <w:pPr>
                      <w:spacing w:before="7"/>
                      <w:rPr>
                        <w:rFonts w:ascii="Calibri"/>
                        <w:sz w:val="26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76" type="#_x0000_t202" style="position:absolute;left:3100;top:4417;width:620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</w:t>
                    </w:r>
                    <w:r>
                      <w:rPr>
                        <w:rFonts w:ascii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2009/10</w:t>
                    </w:r>
                    <w:r>
                      <w:rPr>
                        <w:rFonts w:ascii="Calibri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2010/11</w:t>
                    </w:r>
                    <w:r>
                      <w:rPr>
                        <w:rFonts w:ascii="Calibri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2011/12</w:t>
                    </w:r>
                    <w:r>
                      <w:rPr>
                        <w:rFonts w:ascii="Calibri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2012/13</w:t>
                    </w:r>
                    <w:r>
                      <w:rPr>
                        <w:rFonts w:ascii="Calibri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2013/14</w:t>
                    </w:r>
                    <w:r>
                      <w:rPr>
                        <w:rFonts w:ascii="Calibri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2014/15</w:t>
                    </w:r>
                    <w:r>
                      <w:rPr>
                        <w:rFonts w:ascii="Calibri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0"/>
        <w:rPr>
          <w:b/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4"/>
        <w:jc w:val="both"/>
      </w:pPr>
      <w:r>
        <w:t>Figure 4.1 represent the trend of current ratio of government owner bank and private</w:t>
      </w:r>
      <w:r>
        <w:rPr>
          <w:spacing w:val="1"/>
        </w:rPr>
        <w:t xml:space="preserve"> </w:t>
      </w:r>
      <w:r>
        <w:t>sector Nepalese commercial banks for the period of 2008/09 to 2015/16. Trend of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is very</w:t>
      </w:r>
      <w:r>
        <w:rPr>
          <w:spacing w:val="-4"/>
        </w:rPr>
        <w:t xml:space="preserve"> </w:t>
      </w:r>
      <w:r>
        <w:t>fluctuating</w:t>
      </w:r>
      <w:r>
        <w:rPr>
          <w:spacing w:val="-4"/>
        </w:rPr>
        <w:t xml:space="preserve"> </w:t>
      </w:r>
      <w:r>
        <w:t>than private sector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5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9"/>
        </w:numPr>
        <w:tabs>
          <w:tab w:val="left" w:pos="1201"/>
        </w:tabs>
      </w:pPr>
      <w:r>
        <w:t>Cash</w:t>
      </w:r>
      <w:r>
        <w:rPr>
          <w:spacing w:val="-1"/>
        </w:rPr>
        <w:t xml:space="preserve"> </w:t>
      </w:r>
      <w:r>
        <w:t>and bank</w:t>
      </w:r>
      <w:r>
        <w:rPr>
          <w:spacing w:val="-4"/>
        </w:rPr>
        <w:t xml:space="preserve"> </w:t>
      </w:r>
      <w:r>
        <w:t>balance to total</w:t>
      </w:r>
      <w:r>
        <w:rPr>
          <w:spacing w:val="-1"/>
        </w:rPr>
        <w:t xml:space="preserve"> </w:t>
      </w:r>
      <w:r>
        <w:t>deposit 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3"/>
        <w:jc w:val="both"/>
      </w:pPr>
      <w:r>
        <w:t>This</w:t>
      </w:r>
      <w:r>
        <w:rPr>
          <w:spacing w:val="41"/>
        </w:rPr>
        <w:t xml:space="preserve"> </w:t>
      </w:r>
      <w:r>
        <w:t>ratio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employed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measure</w:t>
      </w:r>
      <w:r>
        <w:rPr>
          <w:spacing w:val="41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bank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cash</w:t>
      </w:r>
      <w:r>
        <w:rPr>
          <w:spacing w:val="41"/>
        </w:rPr>
        <w:t xml:space="preserve"> </w:t>
      </w:r>
      <w:r>
        <w:t>balance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sufficient</w:t>
      </w:r>
      <w:r>
        <w:rPr>
          <w:spacing w:val="4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deposits, saving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and call</w:t>
      </w:r>
      <w:r>
        <w:rPr>
          <w:spacing w:val="1"/>
        </w:rPr>
        <w:t xml:space="preserve"> </w:t>
      </w:r>
      <w:r>
        <w:t>margin.</w:t>
      </w:r>
      <w:r>
        <w:rPr>
          <w:spacing w:val="4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line="247" w:lineRule="auto"/>
        <w:ind w:left="1744" w:right="5625" w:hanging="485"/>
      </w:pPr>
      <w:r>
        <w:rPr>
          <w:u w:val="single"/>
        </w:rPr>
        <w:t>Cash and Bank Balance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</w:t>
      </w:r>
    </w:p>
    <w:p w:rsidR="00416821" w:rsidRDefault="00416821" w:rsidP="00416821">
      <w:pPr>
        <w:spacing w:line="247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4.2</w:t>
      </w:r>
    </w:p>
    <w:p w:rsidR="00416821" w:rsidRDefault="00416821" w:rsidP="00416821">
      <w:pPr>
        <w:spacing w:before="137"/>
        <w:ind w:left="458" w:right="380"/>
        <w:jc w:val="center"/>
        <w:rPr>
          <w:b/>
          <w:sz w:val="24"/>
        </w:rPr>
      </w:pP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spacing w:before="134"/>
        <w:ind w:left="7289" w:right="380"/>
        <w:jc w:val="center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878"/>
        <w:gridCol w:w="943"/>
        <w:gridCol w:w="902"/>
        <w:gridCol w:w="854"/>
        <w:gridCol w:w="928"/>
        <w:gridCol w:w="938"/>
        <w:gridCol w:w="1065"/>
        <w:gridCol w:w="866"/>
      </w:tblGrid>
      <w:tr w:rsidR="00416821" w:rsidTr="007004E9">
        <w:trPr>
          <w:trHeight w:val="830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3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3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3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3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3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3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20.41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19.83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14.8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18.35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6.81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16.9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10.91</w:t>
            </w: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23.66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16.89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12.78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17.78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13.61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23.37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9.54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15.67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4.89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10.88</w:t>
            </w:r>
          </w:p>
        </w:tc>
      </w:tr>
      <w:tr w:rsidR="00416821" w:rsidTr="007004E9">
        <w:trPr>
          <w:trHeight w:val="412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21.4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21.67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14.54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10.33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20.70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7.76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12.93</w:t>
            </w: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22.52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16.25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17.51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18.76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21.23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9.24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14.49</w:t>
            </w: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9.58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22.93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15.22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12.22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22.68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13.25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416821" w:rsidTr="007004E9">
        <w:trPr>
          <w:trHeight w:val="412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4.61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14.74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12.48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16.33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16.34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15.35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17.46</w:t>
            </w:r>
          </w:p>
        </w:tc>
        <w:tc>
          <w:tcPr>
            <w:tcW w:w="943" w:type="dxa"/>
          </w:tcPr>
          <w:p w:rsidR="00416821" w:rsidRDefault="00416821" w:rsidP="007004E9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21.61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28" w:type="dxa"/>
          </w:tcPr>
          <w:p w:rsidR="00416821" w:rsidRDefault="00416821" w:rsidP="007004E9">
            <w:pPr>
              <w:pStyle w:val="TableParagraph"/>
              <w:spacing w:line="270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15.93</w:t>
            </w:r>
          </w:p>
        </w:tc>
        <w:tc>
          <w:tcPr>
            <w:tcW w:w="938" w:type="dxa"/>
          </w:tcPr>
          <w:p w:rsidR="00416821" w:rsidRDefault="00416821" w:rsidP="007004E9">
            <w:pPr>
              <w:pStyle w:val="TableParagraph"/>
              <w:spacing w:line="270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9.31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70" w:lineRule="exact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12.41</w:t>
            </w:r>
          </w:p>
        </w:tc>
      </w:tr>
      <w:tr w:rsidR="00416821" w:rsidTr="007004E9">
        <w:trPr>
          <w:trHeight w:val="412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72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30" w:right="1018"/>
              <w:jc w:val="center"/>
              <w:rPr>
                <w:sz w:val="24"/>
              </w:rPr>
            </w:pPr>
            <w:r>
              <w:rPr>
                <w:sz w:val="24"/>
              </w:rPr>
              <w:t>16.82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75" w:right="1064"/>
              <w:jc w:val="center"/>
              <w:rPr>
                <w:sz w:val="24"/>
              </w:rPr>
            </w:pPr>
            <w:r>
              <w:rPr>
                <w:sz w:val="24"/>
              </w:rPr>
              <w:t>12.83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2723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1030" w:right="1021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1074" w:right="1064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39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272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30" w:right="1023"/>
              <w:jc w:val="center"/>
              <w:rPr>
                <w:sz w:val="24"/>
              </w:rPr>
            </w:pPr>
            <w:r>
              <w:rPr>
                <w:sz w:val="24"/>
              </w:rPr>
              <w:t>6.30%</w:t>
            </w:r>
          </w:p>
        </w:tc>
        <w:tc>
          <w:tcPr>
            <w:tcW w:w="854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077" w:right="1064"/>
              <w:jc w:val="center"/>
              <w:rPr>
                <w:sz w:val="24"/>
              </w:rPr>
            </w:pPr>
            <w:r>
              <w:rPr>
                <w:sz w:val="24"/>
              </w:rPr>
              <w:t>15.82%</w:t>
            </w:r>
          </w:p>
        </w:tc>
        <w:tc>
          <w:tcPr>
            <w:tcW w:w="8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418"/>
        <w:jc w:val="both"/>
      </w:pPr>
      <w:r>
        <w:t>Table</w:t>
      </w:r>
      <w:r>
        <w:rPr>
          <w:spacing w:val="36"/>
        </w:rPr>
        <w:t xml:space="preserve"> </w:t>
      </w:r>
      <w:r>
        <w:t>4.2</w:t>
      </w:r>
      <w:r>
        <w:rPr>
          <w:spacing w:val="37"/>
        </w:rPr>
        <w:t xml:space="preserve"> </w:t>
      </w:r>
      <w:r>
        <w:t>shows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Cash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total</w:t>
      </w:r>
      <w:r>
        <w:rPr>
          <w:spacing w:val="37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ratio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sector</w:t>
      </w:r>
      <w:r>
        <w:rPr>
          <w:spacing w:val="-57"/>
        </w:rPr>
        <w:t xml:space="preserve"> </w:t>
      </w:r>
      <w:r>
        <w:t>banks and private banks. Higher mean of Public sector banks then private sector. A</w:t>
      </w:r>
      <w:r>
        <w:rPr>
          <w:spacing w:val="1"/>
        </w:rPr>
        <w:t xml:space="preserve"> </w:t>
      </w:r>
      <w:r>
        <w:t>high ratio represents the greater ability to meet their all types of deposits. But too high</w:t>
      </w:r>
      <w:r>
        <w:rPr>
          <w:spacing w:val="-57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 cash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balance 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deposits</w:t>
      </w:r>
      <w:r>
        <w:rPr>
          <w:spacing w:val="1"/>
        </w:rPr>
        <w:t xml:space="preserve"> </w:t>
      </w:r>
      <w:r>
        <w:t>may be unsuitable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because</w:t>
      </w:r>
      <w:r>
        <w:rPr>
          <w:spacing w:val="47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affects</w:t>
      </w:r>
      <w:r>
        <w:rPr>
          <w:spacing w:val="48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profitability</w:t>
      </w:r>
      <w:r>
        <w:rPr>
          <w:spacing w:val="44"/>
        </w:rPr>
        <w:t xml:space="preserve"> </w:t>
      </w:r>
      <w:r>
        <w:t>position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low</w:t>
      </w:r>
      <w:r>
        <w:rPr>
          <w:spacing w:val="48"/>
        </w:rPr>
        <w:t xml:space="preserve"> </w:t>
      </w:r>
      <w:r>
        <w:t>ratio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unfavorable</w:t>
      </w:r>
      <w:r>
        <w:rPr>
          <w:spacing w:val="4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capital will be tied up and opportunity cost will be higher. Higher CV of ratios in</w:t>
      </w:r>
      <w:r>
        <w:rPr>
          <w:spacing w:val="1"/>
        </w:rPr>
        <w:t xml:space="preserve"> </w:t>
      </w:r>
      <w:r>
        <w:t>Private sector banks as compared with Public sector banks signifies greater variation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ratios.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4.2</w:t>
      </w:r>
    </w:p>
    <w:p w:rsidR="00416821" w:rsidRDefault="00416821" w:rsidP="00416821">
      <w:pPr>
        <w:spacing w:before="137"/>
        <w:ind w:left="457" w:right="380"/>
        <w:jc w:val="center"/>
        <w:rPr>
          <w:b/>
          <w:sz w:val="24"/>
        </w:rPr>
      </w:pPr>
      <w:r w:rsidRPr="00B541BE">
        <w:pict>
          <v:group id="_x0000_s1215" style="position:absolute;left:0;text-align:left;margin-left:132.35pt;margin-top:50.45pt;width:282.75pt;height:208.8pt;z-index:-251572224;mso-position-horizontal-relative:page" coordorigin="2647,1009" coordsize="5655,4176">
            <v:shape id="_x0000_s1216" style="position:absolute;left:2647;top:1009;width:5655;height:4176" coordorigin="2647,1009" coordsize="5655,4176" path="m8302,5123r-8,l8294,5115r-5577,l2717,1016r-7,l2710,1009r-63,l2647,1023r55,l2702,1830r-55,l2647,1844r55,l2702,2651r-55,l2647,2665r55,l2702,3471r-55,l2647,3486r55,l2702,4292r-55,l2647,4307r55,l2702,5115r-55,l2647,5130r55,l2702,5185r15,l2717,5130r684,l3401,5185r14,l3415,5130r684,l4099,5185r15,l4114,5130r681,l4795,5185r15,l4810,5130r684,l5494,5185r14,l5508,5130r684,l6192,5185r14,l6206,5130r684,l6890,5185r15,l6905,5130r684,l7589,5185r14,l7603,5130r684,l8287,5185r15,l8302,5123xe" fillcolor="#858585" stroked="f">
              <v:path arrowok="t"/>
            </v:shape>
            <v:shape id="_x0000_s1217" style="position:absolute;left:3033;top:1947;width:4935;height:1148" coordorigin="3034,1947" coordsize="4935,1148" o:spt="100" adj="0,,0" path="m5842,2062r691,577l7234,3090r9,5l7255,3092r7,-7l7289,3056r-60,l7242,3042,6562,2605,5912,2063r-63,l5842,2062xm7242,3042r-13,14l7258,3051r-16,-9xm7949,2291r-12,l7927,2300r-685,742l7258,3051r-29,5l7289,3056r672,-727l7968,2319r,-12l7958,2298r-9,-7xm3750,2223r695,344l4452,2571r10,-2l4469,2564r40,-33l4440,2531r11,-9l3848,2223r-94,l3750,2223xm4451,2522r-11,9l4464,2528r-13,-6xm5155,1947r-12,l5138,1952r-687,570l4464,2528r-24,3l4509,2531r651,-539l5150,1991r17,-5l5528,1986r-373,-39xm3746,2221r4,2l3754,2223r-8,-2xm3843,2221r-97,l3754,2223r94,l3843,2221xm3048,2084r-10,10l3034,2118r9,9l3055,2130r695,93l3746,2221r97,l3766,2183r-3,-3l3758,2180r-698,-93l3048,2084xm5837,2058r5,4l5849,2063r-12,-5xm5906,2058r-69,l5849,2063r63,l5906,2058xm5528,1986r-361,l5160,1992r682,70l5837,2058r69,l5866,2024r-5,-2l5858,2019r-4,l5528,1986xm5167,1986r-17,5l5160,1992r7,-6xe" fillcolor="#497dba" stroked="f">
              <v:stroke joinstyle="round"/>
              <v:formulas/>
              <v:path arrowok="t" o:connecttype="segments"/>
            </v:shape>
            <v:shape id="_x0000_s1218" style="position:absolute;left:3033;top:2463;width:4935;height:1361" coordorigin="3034,2463" coordsize="4935,1361" o:spt="100" adj="0,,0" path="m3060,3306r-14,2l3041,3318r-7,9l3036,3342r10,5l3744,3819r7,5l3761,3824r57,-38l3768,3786r-24,-3l3754,3777,3070,3313r-10,-7xm3754,3777r-10,6l3768,3786r-14,-9xm6547,2463r-5,l6540,2466r-111,41l5143,2979r-698,336l4442,3315r-688,462l3768,3786r50,l4466,3351r3,l5162,3018,6548,2507r-1,l6554,2504r737,l7260,2478r-10,-5l7246,2473r-699,-10xm4469,3351r-3,l4464,3354r5,-3xm7300,2511r-69,l7246,2516r-9,l7930,3099r9,8l7954,3107r14,-20l7968,3073r-10,-7l7306,2516r-60,l7237,2516r68,l7300,2511xm7231,2511r6,5l7246,2516r-15,-5xm7291,2504r-737,l6548,2507r689,9l7231,2511r69,l7291,2504xm6554,2504r-7,3l6548,2507r6,-3xe" fillcolor="#bd4a47" stroked="f">
              <v:stroke joinstyle="round"/>
              <v:formulas/>
              <v:path arrowok="t" o:connecttype="segments"/>
            </v:shape>
            <v:shape id="_x0000_s1219" style="position:absolute;left:3050;top:2098;width:4901;height:1404" coordorigin="3050,2099" coordsize="4901,1404" path="m7951,2569r-2,-2l7942,2564r-139,26l3058,2099r-5,2l3050,2106r3,5l3058,2113r4696,487l3055,3488r-2,3l3050,3498r3,2l3060,3503,7806,2605r138,14l7949,2617r2,-5l7949,2607r-5,-2l7855,2596r91,-17l7949,2576r2,-7xe" fillcolor="black" stroked="f">
              <v:path arrowok="t"/>
            </v:shape>
            <w10:wrap anchorx="page"/>
          </v:group>
        </w:pict>
      </w:r>
      <w:r w:rsidRPr="00B541BE">
        <w:pict>
          <v:shape id="_x0000_s1220" style="position:absolute;left:0;text-align:left;margin-left:429.25pt;margin-top:132.15pt;width:21.4pt;height:2.2pt;z-index:-251571200;mso-position-horizontal-relative:page" coordorigin="8585,2643" coordsize="428,44" path="m9002,2643r-396,l8594,2643r-9,10l8585,2677r9,10l9002,2687r10,-10l9012,2653r-10,-10xe" fillcolor="#497dba" stroked="f">
            <v:path arrowok="t"/>
            <w10:wrap anchorx="page"/>
          </v:shape>
        </w:pict>
      </w:r>
      <w:r w:rsidRPr="00B541BE">
        <w:pict>
          <v:shape id="_x0000_s1221" style="position:absolute;left:0;text-align:left;margin-left:429.25pt;margin-top:150.3pt;width:21.4pt;height:2.2pt;z-index:-251570176;mso-position-horizontal-relative:page" coordorigin="8585,3006" coordsize="428,44" path="m9002,3006r-396,l8594,3006r-9,9l8585,3039r9,10l9002,3049r10,-10l9012,3015r-10,-9xe" fillcolor="#bd4a47" stroked="f">
            <v:path arrowok="t"/>
            <w10:wrap anchorx="page"/>
          </v:shape>
        </w:pict>
      </w:r>
      <w:r w:rsidRPr="00B541BE">
        <w:pict>
          <v:shape id="_x0000_s1078" style="position:absolute;left:0;text-align:left;margin-left:109.2pt;margin-top:39.3pt;width:414.75pt;height:242.3pt;z-index:251662336;mso-position-horizontal-relative:page" coordorigin="2184,786" coordsize="8295,4846" o:spt="100" adj="0,,0" path="m10471,786r-8280,l2186,788r-2,5l2184,5624r2,5l2191,5631r8280,l10476,5629r2,-5l2198,5624r-7,-7l2198,5617r,-4814l2191,803r7,-10l10478,793r-2,-5l10471,786xm2198,5617r-7,l2198,5624r,-7xm10464,5617r-8266,l2198,5624r8266,l10464,5617xm10464,793r,4831l10471,5617r7,l10478,803r-7,l10464,793xm10478,5617r-7,l10464,5624r14,l10478,5617xm2198,793r-7,10l2198,803r,-10xm10464,793r-8266,l2198,803r8266,l10464,793xm10478,793r-14,l10471,803r7,l10478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277" style="position:absolute;margin-left:116.05pt;margin-top:13.95pt;width:397.95pt;height:228.4pt;z-index:-251544576;mso-wrap-distance-left:0;mso-wrap-distance-right:0;mso-position-horizontal-relative:page" coordorigin="2321,279" coordsize="7959,4568">
            <v:shape id="_x0000_s1278" type="#_x0000_t202" style="position:absolute;left:2320;top:279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1279" type="#_x0000_t202" style="position:absolute;left:2320;top:1100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280" type="#_x0000_t202" style="position:absolute;left:2320;top:1923;width:222;height:1020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2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281" type="#_x0000_t202" style="position:absolute;left:2659;top:2950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0.8026x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9.1007</w:t>
                    </w:r>
                  </w:p>
                </w:txbxContent>
              </v:textbox>
            </v:shape>
            <v:shape id="_x0000_s1282" type="#_x0000_t202" style="position:absolute;left:7620;top:1666;width:2660;height:154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-0.4418x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18.807</w:t>
                    </w:r>
                  </w:p>
                  <w:p w:rsidR="00416821" w:rsidRDefault="00416821" w:rsidP="00416821">
                    <w:pPr>
                      <w:spacing w:before="20" w:line="352" w:lineRule="auto"/>
                      <w:ind w:left="1408" w:right="6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before="4"/>
                      <w:ind w:left="140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(Public)</w:t>
                    </w:r>
                  </w:p>
                  <w:p w:rsidR="00416821" w:rsidRDefault="00416821" w:rsidP="00416821">
                    <w:pPr>
                      <w:spacing w:before="118" w:line="240" w:lineRule="exact"/>
                      <w:ind w:left="140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283" type="#_x0000_t202" style="position:absolute;left:2421;top:3564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284" type="#_x0000_t202" style="position:absolute;left:2421;top:4385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85" type="#_x0000_t202" style="position:absolute;left:2716;top:4647;width:5588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2008/092009/102010/112011/122012/132013/142014/152015/16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92" w:line="360" w:lineRule="auto"/>
        <w:ind w:left="479" w:right="389"/>
        <w:jc w:val="both"/>
      </w:pPr>
      <w:r>
        <w:pict>
          <v:shape id="_x0000_s1222" style="position:absolute;left:0;text-align:left;margin-left:429.95pt;margin-top:-121.05pt;width:19.95pt;height:.75pt;z-index:-251569152;mso-position-horizontal-relative:page" coordorigin="8599,-2421" coordsize="399,15" path="m8990,-2421r-384,l8602,-2418r-3,4l8602,-2409r4,3l8990,-2406r5,-3l8998,-2414r-3,-4l8990,-2421xe" fillcolor="black" stroked="f">
            <v:path arrowok="t"/>
            <w10:wrap anchorx="page"/>
          </v:shape>
        </w:pict>
      </w:r>
      <w:r>
        <w:pict>
          <v:shape id="_x0000_s1223" style="position:absolute;left:0;text-align:left;margin-left:429.95pt;margin-top:-103.05pt;width:19.95pt;height:.75pt;z-index:-251568128;mso-position-horizontal-relative:page" coordorigin="8599,-2061" coordsize="399,15" path="m8990,-2061r-384,l8602,-2058r-3,4l8602,-2049r4,3l8990,-2046r5,-3l8998,-2054r-3,-4l8990,-2061xe" fillcolor="black" stroked="f">
            <v:path arrowok="t"/>
            <w10:wrap anchorx="page"/>
          </v:shape>
        </w:pict>
      </w:r>
      <w:r>
        <w:t>In this figure 4.2 shows that Trend of Cash and bank balance to total deposit ratio. A</w:t>
      </w:r>
      <w:r>
        <w:rPr>
          <w:spacing w:val="1"/>
        </w:rPr>
        <w:t xml:space="preserve"> </w:t>
      </w:r>
      <w:r>
        <w:t>high</w:t>
      </w:r>
      <w:r>
        <w:rPr>
          <w:spacing w:val="46"/>
        </w:rPr>
        <w:t xml:space="preserve"> </w:t>
      </w:r>
      <w:r>
        <w:t>ratio</w:t>
      </w:r>
      <w:r>
        <w:rPr>
          <w:spacing w:val="46"/>
        </w:rPr>
        <w:t xml:space="preserve"> </w:t>
      </w:r>
      <w:r>
        <w:t>represents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greater</w:t>
      </w:r>
      <w:r>
        <w:rPr>
          <w:spacing w:val="47"/>
        </w:rPr>
        <w:t xml:space="preserve"> </w:t>
      </w:r>
      <w:r>
        <w:t>ability</w:t>
      </w:r>
      <w:r>
        <w:rPr>
          <w:spacing w:val="41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meet</w:t>
      </w:r>
      <w:r>
        <w:rPr>
          <w:spacing w:val="47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types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deposits.</w:t>
      </w:r>
      <w:r>
        <w:rPr>
          <w:spacing w:val="46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sector bank has higher ability to meet their all types of deposit than Private sector</w:t>
      </w:r>
      <w:r>
        <w:rPr>
          <w:spacing w:val="1"/>
        </w:rPr>
        <w:t xml:space="preserve"> </w:t>
      </w:r>
      <w:r>
        <w:t>banks. Fluctuating trends of Cash and bank balance to total deposit ratio of Public</w:t>
      </w:r>
      <w:r>
        <w:rPr>
          <w:spacing w:val="1"/>
        </w:rPr>
        <w:t xml:space="preserve"> </w:t>
      </w:r>
      <w:r>
        <w:t>sector banks. 2009/10 to 2013/14 increasing trend of cash and bank balance to total</w:t>
      </w:r>
      <w:r>
        <w:rPr>
          <w:spacing w:val="1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decreasing</w:t>
      </w:r>
      <w:r>
        <w:rPr>
          <w:spacing w:val="-4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9"/>
        </w:numPr>
        <w:tabs>
          <w:tab w:val="left" w:pos="1200"/>
        </w:tabs>
        <w:ind w:left="1199"/>
      </w:pPr>
      <w:r>
        <w:t>Balance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NRB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3"/>
        <w:jc w:val="both"/>
      </w:pPr>
      <w:r>
        <w:t>As Nepal Rastra Bank</w:t>
      </w:r>
      <w:r>
        <w:rPr>
          <w:spacing w:val="60"/>
        </w:rPr>
        <w:t xml:space="preserve"> </w:t>
      </w:r>
      <w:r>
        <w:t>is a central bank of Nepal, all commercial banks have to</w:t>
      </w:r>
      <w:r>
        <w:rPr>
          <w:spacing w:val="1"/>
        </w:rPr>
        <w:t xml:space="preserve"> </w:t>
      </w:r>
      <w:r>
        <w:t>deposit a balance of certain percentage of their total deposit amount with NRB. It is a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provision for</w:t>
      </w:r>
      <w:r>
        <w:rPr>
          <w:spacing w:val="-1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This ratio</w:t>
      </w:r>
      <w:r>
        <w:rPr>
          <w:spacing w:val="-1"/>
        </w:rPr>
        <w:t xml:space="preserve"> </w:t>
      </w:r>
      <w:r>
        <w:t>is calculated as:</w:t>
      </w:r>
    </w:p>
    <w:p w:rsidR="00416821" w:rsidRDefault="00416821" w:rsidP="00416821">
      <w:pPr>
        <w:pStyle w:val="BodyText"/>
        <w:spacing w:before="4"/>
        <w:rPr>
          <w:sz w:val="20"/>
        </w:rPr>
      </w:pPr>
    </w:p>
    <w:p w:rsidR="00416821" w:rsidRDefault="00416821" w:rsidP="00416821">
      <w:pPr>
        <w:pStyle w:val="BodyText"/>
        <w:spacing w:before="1" w:line="247" w:lineRule="auto"/>
        <w:ind w:left="1449" w:right="6158" w:hanging="250"/>
      </w:pPr>
      <w:r>
        <w:rPr>
          <w:u w:val="single"/>
        </w:rPr>
        <w:t>Balance with NRB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</w:t>
      </w:r>
    </w:p>
    <w:p w:rsidR="00416821" w:rsidRDefault="00416821" w:rsidP="00416821">
      <w:pPr>
        <w:spacing w:line="247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4.3</w:t>
      </w:r>
    </w:p>
    <w:p w:rsidR="00416821" w:rsidRDefault="00416821" w:rsidP="00416821">
      <w:pPr>
        <w:spacing w:before="137"/>
        <w:ind w:left="344" w:right="380"/>
        <w:jc w:val="center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</w:t>
      </w:r>
    </w:p>
    <w:p w:rsidR="00416821" w:rsidRDefault="00416821" w:rsidP="00416821">
      <w:pPr>
        <w:pStyle w:val="Heading4"/>
      </w:pPr>
      <w:r>
        <w:t>(In</w:t>
      </w:r>
      <w:r>
        <w:rPr>
          <w:spacing w:val="-7"/>
        </w:rPr>
        <w:t xml:space="preserve"> </w:t>
      </w:r>
      <w:r>
        <w:t>percentage)</w:t>
      </w:r>
    </w:p>
    <w:p w:rsidR="00416821" w:rsidRDefault="00416821" w:rsidP="00416821">
      <w:pPr>
        <w:pStyle w:val="BodyText"/>
        <w:rPr>
          <w:b/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756"/>
        <w:gridCol w:w="910"/>
        <w:gridCol w:w="872"/>
        <w:gridCol w:w="910"/>
        <w:gridCol w:w="992"/>
        <w:gridCol w:w="994"/>
        <w:gridCol w:w="951"/>
        <w:gridCol w:w="1066"/>
      </w:tblGrid>
      <w:tr w:rsidR="00416821" w:rsidTr="007004E9">
        <w:trPr>
          <w:trHeight w:val="830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3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3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3" w:lineRule="exact"/>
              <w:ind w:left="192" w:right="191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14.51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7.73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12.31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2.94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6.49</w:t>
            </w: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17.44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4.97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11.48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1.58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6.46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3.07</w:t>
            </w: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6.51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7.37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10.44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5.28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5.41</w:t>
            </w:r>
          </w:p>
        </w:tc>
      </w:tr>
      <w:tr w:rsidR="00416821" w:rsidTr="007004E9">
        <w:trPr>
          <w:trHeight w:val="412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15.29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18.61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13.75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5.49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14.91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6.69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2017/13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16.52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12.70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11.54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13.59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7.52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9.22</w:t>
            </w: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19.55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6.08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9.94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8.41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17.14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9.37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11.64</w:t>
            </w:r>
          </w:p>
        </w:tc>
      </w:tr>
      <w:tr w:rsidR="00416821" w:rsidTr="007004E9">
        <w:trPr>
          <w:trHeight w:val="412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1.71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14.57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7.77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9.92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9.82</w:t>
            </w: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17.70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5.38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99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994" w:type="dxa"/>
          </w:tcPr>
          <w:p w:rsidR="00416821" w:rsidRDefault="00416821" w:rsidP="007004E9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15.93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10.70</w:t>
            </w:r>
          </w:p>
        </w:tc>
      </w:tr>
      <w:tr w:rsidR="00416821" w:rsidTr="007004E9">
        <w:trPr>
          <w:trHeight w:val="412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538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977" w:right="969"/>
              <w:jc w:val="center"/>
              <w:rPr>
                <w:sz w:val="24"/>
              </w:rPr>
            </w:pPr>
            <w:r>
              <w:rPr>
                <w:sz w:val="24"/>
              </w:rPr>
              <w:t>10.96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7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74" w:right="1171"/>
              <w:jc w:val="center"/>
              <w:rPr>
                <w:sz w:val="24"/>
              </w:rPr>
            </w:pPr>
            <w:r>
              <w:rPr>
                <w:sz w:val="24"/>
              </w:rPr>
              <w:t>8.17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2538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1.71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7" w:type="dxa"/>
            <w:gridSpan w:val="3"/>
          </w:tcPr>
          <w:p w:rsidR="00416821" w:rsidRDefault="00416821" w:rsidP="007004E9">
            <w:pPr>
              <w:pStyle w:val="TableParagraph"/>
              <w:spacing w:line="273" w:lineRule="exact"/>
              <w:ind w:left="1174" w:right="1172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7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2538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15.59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37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74" w:right="1172"/>
              <w:jc w:val="center"/>
              <w:rPr>
                <w:sz w:val="24"/>
              </w:rPr>
            </w:pPr>
            <w:r>
              <w:rPr>
                <w:sz w:val="24"/>
              </w:rPr>
              <w:t>14.87</w:t>
            </w:r>
          </w:p>
        </w:tc>
        <w:tc>
          <w:tcPr>
            <w:tcW w:w="106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16821" w:rsidRDefault="00416821" w:rsidP="00416821">
      <w:pPr>
        <w:pStyle w:val="BodyText"/>
        <w:spacing w:before="6"/>
        <w:rPr>
          <w:b/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Table 4.3 shows the balance with NRB to total deposit ratio of six banks and also</w:t>
      </w:r>
      <w:r>
        <w:rPr>
          <w:spacing w:val="1"/>
        </w:rPr>
        <w:t xml:space="preserve"> </w:t>
      </w:r>
      <w:r>
        <w:t>shows the mean ratio, standard deviation and CV of private and public Nepalese</w:t>
      </w:r>
      <w:r>
        <w:rPr>
          <w:spacing w:val="1"/>
        </w:rPr>
        <w:t xml:space="preserve"> </w:t>
      </w:r>
      <w:r>
        <w:t>commercial bank. The bank should maintain adequate cash and bank balance to meet</w:t>
      </w:r>
      <w:r>
        <w:rPr>
          <w:spacing w:val="1"/>
        </w:rPr>
        <w:t xml:space="preserve"> </w:t>
      </w:r>
      <w:r>
        <w:t>the unexpected as well as heavy withdrawal of deposits. High ratio indicates sound</w:t>
      </w:r>
      <w:r>
        <w:rPr>
          <w:spacing w:val="1"/>
        </w:rPr>
        <w:t xml:space="preserve"> </w:t>
      </w:r>
      <w:r>
        <w:t>liquidity position of the bank. However, too high ratio is not good enough as it reveals</w:t>
      </w:r>
      <w:r>
        <w:rPr>
          <w:spacing w:val="-57"/>
        </w:rPr>
        <w:t xml:space="preserve"> </w:t>
      </w:r>
      <w:r>
        <w:t>the under utilization of funds. Figure no. 4.5 indicates the Balance with NRB to total</w:t>
      </w:r>
      <w:r>
        <w:rPr>
          <w:spacing w:val="1"/>
        </w:rPr>
        <w:t xml:space="preserve"> </w:t>
      </w:r>
      <w:r>
        <w:t>deposit ratio. From this figure Balance with NRB to total deposit ratio of Public sector</w:t>
      </w:r>
      <w:r>
        <w:rPr>
          <w:spacing w:val="-57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4.3</w:t>
      </w:r>
    </w:p>
    <w:p w:rsidR="00416821" w:rsidRDefault="00416821" w:rsidP="00416821">
      <w:pPr>
        <w:spacing w:before="137"/>
        <w:ind w:left="413" w:right="380"/>
        <w:jc w:val="center"/>
        <w:rPr>
          <w:b/>
          <w:sz w:val="24"/>
        </w:rPr>
      </w:pPr>
      <w:r w:rsidRPr="00B541BE">
        <w:pict>
          <v:group id="_x0000_s1224" style="position:absolute;left:0;text-align:left;margin-left:150.35pt;margin-top:50.45pt;width:245.2pt;height:166.35pt;z-index:-251567104;mso-position-horizontal-relative:page" coordorigin="3007,1009" coordsize="4904,3327">
            <v:shape id="_x0000_s1225" style="position:absolute;left:3007;top:1009;width:4904;height:3327" coordorigin="3007,1009" coordsize="4904,3327" path="m7910,4271r-7,l7903,4263r-4826,l3077,1016r-7,l3070,1009r-63,l3007,1023r55,l3062,1415r-55,l3007,1429r55,l3062,1823r-55,l3007,1837r55,l3062,2228r-55,l3007,2243r55,l3062,2636r-55,l3007,2651r55,l3062,3042r-55,l3007,3056r55,l3062,3450r-55,l3007,3464r55,l3062,3858r-55,l3007,3872r55,l3062,4263r-55,l3007,4278r55,l3062,4335r15,l3077,4278r590,l3667,4335r15,l3682,4278r588,l4270,4335r14,l4284,4278r590,l4874,4335r15,l4889,4278r590,l5479,4335r15,l5494,4278r590,l6084,4335r14,l6098,4278r588,l6686,4335r15,l6701,4278r590,l7291,4335r15,l7306,4278r590,l7896,4335r14,l7910,4271xe" fillcolor="#858585" stroked="f">
              <v:path arrowok="t"/>
            </v:shape>
            <v:shape id="_x0000_s1226" style="position:absolute;left:3348;top:1450;width:4275;height:1210" coordorigin="3348,1451" coordsize="4275,1210" o:spt="100" adj="0,,0" path="m5777,1527r600,735l6379,2262r,2l6382,2267r602,391l6989,2660r7,l7601,2643r12,l7622,2634r,-15l7008,2619r-12,-2l7004,2617,6413,2233r-3,l6406,2228r,l5835,1527r-49,l5777,1527xm7004,2617r-8,l7008,2619r-4,-2xm7613,2600r-12,l7004,2617r4,2l7622,2619r,-9l7613,2600xm6406,2228r4,5l6407,2229r-1,-1xm6407,2229r3,4l6413,2233r-6,-4xm6406,2228r,l6407,2229r-1,-1xm3367,1741r-12,7l3350,1760r-2,10l3355,1782r12,5l3972,1957r600,209l4579,2171r10,-3l4596,2161r26,-29l4562,2132r11,-12l3982,1914,3377,1743r-10,-2xm4573,2120r-11,12l4586,2125r-13,-5xm5184,1451r-5,l5172,1453r-5,5l4573,2120r13,5l4562,2132r60,l5194,1495r-12,-1l5201,1487r600,l5796,1484r-7,l5184,1451xm5772,1520r5,7l5786,1527r-14,-7xm5829,1520r-57,l5786,1527r49,l5829,1520xm5801,1487r-600,l5194,1495r583,32l5772,1520r57,l5806,1491r-5,-4xm5201,1487r-19,7l5194,1495r7,-8xe" fillcolor="#497dba" stroked="f">
              <v:stroke joinstyle="round"/>
              <v:formulas/>
              <v:path arrowok="t" o:connecttype="segments"/>
            </v:shape>
            <v:shape id="_x0000_s1227" style="position:absolute;left:3348;top:1877;width:4277;height:1793" coordorigin="3348,1878" coordsize="4277,1793" o:spt="100" adj="0,,0" path="m3382,2927r-15,l3348,2941r,14l3355,2965r605,696l3967,3671r15,l3991,3663r40,-31l3994,3632r-32,-2l3980,3616,3389,2936r-7,-9xm3980,3616r-18,14l3994,3632r-14,-16xm4564,3153r-584,463l3994,3632r37,l4594,3186r2,-3l4620,3155r-58,l4564,3153xm4565,3152r-1,1l4562,3155r3,-3xm4622,3152r-57,l4562,3155r58,l4622,3152xm5780,2373r-598,40l5177,2413r-5,2l5167,2420r-603,733l4565,3152r57,l5195,2456r-9,l5201,2449r92,l5791,2415r3,l5803,2411r42,-34l5774,2377r6,-4xm5201,2449r-15,7l5195,2456r6,-7xm5195,2456r-9,l5195,2456r,xm5293,2449r-92,l5195,2456r98,-7xm5786,2372r-6,1l5774,2377r12,-5xm5850,2372r-64,l5774,2377r71,l5850,2372xm6396,1878r-10,2l6379,1885r-599,488l5786,2372r64,l6395,1929r-13,-8l6408,1919r56,l6406,1883r-10,-5xm6464,1919r-56,l6395,1929r589,364l6989,2295r14,l7140,2255r-132,l6989,2252r10,-3l6464,1919xm6999,2249r-10,3l7008,2255r-9,-6xm7606,2070r-12,2l6999,2249r9,6l7140,2255r468,-140l7618,2111r7,-12l7622,2087r-4,-10l7606,2070xm6408,1919r-26,2l6395,1929r13,-10xe" fillcolor="#bd4a47" stroked="f">
              <v:stroke joinstyle="round"/>
              <v:formulas/>
              <v:path arrowok="t" o:connecttype="segments"/>
            </v:shape>
            <v:shape id="_x0000_s1228" style="position:absolute;left:3364;top:1623;width:4244;height:1688" coordorigin="3365,1623" coordsize="4244,1688" path="m7608,1909r-5,-5l7598,1904,6565,2245,3374,1623r-7,3l3365,1628r2,7l3370,1638r3165,616l3370,3296r-5,5l3365,3306r5,5l3374,3311,6566,2260r1032,201l7606,2461r2,-5l7608,2449r-5,-2l6595,2250,7603,1919r5,-5l7608,1909xe" fillcolor="black" stroked="f">
              <v:path arrowok="t"/>
            </v:shape>
            <w10:wrap anchorx="page"/>
          </v:group>
        </w:pict>
      </w:r>
      <w:r w:rsidRPr="00B541BE">
        <w:pict>
          <v:shape id="_x0000_s1079" style="position:absolute;left:0;text-align:left;margin-left:409.7pt;margin-top:121.25pt;width:21.4pt;height:2.2pt;z-index:251663360;mso-position-horizontal-relative:page" coordorigin="8194,2425" coordsize="428,44" path="m8611,2425r-396,l8203,2425r-9,10l8194,2459r9,9l8611,2468r10,-9l8621,2435r-10,-10xe" fillcolor="#497dba" stroked="f">
            <v:path arrowok="t"/>
            <w10:wrap anchorx="page"/>
          </v:shape>
        </w:pict>
      </w:r>
      <w:r w:rsidRPr="00B541BE">
        <w:pict>
          <v:shape id="_x0000_s1080" style="position:absolute;left:0;text-align:left;margin-left:409.7pt;margin-top:139.35pt;width:21.4pt;height:2.2pt;z-index:251664384;mso-position-horizontal-relative:page" coordorigin="8194,2787" coordsize="428,44" path="m8611,2787r-396,l8203,2787r-9,10l8194,2821r9,10l8611,2831r10,-10l8621,2797r-10,-10xe" fillcolor="#bd4a47" stroked="f">
            <v:path arrowok="t"/>
            <w10:wrap anchorx="page"/>
          </v:shape>
        </w:pict>
      </w:r>
      <w:r w:rsidRPr="00B541BE">
        <w:pict>
          <v:shape id="_x0000_s1083" style="position:absolute;left:0;text-align:left;margin-left:127.2pt;margin-top:39.3pt;width:377.2pt;height:220.45pt;z-index:251667456;mso-position-horizontal-relative:page" coordorigin="2544,786" coordsize="7544,4409" o:spt="100" adj="0,,0" path="m10080,786r-7529,l2546,788r-2,5l2544,5187r2,5l2551,5195r7529,l10087,5192r,-5l2558,5187r-7,-7l2558,5180r,-4377l2551,803r7,-10l10087,793r,-5l10080,786xm2558,5180r-7,l2558,5187r,-7xm10073,5180r-7515,l2558,5187r7515,l10073,5180xm10073,793r,4394l10080,5180r7,l10087,803r-7,l10073,793xm10087,5180r-7,l10073,5187r14,l10087,5180xm2558,793r-7,10l2558,803r,-10xm10073,793r-7515,l2558,803r7515,l10073,793xm10087,793r-14,l10080,803r7,l10087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286" style="position:absolute;margin-left:134.05pt;margin-top:13.95pt;width:360.5pt;height:172.8pt;z-index:-251543552;mso-wrap-distance-left:0;mso-wrap-distance-right:0;mso-position-horizontal-relative:page" coordorigin="2681,279" coordsize="7210,3456">
            <v:shape id="_x0000_s1287" type="#_x0000_t202" style="position:absolute;left:2680;top:279;width:222;height:1013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  <w:p w:rsidR="00416821" w:rsidRDefault="00416821" w:rsidP="00416821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  <w:p w:rsidR="00416821" w:rsidRDefault="00416821" w:rsidP="00416821">
                    <w:pPr>
                      <w:spacing w:before="16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288" type="#_x0000_t202" style="position:absolute;left:7332;top:1013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0.9774x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3.7743</w:t>
                    </w:r>
                  </w:p>
                </w:txbxContent>
              </v:textbox>
            </v:shape>
            <v:shape id="_x0000_s1289" type="#_x0000_t202" style="position:absolute;left:2680;top:1500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290" type="#_x0000_t202" style="position:absolute;left:8640;top:1712;width:510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</w:txbxContent>
              </v:textbox>
            </v:shape>
            <v:shape id="_x0000_s1291" type="#_x0000_t202" style="position:absolute;left:2781;top:1906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292" type="#_x0000_t202" style="position:absolute;left:6331;top:2136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-0.5765x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13.548</w:t>
                    </w:r>
                  </w:p>
                </w:txbxContent>
              </v:textbox>
            </v:shape>
            <v:shape id="_x0000_s1293" type="#_x0000_t202" style="position:absolute;left:2781;top:2314;width:121;height:60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416821" w:rsidRDefault="00416821" w:rsidP="00416821">
                    <w:pPr>
                      <w:spacing w:before="16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294" type="#_x0000_t202" style="position:absolute;left:8640;top:2072;width:1251;height:92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before="1"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295" type="#_x0000_t202" style="position:absolute;left:2781;top:3128;width:121;height:60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416821" w:rsidRDefault="00416821" w:rsidP="00416821">
                    <w:pPr>
                      <w:spacing w:before="16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spacing w:before="10"/>
        <w:rPr>
          <w:b/>
          <w:sz w:val="5"/>
        </w:rPr>
      </w:pPr>
    </w:p>
    <w:p w:rsidR="00416821" w:rsidRDefault="00416821" w:rsidP="00416821">
      <w:pPr>
        <w:ind w:left="118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1576" cy="338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7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 w:rsidRPr="00B541BE">
        <w:rPr>
          <w:spacing w:val="32"/>
          <w:sz w:val="20"/>
        </w:rPr>
      </w:r>
      <w:r>
        <w:rPr>
          <w:spacing w:val="32"/>
          <w:sz w:val="20"/>
        </w:rPr>
        <w:pict>
          <v:group id="_x0000_s1074" style="width:26.55pt;height:27pt;mso-position-horizontal-relative:char;mso-position-vertical-relative:line" coordsize="531,540">
            <v:shape id="_x0000_s1075" style="position:absolute;width:531;height:540" coordsize="531,540" o:spt="100" adj="0,,0" path="m70,432r-24,l50,438r3,l58,442r,2l62,452r,2l65,460r,4l67,472r,20l70,530r,4l74,538r,2l82,540r,-2l100,520r-18,l82,464r-3,-8l79,452r-2,-8l74,440r-2,-2l70,432xm125,478r-3,l122,480,82,520r18,l132,490r,-4l130,484r-3,-4l125,480r,-2xm46,414r-10,l26,418r-4,l19,424,5,438r,4l,448r,14l5,466r2,l7,468r3,l10,466r2,-2l12,456r2,-2l14,452r3,-4l17,444r2,-2l24,440r7,-8l70,432r-5,-4l60,420r-5,-2l53,416r-5,l46,414xm161,456r-19,l149,460r7,l161,456xm118,340r-8,l106,342r-8,2l94,346r-5,8l82,358r-3,8l77,370r-3,8l74,384r3,6l77,396r9,16l91,416r5,8l122,450r8,4l137,456r29,l173,452r10,-10l146,442r-9,-4l132,432r-5,-2l108,414r-2,-6l96,400,91,390r,-6l89,380r2,-4l91,370r3,-2l96,364r5,-6l103,358r3,-2l149,356r-7,-4l137,346r-7,-4l122,342r-4,-2xm149,356r-31,l120,358r2,l130,364r2,l149,378r2,4l156,384r5,8l166,394r2,2l168,402r5,4l173,412r2,2l175,428r-7,8l166,440r-3,2l183,442r2,-2l187,436r5,-16l192,416r-5,-14l185,396,170,376,156,360r-7,-4xm194,270r-16,l170,272r-16,14l149,294r,6l146,306r,14l149,324r2,8l161,346r26,28l202,382r7,2l214,388r19,l238,384r7,-4l250,376r1,-2l223,374,204,364r-7,-6l175,336r-2,-4l168,328r-7,-14l161,304r9,-16l173,288r2,-2l178,286r2,-2l222,284,206,274r-4,-2l194,270xm222,284r-37,l187,286r7,l206,296r10,4l218,306r10,8l230,318r5,4l238,328r4,4l245,336r,4l247,342r,12l245,356r,2l242,364r-4,4l233,370r-3,l226,374r25,l254,368r5,-4l262,356r,-20l259,332r-2,-8l242,304r-7,-6l228,288r-6,-4xm298,322r-10,l288,324r7,l298,322xm302,320r-16,l286,322r14,l302,320xm319,246r-21,l300,250r5,2l312,268r,6l314,280r,4l307,298r-5,6l300,304r-5,4l295,310r-2,l290,314r-4,l283,316r,4l305,320r,-2l307,316r3,l322,304r2,-8l326,292r,-6l329,282r,-10l326,264r-2,-4l324,256r-5,-10xm264,200r-19,l240,202r-7,6l230,212r-7,4l218,226r-2,8l216,248r10,20l230,270r3,4l238,276r2,4l250,284r12,l283,272r3,-4l252,268r-2,-4l245,262,235,252r,-2l233,248r-3,-4l230,234r3,-2l233,228r2,-4l245,216r2,l250,214r38,l281,208r-10,-6l269,202r-5,-2xm312,114r-7,l305,116r-3,l302,118r-2,l300,120r-2,4l300,126r72,156l372,284r5,l377,282r2,l382,280r,-4l384,276r,-4l312,116r,-2xm288,214r-34,l259,216r3,l271,222r5,4l281,228r7,8l286,240r,4l281,252r-15,16l286,268r4,-6l295,252r,-4l298,246r21,l307,234r-2,-6l300,224r-7,-8l288,214xm392,102r-25,l434,168r-19,20l415,192r3,l418,196r2,l420,198r5,l465,156r-19,l392,102xm466,140r-5,l446,156r19,l470,150r3,l473,148r-3,l470,144r-2,-2l466,142r,-2xm367,78r-2,l365,80r-3,l358,84r,4l355,88r,2l348,124r,2l355,132r3,l358,130r2,l360,128r7,-26l392,102,367,78xm463,l451,r-7,4l439,4r-7,4l427,12r-5,8l418,24r-3,8l415,52r5,12l434,84r15,16l470,114r5,2l490,120r4,l499,118r7,-2l511,114r10,-10l490,104r-5,-2l482,102r-4,-2l470,94,439,64,430,44r,-12l432,28,444,18r48,l490,16,475,6,468,4,463,xm492,18r-34,l463,20r3,l468,22r5,2l475,28r5,2l482,34r5,2l492,42r2,4l502,52r2,4l509,60r2,6l511,68r3,2l514,72r2,6l516,84r-2,6l514,92r-12,10l497,104r24,l523,102r5,-8l528,90r2,-8l530,70,526,56,516,42r-7,-6l504,30,492,1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2"/>
          <w:sz w:val="20"/>
        </w:rPr>
        <w:t xml:space="preserve"> </w:t>
      </w:r>
      <w:r w:rsidRPr="00B541BE">
        <w:rPr>
          <w:spacing w:val="2"/>
          <w:sz w:val="20"/>
        </w:rPr>
      </w:r>
      <w:r>
        <w:rPr>
          <w:spacing w:val="2"/>
          <w:sz w:val="20"/>
        </w:rPr>
        <w:pict>
          <v:group id="_x0000_s1072" style="width:87pt;height:26.8pt;mso-position-horizontal-relative:char;mso-position-vertical-relative:line" coordsize="1740,536">
            <v:shape id="_x0000_s1073" style="position:absolute;width:1740;height:536" coordsize="1740,536" o:spt="100" adj="0,,0" path="m134,482r-2,l132,480r-2,-4l127,476r,-2l125,474,84,516r,-48l82,460r,-8l79,448r,-8l77,436r-3,-2l72,428r-5,-4l62,416r-4,-2l55,412r-5,l46,410r-8,l29,414r-5,l19,420r-2,4l12,426r,2l7,434r-2,4l5,440r-3,4l2,448,,450r,6l2,458r,2l5,460r2,2l10,462r,2l12,464r,-4l14,458r,-8l17,448r2,-4l19,440,34,428r14,l53,434r2,l58,436r,2l62,444r3,4l65,450r2,6l67,460r3,8l70,528r2,l72,532r2,l74,534r3,l77,536r7,l84,534r19,-18l134,486r,-4xm194,412r-4,-14l187,392r-9,-13l178,410r,12l175,424r,2l170,432r-2,4l163,438r-14,l139,434r-5,-6l127,426r-5,-6l115,414r-9,-10l103,400r-5,-4l91,380r,-8l94,366r2,-2l98,360r5,-6l106,354r2,-2l118,352r4,2l125,354r7,6l134,360r3,4l146,370r3,4l154,378r4,2l163,388r5,4l170,398r5,4l175,408r3,2l178,379r-5,-7l158,356r-6,-4l137,342r-5,-4l125,338r-5,-2l113,336r-5,2l101,340r-5,2l84,354r-5,8l79,366r-2,8l77,380r2,6l79,392r3,8l86,408r12,12l103,426r10,8l118,440r14,10l139,452r5,l151,456r5,l163,452r5,l175,448r5,-4l184,438r1,-2l190,432r2,-8l192,416r2,-4xm276,338r-2,-2l271,336r,-4l266,332r-16,18l194,294,173,272r,-2l170,270r-4,6l163,276r,2l161,280r,2l154,316r,4l156,320r,4l158,324r,2l163,326r,-6l170,294r70,68l221,380r-3,l218,384r3,l221,386r5,4l230,390r38,-40l276,342r,-4xm336,268r-2,-4l334,256,324,242r-2,-6l322,276r-3,2l319,282r-2,2l317,288r-3,2l310,292r-3,2l302,296r-7,l290,294r-4,l281,292,271,282r-7,-4l259,270,245,256r-3,-4l238,246r,-4l235,236r,-12l238,220r4,-2l245,216r,-4l247,212r3,-2l264,210r2,2l271,212r5,6l281,220r7,8l293,230r5,4l300,240r14,14l314,258r5,6l319,272r3,4l322,236,307,222,294,210r-6,-6l281,198r-7,-2l269,194r-15,l250,196r-5,l238,200r-12,12l218,230r,6l223,252r3,4l240,278r14,14l269,302r5,4l293,314r7,l305,312r7,-2l317,306r5,-6l326,296r3,-2l336,276r,-8xm386,268l312,112r,-2l307,110r-5,4l302,116r-2,l300,122r2,l374,278r,2l379,280r,-2l382,278r,-2l384,276r,-4l386,272r,-4xm473,140r-3,-2l468,138r,-2l463,136r-17,16l393,98,370,74r-3,l362,78r-2,l360,80r-2,4l358,86r-8,34l350,124r3,l355,126r,2l360,128r,-4l367,98r70,66l418,184r-3,l415,186r3,l418,188r4,6l427,194r40,-42l473,146r,-6xm545,68r-3,l542,66r-2,l538,64r-3,l535,66,518,80,464,26,442,4r-8,l434,6r-2,l432,8r-2,l430,14r-8,34l420,48r2,2l422,52r3,l425,54r2,2l432,56r,-2l439,26r67,66l487,112r,4l490,116r,4l492,120r,2l497,122,541,80r4,-4l545,68xm739,484r-2,-2l737,480r-3,l734,476r-2,l732,474r-5,l727,476r-38,40l689,476r-3,-8l686,452r-2,-4l682,440r,-4l679,434r-2,-6l672,424r-2,-4l662,414r-4,-2l655,412r-5,-2l641,410r-3,2l634,414r-5,l612,432r,2l610,438r,2l607,444r,2l605,448r,10l607,458r,2l610,460r,2l612,462r2,2l614,462r3,l617,458r2,-2l619,450r3,-2l622,444r14,-16l653,428r14,16l667,448r3,2l670,456r2,4l672,468r2,4l674,530r3,l677,532r2,l679,534r3,2l689,536r,-2l707,516r30,-30l739,486r,-2xm797,404r-5,-12l782,379r,33l782,422r-2,2l780,426r-5,6l773,436r-5,2l754,438r-10,-4l737,428r-5,-2l727,420r-7,-6l706,400,696,380r,-14l708,354r2,l713,352r9,l725,354r5,l734,360r5,l742,364r4,2l758,378r8,6l768,388r5,4l775,398r3,2l778,402r2,6l780,410r2,2l782,379r-4,-7l763,356r-6,-4l742,342r-5,-4l730,338r-8,-2l718,336r-8,2l701,342r-12,12l682,366r,20l686,400r5,8l696,412r5,8l722,440r15,10l742,452r7,l756,456r5,l768,452r5,l778,448r7,-4l788,438r2,-2l794,432r,-8l797,416r,-12xm881,338r-3,l878,336r-2,l876,332r-5,l854,350,799,294,775,270r-2,l773,272r-3,l770,276r-2,l768,278r-2,l766,282r-8,34l758,320r3,l761,324r2,l763,326r3,l768,324r,-4l775,294r67,68l826,380r-3,l823,384r3,2l826,388r2,l828,390r5,l873,350r8,-8l881,338xm953,268r-3,l950,266r-2,-2l946,264r,-4l943,260r,4l926,278,870,222,847,200r-5,l842,204r-2,l840,206r-2,l838,208r-3,2l828,244r,2l833,252r,2l840,254r,-2l847,222r67,68l895,310r,4l898,314r,2l900,316r,2l905,318r42,-40l953,272r,-4xm991,268r-2,l917,112r,-2l912,110r-7,6l905,122r72,156l979,278r,2l982,280r2,-2l986,278r,-2l991,270r,-2xm1078,140r-3,l1075,138r-2,l1073,136r-5,l1051,152,998,98,974,74r-4,l970,76r-3,l967,78r-2,l965,80r-3,l962,86r-7,34l955,124r3,l958,126r2,l960,128r2,l965,126r,-2l972,98r67,66l1022,184r-2,l1020,186r2,l1022,188r5,6l1032,194r40,-42l1078,146r,-6xm1150,72r-3,l1147,68r-2,l1145,66r-3,l1142,64r-4,l1138,66r-39,40l1099,56r-2,-6l1097,42r-3,-6l1094,30r-2,-4l1090,24r-3,-6l1082,14r-2,-6l1078,6,1068,2r-2,l1061,r-7,l1044,4r-5,l1030,12r-3,4l1025,18r,2l1020,26r,4l1018,32r,6l1015,40r,6l1018,48r,2l1020,50r,2l1027,52r,-4l1030,46r,-6l1032,36r,-4l1037,28r5,-8l1044,20r2,-2l1063,18r3,2l1068,20r2,4l1070,26r8,6l1078,38r2,2l1082,46r,10l1085,62r,54l1087,116r,6l1090,122r,2l1092,124r,2l1099,126r,-2l1117,106r30,-30l1150,76r,-4xm1342,480r-3,l1339,476r-2,l1334,474r-2,l1332,476r-38,40l1291,486r,-26l1289,452r,-4l1286,440r-2,-4l1284,434r-2,-6l1267,414r-5,-2l1258,412r-3,-2l1246,410r-5,2l1238,414r-4,l1214,434r,4l1212,440r,4l1210,446r,12l1212,458r,2l1214,460r,2l1217,462r,2l1219,464r,-2l1222,462r,-6l1224,452r,-4l1226,444r15,-16l1255,428r5,6l1262,434r8,6l1270,444r2,4l1274,450r,6l1277,460r,12l1279,480r,50l1282,530r,2l1286,536r5,l1311,516r31,-30l1342,480xm1402,412r-3,-8l1399,398r-5,-6l1392,386r-5,-8l1387,412r,8l1385,422r,4l1373,438r-17,l1346,434r-4,-6l1337,426r-27,-26l1308,396r-5,-6l1303,386r-2,-6l1301,366r12,-12l1315,354r3,-2l1327,352r3,2l1332,354r5,2l1339,360r3,l1346,364r5,2l1363,378r15,14l1380,398r2,2l1382,402r3,6l1385,410r2,2l1387,378r-14,-14l1366,356r-8,-4l1354,348r-15,-10l1334,338r-7,-2l1322,336r-7,2l1310,340r-7,2l1298,350r-4,4l1286,366r-2,8l1284,380r2,6l1291,400r5,8l1301,412r5,8l1327,440r12,10l1346,452r8,l1358,456r8,l1370,452r8,l1392,438r2,-2l1397,432r5,-16l1402,412xm1486,338r-3,l1483,336r-2,l1478,332r-2,l1459,350r-57,-56l1380,272r,-2l1378,270r,2l1375,272r,4l1373,276r,2l1370,278r,2l1368,280r,2l1361,316r,2l1363,318r,2l1366,324r2,l1368,326r2,l1370,324r3,l1373,320r7,-26l1447,362r-19,18l1428,386r2,l1430,388r3,l1433,390r5,l1478,350r8,-8l1486,338xm1524,300r-39,-96l1481,194r,-6l1478,188r,-2l1476,186r,-2l1474,184r,-2l1466,182r,2l1416,234r-2,l1414,240r2,l1416,242r2,l1418,244r3,2l1426,246r,-2l1469,204r41,108l1510,314r4,l1524,304r,-4xm1594,268l1522,112r,-2l1514,110r,2l1512,112r,2l1510,114r,8l1582,278r2,l1584,280r2,l1594,272r,-4xm1682,140r-2,l1680,138r-2,l1675,136r-2,l1656,152,1601,98,1577,74r-3,l1574,76r-2,l1572,78r-2,l1570,80r-3,l1567,84r-2,l1565,86r-7,34l1558,122r2,l1560,124r2,l1562,126r3,l1565,128r2,l1567,126r3,l1570,124r7,-26l1644,164r-19,20l1625,188r2,l1627,192r3,l1630,194r4,l1676,152r6,-6l1682,140xm1740,66r-6,-12l1733,52r-5,-4l1723,42r-5,l1716,40r-14,l1697,42r-3,l1690,46r,-6l1692,38r,-12l1690,20r,-2l1687,16r-5,-8l1678,6r-3,-2l1670,2,1668,r-12,l1646,4r-2,l1634,12r-2,4l1625,24r,4l1622,30r,2l1620,36r,12l1622,48r,2l1625,50r,2l1630,52r2,-2l1632,42r2,-4l1634,36r3,-4l1637,30r2,-2l1644,20r2,l1649,18r17,l1666,20r2,l1675,28r,2l1678,36r,12l1675,50r-2,4l1661,66r,2l1658,68r,4l1661,72r,2l1663,76r3,l1666,78r2,l1668,76r2,l1685,62r5,-2l1692,56r5,l1699,54r7,l1709,56r5,l1721,64r,2l1723,68r,4l1726,74r,4l1723,80r,4l1721,86r,4l1709,102r-5,4l1702,106r-3,2l1697,108r-5,2l1690,110r-3,2l1685,112r,4l1687,120r3,l1690,122r4,l1694,124r3,l1697,122r5,l1704,120r2,l1709,116r2,l1716,114r14,-12l1733,96r7,-16l1740,6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-1"/>
          <w:sz w:val="20"/>
        </w:rPr>
        <w:t xml:space="preserve"> </w:t>
      </w:r>
      <w:r w:rsidRPr="00B541BE">
        <w:rPr>
          <w:spacing w:val="-1"/>
          <w:sz w:val="20"/>
        </w:rPr>
      </w:r>
      <w:r>
        <w:rPr>
          <w:spacing w:val="-1"/>
          <w:sz w:val="20"/>
        </w:rPr>
        <w:pict>
          <v:group id="_x0000_s1070" style="width:56.65pt;height:27.2pt;mso-position-horizontal-relative:char;mso-position-vertical-relative:line" coordsize="1133,544">
            <v:shape id="_x0000_s1071" style="position:absolute;width:1133;height:544" coordsize="1133,544" o:spt="100" adj="0,,0" path="m132,490r-2,-2l125,482r-3,l122,484,82,524r,-56l79,460r,-4l77,448r-3,-4l72,442r-2,-6l65,432r-5,-8l55,422r-2,-2l48,420r-2,-2l36,418r-10,4l22,422r-3,6l5,442r,4l2,448r,4l,454r,12l5,470r2,l7,472r3,l10,470r2,-2l12,460r2,-2l14,456r3,-4l17,448r2,-2l24,444r7,-8l46,436r4,6l53,442r5,4l58,448r4,8l62,458r3,6l65,468r2,8l67,496r3,38l70,538r4,4l74,544r8,l82,542r19,-18l132,494r,-4xm192,420r-2,-8l190,406r-5,-6l175,387r,31l175,432r-7,8l166,444r-3,2l146,446r-9,-4l132,436r-5,-2l108,418r-2,-6l96,404,91,394r,-6l89,384r2,-4l91,374r3,-2l96,368r5,-6l103,362r3,-2l118,360r2,2l122,362r8,6l132,368r22,18l158,392r3,4l166,398r2,2l168,406r5,4l173,416r2,2l175,387r-5,-7l156,364r-7,-4l142,356r-5,-6l130,346r-8,l118,344r-8,l106,346r-8,2l94,350r-5,8l82,362r-3,8l77,374r-3,8l74,388r3,6l77,400r9,16l91,420r5,8l122,454r8,4l137,460r7,l149,464r7,l161,460r5,l173,456r10,-10l185,444r2,-4l192,424r,-4xm276,348r-2,l274,346r-3,-2l269,344r,-4l264,340r-14,18l193,302,170,280r,-2l168,278r,2l166,280r-5,6l161,288r-3,l158,290r-7,34l151,326r3,2l154,332r2,l158,334r3,l161,332r2,l163,328r7,-26l238,370r-20,18l218,394r3,l221,396r2,l223,398r5,l266,358r8,-8l276,350r,-2xm334,272r-6,-12l326,256r-4,-4l317,248r-5,l310,244r-15,l290,248r-2,l283,250r-2,2l281,250r2,-6l283,242r3,-2l286,232r-3,-2l283,226r-2,-2l281,220r-3,-4l274,214r-5,-6l264,206r-2,-2l250,204r-10,4l235,208r-2,6l228,216r-2,4l221,226r-3,4l216,232r,4l214,238r,14l216,252r,2l218,254r,2l223,256r,-4l226,252r,-10l230,238r,-2l235,228r3,-2l240,226r2,-2l257,224r2,2l262,226r7,6l269,238r2,2l271,250r-2,2l269,254r-3,6l252,272r,4l257,280r2,l259,284r3,l262,280r9,-6l278,266r5,-2l286,262r4,l293,260r7,l302,262r3,l307,264r5,2l312,268r5,6l317,288r-3,2l314,296r-2,2l307,300r-5,8l298,310r-3,l293,312r-5,l286,314r-5,l281,318r-3,l278,322r3,2l283,324r,2l286,326r2,2l290,326r5,l298,324r2,l302,322r3,l307,320r5,-2l322,308r4,-8l334,286r,-14xm384,276l312,120r,-2l305,118r,2l302,120r,2l300,122r,8l372,286r2,2l377,288r,-2l379,286r3,-2l382,280r2,l384,276xm473,152r-3,l470,148r-4,-4l461,144r-15,16l392,106,367,82r-2,l365,84r-3,l362,86r-2,l358,88r,4l355,92r,2l348,128r,2l355,136r3,l358,134r2,l360,132r7,-26l434,172r-19,20l415,196r3,l418,200r2,l420,202r5,l465,160r5,-6l473,154r,-2xm535,88r-6,-6l516,70,526,60r,-6l523,54r-2,-4l521,48r-5,l516,50,506,60,494,48r,24l466,100,444,22r50,50l494,48,469,22,449,2r-5,l444,4r-2,l442,8r-3,l432,14r,6l430,20r24,86l454,110r2,l456,114r2,l458,116r3,2l463,118r,2l466,120r,-2l468,118r18,-18l504,82r19,18l526,100r,-2l530,98r,-2l533,94r,-2l535,92r,-4xm737,490r-3,l734,488r-2,-4l730,484r,-2l727,482r,2l725,484r-39,40l686,476r-2,-8l684,460r-2,-4l682,448r-3,-4l677,442r-3,-6l670,432r-5,-8l660,422r-2,-2l653,420r-5,-2l641,418r-10,4l626,422r-4,6l619,432r-5,2l614,436r-4,6l607,446r,2l605,452r,4l602,458r,6l605,466r,2l607,468r3,2l612,470r,2l614,472r,-4l617,466r,-8l619,456r3,-4l622,448r14,-12l650,436r5,6l658,442r2,2l660,446r5,6l667,456r,2l670,464r,4l672,476r,60l674,536r,4l677,540r,2l679,542r,2l686,544r,-2l705,524r32,-30l737,490xm797,420r-5,-14l790,400,780,387r,31l780,430r-2,2l778,434r-5,6l770,444r-4,2l751,446r-9,-4l737,436r-7,-2l725,428r-7,-6l708,412r-2,-4l701,404r-7,-16l694,380r2,-6l698,372r3,-4l706,362r2,l710,360r10,l725,362r2,l734,368r3,l739,372r10,6l751,382r5,4l761,388r5,8l770,400r3,6l778,410r,6l780,418r,-31l775,380,761,364r-6,-4l739,350r-5,-4l727,346r-5,-2l715,344r-5,2l703,348r-5,2l686,362r-4,8l682,374r-3,8l679,388r3,6l682,400r2,8l689,416r12,12l706,434r9,8l720,448r14,10l742,460r4,l754,464r4,l766,460r4,l778,456r4,-4l786,446r1,-2l792,440r5,-16l797,420xm878,346r-2,-2l874,344r,-4l869,340r-17,18l797,302,775,280r,-2l773,278r-5,6l766,284r,2l763,288r,2l756,324r,4l758,328r,4l761,332r,2l766,334r,-6l773,302r69,68l823,388r-2,l821,392r2,l823,394r5,4l833,398r38,-40l878,350r,-4xm943,286r-2,l934,278,924,266r10,-10l934,252r-3,-2l926,244r-2,l924,248r-12,8l902,246r,22l874,298,852,218r50,50l902,246,875,218,857,200r-5,l852,202r-2,l845,206r-3,l842,208r-2,4l840,214r-2,l838,218r24,84l862,308r4,4l866,314r3,l871,318r3,l874,314r17,-16l912,278r17,20l934,298r,-2l936,296r5,-6l941,288r2,l943,286xm989,276l914,120r,-2l910,118r-5,4l905,124r-3,l902,130r3,l977,286r,2l982,288r,-2l984,286r,-2l986,284r,-4l989,280r,-4xm1075,148r-2,-2l1070,146r,-2l1066,144r-17,16l996,106,972,82r-2,l965,86r-3,l962,88r-2,4l960,94r-7,34l953,132r2,l958,134r,2l962,136r,-4l970,106r69,66l1020,192r-2,l1020,194r,2l1025,202r5,l1070,160r5,-6l1075,148xm1133,72r-7,-14l1121,54r-5,-6l1111,46r-2,-2l1104,44r-5,-4l1090,40r-15,8l1066,58r-3,l1058,62r,2l1056,64r,4l1030,44r31,-34l1063,10r,-2l1056,r-5,l1013,40r-3,l1010,48r3,l1051,86r5,l1061,82r,-2l1072,68r3,-4l1080,62r2,-2l1087,60r3,-2l1097,58r2,2l1104,62r2,l1109,68r5,4l1116,76r,4l1118,84r-2,2l1116,94r-2,2l1111,100r-5,6l1104,110r-7,6l1094,116r-2,2l1090,118r-3,2l1080,120r,4l1087,132r7,l1099,128r3,l1106,124r20,-18l1130,96r3,-8l1133,7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"/>
          <w:sz w:val="20"/>
        </w:rPr>
        <w:t xml:space="preserve"> </w:t>
      </w:r>
      <w:r w:rsidRPr="00B541BE">
        <w:rPr>
          <w:spacing w:val="7"/>
          <w:sz w:val="20"/>
        </w:rPr>
      </w:r>
      <w:r>
        <w:rPr>
          <w:spacing w:val="7"/>
          <w:sz w:val="20"/>
        </w:rPr>
        <w:pict>
          <v:group id="_x0000_s1068" style="width:26.65pt;height:27.3pt;mso-position-horizontal-relative:char;mso-position-vertical-relative:line" coordsize="533,546">
            <v:shape id="_x0000_s1069" style="position:absolute;width:533;height:546" coordsize="533,546" o:spt="100" adj="0,,0" path="m72,438r-24,l62,454r,4l65,460r,6l67,470r,8l70,482r,58l72,540r,2l74,542r,2l77,546r7,l84,544r18,-18l84,526r,-40l82,478r,-16l79,458r-2,-8l77,446r-3,-2l72,438xm127,484r-5,l122,486,84,526r18,l132,496r2,l134,492r-2,l132,490r-2,l130,486r-3,l127,484xm10,472r-3,l10,474r,-2xm46,420r-8,l29,424r-5,l7,442r,2l5,448r,2l2,454r,2l,458r,10l2,468r,2l5,470r,2l12,472r,-4l14,466r,-6l17,458r,-4l31,438r41,l67,434r-2,-4l58,424r-5,-2l50,422r-4,-2xm163,462r-19,l151,466r5,l163,462xm118,346r-5,l106,348r-10,4l84,364r-7,12l77,396r5,14l86,418r5,4l96,430r22,20l132,460r5,2l168,462r5,-4l180,454r4,-6l149,448r-10,-4l132,438r-5,-2l122,430r-7,-6l101,410,91,390r,-14l103,364r3,l108,362r44,l137,352r-5,-4l125,348r-7,-2xm152,362r-34,l120,364r5,l130,370r4,l137,374r5,2l154,388r7,6l163,398r5,4l170,408r3,2l173,412r2,6l178,420r,12l175,434r,2l170,442r-2,4l163,448r21,l185,446r5,-4l192,434r,-20l187,402,173,382,158,366r-6,-4xm194,304r-24,l238,372r-17,18l218,390r,4l226,400r2,l268,360r-18,l194,304xm271,342r-5,l250,360r18,l276,352r,-4l274,348r,-2l271,346r,-4xm173,280r-5,l168,282r-2,l166,286r-3,l163,288r-2,l161,292r-7,34l154,330r2,l156,334r2,l158,336r3,l163,334r,-4l170,304r24,l173,282r,-2xm295,328r-9,l286,330r7,l295,328xm300,326r-17,l283,328r15,l300,326xm323,256r-30,l298,258r2,l302,262r3,l314,270r3,6l317,292r-3,2l312,300r-14,14l295,314r-2,2l290,316r-2,4l281,320r,6l302,326r3,-2l310,322r16,-18l331,294r3,-6l334,270r-5,-8l323,256xm379,288r-5,l374,290r3,l379,288xm312,120r-5,l300,126r,6l372,288r10,l382,286r2,l384,282r2,-2l386,278r-2,l312,122r,-2xm257,198r-5,l211,240r,6l214,246r36,36l250,286r7,l259,282r,-2l274,266r-20,l230,242r32,-34l264,208r-2,-2l262,204r-3,-2l257,202r,-4xm300,240r-10,l276,246r-5,6l264,256r-5,6l259,264r-2,l254,266r20,l276,264r5,-2l283,258r7,l293,256r30,l319,252r-2,-6l307,242r-5,l300,240xm393,108r-26,l434,174r-16,20l415,194r,2l418,196r,2l422,204r5,l467,162r-21,l393,108xm468,146r-5,l446,162r21,l473,156r,-6l470,150r,-2l468,148r,-2xm370,84r-5,l365,86r-3,l362,88r-2,l360,90r-2,l358,96r-8,34l350,134r3,l353,136r2,l355,138r3,l360,136r,-2l367,108r26,l370,84xm458,r-4,l451,2r-2,l446,4r-2,l427,22r-2,4l422,34r,8l420,48r2,4l422,58r15,28l454,102r4,4l461,110r9,6l473,118r9,4l485,122r5,2l502,124r2,-2l509,120r2,l518,112r8,-4l487,108r-5,-2l478,100r-5,-2l463,88r,-6l466,78r-12,l449,74r-3,-4l442,64r-5,-8l437,50r-3,-4l437,40r,-4l442,26,454,14r4,l458,12r3,l463,10r3,l466,6,458,xm523,56r-29,l497,58r5,l509,64r5,6l514,74r4,4l518,88r-2,6l516,96r-5,4l509,106r-5,l502,108r24,l528,100r5,-10l533,74,523,56xm504,40r-22,l478,42,463,58r,2l456,66r,4l454,72r,6l466,78r,-4l468,74r,-2l473,66r,-2l475,64r3,-4l480,58r5,l487,56r36,l518,52r-2,-4l511,46r-2,-4l504,40xm494,38r-2,l487,40r12,l494,3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19" w:line="360" w:lineRule="auto"/>
        <w:ind w:left="479" w:right="390"/>
        <w:jc w:val="both"/>
      </w:pPr>
      <w:r>
        <w:pict>
          <v:shape id="_x0000_s1081" style="position:absolute;left:0;text-align:left;margin-left:410.4pt;margin-top:-108.9pt;width:19.95pt;height:.75pt;z-index:251665408;mso-position-horizontal-relative:page" coordorigin="8208,-2178" coordsize="399,15" path="m8599,-2178r-384,l8210,-2175r-2,4l8210,-2166r5,3l8599,-2163r5,-3l8606,-2171r-2,-4l8599,-2178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410.4pt;margin-top:-90.75pt;width:19.95pt;height:.75pt;z-index:251666432;mso-position-horizontal-relative:page" coordorigin="8208,-1815" coordsize="399,15" path="m8599,-1815r-384,l8210,-1813r-2,5l8210,-1803r5,2l8599,-1801r5,-2l8606,-1808r-2,-5l8599,-1815xe" fillcolor="black" stroked="f">
            <v:path arrowok="t"/>
            <w10:wrap anchorx="page"/>
          </v:shape>
        </w:pict>
      </w:r>
      <w:r>
        <w:t>The comparative table figure shows that cash and bank balance to total deposits ratio</w:t>
      </w:r>
      <w:r>
        <w:rPr>
          <w:spacing w:val="1"/>
        </w:rPr>
        <w:t xml:space="preserve"> </w:t>
      </w:r>
      <w:r>
        <w:t>of banks have in fluctuating trend throughout from the study period. The means ratio</w:t>
      </w:r>
      <w:r>
        <w:rPr>
          <w:spacing w:val="1"/>
        </w:rPr>
        <w:t xml:space="preserve"> </w:t>
      </w:r>
      <w:r>
        <w:t>of Public sector banks appeared greater than Private sector banks, which indicates that</w:t>
      </w:r>
      <w:r>
        <w:rPr>
          <w:spacing w:val="-57"/>
        </w:rPr>
        <w:t xml:space="preserve"> </w:t>
      </w:r>
      <w:r>
        <w:t>the former is more efficient in paying the immediate obligation. Higher CV of ratio in</w:t>
      </w:r>
      <w:r>
        <w:rPr>
          <w:spacing w:val="1"/>
        </w:rPr>
        <w:t xml:space="preserve"> </w:t>
      </w:r>
      <w:r>
        <w:t>Public sector banks as compared to Private sector banks signifies greater variation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ratios.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8"/>
        </w:numPr>
        <w:tabs>
          <w:tab w:val="left" w:pos="1199"/>
          <w:tab w:val="left" w:pos="1200"/>
        </w:tabs>
        <w:ind w:hanging="721"/>
      </w:pPr>
      <w:bookmarkStart w:id="21" w:name="_TOC_250004"/>
      <w:r>
        <w:t>Activity</w:t>
      </w:r>
      <w:r>
        <w:rPr>
          <w:spacing w:val="-7"/>
        </w:rPr>
        <w:t xml:space="preserve"> </w:t>
      </w:r>
      <w:bookmarkEnd w:id="21"/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Activity ratios are calculated to evaluate the efficiency of the firm in managing and</w:t>
      </w:r>
      <w:r>
        <w:rPr>
          <w:spacing w:val="1"/>
        </w:rPr>
        <w:t xml:space="preserve"> </w:t>
      </w:r>
      <w:r>
        <w:t>utilizing its</w:t>
      </w:r>
      <w:r>
        <w:rPr>
          <w:spacing w:val="1"/>
        </w:rPr>
        <w:t xml:space="preserve"> </w:t>
      </w:r>
      <w:r>
        <w:t>assets.</w:t>
      </w:r>
      <w:r>
        <w:rPr>
          <w:spacing w:val="1"/>
        </w:rPr>
        <w:t xml:space="preserve"> </w:t>
      </w:r>
      <w:r>
        <w:t>Higher rate of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 high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management of the firm. To measure the activity position of Public sector banks and</w:t>
      </w:r>
      <w:r>
        <w:rPr>
          <w:spacing w:val="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calculated: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  <w:ind w:hanging="721"/>
      </w:pPr>
      <w:r>
        <w:t>Loan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6"/>
        <w:jc w:val="both"/>
      </w:pPr>
      <w:r>
        <w:t>This ratio measures the bank’s ability to utilize the depositor’s funds to earn profit by</w:t>
      </w:r>
      <w:r>
        <w:rPr>
          <w:spacing w:val="1"/>
        </w:rPr>
        <w:t xml:space="preserve"> </w:t>
      </w:r>
      <w:r>
        <w:t>providing loan. A high ratio denotes higher efficiency to utilize depositor’s fund. It is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as: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6"/>
        </w:rPr>
      </w:pPr>
    </w:p>
    <w:p w:rsidR="00416821" w:rsidRDefault="00416821" w:rsidP="00416821">
      <w:pPr>
        <w:pStyle w:val="BodyText"/>
        <w:spacing w:before="90" w:line="247" w:lineRule="auto"/>
        <w:ind w:left="1449" w:right="6158" w:hanging="250"/>
      </w:pPr>
      <w:r>
        <w:rPr>
          <w:u w:val="single"/>
        </w:rPr>
        <w:t>Loan and Advance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</w:t>
      </w:r>
    </w:p>
    <w:p w:rsidR="00416821" w:rsidRDefault="00416821" w:rsidP="00416821">
      <w:pPr>
        <w:pStyle w:val="BodyText"/>
        <w:spacing w:before="4"/>
        <w:rPr>
          <w:sz w:val="26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4.4</w:t>
      </w:r>
    </w:p>
    <w:p w:rsidR="00416821" w:rsidRDefault="00416821" w:rsidP="00416821">
      <w:pPr>
        <w:spacing w:before="137"/>
        <w:ind w:left="464" w:right="380"/>
        <w:jc w:val="center"/>
        <w:rPr>
          <w:b/>
          <w:sz w:val="24"/>
        </w:rPr>
      </w:pPr>
      <w:r>
        <w:rPr>
          <w:b/>
          <w:sz w:val="24"/>
        </w:rPr>
        <w:t>Loan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Heading4"/>
        <w:spacing w:before="140"/>
      </w:pPr>
      <w:r>
        <w:t>(In</w:t>
      </w:r>
      <w:r>
        <w:rPr>
          <w:spacing w:val="-7"/>
        </w:rPr>
        <w:t xml:space="preserve"> </w:t>
      </w:r>
      <w:r>
        <w:t>percentage)</w:t>
      </w:r>
    </w:p>
    <w:p w:rsidR="00416821" w:rsidRDefault="00416821" w:rsidP="00416821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919"/>
        <w:gridCol w:w="1005"/>
        <w:gridCol w:w="1007"/>
        <w:gridCol w:w="832"/>
        <w:gridCol w:w="899"/>
        <w:gridCol w:w="933"/>
        <w:gridCol w:w="1065"/>
        <w:gridCol w:w="803"/>
      </w:tblGrid>
      <w:tr w:rsidR="00416821" w:rsidTr="007004E9">
        <w:trPr>
          <w:trHeight w:val="827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  <w:p w:rsidR="00416821" w:rsidRDefault="00416821" w:rsidP="007004E9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3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43.43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46.29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108.86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66.19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54.12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3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77.61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74.48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68.74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59.43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51.90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121.29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77.54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80.45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71.01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76.15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56.91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49.77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117.42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74.70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50.37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81.97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78.01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70.12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3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52.73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45.97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104.85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67.85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3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77.66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66.55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60.08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53.77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101.03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73.63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48.86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74.33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74.71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65.97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59.40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56.67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94.86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70.31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64.74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70.46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74.06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93.88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74.38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77.45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77.44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64.27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73.05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919" w:type="dxa"/>
          </w:tcPr>
          <w:p w:rsidR="00416821" w:rsidRDefault="00416821" w:rsidP="007004E9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005" w:type="dxa"/>
          </w:tcPr>
          <w:p w:rsidR="00416821" w:rsidRDefault="00416821" w:rsidP="007004E9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55.96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90.96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71.72</w:t>
            </w:r>
          </w:p>
        </w:tc>
        <w:tc>
          <w:tcPr>
            <w:tcW w:w="899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72.03</w:t>
            </w:r>
          </w:p>
        </w:tc>
        <w:tc>
          <w:tcPr>
            <w:tcW w:w="933" w:type="dxa"/>
          </w:tcPr>
          <w:p w:rsidR="00416821" w:rsidRDefault="00416821" w:rsidP="007004E9">
            <w:pPr>
              <w:pStyle w:val="TableParagraph"/>
              <w:spacing w:line="270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78.67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76.53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75.74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74" w:right="1164"/>
              <w:jc w:val="center"/>
              <w:rPr>
                <w:sz w:val="24"/>
              </w:rPr>
            </w:pPr>
            <w:r>
              <w:rPr>
                <w:sz w:val="24"/>
              </w:rPr>
              <w:t>71.79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97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60" w:right="1146"/>
              <w:jc w:val="center"/>
              <w:rPr>
                <w:sz w:val="24"/>
              </w:rPr>
            </w:pPr>
            <w:r>
              <w:rPr>
                <w:sz w:val="24"/>
              </w:rPr>
              <w:t>69.63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72" w:right="1165"/>
              <w:jc w:val="center"/>
              <w:rPr>
                <w:sz w:val="24"/>
              </w:rPr>
            </w:pPr>
            <w:r>
              <w:rPr>
                <w:sz w:val="24"/>
              </w:rPr>
              <w:t>13.28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97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59" w:right="1146"/>
              <w:jc w:val="center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2931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73" w:right="1165"/>
              <w:jc w:val="center"/>
              <w:rPr>
                <w:sz w:val="24"/>
              </w:rPr>
            </w:pPr>
            <w:r>
              <w:rPr>
                <w:sz w:val="24"/>
              </w:rPr>
              <w:t>18.5</w:t>
            </w:r>
          </w:p>
        </w:tc>
        <w:tc>
          <w:tcPr>
            <w:tcW w:w="832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97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59" w:right="1146"/>
              <w:jc w:val="center"/>
              <w:rPr>
                <w:sz w:val="24"/>
              </w:rPr>
            </w:pPr>
            <w:r>
              <w:rPr>
                <w:sz w:val="24"/>
              </w:rPr>
              <w:t>6.70</w:t>
            </w:r>
          </w:p>
        </w:tc>
        <w:tc>
          <w:tcPr>
            <w:tcW w:w="803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16821" w:rsidRDefault="00416821" w:rsidP="00416821">
      <w:pPr>
        <w:pStyle w:val="BodyText"/>
        <w:spacing w:before="6"/>
        <w:rPr>
          <w:b/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388"/>
        <w:jc w:val="both"/>
      </w:pPr>
      <w:r>
        <w:t>The table4.4 depicts that    the ratio in the six banks is slightly fluctuated throughout</w:t>
      </w:r>
      <w:r>
        <w:rPr>
          <w:spacing w:val="1"/>
        </w:rPr>
        <w:t xml:space="preserve"> </w:t>
      </w:r>
      <w:r>
        <w:t>the study period. And also compare mean, standard deviation and CV of Public sector</w:t>
      </w:r>
      <w:r>
        <w:rPr>
          <w:spacing w:val="1"/>
        </w:rPr>
        <w:t xml:space="preserve"> </w:t>
      </w:r>
      <w:r>
        <w:t>banks and Private sector banks. Mean ratio of Public sector banks came higher than</w:t>
      </w:r>
      <w:r>
        <w:rPr>
          <w:spacing w:val="1"/>
        </w:rPr>
        <w:t xml:space="preserve"> </w:t>
      </w:r>
      <w:r>
        <w:t>that of Private sector banks (i.e. 71.79&gt;69.63) which means that Public sector banks</w:t>
      </w:r>
      <w:r>
        <w:rPr>
          <w:spacing w:val="1"/>
        </w:rPr>
        <w:t xml:space="preserve"> </w:t>
      </w:r>
      <w:r>
        <w:t>has the greater ability to repay the deposit i.e. Public sector banks is more efficient to</w:t>
      </w:r>
      <w:r>
        <w:rPr>
          <w:spacing w:val="1"/>
        </w:rPr>
        <w:t xml:space="preserve"> </w:t>
      </w:r>
      <w:r>
        <w:t>serve the customers from liquidity point. CV the ratios remained lower in Private</w:t>
      </w:r>
      <w:r>
        <w:rPr>
          <w:spacing w:val="1"/>
        </w:rPr>
        <w:t xml:space="preserve"> </w:t>
      </w:r>
      <w:r>
        <w:t>sector banks, which signifies greater consistency in it. Loan and advances are interest-</w:t>
      </w:r>
      <w:r>
        <w:rPr>
          <w:spacing w:val="-57"/>
        </w:rPr>
        <w:t xml:space="preserve"> </w:t>
      </w:r>
      <w:r>
        <w:t>earning assets, so the management of Private sector banks suggested increasing the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total deposits.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4.4</w:t>
      </w:r>
    </w:p>
    <w:p w:rsidR="00416821" w:rsidRDefault="00416821" w:rsidP="00416821">
      <w:pPr>
        <w:spacing w:before="137"/>
        <w:ind w:left="460" w:right="380"/>
        <w:jc w:val="center"/>
        <w:rPr>
          <w:b/>
          <w:sz w:val="24"/>
        </w:rPr>
      </w:pPr>
      <w:r w:rsidRPr="00B541BE">
        <w:pict>
          <v:group id="_x0000_s1084" style="position:absolute;left:0;text-align:left;margin-left:132.35pt;margin-top:50.45pt;width:281.2pt;height:208pt;z-index:251668480;mso-position-horizontal-relative:page" coordorigin="2647,1009" coordsize="5624,4160">
            <v:shape id="_x0000_s1085" style="position:absolute;left:2647;top:1009;width:5624;height:4160" coordorigin="2647,1009" coordsize="5624,4160" path="m8270,5103r-7,l8263,5096r-5546,l2717,1016r-7,l2710,1009r-63,l2647,1023r55,l2702,1417r-55,l2647,1431r55,l2702,1825r-55,l2647,1839r55,l2702,2235r-55,l2647,2250r55,l2702,2643r-55,l2647,2658r55,l2702,3051r-55,l2647,3066r55,l2702,3462r-55,l2647,3476r55,l2702,3870r-55,l2647,3884r55,l2702,4280r-55,l2647,4295r55,l2702,4688r-55,l2647,4703r55,l2702,5096r-55,l2647,5111r55,l2702,5168r15,l2717,5111r679,l3396,5168r14,l3410,5111r680,l4090,5168r14,l4104,5111r682,l4786,5168r14,l4800,5111r679,l5479,5168r15,l5494,5111r679,l6173,5168r14,l6187,5111r679,l6866,5168r15,l6881,5111r681,l7562,5168r15,l7577,5111r679,l8256,5168r14,l8270,5103xe" fillcolor="#858585" stroked="f">
              <v:path arrowok="t"/>
            </v:shape>
            <v:shape id="_x0000_s1086" style="position:absolute;left:3033;top:1493;width:4906;height:2369" coordorigin="3034,1494" coordsize="4906,2369" o:spt="100" adj="0,,0" path="m3751,1494r-14,5l3732,1503r-2,8l3036,3831r-2,12l3041,3855r9,5l3062,3863r12,-8l3079,3846,3763,1557r-26,-22l3773,1525r21,l3766,1501r-8,-5l3751,1494xm4428,2114r691,1396l5122,3517r7,5l5146,3522r7,-5l5158,3512r12,-21l5158,3491r-39,-3l5139,3454,4477,2115r-47,l4428,2114xm5139,3454r-20,34l5158,3491r-19,-37xm5839,2295r-14,l5815,2305,5139,3454r19,37l5170,3491,5840,2351r-20,-20l5854,2329r22,l5849,2303r-5,-5l5839,2295xm5876,2329r-22,l5840,2351r674,660l6516,3015r7,3l6535,3018r5,-3l6545,3011r24,-29l6511,2982r14,-17l5876,2329xm6525,2965r-14,17l6542,2982r-17,-17xm7226,2139r-14,l7205,2149r-680,816l6542,2982r27,l7225,2194r-18,-14l7238,2178r38,l7236,2147r-10,-8xm7276,2178r-38,l7225,2194r676,531l7910,2732r15,-2l7932,2723r7,-10l7937,2699r-7,-8l7276,2178xm5854,2329r-34,2l5840,2351r14,-22xm7238,2178r-31,2l7225,2194r13,-16xm4426,2108r2,6l4430,2115r-4,-7xm4474,2108r-48,l4430,2115r47,l4474,2108xm3794,1525r-21,l3763,1557r665,557l4426,2108r48,l4464,2089r-2,-2l4462,2084r-3,-2l3794,1525xm3773,1525r-36,10l3763,1557r10,-32xe" fillcolor="#497dba" stroked="f">
              <v:stroke joinstyle="round"/>
              <v:formulas/>
              <v:path arrowok="t" o:connecttype="segments"/>
            </v:shape>
            <v:shape id="_x0000_s1087" style="position:absolute;left:3033;top:1781;width:4906;height:2124" coordorigin="3034,1782" coordsize="4906,2124" o:spt="100" adj="0,,0" path="m3781,1813r-11,l3753,1851r673,1193l4426,3047r2,2l5122,3779r4,4l5131,3786r3,l5830,3906r7,l5846,3903r5,-4l5877,3870r-59,l5826,3861,5183,3750r-30,l5141,3743r5,l4459,3020r2,l3781,1813xm5826,3861r-8,9l5837,3863r-11,-2xm7925,1861r-15,l7901,1868r-694,555l6511,3097r-685,764l5837,3863r-19,7l5877,3870r668,-744l7236,2451r694,-549l7937,1895r2,-15l7925,1861xm5141,3743r12,7l5147,3744r-6,-1xm5147,3744r6,6l5183,3750r-36,-6xm5146,3743r-5,l5147,3744r-1,-1xm3758,1782r-16,l3734,1787r-2,7l3038,3308r-4,12l3038,3332r10,5l3060,3342r12,-5l3077,3327,3753,1851r-21,-38l3781,1813r-11,-19l3766,1787r-8,-5xm4461,3020r-2,l4464,3025r-3,-5xm3770,1813r-38,l3753,1851r17,-38xe" fillcolor="#bd4a47" stroked="f">
              <v:stroke joinstyle="round"/>
              <v:formulas/>
              <v:path arrowok="t" o:connecttype="segments"/>
            </v:shape>
            <v:shape id="_x0000_s1088" style="position:absolute;left:3050;top:2504;width:4872;height:680" coordorigin="3050,2504" coordsize="4872,680" o:spt="100" adj="0,,0" path="m7922,2634r-2,-5l7915,2627,3058,3169r-5,2l3050,3176r3,5l3058,3183,7915,2641r5,-2l7922,2634xm7922,2511r-2,-4l7915,2504,3058,2768r-5,3l3050,2775r3,5l3058,2783,7915,2519r5,-3l7922,2511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2647;top:1009;width:5624;height:4160" filled="f" stroked="f">
              <v:textbox inset="0,0,0,0">
                <w:txbxContent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8"/>
                      <w:rPr>
                        <w:sz w:val="25"/>
                      </w:rPr>
                    </w:pPr>
                  </w:p>
                  <w:p w:rsidR="00416821" w:rsidRDefault="00416821" w:rsidP="00416821">
                    <w:pPr>
                      <w:ind w:left="345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0.3787x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69.055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1"/>
                      </w:rPr>
                    </w:pPr>
                  </w:p>
                  <w:p w:rsidR="00416821" w:rsidRDefault="00416821" w:rsidP="00416821">
                    <w:pPr>
                      <w:ind w:right="10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0.1848x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71.209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090" style="position:absolute;left:0;text-align:left;margin-left:427.7pt;margin-top:131.8pt;width:21.4pt;height:2.2pt;z-index:251669504;mso-position-horizontal-relative:page" coordorigin="8554,2636" coordsize="428,44" path="m8971,2636r-396,l8563,2636r-9,10l8554,2670r9,9l8971,2679r10,-9l8981,2646r-10,-10xe" fillcolor="#497dba" stroked="f">
            <v:path arrowok="t"/>
            <w10:wrap anchorx="page"/>
          </v:shape>
        </w:pict>
      </w:r>
      <w:r w:rsidRPr="00B541BE">
        <w:pict>
          <v:shape id="_x0000_s1091" style="position:absolute;left:0;text-align:left;margin-left:427.7pt;margin-top:149.8pt;width:21.4pt;height:2.2pt;z-index:251670528;mso-position-horizontal-relative:page" coordorigin="8554,2996" coordsize="428,44" path="m8971,2996r-396,l8563,2996r-9,10l8554,3030r9,9l8971,3039r10,-9l8981,3006r-10,-10xe" fillcolor="#bd4a47" stroked="f">
            <v:path arrowok="t"/>
            <w10:wrap anchorx="page"/>
          </v:shape>
        </w:pict>
      </w:r>
      <w:r w:rsidRPr="00B541BE">
        <w:pict>
          <v:shape id="_x0000_s1094" style="position:absolute;left:0;text-align:left;margin-left:109.2pt;margin-top:39.3pt;width:413.3pt;height:241.45pt;z-index:251673600;mso-position-horizontal-relative:page" coordorigin="2184,786" coordsize="8266,4829" o:spt="100" adj="0,,0" path="m10440,786r-8249,l2186,788r-2,5l2184,5607r2,5l2191,5615r8249,l10447,5612r3,-5l2198,5607r-7,-7l2198,5600r,-4797l2191,803r7,-10l10450,793r-3,-5l10440,786xm2198,5600r-7,l2198,5607r,-7xm10433,5600r-8235,l2198,5607r8235,l10433,5600xm10433,793r,4814l10440,5600r10,l10450,803r-10,l10433,793xm10450,5600r-10,l10433,5607r17,l10450,5600xm2198,793r-7,10l2198,803r,-10xm10433,793r-8235,l2198,803r8235,l10433,793xm10450,793r-17,l10440,803r10,l10450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296" style="position:absolute;margin-left:116.05pt;margin-top:13.95pt;width:396.5pt;height:227.4pt;z-index:-251542528;mso-wrap-distance-left:0;mso-wrap-distance-right:0;mso-position-horizontal-relative:page" coordorigin="2321,279" coordsize="7930,4548">
            <v:shape id="_x0000_s1297" type="#_x0000_t202" style="position:absolute;left:2320;top:279;width:222;height:3063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416821" w:rsidRDefault="00416821" w:rsidP="00416821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78</w:t>
                    </w:r>
                  </w:p>
                  <w:p w:rsidR="00416821" w:rsidRDefault="00416821" w:rsidP="00416821">
                    <w:pPr>
                      <w:spacing w:before="16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76</w:t>
                    </w:r>
                  </w:p>
                  <w:p w:rsidR="00416821" w:rsidRDefault="00416821" w:rsidP="00416821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74</w:t>
                    </w:r>
                  </w:p>
                  <w:p w:rsidR="00416821" w:rsidRDefault="00416821" w:rsidP="00416821">
                    <w:pPr>
                      <w:spacing w:before="16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</w:t>
                    </w:r>
                  </w:p>
                  <w:p w:rsidR="00416821" w:rsidRDefault="00416821" w:rsidP="00416821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416821" w:rsidRDefault="00416821" w:rsidP="00416821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68</w:t>
                    </w:r>
                  </w:p>
                  <w:p w:rsidR="00416821" w:rsidRDefault="00416821" w:rsidP="00416821">
                    <w:pPr>
                      <w:spacing w:before="166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</w:t>
                    </w:r>
                  </w:p>
                </w:txbxContent>
              </v:textbox>
            </v:shape>
            <v:shape id="_x0000_s1298" type="#_x0000_t202" style="position:absolute;left:9000;top:1920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299" type="#_x0000_t202" style="position:absolute;left:2320;top:3550;width:222;height:101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  <w:p w:rsidR="00416821" w:rsidRDefault="00416821" w:rsidP="00416821">
                    <w:pPr>
                      <w:spacing w:before="16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  <w:p w:rsidR="00416821" w:rsidRDefault="00416821" w:rsidP="00416821">
                    <w:pPr>
                      <w:spacing w:before="16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300" type="#_x0000_t202" style="position:absolute;left:2714;top:4628;width:556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2008/092009/102010/112011/122012/132013/142014/152015/16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94" w:line="360" w:lineRule="auto"/>
        <w:ind w:left="480" w:right="388"/>
        <w:jc w:val="both"/>
      </w:pPr>
      <w:r>
        <w:pict>
          <v:shape id="_x0000_s1092" style="position:absolute;left:0;text-align:left;margin-left:428.4pt;margin-top:-120.6pt;width:19.95pt;height:.75pt;z-index:251671552;mso-position-horizontal-relative:page" coordorigin="8568,-2412" coordsize="399,15" path="m8959,-2412r-384,l8570,-2409r-2,5l8570,-2400r5,3l8959,-2397r5,-3l8966,-2404r-2,-5l8959,-2412xe" fillcolor="black" stroked="f">
            <v:path arrowok="t"/>
            <w10:wrap anchorx="page"/>
          </v:shape>
        </w:pict>
      </w:r>
      <w:r>
        <w:pict>
          <v:shape id="_x0000_s1093" style="position:absolute;left:0;text-align:left;margin-left:428.4pt;margin-top:-102.45pt;width:19.95pt;height:.75pt;z-index:251672576;mso-position-horizontal-relative:page" coordorigin="8568,-2049" coordsize="399,15" path="m8959,-2049r-384,l8570,-2047r-2,5l8570,-2037r5,2l8959,-2035r5,-2l8966,-2042r-2,-5l8959,-2049xe" fillcolor="black" stroked="f">
            <v:path arrowok="t"/>
            <w10:wrap anchorx="page"/>
          </v:shape>
        </w:pict>
      </w:r>
      <w:r>
        <w:t>Figure 4.4 shows the trend of loan and advance to total deposit ratio of public and</w:t>
      </w:r>
      <w:r>
        <w:rPr>
          <w:spacing w:val="1"/>
        </w:rPr>
        <w:t xml:space="preserve"> </w:t>
      </w:r>
      <w:r>
        <w:t>private Nepalese commercial bank for the period of 2008/09 to 2015/16. In this figure</w:t>
      </w:r>
      <w:r>
        <w:rPr>
          <w:spacing w:val="1"/>
        </w:rPr>
        <w:t xml:space="preserve"> </w:t>
      </w:r>
      <w:r>
        <w:t>ratios trend is fluctuated. Private sectors bank's trend after second year is decreasing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2013/14</w:t>
      </w:r>
      <w:r>
        <w:rPr>
          <w:spacing w:val="-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</w:pPr>
      <w:r>
        <w:t>Investment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This ratio measures how much the banks are successful in mobilizing total deposits on</w:t>
      </w:r>
      <w:r>
        <w:rPr>
          <w:spacing w:val="-57"/>
        </w:rPr>
        <w:t xml:space="preserve"> </w:t>
      </w:r>
      <w:r>
        <w:t>investments.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>bills,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bonds,</w:t>
      </w:r>
      <w:r>
        <w:rPr>
          <w:spacing w:val="1"/>
        </w:rPr>
        <w:t xml:space="preserve"> </w:t>
      </w:r>
      <w:r>
        <w:t>company’s shares and other investment. High ratio indicates high efficiency and low</w:t>
      </w:r>
      <w:r>
        <w:rPr>
          <w:spacing w:val="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indicates banks inability</w:t>
      </w:r>
      <w:r>
        <w:rPr>
          <w:spacing w:val="-8"/>
        </w:rPr>
        <w:t xml:space="preserve"> </w:t>
      </w:r>
      <w:r>
        <w:t>to utilize</w:t>
      </w:r>
      <w:r>
        <w:rPr>
          <w:spacing w:val="-1"/>
        </w:rPr>
        <w:t xml:space="preserve"> </w:t>
      </w:r>
      <w:r>
        <w:t>deposit.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2995" w:right="2897" w:firstLine="1164"/>
      </w:pPr>
      <w:r>
        <w:t>Table</w:t>
      </w:r>
      <w:r>
        <w:rPr>
          <w:spacing w:val="60"/>
        </w:rPr>
        <w:t xml:space="preserve"> </w:t>
      </w:r>
      <w:r>
        <w:t>4.5</w:t>
      </w:r>
      <w:r>
        <w:rPr>
          <w:spacing w:val="1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4" w:after="1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924"/>
        <w:gridCol w:w="991"/>
        <w:gridCol w:w="1008"/>
        <w:gridCol w:w="830"/>
        <w:gridCol w:w="904"/>
        <w:gridCol w:w="914"/>
        <w:gridCol w:w="1065"/>
        <w:gridCol w:w="806"/>
      </w:tblGrid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3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3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3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23.89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12.31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9.88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15.36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11.83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15.42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10.65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12.63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13.95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10.55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11.60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12.36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8.39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17.54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12.76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11.92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3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17.28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8.57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17.95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3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13.22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10.79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26.52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23.86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20.39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10.82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14.92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11.43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13.36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30.89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16.23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20.16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9.59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12.82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9.54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28.71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28.43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3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16.79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24.64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10.96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3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7.89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3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11.32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3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10.06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20.70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t>27.50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13.74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20.65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11.81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14.65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11.24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14.36</w:t>
            </w:r>
          </w:p>
        </w:tc>
        <w:tc>
          <w:tcPr>
            <w:tcW w:w="991" w:type="dxa"/>
          </w:tcPr>
          <w:p w:rsidR="00416821" w:rsidRDefault="00416821" w:rsidP="007004E9">
            <w:pPr>
              <w:pStyle w:val="TableParagraph"/>
              <w:spacing w:line="270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29.58</w:t>
            </w:r>
          </w:p>
        </w:tc>
        <w:tc>
          <w:tcPr>
            <w:tcW w:w="914" w:type="dxa"/>
          </w:tcPr>
          <w:p w:rsidR="00416821" w:rsidRDefault="00416821" w:rsidP="007004E9">
            <w:pPr>
              <w:pStyle w:val="TableParagraph"/>
              <w:spacing w:line="270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29.91</w:t>
            </w:r>
          </w:p>
        </w:tc>
        <w:tc>
          <w:tcPr>
            <w:tcW w:w="1065" w:type="dxa"/>
          </w:tcPr>
          <w:p w:rsidR="00416821" w:rsidRDefault="00416821" w:rsidP="007004E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26.32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28.60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92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69" w:right="1161"/>
              <w:jc w:val="center"/>
              <w:rPr>
                <w:sz w:val="24"/>
              </w:rPr>
            </w:pPr>
            <w:r>
              <w:rPr>
                <w:sz w:val="24"/>
              </w:rPr>
              <w:t>18.54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8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51" w:right="1142"/>
              <w:jc w:val="center"/>
              <w:rPr>
                <w:sz w:val="24"/>
              </w:rPr>
            </w:pPr>
            <w:r>
              <w:rPr>
                <w:sz w:val="24"/>
              </w:rPr>
              <w:t>13.69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292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68" w:right="1162"/>
              <w:jc w:val="center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8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50" w:right="1142"/>
              <w:jc w:val="center"/>
              <w:rPr>
                <w:sz w:val="24"/>
              </w:rPr>
            </w:pPr>
            <w:r>
              <w:rPr>
                <w:sz w:val="24"/>
              </w:rPr>
              <w:t>0.85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292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68" w:right="1162"/>
              <w:jc w:val="center"/>
              <w:rPr>
                <w:sz w:val="24"/>
              </w:rPr>
            </w:pPr>
            <w:r>
              <w:rPr>
                <w:sz w:val="24"/>
              </w:rPr>
              <w:t>10.65</w:t>
            </w:r>
          </w:p>
        </w:tc>
        <w:tc>
          <w:tcPr>
            <w:tcW w:w="83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83" w:type="dxa"/>
            <w:gridSpan w:val="3"/>
          </w:tcPr>
          <w:p w:rsidR="00416821" w:rsidRDefault="00416821" w:rsidP="007004E9">
            <w:pPr>
              <w:pStyle w:val="TableParagraph"/>
              <w:spacing w:line="270" w:lineRule="exact"/>
              <w:ind w:left="1151" w:right="1142"/>
              <w:jc w:val="center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w="806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16821" w:rsidRDefault="00416821" w:rsidP="00416821">
      <w:pPr>
        <w:pStyle w:val="BodyText"/>
        <w:spacing w:before="9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Table</w:t>
      </w:r>
      <w:r>
        <w:rPr>
          <w:spacing w:val="1"/>
        </w:rPr>
        <w:t xml:space="preserve"> </w:t>
      </w:r>
      <w:r>
        <w:t>4.5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Nepalese commercial bank for the period of 2008/09 to 2015/16. At sample period</w:t>
      </w:r>
      <w:r>
        <w:rPr>
          <w:spacing w:val="1"/>
        </w:rPr>
        <w:t xml:space="preserve"> </w:t>
      </w:r>
      <w:r>
        <w:t>average investment to total deposit ratio of Government owner bank has higher than</w:t>
      </w:r>
      <w:r>
        <w:rPr>
          <w:spacing w:val="1"/>
        </w:rPr>
        <w:t xml:space="preserve"> </w:t>
      </w:r>
      <w:r>
        <w:t>private sector banks. In table no. 4.5 also presented the S.D and CV of public and</w:t>
      </w:r>
      <w:r>
        <w:rPr>
          <w:spacing w:val="1"/>
        </w:rPr>
        <w:t xml:space="preserve"> </w:t>
      </w:r>
      <w:r>
        <w:t>private commercial banks. High ratio indicates high efficiency and low ratio indicates</w:t>
      </w:r>
      <w:r>
        <w:rPr>
          <w:spacing w:val="1"/>
        </w:rPr>
        <w:t xml:space="preserve"> </w:t>
      </w:r>
      <w:r>
        <w:t>banks inability to utilize deposit.</w:t>
      </w:r>
      <w:r>
        <w:rPr>
          <w:spacing w:val="60"/>
        </w:rPr>
        <w:t xml:space="preserve"> </w:t>
      </w:r>
      <w:r>
        <w:t>So we can say that investment to total deposit ratio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4.5</w:t>
      </w:r>
    </w:p>
    <w:p w:rsidR="00416821" w:rsidRDefault="00416821" w:rsidP="00416821">
      <w:pPr>
        <w:spacing w:before="137"/>
        <w:ind w:left="460" w:right="380"/>
        <w:jc w:val="center"/>
        <w:rPr>
          <w:b/>
          <w:sz w:val="24"/>
        </w:rPr>
      </w:pPr>
      <w:r w:rsidRPr="00B541BE">
        <w:pict>
          <v:group id="_x0000_s1095" style="position:absolute;left:0;text-align:left;margin-left:133.1pt;margin-top:50.45pt;width:279.85pt;height:208.1pt;z-index:251674624;mso-position-horizontal-relative:page" coordorigin="2662,1009" coordsize="5597,4162">
            <v:shape id="_x0000_s1096" style="position:absolute;left:2661;top:1009;width:5597;height:4162" coordorigin="2662,1009" coordsize="5597,4162" path="m8258,5106r-7,l8251,5099r-5520,l2731,1016r-7,l2724,1009r-62,l2662,1023r55,l2717,1592r-55,l2662,1607r55,l2717,2178r-55,l2662,2192r55,l2717,2761r-55,l2662,2775r55,l2717,3347r-55,l2662,3361r55,l2717,3930r-55,l2662,3944r55,l2717,4515r-55,l2662,4530r55,l2717,5099r-55,l2662,5113r55,l2717,5171r14,l2731,5113r677,l3408,5171r14,l3422,5113r677,l4099,5171r15,l4114,5113r676,l4790,5171r15,l4805,5113r677,l5482,5171r14,l5496,5113r674,l6170,5171r15,l6185,5113r677,l6862,5171r14,l6876,5113r677,l7553,5171r14,l7567,5113r677,l8244,5171r14,l8258,5106xe" fillcolor="#858585" stroked="f">
              <v:path arrowok="t"/>
            </v:shape>
            <v:shape id="_x0000_s1097" style="position:absolute;left:3045;top:2201;width:4882;height:1570" coordorigin="3046,2202" coordsize="4882,1570" o:spt="100" adj="0,,0" path="m3072,3287r-14,2l3050,3299r-4,9l3048,3323r10,7l3749,3769r7,2l3766,3771r7,-2l3833,3731r-84,l3761,3723,3082,3291r-10,-4xm3761,3723r-12,8l3773,3731r-12,-8xm5143,2701r-5,l5129,2706r-689,581l3761,3723r12,8l3833,3731r631,-406l5152,2745r-9,-1l5158,2739r721,l5888,2732r-68,l5827,2727r-684,-26xm6585,2243r-50,l6524,2251r678,460l7205,2713r5,2l7212,2715r691,60l7915,2775r12,-7l7927,2744r-7,-12l7908,2732r-636,-55l7226,2677r-9,-5l7219,2672,6585,2243xm5879,2739r-721,l5152,2745r680,26l5837,2771r5,-3l5844,2766r35,-27xm5158,2739r-15,5l5152,2745r6,-6xm5827,2727r-7,5l5832,2727r-5,xm6528,2202r-10,l6511,2209r-684,518l5832,2727r-12,5l5888,2732r636,-481l6511,2243r74,l6535,2209r-7,-7xm7217,2672r9,5l7220,2673r-3,-1xm7220,2673r6,4l7272,2677r-52,-4xm7219,2672r-2,l7220,2673r-1,-1xm6535,2243r-24,l6524,2251r11,-8xe" fillcolor="#497dba" stroked="f">
              <v:stroke joinstyle="round"/>
              <v:formulas/>
              <v:path arrowok="t" o:connecttype="segments"/>
            </v:shape>
            <v:shape id="_x0000_s1098" style="position:absolute;left:3048;top:1738;width:4882;height:2276" coordorigin="3048,1739" coordsize="4882,2276" o:spt="100" adj="0,,0" path="m4601,3582r-147,l4447,3582r689,211l5825,4014r9,l6313,3971r-483,l5837,3970,5150,3750,4601,3582xm5837,3970r-7,1l5839,3971r-2,-1xm7197,3774r-676,134l5837,3970r2,1l6313,3971r213,-20l7219,3815r7,-3l7231,3807r3,-7l7239,3786r-46,l7197,3774xm7210,3771r-13,3l7193,3786r17,-15xm7243,3771r-33,l7193,3786r46,l7243,3771xm7901,1739r-12,4l7884,1755,7197,3774r13,-3l7243,3771,7925,1770r5,-12l7925,1746r-12,-5l7901,1739xm4459,3539r-9,l3761,3594r-691,14l3058,3608r-10,10l3048,3642r10,9l3070,3651r691,-14l4447,3582r-2,l4601,3582r-142,-43xm4454,3582r-9,l4447,3582r7,xe" fillcolor="#bd4a47" stroked="f">
              <v:stroke joinstyle="round"/>
              <v:formulas/>
              <v:path arrowok="t" o:connecttype="segments"/>
            </v:shape>
            <v:shape id="_x0000_s1099" style="position:absolute;left:3062;top:2415;width:4851;height:1551" coordorigin="3062,2415" coordsize="4851,1551" o:spt="100" adj="0,,0" path="m7913,3051r-3,-2l7903,3047,3067,3951r-2,3l3062,3961r3,2l3072,3966,7908,3061r2,-2l7913,3051xm7913,2420r-3,-5l7903,2415,3067,3450r-5,2l3062,3459r3,5l3072,3464,7908,2430r5,-3l7913,2420xe" fillcolor="black" stroked="f">
              <v:stroke joinstyle="round"/>
              <v:formulas/>
              <v:path arrowok="t" o:connecttype="segments"/>
            </v:shape>
            <v:shape id="_x0000_s1100" type="#_x0000_t202" style="position:absolute;left:6055;top:2340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1.2626x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12.858</w:t>
                    </w:r>
                  </w:p>
                </w:txbxContent>
              </v:textbox>
            </v:shape>
            <v:shape id="_x0000_s1101" type="#_x0000_t202" style="position:absolute;left:6156;top:2974;width:1585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1.105x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8.7125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02" style="position:absolute;left:0;text-align:left;margin-left:427.2pt;margin-top:131.8pt;width:21.4pt;height:2.2pt;z-index:251675648;mso-position-horizontal-relative:page" coordorigin="8544,2636" coordsize="428,44" path="m8962,2636r-396,l8554,2636r-10,10l8544,2670r10,9l8962,2679r9,-9l8971,2646r-9,-10xe" fillcolor="#497dba" stroked="f">
            <v:path arrowok="t"/>
            <w10:wrap anchorx="page"/>
          </v:shape>
        </w:pict>
      </w:r>
      <w:r w:rsidRPr="00B541BE">
        <w:pict>
          <v:shape id="_x0000_s1103" style="position:absolute;left:0;text-align:left;margin-left:427.2pt;margin-top:149.95pt;width:21.4pt;height:2.2pt;z-index:251676672;mso-position-horizontal-relative:page" coordorigin="8544,2999" coordsize="428,44" path="m8962,2999r-396,l8554,2999r-10,9l8544,3032r10,10l8962,3042r9,-10l8971,3008r-9,-9xe" fillcolor="#bd4a47" stroked="f">
            <v:path arrowok="t"/>
            <w10:wrap anchorx="page"/>
          </v:shape>
        </w:pict>
      </w:r>
      <w:r w:rsidRPr="00B541BE">
        <w:pict>
          <v:shape id="_x0000_s1106" style="position:absolute;left:0;text-align:left;margin-left:109.9pt;margin-top:39.3pt;width:412pt;height:241.6pt;z-index:251679744;mso-position-horizontal-relative:page" coordorigin="2198,786" coordsize="8240,4832" o:spt="100" adj="0,,0" path="m10430,786r-8224,l2201,788r-3,5l2198,5610r3,5l2206,5617r8224,l10435,5615r3,-5l2213,5610r-7,-7l2213,5603r,-4800l2206,803r7,-10l10438,793r-3,-5l10430,786xm2213,5603r-7,l2213,5610r,-7xm10421,5603r-8208,l2213,5610r8208,l10421,5603xm10421,793r,4817l10430,5603r8,l10438,803r-8,l10421,793xm10438,5603r-8,l10421,5610r17,l10438,5603xm2213,793r-7,10l2213,803r,-10xm10421,793r-8208,l2213,803r8208,l10421,793xm10438,793r-17,l10430,803r8,l10438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01" style="position:absolute;margin-left:116.75pt;margin-top:13.95pt;width:395.2pt;height:227.55pt;z-index:-251541504;mso-wrap-distance-left:0;mso-wrap-distance-right:0;mso-position-horizontal-relative:page" coordorigin="2335,279" coordsize="7904,4551">
            <v:shape id="_x0000_s1302" type="#_x0000_t202" style="position:absolute;left:2335;top:279;width:222;height:2537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8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1303" type="#_x0000_t202" style="position:absolute;left:8988;top:1923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04" type="#_x0000_t202" style="position:absolute;left:2335;top:3202;width:222;height:136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8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05" type="#_x0000_t202" style="position:absolute;left:2728;top:4630;width:5540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2008/092009/102010/112011/122012/132013/142014/152015/16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94" w:line="360" w:lineRule="auto"/>
        <w:ind w:left="480" w:right="391"/>
        <w:jc w:val="both"/>
      </w:pPr>
      <w:r>
        <w:pict>
          <v:shape id="_x0000_s1104" style="position:absolute;left:0;text-align:left;margin-left:427.9pt;margin-top:-120.7pt;width:19.95pt;height:.75pt;z-index:251677696;mso-position-horizontal-relative:page" coordorigin="8558,-2414" coordsize="399,15" path="m8950,-2414r-384,l8561,-2412r-3,5l8561,-2402r5,2l8950,-2400r4,-2l8957,-2407r-3,-5l8950,-2414xe" fillcolor="black" stroked="f">
            <v:path arrowok="t"/>
            <w10:wrap anchorx="page"/>
          </v:shape>
        </w:pict>
      </w:r>
      <w:r>
        <w:pict>
          <v:shape id="_x0000_s1105" style="position:absolute;left:0;text-align:left;margin-left:427.9pt;margin-top:-102.6pt;width:19.95pt;height:.75pt;z-index:251678720;mso-position-horizontal-relative:page" coordorigin="8558,-2052" coordsize="399,15" path="m8950,-2052r-384,l8561,-2049r-3,5l8561,-2040r5,3l8950,-2037r4,-3l8957,-2044r-3,-5l8950,-2052xe" fillcolor="black" stroked="f">
            <v:path arrowok="t"/>
            <w10:wrap anchorx="page"/>
          </v:shape>
        </w:pict>
      </w:r>
      <w:r>
        <w:t>Figure 4.5 indicates the Trend of Investment to total deposit ratio. In this figure ratio's</w:t>
      </w:r>
      <w:r>
        <w:rPr>
          <w:spacing w:val="1"/>
        </w:rPr>
        <w:t xml:space="preserve"> </w:t>
      </w:r>
      <w:r>
        <w:t>trend is fluctuating. Private sectors banks trend is more fluctuating. A large proportion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investment in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 investment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institution.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  <w:spacing w:before="1"/>
      </w:pPr>
      <w:r>
        <w:t>Loan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3"/>
        <w:jc w:val="both"/>
      </w:pPr>
      <w:r>
        <w:t>Loan and advance to total assets ratio analyze how much the banks are successful in</w:t>
      </w:r>
      <w:r>
        <w:rPr>
          <w:spacing w:val="1"/>
        </w:rPr>
        <w:t xml:space="preserve"> </w:t>
      </w:r>
      <w:r>
        <w:t>mobilizing their total assets on loan and advances for the profit generating purpose.</w:t>
      </w:r>
      <w:r>
        <w:rPr>
          <w:spacing w:val="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means higher</w:t>
      </w:r>
      <w:r>
        <w:rPr>
          <w:spacing w:val="-2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assets.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calculated</w:t>
      </w:r>
      <w:r>
        <w:rPr>
          <w:spacing w:val="2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232" w:line="247" w:lineRule="auto"/>
        <w:ind w:left="1509" w:right="6158" w:hanging="310"/>
      </w:pPr>
      <w:r>
        <w:rPr>
          <w:u w:val="single"/>
        </w:rPr>
        <w:t>Loan and Advance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Assets</w:t>
      </w:r>
    </w:p>
    <w:p w:rsidR="00416821" w:rsidRDefault="00416821" w:rsidP="00416821">
      <w:pPr>
        <w:spacing w:line="247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4.6</w:t>
      </w:r>
    </w:p>
    <w:p w:rsidR="00416821" w:rsidRDefault="00416821" w:rsidP="00416821">
      <w:pPr>
        <w:spacing w:before="137"/>
        <w:ind w:left="460" w:right="380"/>
        <w:jc w:val="center"/>
        <w:rPr>
          <w:b/>
          <w:sz w:val="24"/>
        </w:rPr>
      </w:pPr>
      <w:r>
        <w:rPr>
          <w:b/>
          <w:sz w:val="24"/>
        </w:rPr>
        <w:t>Loan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spacing w:before="8"/>
        <w:rPr>
          <w:b/>
        </w:rPr>
      </w:pPr>
    </w:p>
    <w:p w:rsidR="00416821" w:rsidRDefault="00416821" w:rsidP="00416821">
      <w:pPr>
        <w:spacing w:before="90"/>
        <w:ind w:right="391"/>
        <w:jc w:val="right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833"/>
        <w:gridCol w:w="876"/>
        <w:gridCol w:w="1027"/>
        <w:gridCol w:w="924"/>
        <w:gridCol w:w="917"/>
        <w:gridCol w:w="951"/>
        <w:gridCol w:w="1016"/>
        <w:gridCol w:w="939"/>
      </w:tblGrid>
      <w:tr w:rsidR="00416821" w:rsidTr="007004E9">
        <w:trPr>
          <w:trHeight w:val="830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3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3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3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3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3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3" w:lineRule="exact"/>
              <w:ind w:left="170" w:right="171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35.27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31.57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62.92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43.25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48.34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66.35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60.55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58.41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50.05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39.82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51.62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45.42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68.32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47.82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38.87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60.58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49.09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45.95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67.91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59.04</w:t>
            </w:r>
          </w:p>
        </w:tc>
      </w:tr>
      <w:tr w:rsidR="00416821" w:rsidTr="007004E9">
        <w:trPr>
          <w:trHeight w:val="412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48.38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37.54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57.20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47.71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44.60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60.92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59.73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55.08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49.03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42.46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59.36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50.28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43.95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60.73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60.72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55.13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49.44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46.74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57.63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51.27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55.86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57.71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59.55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57.71</w:t>
            </w:r>
          </w:p>
        </w:tc>
      </w:tr>
      <w:tr w:rsidR="00416821" w:rsidTr="007004E9">
        <w:trPr>
          <w:trHeight w:val="412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58.95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50.32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60.37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56.55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64.93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60.37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53.66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59.65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33" w:type="dxa"/>
          </w:tcPr>
          <w:p w:rsidR="00416821" w:rsidRDefault="00416821" w:rsidP="007004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59.19</w:t>
            </w:r>
          </w:p>
        </w:tc>
        <w:tc>
          <w:tcPr>
            <w:tcW w:w="876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48.11</w:t>
            </w:r>
          </w:p>
        </w:tc>
        <w:tc>
          <w:tcPr>
            <w:tcW w:w="1027" w:type="dxa"/>
          </w:tcPr>
          <w:p w:rsidR="00416821" w:rsidRDefault="00416821" w:rsidP="007004E9"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71.11</w:t>
            </w:r>
          </w:p>
        </w:tc>
        <w:tc>
          <w:tcPr>
            <w:tcW w:w="924" w:type="dxa"/>
          </w:tcPr>
          <w:p w:rsidR="00416821" w:rsidRDefault="00416821" w:rsidP="007004E9">
            <w:pPr>
              <w:pStyle w:val="TableParagraph"/>
              <w:spacing w:line="270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59.47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59.83</w:t>
            </w:r>
          </w:p>
        </w:tc>
        <w:tc>
          <w:tcPr>
            <w:tcW w:w="951" w:type="dxa"/>
          </w:tcPr>
          <w:p w:rsidR="00416821" w:rsidRDefault="00416821" w:rsidP="007004E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65.85</w:t>
            </w:r>
          </w:p>
        </w:tc>
        <w:tc>
          <w:tcPr>
            <w:tcW w:w="101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65.42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63.70</w:t>
            </w:r>
          </w:p>
        </w:tc>
      </w:tr>
      <w:tr w:rsidR="00416821" w:rsidTr="007004E9">
        <w:trPr>
          <w:trHeight w:val="412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660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40" w:right="1530"/>
              <w:jc w:val="center"/>
              <w:rPr>
                <w:sz w:val="24"/>
              </w:rPr>
            </w:pPr>
            <w:r>
              <w:rPr>
                <w:sz w:val="24"/>
              </w:rPr>
              <w:t>51.16</w:t>
            </w:r>
          </w:p>
        </w:tc>
        <w:tc>
          <w:tcPr>
            <w:tcW w:w="382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21" w:right="1612"/>
              <w:jc w:val="center"/>
              <w:rPr>
                <w:sz w:val="24"/>
              </w:rPr>
            </w:pPr>
            <w:r>
              <w:rPr>
                <w:sz w:val="24"/>
              </w:rPr>
              <w:t>58.34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660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538" w:right="1530"/>
              <w:jc w:val="center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  <w:tc>
          <w:tcPr>
            <w:tcW w:w="3823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620" w:right="1612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</w:tr>
      <w:tr w:rsidR="00416821" w:rsidTr="007004E9">
        <w:trPr>
          <w:trHeight w:val="414"/>
        </w:trPr>
        <w:tc>
          <w:tcPr>
            <w:tcW w:w="104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660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38" w:right="1530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382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20" w:right="1612"/>
              <w:jc w:val="center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</w:tr>
    </w:tbl>
    <w:p w:rsidR="00416821" w:rsidRDefault="00416821" w:rsidP="00416821">
      <w:pPr>
        <w:pStyle w:val="BodyText"/>
        <w:spacing w:before="4"/>
        <w:rPr>
          <w:i/>
          <w:sz w:val="35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The range of this ratio of Public sector banks is between 43.25</w:t>
      </w:r>
      <w:r>
        <w:rPr>
          <w:spacing w:val="60"/>
        </w:rPr>
        <w:t xml:space="preserve"> </w:t>
      </w:r>
      <w:r>
        <w:t>and 59.47 and the</w:t>
      </w:r>
      <w:r>
        <w:rPr>
          <w:spacing w:val="1"/>
        </w:rPr>
        <w:t xml:space="preserve"> </w:t>
      </w:r>
      <w:r>
        <w:t>range of Private sector banks is between 55.08 and 63.70. Here, Public sector banks</w:t>
      </w:r>
      <w:r>
        <w:rPr>
          <w:spacing w:val="1"/>
        </w:rPr>
        <w:t xml:space="preserve"> </w:t>
      </w:r>
      <w:r>
        <w:t>have lower average of loan and advance to total assets ratio than Private sector banks.</w:t>
      </w:r>
      <w:r>
        <w:rPr>
          <w:spacing w:val="1"/>
        </w:rPr>
        <w:t xml:space="preserve"> </w:t>
      </w:r>
      <w:r>
        <w:t>The higher ratio of Private sector banks shows higher efficiency of this bank in</w:t>
      </w:r>
      <w:r>
        <w:rPr>
          <w:spacing w:val="1"/>
        </w:rPr>
        <w:t xml:space="preserve"> </w:t>
      </w:r>
      <w:r>
        <w:t>utilizing its assets for profit generation purpose. The lower CV (1.55%) of Private</w:t>
      </w:r>
      <w:r>
        <w:rPr>
          <w:spacing w:val="1"/>
        </w:rPr>
        <w:t xml:space="preserve"> </w:t>
      </w:r>
      <w:r>
        <w:t>sector banks shows that its loan and advance to total assets ratio is more consistent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sector banks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3.26%.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4.6</w:t>
      </w:r>
    </w:p>
    <w:p w:rsidR="00416821" w:rsidRDefault="00416821" w:rsidP="00416821">
      <w:pPr>
        <w:spacing w:before="137"/>
        <w:ind w:left="461" w:right="380"/>
        <w:jc w:val="center"/>
        <w:rPr>
          <w:b/>
          <w:sz w:val="24"/>
        </w:rPr>
      </w:pPr>
      <w:r w:rsidRPr="00B541BE">
        <w:pict>
          <v:group id="_x0000_s1107" style="position:absolute;left:0;text-align:left;margin-left:132.35pt;margin-top:50.45pt;width:281.9pt;height:208.45pt;z-index:251680768;mso-position-horizontal-relative:page" coordorigin="2647,1009" coordsize="5638,4169">
            <v:shape id="_x0000_s1108" style="position:absolute;left:2647;top:1009;width:5638;height:4169" coordorigin="2647,1009" coordsize="5638,4169" path="m8285,5113r-7,l8278,5106r-5561,l2717,1016r-7,l2710,1009r-63,l2647,1023r55,l2702,1592r-55,l2647,1607r55,l2702,2178r-55,l2647,2192r55,l2702,2763r-55,l2647,2778r55,l2702,3349r-55,l2647,3363r55,l2702,3935r-55,l2647,3949r55,l2702,4520r-55,l2647,4535r55,l2702,5106r-55,l2647,5120r55,l2702,5178r15,l2717,5120r681,l3398,5178r15,l3413,5120r681,l4094,5178r15,l4109,5120r681,l4790,5178r15,l4805,5120r681,l5486,5178r15,l5501,5120r681,l6182,5178r15,l6197,5120r681,l6878,5178r15,l6893,5120r681,l7574,5178r15,l7589,5120r681,l8270,5178r15,l8285,5113xe" fillcolor="#858585" stroked="f">
              <v:path arrowok="t"/>
            </v:shape>
            <v:shape id="_x0000_s1109" style="position:absolute;left:3033;top:1606;width:4920;height:999" coordorigin="3034,1607" coordsize="4920,999" o:spt="100" adj="0,,0" path="m3758,2070r-12,l3742,2075r-696,489l3036,2569r-2,14l3041,2593r5,10l3060,2605r10,-7l3756,2115r-7,-2l3766,2108r172,l3758,2070xm3938,2108r-172,l3756,2115r689,147l5143,2341r7,l5352,2298r-211,l5143,2297r-689,-78l3938,2108xm5143,2297r-2,1l5148,2298r-5,-1xm6533,2089r-696,60l5143,2297r5,1l5352,2298r494,-106l6540,2132r5,l6547,2130r87,-39l6528,2091r5,-2xm3766,2108r-17,5l3756,2115r10,-7xm6535,2089r-2,l6528,2091r7,-2xm6640,2089r-105,l6528,2091r106,l6640,2089xm7937,1607r-12,2l7229,1782r-3,l7226,1784r-2,l6533,2089r2,l6640,2089r603,-266l7248,1823r686,-171l7946,1650r8,-12l7949,1614r-12,-7xm7248,1823r-5,l7238,1825r10,-2xe" fillcolor="#497dba" stroked="f">
              <v:stroke joinstyle="round"/>
              <v:formulas/>
              <v:path arrowok="t" o:connecttype="segments"/>
            </v:shape>
            <v:shape id="_x0000_s1110" style="position:absolute;left:3036;top:1359;width:4918;height:550" coordorigin="3036,1359" coordsize="4918,550" o:spt="100" adj="0,,0" path="m4587,1679r-135,l4444,1679r694,230l5146,1909r700,-2l6034,1866r-888,l5153,1866,4587,1679xm5153,1866r-7,l5153,1866r,xm7934,1359r-12,3l7226,1599r5,l6533,1712r-696,151l5153,1866r,l6034,1866r508,-111l7236,1643r2,l7241,1640r696,-237l7949,1400r5,-12l7949,1376r-3,-12l7934,1359xm3058,1671r-12,l3036,1681r,24l3046,1715r12,l3754,1739r502,-44l3754,1695r-696,-24xm4457,1635r-10,l3754,1695r502,l4444,1679r-2,l4587,1679r-130,-44xm4452,1679r-10,l4444,1679r8,xe" fillcolor="#bd4a47" stroked="f">
              <v:stroke joinstyle="round"/>
              <v:formulas/>
              <v:path arrowok="t" o:connecttype="segments"/>
            </v:shape>
            <v:shape id="_x0000_s1111" style="position:absolute;left:3050;top:1589;width:4887;height:896" coordorigin="3050,1590" coordsize="4887,896" o:spt="100" adj="0,,0" path="m7937,1760r-3,-5l7930,1753,3058,2471r-5,2l3050,2478r3,5l3058,2485,7930,1767r4,-2l7937,1760xm7937,1597r-3,-5l7930,1590,3058,1791r-5,3l3050,1799r3,4l3058,1806,7930,1604r4,-2l7937,1597xe" fillcolor="black" stroked="f">
              <v:stroke joinstyle="round"/>
              <v:formulas/>
              <v:path arrowok="t" o:connecttype="segments"/>
            </v:shape>
            <v:shape id="_x0000_s1112" type="#_x0000_t202" style="position:absolute;left:6079;top:1514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0.4921x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56.125</w:t>
                    </w:r>
                  </w:p>
                </w:txbxContent>
              </v:textbox>
            </v:shape>
            <v:shape id="_x0000_s1113" type="#_x0000_t202" style="position:absolute;left:6189;top:2513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1.7536x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43.264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14" style="position:absolute;left:0;text-align:left;margin-left:428.5pt;margin-top:131.95pt;width:21.4pt;height:2.2pt;z-index:251681792;mso-position-horizontal-relative:page" coordorigin="8570,2639" coordsize="428,44" path="m8988,2639r-396,l8580,2639r-10,9l8570,2672r10,10l8988,2682r10,-10l8998,2648r-10,-9xe" fillcolor="#497dba" stroked="f">
            <v:path arrowok="t"/>
            <w10:wrap anchorx="page"/>
          </v:shape>
        </w:pict>
      </w:r>
      <w:r w:rsidRPr="00B541BE">
        <w:pict>
          <v:shape id="_x0000_s1115" style="position:absolute;left:0;text-align:left;margin-left:428.5pt;margin-top:150.05pt;width:21.4pt;height:2.2pt;z-index:251682816;mso-position-horizontal-relative:page" coordorigin="8570,3001" coordsize="428,44" path="m8988,3001r-396,l8580,3001r-10,10l8570,3035r10,9l8988,3044r10,-9l8998,3011r-10,-10xe" fillcolor="#bd4a47" stroked="f">
            <v:path arrowok="t"/>
            <w10:wrap anchorx="page"/>
          </v:shape>
        </w:pict>
      </w:r>
      <w:r w:rsidRPr="00B541BE">
        <w:pict>
          <v:shape id="_x0000_s1118" style="position:absolute;left:0;text-align:left;margin-left:109.2pt;margin-top:39.3pt;width:414pt;height:241.8pt;z-index:251685888;mso-position-horizontal-relative:page" coordorigin="2184,786" coordsize="8280,4836" o:spt="100" adj="0,,0" path="m10457,786r-8266,l2186,788r-2,5l2184,5615r2,7l10462,5622r2,-7l2198,5615r-7,-8l2198,5607r,-4804l2191,803r7,-10l10464,793r-2,-5l10457,786xm2198,5607r-7,l2198,5615r,-8xm10450,5607r-8252,l2198,5615r8252,l10450,5607xm10450,793r,4822l10457,5607r7,l10464,803r-7,l10450,793xm10464,5607r-7,l10450,5615r14,l10464,5607xm2198,793r-7,10l2198,803r,-10xm10450,793r-8252,l2198,803r8252,l10450,793xm10464,793r-14,l10457,803r7,l10464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06" style="position:absolute;margin-left:116.05pt;margin-top:13.95pt;width:397.2pt;height:227.9pt;z-index:-251540480;mso-wrap-distance-left:0;mso-wrap-distance-right:0;mso-position-horizontal-relative:page" coordorigin="2321,279" coordsize="7944,4558">
            <v:shape id="_x0000_s1307" type="#_x0000_t202" style="position:absolute;left:2320;top:279;width:222;height:2542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8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8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308" type="#_x0000_t202" style="position:absolute;left:9014;top:1925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2" w:lineRule="exac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09" type="#_x0000_t202" style="position:absolute;left:2320;top:3207;width:222;height:1371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10" type="#_x0000_t202" style="position:absolute;left:2716;top:4637;width:557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2008/092009/102010/112011/122012/132013/142014/152015/16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02" w:line="360" w:lineRule="auto"/>
        <w:ind w:left="480" w:right="393"/>
        <w:jc w:val="both"/>
      </w:pPr>
      <w:r>
        <w:pict>
          <v:shape id="_x0000_s1116" style="position:absolute;left:0;text-align:left;margin-left:429.25pt;margin-top:-120.8pt;width:19.95pt;height:.75pt;z-index:251683840;mso-position-horizontal-relative:page" coordorigin="8585,-2416" coordsize="399,15" path="m8976,-2416r-384,l8587,-2413r-2,5l8587,-2404r5,3l8976,-2401r5,-3l8983,-2408r-2,-5l8976,-2416xe" fillcolor="black" stroked="f">
            <v:path arrowok="t"/>
            <w10:wrap anchorx="page"/>
          </v:shape>
        </w:pict>
      </w:r>
      <w:r>
        <w:pict>
          <v:shape id="_x0000_s1117" style="position:absolute;left:0;text-align:left;margin-left:429.25pt;margin-top:-102.8pt;width:19.95pt;height:.75pt;z-index:251684864;mso-position-horizontal-relative:page" coordorigin="8585,-2056" coordsize="399,15" path="m8976,-2056r-384,l8587,-2053r-2,5l8587,-2044r5,3l8976,-2041r5,-3l8983,-2048r-2,-5l8976,-2056xe" fillcolor="black" stroked="f">
            <v:path arrowok="t"/>
            <w10:wrap anchorx="page"/>
          </v:shape>
        </w:pict>
      </w:r>
      <w:r>
        <w:t>Figure 4.6 shows the Trend of Loan and advance to total assets ratio of public sector</w:t>
      </w:r>
      <w:r>
        <w:rPr>
          <w:spacing w:val="1"/>
        </w:rPr>
        <w:t xml:space="preserve"> </w:t>
      </w:r>
      <w:r>
        <w:t>bank and private sector Nepalese commercial banks. Above figure indicate that loan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total assets</w:t>
      </w:r>
      <w:r>
        <w:rPr>
          <w:spacing w:val="-1"/>
        </w:rPr>
        <w:t xml:space="preserve"> </w:t>
      </w:r>
      <w:r>
        <w:t>ratio is</w:t>
      </w:r>
      <w:r>
        <w:rPr>
          <w:spacing w:val="-1"/>
        </w:rPr>
        <w:t xml:space="preserve"> </w:t>
      </w:r>
      <w:r>
        <w:t>fluctuating</w:t>
      </w:r>
      <w:r>
        <w:rPr>
          <w:spacing w:val="-3"/>
        </w:rPr>
        <w:t xml:space="preserve"> </w:t>
      </w:r>
      <w:r>
        <w:t>trend</w:t>
      </w:r>
      <w:r>
        <w:rPr>
          <w:spacing w:val="-1"/>
        </w:rPr>
        <w:t xml:space="preserve"> </w:t>
      </w:r>
      <w:r>
        <w:t>but it</w:t>
      </w:r>
      <w:r>
        <w:rPr>
          <w:spacing w:val="-1"/>
        </w:rPr>
        <w:t xml:space="preserve"> </w:t>
      </w:r>
      <w:r>
        <w:t>is increasing</w:t>
      </w:r>
      <w:r>
        <w:rPr>
          <w:spacing w:val="-4"/>
        </w:rPr>
        <w:t xml:space="preserve"> </w:t>
      </w:r>
      <w:r>
        <w:t>slowly.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8"/>
        </w:numPr>
        <w:tabs>
          <w:tab w:val="left" w:pos="1020"/>
        </w:tabs>
        <w:ind w:left="1019" w:hanging="540"/>
      </w:pPr>
      <w:bookmarkStart w:id="22" w:name="_TOC_250003"/>
      <w:r>
        <w:t>Leverage</w:t>
      </w:r>
      <w:r>
        <w:rPr>
          <w:spacing w:val="-4"/>
        </w:rPr>
        <w:t xml:space="preserve"> </w:t>
      </w:r>
      <w:bookmarkEnd w:id="22"/>
      <w:r>
        <w:t>Ratio: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18"/>
        <w:jc w:val="both"/>
      </w:pPr>
      <w:r>
        <w:t>Leverage refers to the ratio of debt to total equity in the capital structure of the firm.</w:t>
      </w:r>
      <w:r>
        <w:rPr>
          <w:spacing w:val="1"/>
        </w:rPr>
        <w:t xml:space="preserve"> </w:t>
      </w:r>
      <w:r>
        <w:t>Debt and equity are long- term obligation and remaining part of the liabilities side of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obligation.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obligations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 in forming capital structure of firm. The appropriate mixed of all types of</w:t>
      </w:r>
      <w:r>
        <w:rPr>
          <w:spacing w:val="1"/>
        </w:rPr>
        <w:t xml:space="preserve"> </w:t>
      </w:r>
      <w:r>
        <w:t>structure in capital structure result sound position of firm. Therefore a firm has strong</w:t>
      </w:r>
      <w:r>
        <w:rPr>
          <w:spacing w:val="1"/>
        </w:rPr>
        <w:t xml:space="preserve"> </w:t>
      </w:r>
      <w:r>
        <w:t>short-term liabilities as</w:t>
      </w:r>
      <w:r>
        <w:rPr>
          <w:spacing w:val="1"/>
        </w:rPr>
        <w:t xml:space="preserve"> </w:t>
      </w:r>
      <w:r>
        <w:t>well as long-term financial position.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position of the firm is determined by leverage or capital structure. So, leverage ratios</w:t>
      </w:r>
      <w:r>
        <w:rPr>
          <w:spacing w:val="1"/>
        </w:rPr>
        <w:t xml:space="preserve"> </w:t>
      </w:r>
      <w:r>
        <w:t>have been analyzed and interpreted to judge the long-term financial health of the</w:t>
      </w:r>
      <w:r>
        <w:rPr>
          <w:spacing w:val="1"/>
        </w:rPr>
        <w:t xml:space="preserve"> </w:t>
      </w:r>
      <w:r>
        <w:t>sampled</w:t>
      </w:r>
      <w:r>
        <w:rPr>
          <w:spacing w:val="1"/>
        </w:rPr>
        <w:t xml:space="preserve"> </w:t>
      </w:r>
      <w:r>
        <w:t>banks.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debt-equity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debt-assets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ratio.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  <w:spacing w:before="90"/>
      </w:pPr>
      <w:r>
        <w:t>Debt-Equity</w:t>
      </w:r>
      <w:r>
        <w:rPr>
          <w:spacing w:val="-8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The ratio shows the mixed of debt &amp; equity in capital. It measures creditors’ claim</w:t>
      </w:r>
      <w:r>
        <w:rPr>
          <w:spacing w:val="1"/>
        </w:rPr>
        <w:t xml:space="preserve"> </w:t>
      </w:r>
      <w:r>
        <w:t>against owners. This ratio brings out the relation between long term loans and equity.</w:t>
      </w:r>
      <w:r>
        <w:rPr>
          <w:spacing w:val="1"/>
        </w:rPr>
        <w:t xml:space="preserve"> </w:t>
      </w:r>
      <w:r>
        <w:t>Total debt refers to all deposit, bills payable, borrowing from other banks and other</w:t>
      </w:r>
      <w:r>
        <w:rPr>
          <w:spacing w:val="1"/>
        </w:rPr>
        <w:t xml:space="preserve"> </w:t>
      </w:r>
      <w:r>
        <w:t>liabilities. Total equity refers to paid up capital, general reserve and surplus and</w:t>
      </w:r>
      <w:r>
        <w:rPr>
          <w:spacing w:val="1"/>
        </w:rPr>
        <w:t xml:space="preserve"> </w:t>
      </w:r>
      <w:r>
        <w:t>undistributed</w:t>
      </w:r>
      <w:r>
        <w:rPr>
          <w:spacing w:val="52"/>
        </w:rPr>
        <w:t xml:space="preserve"> </w:t>
      </w:r>
      <w:r>
        <w:t>profit.</w:t>
      </w:r>
      <w:r>
        <w:rPr>
          <w:spacing w:val="53"/>
        </w:rPr>
        <w:t xml:space="preserve"> </w:t>
      </w:r>
      <w:r>
        <w:t>Employment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debt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business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considered</w:t>
      </w:r>
      <w:r>
        <w:rPr>
          <w:spacing w:val="53"/>
        </w:rPr>
        <w:t xml:space="preserve"> </w:t>
      </w:r>
      <w:r>
        <w:t>beneficial</w:t>
      </w:r>
      <w:r>
        <w:rPr>
          <w:spacing w:val="-57"/>
        </w:rPr>
        <w:t xml:space="preserve"> </w:t>
      </w:r>
      <w:r>
        <w:t>when the interest rate is less than return. An approximate mix of debt and equity is</w:t>
      </w:r>
      <w:r>
        <w:rPr>
          <w:spacing w:val="1"/>
        </w:rPr>
        <w:t xml:space="preserve"> </w:t>
      </w:r>
      <w:r>
        <w:t>aspired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maximization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owners'</w:t>
      </w:r>
      <w:r>
        <w:rPr>
          <w:spacing w:val="-1"/>
        </w:rPr>
        <w:t xml:space="preserve"> </w:t>
      </w:r>
      <w:r>
        <w:t>equity.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ind w:right="4982"/>
        <w:jc w:val="right"/>
      </w:pPr>
      <w:r>
        <w:t>Debt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=</w:t>
      </w:r>
      <w:r>
        <w:rPr>
          <w:spacing w:val="119"/>
        </w:rPr>
        <w:t xml:space="preserve"> </w:t>
      </w:r>
      <w:r>
        <w:rPr>
          <w:u w:val="single"/>
        </w:rPr>
        <w:t>Long</w:t>
      </w:r>
      <w:r>
        <w:rPr>
          <w:spacing w:val="113"/>
          <w:u w:val="single"/>
        </w:rPr>
        <w:t xml:space="preserve"> </w:t>
      </w:r>
      <w:r>
        <w:rPr>
          <w:u w:val="single"/>
        </w:rPr>
        <w:t>term</w:t>
      </w:r>
      <w:r>
        <w:rPr>
          <w:spacing w:val="116"/>
          <w:u w:val="single"/>
        </w:rPr>
        <w:t xml:space="preserve"> </w:t>
      </w:r>
      <w:r>
        <w:rPr>
          <w:u w:val="single"/>
        </w:rPr>
        <w:t>debt</w:t>
      </w:r>
    </w:p>
    <w:p w:rsidR="00416821" w:rsidRDefault="00416821" w:rsidP="00416821">
      <w:pPr>
        <w:pStyle w:val="BodyText"/>
        <w:spacing w:before="137"/>
        <w:ind w:right="4960"/>
        <w:jc w:val="right"/>
      </w:pPr>
      <w:r>
        <w:t>Shareholder</w:t>
      </w:r>
      <w:r>
        <w:rPr>
          <w:spacing w:val="-10"/>
        </w:rPr>
        <w:t xml:space="preserve"> </w:t>
      </w:r>
      <w:r>
        <w:t>equity</w:t>
      </w:r>
    </w:p>
    <w:p w:rsidR="00416821" w:rsidRDefault="00416821" w:rsidP="00416821">
      <w:pPr>
        <w:pStyle w:val="BodyText"/>
        <w:spacing w:before="6"/>
        <w:rPr>
          <w:sz w:val="25"/>
        </w:rPr>
      </w:pPr>
    </w:p>
    <w:p w:rsidR="00416821" w:rsidRDefault="00416821" w:rsidP="00416821">
      <w:pPr>
        <w:pStyle w:val="Heading3"/>
        <w:spacing w:before="90" w:line="360" w:lineRule="auto"/>
        <w:ind w:left="3760" w:right="3612" w:firstLine="398"/>
      </w:pPr>
      <w:r>
        <w:t>Table 4.7</w:t>
      </w:r>
      <w:r>
        <w:rPr>
          <w:spacing w:val="1"/>
        </w:rPr>
        <w:t xml:space="preserve"> </w:t>
      </w:r>
      <w:r>
        <w:t>Debt</w:t>
      </w:r>
      <w:r>
        <w:rPr>
          <w:spacing w:val="-9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ratio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869"/>
        <w:gridCol w:w="958"/>
        <w:gridCol w:w="970"/>
        <w:gridCol w:w="900"/>
        <w:gridCol w:w="898"/>
        <w:gridCol w:w="855"/>
        <w:gridCol w:w="1061"/>
        <w:gridCol w:w="929"/>
      </w:tblGrid>
      <w:tr w:rsidR="00416821" w:rsidTr="007004E9">
        <w:trPr>
          <w:trHeight w:val="827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9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3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-9.72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-6.02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3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3.42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-4.11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72.81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61.54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12.56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3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48.97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-9.78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-7.3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-4.62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28.59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56.92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12.18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32.56</w:t>
            </w:r>
          </w:p>
        </w:tc>
      </w:tr>
      <w:tr w:rsidR="00416821" w:rsidTr="007004E9">
        <w:trPr>
          <w:trHeight w:val="412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-10.87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-9.20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-5.76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27.56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59.29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11.28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32.71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3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-20.04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-29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3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3.53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-15.17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47.70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44.56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3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34.14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73.29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4.06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32.12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54.67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52.74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9.51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38.97</w:t>
            </w:r>
          </w:p>
        </w:tc>
      </w:tr>
      <w:tr w:rsidR="00416821" w:rsidTr="007004E9">
        <w:trPr>
          <w:trHeight w:val="412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45.69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5.29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24.43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45.29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55.73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9.86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36.96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3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9.48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35.48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3" w:lineRule="exact"/>
              <w:ind w:left="154"/>
              <w:rPr>
                <w:sz w:val="24"/>
              </w:rPr>
            </w:pPr>
            <w:r>
              <w:rPr>
                <w:sz w:val="24"/>
              </w:rPr>
              <w:t>35.48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3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10.95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3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27.30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69" w:type="dxa"/>
          </w:tcPr>
          <w:p w:rsidR="00416821" w:rsidRDefault="00416821" w:rsidP="007004E9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13.93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15.78</w:t>
            </w:r>
          </w:p>
        </w:tc>
        <w:tc>
          <w:tcPr>
            <w:tcW w:w="970" w:type="dxa"/>
          </w:tcPr>
          <w:p w:rsidR="00416821" w:rsidRDefault="00416821" w:rsidP="007004E9">
            <w:pPr>
              <w:pStyle w:val="TableParagraph"/>
              <w:spacing w:line="270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4.93</w:t>
            </w:r>
          </w:p>
        </w:tc>
        <w:tc>
          <w:tcPr>
            <w:tcW w:w="900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11.55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9.57</w:t>
            </w:r>
          </w:p>
        </w:tc>
        <w:tc>
          <w:tcPr>
            <w:tcW w:w="855" w:type="dxa"/>
          </w:tcPr>
          <w:p w:rsidR="00416821" w:rsidRDefault="00416821" w:rsidP="007004E9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061" w:type="dxa"/>
          </w:tcPr>
          <w:p w:rsidR="00416821" w:rsidRDefault="00416821" w:rsidP="007004E9">
            <w:pPr>
              <w:pStyle w:val="TableParagraph"/>
              <w:spacing w:line="270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9.66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</w:tr>
      <w:tr w:rsidR="00416821" w:rsidTr="007004E9">
        <w:trPr>
          <w:trHeight w:val="412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697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6" w:right="1609"/>
              <w:jc w:val="center"/>
              <w:rPr>
                <w:sz w:val="24"/>
              </w:rPr>
            </w:pPr>
            <w:r>
              <w:rPr>
                <w:sz w:val="24"/>
              </w:rPr>
              <w:t>5.99</w:t>
            </w:r>
          </w:p>
        </w:tc>
        <w:tc>
          <w:tcPr>
            <w:tcW w:w="374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76" w:right="1575"/>
              <w:jc w:val="center"/>
              <w:rPr>
                <w:sz w:val="24"/>
              </w:rPr>
            </w:pPr>
            <w:r>
              <w:rPr>
                <w:sz w:val="24"/>
              </w:rPr>
              <w:t>32.71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697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5" w:right="1610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74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76" w:right="1576"/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</w:tr>
      <w:tr w:rsidR="00416821" w:rsidTr="007004E9">
        <w:trPr>
          <w:trHeight w:val="414"/>
        </w:trPr>
        <w:tc>
          <w:tcPr>
            <w:tcW w:w="108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697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5" w:right="1610"/>
              <w:jc w:val="center"/>
              <w:rPr>
                <w:sz w:val="24"/>
              </w:rPr>
            </w:pPr>
            <w:r>
              <w:rPr>
                <w:sz w:val="24"/>
              </w:rPr>
              <w:t>1.08</w:t>
            </w:r>
          </w:p>
        </w:tc>
        <w:tc>
          <w:tcPr>
            <w:tcW w:w="374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76" w:right="1576"/>
              <w:jc w:val="center"/>
              <w:rPr>
                <w:sz w:val="24"/>
              </w:rPr>
            </w:pPr>
            <w:r>
              <w:rPr>
                <w:sz w:val="24"/>
              </w:rPr>
              <w:t>31.79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391"/>
        <w:jc w:val="both"/>
      </w:pPr>
      <w:r>
        <w:t>Table 4.7 indicates the ratio of debt and equity of Public sector banks and Private</w:t>
      </w:r>
      <w:r>
        <w:rPr>
          <w:spacing w:val="1"/>
        </w:rPr>
        <w:t xml:space="preserve"> </w:t>
      </w:r>
      <w:r>
        <w:t>sector banks. Till 2011/12 debt equity ratio of Public sector banks has negative then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positive.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banks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debt</w:t>
      </w:r>
      <w:r>
        <w:rPr>
          <w:spacing w:val="4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ratio</w:t>
      </w:r>
      <w:r>
        <w:rPr>
          <w:spacing w:val="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sample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5"/>
        <w:jc w:val="both"/>
      </w:pPr>
      <w:r>
        <w:t>period because debt equity ratio of PRIVATE SECTOR BANKS has positive. Private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mean,</w:t>
      </w:r>
      <w:r>
        <w:rPr>
          <w:spacing w:val="-2"/>
        </w:rPr>
        <w:t xml:space="preserve"> </w:t>
      </w:r>
      <w:r>
        <w:t>SD,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ratio.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spacing w:before="1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4.7</w:t>
      </w:r>
    </w:p>
    <w:p w:rsidR="00416821" w:rsidRDefault="00416821" w:rsidP="00416821">
      <w:pPr>
        <w:spacing w:before="136"/>
        <w:ind w:left="464" w:right="380"/>
        <w:jc w:val="center"/>
        <w:rPr>
          <w:b/>
          <w:sz w:val="24"/>
        </w:rPr>
      </w:pPr>
      <w:r w:rsidRPr="00B541BE">
        <w:pict>
          <v:group id="_x0000_s1119" style="position:absolute;left:0;text-align:left;margin-left:132.35pt;margin-top:50.4pt;width:279.75pt;height:217.8pt;z-index:251686912;mso-position-horizontal-relative:page" coordorigin="2647,1008" coordsize="5595,4356">
            <v:shape id="_x0000_s1120" style="position:absolute;left:2752;top:1008;width:5489;height:4357" coordorigin="2753,1008" coordsize="5489,4357" path="m8242,4270r-8,l8234,4262r-5412,l2822,1015r-7,l2815,1008r-62,l2753,1022r55,l2808,1550r-55,l2753,1565r55,l2808,2093r-55,l2753,2107r55,l2808,2635r-55,l2753,2650r55,l2808,3178r-55,l2753,3192r55,l2808,3720r-55,l2753,3734r55,l2808,4262r-55,l2753,4277r55,l2808,4334r,473l2753,4807r,15l2808,4822r,528l2753,5350r,14l2815,5364r,-7l2822,5357r,-1023l2822,4277r665,l3487,4334r15,l3502,4277r662,l4164,4334r14,l4178,4277r663,l4841,4334r14,l4855,4277r663,l5518,4334r14,l5532,4277r662,l6194,4334r15,l6209,4277r662,l6871,4334r15,l6886,4277r664,l7550,4334r15,l7565,4277r662,l8227,4334r15,l8242,4270xe" fillcolor="#858585" stroked="f">
              <v:path arrowok="t"/>
            </v:shape>
            <v:shape id="_x0000_s1121" style="position:absolute;left:3134;top:2505;width:4786;height:2612" coordorigin="3134,2506" coordsize="4786,2612" o:spt="100" adj="0,,0" path="m4504,4605r670,507l5179,5117r7,l5201,5112r5,-5l5208,5100r3,-10l5165,5090r8,-31l4572,4606r-65,l4504,4605xm5173,5059r-8,31l5198,5078r-25,-19xm5868,2506r-7,l5856,2508r-7,2l5844,2515r-2,7l5173,5059r25,19l5165,5090r46,l5877,2562r-26,-16l5885,2532r29,l5875,2508r-7,-2xm4498,4601r6,4l4507,4606r-9,-5xm4566,4601r-68,l4507,4606r65,l4566,4601xm3156,4471r-12,l3134,4481r,24l3144,4514r12,l3833,4543r671,62l4498,4601r68,l4522,4567r-3,-2l4514,4562r-2,l3833,4500r-677,-29xm6526,2963r676,807l7207,3775r7,3l7222,3778r216,-36l7236,3742r-22,-8l7228,3732,6585,2964r-57,l6526,2963xm7228,3732r-14,2l7236,3742r-8,-10xm7903,3619r-12,3l7228,3732r8,10l7438,3742r460,-77l7910,3662r10,-12l7918,3638r-3,-9l7903,3619xm6523,2959r3,4l6528,2964r-5,-5xm6581,2959r-58,l6528,2964r57,l6581,2959xm5914,2532r-29,l5877,2562r649,401l6523,2959r58,l6557,2930r-5,-4l5914,2532xm5885,2532r-34,14l5877,2562r8,-30xe" fillcolor="#497dba" stroked="f">
              <v:stroke joinstyle="round"/>
              <v:formulas/>
              <v:path arrowok="t" o:connecttype="segments"/>
            </v:shape>
            <v:shape id="_x0000_s1122" style="position:absolute;left:3132;top:1588;width:4788;height:2158" coordorigin="3132,1589" coordsize="4788,2158" o:spt="100" adj="0,,0" path="m7253,2801r-51,l7879,3734r7,10l7898,3746r20,-14l7920,3720r-7,-10l7253,2801xm6530,2286r675,520l7202,2801r51,l7236,2777r,-3l7234,2772r-3,l6602,2287r-64,l6530,2286xm3151,1589r-7,7l3134,1603r-2,12l3139,1625r677,890l3821,2522r5,3l3833,2525r677,-7l4736,2491r-886,l3833,2482r9,l3173,1601r-7,-10l3151,1589xm3842,2482r-9,l3850,2491r-8,-9xm5184,2395r-674,79l3842,2482r8,9l4736,2491r453,-53l5194,2438r,-2l5293,2398r-114,l5184,2395xm5866,2134r-8,l5856,2136r-677,262l5293,2398r570,-221l5861,2177r9,-3l6116,2174r-250,-40xm6526,2282r4,4l6538,2287r-12,-5xm6596,2282r-70,l6538,2287r64,l6596,2282xm6116,2174r-246,l5863,2177r667,109l6526,2282r70,l6552,2249r-5,-5l6542,2244r-426,-70xm5870,2174r-9,3l5863,2177r7,-3xe" fillcolor="#bd4a47" stroked="f">
              <v:stroke joinstyle="round"/>
              <v:formulas/>
              <v:path arrowok="t" o:connecttype="segments"/>
            </v:shape>
            <v:shape id="_x0000_s1123" style="position:absolute;left:3148;top:1852;width:4755;height:2820" coordorigin="3149,1853" coordsize="4755,2820" o:spt="100" adj="0,,0" path="m7903,3223r-5,-5l7894,3218,3154,4658r-5,5l3149,4668r5,5l3158,4673,7898,3233r5,-5l7903,3223xm7903,3127r-5,-5l3158,1853r-4,l3149,1858r,4l3154,1867,7894,3137r4,l7903,3132r,-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2647;top:4466;width:526;height:540">
              <v:imagedata r:id="rId12" o:title=""/>
            </v:shape>
            <v:shape id="_x0000_s1125" style="position:absolute;left:3324;top:4458;width:4596;height:548" coordorigin="3324,4458" coordsize="4596,548" o:spt="100" adj="0,,0" path="m3458,4952r-2,l3456,4950r-2,-4l3451,4944r-5,l3408,4982r,-38l3406,4934r,-12l3401,4910r,-4l3398,4902r-4,-6l3391,4892r-9,-8l3377,4882r-3,-2l3358,4880r-15,6l3334,4896r-3,6l3331,4904r-5,4l3326,4916r-2,l3324,4926r2,l3326,4930r5,l3331,4932r5,l3336,4926r2,l3338,4918r3,-2l3341,4914r5,-8l3353,4898r2,l3358,4896r9,l3370,4898r4,l3377,4902r,2l3386,4914r,2l3389,4920r,6l3391,4930r,4l3394,4942r,56l3396,5000r,2l3398,5002r,2l3401,5004r2,2l3406,5006r,-2l3408,5004r21,-22l3456,4954r2,l3458,4952xm3516,4874r-5,-14l3502,4846r,36l3502,4890r-3,4l3499,4896r-7,8l3487,4906r-2,2l3475,4908r-5,-2l3468,4906r-5,-2l3456,4898r-31,-30l3415,4848r,-12l3418,4832r4,-2l3430,4822r14,l3449,4824r2,l3461,4832r5,2l3468,4838r10,8l3480,4850r7,6l3490,4860r4,6l3497,4870r,2l3499,4874r,4l3502,4882r,-36l3490,4834r-13,-12l3475,4820r-14,-10l3454,4808r-5,-2l3437,4806r-7,2l3425,4808r-12,10l3403,4830r-2,6l3401,4856r5,12l3420,4890r14,14l3456,4918r19,8l3480,4926r5,-4l3492,4920r5,-2l3507,4908r2,-2l3514,4898r,-4l3516,4886r,-12xm3588,4810r-2,-8l3586,4796r-5,-8l3576,4784r-2,-8l3574,4814r-3,6l3571,4822r-2,2l3569,4826r-7,8l3559,4834r-5,2l3542,4836r-9,-4l3528,4826r-5,-2l3511,4812r-5,-6l3497,4796r-3,-6l3490,4786r,-2l3487,4778r,-14l3502,4750r14,l3518,4752r5,2l3526,4754r2,4l3533,4760r2,4l3540,4766r5,6l3550,4774r2,4l3564,4790r2,6l3566,4798r5,4l3571,4812r3,2l3574,4776r-15,-14l3552,4754r-7,-4l3540,4746r-14,-10l3521,4736r-7,-2l3506,4734r-9,4l3490,4740r-5,8l3478,4752r-3,8l3473,4764r-3,8l3470,4776r8,22l3482,4802r10,16l3506,4832r15,10l3526,4846r7,4l3540,4850r5,4l3552,4854r5,-4l3564,4848r5,-2l3574,4838r3,-2l3581,4834r2,-8l3586,4822r2,-8l3588,4810xm3653,4730r-10,-20l3641,4706r-5,-4l3634,4698r-5,-4l3626,4690r-9,-8l3616,4680r-2,-2l3612,4677r,23l3612,4704r-5,10l3607,4716r-7,8l3598,4728r-5,2l3590,4730r-2,4l3578,4734r-4,-6l3571,4728r-9,-10l3559,4714r-2,-2l3557,4698r2,-6l3559,4690r5,-2l3571,4680r12,l3588,4682r5,l3598,4688r4,2l3612,4700r,-23l3605,4674r-3,-4l3593,4666r-3,l3586,4664r-8,l3574,4666r-5,l3566,4668r-4,2l3559,4674r-5,2l3545,4688r,4l3540,4702r,12l3547,4728r15,14l3571,4748r3,l3578,4750r5,l3593,4746r5,l3608,4734r4,-4l3614,4726r3,-2l3622,4714r,-4l3626,4714r3,4l3634,4724r2,4l3636,4734r2,4l3638,4748r-2,4l3636,4758r-2,4l3624,4772r-2,l3617,4776r-3,l3612,4778r-2,l3610,4782r-3,l3607,4784r3,l3610,4786r2,2l3614,4788r,2l3619,4790r,-2l3624,4788r,-2l3626,4786r3,-2l3631,4784r5,-6l3636,4776r7,-4l3653,4752r,-22xm3710,4736r-2,l3636,4580r-2,-2l3631,4580r-2,l3629,4582r-3,l3626,4584r-2,l3624,4592r72,154l3698,4748r5,l3706,4746r,-4l3708,4742r,-2l3710,4740r,-4xm3797,4610r-5,-4l3787,4606r-17,16l3715,4566r-21,-22l3689,4544r-3,2l3686,4548r-2,l3682,4550r,4l3674,4586r,6l3679,4596r5,l3684,4594r7,-28l3758,4634r-16,18l3739,4652r,4l3742,4656r,2l3744,4662r2,l3746,4664r3,l3749,4662r42,-40l3797,4616r,-6xm3857,4542r-5,-16l3850,4522r-10,-14l3840,4538r,16l3833,4560r-3,6l3826,4568r-3,l3818,4570r-2,-2l3811,4568r-9,-6l3797,4558r-5,-2l3785,4550r-17,-16l3766,4530r-5,-6l3756,4514r,-4l3754,4506r2,-6l3756,4496r2,-2l3761,4488r2,-2l3766,4486r2,-2l3770,4484r3,-2l3782,4482r3,2l3787,4484r3,2l3794,4488r10,8l3809,4498r5,4l3816,4508r5,2l3823,4514r5,6l3830,4524r8,8l3838,4536r2,2l3840,4508r-5,-8l3828,4494r-7,-8l3815,4482r-9,-6l3802,4472r-20,-8l3775,4464r-5,2l3763,4470r-5,2l3754,4478r-8,6l3739,4502r,8l3742,4514r,8l3751,4536r3,8l3761,4548r26,26l3794,4580r8,2l3806,4584r12,l3826,4582r4,l3838,4578r8,-8l3850,4566r7,-18l3857,4542xm4135,4952r-2,l4133,4950r-3,-4l4128,4944r-5,l4085,4982r,-48l4082,4930r,-8l4080,4916r,-6l4075,4902r-5,-6l4068,4892r-5,-6l4054,4882r-3,-2l4034,4880r-14,6l4010,4896r,6l4006,4906r,2l4003,4914r,2l4001,4918r,8l4003,4926r,2l4006,4930r2,l4008,4932r5,l4013,4926r2,l4015,4918r3,-2l4018,4914r4,-8l4030,4898r2,l4037,4896r7,l4046,4898r5,l4056,4904r,2l4063,4914r,2l4068,4926r,8l4070,4942r,56l4073,4998r,4l4075,5002r5,4l4082,5006r,-2l4085,5004r21,-22l4133,4954r2,l4135,4952xm4193,4874r-5,-14l4178,4846r,32l4178,4890r-2,4l4176,4896r-7,8l4164,4906r-2,2l4152,4908r-2,-2l4145,4906r-5,-2l4135,4898r-7,-4l4106,4872r-2,-4l4099,4862r-7,-14l4092,4842r2,-6l4094,4832r5,-2l4106,4822r17,l4126,4824r2,l4138,4832r4,2l4154,4846r10,10l4166,4860r5,6l4174,4870r2,2l4176,4874r2,4l4178,4846r-12,-12l4154,4822r-2,-2l4138,4810r-5,-2l4126,4806r-12,l4109,4808r-7,l4090,4818r-10,12l4080,4836r-2,6l4078,4856r4,12l4092,4882r7,8l4104,4896r7,8l4133,4918r7,2l4145,4922r7,4l4157,4926r7,-4l4174,4918r10,-10l4186,4906r7,-12l4193,4874xm4277,4808r-3,-2l4272,4802r-5,l4250,4820r-55,-58l4174,4740r-5,l4169,4742r-3,l4166,4746r-2,l4164,4748r-2,l4162,4750r-8,34l4154,4788r3,2l4157,4794r7,l4164,4790r7,-28l4238,4832r-16,16l4219,4848r,6l4222,4854r,2l4224,4856r,2l4226,4858r,2l4229,4860r,-2l4231,4858r38,-38l4277,4812r,-4xm4337,4738r-3,-8l4334,4724r-4,-6l4320,4705r,31l4320,4750r-2,2l4318,4754r-5,4l4310,4762r-2,2l4303,4764r-2,2l4296,4764r-5,l4282,4760r-5,-6l4272,4752r-7,-4l4253,4736r-3,-6l4241,4722r-5,-10l4236,4706r-2,-4l4236,4698r,-4l4238,4690r5,-4l4243,4682r3,l4248,4680r2,l4253,4678r9,l4265,4680r2,l4277,4688r5,2l4284,4692r5,2l4298,4704r3,2l4303,4712r3,2l4310,4716r3,6l4313,4724r2,2l4318,4730r,4l4320,4736r,-31l4315,4698r-14,-16l4294,4678r-8,-4l4282,4668r-15,-4l4262,4662r-7,l4246,4666r-8,4l4234,4676r-8,4l4224,4688r-2,4l4219,4700r,6l4222,4712r,6l4236,4740r31,32l4274,4776r15,6l4301,4782r5,-4l4310,4778r8,-4l4326,4766r4,-4l4332,4758r2,-8l4337,4746r,-8xm4387,4736r-74,-156l4313,4578r-3,l4308,4580r-2,l4306,4582r-3,l4303,4584r-2,2l4301,4592r74,154l4375,4748r5,l4385,4742r,-2l4387,4740r,-4xm4474,4610r-5,-4l4464,4606r-17,16l4392,4566r-22,-22l4366,4544r,2l4363,4546r,2l4361,4548r,2l4358,4550r,4l4351,4586r,6l4354,4594r2,l4356,4596r5,l4361,4594r7,-28l4435,4634r-19,20l4416,4656r2,l4418,4658r3,l4421,4662r2,l4423,4664r3,l4426,4662r2,l4468,4622r6,-6l4474,4610xm4546,4538r-3,l4543,4536r-2,l4541,4534r-5,l4519,4550r-55,-54l4440,4472r-2,l4438,4474r-3,l4433,4476r,2l4430,4478r,4l4421,4514r,6l4423,4520r,2l4426,4522r,2l4428,4524r,2l4430,4526r,-2l4433,4524r,-2l4440,4496r67,66l4488,4582r,2l4490,4586r,4l4493,4590r2,2l4498,4592r42,-42l4546,4544r,-6xm4812,4952r-2,-2l4810,4946r-3,l4807,4944r-7,l4762,4982r,-48l4759,4930r,-8l4757,4916r,-6l4752,4902r-5,-6l4745,4892r-5,-6l4735,4884r-2,-2l4728,4880r-17,l4697,4886r-3,6l4690,4896r-3,6l4682,4906r,2l4680,4914r,2l4678,4918r,8l4680,4926r,2l4682,4930r3,l4685,4932r5,l4690,4928r2,-2l4692,4920r2,-2l4694,4916r3,-2l4697,4910r2,-4l4706,4898r5,l4714,4896r7,l4723,4898r5,l4735,4906r,2l4742,4916r,4l4745,4926r,4l4747,4934r,60l4750,4994r,6l4757,5006r2,l4784,4982r28,-28l4812,4952xm4872,4880r-2,-6l4865,4860r-10,-14l4855,4878r,16l4846,4904r-5,2l4838,4908r-7,l4826,4906r-4,l4817,4904r-5,-6l4805,4894r-22,-22l4781,4868r-5,-6l4769,4848r,-6l4774,4832r9,-10l4800,4822r2,2l4805,4824r5,2l4812,4830r5,2l4831,4846r10,10l4843,4860r5,6l4850,4870r3,2l4853,4874r2,4l4855,4846r-12,-12l4831,4822r-2,-2l4814,4810r-4,-2l4802,4806r-12,l4786,4808r-8,l4757,4830r,6l4754,4842r,6l4757,4856r,6l4762,4868r2,6l4769,4882r26,26l4810,4918r7,2l4822,4922r7,4l4834,4926r7,-4l4846,4920r7,-2l4858,4910r2,-2l4862,4906r8,-12l4872,4886r,-6xm4954,4806r-3,l4951,4802r-7,l4927,4820r-55,-58l4850,4740r-4,l4846,4742r-3,l4843,4746r-2,l4841,4748r-3,l4838,4750r-7,34l4831,4788r3,l4834,4790r2,4l4841,4794r,-4l4848,4762r70,70l4898,4848r,8l4901,4856r,2l4903,4858r,2l4906,4860r40,-40l4954,4812r,-6xm5026,4736r-3,l5023,4734r-2,l5021,4730r-5,l4999,4748r-54,-56l4922,4668r-4,l4918,4670r-3,l4913,4674r,2l4910,4676r,2l4903,4712r,6l4906,4718r,4l4908,4722r,2l4910,4724r3,-2l4913,4718r7,-26l4987,4760r-17,18l4968,4778r,4l4970,4784r,2l4973,4786r2,2l4978,4788r40,-40l5026,4740r,-4xm5064,4736r-72,-156l4990,4580r,-2l4987,4578r,2l4982,4580r,2l4978,4586r,4l4980,4592r72,154l5052,4748r5,l5064,4740r,-4xm5150,4608r-2,l5148,4606r-7,l5126,4622r-56,-56l5047,4544r-5,l5042,4546r-2,l5040,4548r-2,l5038,4550r-3,l5035,4554r-7,32l5028,4592r2,l5030,4594r3,l5033,4596r5,l5038,4594r7,-28l5114,4634r-19,18l5095,4658r3,l5098,4662r2,l5102,4664r42,-42l5150,4616r,-8xm5222,4538r-2,l5220,4536r-2,l5218,4534r-5,l5172,4572r,-48l5170,4518r,-12l5162,4490r-2,-2l5159,4486r-1,-2l5150,4476r-4,-2l5143,4472r-5,-2l5122,4470r-10,4l5100,4486r-2,4l5093,4496r,2l5090,4500r,8l5088,4510r,2l5090,4514r,4l5093,4518r,2l5095,4520r,2l5100,4522r,-2l5102,4518r,-8l5105,4508r,-2l5107,4502r,-4l5110,4496r4,-2l5119,4488r3,l5124,4486r10,l5136,4488r2,l5146,4496r,2l5153,4506r,4l5155,4514r,6l5158,4524r,24l5160,4580r,10l5165,4594r2,l5167,4596r3,l5170,4594r2,l5194,4572r28,-28l5222,4538xm5489,4950r-3,l5486,4946r-2,l5484,4944r-5,l5438,4982r,-48l5436,4930r,-14l5429,4902r-5,-6l5422,4892r-5,-6l5412,4884r-2,-2l5405,4880r-17,l5378,4884r-12,12l5364,4902r-5,4l5359,4908r-2,6l5357,4920r-3,2l5357,4922r,6l5359,4928r,2l5362,4930r,2l5366,4932r,-2l5369,4928r,-8l5371,4918r,-2l5374,4914r,-4l5376,4906r5,-2l5386,4898r2,l5390,4896r8,l5400,4898r5,l5414,4908r,2l5419,4916r,4l5422,4926r,4l5424,4934r,22l5426,4992r,8l5429,5000r,2l5431,5004r3,l5434,5006r2,l5460,4982r29,-28l5489,4950xm5549,4880r-3,-6l5542,4860r-10,-14l5532,4878r,16l5520,4906r-5,2l5508,4908r-5,-2l5498,4906r-4,-2l5484,4894r-7,-4l5460,4872r-2,-4l5453,4862r-5,-8l5448,4848r-2,-4l5448,4842r,-6l5450,4832r10,-10l5477,4822r2,2l5482,4824r4,2l5489,4830r5,2l5506,4842r2,4l5518,4856r2,4l5525,4866r2,4l5530,4872r,2l5532,4878r,-32l5520,4834r-12,-12l5506,4820r-12,-10l5479,4806r-12,l5462,4808r-7,l5438,4824r-7,18l5431,4848r3,8l5434,4862r9,12l5446,4882r21,22l5474,4908r5,6l5486,4918r8,2l5498,4922r8,4l5513,4926r9,-6l5530,4918r4,-8l5538,4908r4,-2l5544,4898r2,-4l5549,4886r,-6xm5633,4810r-3,-2l5630,4806r-2,l5628,4802r-7,l5606,4820r-57,-58l5527,4740r-5,l5522,4742r-2,l5520,4746r-2,l5518,4748r-3,l5515,4750r-7,34l5508,4788r2,l5510,4790r3,4l5518,4794r,-4l5520,4790r7,-28l5594,4832r-19,16l5575,4856r3,l5578,4858r2,l5582,4860r3,l5585,4858r37,-38l5630,4812r3,l5633,4810xm5702,4736r-2,l5700,4734r-2,l5698,4730r-5,l5654,4770r-2,-28l5652,4714r-2,-8l5650,4702r-8,-14l5640,4686r,-4l5640,4680r-5,-2l5623,4668r-5,-2l5602,4666r-5,2l5580,4682r-2,6l5575,4690r,2l5573,4694r,4l5570,4700r,14l5573,4714r,2l5575,4716r,2l5580,4718r2,-2l5582,4706r3,-2l5585,4702r2,-2l5590,4694r,-2l5594,4690r5,-4l5602,4686r2,-4l5614,4682r2,4l5618,4686r10,8l5628,4698r5,4l5633,4706r2,6l5635,4716r3,6l5638,4742r2,36l5640,4786r2,l5642,4788r3,l5645,4790r2,l5647,4794r3,l5673,4770r29,-30l5702,4736xm5741,4736r-72,-156l5666,4580r,-2l5664,4578r,2l5662,4580r-5,4l5657,4586r-3,l5654,4590r3,l5657,4592r72,154l5729,4748r7,l5736,4746r2,l5738,4742r3,-2l5741,4736xm5830,4610r-3,l5827,4608r-2,l5825,4606r-7,l5803,4622r-57,-56l5724,4544r-5,l5719,4546r-2,l5717,4548r-3,l5714,4550r-2,l5712,4554r-7,32l5705,4592r2,l5707,4594r3,l5710,4596r4,l5714,4594r3,l5724,4566r67,68l5772,4652r,6l5774,4658r,4l5779,4662r,2l5821,4622r6,-6l5830,4616r,-6xm5887,4534r-5,-10l5875,4518r-5,-6l5866,4510r-3,l5858,4508r-7,l5849,4510r-5,l5839,4512r-5,6l5834,4512r3,-2l5837,4508r2,-6l5839,4496r-2,-2l5837,4490r-3,-4l5834,4484r-7,-6l5825,4474r-3,-2l5818,4472r-3,-2l5798,4470r-9,4l5777,4486r-3,4l5770,4496r,2l5767,4502r,16l5770,4518r2,2l5772,4522r5,l5777,4518r2,-4l5779,4508r5,-6l5784,4498r10,-10l5796,4488r2,-2l5808,4486r2,2l5813,4488r9,10l5822,4500r3,2l5825,4512r-3,2l5822,4520r-4,4l5815,4530r-9,6l5806,4542r2,l5808,4544r2,l5810,4546r5,l5825,4536r5,-2l5832,4530r5,l5839,4526r5,-2l5856,4524r2,2l5861,4526r7,8l5870,4538r,16l5868,4556r,2l5866,4562r-10,8l5851,4572r-2,2l5844,4574r-2,4l5839,4578r-2,2l5832,4580r,2l5830,4582r4,4l5834,4590r3,l5837,4592r9,l5849,4590r2,l5854,4586r2,l5861,4582r5,-2l5880,4566r7,-16l5887,4534xm6166,4950r-3,l6163,4946r-2,l6161,4944r-5,l6118,4982r-3,-26l6115,4930r-2,-8l6113,4916r-5,-10l6108,4902r-5,-6l6101,4892r-5,-2l6091,4884r-9,-4l6065,4880r-5,2l6058,4884r-5,2l6043,4896r-2,6l6038,4904r,2l6036,4908r,6l6034,4916r,12l6036,4928r,2l6038,4930r3,2l6043,4932r3,-2l6046,4926r2,-6l6048,4916r5,-6l6055,4906r7,-8l6065,4898r2,-2l6074,4896r3,2l6082,4898r9,10l6091,4910r5,6l6096,4920r5,10l6101,4956r2,36l6103,5000r3,l6106,5002r2,l6108,5004r2,l6110,5006r5,l6115,5004r22,-22l6166,4954r,-4xm6226,4880r-3,-6l6223,4868r-9,-14l6211,4846r,40l6209,4890r,4l6206,4896r,2l6204,4902r-5,2l6197,4906r-5,2l6185,4908r-5,-2l6175,4906r-5,-2l6161,4894r-7,-4l6149,4882r-7,-4l6139,4872r-9,-10l6127,4858r,-4l6125,4848r,-12l6127,4832r5,-2l6134,4826r,-2l6137,4822r17,l6156,4824r5,l6166,4830r4,2l6187,4846r3,4l6204,4866r,4l6209,4874r,10l6211,4886r,-40l6204,4842r-7,-8l6185,4822r-7,-8l6170,4810r-7,-2l6158,4806r-14,l6139,4808r-5,l6127,4812r-12,12l6108,4842r,6l6113,4862r2,6l6130,4890r14,14l6158,4914r5,4l6178,4922r4,4l6190,4926r4,-4l6202,4920r4,-2l6211,4910r4,-2l6218,4906r3,-8l6223,4894r3,-8l6226,4880xm6310,4808r-3,l6307,4806r-2,l6305,4802r-5,l6283,4820r-57,-58l6204,4740r-5,l6199,4742r-2,4l6194,4746r,4l6192,4750r-7,34l6185,4788r2,l6187,4790r3,l6190,4794r4,l6197,4790r7,-28l6271,4832r-19,16l6252,4856r2,l6254,4858r3,l6259,4860r3,l6262,4858r37,-38l6307,4812r3,l6310,4808xm6367,4730r-5,-8l6355,4714r-9,-8l6343,4706r-5,-2l6331,4704r-2,2l6324,4706r-2,4l6317,4712r-3,2l6317,4710r,-6l6319,4700r,-10l6317,4688r-3,-6l6314,4680r-12,-12l6298,4668r-3,-2l6278,4666r-4,2l6257,4682r-3,6l6252,4690r,2l6250,4694r,6l6247,4702r,12l6250,4714r4,4l6257,4718r,-2l6259,4714r,-8l6262,4704r,-2l6264,4700r,-6l6274,4686r2,l6278,4682r10,l6290,4686r3,l6302,4694r,4l6305,4700r,10l6302,4712r,4l6298,4722r-3,4l6288,4734r-2,l6286,4738r2,l6288,4740r2,l6290,4742r5,l6310,4730r2,-4l6317,4726r2,-2l6324,4722r12,l6338,4724r5,l6348,4728r,2l6350,4736r,14l6348,4752r,2l6346,4760r-5,2l6326,4774r-7,l6317,4776r-5,l6312,4784r2,l6314,4786r3,l6319,4788r7,l6329,4786r2,l6334,4784r2,l6343,4778r17,-16l6367,4748r,-18xm6418,4736r-72,-156l6343,4580r,-2l6341,4578r,2l6338,4580r-4,4l6334,4592r72,154l6406,4748r7,l6413,4746r2,l6415,4742r3,l6418,4736xm6506,4610r-2,l6504,4608r-2,l6502,4606r-5,l6480,4622r-57,-56l6401,4544r-5,l6396,4546r-2,2l6391,4548r,2l6389,4554r-7,32l6382,4592r2,l6384,4594r2,l6386,4596r5,l6394,4594r7,-28l6468,4634r-19,18l6449,4656r2,2l6451,4662r5,l6456,4664r2,l6458,4662r40,-40l6504,4616r2,l6506,4610xm6569,4548r-7,-6l6550,4530r10,-10l6562,4518r-3,l6559,4514r-5,-4l6550,4510r-10,10l6528,4509r,23l6499,4560r-19,-76l6528,4532r,-23l6503,4484r-21,-20l6482,4462r-2,2l6478,4464r-5,6l6470,4470r,2l6466,4476r,6l6487,4568r,2l6490,4570r,4l6492,4574r,4l6494,4578r3,2l6502,4580r19,-20l6538,4542r19,18l6562,4560r,-2l6564,4558r2,-2l6566,4554r3,l6569,4548xm6842,4950r-2,l6840,4946r-2,l6838,4944r-5,l6794,4982r-2,-28l6792,4930r-2,-8l6790,4916r-5,-10l6785,4902r-5,-6l6778,4892r-5,-2l6768,4884r-10,-4l6742,4880r-3,2l6730,4886r-10,10l6718,4902r-3,2l6715,4906r-2,2l6713,4914r-3,2l6710,4926r3,2l6713,4930r2,l6718,4932r4,l6722,4926r3,-6l6725,4916r5,-6l6732,4906r7,-8l6742,4898r2,-2l6751,4896r3,2l6761,4898r,4l6770,4910r,4l6773,4916r2,4l6775,4926r3,4l6778,4942r2,8l6780,5000r2,l6782,5002r3,l6785,5004r2,l6787,5006r5,l6792,5004r2,l6816,4982r26,-28l6842,4950xm6902,4880r-2,-6l6900,4868r-5,-8l6893,4854r-5,-8l6888,4882r,4l6886,4890r,6l6881,4902r-5,2l6874,4906r-5,2l6862,4908r-5,-2l6852,4906r-5,-2l6838,4894r-8,-4l6826,4882r-15,-14l6809,4862r-5,-4l6804,4854r-2,-6l6802,4836r2,-4l6809,4830r7,-8l6830,4822r3,2l6838,4824r4,6l6852,4834r2,4l6864,4846r5,8l6874,4856r2,4l6881,4866r2,4l6883,4872r3,2l6886,4878r2,4l6888,4846r-7,-4l6866,4826r-3,-4l6862,4820r-15,-10l6840,4808r-5,-2l6823,4806r-7,2l6811,4808r-7,4l6790,4830r-5,12l6785,4848r5,14l6792,4868r14,22l6821,4904r21,14l6847,4920r7,2l6859,4926r7,l6871,4922r7,-2l6883,4918r5,-8l6892,4908r3,-2l6900,4898r,-4l6902,4886r,-6xm6986,4808r-2,l6984,4806r-2,l6982,4802r-5,l6960,4820r-57,-58l6881,4740r-5,l6876,4742r-2,4l6871,4746r,4l6869,4750r-7,34l6862,4788r2,l6864,4790r2,l6866,4794r8,l6874,4790r7,-28l6948,4832r-19,16l6929,4854r5,4l6936,4858r,2l6938,4860r,-2l6978,4820r8,-8l6986,4808xm7049,4746r-8,-8l7030,4726r9,-10l7042,4716r,-2l7039,4714r,-2l7037,4710r,-4l7030,4706r-10,10l7008,4705r,23l6979,4758r-19,-78l7008,4728r,-23l6982,4680r-20,-18l6962,4658r-2,4l6958,4662r-12,12l6946,4678r21,86l6967,4766r3,l6970,4770r2,2l6972,4774r2,l6977,4776r5,l6999,4758r19,-20l7037,4758r5,l7042,4754r2,l7046,4752r,-2l7049,4750r,-4xm7097,4738r-3,l7094,4736r-72,-156l7020,4580r,-2l7018,4578r,2l7015,4580r-2,2l7013,4584r-3,l7010,4592r72,154l7082,4748r8,l7090,4746r2,l7092,4742r2,l7094,4740r3,-2xm7183,4610r-2,l7181,4608r-3,l7178,4606r-4,l7157,4622r-57,-56l7078,4544r-3,l7070,4548r-2,l7068,4554r-2,l7058,4586r,4l7061,4592r,2l7063,4594r3,2l7070,4596r,-2l7078,4566r67,68l7126,4652r,4l7130,4662r3,l7133,4664r2,l7135,4662r42,-40l7183,4616r,-6xm7241,4538r-5,-8l7236,4524r-3,-4l7226,4512r-2,-2l7210,4502r-20,l7186,4508r-10,4l7169,4520r,2l7166,4522r-2,2l7164,4526r-2,4l7138,4502r31,-30l7169,4464r-3,l7166,4462r-2,l7162,4460r-3,l7159,4462r-41,38l7118,4502r-2,l7116,4506r2,2l7118,4510r39,38l7162,4548r12,-12l7176,4532r2,-2l7186,4524r4,-2l7193,4520r9,l7207,4522r3,l7222,4534r,2l7224,4542r,8l7222,4556r,2l7219,4560r-2,6l7214,4568r-4,2l7200,4578r-2,l7195,4580r-2,l7190,4582r-2,l7186,4584r2,l7188,4586r5,6l7195,4592r,2l7200,4594r,-2l7205,4592r5,-6l7212,4586r2,-2l7219,4582r10,-10l7238,4556r,-6l7241,4546r,-8xm7522,4952r-3,l7519,4950r-2,-4l7514,4944r-4,l7471,4982r,-38l7469,4934r,-12l7464,4910r,-4l7462,4902r-5,-6l7454,4892r-9,-8l7440,4882r-2,-2l7421,4880r-15,6l7397,4896r-3,6l7394,4904r-4,4l7390,4916r-3,l7387,4926r3,l7390,4930r4,l7394,4932r5,l7399,4926r3,-6l7402,4918r2,-2l7404,4914r5,-8l7416,4898r2,l7421,4896r9,l7433,4898r5,l7440,4902r,2l7450,4914r,2l7452,4920r,6l7454,4930r,4l7457,4942r,56l7459,5000r,2l7462,5002r,2l7464,5004r,2l7469,5006r,-2l7471,5004r21,-22l7519,4954r3,l7522,4952xm7579,4874r-5,-14l7565,4846r,36l7565,4890r-3,4l7562,4896r-4,6l7553,4904r-3,2l7546,4908r-8,l7534,4906r-3,l7526,4904r-7,-6l7488,4868r-10,-20l7478,4836r3,-4l7486,4830r7,-8l7507,4822r5,2l7514,4824r10,8l7529,4834r2,4l7541,4846r2,4l7550,4856r3,4l7558,4866r2,4l7560,4872r2,2l7562,4878r3,4l7565,4846r-7,-4l7553,4834r-13,-12l7538,4820r-14,-10l7517,4808r-5,-2l7500,4806r-7,2l7488,4808r-12,10l7466,4830r-2,6l7464,4856r5,12l7483,4890r15,14l7519,4918r19,8l7543,4926r5,-4l7555,4920r5,-2l7570,4908r2,-2l7577,4898r,-4l7579,4886r,-12xm7663,4808r-2,-2l7658,4802r-4,l7637,4820r-56,-58l7560,4740r-5,l7548,4748r,2l7541,4784r-3,l7538,4786r3,l7541,4788r2,2l7543,4794r7,l7550,4790r8,-28l7625,4832r-19,16l7606,4854r2,l7608,4856r2,2l7613,4858r,2l7615,4860r,-2l7655,4820r8,-8l7663,4808xm7721,4730r-5,-8l7710,4716r-4,-4l7704,4706r-14,-6l7678,4700r-10,4l7661,4706r-10,8l7651,4716r-5,6l7644,4722r,2l7642,4726r-24,-26l7651,4666r-2,l7649,4662r-3,l7646,4658r-4,l7642,4656r-3,l7639,4658r-41,40l7598,4704r39,38l7637,4746r5,l7654,4734r2,-6l7661,4726r2,-2l7668,4722r2,-4l7675,4716r10,l7687,4718r3,l7692,4722r5,2l7699,4728r5,6l7704,4752r-5,6l7697,4762r-3,2l7690,4766r-8,8l7678,4774r-5,4l7668,4778r,6l7673,4788r2,l7675,4790r5,l7680,4788r5,l7690,4784r2,l7699,4778r15,-14l7716,4758r5,-10l7721,4730xm7774,4736r-3,l7699,4580r-2,-2l7694,4580r-2,l7692,4582r-2,l7690,4584r-3,l7687,4592r72,154l7762,4748r4,l7769,4746r,-4l7771,4742r,-2l7774,4740r,-4xm7860,4610r-5,-4l7850,4606r-16,16l7778,4566r-21,-22l7752,4544r-7,6l7745,4554r-7,32l7735,4590r3,l7738,4592r4,4l7747,4596r,-2l7754,4566r68,68l7802,4652r,4l7805,4656r,2l7807,4662r3,l7810,4664r2,l7812,4662r42,-40l7860,4616r,-6xm7920,4534r-10,-20l7906,4510r,28l7906,4548r-3,2l7903,4554r-2,4l7891,4566r-2,l7886,4568r-7,l7860,4558r-5,-4l7850,4546r,-4l7853,4538r,-2l7853,4534r2,-2l7855,4530r3,-4l7860,4526r,-2l7872,4514r12,l7896,4524r5,6l7901,4532r2,2l7906,4538r,-28l7903,4508r-5,-2l7896,4502r-10,-4l7874,4498r-14,8l7848,4518r,2l7846,4522r,2l7843,4526r,4l7841,4532r,4l7836,4534r-5,-4l7824,4514r,-4l7822,4506r,-6l7831,4482r5,-6l7838,4476r5,-4l7846,4472r2,-2l7850,4470r3,-4l7853,4464r-3,l7850,4462r-2,l7848,4460r-5,l7843,4458r-2,2l7836,4460r-7,6l7826,4466r,4l7814,4482r-4,8l7810,4496r-3,4l7807,4512r5,10l7812,4526r5,6l7822,4542r7,6l7831,4554r5,2l7841,4560r2,6l7848,4568r5,4l7858,4574r2,4l7870,4582r7,l7879,4584r5,-2l7891,4582r5,-2l7903,4574r3,-4l7909,4568r4,-2l7918,4556r2,-8l7920,4534xe" fillcolor="black" stroked="f">
              <v:stroke joinstyle="round"/>
              <v:formulas/>
              <v:path arrowok="t" o:connecttype="segments"/>
            </v:shape>
            <v:shape id="_x0000_s1126" type="#_x0000_t202" style="position:absolute;left:2647;top:1008;width:5595;height:4356" filled="f" stroked="f">
              <v:textbox inset="0,0,0,0">
                <w:txbxContent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58"/>
                      <w:ind w:left="343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-3.3438x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47.76</w:t>
                    </w:r>
                  </w:p>
                  <w:p w:rsidR="00416821" w:rsidRDefault="00416821" w:rsidP="00416821">
                    <w:pPr>
                      <w:spacing w:before="2"/>
                      <w:rPr>
                        <w:rFonts w:ascii="Calibri"/>
                        <w:sz w:val="18"/>
                      </w:rPr>
                    </w:pPr>
                  </w:p>
                  <w:p w:rsidR="00416821" w:rsidRDefault="00416821" w:rsidP="00416821">
                    <w:pPr>
                      <w:ind w:left="363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3.7855x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11.045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27" style="position:absolute;left:0;text-align:left;margin-left:426.25pt;margin-top:131.05pt;width:21.4pt;height:2.2pt;z-index:251687936;mso-position-horizontal-relative:page" coordorigin="8525,2621" coordsize="428,44" path="m8942,2621r-396,l8534,2621r-9,9l8525,2654r9,10l8942,2664r10,-10l8952,2630r-10,-9xe" fillcolor="#497dba" stroked="f">
            <v:path arrowok="t"/>
            <w10:wrap anchorx="page"/>
          </v:shape>
        </w:pict>
      </w:r>
      <w:r w:rsidRPr="00B541BE">
        <w:pict>
          <v:shape id="_x0000_s1128" style="position:absolute;left:0;text-align:left;margin-left:426.25pt;margin-top:149.15pt;width:21.4pt;height:2.2pt;z-index:251688960;mso-position-horizontal-relative:page" coordorigin="8525,2983" coordsize="428,44" path="m8942,2983r-396,l8534,2983r-9,10l8525,3017r9,9l8942,3026r10,-9l8952,2993r-10,-10xe" fillcolor="#bd4a47" stroked="f">
            <v:path arrowok="t"/>
            <w10:wrap anchorx="page"/>
          </v:shape>
        </w:pict>
      </w:r>
      <w:r w:rsidRPr="00B541BE">
        <w:pict>
          <v:shape id="_x0000_s1131" style="position:absolute;left:0;text-align:left;margin-left:111.35pt;margin-top:39.25pt;width:409.6pt;height:240.15pt;z-index:251692032;mso-position-horizontal-relative:page" coordorigin="2227,785" coordsize="8192,4803" o:spt="100" adj="0,,0" path="m10411,785r-8174,l2230,787r-3,5l2227,5580r3,5l2237,5587r8174,l10416,5585r2,-5l2244,5580r-7,-7l2244,5573r,-4771l2237,802r7,-10l10418,792r-2,-5l10411,785xm2244,5573r-7,l2244,5580r,-7xm10404,5573r-8160,l2244,5580r8160,l10404,5573xm10404,792r,4788l10411,5573r7,l10418,802r-7,l10404,792xm10418,5573r-7,l10404,5580r14,l10418,5573xm2244,792r-7,10l2244,802r,-10xm10404,792r-8160,l2244,802r8160,l10404,792xm10418,792r-14,l10411,802r7,l10418,792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Debt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11" style="position:absolute;margin-left:118.2pt;margin-top:14pt;width:392.8pt;height:227.05pt;z-index:-251539456;mso-wrap-distance-left:0;mso-wrap-distance-right:0;mso-position-horizontal-relative:page" coordorigin="2364,280" coordsize="7856,4541">
            <v:shape id="_x0000_s1312" type="#_x0000_t202" style="position:absolute;left:2426;top:279;width:222;height:291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416821" w:rsidRDefault="00416821" w:rsidP="00416821">
                    <w:pPr>
                      <w:spacing w:before="8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313" type="#_x0000_t202" style="position:absolute;left:8968;top:1909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14" type="#_x0000_t202" style="position:absolute;left:2364;top:3536;width:285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-20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87" w:line="360" w:lineRule="auto"/>
        <w:ind w:left="480" w:right="392"/>
        <w:jc w:val="both"/>
      </w:pPr>
      <w:r>
        <w:pict>
          <v:shape id="_x0000_s1129" style="position:absolute;left:0;text-align:left;margin-left:426.95pt;margin-top:-120.95pt;width:19.95pt;height:.75pt;z-index:251689984;mso-position-horizontal-relative:page" coordorigin="8539,-2419" coordsize="399,15" path="m8930,-2419r-384,l8542,-2416r-3,5l8542,-2407r4,3l8930,-2404r5,-3l8938,-2411r-3,-5l8930,-2419xe" fillcolor="black" stroked="f">
            <v:path arrowok="t"/>
            <w10:wrap anchorx="page"/>
          </v:shape>
        </w:pict>
      </w:r>
      <w:r>
        <w:pict>
          <v:shape id="_x0000_s1130" style="position:absolute;left:0;text-align:left;margin-left:426.95pt;margin-top:-102.8pt;width:19.95pt;height:.75pt;z-index:251691008;mso-position-horizontal-relative:page" coordorigin="8539,-2056" coordsize="399,15" path="m8930,-2056r-384,l8542,-2054r-3,5l8542,-2044r4,2l8930,-2042r5,-2l8938,-2049r-3,-5l8930,-2056xe" fillcolor="black" stroked="f">
            <v:path arrowok="t"/>
            <w10:wrap anchorx="page"/>
          </v:shape>
        </w:pict>
      </w:r>
      <w:r>
        <w:t>This figure 4.7 represents the trend of debt equity ratio of Public sector banks and</w:t>
      </w:r>
      <w:r>
        <w:rPr>
          <w:spacing w:val="1"/>
        </w:rPr>
        <w:t xml:space="preserve"> </w:t>
      </w:r>
      <w:r>
        <w:t>Private sector banks for the period of 2008/09 to 2025/16. Up to 2011/12 debt to</w:t>
      </w:r>
      <w:r>
        <w:rPr>
          <w:spacing w:val="1"/>
        </w:rPr>
        <w:t xml:space="preserve"> </w:t>
      </w:r>
      <w:r>
        <w:t>equity ratio is negative then after it is positive. Debt equity ratio of private banks has</w:t>
      </w:r>
      <w:r>
        <w:rPr>
          <w:spacing w:val="1"/>
        </w:rPr>
        <w:t xml:space="preserve"> </w:t>
      </w:r>
      <w:r>
        <w:t>decreasing</w:t>
      </w:r>
      <w:r>
        <w:rPr>
          <w:spacing w:val="-4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  <w:spacing w:before="1"/>
      </w:pPr>
      <w:r>
        <w:t>Total</w:t>
      </w:r>
      <w:r>
        <w:rPr>
          <w:spacing w:val="-4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57" w:lineRule="auto"/>
        <w:ind w:left="480" w:right="392"/>
        <w:jc w:val="both"/>
      </w:pPr>
      <w:r>
        <w:pict>
          <v:shape id="_x0000_s1229" type="#_x0000_t202" style="position:absolute;left:0;text-align:left;margin-left:181.8pt;margin-top:97.25pt;width:59.7pt;height:13.3pt;z-index:-251566080;mso-position-horizontal-relative:page" filled="f" stroked="f">
            <v:textbox inset="0,0,0,0">
              <w:txbxContent>
                <w:p w:rsidR="00416821" w:rsidRDefault="00416821" w:rsidP="00416821">
                  <w:pPr>
                    <w:pStyle w:val="BodyText"/>
                    <w:spacing w:line="266" w:lineRule="exact"/>
                  </w:pPr>
                  <w:r>
                    <w:t>Total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Assets</w:t>
                  </w:r>
                </w:p>
              </w:txbxContent>
            </v:textbox>
            <w10:wrap anchorx="page"/>
          </v:shape>
        </w:pict>
      </w:r>
      <w:r>
        <w:t>A high debt ratio shows a bank’s success in exploiting debt to be more profitable as</w:t>
      </w:r>
      <w:r>
        <w:rPr>
          <w:spacing w:val="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risky</w:t>
      </w:r>
      <w:r>
        <w:rPr>
          <w:spacing w:val="11"/>
        </w:rPr>
        <w:t xml:space="preserve"> </w:t>
      </w:r>
      <w:r>
        <w:t>capital</w:t>
      </w:r>
      <w:r>
        <w:rPr>
          <w:spacing w:val="13"/>
        </w:rPr>
        <w:t xml:space="preserve"> </w:t>
      </w:r>
      <w:r>
        <w:t>structure.</w:t>
      </w:r>
      <w:r>
        <w:rPr>
          <w:spacing w:val="13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debt</w:t>
      </w:r>
      <w:r>
        <w:rPr>
          <w:spacing w:val="13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as well as increasing claim of outsiders in total assets. And lower the ratio indicates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decreasing claims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outsiders.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calculated as:</w:t>
      </w:r>
      <w:r>
        <w:rPr>
          <w:spacing w:val="19"/>
          <w:position w:val="17"/>
          <w:u w:val="single"/>
        </w:rPr>
        <w:t xml:space="preserve"> </w:t>
      </w:r>
      <w:r>
        <w:rPr>
          <w:position w:val="17"/>
          <w:u w:val="single"/>
        </w:rPr>
        <w:t>Total Debt</w:t>
      </w:r>
      <w:r>
        <w:rPr>
          <w:spacing w:val="21"/>
          <w:position w:val="17"/>
          <w:u w:val="single"/>
        </w:rPr>
        <w:t xml:space="preserve"> </w:t>
      </w:r>
    </w:p>
    <w:p w:rsidR="00416821" w:rsidRDefault="00416821" w:rsidP="00416821">
      <w:pPr>
        <w:spacing w:line="357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787" w:right="3701" w:firstLine="372"/>
      </w:pPr>
      <w:r>
        <w:t>Table 4.8</w:t>
      </w:r>
      <w:r>
        <w:rPr>
          <w:spacing w:val="1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ratio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4" w:after="1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886"/>
        <w:gridCol w:w="939"/>
        <w:gridCol w:w="898"/>
        <w:gridCol w:w="929"/>
        <w:gridCol w:w="864"/>
        <w:gridCol w:w="950"/>
        <w:gridCol w:w="1060"/>
        <w:gridCol w:w="942"/>
      </w:tblGrid>
      <w:tr w:rsidR="00416821" w:rsidTr="007004E9">
        <w:trPr>
          <w:trHeight w:val="830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3" w:lineRule="exact"/>
              <w:ind w:left="154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3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3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3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3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110.29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117.41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80.07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102.59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94.32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92.93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92.86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93.37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110.04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114.66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79.88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101.53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93.56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92.64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92.73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107.11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111.79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77.74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98.88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93.75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91.16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92.13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92.35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106.18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103.33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79.26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96.26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94.49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91.37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92.22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111.49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98.75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79.6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96.61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94.14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90.85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98.48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98.05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84.93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93.82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92.57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91.50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91.62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99.89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95.22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83.93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93.01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90.48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91.98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91.02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102.14</w:t>
            </w:r>
          </w:p>
        </w:tc>
        <w:tc>
          <w:tcPr>
            <w:tcW w:w="939" w:type="dxa"/>
          </w:tcPr>
          <w:p w:rsidR="00416821" w:rsidRDefault="00416821" w:rsidP="007004E9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94.52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83.78</w:t>
            </w:r>
          </w:p>
        </w:tc>
        <w:tc>
          <w:tcPr>
            <w:tcW w:w="92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93.48</w:t>
            </w:r>
          </w:p>
        </w:tc>
        <w:tc>
          <w:tcPr>
            <w:tcW w:w="864" w:type="dxa"/>
          </w:tcPr>
          <w:p w:rsidR="00416821" w:rsidRDefault="00416821" w:rsidP="007004E9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91.18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87.45</w:t>
            </w:r>
          </w:p>
        </w:tc>
        <w:tc>
          <w:tcPr>
            <w:tcW w:w="1060" w:type="dxa"/>
          </w:tcPr>
          <w:p w:rsidR="00416821" w:rsidRDefault="00416821" w:rsidP="007004E9">
            <w:pPr>
              <w:pStyle w:val="TableParagraph"/>
              <w:spacing w:line="27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90.88</w:t>
            </w:r>
          </w:p>
        </w:tc>
        <w:tc>
          <w:tcPr>
            <w:tcW w:w="94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89.84</w:t>
            </w:r>
          </w:p>
        </w:tc>
      </w:tr>
      <w:tr w:rsidR="00416821" w:rsidTr="007004E9">
        <w:trPr>
          <w:trHeight w:val="412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652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35" w:right="1526"/>
              <w:jc w:val="center"/>
              <w:rPr>
                <w:sz w:val="24"/>
              </w:rPr>
            </w:pPr>
            <w:r>
              <w:rPr>
                <w:sz w:val="24"/>
              </w:rPr>
              <w:t>97.02</w:t>
            </w:r>
          </w:p>
        </w:tc>
        <w:tc>
          <w:tcPr>
            <w:tcW w:w="381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7" w:right="1609"/>
              <w:jc w:val="center"/>
              <w:rPr>
                <w:sz w:val="24"/>
              </w:rPr>
            </w:pPr>
            <w:r>
              <w:rPr>
                <w:sz w:val="24"/>
              </w:rPr>
              <w:t>91.87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652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532" w:right="1526"/>
              <w:jc w:val="center"/>
              <w:rPr>
                <w:sz w:val="24"/>
              </w:rPr>
            </w:pPr>
            <w:r>
              <w:rPr>
                <w:sz w:val="24"/>
              </w:rPr>
              <w:t>3.44</w:t>
            </w:r>
          </w:p>
        </w:tc>
        <w:tc>
          <w:tcPr>
            <w:tcW w:w="3816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616" w:right="1609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</w:tr>
      <w:tr w:rsidR="00416821" w:rsidTr="007004E9">
        <w:trPr>
          <w:trHeight w:val="414"/>
        </w:trPr>
        <w:tc>
          <w:tcPr>
            <w:tcW w:w="1056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652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33" w:right="1526"/>
              <w:jc w:val="center"/>
              <w:rPr>
                <w:sz w:val="24"/>
              </w:rPr>
            </w:pPr>
            <w:r>
              <w:rPr>
                <w:sz w:val="24"/>
              </w:rPr>
              <w:t>3.54</w:t>
            </w:r>
          </w:p>
        </w:tc>
        <w:tc>
          <w:tcPr>
            <w:tcW w:w="381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6" w:right="160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2"/>
        <w:jc w:val="both"/>
      </w:pPr>
      <w:r>
        <w:t>Nepal bank and RBB have its negative capital fund from 2008/09 to 2012/13. At that</w:t>
      </w:r>
      <w:r>
        <w:rPr>
          <w:spacing w:val="1"/>
        </w:rPr>
        <w:t xml:space="preserve"> </w:t>
      </w:r>
      <w:r>
        <w:t>time its borrowing is high. So, it has higher debt to total assets ratio of Public sector</w:t>
      </w:r>
      <w:r>
        <w:rPr>
          <w:spacing w:val="1"/>
        </w:rPr>
        <w:t xml:space="preserve"> </w:t>
      </w:r>
      <w:r>
        <w:t>banks.</w:t>
      </w:r>
      <w:r>
        <w:rPr>
          <w:spacing w:val="46"/>
        </w:rPr>
        <w:t xml:space="preserve"> </w:t>
      </w:r>
      <w:r>
        <w:t>Mean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Public</w:t>
      </w:r>
      <w:r>
        <w:rPr>
          <w:spacing w:val="44"/>
        </w:rPr>
        <w:t xml:space="preserve"> </w:t>
      </w:r>
      <w:r>
        <w:t>sector</w:t>
      </w:r>
      <w:r>
        <w:rPr>
          <w:spacing w:val="46"/>
        </w:rPr>
        <w:t xml:space="preserve"> </w:t>
      </w:r>
      <w:r>
        <w:t>banks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high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Private</w:t>
      </w:r>
      <w:r>
        <w:rPr>
          <w:spacing w:val="46"/>
        </w:rPr>
        <w:t xml:space="preserve"> </w:t>
      </w:r>
      <w:r>
        <w:t>sector</w:t>
      </w:r>
      <w:r>
        <w:rPr>
          <w:spacing w:val="47"/>
        </w:rPr>
        <w:t xml:space="preserve"> </w:t>
      </w:r>
      <w:r>
        <w:t>banks</w:t>
      </w:r>
      <w:r>
        <w:rPr>
          <w:spacing w:val="46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ie.</w:t>
      </w:r>
      <w:r>
        <w:rPr>
          <w:spacing w:val="47"/>
        </w:rPr>
        <w:t xml:space="preserve"> </w:t>
      </w:r>
      <w:r>
        <w:t>97.02</w:t>
      </w:r>
    </w:p>
    <w:p w:rsidR="00416821" w:rsidRDefault="00416821" w:rsidP="00416821">
      <w:pPr>
        <w:pStyle w:val="BodyText"/>
        <w:spacing w:before="2" w:line="360" w:lineRule="auto"/>
        <w:ind w:left="480" w:right="395"/>
        <w:jc w:val="both"/>
      </w:pPr>
      <w:r>
        <w:t>&gt;91.87). It means Public sector banks have higher financial risk than Private sector</w:t>
      </w:r>
      <w:r>
        <w:rPr>
          <w:spacing w:val="1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4.8</w:t>
      </w:r>
    </w:p>
    <w:p w:rsidR="00416821" w:rsidRDefault="00416821" w:rsidP="00416821">
      <w:pPr>
        <w:spacing w:before="137"/>
        <w:ind w:left="463" w:right="380"/>
        <w:jc w:val="center"/>
        <w:rPr>
          <w:b/>
          <w:sz w:val="24"/>
        </w:rPr>
      </w:pPr>
      <w:r w:rsidRPr="00B541BE">
        <w:pict>
          <v:group id="_x0000_s1132" style="position:absolute;left:0;text-align:left;margin-left:138.1pt;margin-top:50.45pt;width:290.4pt;height:186.85pt;z-index:251693056;mso-position-horizontal-relative:page" coordorigin="2762,1009" coordsize="5808,3737">
            <v:shape id="_x0000_s1133" style="position:absolute;left:2762;top:1009;width:5494;height:3737" coordorigin="2762,1009" coordsize="5494,3737" path="m8256,4683r-7,l8249,4676r-5417,l2832,1016r-7,l2825,1009r-63,l2762,1023r56,l2818,1741r-56,l2762,1755r56,l2818,2475r-56,l2762,2490r56,l2818,3207r-56,l2762,3222r56,l2818,3942r-56,l2762,3956r56,l2818,4676r-56,l2762,4691r56,l2818,4746r14,l2832,4691r665,l3497,4746r14,l3511,4691r663,l4174,4746r14,l4188,4691r662,l4850,4746r15,l4865,4691r665,l5530,4746r14,l5544,4691r662,l6206,4746r15,l6221,4691r665,l6886,4746r14,l6900,4691r662,l7562,4746r15,l7577,4691r665,l8242,4746r14,l8256,4683xe" fillcolor="#858585" stroked="f">
              <v:path arrowok="t"/>
            </v:shape>
            <v:shape id="_x0000_s1134" style="position:absolute;left:3139;top:1345;width:4791;height:1450" coordorigin="3139,1345" coordsize="4791,1450" o:spt="100" adj="0,,0" path="m5951,2264r-88,l5878,2267r-10,l6540,2675r2,l6545,2677r2,l7226,2795r8,l7669,2751r-440,l7233,2751,6571,2636r-7,l6557,2634r3,l5951,2264xm7233,2751r-4,l7236,2751r-3,xm7918,2684r-12,l7233,2751r3,l7669,2751r241,-24l7922,2725r8,-10l7930,2703r-3,-12l7918,2684xm6557,2634r7,2l6561,2635r-4,-1xm6561,2635r3,1l6571,2636r-10,-1xm6560,2634r-3,l6561,2635r-1,-1xm3833,1546r674,387l5189,2317r2,2l5201,2319r523,-40l5208,2279r-12,-3l5203,2276,3923,1547r-85,l3833,1546xm5203,2276r-7,l5208,2279r-5,-3xm5882,2223r-9,l5203,2276r5,3l5724,2279r144,-12l5863,2264r88,l5887,2226r-5,-3xm5863,2264r5,3l5878,2267r-15,-3xm3830,1544r3,2l3838,1547r-8,-3xm3919,1544r-89,l3838,1547r85,l3919,1544xm3156,1345r-12,7l3139,1376r7,12l3158,1391r675,155l3830,1544r89,l3852,1506r-2,-3l3847,1503,3168,1347r-12,-2xe" fillcolor="#497dba" stroked="f">
              <v:stroke joinstyle="round"/>
              <v:formulas/>
              <v:path arrowok="t" o:connecttype="segments"/>
            </v:shape>
            <v:shape id="_x0000_s1135" style="position:absolute;left:3139;top:2696;width:4793;height:567" coordorigin="3139,2696" coordsize="4793,567" path="m3154,2696r-10,10l3139,2730r10,9l3161,2742r679,93l4517,2893r681,19l5873,2972r679,27l7229,3087r674,173l7915,3263r10,-8l7930,3243r2,-12l7925,3219r-12,-2l7234,3044r-682,-89l5878,2929r-680,-60l4522,2850r-677,-58l3166,2699r-12,-3xe" fillcolor="#bd4a47" stroked="f">
              <v:path arrowok="t"/>
            </v:shape>
            <v:shape id="_x0000_s1136" style="position:absolute;left:3156;top:1436;width:4760;height:1731" coordorigin="3156,1436" coordsize="4760,1731" o:spt="100" adj="0,,0" path="m7915,3159r-2,-4l7908,3152,3163,2715r-5,3l3156,2723r2,4l3163,2730r4745,437l7913,3164r2,-5xm7915,2924r-5,-5l3166,1436r-5,l3156,1441r,5l3161,1451,7906,2934r4,l7915,2929r,-5xe" fillcolor="black" stroked="f">
              <v:stroke joinstyle="round"/>
              <v:formulas/>
              <v:path arrowok="t" o:connecttype="segments"/>
            </v:shape>
            <v:shape id="_x0000_s1137" type="#_x0000_t202" style="position:absolute;left:6823;top:2155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-1.4429x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103.52</w:t>
                    </w:r>
                  </w:p>
                </w:txbxContent>
              </v:textbox>
            </v:shape>
            <v:shape id="_x0000_s1138" type="#_x0000_t202" style="position:absolute;left:6472;top:3641;width:154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-0.427x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93.79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39" style="position:absolute;left:0;text-align:left;margin-left:426.95pt;margin-top:131.55pt;width:21.4pt;height:2.2pt;z-index:251694080;mso-position-horizontal-relative:page" coordorigin="8539,2631" coordsize="428,44" path="m8957,2631r-396,l8549,2631r-10,10l8539,2665r10,10l8957,2675r9,-10l8966,2641r-9,-10xe" fillcolor="#497dba" stroked="f">
            <v:path arrowok="t"/>
            <w10:wrap anchorx="page"/>
          </v:shape>
        </w:pict>
      </w:r>
      <w:r w:rsidRPr="00B541BE">
        <w:pict>
          <v:shape id="_x0000_s1140" style="position:absolute;left:0;text-align:left;margin-left:426.95pt;margin-top:149.55pt;width:21.4pt;height:2.2pt;z-index:251695104;mso-position-horizontal-relative:page" coordorigin="8539,2991" coordsize="428,44" path="m8957,2991r-396,l8549,2991r-10,10l8539,3025r10,10l8957,3035r9,-10l8966,3001r-9,-10xe" fillcolor="#bd4a47" stroked="f">
            <v:path arrowok="t"/>
            <w10:wrap anchorx="page"/>
          </v:shape>
        </w:pict>
      </w:r>
      <w:r w:rsidRPr="00B541BE">
        <w:pict>
          <v:shape id="_x0000_s1143" style="position:absolute;left:0;text-align:left;margin-left:109.9pt;margin-top:39.3pt;width:411.75pt;height:241pt;z-index:251698176;mso-position-horizontal-relative:page" coordorigin="2198,786" coordsize="8235,4820" o:spt="100" adj="0,,0" path="m10426,786r-8220,l2201,788r-3,5l2198,5598r3,5l2206,5605r8220,l10430,5603r3,-5l2213,5598r-7,-7l2213,5591r,-4788l2206,803r7,-10l10433,793r-3,-5l10426,786xm2213,5591r-7,l2213,5598r,-7xm10418,5591r-8205,l2213,5598r8205,l10418,5591xm10418,793r,4805l10426,5591r7,l10433,803r-7,l10418,793xm10433,5591r-7,l10418,5598r15,l10433,5591xm2213,793r-7,10l2213,803r,-10xm10418,793r-8205,l2213,803r8205,l10418,793xm10433,793r-15,l10426,803r7,l10433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Debt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15" style="position:absolute;margin-left:116.75pt;margin-top:13.95pt;width:394.95pt;height:193.35pt;z-index:-251538432;mso-wrap-distance-left:0;mso-wrap-distance-right:0;mso-position-horizontal-relative:page" coordorigin="2335,279" coordsize="7899,3867">
            <v:shape id="_x0000_s1316" type="#_x0000_t202" style="position:absolute;left:2335;top:279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105</w:t>
                    </w:r>
                  </w:p>
                </w:txbxContent>
              </v:textbox>
            </v:shape>
            <v:shape id="_x0000_s1317" type="#_x0000_t202" style="position:absolute;left:2335;top:1013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18" type="#_x0000_t202" style="position:absolute;left:2436;top:1745;width:222;height:93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</w:txbxContent>
              </v:textbox>
            </v:shape>
            <v:shape id="_x0000_s1319" type="#_x0000_t202" style="position:absolute;left:8983;top:1916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20" type="#_x0000_t202" style="position:absolute;left:2436;top:3214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85</w:t>
                    </w:r>
                  </w:p>
                </w:txbxContent>
              </v:textbox>
            </v:shape>
            <v:shape id="_x0000_s1321" type="#_x0000_t202" style="position:absolute;left:2436;top:3946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spacing w:before="10"/>
        <w:rPr>
          <w:b/>
          <w:sz w:val="5"/>
        </w:rPr>
      </w:pPr>
    </w:p>
    <w:p w:rsidR="00416821" w:rsidRDefault="00416821" w:rsidP="00416821">
      <w:pPr>
        <w:ind w:left="97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6246" cy="3429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sz w:val="20"/>
        </w:rPr>
        <w:t xml:space="preserve"> </w:t>
      </w:r>
      <w:r w:rsidRPr="00B541BE">
        <w:rPr>
          <w:spacing w:val="97"/>
          <w:sz w:val="20"/>
        </w:rPr>
      </w:r>
      <w:r>
        <w:rPr>
          <w:spacing w:val="97"/>
          <w:sz w:val="20"/>
        </w:rPr>
        <w:pict>
          <v:group id="_x0000_s1066" style="width:26.65pt;height:27pt;mso-position-horizontal-relative:char;mso-position-vertical-relative:line" coordsize="533,540">
            <v:shape id="_x0000_s1067" style="position:absolute;width:533;height:540" coordsize="533,540" o:spt="100" adj="0,,0" path="m72,432r-24,l53,438r2,l58,440r,2l62,448r3,4l65,456r2,4l67,464r3,8l70,532r2,l72,536r2,l74,538r3,l77,540r7,l84,538r19,-18l84,520r,-48l82,464r,-8l79,452r,-4l72,432xm130,480r-8,l84,520r19,l134,490r,-4l132,486r,-2l130,480xm125,478r,2l127,480r-2,-2xm46,414r-8,l19,424r-2,4l12,430r,2l7,438r-2,4l5,444r-3,4l2,452,,454r,6l2,462r,2l5,464r,2l7,466r3,2l12,466r,-2l14,462r,-8l17,452r2,-4l19,444,34,432r38,l65,426r-3,-6l58,418r-3,-2l50,416r-4,-2xm120,340r-7,l108,342r-7,2l96,346,84,358r-5,8l79,370r-2,8l77,384r2,6l79,396r3,8l86,412r12,12l103,430r10,8l118,444r14,10l139,456r5,4l156,460r7,-4l168,456r7,-4l180,448r4,-6l149,442r-10,-4l134,432r-7,-2l106,408r-3,-4l98,400,91,384r,-8l94,370r2,-2l98,364r5,-6l106,358r2,-2l152,356,137,346r-5,-2l125,342r-5,-2xm152,356r-34,l122,358r3,l132,364r2,l137,368r9,6l149,378r5,4l158,384r5,8l168,396r2,6l175,406r,6l178,414r,12l175,428r,2l170,436r-2,4l163,442r21,l185,440r5,-4l192,428r,-8l194,416r-4,-14l187,396,173,376,158,360r-6,-4xm197,270r-19,l173,272r-12,10l151,294r-2,6l149,320r2,4l154,332r14,22l175,358r15,16l204,382r5,2l216,388r17,l240,384r5,-4l252,376r2,-2l223,374r-7,-6l211,366r-7,-2l173,332,163,314r,-14l166,296r7,-8l175,288r3,-2l182,286r3,-2l223,284,209,274r-7,-2l197,270xm223,284r-36,l190,286r7,l202,292r4,2l209,296r5,2l216,304r5,2l226,310r12,12l240,328r5,4l245,336r2,4l247,342r3,4l250,354r-3,2l247,358r-2,6l242,366r-4,2l235,370r-2,l228,374r26,l262,364r,-8l264,352r,-16l262,332r-3,-8l250,310,238,298,223,284xm300,322r-12,l290,324r8,l300,322xm310,316r-24,l283,318r3,2l286,322r16,l302,320r3,l310,316xm320,246r-22,l307,256r7,14l314,288r-4,10l302,306r-2,l295,310r-2,l293,314r-5,l288,316r24,l319,308r10,-16l329,282r2,-6l329,272r,-8l320,246xm274,202r-32,l226,216r-5,10l218,234r,18l223,262r5,6l230,272r10,4l242,280r10,4l264,284r14,-8l288,268r-34,l250,264,235,250r,-2l233,244r,-12l238,224r7,-8l250,216r2,-2l290,214r-7,-6l274,202xm312,114r-5,l307,116r-2,l302,118r,2l300,120r,6l302,126r72,156l374,284r5,l379,282r3,l382,280r2,l384,276r2,l386,272,312,116r,-2xm290,214r-33,l259,216r5,l274,222r14,14l288,244r-5,8l271,264r-5,4l288,268r10,-20l298,246r22,l317,240r-7,-6l307,228r-5,-4l298,222r-3,-6l290,214xm266,200r-16,l247,202r22,l266,200xm392,102r-25,l437,168r-22,22l418,190r,6l420,196r2,2l427,198r40,-42l446,156,392,102xm468,140r-5,l446,156r21,l473,150r,-6l470,142r-2,l468,140xm370,78r-3,l367,80r-2,l362,82r-2,l360,84r-2,4l358,90r-8,34l350,128r3,l353,130r2,l355,132r5,l360,128r7,-26l392,102,370,80r,-2xm466,l451,r-5,4l442,4r-8,4l422,20r-2,4l415,40r,4l420,58r2,6l437,84r14,16l466,110r4,4l485,118r5,2l497,120r5,-2l509,116r5,-2l518,106r4,-2l492,104r-5,-2l482,102r-4,-2l468,90r-7,-6l456,78,442,64r-3,-6l434,54r,-4l432,44r,-12l434,28,446,18r46,l485,10,478,6,470,4,466,xm492,18r-31,l463,20r5,l485,34r5,2l494,42r5,8l504,52r2,4l511,60r,6l516,70r,10l518,82r-2,2l516,90r-2,2l514,94r-10,8l499,104r23,l526,102r2,-8l530,90r3,-8l533,76r-3,-6l530,64,521,50r-3,-6l504,30,492,1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9"/>
          <w:sz w:val="20"/>
        </w:rPr>
        <w:t xml:space="preserve"> </w:t>
      </w:r>
      <w:r w:rsidRPr="00B541BE">
        <w:rPr>
          <w:spacing w:val="79"/>
          <w:sz w:val="20"/>
        </w:rPr>
      </w:r>
      <w:r>
        <w:rPr>
          <w:spacing w:val="79"/>
          <w:sz w:val="20"/>
        </w:rPr>
        <w:pict>
          <v:group id="_x0000_s1064" style="width:27.25pt;height:26.6pt;mso-position-horizontal-relative:char;mso-position-vertical-relative:line" coordsize="545,532">
            <v:shape id="_x0000_s1065" style="position:absolute;width:545;height:532" coordsize="545,532" o:spt="100" adj="0,,0" path="m72,424r-26,l50,430r3,l58,434r,2l65,448r,4l67,456r,20l70,484r,44l72,528r,2l74,530r,2l82,532r,-2l100,512r-16,l82,484r,-28l79,448r,-4l74,434r,-4l72,424xm125,470r-3,l122,472,84,512r16,l132,482r,-6l130,476r,-4l125,472r,-2xm10,458r-3,l7,460r3,l10,458xm46,406r-10,l26,410r-7,6l5,430r,4l2,436r,4l,442r,12l2,454r,2l5,456r,2l12,458r,-6l14,448r,-4l17,440,31,424r41,l67,420r-5,-2l60,412r-2,-2l53,408r-5,l46,406xm118,332r-8,l101,336r-7,2l89,346r-7,4l79,358r-2,4l74,370r,6l77,382r5,14l86,404r5,4l96,416r22,20l130,446r14,6l156,452r5,-4l168,448r15,-14l146,434r-9,-4l132,424r-5,-2l120,418r-5,-8l101,396r-3,-4l94,386r,-4l91,376r,-14l106,348r43,l137,338r-7,-2l125,334r-7,-2xm149,348r-31,l120,350r2,l127,352r3,4l132,356r22,18l158,380r3,4l166,386r2,2l170,394r,2l173,398r2,6l175,410r3,6l175,418r,2l173,422r,2l163,434r20,l185,432r2,-4l192,412r,-4l190,400r,-6l180,382r-2,-8l163,360r-7,-8l149,348xm193,290r-23,l238,358r-20,18l218,382r3,l221,384r2,l223,386r5,l268,346r-18,l193,290xm269,328r-3,l250,346r18,l276,338r,-2l274,334r,-2l271,332r-2,-4xm170,266r-2,l168,268r-2,l166,272r-3,l163,274r-2,l161,276r-3,l158,278r-7,34l151,314r3,l154,316r4,6l161,322r,-2l163,320r,-4l170,290r23,l170,268r,-2xm274,192r-32,l230,202r-9,12l218,220r,20l221,248r2,4l238,274r14,14l274,302r4,4l293,310r5,l305,308r9,-6l324,292r-31,l290,290r-4,l281,288r-7,-4l242,252r-9,-20l233,220r2,-4l240,214r5,-6l247,208r3,-2l295,206r-2,-2l278,194r-4,-2xm295,206r-33,l266,208r3,l271,212r5,2l286,224r4,2l295,230r3,6l302,238r3,2l307,244r5,6l314,254r3,2l317,260r2,4l319,274r-2,4l317,280r-7,8l305,290r-3,2l324,292r2,-2l331,284r3,-6l334,260r-5,-16l314,226r-7,-8l295,206xm312,106r-5,l305,108r-3,l302,110r-2,l300,118r72,156l372,276r5,l377,274r2,l384,268r,-4l312,108r,-2xm259,190r-5,l247,192r19,l259,190xm390,94r-23,l434,160r-19,20l415,184r3,l418,188r2,l420,190r5,l467,148r-21,l390,94xm466,132r-3,l446,148r21,l473,142r,-2l470,136r,-2l468,134r-2,-2xm367,70r-2,l365,72r-3,l362,74r-2,l360,76r-2,l358,80r-3,l355,82r-7,34l348,118r2,l350,120r5,4l358,124r,-2l360,122r,-2l367,94r23,l367,72r,-2xm462,22r-25,l506,88r-19,20l487,112r3,4l490,118r7,l538,76r-20,l462,22xm538,60r-3,l518,76r20,l542,72r,-2l545,70r-3,-2l542,64r-2,l540,62r-2,l538,60xm430,50r-5,l425,52r5,l430,50xm439,r-5,l434,2r-2,l432,4r-2,l430,8r-3,l427,10r-7,34l420,48r2,l422,50r10,l437,22r25,l4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1"/>
          <w:sz w:val="20"/>
        </w:rPr>
        <w:t xml:space="preserve"> </w:t>
      </w:r>
      <w:r w:rsidRPr="00B541BE">
        <w:rPr>
          <w:spacing w:val="61"/>
          <w:sz w:val="20"/>
        </w:rPr>
      </w:r>
      <w:r>
        <w:rPr>
          <w:spacing w:val="61"/>
          <w:sz w:val="20"/>
        </w:rPr>
        <w:pict>
          <v:group id="_x0000_s1062" style="width:27.25pt;height:26.8pt;mso-position-horizontal-relative:char;mso-position-vertical-relative:line" coordsize="545,536">
            <v:shape id="_x0000_s1063" style="position:absolute;width:545;height:536" coordsize="545,536" o:spt="100" adj="0,,0" path="m72,428r-24,l53,434r2,l55,436r7,8l62,448r5,8l67,468r3,4l70,530r2,l72,532r2,2l77,534r,2l84,536r,-2l102,516r-18,l84,476r-2,-8l82,452r-5,-8l77,438,72,428xm130,476r-8,l84,516r18,l132,486r2,l134,482r-2,l132,480r-2,l130,476xm10,462r-3,l7,464r3,l10,462xm46,410r-8,l19,420r-9,8l10,432r-3,2l5,438r,2l2,444r,2l,448r,10l2,458r,2l5,460r,2l12,462r,-4l14,456r,-6l17,448r,-4l31,428r41,l58,414r-5,-2l50,412r-4,-2xm118,336r-5,l106,338r-10,4l84,354r-7,12l77,386r5,14l86,408r5,4l96,420r22,20l132,450r5,2l144,456r12,l163,452r5,l173,448r7,-4l184,438r-35,l139,434r-7,-6l127,426,106,404r-3,-4l98,396,91,380r,-14l103,354r3,l108,352r44,l137,342r-5,-2l118,336xm152,352r-34,l120,354r5,l130,360r4,l137,364r5,2l154,378r7,6l163,388r5,4l170,398r5,4l175,408r3,2l178,422r-3,2l175,426r-5,6l168,436r-5,2l184,438r1,-2l190,432r2,-8l192,404r-5,-12l173,372,158,356r-6,-4xm194,294r-24,l238,362r-17,18l218,380r,4l221,386r,2l223,388r,2l230,390r38,-40l250,350,194,294xm271,332r-5,l250,350r18,l276,342r,-4l274,338r,-2l271,336r,-4xm173,270r-3,l168,272r-2,l166,276r-3,l163,278r-2,l161,282r-7,34l154,320r2,l156,324r2,l158,326r5,l163,320r7,-26l194,294,173,272r,-2xm265,222r-23,l310,290r-20,20l290,314r5,4l300,318r42,-40l322,278,265,222xm312,110r-5,l307,112r-2,l300,116r,6l374,278r,2l377,280r2,-2l382,278r,-2l384,276r,-4l386,272r,-4l384,268,312,112r,-2xm341,260r-3,l338,264r-16,14l342,278r6,-6l348,268r-5,-4l341,264r,-4xm242,200r-4,l238,204r-3,l235,206r-2,l233,210r-3,l223,244r,2l226,248r,4l228,252r2,2l235,254r,-2l242,222r23,l242,200xm392,98r-25,l434,164r-16,20l415,184r,2l418,188r,4l420,192r2,2l427,194r40,-42l446,152,392,98xm468,136r-5,l446,152r21,l473,146r,-6l470,140r,-2l468,138r,-2xm370,74r-3,l365,76r-3,l362,78r-2,l360,80r-2,l358,86r-8,34l350,124r3,l353,126r2,l355,128r5,l360,124r7,-26l392,98,370,76r,-2xm482,18r-24,l461,20r2,l466,24r,2l473,32r,6l475,40r3,6l478,56r2,6l480,116r2,l482,122r3,l485,124r2,l487,126r7,l494,124r18,-18l494,106r,-50l492,50r,-8l490,36r,-6l487,26r-2,-2l482,18xm538,64r-3,l494,106r18,l542,76r3,l545,72r-3,l542,68r-2,l540,66r-2,l538,64xm456,r-7,l439,4r-5,l430,8r-3,6l422,16r-2,2l420,20r-5,8l415,30r-2,2l413,38r-3,2l410,46r3,l413,50r2,l415,52r7,l422,48r3,-2l425,40r2,-2l430,32r,-2l434,26r3,-6l439,20r3,-2l482,18r-4,-4l475,8,473,6,468,4,466,2r-5,l45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1"/>
          <w:sz w:val="20"/>
        </w:rPr>
        <w:t xml:space="preserve"> </w:t>
      </w:r>
      <w:r w:rsidRPr="00B541BE">
        <w:rPr>
          <w:spacing w:val="61"/>
          <w:sz w:val="20"/>
        </w:rPr>
      </w:r>
      <w:r>
        <w:rPr>
          <w:spacing w:val="61"/>
          <w:sz w:val="20"/>
        </w:rPr>
        <w:pict>
          <v:group id="_x0000_s1060" style="width:26.65pt;height:26.8pt;mso-position-horizontal-relative:char;mso-position-vertical-relative:line" coordsize="533,536">
            <v:shape id="_x0000_s1061" style="position:absolute;width:533;height:536" coordsize="533,536" o:spt="100" adj="0,,0" path="m72,428r-24,l53,434r2,l60,438r,2l65,448r,4l67,456r,4l70,468r,20l72,526r,6l74,532r,2l77,534r,2l84,536r,-2l103,516r-19,l84,460r-2,-8l82,448,72,428xm127,474r-2,l125,476,84,516r19,l134,486r,-4l132,480r-2,-4l127,476r,-2xm48,410r-10,l24,416,7,434r,4l2,444r,8l,452r2,4l2,458r5,4l10,462r,2l12,464r,-2l14,460r,-8l17,450r,-2l19,444r,-4l22,438r4,-2l34,428r38,l65,422r-3,-6l58,414r-3,-2l50,412r-2,-2xm120,336r-7,l108,338r-7,2l96,342r-5,8l84,354r-2,8l79,366r-2,8l77,380r2,6l79,392r10,16l94,412r4,8l125,446r7,4l139,452r5,4l158,456r5,-4l168,452r7,-4l185,438r-36,l139,434r-5,-6l130,426r-8,-4l110,410r-2,-6l98,396,94,386r,-6l91,376r3,-4l94,366r2,-2l98,360r5,-6l106,354r2,-2l151,352r-7,-4l139,342r-14,-4l120,336xm151,352r-31,l122,354r3,l132,360r2,l151,374r3,4l158,380r5,8l166,390r4,2l170,398r5,4l175,408r3,2l178,424r-8,8l168,436r-2,2l185,438r2,-2l190,432r4,-16l194,412r-4,-14l187,392,173,372,158,356r-7,-4xm195,294r-22,l240,362r-19,18l221,386r5,4l230,390r38,-40l252,350,195,294xm271,332r-5,l252,350r16,l276,342r2,l278,340r-2,l276,338r-2,-2l271,336r,-4xm173,270r-3,l170,272r-2,l163,278r,2l161,280r,2l154,316r,2l156,320r,4l158,324r3,2l163,326r,-2l166,320r7,-26l195,294,173,272r,-2xm288,216r-26,l264,218r2,l274,224r,4l276,230r2,4l278,236r3,6l281,246r2,8l283,272r3,40l286,316r4,4l290,324r8,l298,320r19,-18l300,302r-2,-30l298,246r-3,-6l295,234r-5,-12l288,220r,-4xm341,260r-3,l338,264r-38,38l317,302r31,-30l348,268r-2,-2l346,264r-3,l341,260xm314,110r-7,l307,112r-2,l305,114r-3,l302,116r-2,4l302,122r72,156l374,280r5,l379,278r3,l386,272r,-4l314,112r,-2xm226,248r-3,l223,252r3,l226,248xm262,196r-10,l242,200r-2,l221,220r,4l218,228r,2l216,232r,12l218,244r,2l221,248r7,l228,240r2,-4l230,234r3,-4l235,228r,-4l240,222r7,-6l288,216r-2,-4l281,210r-3,-4l269,198r-5,l262,196xm393,98r-23,l437,164r-19,20l418,188r2,4l422,192r,2l427,194r40,-42l449,152,393,98xm468,136r-5,l449,152r18,l473,146r2,l475,144r-2,l473,140r-3,-2l468,138r,-2xm370,74r-3,l367,76r-2,l360,80r,4l358,84r,2l350,120r,2l353,124r,2l355,126r3,2l360,128r,-2l362,124r8,-26l393,98,370,76r,-2xm490,122r-5,l485,124r2,l490,122xm527,54r-28,l502,56r2,l506,60r5,2l511,64r5,4l516,84r-2,4l514,90r-8,6l504,100r-7,6l494,106r-4,2l487,108r-2,2l480,110r,2l478,112r,4l480,120r2,l482,122r15,l502,116r2,l506,114r5,-2l521,102r5,-6l533,80r,-14l527,54xm480,18r-24,l458,20r3,l468,28r,4l470,36r,10l468,48r,2l466,54r-5,6l451,66r,6l458,78r3,l461,76,478,62r4,-2l485,56r5,l492,54r35,l526,52r-5,-4l480,48r,-2l482,42r,-4l485,36r,-8l482,26r,-6l480,18xm461,l449,,439,4r-5,l432,8,420,20r-2,6l415,28r,2l413,32r,16l415,48r,2l418,50r,2l422,52r,-2l425,48r,-8l430,32r,-2l442,18r38,l480,16r-2,-4l468,4,463,2,461,xm516,42r-31,l480,48r41,l516,42xm509,40r-15,l490,42r21,l509,4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9"/>
          <w:sz w:val="20"/>
        </w:rPr>
        <w:t xml:space="preserve"> </w:t>
      </w:r>
      <w:r w:rsidRPr="00B541BE">
        <w:rPr>
          <w:spacing w:val="79"/>
          <w:sz w:val="20"/>
        </w:rPr>
      </w:r>
      <w:r>
        <w:rPr>
          <w:spacing w:val="79"/>
          <w:sz w:val="20"/>
        </w:rPr>
        <w:pict>
          <v:group id="_x0000_s1058" style="width:26.8pt;height:27.1pt;mso-position-horizontal-relative:char;mso-position-vertical-relative:line" coordsize="536,542">
            <v:shape id="_x0000_s1059" style="position:absolute;width:536;height:542" coordsize="536,542" o:spt="100" adj="0,,0" path="m72,434r-24,l60,446r,4l65,458r,4l67,466r,8l70,478r,58l72,536r,2l77,542r5,l102,522r-18,l84,482r-2,-8l82,458r-5,-8l77,444,72,434xm125,480l84,522r18,l134,490r-2,l132,486r-2,l130,482r-5,l125,480xm10,468r-3,l7,470r3,l10,468xm46,416r-10,l34,418r-15,8l7,438r,2l5,444r-3,2l2,452,,454r,10l2,464r,2l5,466r,2l12,468r,-6l14,458r,-2l17,454r,-4l31,434r41,l58,420r-5,-2l50,418r-4,-2xm118,342r-5,l106,344r-5,2l94,348r-5,8l84,360r-7,12l77,392r5,14l86,414r5,4l96,426r22,20l132,456r5,2l144,462r12,l161,458r7,l173,454r7,-4l184,444r-38,l144,442r-5,-2l132,434r-5,-2l101,406,91,386r,-14l103,360r3,l108,358r44,l137,348r-7,-2l125,344r-7,-2xm152,358r-34,l120,360r5,l130,366r4,l137,370r5,2l154,384r7,6l163,394r5,4l170,404r3,2l173,408r2,6l175,416r3,2l178,428r-3,2l175,432r-12,12l184,444r1,-2l190,438r,-8l192,422r,-12l187,398r-9,-14l170,378r-4,-8l158,362r-6,-4xm193,300r-23,l238,368r-20,18l218,392r3,l221,394r2,l223,396r5,l268,356r-18,l193,300xm271,338r-5,l250,356r18,l276,348r,-4l274,344r,-2l271,342r,-4xm170,276r-2,l168,278r-2,l166,282r-3,l163,284r-2,l161,288r-10,34l151,324r3,l154,326r2,4l158,330r,2l163,332r,-6l170,300r23,l170,278r,-2xm290,324r-2,l288,326r2,l290,324xm328,258r-28,l302,260r5,l317,270r,2l319,274r,10l317,286r,4l300,308r-5,l293,310r-3,l288,312r-2,l283,316r-5,l278,318r3,2l281,322r2,l283,324r15,l302,320r5,l314,312r5,-2l324,306r5,-12l334,284r,-14l328,258xm312,116r-5,l300,122r,6l372,284r2,2l377,286r5,-4l384,282r,-6l386,276r,-2l384,274,312,118r,-2xm283,222r-24,l269,230r2,6l271,250r-2,2l266,258r-12,12l254,272r-2,l252,274r2,l254,276r3,l257,278r2,l259,282r3,l278,264r5,-2l286,260r4,l293,258r35,l326,254r-4,-4l281,250r2,-2l283,246r3,-6l286,228r-3,-4l283,222xm257,202r-7,l245,204r-3,2l233,212r-12,12l218,228r,2l216,234r,4l214,240r,10l216,250r,2l218,252r,2l223,254r3,-2l226,248r2,-2l228,238r5,-4l233,230r5,-4l242,224r3,-2l283,222r-5,-8l266,204r-4,l257,202xm317,246r-29,l283,248r-2,2l322,250r-5,-4xm310,242r-15,l290,246r24,l310,242xm392,104r-25,l434,170r-19,20l415,194r3,l418,198r2,l420,200r5,l467,158r-21,l392,104xm468,142r-5,l446,158r21,l473,152r,-6l470,146r,-2l468,144r,-2xm367,80r-2,l365,82r-3,l362,84r-2,l360,86r-2,l358,92r-8,34l348,126r,2l350,128r,2l353,130r,2l355,132r,2l360,134r,-4l367,104r25,l367,80xm449,r-3,l444,2r-2,l442,6r-3,l439,8r-2,2l434,10r,2l432,14r,6l454,104r,2l456,106r,6l458,112r,2l461,114r,2l463,116r,2l466,118,486,98r-20,l446,22r,-2l469,20,449,xm469,20r-23,l494,70,466,98r20,l504,80r25,l516,68,526,58r-20,l469,20xm529,80r-25,l523,98r5,l528,96r2,l530,94r3,l533,92r2,l535,86r-6,-6xm521,46r-3,l506,58r20,l528,56r,-2l526,54r,-2l523,52r,-4l521,48r,-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6"/>
          <w:sz w:val="20"/>
        </w:rPr>
        <w:t xml:space="preserve"> </w:t>
      </w:r>
      <w:r w:rsidRPr="00B541BE">
        <w:rPr>
          <w:spacing w:val="76"/>
          <w:sz w:val="20"/>
        </w:rPr>
      </w:r>
      <w:r>
        <w:rPr>
          <w:spacing w:val="76"/>
          <w:sz w:val="20"/>
        </w:rPr>
        <w:pict>
          <v:group id="_x0000_s1056" style="width:26.55pt;height:27.2pt;mso-position-horizontal-relative:char;mso-position-vertical-relative:line" coordsize="531,544">
            <v:shape id="_x0000_s1057" style="position:absolute;width:531;height:544" coordsize="531,544" o:spt="100" adj="0,,0" path="m72,436r-24,l53,442r2,l58,444r,2l62,452r3,4l65,460r2,4l67,468r3,8l70,536r2,l72,540r2,l74,542r3,l77,544r7,l84,542r19,-18l84,524r,-48l82,468r,-8l79,456r,-4l72,436xm130,484r-8,l84,524r19,l134,494r,-4l132,490r,-2l130,484xm125,482r,2l127,484r-2,-2xm46,418r-8,l19,428r-2,4l7,442r-2,4l5,448r-3,4l2,456,,458r,6l2,464r,4l5,468r5,4l12,472r,-4l14,466r,-6l17,458r,-2l19,452r,-4l34,436r38,l65,430r-3,-6l58,422r-3,-2l50,420r-4,-2xm120,344r-7,l108,346r-7,2l96,350r-5,8l84,362r-5,8l79,374r-2,8l77,388r2,6l79,400r5,8l86,416r27,26l118,448r14,10l139,460r5,4l156,464r7,-4l168,460r7,-4l180,452r4,-6l149,446r-10,-4l134,436r-7,-2l106,412r-3,-4l98,404,91,388r,-8l94,374r2,-2l98,368r5,-6l106,362r2,-2l152,360,137,350r-5,-2l125,346r-5,-2xm152,360r-34,l122,362r3,l132,368r2,l146,378r3,4l154,386r4,2l163,396r5,4l170,406r5,4l175,416r3,2l178,432r-8,8l168,444r-5,2l184,446r1,-2l190,440r4,-16l194,420r-4,-14l187,400,173,380,158,364r-6,-4xm194,302r-24,l240,370r-22,22l221,392r,4l223,396r,2l230,398r38,-40l250,358,194,302xm271,340r-5,l250,358r18,l276,350r,-4l274,344r-3,l271,340xm173,278r-3,l170,280r-2,l166,284r-3,l163,286r-2,2l161,290r-7,34l154,328r2,l156,332r2,l158,334r5,l163,328r7,-26l194,302,173,280r,-2xm254,200r-4,l250,202r-3,l242,206r,2l240,208r,4l238,212r,2l235,214r,4l259,302r,6l264,312r,2l269,314r,4l271,318r,-4l288,298r-17,l250,220r,-2l273,218,254,200xm273,218r-23,l300,268r-29,30l288,298r22,-20l332,278,322,266r9,-10l312,256,273,218xm332,278r-22,l326,298r5,l338,290r,-2l341,288r,-2l338,286r-6,-8xm312,118r-5,l307,120r-2,l305,122r-3,l302,124r-2,l300,130r2,l374,286r,2l379,288r,-2l382,286r,-2l384,284r,-4l386,280r,-4l314,120r-2,-2xm324,244r-2,l322,248r-10,8l331,256r,-4l329,250r-5,-6xm393,106r-26,l437,172r-19,20l418,200r4,l422,202r5,l467,160r-18,l393,106xm468,144r-5,l449,160r18,l473,154r2,l475,152r-2,l473,148r-3,-2l468,146r,-2xm370,82r-3,l367,84r-2,l362,86r-2,l360,88r-2,4l358,94r-8,34l350,132r3,l353,134r2,l355,136r5,l360,132r7,-26l393,106,370,84r,-2xm523,58r-31,l494,60r3,l502,62r2,l506,68r3,2l511,74r3,2l514,80r2,4l516,86r-2,6l514,94r-3,2l509,100r-5,6l502,110r-8,6l492,116r-2,2l487,118r-2,2l478,120r,4l485,132r7,l497,128r5,l523,106r5,-10l530,88r,-14l528,68,523,58xm454,r-5,l410,40r-2,l408,48r2,l449,86r5,l458,82r,-2l470,68r-16,l427,44,461,10r,-2l454,xm480,60r-22,l456,62r,2l454,64r,4l470,68r10,-8xm497,40r-10,l473,48,461,60r26,l492,58r31,l518,54r-4,-6l509,46r-3,-2l502,44r-5,-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9"/>
          <w:sz w:val="20"/>
        </w:rPr>
        <w:t xml:space="preserve"> </w:t>
      </w:r>
      <w:r w:rsidRPr="00B541BE">
        <w:rPr>
          <w:spacing w:val="79"/>
          <w:sz w:val="20"/>
        </w:rPr>
      </w:r>
      <w:r>
        <w:rPr>
          <w:spacing w:val="79"/>
          <w:sz w:val="20"/>
        </w:rPr>
        <w:pict>
          <v:group id="_x0000_s1054" style="width:26.65pt;height:27.3pt;mso-position-horizontal-relative:char;mso-position-vertical-relative:line" coordsize="533,546">
            <v:shape id="_x0000_s1055" style="position:absolute;width:533;height:546" coordsize="533,546" o:spt="100" adj="0,,0" path="m72,438r-26,l50,444r3,l60,450r,4l65,462r,4l67,470r,12l70,490r,50l72,542r,2l74,544r3,2l82,546r20,-20l84,526,82,496r,-26l79,462r,-4l74,448r,-4l72,438xm125,484r-3,l122,486,84,526r18,l132,496r,-6l130,490r,-4l125,486r,-2xm10,472r-3,l7,474r3,l10,472xm46,420r-10,l31,422r-2,2l19,430,5,444r,4l2,450r,4l,456r,12l2,468r,2l5,470r,2l12,472r,-6l14,462r,-4l17,454,31,438r41,l67,434r-5,-2l60,426r-2,-2l53,422r-5,l46,420xm118,346r-5,l106,348r-5,2l94,352r-5,8l82,364r-3,8l77,376r-3,8l74,390r3,6l82,410r4,8l91,422r5,8l118,450r12,10l144,466r12,l161,462r7,l183,448r-37,l137,444r-5,-6l127,436r-7,-4l115,424,101,410r-3,-4l94,400r,-4l91,390r,-14l103,364r3,l108,362r41,l137,352r-7,-2l125,348r-7,-2xm149,362r-31,l120,364r2,l127,366r3,4l132,370r5,4l142,376r12,12l168,402r2,6l170,410r3,2l175,418r,4l178,424r,6l175,432r,2l173,436r,2l163,448r20,l185,446r2,-4l192,426r,-4l190,414r,-6l185,402r-3,-6l178,388,163,374r-7,-8l149,362xm193,304r-23,l238,372r-20,18l218,396r3,l221,398r2,l223,400r5,l268,360r-18,l193,304xm269,342r-3,l250,360r18,l276,352r,-2l274,348r,-2l271,346r-2,-4xm170,280r-2,l168,282r-2,l166,286r-3,l163,288r-2,l161,290r-3,l158,292r-7,34l151,328r3,l154,330r4,6l161,336r2,-2l163,330r7,-26l193,304,170,282r,-2xm295,328r-9,l286,330r7,l295,328xm323,256r-30,l295,258r5,l307,266r5,2l314,274r,2l317,278r,12l314,292r,2l312,300r-14,14l293,314r-3,2l288,316r-2,4l281,320r,2l278,322r,2l281,324r,2l283,328r17,l322,310r2,-6l329,300r2,-6l331,282r3,-4l331,274r-2,-8l329,262r-6,-6xm312,120r-5,l305,122r-3,l302,124r-2,l300,132r72,156l372,290r5,l382,286r2,l384,278,312,122r,-2xm257,198r-5,l209,242r,2l250,286r7,l257,282r12,-12l271,266r-17,l230,242r32,-34l262,206r-3,-2l259,202r-2,l257,198xm298,240r-10,l274,246r-20,20l271,266r5,-2l283,258r7,l293,256r30,l319,252r-7,-8l307,242r-5,l298,240xm390,108r-23,l434,174r-19,20l415,198r3,l418,202r2,l420,204r5,l467,162r-21,l390,108xm466,146r-3,l446,162r21,l473,156r,-2l470,150r,-2l468,148r-2,-2xm367,84r-2,l365,86r-3,l362,88r-2,l360,90r-2,l358,94r-3,l355,96r-7,34l348,132r2,l350,134r5,4l358,138r2,-2l360,134r7,-26l390,108,367,86r,-2xm463,4r-19,l439,10r-2,l437,12,427,22r-2,6l420,38r,14l422,58r,4l430,76r4,6l437,86r12,12l451,102r10,8l466,112r2,4l478,120r2,2l485,122r5,2l499,124r5,-2l506,120r5,l522,108r-35,l482,106r-4,-6l473,98,461,88r2,-2l463,78r-12,l449,74r-5,-4l437,56r,-6l434,46r,-6l437,36r,-6l439,26r7,-8l449,18r5,-4l456,14r2,-2l461,12r2,-2l463,4xm523,56r-29,l499,60r3,l506,62r5,4l511,70r3,4l516,76r,8l518,86r,2l516,94r,2l504,108r18,l528,102r5,-12l533,74,523,56xm494,38r-4,l485,40r-3,2l478,42,461,60r,2l456,66r,4l454,72r,4l451,78r12,l466,76r,-2l468,74r,-2l470,70r,-4l473,64r2,l478,60r2,-2l482,58r5,-2l523,56r-5,-4l516,48,506,42r-2,-2l499,40r-5,-2xm461,2r-15,l446,4r15,l461,2xm458,r-7,l451,2r7,l45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19" w:line="360" w:lineRule="auto"/>
        <w:ind w:left="479" w:right="392"/>
        <w:jc w:val="both"/>
      </w:pPr>
      <w:r>
        <w:pict>
          <v:shape id="_x0000_s1141" style="position:absolute;left:0;text-align:left;margin-left:427.7pt;margin-top:-119.1pt;width:19.95pt;height:.75pt;z-index:251696128;mso-position-horizontal-relative:page" coordorigin="8554,-2382" coordsize="399,15" path="m8945,-2382r-384,l8556,-2379r-2,4l8556,-2370r5,3l8945,-2367r5,-3l8952,-2375r-2,-4l8945,-2382xe" fillcolor="black" stroked="f">
            <v:path arrowok="t"/>
            <w10:wrap anchorx="page"/>
          </v:shape>
        </w:pict>
      </w:r>
      <w:r>
        <w:pict>
          <v:shape id="_x0000_s1142" style="position:absolute;left:0;text-align:left;margin-left:427.7pt;margin-top:-100.95pt;width:19.95pt;height:.75pt;z-index:251697152;mso-position-horizontal-relative:page" coordorigin="8554,-2019" coordsize="399,15" path="m8945,-2019r-384,l8556,-2017r-2,5l8556,-2007r5,2l8945,-2005r5,-2l8952,-2012r-2,-5l8945,-2019xe" fillcolor="black" stroked="f">
            <v:path arrowok="t"/>
            <w10:wrap anchorx="page"/>
          </v:shape>
        </w:pict>
      </w:r>
      <w:r>
        <w:t>Figure 4.8 indicates the trend of debt assets ratio of government owned bank and</w:t>
      </w:r>
      <w:r>
        <w:rPr>
          <w:spacing w:val="1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sector</w:t>
      </w:r>
      <w:r>
        <w:rPr>
          <w:spacing w:val="26"/>
        </w:rPr>
        <w:t xml:space="preserve"> </w:t>
      </w:r>
      <w:r>
        <w:t>Nepalese</w:t>
      </w:r>
      <w:r>
        <w:rPr>
          <w:spacing w:val="28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banks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period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2008/09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2015/16.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period debt assets ratio of both bank Public sector banks &amp; Private sector banks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decreasing</w:t>
      </w:r>
      <w:r>
        <w:rPr>
          <w:spacing w:val="-3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199"/>
        </w:tabs>
        <w:ind w:left="1198"/>
      </w:pPr>
      <w:r>
        <w:t>Interest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Ratio: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0"/>
        <w:jc w:val="both"/>
      </w:pPr>
      <w:r>
        <w:t>The ratio is known as time interest earned ratio is used to test the debt servicing</w:t>
      </w:r>
      <w:r>
        <w:rPr>
          <w:spacing w:val="1"/>
        </w:rPr>
        <w:t xml:space="preserve"> </w:t>
      </w:r>
      <w:r>
        <w:t>capacity of bank. It shows the number of times the interest charged are covered by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ordinary</w:t>
      </w:r>
      <w:r>
        <w:rPr>
          <w:spacing w:val="-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payment.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calculated</w:t>
      </w:r>
      <w:r>
        <w:rPr>
          <w:spacing w:val="1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10"/>
        <w:rPr>
          <w:sz w:val="22"/>
        </w:rPr>
      </w:pPr>
    </w:p>
    <w:p w:rsidR="00416821" w:rsidRDefault="00416821" w:rsidP="00416821">
      <w:pPr>
        <w:spacing w:line="172" w:lineRule="auto"/>
        <w:ind w:left="602"/>
        <w:jc w:val="both"/>
        <w:rPr>
          <w:rFonts w:ascii="Cambria Math"/>
          <w:sz w:val="17"/>
        </w:rPr>
      </w:pPr>
      <w:r w:rsidRPr="00B541BE">
        <w:pict>
          <v:rect id="_x0000_s1230" style="position:absolute;left:0;text-align:left;margin-left:221.4pt;margin-top:10.15pt;width:133.9pt;height:.85pt;z-index:-251565056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Interest</w:t>
      </w:r>
      <w:r>
        <w:rPr>
          <w:spacing w:val="4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charges</w:t>
      </w:r>
      <w:r>
        <w:rPr>
          <w:spacing w:val="7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ratio=</w:t>
      </w:r>
      <w:r>
        <w:rPr>
          <w:rFonts w:ascii="Cambria Math"/>
          <w:w w:val="105"/>
          <w:sz w:val="17"/>
        </w:rPr>
        <w:t>Net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profit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before</w:t>
      </w:r>
      <w:r>
        <w:rPr>
          <w:rFonts w:ascii="Cambria Math"/>
          <w:spacing w:val="3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interest</w:t>
      </w:r>
      <w:r>
        <w:rPr>
          <w:rFonts w:ascii="Cambria Math"/>
          <w:spacing w:val="4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and</w:t>
      </w:r>
      <w:r>
        <w:rPr>
          <w:rFonts w:ascii="Cambria Math"/>
          <w:spacing w:val="2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tax</w:t>
      </w:r>
    </w:p>
    <w:p w:rsidR="00416821" w:rsidRDefault="00416821" w:rsidP="00416821">
      <w:pPr>
        <w:spacing w:line="161" w:lineRule="exact"/>
        <w:ind w:left="602" w:right="1647"/>
        <w:jc w:val="center"/>
        <w:rPr>
          <w:rFonts w:ascii="Cambria Math"/>
          <w:sz w:val="17"/>
        </w:rPr>
      </w:pPr>
      <w:r>
        <w:rPr>
          <w:rFonts w:ascii="Cambria Math"/>
          <w:spacing w:val="-1"/>
          <w:w w:val="115"/>
          <w:sz w:val="17"/>
        </w:rPr>
        <w:t>interest</w:t>
      </w:r>
      <w:r>
        <w:rPr>
          <w:rFonts w:ascii="Cambria Math"/>
          <w:spacing w:val="-8"/>
          <w:w w:val="115"/>
          <w:sz w:val="17"/>
        </w:rPr>
        <w:t xml:space="preserve"> </w:t>
      </w:r>
      <w:r>
        <w:rPr>
          <w:rFonts w:ascii="Cambria Math"/>
          <w:spacing w:val="-1"/>
          <w:w w:val="115"/>
          <w:sz w:val="17"/>
        </w:rPr>
        <w:t>charges</w:t>
      </w:r>
    </w:p>
    <w:p w:rsidR="00416821" w:rsidRDefault="00416821" w:rsidP="00416821">
      <w:pPr>
        <w:spacing w:line="161" w:lineRule="exact"/>
        <w:jc w:val="center"/>
        <w:rPr>
          <w:rFonts w:ascii="Cambria Math"/>
          <w:sz w:val="17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rFonts w:ascii="Cambria Math"/>
          <w:sz w:val="20"/>
        </w:rPr>
      </w:pPr>
    </w:p>
    <w:p w:rsidR="00416821" w:rsidRDefault="00416821" w:rsidP="00416821">
      <w:pPr>
        <w:pStyle w:val="BodyText"/>
        <w:rPr>
          <w:rFonts w:ascii="Cambria Math"/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475" w:right="3388" w:firstLine="684"/>
      </w:pPr>
      <w:r>
        <w:t>Table 4.9</w:t>
      </w:r>
      <w:r>
        <w:rPr>
          <w:spacing w:val="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ratio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886"/>
        <w:gridCol w:w="934"/>
        <w:gridCol w:w="958"/>
        <w:gridCol w:w="872"/>
        <w:gridCol w:w="932"/>
        <w:gridCol w:w="927"/>
        <w:gridCol w:w="1009"/>
        <w:gridCol w:w="959"/>
      </w:tblGrid>
      <w:tr w:rsidR="00416821" w:rsidTr="007004E9">
        <w:trPr>
          <w:trHeight w:val="830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3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3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3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3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24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18.38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-121.31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-5.64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53.64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77.7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136.15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89.16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-55.23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73.02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-80.92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-21.04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39.5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75.52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87.06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67.36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-3.79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29.35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-24.68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0.29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32.16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49.26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71.02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50.81</w:t>
            </w:r>
          </w:p>
        </w:tc>
      </w:tr>
      <w:tr w:rsidR="00416821" w:rsidTr="007004E9">
        <w:trPr>
          <w:trHeight w:val="412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-9.58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0.82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-3.62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-4.12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35.58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84.46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48.11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4.70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22.43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335" w:right="3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23.38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47.27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77.33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159.93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94.84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-0.27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39.49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14.47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17.90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60.89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102.52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185.47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116.29</w:t>
            </w:r>
          </w:p>
        </w:tc>
      </w:tr>
      <w:tr w:rsidR="00416821" w:rsidTr="007004E9">
        <w:trPr>
          <w:trHeight w:val="412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21.35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76.49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18.71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38.85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91.94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108.06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146.63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115.54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86" w:type="dxa"/>
          </w:tcPr>
          <w:p w:rsidR="00416821" w:rsidRDefault="00416821" w:rsidP="007004E9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117.41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111.58</w:t>
            </w:r>
          </w:p>
        </w:tc>
        <w:tc>
          <w:tcPr>
            <w:tcW w:w="958" w:type="dxa"/>
          </w:tcPr>
          <w:p w:rsidR="00416821" w:rsidRDefault="00416821" w:rsidP="007004E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65.14</w:t>
            </w:r>
          </w:p>
        </w:tc>
        <w:tc>
          <w:tcPr>
            <w:tcW w:w="87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98.04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131.57</w:t>
            </w:r>
          </w:p>
        </w:tc>
        <w:tc>
          <w:tcPr>
            <w:tcW w:w="927" w:type="dxa"/>
          </w:tcPr>
          <w:p w:rsidR="00416821" w:rsidRDefault="00416821" w:rsidP="007004E9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129.56</w:t>
            </w:r>
          </w:p>
        </w:tc>
        <w:tc>
          <w:tcPr>
            <w:tcW w:w="1009" w:type="dxa"/>
          </w:tcPr>
          <w:p w:rsidR="00416821" w:rsidRDefault="00416821" w:rsidP="007004E9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240.51</w:t>
            </w:r>
          </w:p>
        </w:tc>
        <w:tc>
          <w:tcPr>
            <w:tcW w:w="959" w:type="dxa"/>
          </w:tcPr>
          <w:p w:rsidR="00416821" w:rsidRDefault="00416821" w:rsidP="007004E9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167.21</w:t>
            </w:r>
          </w:p>
        </w:tc>
      </w:tr>
      <w:tr w:rsidR="00416821" w:rsidTr="007004E9">
        <w:trPr>
          <w:trHeight w:val="412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650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71" w:right="1466"/>
              <w:jc w:val="center"/>
              <w:rPr>
                <w:sz w:val="24"/>
              </w:rPr>
            </w:pPr>
            <w:r>
              <w:rPr>
                <w:sz w:val="24"/>
              </w:rPr>
              <w:t>18.33</w:t>
            </w:r>
          </w:p>
        </w:tc>
        <w:tc>
          <w:tcPr>
            <w:tcW w:w="3827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8" w:right="1618"/>
              <w:jc w:val="center"/>
              <w:rPr>
                <w:sz w:val="24"/>
              </w:rPr>
            </w:pPr>
            <w:r>
              <w:rPr>
                <w:sz w:val="24"/>
              </w:rPr>
              <w:t>93.67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650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471" w:right="1468"/>
              <w:jc w:val="center"/>
              <w:rPr>
                <w:sz w:val="24"/>
              </w:rPr>
            </w:pPr>
            <w:r>
              <w:rPr>
                <w:sz w:val="24"/>
              </w:rPr>
              <w:t>34.92</w:t>
            </w:r>
          </w:p>
        </w:tc>
        <w:tc>
          <w:tcPr>
            <w:tcW w:w="3827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618" w:right="1618"/>
              <w:jc w:val="center"/>
              <w:rPr>
                <w:sz w:val="24"/>
              </w:rPr>
            </w:pPr>
            <w:r>
              <w:rPr>
                <w:sz w:val="24"/>
              </w:rPr>
              <w:t>37.12</w:t>
            </w:r>
          </w:p>
        </w:tc>
      </w:tr>
      <w:tr w:rsidR="00416821" w:rsidTr="007004E9">
        <w:trPr>
          <w:trHeight w:val="414"/>
        </w:trPr>
        <w:tc>
          <w:tcPr>
            <w:tcW w:w="105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650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71" w:right="1468"/>
              <w:jc w:val="center"/>
              <w:rPr>
                <w:sz w:val="24"/>
              </w:rPr>
            </w:pPr>
            <w:r>
              <w:rPr>
                <w:sz w:val="24"/>
              </w:rPr>
              <w:t>190.51</w:t>
            </w:r>
          </w:p>
        </w:tc>
        <w:tc>
          <w:tcPr>
            <w:tcW w:w="3827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18" w:right="1618"/>
              <w:jc w:val="center"/>
              <w:rPr>
                <w:sz w:val="24"/>
              </w:rPr>
            </w:pPr>
            <w:r>
              <w:rPr>
                <w:sz w:val="24"/>
              </w:rPr>
              <w:t>39.63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417"/>
        <w:jc w:val="both"/>
      </w:pPr>
      <w:r>
        <w:t>The figure shows</w:t>
      </w:r>
      <w:r>
        <w:rPr>
          <w:spacing w:val="1"/>
        </w:rPr>
        <w:t xml:space="preserve"> </w:t>
      </w:r>
      <w:r>
        <w:t>the ratio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coverage.</w:t>
      </w:r>
      <w:r>
        <w:rPr>
          <w:spacing w:val="60"/>
        </w:rPr>
        <w:t xml:space="preserve"> </w:t>
      </w:r>
      <w:r>
        <w:t>Mean ratio of Private sector banks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reveals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debt</w:t>
      </w:r>
      <w:r>
        <w:rPr>
          <w:spacing w:val="60"/>
        </w:rPr>
        <w:t xml:space="preserve"> </w:t>
      </w:r>
      <w:r>
        <w:t>servicing</w:t>
      </w:r>
      <w:r>
        <w:rPr>
          <w:spacing w:val="1"/>
        </w:rPr>
        <w:t xml:space="preserve"> </w:t>
      </w:r>
      <w:r>
        <w:t>capacity of Private sector banks or higher mean interest coverage ratio of Private</w:t>
      </w:r>
      <w:r>
        <w:rPr>
          <w:spacing w:val="1"/>
        </w:rPr>
        <w:t xml:space="preserve"> </w:t>
      </w:r>
      <w:r>
        <w:t>sector banks measures the higher percentage of net worth in relation to the total</w:t>
      </w:r>
      <w:r>
        <w:rPr>
          <w:spacing w:val="1"/>
        </w:rPr>
        <w:t xml:space="preserve"> </w:t>
      </w:r>
      <w:r>
        <w:t>deposit collected in the bank as comparison to both banks. By comparing the CV of</w:t>
      </w:r>
      <w:r>
        <w:rPr>
          <w:spacing w:val="1"/>
        </w:rPr>
        <w:t xml:space="preserve"> </w:t>
      </w:r>
      <w:r>
        <w:t>the ratios, Public sector banks (i.e 190.51) has more varied than Private sector banks</w:t>
      </w:r>
      <w:r>
        <w:rPr>
          <w:spacing w:val="1"/>
        </w:rPr>
        <w:t xml:space="preserve"> </w:t>
      </w:r>
      <w:r>
        <w:t>(39.63).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8" w:right="380"/>
        <w:jc w:val="center"/>
      </w:pPr>
      <w:r>
        <w:t>Figure</w:t>
      </w:r>
      <w:r>
        <w:rPr>
          <w:spacing w:val="-5"/>
        </w:rPr>
        <w:t xml:space="preserve"> </w:t>
      </w:r>
      <w:r>
        <w:t>4.9</w:t>
      </w:r>
    </w:p>
    <w:p w:rsidR="00416821" w:rsidRDefault="00416821" w:rsidP="00416821">
      <w:pPr>
        <w:spacing w:before="137"/>
        <w:ind w:left="463" w:right="380"/>
        <w:jc w:val="center"/>
        <w:rPr>
          <w:b/>
          <w:sz w:val="24"/>
        </w:rPr>
      </w:pPr>
      <w:r w:rsidRPr="00B541BE">
        <w:pict>
          <v:group id="_x0000_s1144" style="position:absolute;left:0;text-align:left;margin-left:132.25pt;margin-top:50.45pt;width:282.85pt;height:220pt;z-index:251699200;mso-position-horizontal-relative:page" coordorigin="2645,1009" coordsize="5657,4400">
            <v:shape id="_x0000_s1145" style="position:absolute;left:2748;top:1009;width:5554;height:4400" coordorigin="2748,1009" coordsize="5554,4400" path="m8302,4523r-8,l8294,4515r-5476,l2818,1016r-8,l2810,1009r-62,l2748,1023r55,l2803,1885r-55,l2748,1899r55,l2803,2763r-55,l2748,2778r55,l2803,3639r-55,l2748,3654r55,l2803,4515r-55,l2748,4530r55,l2803,4587r,807l2748,5394r,14l2810,5408r,-7l2818,5401r,-814l2818,4530r672,l3490,4587r14,l3504,4530r670,l4174,4587r14,l4188,4530r672,l4860,4587r14,l4874,4530r670,l5544,4587r14,l5558,4530r672,l6230,4587r15,l6245,4530r669,l6914,4587r15,l6929,4530r672,l7601,4587r14,l7615,4530r672,l8287,4587r15,l8302,4523xe" fillcolor="#858585" stroked="f">
              <v:path arrowok="t"/>
            </v:shape>
            <v:shape id="_x0000_s1146" style="position:absolute;left:3129;top:2780;width:4846;height:2134" coordorigin="3130,2780" coordsize="4846,2134" o:spt="100" adj="0,,0" path="m3151,4599r-14,5l3134,4616r-4,10l3134,4640r12,3l3833,4911r5,3l3845,4914r5,-3l3920,4873r-90,l3837,4869,3161,4604r-10,-5xm3837,4869r-7,4l3847,4873r-10,-4xm4526,4496r-9,l4514,4499r-677,370l3847,4873r73,l4528,4540r-6,-1l4534,4537r346,l4526,4496xm4880,4537r-346,l4528,4540r680,79l5218,4619r4,-5l5270,4580r-72,l5206,4575r-326,-38xm5206,4575r-8,5l5213,4575r-7,xm5897,4093r-10,l5882,4098r-676,477l5213,4575r-15,5l5270,4580r628,-443l5892,4136r14,-5l6171,4131r-274,-38xm4534,4537r-12,2l4528,4540r6,-3xm6171,4131r-265,l5898,4137r680,95l6588,4232r2,-2l6662,4191r-91,l6577,4188r-406,-57xm6577,4188r-6,3l6583,4189r-6,-1xm7248,3828r-671,360l6583,4189r-12,2l6662,4191r612,-328l7279,3860r3,-2l7282,3855r15,-24l7246,3831r2,-3xm5906,4131r-14,5l5898,4137r8,-6xm7255,3824r-7,4l7246,3831r9,-7xm7302,3824r-47,l7246,3831r51,l7302,3824xm7954,2780r-15,3l7932,2792,7248,3828r7,-4l7302,3824,7968,2816r7,-9l7973,2792r-10,-7l7954,2780xe" fillcolor="#497dba" stroked="f">
              <v:stroke joinstyle="round"/>
              <v:formulas/>
              <v:path arrowok="t" o:connecttype="segments"/>
            </v:shape>
            <v:shape id="_x0000_s1147" style="position:absolute;left:3129;top:1565;width:4846;height:2136" coordorigin="3130,1566" coordsize="4846,2136" o:spt="100" adj="0,,0" path="m3154,2936r-12,3l3134,2951r-4,9l3132,2972r12,7l3830,3361r684,290l4517,3654r5,l5208,3702r7,l5222,3699r5,-4l5251,3666r-57,l5200,3658r-639,-45l4531,3613,3850,3323,3163,2941r-9,-5xm5200,3658r-6,8l5213,3659r-13,-1xm6581,2461r-7,l6571,2463r-686,377l5882,2843r-2,l5878,2845r-678,813l5213,3659r-19,7l5251,3666r656,-787l5904,2879r7,-5l5913,2874r673,-370l6581,2504r9,-2l7287,2502r13,-17l7248,2485r7,-10l6581,2461xm4526,3611r5,2l4561,3613r-35,-2xm5911,2874r-7,5l5910,2875r1,-1xm5910,2875r-6,4l5907,2879r3,-4xm5913,2874r-2,l5910,2875r3,-1xm7287,2502r-697,l6586,2504r679,15l7272,2519r5,-3l7282,2509r5,-7xm6590,2502r-9,2l6586,2504r4,-2xm7255,2475r-7,10l7265,2475r-10,xm7954,1566r-12,2l7934,1578r-679,897l7265,2475r-17,10l7300,2485r668,-883l7975,1592r-2,-12l7954,1566xe" fillcolor="#bd4a47" stroked="f">
              <v:stroke joinstyle="round"/>
              <v:formulas/>
              <v:path arrowok="t" o:connecttype="segments"/>
            </v:shape>
            <v:shape id="_x0000_s1148" style="position:absolute;left:3146;top:2120;width:4812;height:2895" coordorigin="3146,2120" coordsize="4812,2895" o:spt="100" adj="0,,0" path="m7958,3390r-4,-5l7949,3385,3151,5000r-5,5l3146,5010r5,5l3156,5015,7954,3399r4,-4l7958,3390xm7958,2125r-4,-5l7949,2120,3151,3627r-5,5l3146,3637r5,5l3156,3642,7954,2135r4,-5l7958,2125xe" fillcolor="black" stroked="f">
              <v:stroke joinstyle="round"/>
              <v:formulas/>
              <v:path arrowok="t" o:connecttype="segments"/>
            </v:shape>
            <v:shape id="_x0000_s1149" type="#_x0000_t75" style="position:absolute;left:2644;top:4723;width:528;height:536">
              <v:imagedata r:id="rId14" o:title=""/>
            </v:shape>
            <v:shape id="_x0000_s1150" style="position:absolute;left:3331;top:4713;width:4644;height:546" coordorigin="3331,4713" coordsize="4644,546" o:spt="100" adj="0,,0" path="m3466,5205r-3,l3463,5203r-2,l3461,5199r-3,l3458,5197r-4,l3454,5199r-39,40l3415,5199r-2,-8l3413,5175r-5,-12l3408,5159r-2,-2l3403,5151r-5,-4l3396,5143r-7,-6l3384,5135r-2,l3377,5133r-10,l3365,5135r-5,2l3355,5137r-17,18l3338,5157r-2,4l3334,5163r,6l3331,5171r,10l3334,5181r,2l3336,5183r,2l3343,5185r,-6l3346,5175r,-2l3348,5171r,-4l3355,5159r3,-4l3360,5155r2,-4l3379,5151r3,4l3384,5155r,2l3394,5167r,4l3396,5173r,6l3398,5183r,8l3401,5195r,58l3403,5253r,2l3406,5255r,2l3408,5259r5,l3433,5239r33,-32l3466,5205xm3523,5127r-5,-14l3514,5109r-5,-8l3509,5135r,10l3506,5147r,2l3494,5161r-16,l3475,5159r-5,-2l3463,5151r-5,-2l3454,5143r-8,-6l3432,5123r-10,-20l3422,5089r12,-12l3437,5077r2,-2l3449,5075r2,2l3456,5077r2,2l3461,5079r5,4l3485,5101r7,6l3494,5111r5,4l3502,5121r2,2l3504,5125r2,6l3506,5133r3,2l3509,5101r-7,-6l3497,5087r-7,-8l3483,5075r-22,-14l3456,5061r-7,-2l3444,5059r-7,2l3427,5065r-12,12l3408,5089r,20l3413,5123r5,8l3422,5135r5,8l3449,5163r7,6l3463,5171r5,4l3475,5175r7,4l3487,5179r5,-4l3499,5173r5,-2l3511,5167r4,-6l3516,5159r5,-4l3521,5147r2,-8l3523,5127xm3595,5063r-2,-8l3593,5051r-10,-14l3581,5029r,42l3578,5073r,2l3576,5077r,2l3574,5085r-5,2l3566,5089r-4,l3559,5093r-5,l3535,5083r-5,-6l3523,5073r-5,-8l3511,5061r-2,-6l3499,5047r-2,-6l3497,5037r-3,-4l3494,5019r3,-4l3506,5005r3,l3511,5003r10,l3523,5005r3,l3530,5007r5,6l3540,5015r2,2l3547,5019r10,10l3562,5037r2,2l3569,5041r2,6l3574,5049r,2l3578,5059r,8l3581,5071r,-42l3566,5015r-7,-8l3552,5003r-12,-10l3533,4991r-5,-2l3521,4987r-7,2l3509,4989r-5,2l3497,4995r-5,6l3485,5005r-5,14l3478,5025r,8l3480,5039r2,4l3485,5051r9,14l3521,5093r7,4l3533,5101r14,6l3564,5107r7,-4l3582,5093r6,-6l3590,5083r3,-8l3595,5071r,-8xm3660,4989r-2,-6l3658,4979r-7,-14l3648,4959r-5,-2l3641,4953r-5,-6l3634,4943r-5,-2l3621,4933r-2,-1l3619,4955r,4l3607,4979r-2,2l3600,4983r-2,l3595,4987r-12,l3564,4967r,-20l3566,4943r5,-2l3576,4935r2,l3583,4933r3,l3590,4935r5,l3598,4939r9,4l3614,4947r5,8l3619,4932r-2,-3l3612,4927r-2,-4l3605,4921r-5,l3595,4919r-19,l3574,4921r-5,2l3552,4941r-2,4l3550,4953r-3,4l3547,4967r10,20l3562,4989r7,6l3578,5001r3,2l3595,5003r15,-8l3614,4989r5,-2l3629,4967r,-2l3641,4977r2,4l3643,4987r3,4l3646,5003r-3,4l3643,5013r-2,4l3636,5019r-10,10l3622,5029r,4l3617,5033r,2l3614,5035r,4l3617,5039r,2l3619,5041r,2l3629,5043r5,-4l3636,5039r5,-4l3643,5035r,-2l3650,5027r3,-8l3660,5005r,-16xm3718,4991r-3,l3643,4835r,-2l3636,4833r,2l3631,4839r,6l3703,5001r3,l3706,5003r2,l3710,5001r3,l3713,4999r2,-4l3715,4993r3,l3718,4991xm3804,4863r-2,l3802,4861r-3,l3799,4859r-5,l3778,4875r-54,-54l3701,4797r-5,l3696,4799r-2,l3691,4801r,2l3689,4803r,4l3682,4839r-3,4l3682,4845r,2l3684,4847r,2l3686,4849r,2l3689,4851r2,-2l3691,4847r7,-26l3766,4887r-20,20l3746,4909r3,2l3749,4915r2,l3751,4917r5,l3798,4875r6,-6l3804,4863xm3864,4795r-2,-6l3857,4775r-10,-14l3847,4791r,16l3845,4811r-7,8l3833,4821r-3,2l3823,4823r-5,-2l3814,4821r-5,-6l3804,4813r-12,-10l3775,4787r-2,-4l3768,4777r-5,-8l3763,4763r-2,-4l3763,4755r,-4l3766,4747r9,-10l3792,4737r2,2l3797,4739r5,2l3809,4747r14,14l3833,4771r2,4l3840,4779r2,6l3845,4787r,2l3847,4791r,-30l3835,4749r-12,-12l3821,4735r-12,-10l3794,4719r-12,l3778,4723r-8,l3754,4739r-3,4l3749,4751r-3,4l3746,4763r3,8l3749,4777r5,6l3756,4789r5,8l3782,4819r8,4l3794,4829r8,4l3809,4835r5,2l3821,4839r5,l3833,4837r5,-2l3845,4831r7,-8l3854,4821r8,-12l3864,4801r,-6xm4150,5205r-3,-2l4145,5199r-3,l4142,5197r-2,l4140,5199r-41,40l4099,5191r-2,-8l4097,5169r-5,-10l4090,5157r-3,-6l4082,5147r-4,-8l4073,5137r-3,-2l4066,5135r-5,-2l4054,5133r-10,4l4039,5137r-2,6l4022,5157r-2,4l4020,5163r-2,4l4018,5173r-3,2l4015,5179r3,l4018,5181r4,4l4025,5185r,2l4027,5185r,-2l4030,5183r,-8l4032,5173r,-2l4034,5167r,-4l4037,5161r5,-2l4044,5155r2,l4049,5151r14,l4066,5155r2,l4075,5161r,2l4080,5171r,2l4082,5179r,4l4085,5191r,18l4087,5249r,4l4090,5255r,2l4092,5257r,2l4099,5259r,-2l4118,5239r32,-30l4150,5205xm4210,5135r-8,-22l4198,5109r-5,-7l4193,5133r,14l4186,5155r-3,4l4181,5161r-17,l4154,5157r-4,-6l4145,5149r-15,-12l4121,5127r-3,-4l4114,5119r-5,-10l4109,5103r-3,-4l4109,5095r,-6l4111,5087r3,-4l4118,5077r3,l4123,5075r12,l4138,5077r2,l4142,5079r5,l4150,5083r4,2l4157,5089r9,8l4169,5101r5,2l4178,5111r3,2l4186,5115r,6l4190,5125r,6l4193,5133r,-31l4188,5095r-14,-16l4166,5075r-7,-4l4154,5065r-7,-4l4140,5061r-5,-2l4128,5059r-5,2l4116,5063r-5,2l4106,5073r-7,4l4097,5085r-3,4l4092,5097r,6l4094,5109r,6l4106,5135r34,34l4147,5171r7,4l4159,5175r7,4l4174,5179r9,-6l4190,5171r10,-10l4202,5159r3,-4l4210,5139r,-4xm4294,5063r-3,l4291,5061r-2,-2l4286,5059r,-4l4282,5055r-15,18l4212,5017r-24,-24l4186,4993r,2l4183,4995r-5,6l4178,5003r-2,l4169,5037r,4l4174,5047r2,l4176,5049r2,l4178,5047r3,-4l4188,5017r67,68l4236,5103r,6l4238,5109r,2l4241,5111r,2l4246,5113r38,-40l4291,5065r3,l4294,5063xm4351,4991r-2,-4l4349,4979r-3,-8l4337,4957r,36l4337,5001r-3,4l4334,5007r-4,6l4325,5015r-3,2l4318,5019r-8,l4306,5017r-3,l4296,5015r-36,-36l4250,4959r,-12l4253,4943r5,-2l4265,4933r14,l4282,4935r4,l4289,4939r5,2l4296,4943r5,2l4303,4951r5,2l4313,4957r2,6l4320,4965r2,2l4325,4971r5,6l4332,4981r,2l4334,4987r,2l4337,4993r,-36l4330,4953r-5,-8l4315,4939r-3,-6l4310,4931r-14,-10l4289,4919r-5,-2l4272,4917r-7,2l4260,4919r-7,4l4238,4941r-2,6l4236,4953r-2,6l4238,4975r3,4l4255,5001r15,14l4291,5029r5,4l4303,5035r5,2l4315,5037r5,-2l4327,5033r5,-4l4342,5019r2,-2l4349,5011r,-6l4351,4999r,-8xm4402,4991r-72,-156l4330,4833r-8,l4322,4835r-2,l4320,4837r-2,l4318,4839r-3,l4315,4843r3,2l4390,5001r,2l4394,5003r,-2l4397,5001r2,-2l4399,4995r3,l4402,4991xm4490,4867r-2,l4488,4863r-5,-4l4478,4859r-14,16l4409,4821r-24,-24l4382,4797r,2l4378,4799r,2l4373,4807r-7,32l4366,4845r4,4l4373,4849r,2l4375,4851r,-2l4378,4847r7,-26l4452,4887r-19,20l4433,4911r2,l4435,4915r3,l4438,4917r4,l4482,4875r6,-6l4490,4869r,-2xm4560,4791r-2,l4558,4789r-3,l4555,4787r-5,l4550,4789r-16,14l4479,4749r-22,-22l4452,4727r-7,8l4445,4737r-7,34l4438,4775r2,l4440,4777r2,l4442,4779r5,l4447,4775r7,-26l4522,4815r-17,20l4502,4835r,2l4505,4837r,6l4507,4843r,2l4514,4845r42,-42l4560,4799r,-8xm4836,5205r-2,l4834,5203r-3,l4831,5199r-2,l4829,5197r-5,l4824,5199r-38,40l4786,5199r-3,-8l4783,5175r-5,-12l4778,5159r-2,-2l4774,5151r-5,-4l4766,5143r-7,-6l4754,5135r-2,l4747,5133r-9,l4735,5135r-5,2l4726,5137r-17,18l4709,5157r-3,4l4706,5163r-2,4l4704,5169r-2,2l4702,5181r2,l4704,5183r2,l4706,5185r8,l4714,5181r2,-2l4716,5173r2,-2l4718,5167r8,-8l4728,5155r2,l4733,5151r17,l4752,5155r2,l4754,5157r10,10l4764,5171r2,2l4766,5179r3,4l4769,5191r2,4l4771,5253r3,l4774,5255r2,l4776,5257r2,2l4786,5259r,-2l4804,5239r32,-32l4836,5205xm4894,5127r-5,-14l4884,5109r-5,-7l4879,5135r,10l4877,5147r,2l4872,5155r-2,4l4865,5161r-15,l4841,5157r-7,-6l4829,5149r-5,-6l4817,5137r-15,-14l4793,5103r,-14l4805,5077r2,l4810,5075r9,l4822,5077r4,l4829,5079r2,l4836,5083r19,18l4862,5107r3,4l4870,5115r2,6l4874,5123r,2l4877,5131r,2l4879,5135r,-33l4874,5095r-14,-16l4854,5075r-23,-14l4826,5061r-7,-2l4814,5059r-7,2l4798,5065r-12,12l4778,5089r,20l4783,5123r5,8l4793,5135r5,8l4819,5163r7,6l4834,5171r4,4l4846,5175r7,4l4858,5179r7,-4l4874,5171r8,-4l4885,5161r1,-2l4891,5155r,-8l4894,5139r,-12xm4978,5061r-3,l4975,5059r-2,l4973,5055r-5,l4951,5073r-54,-56l4874,4993r-4,l4870,4995r-3,l4867,4999r-2,l4865,5001r-3,l4862,5003r-7,34l4855,5043r3,l4858,5047r2,l4860,5049r2,l4865,5047r,-4l4872,5017r67,68l4922,5103r-2,l4920,5107r2,2l4922,5111r3,l4925,5113r5,l4970,5073r8,-8l4978,5061xm5050,4991r-3,l5047,4989r-2,-2l5042,4987r,-4l5040,4983r,4l5023,5001r-57,-56l4944,4923r-5,l4939,4927r-2,l4937,4929r-3,l4934,4931r-2,2l4925,4967r,2l4930,4975r,2l4934,4977r3,-2l4944,4945r67,68l4992,5033r,4l4994,5037r,2l4997,5039r,2l5002,5041r41,-40l5050,4995r,-4xm5088,4991r-2,l5014,4835r,-2l5009,4833r-7,6l5002,4845r72,156l5076,5001r,2l5078,5003r3,-2l5083,5001r,-2l5086,4995r,-2l5088,4993r,-2xm5174,4863r-2,l5172,4861r-2,l5170,4859r-5,l5148,4875r-53,-54l5071,4797r-5,l5066,4799r-2,l5064,4801r-2,l5062,4803r-3,l5059,4807r-7,32l5052,4847r2,l5054,4849r3,l5057,4851r2,l5062,4849r,-2l5069,4821r67,66l5119,4907r-2,l5117,4909r2,l5119,4911r5,6l5126,4917r42,-42l5174,4869r,-6xm5246,4795r-2,l5244,4791r-2,l5242,4789r-3,l5239,4787r-5,l5234,4789r-38,40l5196,4779r-2,-6l5194,4765r-3,-6l5191,4753r-2,-4l5186,4747r-2,-6l5182,4739r-3,-2l5177,4731r-5,-2l5170,4727r-5,-2l5162,4725r-4,-2l5150,4723r-4,2l5141,4725r-5,2l5126,4735r-2,4l5122,4741r,2l5117,4749r,4l5114,4755r,6l5112,4763r,6l5119,4775r5,l5124,4771r2,-2l5126,4763r3,-4l5129,4755r5,-4l5138,4743r3,l5143,4741r5,l5150,4739r3,2l5160,4741r2,2l5165,4743r2,4l5167,4749r7,6l5174,4761r3,2l5179,4769r,10l5182,4785r,54l5184,4843r,2l5186,4845r,2l5189,4847r,2l5194,4849r20,-20l5244,4799r2,l5246,4795xm5520,5205r-2,-2l5513,5197r-3,l5510,5199r-40,40l5470,5183r-3,-8l5467,5169r-5,-10l5460,5157r-2,-6l5453,5147r-5,-8l5443,5137r-2,-2l5436,5135r-2,-2l5424,5133r-10,4l5412,5137r-19,20l5393,5161r-3,2l5390,5167r-2,2l5388,5181r5,4l5395,5185r,2l5400,5183r,-8l5402,5173r,-2l5405,5167r,-4l5407,5161r5,-2l5414,5155r3,l5419,5151r15,l5436,5155r2,l5446,5161r,2l5450,5171r,2l5453,5179r,4l5455,5191r,18l5458,5249r,4l5462,5257r,2l5470,5259r,-2l5489,5239r31,-30l5520,5205xm5580,5135r-2,-8l5578,5121r-5,-8l5568,5109r-5,-7l5563,5133r,14l5561,5149r,2l5556,5155r-2,4l5551,5161r-17,l5525,5157r-5,-6l5515,5149r-19,-16l5494,5127r-10,-8l5479,5109r,-6l5477,5099r2,-4l5479,5089r7,-6l5486,5079r3,-2l5491,5077r3,-2l5506,5075r2,2l5510,5077r3,2l5518,5079r2,4l5525,5085r2,4l5542,5101r4,6l5549,5111r5,2l5556,5115r,6l5561,5125r,6l5563,5133r,-31l5558,5095r-14,-16l5537,5075r-7,-4l5525,5065r-7,-4l5510,5061r-4,-2l5498,5059r-4,2l5486,5063r-4,2l5477,5073r-7,4l5467,5085r-2,4l5462,5097r,6l5465,5109r,6l5474,5131r5,4l5484,5143r26,26l5518,5171r7,4l5532,5175r5,4l5544,5179r10,-6l5561,5171r10,-10l5573,5159r2,-4l5580,5139r,-4xm5664,5063r-2,l5662,5061r-3,-2l5657,5059r,-4l5652,5055r-14,18l5582,5017r-24,-24l5556,4993r,2l5554,4995r-5,6l5549,5003r-3,l5539,5037r,4l5544,5047r2,l5546,5049r3,l5549,5047r2,l5551,5043r7,-26l5626,5085r-20,18l5606,5109r3,l5609,5111r2,l5611,5113r5,l5654,5073r8,-8l5664,5065r,-2xm5734,4989r-3,l5731,4987r-2,l5729,4983r-5,l5724,4987r-38,38l5683,4995r,-26l5681,4963r,-8l5676,4945r,-2l5674,4939r-15,-16l5654,4921r-4,l5647,4919r-9,l5633,4921r-5,l5621,4929r-5,2l5614,4935r-8,8l5606,4945r-2,6l5604,4953r-2,2l5602,4967r2,l5604,4969r2,l5606,4971r5,l5614,4969r,-4l5616,4963r,-8l5623,4947r3,-4l5628,4941r2,l5633,4939r14,l5650,4941r2,l5659,4947r,4l5662,4953r2,4l5664,4959r5,10l5669,4989r2,6l5671,5039r7,8l5683,5047r,-4l5702,5025r32,-30l5734,4989xm5772,4991r-72,-156l5700,4833r-7,l5693,4835r-3,l5690,4837r-2,l5688,4839r-2,4l5688,4843r,2l5760,5001r2,2l5765,5003r,-2l5767,5001r3,-2l5770,4995r2,l5772,4991xm5861,4867r-5,-6l5856,4859r-7,l5834,4875r-54,-54l5755,4797r-2,l5753,4799r-3,l5746,4803r,4l5743,4807r-7,32l5736,4845r5,4l5743,4849r,2l5746,4851r,-2l5748,4849r,-2l5755,4821r67,66l5803,4907r,4l5806,4911r,4l5808,4915r,2l5813,4917r40,-42l5858,4869r3,l5861,4867xm5918,4789r-6,-12l5911,4775r-5,-4l5902,4765r-5,l5894,4763r-14,l5875,4765r-2,l5868,4769r,-8l5870,4759r,-8l5868,4747r,-4l5866,4741r,-2l5861,4731r-5,-2l5854,4727r-5,-2l5846,4723r-12,l5825,4727r-5,l5818,4731r-5,4l5810,4739r-7,8l5801,4751r,4l5798,4759r,12l5801,4771r,2l5803,4773r,2l5808,4775r,-4l5810,4771r,-6l5813,4761r,-2l5815,4755r,-2l5818,4751r4,-8l5825,4743r2,-2l5830,4741r2,-2l5834,4741r8,l5844,4743r2,l5854,4751r,2l5856,4759r,10l5854,4771r,2l5851,4777r-5,6l5837,4789r,6l5842,4799r2,l5844,4801r2,l5846,4799r17,-14l5868,4783r2,-4l5875,4779r3,-2l5885,4777r2,2l5890,4779r9,8l5899,4789r3,2l5902,4807r-3,2l5899,4813r-7,6l5890,4823r-3,2l5882,4825r-4,6l5873,4831r-3,2l5866,4833r,2l5863,4835r,4l5866,4843r2,l5868,4845r12,l5882,4843r3,l5887,4839r3,l5892,4837r5,-2l5902,4831r4,-8l5911,4819r7,-16l5918,4789xm6206,5205r-2,l6204,5203r-2,l6202,5199r-3,l6199,5197r-5,l6194,5199r-38,40l6156,5199r-2,-8l6154,5175r-5,-12l6149,5159r-3,-2l6144,5151r-5,-4l6137,5143r-7,-6l6125,5135r-3,l6118,5133r-8,l6101,5137r-5,l6082,5151r,4l6079,5157r-2,4l6077,5163r-3,4l6074,5169r-2,2l6072,5181r2,l6074,5183r3,l6077,5185r7,l6084,5181r2,-2l6086,5173r3,-2l6089,5167r7,-8l6098,5155r3,l6103,5151r17,l6122,5155r3,l6127,5157r,2l6134,5167r,4l6137,5173r,6l6139,5183r,8l6142,5195r,56l6144,5253r,2l6146,5255r,2l6149,5257r,2l6156,5259r,-2l6174,5239r30,-30l6206,5209r,-4xm6264,5127r-5,-14l6254,5109r-4,-7l6250,5133r,12l6247,5147r,2l6242,5155r-2,4l6235,5161r-14,l6211,5157r-7,-6l6199,5149r-5,-6l6187,5137r-9,-10l6175,5123r-5,-4l6163,5103r,-14l6175,5077r3,l6180,5075r10,l6192,5077r5,l6199,5079r3,l6206,5083r20,18l6233,5107r2,4l6240,5115r2,6l6247,5125r,6l6250,5133r,-31l6245,5095r-15,-16l6224,5075r-15,-10l6204,5061r-7,l6190,5059r-5,l6178,5061r-10,4l6156,5077r-7,12l6149,5109r5,14l6158,5131r5,4l6168,5143r22,20l6197,5169r7,2l6209,5175r7,l6223,5179r5,l6235,5175r10,-4l6252,5167r4,-6l6257,5159r5,-4l6264,5147r,-20xm6348,5061r-2,l6346,5059r-3,l6343,5055r-5,l6322,5073r-54,-56l6245,4993r-5,l6240,4995r-2,l6238,4999r-3,l6235,5001r-2,l6233,5003r-7,34l6226,5043r2,l6228,5047r2,l6230,5049r5,l6235,5043r7,-26l6310,5085r-17,18l6290,5103r,4l6293,5107r,2l6298,5113r4,l6340,5073r8,-8l6348,5061xm6406,4987r-3,-6l6403,4977r-1,-2l6398,4971r-2,-4l6391,4965r-2,-2l6386,4963r-4,-4l6367,4959r-2,4l6360,4963r-2,2l6353,4967r2,-2l6358,4959r,-18l6356,4939r-3,-4l6350,4931r-12,-10l6334,4919r-12,l6317,4921r-3,2l6310,4923r-17,18l6293,4943r-3,4l6290,4951r-2,2l6288,4955r-2,2l6286,4965r4,4l6290,4971r8,l6298,4965r2,-2l6300,4955r7,-8l6310,4943r2,-2l6314,4941r3,-2l6331,4939r3,2l6336,4941r,2l6343,4951r,16l6341,4969r-3,6l6326,4987r,6l6329,4993r,2l6331,4995r,4l6334,4999r2,-4l6346,4989r2,-6l6353,4981r2,-2l6360,4977r2,l6367,4975r5,l6377,4977r2,l6389,4987r,2l6391,4991r,10l6389,5003r,2l6386,5011r-14,14l6367,5025r-2,2l6362,5027r-2,2l6355,5029r-2,4l6350,5033r,2l6353,5037r,2l6355,5039r,2l6360,5041r,2l6362,5043r,-2l6367,5041r3,-2l6372,5039r5,-2l6379,5037r12,-10l6401,5011r5,-6l6406,4987xm6458,4991r-2,l6384,4835r,-2l6379,4833r-7,6l6372,4845r74,156l6446,5003r3,l6451,5001r3,l6454,4999r2,l6456,4995r2,-2l6458,4991xm6545,4863r-3,l6542,4861r-2,l6540,4859r-5,l6518,4875r-53,-54l6442,4797r-5,l6437,4799r-3,l6434,4801r-2,l6432,4803r-2,l6430,4807r-8,32l6422,4847r3,l6425,4849r2,l6430,4851r2,l6432,4847r7,-26l6506,4887r-16,20l6487,4907r,2l6490,4909r,2l6494,4917r5,l6539,4875r6,-6l6545,4863xm6607,4803r-6,-6l6588,4785r12,-10l6600,4771r-2,-2l6593,4763r-3,l6578,4775r-12,-12l6566,4787r-28,28l6518,4737r48,50l6566,4763r-24,-26l6523,4717r-5,l6511,4725r-2,l6509,4727r-3,l6506,4729r-2,2l6504,4735r22,86l6526,4823r2,l6528,4825r2,4l6530,4831r3,l6533,4833r7,l6558,4815r18,-18l6595,4815r5,l6600,4813r2,l6602,4811r3,l6605,4809r2,l6607,4803xm6890,5205r-2,-2l6888,5199r-2,l6883,5197r-2,l6881,5199r-39,40l6840,5209r,-26l6838,5175r,-6l6833,5159r-3,-2l6830,5151r-2,-2l6823,5147r-2,-4l6816,5137r-5,-2l6806,5135r-2,-2l6794,5133r-9,4l6782,5137r-19,20l6763,5161r-2,2l6761,5167r-3,2l6758,5181r3,l6761,5183r2,2l6766,5185r,2l6770,5183r,-8l6773,5173r,-2l6778,5163r,-2l6782,5159r3,-4l6787,5155r3,-4l6804,5151r2,4l6809,5155r7,6l6816,5163r5,8l6821,5173r5,10l6826,5209r2,40l6828,5253r5,4l6833,5259r7,l6840,5257r19,-18l6890,5209r,-4xm6950,5135r-2,-8l6948,5121r-5,-8l6938,5109r-2,-8l6934,5099r,32l6934,5147r-3,2l6931,5151r-9,10l6905,5161r-10,-4l6890,5151r-4,-2l6874,5137r-8,-4l6864,5127r-10,-8l6852,5113r,-4l6850,5103r,-14l6859,5079r,-2l6862,5077r2,-2l6876,5075r2,2l6881,5077r5,2l6888,5079r2,4l6895,5085r3,4l6912,5101r5,6l6919,5111r5,2l6926,5115r3,6l6929,5123r2,2l6934,5131r,-32l6922,5087r-8,-8l6907,5075r-5,-4l6888,5061r-5,l6876,5059r-7,l6859,5063r-7,2l6847,5073r-7,4l6838,5085r-3,4l6833,5097r,6l6835,5109r5,14l6845,5131r5,4l6854,5143r22,20l6883,5169r5,2l6895,5175r7,l6907,5179r7,l6919,5175r7,-2l6931,5171r10,-10l6943,5159r3,-4l6950,5139r,-4xm7034,5063r-2,-2l7032,5059r-2,l7027,5055r-5,l7008,5073r-55,-56l6929,4993r-3,l6926,4995r-2,l6924,4999r-2,l6919,5001r,2l6917,5003r-7,34l6910,5041r2,l6912,5043r2,l6914,5047r3,l6917,5049r2,l6919,5047r3,l6922,5043r7,-26l6996,5085r-19,18l6977,5109r2,l6979,5111r3,l6982,5113r4,l7024,5073r8,-8l7034,5065r,-2xm7097,5001r-8,-8l7078,4981r9,-10l7087,4965r-2,l7082,4963r,-4l7078,4959r,4l7068,4971r-12,-11l7056,4983r-29,30l7006,4933r2,l7056,4983r,-23l7029,4933r-19,-18l7006,4915r,2l7003,4917r,2l7001,4919r-5,4l6996,4927r-2,l6994,4931r21,86l7015,5023r3,l7018,5025r2,l7020,5027r2,2l7025,5029r,4l7027,5033r,-4l7030,5029r16,-16l7066,4993r19,20l7087,5013r,-2l7092,5011r,-4l7094,5007r,-4l7097,5003r,-2xm7142,4991r-72,-156l7070,4833r-7,l7063,4835r-2,l7061,4837r-3,l7058,4845r72,156l7133,5003r2,l7135,5001r3,l7140,4999r,-4l7142,4995r,-4xm7231,4867r-2,-4l7229,4861r-3,l7226,4859r-4,l7205,4875r-55,-54l7126,4797r-3,l7123,4799r-2,l7118,4801r,2l7116,4803r,4l7114,4807r-8,32l7106,4845r3,l7109,4847r2,l7111,4849r3,l7114,4851r2,l7116,4849r2,l7118,4847r8,-26l7193,4887r-19,20l7174,4911r2,l7176,4915r2,l7178,4917r5,l7223,4875r6,-6l7231,4869r,-2xm7289,4795r-3,-8l7279,4773r-5,-4l7267,4761r-9,-6l7243,4755r-19,10l7219,4773r-2,l7214,4775r,2l7210,4783r-24,-24l7217,4725r,-6l7214,4719r,-2l7212,4717r,-2l7205,4715r-39,40l7164,4759r,2l7166,4761r,2l7205,4801r7,l7212,4799r7,-8l7219,4789r5,-2l7226,4783r8,-6l7238,4775r3,l7246,4773r4,l7255,4775r3,2l7260,4777r2,6l7267,4785r3,2l7270,4791r2,4l7272,4807r-5,4l7267,4815r-2,4l7260,4821r-5,8l7250,4829r-4,4l7243,4833r-2,2l7236,4835r,2l7234,4837r,2l7236,4839r,4l7238,4843r,2l7241,4845r,2l7248,4847r2,-2l7253,4845r2,-2l7258,4843r9,-10l7272,4831r5,-6l7282,4815r4,-6l7286,4799r3,-4xm7577,5205r-3,l7574,5203r-2,l7572,5199r-2,l7570,5197r-3,l7526,5239r,-48l7524,5183r,-8l7522,5169r,-6l7519,5159r-2,-2l7514,5151r-4,-4l7505,5139r-10,-4l7493,5135r-5,-2l7481,5133r-10,4l7466,5137r-14,14l7452,5155r-2,2l7447,5161r,2l7445,5167r,4l7442,5173r,6l7445,5181r,2l7447,5183r,2l7454,5185r,-4l7457,5179r,-6l7459,5171r,-4l7466,5159r3,-4l7471,5155r3,-4l7490,5151r3,4l7495,5155r3,2l7498,5159r7,8l7505,5171r2,2l7510,5179r,12l7512,5195r,56l7514,5251r,4l7517,5255r,2l7519,5257r,2l7526,5259r,-2l7544,5239r30,-30l7577,5209r,-4xm7634,5127r-4,-14l7625,5109r-5,-7l7620,5133r,12l7618,5147r,2l7613,5155r-3,4l7606,5161r-15,l7582,5157r-5,-6l7570,5149r-5,-6l7558,5137r-10,-10l7546,5123r-5,-4l7534,5103r,-8l7536,5089r,-2l7546,5077r2,l7550,5075r10,l7565,5077r2,l7570,5079r2,l7589,5093r2,4l7596,5101r5,2l7606,5111r4,4l7613,5121r5,4l7618,5131r2,2l7620,5102r-5,-7l7601,5079r-6,-4l7579,5065r-5,-4l7567,5061r-7,-2l7555,5059r-5,2l7543,5063r-5,2l7526,5077r-4,8l7522,5089r-3,8l7519,5109r5,14l7529,5131r12,12l7546,5149r14,14l7567,5169r7,2l7582,5175r4,l7594,5179r4,l7606,5175r9,-4l7622,5167r4,-6l7627,5159r5,-4l7634,5147r,-20xm7718,5061r-2,l7716,5059r-2,l7714,5055r-5,l7692,5073r-54,-56l7615,4993r-5,l7610,4995r-2,4l7606,4999r,2l7603,5001r,2l7596,5037r,6l7598,5043r,4l7601,5047r2,2l7606,5049r,-6l7613,5017r67,68l7663,5103r-2,l7661,5107r2,l7663,5109r5,4l7673,5113r38,-40l7718,5065r,-4xm7776,4983r-7,-14l7764,4965r-5,-6l7750,4955r-3,l7742,4953r-9,l7714,4963r-5,6l7706,4969r-4,6l7702,4977r-3,l7697,4979r-24,-24l7704,4921r2,l7706,4919r-4,-4l7699,4915r,-4l7694,4911r-38,42l7654,4953r,4l7694,4999r5,l7704,4993r,-2l7716,4979r2,-2l7723,4975r3,-4l7730,4971r3,-2l7740,4969r5,6l7750,4975r2,4l7757,4983r2,6l7759,5005r-2,2l7754,5013r-4,4l7747,5023r-5,2l7740,5025r-5,4l7733,5029r-3,4l7723,5033r,4l7730,5043r8,l7738,5041r2,l7742,5039r3,l7747,5037r5,-2l7769,5017r5,-10l7776,5001r,-18xm7829,4991r-75,-156l7754,4833r-4,l7745,4837r,2l7742,4839r,6l7817,5001r,2l7822,5003r,-2l7824,5001r,-2l7826,4999r,-4l7829,4993r,-2xm7915,4863r-2,l7913,4861r-3,l7910,4859r-4,l7889,4875r-53,-54l7812,4797r-2,l7807,4799r-2,l7805,4801r-3,l7802,4803r-2,l7800,4807r-7,32l7793,4847r2,l7800,4851r2,l7802,4847r8,-26l7877,4887r-17,20l7858,4907r,2l7860,4909r,2l7865,4917r5,l7910,4875r5,-6l7915,4863xm7975,4783r-5,-10l7967,4769r-4,-4l7961,4763r,28l7961,4807r-7,6l7951,4819r-2,l7944,4821r-14,l7925,4819r-5,-6l7915,4811r-9,-10l7906,4795r2,-4l7908,4789r2,-2l7910,4785r3,l7913,4783r2,-4l7915,4777r5,-4l7925,4771r2,l7930,4769r7,l7942,4771r2,l7951,4777r5,6l7958,4787r,2l7961,4791r,-28l7958,4761r-4,-2l7951,4755r-9,-4l7934,4751r-4,2l7925,4753r-5,2l7906,4771r,2l7903,4775r-2,l7901,4777r-3,2l7898,4785r-2,2l7896,4791r-5,-4l7889,4783r-5,-6l7879,4769r,-20l7884,4739r7,-8l7894,4731r,-2l7896,4727r2,l7901,4725r5,l7906,4723r2,l7908,4717r-2,l7903,4715r,-2l7896,4713r-2,2l7891,4715r-2,2l7886,4717r-2,2l7884,4723r-2,l7870,4735r-3,4l7865,4747r,8l7862,4761r3,4l7865,4771r12,24l7882,4799r2,4l7896,4815r5,4l7903,4823r10,6l7915,4831r10,4l7927,4835r5,2l7944,4837r2,-2l7951,4833r3,l7968,4821r2,-8l7975,4803r,-20xe" fillcolor="black" stroked="f">
              <v:stroke joinstyle="round"/>
              <v:formulas/>
              <v:path arrowok="t" o:connecttype="segments"/>
            </v:shape>
            <v:shape id="_x0000_s1151" type="#_x0000_t202" style="position:absolute;left:6100;top:2045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12.267x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38.464</w:t>
                    </w:r>
                  </w:p>
                </w:txbxContent>
              </v:textbox>
            </v:shape>
            <v:shape id="_x0000_s1152" type="#_x0000_t202" style="position:absolute;left:6139;top:3310;width:1648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13.161x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40.768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53" style="position:absolute;left:0;text-align:left;margin-left:429.25pt;margin-top:132.15pt;width:21.4pt;height:2.2pt;z-index:251700224;mso-position-horizontal-relative:page" coordorigin="8585,2643" coordsize="428,44" path="m9002,2643r-396,l8594,2643r-9,10l8585,2677r9,10l9002,2687r10,-10l9012,2653r-10,-10xe" fillcolor="#497dba" stroked="f">
            <v:path arrowok="t"/>
            <w10:wrap anchorx="page"/>
          </v:shape>
        </w:pict>
      </w:r>
      <w:r w:rsidRPr="00B541BE">
        <w:pict>
          <v:shape id="_x0000_s1154" style="position:absolute;left:0;text-align:left;margin-left:429.25pt;margin-top:150.3pt;width:21.4pt;height:2.2pt;z-index:251701248;mso-position-horizontal-relative:page" coordorigin="8585,3006" coordsize="428,44" path="m9002,3006r-396,l8594,3006r-9,9l8585,3039r9,10l9002,3049r10,-10l9012,3015r-10,-9xe" fillcolor="#bd4a47" stroked="f">
            <v:path arrowok="t"/>
            <w10:wrap anchorx="page"/>
          </v:shape>
        </w:pict>
      </w:r>
      <w:r w:rsidRPr="00B541BE">
        <w:pict>
          <v:shape id="_x0000_s1157" style="position:absolute;left:0;text-align:left;margin-left:109.2pt;margin-top:39.3pt;width:414.75pt;height:242.3pt;z-index:251704320;mso-position-horizontal-relative:page" coordorigin="2184,786" coordsize="8295,4846" o:spt="100" adj="0,,0" path="m10471,786r-8280,l2186,788r-2,5l2184,5624r2,5l2191,5631r8280,l10476,5629r2,-5l2198,5624r-7,-7l2198,5617r,-4814l2191,803r7,-10l10478,793r-2,-5l10471,786xm2198,5617r-7,l2198,5624r,-7xm10464,5617r-8266,l2198,5624r8266,l10464,5617xm10464,793r,4831l10471,5617r7,l10478,803r-7,l10464,793xm10478,5617r-7,l10464,5624r14,l10478,5617xm2198,793r-7,10l2198,803r,-10xm10464,793r-8266,l2198,803r8266,l10464,793xm10478,793r-14,l10471,803r7,l10478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coverage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22" style="position:absolute;margin-left:116.05pt;margin-top:13.95pt;width:397.95pt;height:229.35pt;z-index:-251537408;mso-wrap-distance-left:0;mso-wrap-distance-right:0;mso-position-horizontal-relative:page" coordorigin="2321,279" coordsize="7959,4587">
            <v:shape id="_x0000_s1323" type="#_x0000_t202" style="position:absolute;left:2320;top:279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324" type="#_x0000_t202" style="position:absolute;left:2320;top:1157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325" type="#_x0000_t202" style="position:absolute;left:2320;top:2033;width:323;height:107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46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326" type="#_x0000_t202" style="position:absolute;left:9028;top:1930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27" type="#_x0000_t202" style="position:absolute;left:2522;top:3788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28" type="#_x0000_t202" style="position:absolute;left:2359;top:4666;width:28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-50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73" w:line="360" w:lineRule="auto"/>
        <w:ind w:left="480" w:right="394"/>
        <w:jc w:val="both"/>
      </w:pPr>
      <w:r>
        <w:pict>
          <v:shape id="_x0000_s1155" style="position:absolute;left:0;text-align:left;margin-left:429.95pt;margin-top:-122pt;width:19.95pt;height:.75pt;z-index:251702272;mso-position-horizontal-relative:page" coordorigin="8599,-2440" coordsize="399,15" path="m8990,-2440r-384,l8602,-2437r-3,4l8602,-2428r4,3l8990,-2425r5,-3l8998,-2433r-3,-4l8990,-2440xe" fillcolor="black" stroked="f">
            <v:path arrowok="t"/>
            <w10:wrap anchorx="page"/>
          </v:shape>
        </w:pict>
      </w:r>
      <w:r>
        <w:pict>
          <v:shape id="_x0000_s1156" style="position:absolute;left:0;text-align:left;margin-left:429.95pt;margin-top:-104pt;width:19.95pt;height:.75pt;z-index:251703296;mso-position-horizontal-relative:page" coordorigin="8599,-2080" coordsize="399,15" path="m8990,-2080r-384,l8602,-2077r-3,4l8602,-2068r4,3l8990,-2065r5,-3l8998,-2073r-3,-4l8990,-2080xe" fillcolor="black" stroked="f">
            <v:path arrowok="t"/>
            <w10:wrap anchorx="page"/>
          </v:shape>
        </w:pict>
      </w:r>
      <w:r>
        <w:t>According to figure 4.9 interest coverage ratio of Public sector banks is negative up to</w:t>
      </w:r>
      <w:r>
        <w:rPr>
          <w:spacing w:val="-57"/>
        </w:rPr>
        <w:t xml:space="preserve"> </w:t>
      </w:r>
      <w:r>
        <w:t>FY1011/12 then after increasing trend. Interest coverage ratio of Private sector banks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decreasing</w:t>
      </w:r>
      <w:r>
        <w:rPr>
          <w:spacing w:val="-3"/>
        </w:rPr>
        <w:t xml:space="preserve"> </w:t>
      </w:r>
      <w:r>
        <w:t>trend</w:t>
      </w:r>
      <w:r>
        <w:rPr>
          <w:spacing w:val="-1"/>
        </w:rPr>
        <w:t xml:space="preserve"> </w:t>
      </w:r>
      <w:r>
        <w:t>till FY</w:t>
      </w:r>
      <w:r>
        <w:rPr>
          <w:spacing w:val="-2"/>
        </w:rPr>
        <w:t xml:space="preserve"> </w:t>
      </w:r>
      <w:r>
        <w:t>1011/12</w:t>
      </w:r>
      <w:r>
        <w:rPr>
          <w:spacing w:val="-1"/>
        </w:rPr>
        <w:t xml:space="preserve"> </w:t>
      </w:r>
      <w:r>
        <w:t>then after</w:t>
      </w:r>
      <w:r>
        <w:rPr>
          <w:spacing w:val="-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8"/>
        </w:numPr>
        <w:tabs>
          <w:tab w:val="left" w:pos="1200"/>
          <w:tab w:val="left" w:pos="1201"/>
        </w:tabs>
        <w:ind w:left="1200" w:hanging="721"/>
      </w:pPr>
      <w:bookmarkStart w:id="23" w:name="_TOC_250002"/>
      <w:r>
        <w:t>Profitability</w:t>
      </w:r>
      <w:r>
        <w:rPr>
          <w:spacing w:val="-3"/>
        </w:rPr>
        <w:t xml:space="preserve"> </w:t>
      </w:r>
      <w:bookmarkEnd w:id="23"/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Profit is the different between revenue and expenses in a certain period. Profitability</w:t>
      </w:r>
      <w:r>
        <w:rPr>
          <w:spacing w:val="1"/>
        </w:rPr>
        <w:t xml:space="preserve"> </w:t>
      </w:r>
      <w:r>
        <w:t>ratios measure the operating efficiency and performance of a firm. Profit is essential</w:t>
      </w:r>
      <w:r>
        <w:rPr>
          <w:spacing w:val="1"/>
        </w:rPr>
        <w:t xml:space="preserve"> </w:t>
      </w:r>
      <w:r>
        <w:t>for the firm but it is not fixed that the profit will occur. Under profitability ratios,</w:t>
      </w:r>
      <w:r>
        <w:rPr>
          <w:spacing w:val="1"/>
        </w:rPr>
        <w:t xml:space="preserve"> </w:t>
      </w:r>
      <w:r>
        <w:t>mainly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ratios are</w:t>
      </w:r>
      <w:r>
        <w:rPr>
          <w:spacing w:val="-1"/>
        </w:rPr>
        <w:t xml:space="preserve"> </w:t>
      </w:r>
      <w:r>
        <w:t>calculated.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8"/>
        </w:numPr>
        <w:tabs>
          <w:tab w:val="left" w:pos="1200"/>
        </w:tabs>
      </w:pP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1"/>
        <w:jc w:val="both"/>
      </w:pPr>
      <w:r>
        <w:t>This ratio measures earning power and overall operating efficiency of a firm. Higher</w:t>
      </w:r>
      <w:r>
        <w:rPr>
          <w:spacing w:val="1"/>
        </w:rPr>
        <w:t xml:space="preserve"> </w:t>
      </w:r>
      <w:r>
        <w:t>the ratio indicates higher efficiency in utilization of total assets and lower the ratio</w:t>
      </w:r>
      <w:r>
        <w:rPr>
          <w:spacing w:val="1"/>
        </w:rPr>
        <w:t xml:space="preserve"> </w:t>
      </w:r>
      <w:r>
        <w:t>means</w:t>
      </w:r>
      <w:r>
        <w:rPr>
          <w:spacing w:val="43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lower</w:t>
      </w:r>
      <w:r>
        <w:rPr>
          <w:spacing w:val="42"/>
        </w:rPr>
        <w:t xml:space="preserve"> </w:t>
      </w:r>
      <w:r>
        <w:t>efficiency.</w:t>
      </w:r>
      <w:r>
        <w:rPr>
          <w:spacing w:val="43"/>
        </w:rPr>
        <w:t xml:space="preserve"> </w:t>
      </w:r>
      <w:r>
        <w:t>Return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total</w:t>
      </w:r>
      <w:r>
        <w:rPr>
          <w:spacing w:val="43"/>
        </w:rPr>
        <w:t xml:space="preserve"> </w:t>
      </w:r>
      <w:r>
        <w:t>assets</w:t>
      </w:r>
      <w:r>
        <w:rPr>
          <w:spacing w:val="43"/>
        </w:rPr>
        <w:t xml:space="preserve"> </w:t>
      </w:r>
      <w:r>
        <w:t>ratio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calculated</w:t>
      </w:r>
      <w:r>
        <w:rPr>
          <w:spacing w:val="43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line="247" w:lineRule="auto"/>
        <w:ind w:left="1250" w:right="5958" w:hanging="771"/>
      </w:pPr>
      <w:r>
        <w:rPr>
          <w:u w:val="single"/>
        </w:rPr>
        <w:t>Net Profit after Tax (NPAT)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Assets</w:t>
      </w:r>
    </w:p>
    <w:p w:rsidR="00416821" w:rsidRDefault="00416821" w:rsidP="00416821">
      <w:pPr>
        <w:spacing w:line="247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410" w:right="3312" w:firstLine="688"/>
      </w:pPr>
      <w:r>
        <w:t>Table 4.10</w:t>
      </w:r>
      <w:r>
        <w:rPr>
          <w:spacing w:val="1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(ROA)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4" w:after="1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759"/>
        <w:gridCol w:w="968"/>
        <w:gridCol w:w="896"/>
        <w:gridCol w:w="903"/>
        <w:gridCol w:w="956"/>
        <w:gridCol w:w="961"/>
        <w:gridCol w:w="1038"/>
        <w:gridCol w:w="954"/>
      </w:tblGrid>
      <w:tr w:rsidR="00416821" w:rsidTr="007004E9">
        <w:trPr>
          <w:trHeight w:val="830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3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3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3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3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3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3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3" w:lineRule="exact"/>
              <w:ind w:left="165" w:right="172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1.92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0.86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2.98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2.45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0.29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3.99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2.43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</w:tr>
      <w:tr w:rsidR="00416821" w:rsidTr="007004E9">
        <w:trPr>
          <w:trHeight w:val="412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0.83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1.58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1.74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2.97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1.46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2.62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1.76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1.51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2.65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</w:tr>
      <w:tr w:rsidR="00416821" w:rsidTr="007004E9">
        <w:trPr>
          <w:trHeight w:val="412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2.48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1.88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2.06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1.91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759" w:type="dxa"/>
          </w:tcPr>
          <w:p w:rsidR="00416821" w:rsidRDefault="00416821" w:rsidP="007004E9">
            <w:pPr>
              <w:pStyle w:val="TableParagraph"/>
              <w:spacing w:line="270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968" w:type="dxa"/>
          </w:tcPr>
          <w:p w:rsidR="00416821" w:rsidRDefault="00416821" w:rsidP="007004E9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03" w:type="dxa"/>
          </w:tcPr>
          <w:p w:rsidR="00416821" w:rsidRDefault="00416821" w:rsidP="007004E9">
            <w:pPr>
              <w:pStyle w:val="TableParagraph"/>
              <w:spacing w:line="27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56" w:type="dxa"/>
          </w:tcPr>
          <w:p w:rsidR="00416821" w:rsidRDefault="00416821" w:rsidP="007004E9">
            <w:pPr>
              <w:pStyle w:val="TableParagraph"/>
              <w:spacing w:line="270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961" w:type="dxa"/>
          </w:tcPr>
          <w:p w:rsidR="00416821" w:rsidRDefault="00416821" w:rsidP="007004E9">
            <w:pPr>
              <w:pStyle w:val="TableParagraph"/>
              <w:spacing w:line="270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1038" w:type="dxa"/>
          </w:tcPr>
          <w:p w:rsidR="00416821" w:rsidRDefault="00416821" w:rsidP="007004E9">
            <w:pPr>
              <w:pStyle w:val="TableParagraph"/>
              <w:spacing w:line="270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1.98</w:t>
            </w:r>
          </w:p>
        </w:tc>
      </w:tr>
      <w:tr w:rsidR="00416821" w:rsidTr="007004E9">
        <w:trPr>
          <w:trHeight w:val="412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52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69" w:right="1464"/>
              <w:jc w:val="center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390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719" w:right="1720"/>
              <w:jc w:val="center"/>
              <w:rPr>
                <w:sz w:val="24"/>
              </w:rPr>
            </w:pPr>
            <w:r>
              <w:rPr>
                <w:sz w:val="24"/>
              </w:rPr>
              <w:t>1.93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526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468" w:right="1466"/>
              <w:jc w:val="center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  <w:tc>
          <w:tcPr>
            <w:tcW w:w="3909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719" w:right="1720"/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</w:tr>
      <w:tr w:rsidR="00416821" w:rsidTr="007004E9">
        <w:trPr>
          <w:trHeight w:val="414"/>
        </w:trPr>
        <w:tc>
          <w:tcPr>
            <w:tcW w:w="1097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52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69" w:right="1466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390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719" w:right="1720"/>
              <w:jc w:val="center"/>
              <w:rPr>
                <w:sz w:val="24"/>
              </w:rPr>
            </w:pPr>
            <w:r>
              <w:rPr>
                <w:sz w:val="24"/>
              </w:rPr>
              <w:t>6.37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8"/>
        <w:jc w:val="both"/>
      </w:pPr>
      <w:r>
        <w:t>Table 4.10 presents ROA of the 6 sample banks listed in the population of 28 “A”</w:t>
      </w:r>
      <w:r>
        <w:rPr>
          <w:spacing w:val="1"/>
        </w:rPr>
        <w:t xml:space="preserve"> </w:t>
      </w:r>
      <w:r>
        <w:t>class commercial banks licensed by NRB till now with48 observations for the period</w:t>
      </w:r>
      <w:r>
        <w:rPr>
          <w:spacing w:val="1"/>
        </w:rPr>
        <w:t xml:space="preserve"> </w:t>
      </w:r>
      <w:r>
        <w:t>2008/09 through 2015/16. ROA indicates return on assets of banks in percentage.</w:t>
      </w:r>
      <w:r>
        <w:rPr>
          <w:spacing w:val="1"/>
        </w:rPr>
        <w:t xml:space="preserve"> </w:t>
      </w:r>
      <w:r>
        <w:t>Standard deviation represents the variation of bank profitability in terms of ROA in</w:t>
      </w:r>
      <w:r>
        <w:rPr>
          <w:spacing w:val="1"/>
        </w:rPr>
        <w:t xml:space="preserve"> </w:t>
      </w:r>
      <w:r>
        <w:t>percentage.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ROA</w:t>
      </w:r>
      <w:r>
        <w:rPr>
          <w:spacing w:val="1"/>
        </w:rPr>
        <w:t xml:space="preserve"> </w:t>
      </w:r>
      <w:r>
        <w:t>(1.99.41%) and Private sector banks has the least mean ROA (1.93%) during the</w:t>
      </w:r>
      <w:r>
        <w:rPr>
          <w:spacing w:val="1"/>
        </w:rPr>
        <w:t xml:space="preserve"> </w:t>
      </w:r>
      <w:r>
        <w:t>sample periods. The results indicate that Public sector banks have higher profitability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3"/>
        <w:jc w:val="both"/>
      </w:pP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above</w:t>
      </w:r>
      <w:r>
        <w:rPr>
          <w:spacing w:val="37"/>
        </w:rPr>
        <w:t xml:space="preserve"> </w:t>
      </w:r>
      <w:r>
        <w:t>table</w:t>
      </w:r>
      <w:r>
        <w:rPr>
          <w:spacing w:val="37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conclude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sector</w:t>
      </w:r>
      <w:r>
        <w:rPr>
          <w:spacing w:val="37"/>
        </w:rPr>
        <w:t xml:space="preserve"> </w:t>
      </w:r>
      <w:r>
        <w:t>bank</w:t>
      </w:r>
      <w:r>
        <w:rPr>
          <w:spacing w:val="36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able</w:t>
      </w:r>
      <w:r>
        <w:rPr>
          <w:spacing w:val="3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utilize its overall resources in efficient way in comparison with Private sector banks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9" w:right="380"/>
        <w:jc w:val="center"/>
      </w:pPr>
      <w:r>
        <w:t>Figure</w:t>
      </w:r>
      <w:r>
        <w:rPr>
          <w:spacing w:val="-6"/>
        </w:rPr>
        <w:t xml:space="preserve"> </w:t>
      </w:r>
      <w:r>
        <w:t>4.10</w:t>
      </w:r>
    </w:p>
    <w:p w:rsidR="00416821" w:rsidRDefault="00416821" w:rsidP="00416821">
      <w:pPr>
        <w:spacing w:before="137"/>
        <w:ind w:left="461" w:right="380"/>
        <w:jc w:val="center"/>
        <w:rPr>
          <w:b/>
          <w:sz w:val="24"/>
        </w:rPr>
      </w:pPr>
      <w:r w:rsidRPr="00B541BE">
        <w:pict>
          <v:group id="_x0000_s1231" style="position:absolute;left:0;text-align:left;margin-left:135.6pt;margin-top:50.45pt;width:277.2pt;height:186.4pt;z-index:-251564032;mso-position-horizontal-relative:page" coordorigin="2712,1009" coordsize="5544,3728">
            <v:shape id="_x0000_s1232" style="position:absolute;left:2712;top:1009;width:5544;height:3728" coordorigin="2712,1009" coordsize="5544,3728" path="m8256,4674r-7,l8249,4667r-5467,l2782,1016r-8,l2774,1009r-62,l2712,1023r55,l2767,1619r-55,l2712,1633r55,l2767,2228r-55,l2712,2243r55,l2767,2838r-55,l2712,2852r55,l2767,3447r-55,l2712,3462r55,l2767,4057r-55,l2712,4071r55,l2767,4667r-55,l2712,4681r55,l2767,4736r15,l2782,4681r669,l3451,4736r15,l3466,4681r669,l4135,4736r15,l4150,4681r669,l4819,4736r15,l4834,4681r669,l5503,4736r15,l5518,4681r669,l6187,4736r15,l6202,4681r669,l6871,4736r15,l6886,4681r669,l7555,4736r15,l7570,4681r672,l8242,4736r14,l8256,4674xe" fillcolor="#858585" stroked="f">
              <v:path arrowok="t"/>
            </v:shape>
            <v:shape id="_x0000_s1233" style="position:absolute;left:3093;top:1625;width:4836;height:1376" coordorigin="3094,1626" coordsize="4836,1376" o:spt="100" adj="0,,0" path="m4471,2019r682,852l5158,2876r4,3l5167,2879r684,36l6535,3001r10,l6552,2996r5,-7l6567,2970r-49,l6526,2956r-672,-85l5306,2843r-120,l5170,2835r11,l4529,2022r-53,l4471,2019xm6526,2956r-8,14l6540,2958r-14,-2xm7222,1626r-15,2l7202,1640,6526,2956r14,2l6518,2970r49,l7231,1679r-19,-10l7241,1659r48,l7222,1626xm5170,2835r16,8l5181,2836r-11,-1xm5181,2836r5,7l5306,2843r-125,-7xm5181,2835r-11,l5181,2836r,-1xm4469,2017r2,2l4476,2022r-7,-5xm4525,2017r-56,l4476,2022r53,l4525,2017xm3894,1705r-85,l3799,1708r672,311l4469,2017r56,l4502,1988r-4,-5l4495,1983,3894,1705xm7289,1659r-48,l7231,1679r675,336l7920,2010r10,-19l7925,1976,7289,1659xm3806,1664r-12,l3110,1909r-12,5l3094,1926r2,12l3101,1950r12,5l3125,1950r674,-242l3792,1705r102,l3811,1667r-5,-3xm3809,1705r-17,l3799,1708r10,-3xm7241,1659r-29,10l7231,1679r10,-20xe" fillcolor="#497dba" stroked="f">
              <v:stroke joinstyle="round"/>
              <v:formulas/>
              <v:path arrowok="t" o:connecttype="segments"/>
            </v:shape>
            <v:shape id="_x0000_s1234" style="position:absolute;left:3093;top:1784;width:4836;height:876" coordorigin="3094,1784" coordsize="4836,876" o:spt="100" adj="0,,0" path="m4486,2444r-689,l3113,2615r-12,2l3094,2629r4,24l3110,2660r12,-2l3806,2487r1023,l4486,2444xm4829,2487r-343,l5167,2574r7,l5182,2571r4,-4l5213,2538r-60,l5161,2529r-332,-42xm5161,2529r-8,9l5172,2531r-11,-2xm5854,1784r-10,3l5837,1794r-676,735l5172,2531r-19,7l5213,2538r648,-705l5846,1827r24,-4l5950,1823r-89,-34l5854,1784xm5950,1823r-80,l5861,1833r669,251l7214,2363r3,2l7224,2365r332,-41l7229,2324r-10,-2l7222,2322,6545,2046,5950,1823xm7222,2322r-3,l7229,2324r-7,-2xm7915,2235r-12,3l7222,2322r7,2l7556,2324r352,-43l7920,2279r10,-10l7925,2245r-10,-10xm5870,1823r-24,4l5861,1833r9,-10xe" fillcolor="#bd4a47" stroked="f">
              <v:stroke joinstyle="round"/>
              <v:formulas/>
              <v:path arrowok="t" o:connecttype="segments"/>
            </v:shape>
            <v:shape id="_x0000_s1235" style="position:absolute;left:3110;top:2101;width:4803;height:449" coordorigin="3110,2101" coordsize="4803,449" path="m7913,2108r-3,-5l7906,2101,6036,2271,3118,2108r-5,3l3110,2115r3,5l3118,2123r2820,157l3118,2535r-5,3l3110,2543r3,4l3118,2550,6036,2285r1870,104l7910,2387r3,-5l7910,2377r-4,-2l6135,2276,7906,2115r4,-2l7913,2108xe" fillcolor="black" stroked="f">
              <v:path arrowok="t"/>
            </v:shape>
            <w10:wrap anchorx="page"/>
          </v:group>
        </w:pict>
      </w:r>
      <w:r w:rsidRPr="00B541BE">
        <w:pict>
          <v:shape id="_x0000_s1158" style="position:absolute;left:0;text-align:left;margin-left:426.95pt;margin-top:131.35pt;width:21.4pt;height:2.2pt;z-index:251705344;mso-position-horizontal-relative:page" coordorigin="8539,2627" coordsize="428,44" path="m8957,2627r-396,l8549,2627r-10,9l8539,2660r10,10l8957,2670r9,-10l8966,2636r-9,-9xe" fillcolor="#497dba" stroked="f">
            <v:path arrowok="t"/>
            <w10:wrap anchorx="page"/>
          </v:shape>
        </w:pict>
      </w:r>
      <w:r w:rsidRPr="00B541BE">
        <w:pict>
          <v:shape id="_x0000_s1159" style="position:absolute;left:0;text-align:left;margin-left:426.95pt;margin-top:149.45pt;width:21.4pt;height:2.2pt;z-index:251706368;mso-position-horizontal-relative:page" coordorigin="8539,2989" coordsize="428,44" path="m8957,2989r-396,l8549,2989r-10,10l8539,3023r10,9l8957,3032r9,-9l8966,2999r-9,-10xe" fillcolor="#bd4a47" stroked="f">
            <v:path arrowok="t"/>
            <w10:wrap anchorx="page"/>
          </v:shape>
        </w:pict>
      </w:r>
      <w:r w:rsidRPr="00B541BE">
        <w:pict>
          <v:shape id="_x0000_s1162" style="position:absolute;left:0;text-align:left;margin-left:109.9pt;margin-top:39.3pt;width:411.75pt;height:240.6pt;z-index:251709440;mso-position-horizontal-relative:page" coordorigin="2198,786" coordsize="8235,4812" o:spt="100" adj="0,,0" path="m10426,786r-8220,l2201,788r-3,5l2198,5588r3,7l2206,5598r8220,l10430,5595r3,-7l2213,5588r-7,-7l2213,5581r,-4778l2206,803r7,-10l10433,793r-3,-5l10426,786xm2213,5581r-7,l2213,5588r,-7xm10418,5581r-8205,l2213,5588r8205,l10418,5581xm10418,793r,4795l10426,5581r7,l10433,803r-7,l10418,793xm10433,5581r-7,l10418,5588r15,l10433,5581xm2213,793r-7,10l2213,803r,-10xm10418,793r-8205,l2213,803r8205,l10418,793xm10433,793r-15,l10426,803r7,l10433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Return 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(ROA)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29" style="position:absolute;margin-left:116.75pt;margin-top:13.95pt;width:394.95pt;height:193pt;z-index:-251536384;mso-wrap-distance-left:0;mso-wrap-distance-right:0;mso-position-horizontal-relative:page" coordorigin="2335,279" coordsize="7899,3860">
            <v:shape id="_x0000_s1330" type="#_x0000_t202" style="position:absolute;left:2486;top:279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31" type="#_x0000_t202" style="position:absolute;left:7816;top:512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0.0508x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1.6975</w:t>
                    </w:r>
                  </w:p>
                </w:txbxContent>
              </v:textbox>
            </v:shape>
            <v:shape id="_x0000_s1332" type="#_x0000_t202" style="position:absolute;left:2335;top:888;width:27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2.5</w:t>
                    </w:r>
                  </w:p>
                </w:txbxContent>
              </v:textbox>
            </v:shape>
            <v:shape id="_x0000_s1333" type="#_x0000_t202" style="position:absolute;left:7795;top:1061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-0.0313x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2.1296</w:t>
                    </w:r>
                  </w:p>
                </w:txbxContent>
              </v:textbox>
            </v:shape>
            <v:shape id="_x0000_s1334" type="#_x0000_t202" style="position:absolute;left:2486;top:1498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35" type="#_x0000_t202" style="position:absolute;left:2335;top:2108;width:273;height:809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1.5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9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36" type="#_x0000_t202" style="position:absolute;left:8983;top:1911;width:1251;height:1287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before="1"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37" type="#_x0000_t202" style="position:absolute;left:2335;top:3327;width:27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</w:txbxContent>
              </v:textbox>
            </v:shape>
            <v:shape id="_x0000_s1338" type="#_x0000_t202" style="position:absolute;left:2486;top:3939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spacing w:before="8"/>
        <w:rPr>
          <w:b/>
          <w:sz w:val="5"/>
        </w:rPr>
      </w:pPr>
    </w:p>
    <w:p w:rsidR="00416821" w:rsidRDefault="00416821" w:rsidP="00416821">
      <w:pPr>
        <w:ind w:left="9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1576" cy="33813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7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1"/>
          <w:sz w:val="20"/>
        </w:rPr>
        <w:t xml:space="preserve"> </w:t>
      </w:r>
      <w:r w:rsidRPr="00B541BE">
        <w:rPr>
          <w:spacing w:val="111"/>
          <w:sz w:val="20"/>
        </w:rPr>
      </w:r>
      <w:r>
        <w:rPr>
          <w:spacing w:val="111"/>
          <w:sz w:val="20"/>
        </w:rPr>
        <w:pict>
          <v:group id="_x0000_s1052" style="width:26.65pt;height:27pt;mso-position-horizontal-relative:char;mso-position-vertical-relative:line" coordsize="533,540">
            <v:shape id="_x0000_s1053" style="position:absolute;width:533;height:540" coordsize="533,540" o:spt="100" adj="0,,0" path="m70,432r-24,l48,436r2,l58,442r2,6l62,450r,2l67,460r,12l70,476r,56l72,534r,2l74,536r,2l77,540r7,l103,520r-19,l84,472r-2,-8l82,456r-3,-4l79,448,74,438r-2,-2l70,432xm130,480r-8,l84,520r19,l132,490r2,l134,486r-2,l132,484r-2,l130,480xm50,416r-16,l19,424r-2,4l12,430r-2,2l10,436r-3,4l5,442r,2l2,448r,4l,454r,8l2,462r,2l5,464r,2l7,466r,2l12,468r,-6l14,460r,-6l19,450r,-6l29,436r2,l36,432r34,l70,430r-5,-4l62,420r-4,-2l55,418r-5,-2xm120,340r-7,2l108,342r-7,2l84,358r-5,8l79,374r-2,4l77,392r2,4l82,404r9,14l98,424r5,6l118,444r14,10l139,456r5,4l163,460r5,-4l175,452r5,-4l182,444r-28,l134,436r-7,-6l106,408r-3,-4l98,400,91,384r,-8l94,374r4,-10l101,360r2,l106,358r2,l110,356r42,l137,346r-5,-2l125,342r-5,-2xm152,356r-34,l122,358r3,l137,368r9,6l149,378r5,4l158,384r3,6l166,394r2,6l173,404r2,4l175,412r3,2l178,426r-3,2l175,430r-2,2l170,438r-2,2l163,442r-2,l156,444r26,l185,440r5,-4l192,428r,-20l190,404r-3,-8l173,376r-7,-6l158,360r-6,-4xm197,270r-12,l178,272r-5,l166,276r-15,18l149,300r,20l151,328r3,4l168,354r14,14l204,382r5,2l216,388r5,2l228,390r5,-2l240,384r5,-2l253,374r-30,l218,370r-2,l211,368r-7,-4l173,332,163,314r,-14l166,296r4,-2l178,286r47,l223,284,209,274r-7,-2l197,270xm225,286r-33,l197,288r2,l202,292r4,2l209,296r5,2l216,304r5,2l226,310r2,6l233,318r2,2l238,324r4,6l245,334r,2l247,340r,2l250,346r,8l247,358r,2l242,366r-4,2l230,374r23,l257,370r5,-6l262,358r2,-6l264,340r-5,-16l250,310r-8,-4l238,298,225,286xm293,324r-3,l293,328r,-4xm300,322r-12,l288,324r10,l300,322xm318,246r-20,l307,256r7,14l314,288r-4,10l300,308r-2,l295,310r-2,l293,314r-3,l288,316r-2,l283,318r,2l286,320r,2l302,322r5,-4l310,318r9,-10l324,298r5,-12l329,268,318,246xm262,200r-12,l247,202r-5,2l238,204r-12,12l221,228r-5,10l218,244r,8l223,262r5,6l230,272r5,2l238,280r9,4l264,284r14,-8l288,268r-36,l247,262r-2,l242,258r-7,-8l235,248r-2,-2l233,232r5,-6l240,222r5,-6l250,216r2,-2l290,214r-9,-4l278,208r-9,-6l266,202r-4,-2xm312,114r-5,l307,116r-2,l305,118r-3,l302,120r-2,l300,126r74,156l374,284r5,l379,282r3,l382,280r2,l384,276r2,l386,272,312,116r,-2xm290,214r-33,l259,216r5,l274,222r14,14l288,246r-2,2l281,258r-5,2l266,268r22,l295,252r3,-2l298,246r20,l314,238r-4,-4l307,228r-5,-2l298,222r-3,-6l290,214xm392,102r-25,l434,168r-16,20l415,188r,2l418,190r,6l420,196r,2l427,198r42,-42l446,156,392,102xm468,140r-5,l463,142r-17,14l469,156r4,-4l473,144r-3,l470,142r-2,l468,140xm370,80r-5,l358,88r,2l350,124r,4l353,128r,2l355,130r,2l360,132r,-2l367,102r25,l370,80xm458,r-7,l442,6r-8,2l430,16r-8,4l420,28r-2,4l415,40r,4l422,66r5,4l437,84r14,16l466,110r4,4l478,118r7,l490,120r7,l502,118r7,-2l514,114r4,-8l522,104r-35,l478,100,468,90r-7,-6l449,72r-3,-4l437,58r-3,-4l434,52r-2,-6l432,32,442,22r,-2l444,20r2,-2l490,18r-5,-6l470,4r-4,l458,xm490,18r-29,l463,20r5,2l470,22r8,6l480,32r5,2l490,40r4,2l502,54r4,2l509,58r2,6l511,66r5,4l516,90r-2,2l514,94r-8,8l504,102r-5,2l522,104r4,-2l528,94r2,-4l533,82r,-4l530,70r,-6l526,56r-5,-4l518,44,504,30r-7,-8l490,1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50" style="width:27.25pt;height:26.6pt;mso-position-horizontal-relative:char;mso-position-vertical-relative:line" coordsize="545,532">
            <v:shape id="_x0000_s1051" style="position:absolute;width:545;height:532" coordsize="545,532" o:spt="100" adj="0,,0" path="m70,424r-24,l48,428r2,l55,432r3,l58,434r2,6l65,444r,4l67,452r,6l70,464r,60l72,524r,4l74,528r,2l77,532r7,l104,512r-20,l84,464r-2,-8l82,448r-3,-4l79,440,74,430r-2,-2l70,424xm130,472r-8,l84,512r20,l134,482r,-4l132,478r,-2l130,476r,-4xm50,408r-16,l19,416r-2,4l12,422r,2l7,432r-2,2l5,436r-3,4l2,444,,446r,8l2,454r,2l5,456r,2l7,458r,2l12,460r,-4l14,454r,-8l19,442r,-6l29,428r5,l36,424r34,l70,422r-5,-4l62,412r-4,-2l55,410r-5,-2xm120,332r-7,2l108,334r-7,2l84,350r-5,8l79,366r-2,4l77,376r2,8l79,388r3,8l91,410r7,6l103,422r10,8l118,436r14,10l139,448r5,4l163,452r5,-4l175,444r5,-4l182,436r-28,l134,428r-7,-6l106,400r-3,-4l98,392,91,376r,-8l94,366r4,-10l101,352r2,l106,350r2,l110,348r42,l137,338r-5,-2l125,334r-5,-2xm152,348r-34,l122,350r3,l137,360r9,6l149,370r5,4l158,376r3,6l166,386r2,6l173,396r2,4l175,404r3,2l178,418r-3,2l175,422r-2,2l170,430r-2,2l163,434r-2,l156,436r26,l185,432r5,-4l192,420r,-4l194,408r-2,-8l190,396r-3,-8l173,368r-7,-6l158,352r-6,-4xm194,290r-24,l240,358r-22,22l221,380r,4l223,384r,2l230,386r40,-40l250,346,194,290xm271,328r-5,l266,332r-16,14l270,346r6,-6l276,334r-2,l274,332r-3,l271,328xm173,268r-5,l163,274r,2l161,276r,2l154,312r,4l156,316r,4l158,320r,2l163,322r,-2l170,290r24,l173,268xm262,190r-8,l245,194r-7,2l233,204r-7,4l223,216r-2,4l218,228r,4l226,254r4,6l240,274r14,14l269,298r12,10l288,308r5,2l300,310r5,-2l312,306r5,-4l322,296r4,-4l290,292r-9,-4l271,280,259,268r-5,-6l245,252r-3,-4l238,242r,-2l235,236r,-16l245,212r,-4l247,208r3,-2l293,206r-5,-4l274,192r-5,l262,190xm293,206r-29,l271,212r3,l276,214r5,2l283,220r10,8l298,230r2,6l302,238r3,4l310,244r4,8l314,254r3,2l319,262r,6l322,272r-3,4l319,278r-2,2l317,284r-7,6l307,290r-5,2l326,292r3,-2l336,272r,-6l334,260r,-8l329,244r-5,-4l322,232,307,218,293,206xm312,106r-2,l307,108r-2,l305,110r-3,l302,112r-2,l300,118r2,l374,274r,2l379,276r,-2l382,274r,-2l384,272r,-4l386,268r,-4l312,108r,-2xm392,94r-25,l437,160r-19,20l418,188r2,l420,190r7,l469,148r-23,l392,94xm468,132r-5,l463,134r-17,14l469,148r4,-4l473,136r-3,l470,134r-2,l468,132xm370,72r-5,l360,76r,4l358,80r,2l350,116r,4l353,120r,2l355,122r,2l360,124r,-2l367,94r25,l370,72xm463,22r-24,l506,92r-19,16l487,112r3,l490,116r2,2l494,118r,2l497,120r,-2l536,80r-18,l463,22xm540,62r-5,l518,80r18,l545,72r,-4l542,64r-2,-2xm442,r-5,l430,8r,2l422,44r-2,2l422,46r,2l425,50r,2l432,52r,-2l439,22r24,l44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9"/>
          <w:sz w:val="20"/>
        </w:rPr>
        <w:t xml:space="preserve"> </w:t>
      </w:r>
      <w:r w:rsidRPr="00B541BE">
        <w:rPr>
          <w:spacing w:val="69"/>
          <w:sz w:val="20"/>
        </w:rPr>
      </w:r>
      <w:r>
        <w:rPr>
          <w:spacing w:val="69"/>
          <w:sz w:val="20"/>
        </w:rPr>
        <w:pict>
          <v:group id="_x0000_s1048" style="width:27.25pt;height:26.8pt;mso-position-horizontal-relative:char;mso-position-vertical-relative:line" coordsize="545,536">
            <v:shape id="_x0000_s1049" style="position:absolute;width:545;height:536" coordsize="545,536" o:spt="100" adj="0,,0" path="m70,428r-24,l48,432r2,l55,436r3,l58,438r2,6l65,448r,4l67,456r,6l70,468r,60l72,528r,4l74,532r,2l77,536r7,l104,516r-20,l84,468r-2,-8l82,452r-3,-4l79,444,74,434r-2,-2l70,428xm130,476r-8,l84,516r20,l134,486r,-4l132,482r,-2l130,480r,-4xm50,412r-16,l19,420r-2,4l10,432r-3,4l5,438r,2l2,444r,6l,452r,4l2,458r,2l5,460r,2l7,462r,2l12,464r,-4l14,458r,-6l17,450r,-2l19,446r,-6l29,432r5,l36,428r34,l70,426r-5,-4l62,416r-4,-2l55,414r-5,-2xm120,336r-7,2l108,338r-7,2l91,350r-7,4l79,362r,8l77,374r,6l79,388r,4l84,400r2,8l91,414r7,6l125,446r7,4l139,452r5,4l163,456r5,-4l175,448r5,-4l182,440r-28,l134,432r-4,-6l122,422,106,404r-3,-4l98,396,91,380r,-8l94,370r4,-10l101,356r2,l106,354r2,l110,352r42,l137,342r-5,-2l125,338r-5,-2xm152,352r-32,l122,354r3,l134,362r5,2l146,370r3,4l154,378r4,2l161,386r5,4l168,396r5,4l175,404r,4l178,410r,14l173,428r-3,6l168,436r-5,2l161,438r-5,2l182,440r3,-4l190,432r2,-8l194,420r,-8l192,404r-2,-4l187,392,173,372r-7,-6l158,356r-6,-4xm194,294r-24,l240,362r-19,18l221,388r2,l226,390r4,l270,350r-20,l194,294xm271,332r-2,l266,336r-16,14l270,350r6,-6l276,342r2,l276,340r,-2l274,338r,-2l271,336r,-4xm173,272r-5,l163,278r,2l161,280r,2l154,316r,4l156,320r,4l158,324r,2l163,326r,-2l170,294r24,l173,272xm266,222r-24,l310,292r-17,18l290,310r,4l293,314r,2l295,316r,2l298,318r,2l300,320r,-2l340,280r-18,l266,222xm343,264r-5,l322,280r18,l348,272r,-4l343,264xm314,112r-9,l305,114r-3,l302,116r-2,4l300,122r2,l374,278r,2l379,280r,-2l382,278r,-2l384,276r,-4l386,272r,-4l314,112xm245,200r-5,l238,204r,2l235,206r-2,2l233,210r-7,34l226,248r2,4l228,254r7,l235,252r7,-30l266,222,245,200xm393,98r-26,l437,164r-19,20l418,192r2,l422,194r5,l469,152r-20,l393,98xm468,136r-5,l463,138r-14,14l469,152r4,-4l473,146r2,l473,144r,-4l470,140r,-2l468,138r,-2xm367,74r,2l365,76r-5,4l360,84r-2,l358,86r-8,34l350,124r3,l353,126r2,l355,128r5,l360,126r7,-28l393,98,370,76r-3,-2xm482,18r-26,l458,20r3,l463,24r3,l470,28r,2l473,32r2,6l475,42r3,4l478,50r2,6l480,80r2,32l482,122r3,l485,124r2,l487,126r7,l515,106r-21,l494,56r-2,-6l492,38,482,18xm312,110r-2,l307,112r5,l312,110xm540,66r-5,l494,106r21,l545,76r,-4l542,68r-2,-2xm456,r-2,l449,2r-5,l434,6,420,20r-2,6l415,28r,2l413,32r,10l410,42r,4l413,46r,4l415,50r3,2l420,52r,2l422,54r,-2l425,50r,-8l427,40r,-2l430,32r,-2l432,28r5,-2l444,18r38,l475,12,473,6,468,4r-2,l45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9"/>
          <w:sz w:val="20"/>
        </w:rPr>
        <w:t xml:space="preserve"> </w:t>
      </w:r>
      <w:r w:rsidRPr="00B541BE">
        <w:rPr>
          <w:spacing w:val="69"/>
          <w:sz w:val="20"/>
        </w:rPr>
      </w:r>
      <w:r>
        <w:rPr>
          <w:spacing w:val="69"/>
          <w:sz w:val="20"/>
        </w:rPr>
        <w:pict>
          <v:group id="_x0000_s1046" style="width:26.65pt;height:26.8pt;mso-position-horizontal-relative:char;mso-position-vertical-relative:line" coordsize="533,536">
            <v:shape id="_x0000_s1047" style="position:absolute;width:533;height:536" coordsize="533,536" o:spt="100" adj="0,,0" path="m70,428r-24,l48,432r2,l55,436r3,l58,438r2,6l65,448r,4l67,456r,6l70,468r,58l72,528r,4l74,532r,2l77,536r7,l104,516r-20,l84,468r-2,-8l82,452r-3,-4l79,444,74,434r-2,-2l70,428xm130,476r-8,l84,516r20,l134,486r,-4l132,482r,-2l130,480r,-4xm50,412r-16,l24,416,10,432r-3,4l5,438r,2l2,444r,6l,452r,4l2,456r,4l5,460r,2l7,462r3,2l12,464r,-2l14,460r,-8l17,450r,-2l19,446r,-6l26,434r5,-2l34,432r2,-4l70,428r,-2l65,422r-3,-6l58,414r-3,l50,412xm120,336r-7,2l108,338r-7,2l91,350r-7,4l79,370r-2,4l77,380r2,8l79,392r10,16l91,414r7,6l125,446r7,4l139,452r5,4l163,456r5,-4l175,448r5,-4l182,440r-28,l134,432r-4,-6l122,422,106,404r-3,-4l98,396,94,386r,-6l91,376r3,-4l94,370r4,-10l101,356r2,l106,354r2,l110,352r41,l144,348r-5,-6l125,338r-5,-2xm151,352r-31,l122,354r3,l134,362r5,2l151,374r3,4l158,380r3,6l166,390r2,6l173,400r2,4l175,408r3,2l178,424r-5,4l170,434r-2,2l163,438r-2,l156,440r26,l185,436r5,-4l192,424r2,-4l194,412r-2,-8l190,400r-3,-8l173,372r-7,-6l158,356r-7,-4xm195,294r-25,l240,362r-19,18l221,386r5,4l230,390r40,-40l252,350,195,294xm271,332r-2,l252,350r18,l276,344r,-2l278,342r,-2l276,340r,-2l274,338r,-2l271,336r,-4xm163,324r-5,l158,326r5,l163,324xm170,270r,2l168,272r-2,4l166,278r-3,l163,280r-2,l161,282r-7,34l154,320r2,l156,324r10,l170,294r25,l173,272r-3,-2xm285,216r-26,l262,218r2,l269,222r2,l274,224r,4l276,232r2,2l278,240r3,2l281,246r2,8l283,278r3,34l286,318r2,l288,320r2,l290,324r8,l319,302r-21,l298,254r-3,-8l295,234r-7,-14l286,218r-1,-2xm343,264r-5,l298,302r21,l348,272r,-4l346,268r,-2l343,266r,-2xm314,112r-9,l305,114r-3,l302,116r-2,4l300,122r2,l374,278r,2l379,280r3,-2l382,276r2,l384,272r2,l386,268,314,112xm264,198r-17,l238,204r-15,14l221,222r,2l216,230r,10l214,242r2,l216,246r2,l218,248r3,l223,252r3,l226,248r2,-2l228,240r2,-4l230,234r3,-4l233,228r2,-4l240,222r7,-6l285,216r-2,-4l278,208r-2,-4l271,200r-2,l264,198xm393,98r-26,l437,164r-19,20l418,188r4,6l427,194r42,-42l449,152,393,98xm468,136r-5,l463,138r-14,14l469,152r4,-4l473,146r2,l475,144r-2,l473,140r-3,l470,138r-2,l468,136xm360,126r-5,l355,128r5,l360,126xm367,74r,2l365,76r-3,2l362,80r-2,l360,84r-2,l358,86r-8,34l350,124r3,l353,126r9,l367,98r26,l370,76r-3,-2xm492,122r-7,l485,124r5,l492,122xm527,54r-33,l499,56r5,l516,68r,16l514,88r-5,4l506,98r-2,2l499,102r-5,6l490,108r-3,2l482,110r-2,2l478,112r-3,2l478,114r,2l482,122r15,l499,120r3,l506,114r5,-2l526,98r7,-18l533,72r-3,-6l530,62r-3,-8xm312,110r-2,l307,112r5,l312,110xm480,18r-26,l456,20r2,l461,24r2,l466,26r2,4l468,36r2,2l470,46r-2,2l466,52r,2l451,68r,6l454,74r,2l456,76r,2l461,78r,-2l470,68r3,-4l478,62r7,-6l492,56r2,-2l527,54r-1,-2l521,50r-1,-2l478,48r4,-6l482,38r3,-2l485,32r-3,-4l482,20r-2,-2xm463,2r-19,l434,6,420,20r-2,6l415,28r,2l413,32r,8l410,42r3,4l413,50r2,l418,52r2,l420,54r2,-2l422,48r3,-2l425,40r2,-2l427,32,439,20r3,l444,18r36,l478,16r,-2l468,4,463,2xm509,40r-15,l490,42r-5,l482,46r-4,2l520,48r-2,-2l516,46r-7,-6xm456,r-5,l449,2r9,l45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44" style="width:26.9pt;height:27.1pt;mso-position-horizontal-relative:char;mso-position-vertical-relative:line" coordsize="538,542">
            <v:shape id="_x0000_s1045" style="position:absolute;width:538;height:542" coordsize="538,542" o:spt="100" adj="0,,0" path="m70,434r-24,l48,438r2,l55,442r3,l60,444r,6l65,454r,4l67,462r,6l70,474r,20l72,532r,6l74,538r,2l77,542r7,l104,522r-20,l84,474r-2,-8l82,454,74,440r-2,-2l70,434xm130,482r-5,l84,522r20,l134,492r,-4l132,488r,-2l130,486r,-4xm50,418r-16,l24,422,10,438r-3,4l5,444r,2l2,450r,8l,458r,4l2,462r,4l5,466r,2l7,468r3,2l12,470r,-2l14,466r,-8l17,456r,-2l19,452r,-6l22,444r4,-2l31,438r3,l36,434r34,l70,432r-5,-4l62,422r-4,-2l55,420r-5,-2xm120,342r-7,2l108,344r-7,2l91,356r-7,4l79,376r-2,4l77,386r2,8l79,398r10,16l91,420r7,6l125,452r7,4l139,458r5,4l163,462r5,-4l175,454r8,-8l154,446r-20,-8l130,432r-8,-4l106,410r-3,-4l98,402,94,392r,-6l91,382r3,-4l94,376r4,-10l101,362r2,l106,360r2,l110,358r41,l144,354r-5,-6l125,344r-5,-2xm151,358r-31,l122,360r3,l134,368r5,2l151,380r3,4l158,386r3,6l166,396r2,6l173,406r2,4l175,414r3,2l178,430r-5,4l170,440r-4,4l161,444r-5,2l183,446r4,-4l190,438r2,-8l194,426r,-8l192,410r-2,-4l187,398,173,378r-7,-6l158,362r-7,-4xm195,300r-25,l240,368r-19,18l221,392r5,4l230,396r40,-40l252,356,195,300xm271,338r-2,l252,356r18,l276,350r,-2l278,348r,-2l276,346r,-2l274,344r,-2l271,342r,-4xm163,330r-5,l158,332r5,l163,330xm170,276r,2l168,278r-2,4l166,284r-3,l163,286r-2,l161,288r-7,34l154,326r2,l156,330r10,l170,300r25,l173,278r-3,-2xm295,324r-7,l288,326r5,l295,324xm331,258r-33,l302,260r5,l319,272r,14l317,290r-5,6l310,300r-12,10l293,310r-3,2l286,312r-3,4l281,316r,4l286,324r14,l302,322r3,l310,318r4,-2l329,300r2,-4l334,288r2,-4l336,270r-5,-12xm312,116r-2,l305,120r-3,l302,126r-2,l300,128r2,l374,284r,2l379,286r5,-4l384,278r2,l386,274,314,118r-2,-2xm283,222r-26,l259,224r3,l264,226r2,l269,228r2,6l271,236r3,2l274,248r-3,2l269,254r,4l254,272r,4l257,276r,2l259,278r,4l264,282r,-4l274,272r2,-6l286,262r2,-2l295,260r3,-2l331,258r-2,-4l324,252r-41,l281,250r5,-4l286,240r2,-2l288,230r-2,-2l286,224r-3,-2xm266,204r-19,l238,210r-15,14l221,228r-3,2l218,234r-2,2l216,250r2,2l218,254r5,l223,258r3,-4l226,250r2,-2l228,242r2,-2l230,236r12,-12l245,224r2,-2l283,222r,-4l271,206r-5,-2xm322,248r-36,l283,252r41,l322,248xm312,242r-14,l288,248r31,l314,246r-2,-4xm259,202r-5,l252,204r12,l259,202xm393,104r-23,l437,170r-19,20l418,194r4,6l427,200r42,-42l449,158,393,104xm468,142r-2,l449,158r20,l473,154r,-2l475,152r,-2l473,150r,-4l470,146r,-2l468,144r,-2xm360,132r-5,l355,134r5,l360,132xm367,80r,2l365,82r-3,2l362,86r-2,l360,90r-2,l358,92r-8,34l350,130r3,l353,132r9,l370,104r23,l370,82r-3,-2xm451,r-2,l444,6r-2,l439,8r,2l437,10r,2l434,12r,6l432,18r,2l456,104r,4l458,108r,6l461,114r5,4l468,118r,-2l470,116,488,98r-20,l446,22r27,l451,xm473,22r-27,l497,70,468,98r20,l506,80r25,l518,68,528,58r-19,l473,22xm531,80r-25,l526,98r2,l538,90r,-4l531,80xm521,46l509,58r19,l528,52r-2,l523,48r-2,l521,4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6"/>
          <w:sz w:val="20"/>
        </w:rPr>
        <w:t xml:space="preserve"> </w:t>
      </w:r>
      <w:r w:rsidRPr="00B541BE">
        <w:rPr>
          <w:spacing w:val="86"/>
          <w:sz w:val="20"/>
        </w:rPr>
      </w:r>
      <w:r>
        <w:rPr>
          <w:spacing w:val="86"/>
          <w:sz w:val="20"/>
        </w:rPr>
        <w:pict>
          <v:group id="_x0000_s1042" style="width:26.4pt;height:27.2pt;mso-position-horizontal-relative:char;mso-position-vertical-relative:line" coordsize="528,544">
            <v:shape id="_x0000_s1043" style="position:absolute;width:528;height:544" coordsize="528,544" o:spt="100" adj="0,,0" path="m68,436r-25,l46,440r2,l53,444r2,l58,446r,6l62,456r,4l65,464r,6l67,476r,20l70,534r,6l72,540r,2l74,542r,2l82,544r20,-20l82,524r,-56l79,460r,-4l72,442r-2,-2l68,436xm127,484r-5,l82,524r20,l132,494r,-4l130,490r,-2l127,488r,-4xm48,420r-17,l22,424,7,440r-2,4l5,446,,452r,16l2,468r,2l5,470r2,2l10,472r,-2l12,468r,-8l14,458r,-2l17,454r,-6l19,446r5,-2l29,440r2,l34,436r34,l67,434r-5,-4l60,424r-5,-2l53,422r-5,-2xm118,344r-8,2l106,346r-8,2l89,358r-7,4l77,378r-3,4l74,388r3,8l77,400r14,22l122,454r8,4l137,460r5,4l161,464r5,-4l173,456r8,-8l151,448r-19,-8l127,434r-7,-4l108,418r-2,-6l96,404,91,394r,-6l89,384r2,-4l91,378r5,-10l98,364r3,l103,362r3,l108,360r41,l142,356r-5,-6l122,346r-4,-2xm149,360r-31,l120,362r2,l132,370r5,2l149,382r2,4l156,388r2,6l161,396r5,2l168,404r,2l170,408r3,4l173,416r2,2l175,432r-5,4l168,442r-5,4l158,446r-2,2l181,448r4,-4l187,440r3,-8l192,428r,-8l190,412r-3,-4l185,400,170,380r-7,-6l156,364r-7,-4xm193,302r-23,l238,370r-20,18l218,394r5,4l228,398r40,-40l250,358,193,302xm271,344r-7,l250,358r18,l274,352r,-2l276,350r,-2l274,348r,-2l271,346r,-2xm269,340r-3,l266,344r3,l269,340xm161,332r-5,l156,334r5,l161,332xm170,278r-2,2l166,280r-3,4l163,286r-2,l161,288r-3,l158,290r-7,34l151,328r3,l154,332r9,l170,302r23,l170,280r,-2xm252,200r-2,l242,206r-2,l240,208r-2,l238,212r-3,l235,216r-2,l233,218r24,86l257,308r2,l259,310r7,8l269,318r,-4l271,314r16,-16l269,298,247,220r26,l252,200xm273,220r-26,l298,268r-29,30l287,298r20,-20l331,278,319,266r10,-10l310,256,273,220xm331,278r-24,l326,298r3,l338,288r,-2l331,278xm310,118r-3,l302,122r-2,l300,128r-2,l298,130r2,l372,286r,2l377,288r7,-8l384,276,312,120r-2,-2xm322,244r-12,12l329,256r,-6l326,250r-2,-2l322,248r,-4xm390,106r-23,l434,172r-19,20l415,196r5,6l425,202r42,-42l446,160,390,106xm466,144r-3,l446,160r21,l473,154r,-2l470,152r,-4l468,148r,-2l466,146r,-2xm358,134r-5,l353,136r5,l358,134xm367,82r-2,l365,84r-3,l360,86r,2l358,88r,4l355,92r,2l348,128r,4l350,132r,2l360,134r7,-28l390,106,367,84r,-2xm502,124r-24,l478,128r4,4l492,132r2,-2l497,130r5,-6xm494,40r-4,4l480,44r-10,4l458,60r36,l499,62r5,6l509,70r2,4l511,76r3,6l514,92r-3,2l509,98r,2l497,114r-5,2l490,118r-3,l485,120r-5,l478,122r-3,l475,124r29,l509,120r5,-2l518,110,528,92r,-18l526,68,521,58,511,50r-2,-4l504,46,494,40xm451,r-5,l408,40r-2,l406,48r2,l444,86r2,l446,88r3,l458,80r,-4l461,74r5,-2l468,68r-17,l425,44,458,12r,-4l456,4r,-2l454,2,451,xm480,60r-24,l456,62r-5,6l468,68r7,-6l480,6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40" style="width:26.65pt;height:27.3pt;mso-position-horizontal-relative:char;mso-position-vertical-relative:line" coordsize="533,546">
            <v:shape id="_x0000_s1041" style="position:absolute;width:533;height:546" coordsize="533,546" o:spt="100" adj="0,,0" path="m70,438r-27,l46,442r2,l53,446r2,l58,448r,6l62,458r,4l65,466r,6l67,478r,20l70,536r,6l72,542r,2l74,544r,2l82,546r20,-20l84,526,82,498r,-28l79,462r,-4l72,444r-2,-2l70,438xm127,486r-5,l84,526r18,l132,496r,-4l130,492r,-2l127,490r,-4xm10,472r-5,l7,474r3,l10,472xm48,422r-17,l26,424r-7,6l7,442r-2,4l5,448r-3,2l2,454,,456r,12l2,470r,2l12,472r,-10l14,460r,-2l17,456r2,-6l19,448r5,-2l29,442r2,l34,438r36,l70,436r-5,-2l62,432r-2,-6l55,424r-2,l48,422xm118,346r-8,2l106,348r-5,2l94,354r-5,6l82,364r-5,16l74,384r,6l77,398r2,4l82,410r9,14l118,450r12,10l144,466r17,l168,462r13,-12l151,450r-19,-8l127,436r-7,-4l108,420r-2,-6l96,406,91,396r,-6l89,386r2,-4l91,380r3,-6l98,370r,-4l101,366r2,-2l106,364r2,-2l149,362,137,352r-15,-4l118,346xm149,362r-31,l120,364r2,l127,366r5,6l137,374r19,16l158,396r3,2l166,400r2,6l168,408r2,2l175,418r,16l173,436r,2l163,448r-5,l156,450r25,l185,446r2,-4l190,434r2,-4l192,422r-2,-8l190,410,170,382r-7,-6l156,366r-7,-4xm193,304r-23,l238,372r-20,18l218,396r5,4l228,400r40,-40l250,360,193,304xm271,346r-7,l250,360r18,l276,352r,-2l274,350r,-2l271,348r,-2xm269,342r-3,l266,346r3,l269,342xm161,334r-5,l156,336r5,l161,334xm170,280r-2,2l166,282r,4l163,286r,2l161,288r,2l158,290r,2l151,326r,4l154,330r,4l163,334r7,-30l193,304,170,282r,-2xm325,258r-25,l307,266r5,2l314,274r,2l317,280r,10l314,292r-2,6l312,300r-12,12l295,314r-2,2l290,316r-2,4l283,320r-2,2l278,322r,2l286,330r9,l298,328r2,l305,324r2,l317,316r5,-6l326,300r5,-6l331,274r-6,-16xm310,120r-3,l302,124r-2,l300,132r72,156l372,290r5,l384,282r,-4l312,122r-2,-2xm254,286r-4,l252,288r2,-2xm254,198r-4,l211,240r-2,l209,244r2,2l247,286r10,l257,282r5,-4l262,276r12,-10l254,266,230,242r32,-32l262,206r-3,-2l259,202r-2,l254,198xm298,240r-5,2l283,242r-9,4l254,266r20,l283,258r42,l324,256r-5,-4l314,250r-2,-6l307,244r-9,-4xm390,108r-23,l434,174r-19,20l415,198r5,6l425,204r42,-42l446,162,390,108xm466,146r-3,l446,162r21,l473,156r,-2l470,154r,-4l468,148r-2,l466,146xm367,84r-2,l365,86r-3,l362,88r-2,l360,90r-2,l358,94r-3,l355,96r-7,34l348,132r5,4l353,138r5,l358,136r2,l367,108r23,l367,86r,-2xm504,122r-24,l485,124r14,l504,122xm458,12r-24,l430,16r-3,8l420,38r,14l422,58r,6l427,74r3,2l432,82r5,4l439,90r17,18l461,110r7,8l478,122r28,l511,120r10,-10l494,110r-4,-2l487,108r-9,-6l461,88r,-2l463,84r,-6l451,78r-2,-4l444,70,434,50r,-10l437,36r,-6l439,26r5,-2l451,16r3,l454,14r2,l458,12xm522,56r-32,l492,58r5,l499,60r3,l509,66r2,6l516,76r,8l518,86r-2,2l516,96r-12,12l502,108r-5,2l521,110r7,-8l530,96r,-6l533,86r,-10l530,70,526,60r-4,-4xm504,40r-19,l470,48r-4,4l466,56r-8,6l458,64r-2,2l456,70r-2,2l454,74r-3,2l451,78r15,l466,74r4,-4l470,66r3,l473,64r5,-2l482,58r3,l490,56r32,l518,52,504,40xm463,4r-19,l444,6r-2,l437,12r24,l463,10r,-6xm461,2r-12,l446,4r15,l461,2xm458,r-4,l451,2r7,l45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23" w:line="360" w:lineRule="auto"/>
        <w:ind w:left="480" w:right="389"/>
        <w:jc w:val="both"/>
      </w:pPr>
      <w:r>
        <w:pict>
          <v:shape id="_x0000_s1160" style="position:absolute;left:0;text-align:left;margin-left:427.7pt;margin-top:-118.9pt;width:19.95pt;height:.75pt;z-index:251707392;mso-position-horizontal-relative:page" coordorigin="8554,-2378" coordsize="399,15" path="m8945,-2378r-384,l8556,-2375r-2,4l8556,-2366r5,3l8945,-2363r5,-3l8952,-2371r-2,-4l8945,-2378xe" fillcolor="black" stroked="f">
            <v:path arrowok="t"/>
            <w10:wrap anchorx="page"/>
          </v:shape>
        </w:pict>
      </w:r>
      <w:r>
        <w:pict>
          <v:shape id="_x0000_s1161" style="position:absolute;left:0;text-align:left;margin-left:427.7pt;margin-top:-100.75pt;width:19.95pt;height:.75pt;z-index:251708416;mso-position-horizontal-relative:page" coordorigin="8554,-2015" coordsize="399,15" path="m8945,-2015r-384,l8556,-2013r-2,5l8556,-2003r5,2l8945,-2001r5,-2l8952,-2008r-2,-5l8945,-2015xe" fillcolor="black" stroked="f">
            <v:path arrowok="t"/>
            <w10:wrap anchorx="page"/>
          </v:shape>
        </w:pict>
      </w:r>
      <w:r>
        <w:t>Above figure 4.10 represent the trend of ROA of Public sector banks &amp; Private sector</w:t>
      </w:r>
      <w:r>
        <w:rPr>
          <w:spacing w:val="1"/>
        </w:rPr>
        <w:t xml:space="preserve"> </w:t>
      </w:r>
      <w:r>
        <w:t>banks for eight year (2008/09 to 2015/16). According to mean ROA, Public 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profitability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banks'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line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increasing.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Private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at future.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spacing w:before="1"/>
      </w:pPr>
      <w:r>
        <w:t>4.1.4.2.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Shareholders’</w:t>
      </w:r>
      <w:r>
        <w:rPr>
          <w:spacing w:val="-5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(ROE):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416"/>
        <w:jc w:val="both"/>
      </w:pPr>
      <w:r>
        <w:t>The ratio is tested to see the profitability of the owner’s investment. It reflects 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 objective 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accomplished.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interest to present as well as prospective shareholders and also of great significance to</w:t>
      </w:r>
      <w:r>
        <w:rPr>
          <w:spacing w:val="-57"/>
        </w:rPr>
        <w:t xml:space="preserve"> </w:t>
      </w:r>
      <w:r>
        <w:t>management, which has the responsibility of maximizing the owner’s welfare. Return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total assets ratio can be</w:t>
      </w:r>
      <w:r>
        <w:rPr>
          <w:spacing w:val="-1"/>
        </w:rPr>
        <w:t xml:space="preserve"> </w:t>
      </w:r>
      <w:r>
        <w:t>calculated as: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1380" w:right="5390" w:hanging="240"/>
      </w:pPr>
      <w:r>
        <w:rPr>
          <w:u w:val="single"/>
        </w:rPr>
        <w:t>Net profit after tax (NPAT)</w:t>
      </w:r>
      <w:r>
        <w:rPr>
          <w:spacing w:val="-57"/>
        </w:rPr>
        <w:t xml:space="preserve"> </w:t>
      </w:r>
      <w:r>
        <w:t>Shareholder</w:t>
      </w:r>
      <w:r>
        <w:rPr>
          <w:spacing w:val="1"/>
        </w:rPr>
        <w:t xml:space="preserve"> </w:t>
      </w:r>
      <w:r>
        <w:t>equity</w:t>
      </w:r>
    </w:p>
    <w:p w:rsidR="00416821" w:rsidRDefault="00416821" w:rsidP="00416821">
      <w:pPr>
        <w:spacing w:line="360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4.11</w:t>
      </w:r>
    </w:p>
    <w:p w:rsidR="00416821" w:rsidRDefault="00416821" w:rsidP="00416821">
      <w:pPr>
        <w:spacing w:before="137"/>
        <w:ind w:left="380" w:right="380"/>
        <w:jc w:val="center"/>
        <w:rPr>
          <w:b/>
          <w:sz w:val="24"/>
        </w:rPr>
      </w:pPr>
      <w:r>
        <w:rPr>
          <w:b/>
          <w:sz w:val="24"/>
        </w:rPr>
        <w:t>Return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shareholder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(ROE)</w:t>
      </w:r>
    </w:p>
    <w:p w:rsidR="00416821" w:rsidRDefault="00416821" w:rsidP="00416821">
      <w:pPr>
        <w:spacing w:before="134"/>
        <w:ind w:left="7289" w:right="380"/>
        <w:jc w:val="center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859"/>
        <w:gridCol w:w="895"/>
        <w:gridCol w:w="917"/>
        <w:gridCol w:w="898"/>
        <w:gridCol w:w="896"/>
        <w:gridCol w:w="954"/>
        <w:gridCol w:w="1084"/>
        <w:gridCol w:w="947"/>
      </w:tblGrid>
      <w:tr w:rsidR="00416821" w:rsidTr="007004E9">
        <w:trPr>
          <w:trHeight w:val="830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3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3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3" w:lineRule="exact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-21.11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-15.29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10.24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-8.72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18.47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42.43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27.92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-8.83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-23.33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17.41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-4.92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15.99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69"/>
              <w:jc w:val="center"/>
              <w:rPr>
                <w:sz w:val="24"/>
              </w:rPr>
            </w:pPr>
            <w:r>
              <w:rPr>
                <w:sz w:val="24"/>
              </w:rPr>
              <w:t>27.45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36.26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26.57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-8.82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-23.70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17.93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-4.86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16.14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69"/>
              <w:jc w:val="center"/>
              <w:rPr>
                <w:sz w:val="24"/>
              </w:rPr>
            </w:pPr>
            <w:r>
              <w:rPr>
                <w:sz w:val="24"/>
              </w:rPr>
              <w:t>22.81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22.66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-13.19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-36.85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13.97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-12.02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69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30.25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21.78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-78.31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102.96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13.58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20.31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31.70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32.78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28.26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46.99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76.96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44.68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20.35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27.61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27.91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25.29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15.72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69.56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29.27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38.18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18.87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24.86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22.75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22.16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859" w:type="dxa"/>
          </w:tcPr>
          <w:p w:rsidR="00416821" w:rsidRDefault="00416821" w:rsidP="007004E9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42.94</w:t>
            </w:r>
          </w:p>
        </w:tc>
        <w:tc>
          <w:tcPr>
            <w:tcW w:w="8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28.41</w:t>
            </w:r>
          </w:p>
        </w:tc>
        <w:tc>
          <w:tcPr>
            <w:tcW w:w="917" w:type="dxa"/>
          </w:tcPr>
          <w:p w:rsidR="00416821" w:rsidRDefault="00416821" w:rsidP="007004E9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13.60</w:t>
            </w:r>
          </w:p>
        </w:tc>
        <w:tc>
          <w:tcPr>
            <w:tcW w:w="898" w:type="dxa"/>
          </w:tcPr>
          <w:p w:rsidR="00416821" w:rsidRDefault="00416821" w:rsidP="007004E9">
            <w:pPr>
              <w:pStyle w:val="TableParagraph"/>
              <w:spacing w:line="270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28.32</w:t>
            </w:r>
          </w:p>
        </w:tc>
        <w:tc>
          <w:tcPr>
            <w:tcW w:w="896" w:type="dxa"/>
          </w:tcPr>
          <w:p w:rsidR="00416821" w:rsidRDefault="00416821" w:rsidP="007004E9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22.16</w:t>
            </w:r>
          </w:p>
        </w:tc>
        <w:tc>
          <w:tcPr>
            <w:tcW w:w="954" w:type="dxa"/>
          </w:tcPr>
          <w:p w:rsidR="00416821" w:rsidRDefault="00416821" w:rsidP="007004E9">
            <w:pPr>
              <w:pStyle w:val="TableParagraph"/>
              <w:spacing w:line="270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4" w:type="dxa"/>
          </w:tcPr>
          <w:p w:rsidR="00416821" w:rsidRDefault="00416821" w:rsidP="007004E9"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24.26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24.14</w:t>
            </w:r>
          </w:p>
        </w:tc>
      </w:tr>
      <w:tr w:rsidR="00416821" w:rsidTr="007004E9">
        <w:trPr>
          <w:trHeight w:val="412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56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93" w:right="1483"/>
              <w:jc w:val="center"/>
              <w:rPr>
                <w:sz w:val="24"/>
              </w:rPr>
            </w:pPr>
            <w:r>
              <w:rPr>
                <w:sz w:val="24"/>
              </w:rPr>
              <w:t>12.87</w:t>
            </w:r>
          </w:p>
        </w:tc>
        <w:tc>
          <w:tcPr>
            <w:tcW w:w="3881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47" w:right="1644"/>
              <w:jc w:val="center"/>
              <w:rPr>
                <w:sz w:val="24"/>
              </w:rPr>
            </w:pPr>
            <w:r>
              <w:rPr>
                <w:sz w:val="24"/>
              </w:rPr>
              <w:t>24.85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569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492" w:right="1484"/>
              <w:jc w:val="center"/>
              <w:rPr>
                <w:sz w:val="24"/>
              </w:rPr>
            </w:pPr>
            <w:r>
              <w:rPr>
                <w:sz w:val="24"/>
              </w:rPr>
              <w:t>21.24</w:t>
            </w:r>
          </w:p>
        </w:tc>
        <w:tc>
          <w:tcPr>
            <w:tcW w:w="3881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646" w:right="1644"/>
              <w:jc w:val="center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</w:tr>
      <w:tr w:rsidR="00416821" w:rsidTr="007004E9">
        <w:trPr>
          <w:trHeight w:val="414"/>
        </w:trPr>
        <w:tc>
          <w:tcPr>
            <w:tcW w:w="1080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56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90" w:right="1484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81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47" w:right="1644"/>
              <w:jc w:val="center"/>
              <w:rPr>
                <w:sz w:val="24"/>
              </w:rPr>
            </w:pPr>
            <w:r>
              <w:rPr>
                <w:sz w:val="24"/>
              </w:rPr>
              <w:t>9.67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0"/>
        <w:jc w:val="both"/>
      </w:pPr>
      <w:r>
        <w:t>Table</w:t>
      </w:r>
      <w:r>
        <w:rPr>
          <w:spacing w:val="29"/>
        </w:rPr>
        <w:t xml:space="preserve"> </w:t>
      </w:r>
      <w:r>
        <w:t>4.11</w:t>
      </w:r>
      <w:r>
        <w:rPr>
          <w:spacing w:val="29"/>
        </w:rPr>
        <w:t xml:space="preserve"> </w:t>
      </w:r>
      <w:r>
        <w:t>presents</w:t>
      </w:r>
      <w:r>
        <w:rPr>
          <w:spacing w:val="29"/>
        </w:rPr>
        <w:t xml:space="preserve"> </w:t>
      </w:r>
      <w:r>
        <w:t>ROE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sample</w:t>
      </w:r>
      <w:r>
        <w:rPr>
          <w:spacing w:val="29"/>
        </w:rPr>
        <w:t xml:space="preserve"> </w:t>
      </w:r>
      <w:r>
        <w:t>banks</w:t>
      </w:r>
      <w:r>
        <w:rPr>
          <w:spacing w:val="29"/>
        </w:rPr>
        <w:t xml:space="preserve"> </w:t>
      </w:r>
      <w:r>
        <w:t>listed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population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28</w:t>
      </w:r>
      <w:r>
        <w:rPr>
          <w:spacing w:val="29"/>
        </w:rPr>
        <w:t xml:space="preserve"> </w:t>
      </w:r>
      <w:r>
        <w:t>“A”</w:t>
      </w:r>
      <w:r>
        <w:rPr>
          <w:spacing w:val="-57"/>
        </w:rPr>
        <w:t xml:space="preserve"> </w:t>
      </w:r>
      <w:r>
        <w:t>class commercial banks licensed by NRB till now with 48 observations for the period</w:t>
      </w:r>
      <w:r>
        <w:rPr>
          <w:spacing w:val="1"/>
        </w:rPr>
        <w:t xml:space="preserve"> </w:t>
      </w:r>
      <w:r>
        <w:t>2008/09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2015/16.</w:t>
      </w:r>
      <w:r>
        <w:rPr>
          <w:spacing w:val="1"/>
        </w:rPr>
        <w:t xml:space="preserve"> </w:t>
      </w:r>
      <w:r>
        <w:t>ROE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percentage.</w:t>
      </w:r>
      <w:r>
        <w:rPr>
          <w:spacing w:val="19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t>deviation</w:t>
      </w:r>
      <w:r>
        <w:rPr>
          <w:spacing w:val="20"/>
        </w:rPr>
        <w:t xml:space="preserve"> </w:t>
      </w:r>
      <w:r>
        <w:t>represents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variation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bank</w:t>
      </w:r>
      <w:r>
        <w:rPr>
          <w:spacing w:val="19"/>
        </w:rPr>
        <w:t xml:space="preserve"> </w:t>
      </w:r>
      <w:r>
        <w:t>profitability</w:t>
      </w:r>
      <w:r>
        <w:rPr>
          <w:spacing w:val="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terms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percentage.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This table depicts that return on equity of Nepal Bank Limited (NBL) and Rastriya</w:t>
      </w:r>
      <w:r>
        <w:rPr>
          <w:spacing w:val="1"/>
        </w:rPr>
        <w:t xml:space="preserve"> </w:t>
      </w:r>
      <w:r>
        <w:t>Banijya Bank Limited (RBBL) is negative till the fiscal year 2012/13 and 2011/12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The mean ROE of Private sector banks is 24.85 percent which indicates</w:t>
      </w:r>
      <w:r>
        <w:rPr>
          <w:spacing w:val="1"/>
        </w:rPr>
        <w:t xml:space="preserve"> </w:t>
      </w:r>
      <w:r>
        <w:t>that Private sector banks have the highest profitability and mean ROE of Public sector</w:t>
      </w:r>
      <w:r>
        <w:rPr>
          <w:spacing w:val="-57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12.87</w:t>
      </w:r>
      <w:r>
        <w:rPr>
          <w:spacing w:val="-1"/>
        </w:rPr>
        <w:t xml:space="preserve"> </w:t>
      </w:r>
      <w:r>
        <w:t>percent.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9" w:right="380"/>
        <w:jc w:val="center"/>
      </w:pPr>
      <w:r>
        <w:t>Figure</w:t>
      </w:r>
      <w:r>
        <w:rPr>
          <w:spacing w:val="-6"/>
        </w:rPr>
        <w:t xml:space="preserve"> </w:t>
      </w:r>
      <w:r>
        <w:t>4.11</w:t>
      </w:r>
    </w:p>
    <w:p w:rsidR="00416821" w:rsidRDefault="00416821" w:rsidP="00416821">
      <w:pPr>
        <w:spacing w:before="137"/>
        <w:ind w:left="467" w:right="380"/>
        <w:jc w:val="center"/>
        <w:rPr>
          <w:b/>
          <w:sz w:val="24"/>
        </w:rPr>
      </w:pPr>
      <w:r w:rsidRPr="00B541BE">
        <w:pict>
          <v:group id="_x0000_s1236" style="position:absolute;left:0;text-align:left;margin-left:131.05pt;margin-top:50.45pt;width:282.5pt;height:218.65pt;z-index:-251563008;mso-position-horizontal-relative:page" coordorigin="2621,1009" coordsize="5650,4373">
            <v:shape id="_x0000_s1237" style="position:absolute;left:2721;top:1009;width:5549;height:4373" coordorigin="2722,1009" coordsize="5549,4373" path="m8270,4129r-7,l8263,4122r-5472,l2791,1016r-7,l2784,1009r-62,l2722,1023r55,l2777,1631r-55,l2722,1645r55,l2777,2255r-55,l2722,2269r55,l2777,2876r-55,l2722,2891r55,l2777,3500r-55,l2722,3515r55,l2777,4122r-55,l2722,4136r55,l2777,4191r,555l2722,4746r,14l2777,4760r,607l2722,5367r,15l2784,5382r,-7l2791,5375r,-1184l2791,4136r672,l3463,4191r15,l3478,4136r669,l4147,4191r15,l4162,4136r669,l4831,4191r15,l4846,4136r672,l5518,4191r14,l5532,4136r670,l6202,4191r14,l6216,4136r670,l6886,4191r14,l6900,4136r670,l7570,4191r14,l7584,4136r672,l8256,4191r14,l8270,4129xe" fillcolor="#858585" stroked="f">
              <v:path arrowok="t"/>
            </v:shape>
            <v:shape id="_x0000_s1238" style="position:absolute;left:3103;top:1325;width:4841;height:3574" coordorigin="3103,1326" coordsize="4841,3574" o:spt="100" adj="0,,0" path="m4568,4451r-82,l4498,4453r-9,l5170,4897r4,2l5189,4899r5,-2l5198,4892r3,-5l5209,4868r-47,l5172,4845,4568,4451xm5172,4845r-10,23l5194,4859r-22,-14xm6557,1326r-7,l6545,1328r-7,l6533,1333r-3,7l5846,3275,5172,4845r22,14l5162,4868r47,l5885,3294,6562,1380r-22,-13l6571,1355r38,l6564,1328r-7,-2xm4505,4410r-7,l3811,4415r-7,l3120,4650r-12,5l3103,4667r3,12l3110,4691r12,4l3134,4691r677,-233l3811,4458r7,-3l4154,4455r335,-2l4486,4451r82,l4510,4412r-5,-2xm3818,4455r-7,3l3811,4458r7,-3xm4154,4455r-336,l3811,4458r343,-3xm4486,4451r3,2l4498,4453r-12,-2xm7288,1767r-66,l7906,2382r9,7l7927,2389r10,-10l7944,2370r,-12l7934,2348,7288,1767xm6609,1355r-38,l6562,1380r662,390l7222,1767r66,l7250,1734r-2,l7248,1731,6609,1355xm6571,1355r-31,12l6562,1380r9,-25xe" fillcolor="#497dba" stroked="f">
              <v:stroke joinstyle="round"/>
              <v:formulas/>
              <v:path arrowok="t" o:connecttype="segments"/>
            </v:shape>
            <v:shape id="_x0000_s1239" style="position:absolute;left:3103;top:2348;width:4841;height:447" coordorigin="3103,2348" coordsize="4841,447" o:spt="100" adj="0,,0" path="m3934,2495r-130,l4490,2737r3,2l4495,2739r684,56l5189,2795r5,-3l5259,2754r-89,l5175,2751r-675,-55l4505,2696,3934,2495xm6022,2389r-144,l5870,2394r677,182l7231,2771r10,l7482,2727r-251,l7237,2726,6557,2533,6022,2389xm5175,2751r-5,3l5184,2751r-9,xm5870,2348r-12,l5854,2351r-679,400l5184,2751r-14,3l5259,2754r611,-360l5861,2391r17,-2l6022,2389r-152,-41xm7237,2726r-6,1l7241,2727r-4,-1xm7927,2603r-12,2l7237,2726r4,1l7482,2727r443,-79l7934,2646r10,-12l7939,2610r-12,-7xm3118,2367r-10,10l3103,2401r10,10l3125,2413r684,84l3804,2495r130,l3818,2454r-4,l3130,2370r-12,-3xm5878,2389r-17,2l5870,2394r8,-5xe" fillcolor="#bd4a47" stroked="f">
              <v:stroke joinstyle="round"/>
              <v:formulas/>
              <v:path arrowok="t" o:connecttype="segments"/>
            </v:shape>
            <v:shape id="_x0000_s1240" style="position:absolute;left:3120;top:1705;width:4808;height:3382" coordorigin="3120,1705" coordsize="4808,3382" path="m7927,1712r-2,-5l7920,1705r-5,2l6624,2615,3127,2485r-5,2l3120,2492r2,5l3127,2499r3477,129l3122,5075r-2,2l3122,5084r3,3l3132,5084,6627,2629r1293,48l7925,2675r2,-5l7925,2665r-5,-2l6646,2615,7925,1717r2,-5xe" fillcolor="black" stroked="f">
              <v:path arrowok="t"/>
            </v:shape>
            <v:shape id="_x0000_s1241" type="#_x0000_t75" style="position:absolute;left:2620;top:4325;width:526;height:540">
              <v:imagedata r:id="rId16" o:title=""/>
            </v:shape>
            <v:shape id="_x0000_s1242" type="#_x0000_t75" style="position:absolute;left:3304;top:4323;width:533;height:542">
              <v:imagedata r:id="rId17" o:title=""/>
            </v:shape>
            <v:shape id="_x0000_s1243" style="position:absolute;left:3988;top:4317;width:3958;height:548" coordorigin="3989,4318" coordsize="3958,548" o:spt="100" adj="0,,0" path="m4123,4812r-2,l4121,4810r-3,-4l4116,4804r-5,l4073,4842r,-48l4070,4790r,-8l4068,4776r,-6l4060,4756r-2,-2l4046,4744r-4,-2l4039,4740r-17,l4008,4746r-10,10l3998,4762r-4,4l3994,4768r-3,6l3991,4776r-2,2l3989,4786r2,l3991,4788r3,l3994,4790r2,l3996,4792r5,l4001,4786r2,-4l4003,4778r3,-2l4006,4774r4,-8l4018,4758r2,l4025,4756r9,l4037,4758r2,l4044,4764r,2l4051,4774r,2l4056,4786r,8l4058,4802r,56l4061,4858r,4l4063,4862r5,4l4070,4866r,-2l4073,4864r21,-22l4121,4814r2,l4123,4812xm4181,4734r-5,-14l4166,4706r,32l4166,4750r-2,2l4164,4756r-7,8l4152,4766r-2,2l4140,4768r-2,-2l4133,4766r-10,-8l4116,4754r-22,-22l4092,4728r-5,-6l4080,4708r,-6l4082,4696r,-4l4087,4690r7,-8l4111,4682r3,2l4116,4684r10,8l4130,4694r12,12l4145,4710r7,6l4154,4720r5,6l4162,4730r2,2l4164,4734r2,4l4166,4706r-12,-12l4142,4682r-2,-2l4126,4670r-5,-2l4114,4666r-12,l4094,4668r-4,l4078,4678r-10,12l4068,4696r-2,6l4066,4716r4,12l4085,4750r14,14l4121,4778r7,2l4133,4782r7,4l4145,4786r7,-4l4157,4780r14,-12l4174,4766r7,-12l4181,4734xm4265,4668r-3,-2l4260,4662r-5,l4238,4680r-55,-58l4162,4600r-5,l4154,4602r,4l4152,4606r,2l4150,4608r,2l4142,4644r,4l4147,4654r5,l4152,4650r7,-28l4226,4692r-16,16l4207,4708r,6l4210,4714r,2l4212,4716r,2l4214,4718r,2l4217,4720r,-2l4219,4718r38,-38l4265,4672r,-4xm4325,4598r-5,-14l4318,4578r-10,-13l4308,4596r,14l4301,4618r-3,4l4296,4624r-5,l4289,4626r-5,-2l4279,4624r-9,-4l4265,4614r-5,-2l4253,4608r-12,-12l4238,4590r-9,-8l4224,4572r,-6l4222,4562r2,-4l4224,4552r2,-2l4231,4542r3,l4236,4540r2,l4241,4538r9,l4253,4540r2,l4265,4548r5,2l4272,4552r5,2l4282,4560r2,4l4289,4566r2,6l4294,4574r4,2l4301,4582r,2l4306,4588r,6l4308,4596r,-31l4303,4558r-14,-16l4282,4538r-8,-4l4270,4528r-15,-4l4250,4522r-7,l4238,4524r-7,2l4226,4528r-4,8l4214,4540r-2,8l4210,4552r-3,8l4207,4566r3,6l4210,4578r14,22l4255,4632r7,4l4270,4638r4,4l4289,4642r5,-4l4298,4638r8,-4l4314,4626r4,-4l4320,4618r2,-8l4325,4606r,-8xm4375,4596r-74,-156l4301,4438r-3,l4296,4440r-2,l4294,4442r-3,l4291,4444r-2,l4289,4450r74,156l4363,4608r5,l4373,4602r,-2l4375,4600r,-4xm4462,4470r-5,-4l4452,4466r-17,16l4380,4426r-22,-22l4354,4404r-3,2l4351,4408r-2,l4349,4410r-3,l4346,4414r-7,32l4339,4452r5,4l4349,4456r,-2l4356,4426r67,68l4406,4512r-2,l4404,4516r2,l4406,4518r3,l4409,4522r2,l4414,4524r,-2l4416,4522r40,-40l4462,4476r,-6xm4534,4398r-3,l4531,4396r-2,l4529,4394r-5,l4507,4410r-55,-54l4428,4332r-2,l4426,4334r-3,l4418,4338r,4l4416,4342r-7,32l4409,4380r2,l4411,4382r3,l4414,4384r2,l4416,4386r2,l4418,4384r3,l4421,4382r7,-26l4495,4422r-19,20l4476,4444r2,2l4478,4450r3,l4483,4452r3,l4528,4410r6,-6l4534,4398xm4807,4812r-2,-2l4805,4806r-3,l4802,4804r-7,l4757,4842r,-48l4754,4790r,-8l4752,4776r,-6l4744,4756r-2,-2l4735,4746r-5,-2l4728,4742r-5,-2l4706,4740r-9,4l4685,4756r-3,6l4678,4766r,2l4675,4774r,4l4673,4780r,2l4675,4786r,2l4678,4788r,2l4680,4790r,2l4685,4792r,-2l4687,4788r,-8l4690,4778r,-2l4692,4774r,-4l4694,4766r10,-8l4706,4758r3,-2l4718,4756r3,2l4723,4758r7,8l4730,4768r8,8l4738,4780r2,6l4740,4790r2,4l4742,4854r3,l4745,4860r5,4l4752,4864r,2l4754,4866r25,-24l4807,4814r,-2xm4867,4740r-2,-6l4860,4720r-10,-14l4850,4738r,14l4848,4756r-7,8l4836,4766r-2,2l4826,4768r-4,-2l4817,4766r-15,-12l4795,4750r-17,-18l4776,4728r-5,-6l4766,4714r,-6l4764,4704r2,-2l4766,4696r3,-4l4778,4682r17,l4798,4684r2,l4805,4686r2,4l4812,4692r12,10l4826,4706r10,10l4838,4720r5,6l4846,4730r2,2l4848,4734r2,4l4850,4706r-12,-12l4826,4682r-2,-2l4812,4670r-14,-4l4786,4666r-5,2l4774,4668r-17,16l4750,4702r,6l4752,4716r,6l4762,4734r2,8l4786,4764r7,4l4798,4774r7,4l4812,4780r5,2l4824,4786r5,l4836,4782r5,-2l4848,4776r5,-6l4856,4768r4,-2l4862,4758r3,-4l4867,4746r,-6xm4951,4670r-2,-2l4949,4666r-3,l4946,4662r-7,l4925,4680r-58,-58l4846,4600r-5,l4841,4602r-3,l4838,4606r-2,l4836,4608r-2,l4834,4610r-8,34l4826,4648r3,l4829,4650r2,l4831,4654r5,l4836,4650r2,l4843,4622r70,70l4894,4708r,8l4896,4716r,2l4898,4718r3,2l4941,4680r10,-10xm5021,4596r-3,l5018,4594r-2,l5016,4590r-5,l4994,4608r-53,-56l4918,4528r-5,l4913,4530r-3,l4910,4534r-2,l4908,4536r-2,l4906,4538r-8,34l4898,4578r3,l4901,4582r2,l4903,4584r5,l4908,4578r7,-26l4982,4620r-16,18l4963,4638r,4l4966,4642r,2l4968,4646r2,l4970,4648r5,l5013,4608r8,-8l5021,4596xm5059,4596r-72,-156l4985,4440r,-2l4982,4438r,2l4978,4440r,2l4975,4444r,2l4973,4446r,4l4975,4450r72,156l5047,4608r7,l5054,4606r5,-6l5059,4596xm5148,4474r-2,-4l5146,4468r-3,l5143,4466r-7,l5122,4482r-57,-56l5042,4404r-4,l5038,4406r-3,l5035,4408r-2,l5033,4410r-3,l5030,4414r-7,32l5023,4452r3,l5026,4454r2,l5028,4456r5,l5033,4454r2,l5040,4426r70,68l5090,4512r,6l5093,4518r,4l5100,4522r40,-40l5148,4474xm5218,4398r-3,l5215,4396r-2,l5213,4394r-5,l5167,4432r,-54l5165,4370r,-4l5158,4350r-3,-2l5154,4346r-1,-2l5146,4336r-5,-2l5138,4332r-4,-2l5117,4330r-10,4l5095,4346r-5,8l5090,4356r-4,4l5086,4378r2,l5088,4380r2,l5090,4382r5,l5095,4380r3,-2l5098,4370r2,-2l5100,4366r2,-4l5102,4358r3,-2l5110,4354r4,-6l5117,4348r2,-2l5129,4346r2,2l5134,4348r9,10l5143,4360r5,6l5148,4370r2,4l5150,4380r3,4l5153,4408r2,32l5155,4450r3,l5158,4452r2,l5160,4454r2,l5162,4456r3,l5189,4432r29,-28l5218,4398xm5491,4810r-2,l5489,4806r-3,l5486,4804r-4,l5443,4842r-2,-26l5441,4790r-3,-8l5438,4776r-4,-10l5434,4762r-4,-6l5429,4754r-3,-2l5422,4750r-5,-6l5407,4740r-17,l5386,4742r-3,2l5378,4746r-9,10l5366,4762r-2,2l5364,4766r-2,2l5362,4774r-3,2l5359,4788r3,l5366,4792r3,l5371,4790r,-8l5374,4780r,-4l5378,4770r3,-4l5388,4758r2,l5393,4756r9,l5405,4758r2,l5417,4768r,2l5422,4776r2,4l5424,4786r2,4l5426,4810r3,6l5429,4860r2,l5431,4862r3,l5434,4864r2,l5436,4866r5,l5441,4864r22,-22l5491,4814r,-4xm5551,4740r-2,-6l5549,4728r-10,-14l5537,4706r,40l5534,4750r,2l5532,4756r,2l5530,4762r-5,2l5522,4766r-4,2l5510,4768r-4,-2l5501,4766r-15,-12l5479,4750r-5,-8l5460,4728r-2,-6l5453,4718r,-4l5450,4708r,-12l5453,4692r5,-2l5462,4684r,-2l5479,4682r3,2l5486,4684r5,6l5496,4692r17,14l5518,4714r4,2l5525,4720r5,6l5530,4730r4,4l5534,4744r3,2l5537,4706r-7,-4l5522,4694r-11,-12l5503,4674r-7,-4l5489,4668r-5,-2l5470,4666r-5,2l5460,4668r-7,4l5441,4684r-7,18l5434,4708r4,14l5441,4728r14,22l5470,4764r14,10l5489,4778r14,4l5508,4786r7,l5520,4782r7,-2l5537,4770r3,-2l5544,4766r2,-8l5549,4754r2,-8l5551,4740xm5635,4668r-2,l5633,4666r-3,l5630,4662r-4,l5609,4680r-58,-58l5530,4600r-5,l5525,4602r-3,4l5520,4606r,2l5518,4610r-8,34l5510,4648r3,l5513,4650r2,l5515,4654r5,l5522,4650r8,-28l5597,4692r-19,16l5578,4714r4,4l5585,4718r,2l5587,4720r,-2l5627,4680r8,-8l5635,4668xm5705,4596r-3,-2l5700,4590r-5,l5657,4630r-2,-28l5654,4574r-2,-8l5652,4562r-5,-10l5647,4548r-2,-2l5643,4542r-1,-2l5640,4538r-5,-2l5630,4530r-9,-4l5604,4526r-2,2l5592,4534r-10,8l5580,4548r-2,2l5578,4552r-3,2l5575,4558r-2,2l5573,4572r7,6l5582,4578r3,-2l5585,4570r2,-4l5587,4562r3,-2l5592,4554r10,-8l5604,4546r2,-4l5616,4542r2,4l5621,4546r12,12l5633,4560r2,2l5638,4566r,6l5640,4576r,12l5642,4594r,52l5645,4646r,2l5647,4648r,2l5650,4650r2,4l5654,4654r,-4l5657,4650r19,-20l5705,4600r,-4xm5743,4596r-72,-156l5669,4438r-3,l5666,4440r-2,l5662,4442r,2l5659,4444r,6l5731,4606r,2l5738,4608r,-2l5741,4606r,-4l5743,4602r,-6xm5832,4470r-2,l5830,4468r-3,l5827,4466r-5,l5806,4482r-57,-56l5726,4404r-4,l5722,4406r-3,2l5717,4408r,6l5714,4414r-7,32l5707,4452r3,l5710,4454r2,l5712,4456r7,l5719,4454r7,-28l5794,4494r-20,18l5774,4516r5,6l5782,4522r,2l5784,4524r,-2l5826,4482r6,-6l5832,4470xm5890,4394r-5,-10l5878,4378r-5,-6l5868,4370r-2,l5861,4368r-7,l5851,4370r-5,l5844,4372r-5,2l5837,4378r2,-6l5839,4370r3,-2l5842,4354r-5,-8l5837,4344r-12,-12l5820,4332r-2,-2l5801,4330r-5,2l5794,4334r-5,2l5779,4346r-5,8l5774,4356r-2,2l5772,4362r-2,4l5770,4374r7,8l5779,4382r,-2l5782,4378r,-8l5784,4368r,-2l5786,4362r,-4l5796,4348r2,l5801,4346r12,l5813,4348r2,l5825,4358r,2l5827,4362r,10l5825,4374r,6l5820,4384r-2,6l5810,4396r-2,l5808,4402r2,l5810,4404r3,l5813,4406r7,l5827,4396r5,-2l5834,4390r5,-4l5842,4386r4,-2l5858,4384r3,2l5866,4386r4,6l5870,4394r3,4l5873,4402r2,2l5873,4406r,8l5870,4416r,2l5868,4422r-10,8l5854,4432r-3,2l5849,4434r-3,4l5842,4438r-3,2l5834,4440r,4l5837,4446r,4l5839,4450r3,2l5849,4452r2,-2l5854,4450r2,-4l5858,4446r3,-2l5866,4442r16,-16l5890,4410r,-16xm6178,4812r-3,l6175,4810r-2,-4l6170,4804r-4,l6127,4842r,-38l6125,4794r,-12l6120,4770r,-4l6114,4756r-1,-2l6101,4744r-5,-2l6094,4740r-17,l6062,4746r-9,10l6050,4762r,2l6046,4768r,8l6043,4776r,10l6046,4786r,2l6048,4790r2,l6050,4792r5,l6055,4782r3,-2l6058,4778r2,-2l6060,4774r5,-8l6072,4758r2,l6077,4756r12,l6091,4758r3,l6096,4762r,2l6106,4774r,2l6108,4780r,6l6110,4790r,4l6113,4802r,56l6115,4860r,2l6118,4862r,2l6120,4864r,2l6125,4866r,-2l6127,4864r21,-22l6175,4814r3,l6178,4812xm6235,4734r-5,-14l6221,4706r,36l6221,4750r-3,2l6218,4756r-4,6l6209,4764r-5,4l6194,4768r-4,-2l6187,4766r-5,-4l6175,4758r-31,-30l6134,4708r,-12l6137,4692r5,-2l6149,4682r14,l6168,4684r2,l6180,4692r5,2l6187,4698r10,8l6199,4710r7,6l6209,4720r5,6l6216,4730r,2l6218,4734r,4l6221,4742r,-36l6214,4702r-5,-8l6196,4682r-2,-2l6180,4670r-7,-2l6168,4666r-12,l6149,4668r-5,l6132,4678r-10,12l6120,4696r,20l6125,4728r14,22l6154,4764r21,14l6194,4786r5,l6204,4782r7,-2l6226,4768r2,-2l6233,4758r,-4l6235,4746r,-12xm6319,4668r-2,-2l6314,4662r-4,l6293,4680r-56,-58l6216,4600r-5,l6204,4608r,2l6197,4644r-3,l6194,4646r3,l6197,4648r5,6l6206,4654r,-4l6214,4622r67,70l6262,4708r,6l6264,4714r,2l6266,4718r3,l6269,4720r2,l6271,4718r40,-38l6319,4672r,-4xm6377,4590r-5,-8l6367,4574r-5,-2l6358,4566r-5,l6350,4564r-7,l6338,4566r-2,l6326,4572r-2,2l6329,4566r,-16l6326,4548r,-6l6319,4536r-2,-6l6312,4528r-2,l6305,4526r-17,l6286,4528r-10,6l6266,4542r-2,6l6264,4550r-5,4l6259,4562r-2,l6257,4572r2,l6259,4574r3,l6262,4576r2,l6264,4578r2,l6269,4576r,-6l6271,4566r,-4l6274,4560r2,-6l6276,4552r5,-2l6286,4546r2,l6290,4542r10,l6302,4546r3,l6307,4548r,2l6314,4558r,14l6312,4576r-5,6l6305,4586r-10,10l6298,4596r,4l6300,4600r,2l6307,4602r7,-8l6324,4586r2,l6331,4584r3,-2l6346,4582r4,2l6353,4584r7,6l6360,4596r2,2l6362,4606r-2,4l6360,4612r-2,2l6355,4620r-2,2l6348,4624r-5,6l6338,4632r-2,l6334,4634r-3,l6329,4636r-7,l6322,4642r2,l6324,4644r2,2l6329,4646r,2l6336,4648r2,-2l6341,4646r2,-2l6346,4644r4,-2l6358,4634r4,-2l6367,4626r10,-18l6377,4590xm6430,4596r-3,l6355,4440r,-2l6353,4438r-3,2l6348,4440r,2l6346,4442r,2l6343,4444r,6l6415,4606r3,2l6422,4608r3,-2l6425,4602r2,l6427,4600r3,l6430,4596xm6516,4470r-5,-4l6506,4466r-16,16l6434,4426r-21,-22l6408,4404r-7,6l6401,4414r-7,32l6391,4450r3,l6394,4452r4,4l6403,4456r,-2l6410,4426r68,68l6458,4512r,4l6461,4516r,2l6463,4522r3,l6468,4524r,-2l6510,4482r6,-6l6516,4470xm6578,4408r-6,-6l6559,4390r10,-10l6571,4380r,-6l6569,4374r-3,-2l6566,4370r-7,l6550,4380r-12,-12l6538,4392r-29,28l6490,4344r48,48l6538,4368r-24,-24l6492,4322r-2,2l6487,4324r,2l6485,4326r-7,8l6478,4336r-3,l6475,4342r22,86l6499,4430r,2l6504,4438r2,l6506,4440r5,l6511,4438r18,-18l6547,4402r19,18l6571,4420r7,-6l6578,4408xm6862,4812r-3,-2l6859,4806r-2,l6857,4804r-7,l6811,4842r,-48l6809,4790r,-8l6806,4776r,-6l6798,4756r-1,-2l6790,4746r-5,-2l6782,4742r-4,-2l6761,4740r-15,6l6744,4752r-5,2l6739,4756r-2,6l6732,4766r,2l6730,4774r,2l6727,4778r,8l6730,4786r,2l6732,4788r,2l6734,4790r,2l6739,4792r,-4l6742,4786r,-8l6746,4774r,-4l6749,4766r7,-8l6761,4758r2,-2l6773,4756r2,2l6778,4758r7,8l6785,4768r7,8l6792,4780r2,6l6794,4790r3,4l6797,4854r2,4l6799,4860r7,6l6809,4866r24,-24l6862,4814r,-2xm6922,4740r-3,-6l6914,4720r-9,-14l6905,4738r,12l6902,4752r,4l6895,4764r-5,2l6888,4768r-7,l6876,4766r-5,l6862,4758r-8,-4l6833,4732r-3,-4l6826,4722r-8,-14l6818,4702r5,-10l6833,4682r17,l6852,4684r2,l6859,4686r5,6l6869,4694r12,12l6890,4716r3,4l6898,4726r2,4l6902,4732r,2l6905,4738r,-32l6893,4694r-13,-12l6878,4680r-14,-10l6859,4668r-7,-2l6840,4666r-5,2l6828,4668r-12,10l6806,4690r,6l6804,4702r,6l6806,4716r,6l6809,4728r9,14l6826,4750r4,6l6845,4768r14,10l6866,4780r5,2l6878,4786r5,l6890,4782r5,-2l6902,4776r8,-8l6912,4766r7,-12l6919,4746r3,-6xm7003,4666r-2,l6998,4662r-4,l6977,4680r-56,-58l6900,4600r-5,l6895,4602r-2,l6893,4606r-3,l6890,4608r-2,l6888,4610r-7,34l6881,4648r2,l6883,4650r3,l6886,4654r4,l6890,4650r8,-28l6965,4692r-17,16l6948,4710r-2,l6948,4714r,2l6950,4716r,2l6953,4718r2,2l6955,4718r3,l6995,4680r8,-8l7003,4666xm7068,4608r-2,-2l7059,4598r-10,-12l7058,4576r,-4l7056,4572r,-2l7054,4566r-5,l7037,4576r-10,-10l7027,4588r-29,30l6977,4540r50,48l7027,4566r-26,-26l6979,4518r,4l6974,4522r,2l6972,4524r,2l6970,4526r-3,2l6967,4530r-2,l6965,4534r-3,2l6962,4538r22,86l6986,4624r,6l6989,4630r,2l6991,4632r,2l6994,4634r,2l6998,4636r19,-18l7037,4598r17,20l7058,4618r3,-4l7063,4614r,-2l7066,4612r,-4l7068,4608xm7114,4596r-75,-156l7039,4438r-2,l7034,4440r-2,l7032,4442r-2,l7030,4444r-3,2l7027,4450r3,l7102,4606r,2l7106,4608r8,-8l7114,4596xm7200,4468r-2,l7198,4466r-8,l7174,4482r-56,-56l7097,4404r-5,l7092,4406r-2,l7090,4408r-3,l7087,4410r-2,l7085,4414r-7,32l7078,4452r2,l7080,4454r2,l7082,4456r5,l7087,4454r7,-28l7164,4494r-19,18l7145,4514r-3,l7145,4516r,2l7147,4518r,4l7154,4522r40,-40l7200,4476r,-8xm7258,4394r-5,-10l7251,4380r-1,-2l7246,4372r-15,-6l7229,4362r-19,l7200,4370r-5,2l7186,4382r-3,l7183,4384r-2,2l7181,4390r-27,-28l7186,4332r2,l7188,4330r-2,-4l7186,4324r-3,l7183,4322r-2,l7181,4320r-5,l7176,4322r-41,40l7135,4368r39,38l7176,4406r,2l7181,4408r,-2l7183,4404r3,l7186,4402r4,-6l7193,4392r5,-2l7200,4384r5,l7207,4382r5,-2l7222,4380r2,2l7226,4382r5,2l7234,4386r2,6l7241,4396r,6l7243,4404r-2,4l7241,4414r-3,4l7236,4420r-2,6l7229,4430r-5,2l7219,4438r-2,l7214,4440r-4,l7207,4442r-2,l7205,4446r2,l7207,4450r3,l7210,4452r2,l7212,4454r5,l7219,4452r3,l7226,4446r5,l7250,4428r3,-8l7258,4410r,-16xm7546,4810r-3,l7543,4806r-2,l7541,4804r-5,l7495,4842r,-52l7493,4782r,-6l7486,4762r-4,-6l7481,4754r-7,-8l7469,4744r-3,-2l7462,4740r-17,l7435,4744r-12,12l7421,4762r-3,2l7418,4766r-2,2l7416,4774r-2,2l7414,4788r2,l7416,4790r2,l7418,4792r5,l7426,4790r,-10l7428,4778r,-2l7430,4774r,-4l7433,4766r5,-2l7442,4758r3,l7447,4756r10,l7459,4758r3,l7471,4768r,2l7476,4776r,4l7478,4786r,4l7481,4794r,22l7483,4852r,8l7486,4860r,2l7488,4862r,2l7490,4864r,2l7495,4866r,-2l7517,4842r29,-28l7546,4810xm7606,4740r-3,-6l7603,4728r-14,-22l7589,4738r,14l7586,4756r-9,10l7572,4768r-7,l7560,4766r-5,l7541,4754r-7,-4l7522,4738r-3,-6l7510,4722r-5,-8l7505,4708r-3,-4l7505,4702r,-6l7507,4692r5,-2l7512,4686r5,-4l7534,4682r2,2l7538,4684r5,2l7546,4690r4,2l7567,4706r3,4l7582,4722r,4l7584,4730r2,2l7586,4734r3,4l7589,4706r-12,-12l7564,4682r-2,-2l7550,4670r-14,-4l7524,4666r-5,2l7512,4668r-17,16l7488,4702r,6l7490,4716r,6l7495,4728r15,22l7524,4764r7,4l7536,4774r7,4l7558,4782r4,4l7570,4786r9,-6l7586,4776r5,-6l7595,4768r3,-2l7601,4758r2,-4l7606,4746r,-6xm7690,4668r-3,l7687,4666r-2,l7685,4662r-7,l7663,4680r-57,-58l7584,4600r-5,l7579,4602r-2,l7577,4606r-3,l7574,4608r-2,l7572,4610r-7,34l7565,4648r2,l7567,4650r3,l7570,4654r4,l7577,4650r7,-28l7651,4692r-19,16l7632,4716r2,l7634,4718r5,l7639,4720r3,l7642,4718r37,-38l7687,4672r3,l7690,4668xm7745,4590r-5,-8l7738,4576r,-2l7726,4564r-10,-4l7697,4560r-5,4l7682,4570r-14,14l7668,4586r-26,-26l7675,4528r,-4l7670,4518r-2,l7668,4516r-2,l7666,4518r-3,l7622,4560r,4l7663,4606r5,l7668,4602r2,-2l7673,4600r2,-2l7675,4596r10,-10l7690,4584r9,-8l7709,4576r2,2l7716,4578r12,12l7728,4594r2,4l7730,4608r-2,4l7726,4614r,4l7723,4622r-5,2l7714,4630r-5,2l7706,4634r-2,l7702,4636r-5,l7697,4638r-5,l7692,4644r2,l7694,4646r3,l7697,4648r2,l7702,4650r2,l7706,4648r5,l7716,4644r2,l7726,4636r4,-2l7735,4630r5,-12l7745,4608r,-18xm7798,4596r-72,-156l7723,4440r,-2l7721,4438r,2l7718,4440r-4,4l7714,4446r-3,l7714,4450r72,156l7786,4608r7,l7793,4606r2,l7795,4602r3,l7798,4596xm7886,4470r-2,l7884,4468r-2,l7882,4466r-8,l7860,4482r-57,-56l7781,4404r-5,l7776,4406r-2,2l7771,4408r,2l7769,4410r,4l7762,4446r,6l7764,4452r,2l7766,4454r,2l7771,4456r3,-2l7781,4426r67,68l7829,4512r,6l7831,4518r,4l7836,4522r,2l7878,4482r6,-6l7886,4476r,-6xm7946,4394r-9,-20l7932,4370r-2,-1l7930,4394r,16l7927,4414r,4l7922,4420r-4,6l7915,4426r-5,2l7903,4428r-2,-2l7886,4418r-12,-12l7874,4404r3,l7877,4398r2,-2l7879,4392r7,-8l7886,4382r5,-2l7896,4374r14,l7930,4394r,-25l7927,4368r-2,-6l7920,4362r-2,-2l7913,4358r-15,l7884,4366r-5,4l7879,4372r-7,8l7872,4382r-2,2l7870,4386r-3,4l7867,4394r-2,2l7860,4394r-12,-24l7848,4360r2,-4l7850,4350r3,-4l7865,4334r2,l7867,4332r5,l7872,4330r5,l7877,4324r-3,-2l7874,4320r-4,l7870,4318r-3,l7867,4320r-5,l7860,4322r-2,l7858,4324r-3,2l7853,4326r-10,10l7834,4356r,16l7836,4378r,4l7846,4402r4,2l7853,4408r17,18l7874,4428r3,4l7886,4438r3,2l7894,4442r7,l7906,4444r4,-2l7918,4442r2,-2l7925,4438r9,-10l7942,4420r2,-4l7944,4408r2,-4l7946,43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541BE">
        <w:pict>
          <v:shape id="_x0000_s1163" style="position:absolute;left:0;text-align:left;margin-left:427.7pt;margin-top:131.55pt;width:21.4pt;height:2.2pt;z-index:251710464;mso-position-horizontal-relative:page" coordorigin="8554,2631" coordsize="428,44" path="m8971,2631r-396,l8563,2631r-9,10l8554,2665r9,10l8971,2675r10,-10l8981,2641r-10,-10xe" fillcolor="#497dba" stroked="f">
            <v:path arrowok="t"/>
            <w10:wrap anchorx="page"/>
          </v:shape>
        </w:pict>
      </w:r>
      <w:r w:rsidRPr="00B541BE">
        <w:pict>
          <v:shape id="_x0000_s1164" style="position:absolute;left:0;text-align:left;margin-left:427.7pt;margin-top:149.55pt;width:21.4pt;height:2.2pt;z-index:251711488;mso-position-horizontal-relative:page" coordorigin="8554,2991" coordsize="428,44" path="m8971,2991r-396,l8563,2991r-9,10l8554,3025r9,10l8971,3035r10,-10l8981,3001r-10,-10xe" fillcolor="#bd4a47" stroked="f">
            <v:path arrowok="t"/>
            <w10:wrap anchorx="page"/>
          </v:shape>
        </w:pict>
      </w:r>
      <w:r w:rsidRPr="00B541BE">
        <w:pict>
          <v:shape id="_x0000_s1167" style="position:absolute;left:0;text-align:left;margin-left:109.9pt;margin-top:39.3pt;width:412.45pt;height:241pt;z-index:251714560;mso-position-horizontal-relative:page" coordorigin="2198,786" coordsize="8249,4820" o:spt="100" adj="0,,0" path="m10440,786r-8234,l2201,788r-3,5l2198,5598r3,5l2206,5605r8234,l10447,5603r,-5l2213,5598r-7,-7l2213,5591r,-4788l2206,803r7,-10l10447,793r,-5l10440,786xm2213,5591r-7,l2213,5598r,-7xm10433,5591r-8220,l2213,5598r8220,l10433,5591xm10433,793r,4805l10440,5591r7,l10447,803r-7,l10433,793xm10447,5591r-7,l10433,5598r14,l10447,5591xm2213,793r-7,10l2213,803r,-10xm10433,793r-8220,l2213,803r8220,l10433,793xm10447,793r-14,l10440,803r7,l10447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shareholder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(ROE)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39" style="position:absolute;margin-left:116.75pt;margin-top:13.95pt;width:395.8pt;height:228pt;z-index:-251535360;mso-wrap-distance-left:0;mso-wrap-distance-right:0;mso-position-horizontal-relative:page" coordorigin="2335,279" coordsize="7916,4560">
            <v:shape id="_x0000_s1340" type="#_x0000_t202" style="position:absolute;left:2395;top:279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341" type="#_x0000_t202" style="position:absolute;left:7932;top:545;width:1648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7.7262x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22.988</w:t>
                    </w:r>
                  </w:p>
                </w:txbxContent>
              </v:textbox>
            </v:shape>
            <v:shape id="_x0000_s1342" type="#_x0000_t202" style="position:absolute;left:2395;top:903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343" type="#_x0000_t202" style="position:absolute;left:2395;top:1524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344" type="#_x0000_t202" style="position:absolute;left:8004;top:1455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-0.4064x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26.676</w:t>
                    </w:r>
                  </w:p>
                </w:txbxContent>
              </v:textbox>
            </v:shape>
            <v:shape id="_x0000_s1345" type="#_x0000_t202" style="position:absolute;left:2395;top:2148;width:222;height:821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33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346" type="#_x0000_t202" style="position:absolute;left:9000;top:1916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0" w:lineRule="atLeas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47" type="#_x0000_t202" style="position:absolute;left:2496;top:3394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48" type="#_x0000_t202" style="position:absolute;left:2335;top:4016;width:28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</w:txbxContent>
              </v:textbox>
            </v:shape>
            <v:shape id="_x0000_s1349" type="#_x0000_t202" style="position:absolute;left:2335;top:4640;width:28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73" w:line="360" w:lineRule="auto"/>
        <w:ind w:left="480" w:right="389"/>
        <w:jc w:val="both"/>
      </w:pPr>
      <w:r>
        <w:pict>
          <v:shape id="_x0000_s1165" style="position:absolute;left:0;text-align:left;margin-left:428.4pt;margin-top:-121.4pt;width:19.95pt;height:.75pt;z-index:251712512;mso-position-horizontal-relative:page" coordorigin="8568,-2428" coordsize="399,15" path="m8959,-2428r-384,l8570,-2425r-2,4l8570,-2416r5,3l8959,-2413r5,-3l8966,-2421r-2,-4l8959,-2428xe" fillcolor="black" stroked="f">
            <v:path arrowok="t"/>
            <w10:wrap anchorx="page"/>
          </v:shape>
        </w:pict>
      </w:r>
      <w:r>
        <w:pict>
          <v:shape id="_x0000_s1166" style="position:absolute;left:0;text-align:left;margin-left:428.4pt;margin-top:-103.25pt;width:19.95pt;height:.75pt;z-index:251713536;mso-position-horizontal-relative:page" coordorigin="8568,-2065" coordsize="399,15" path="m8959,-2065r-384,l8570,-2063r-2,5l8570,-2053r5,2l8959,-2051r5,-2l8966,-2058r-2,-5l8959,-2065xe" fillcolor="black" stroked="f">
            <v:path arrowok="t"/>
            <w10:wrap anchorx="page"/>
          </v:shape>
        </w:pict>
      </w:r>
      <w:r>
        <w:t>Above figure 4.11 represent the trend of ROE of Public sector banks &amp; Private sector</w:t>
      </w:r>
      <w:r>
        <w:rPr>
          <w:spacing w:val="1"/>
        </w:rPr>
        <w:t xml:space="preserve"> </w:t>
      </w:r>
      <w:r>
        <w:t>banks for eight year (2008/09 to 2015/16). Public sector banks started negative trend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trend.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banks'</w:t>
      </w:r>
      <w:r>
        <w:rPr>
          <w:spacing w:val="1"/>
        </w:rPr>
        <w:t xml:space="preserve"> </w:t>
      </w:r>
      <w:r>
        <w:t>ROE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slowly</w:t>
      </w:r>
      <w:r>
        <w:rPr>
          <w:spacing w:val="1"/>
        </w:rPr>
        <w:t xml:space="preserve"> </w:t>
      </w:r>
      <w:r>
        <w:t>decreasing</w:t>
      </w:r>
      <w:r>
        <w:rPr>
          <w:spacing w:val="-4"/>
        </w:rPr>
        <w:t xml:space="preserve"> </w:t>
      </w:r>
      <w:r>
        <w:t>trend.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7"/>
        </w:numPr>
        <w:tabs>
          <w:tab w:val="left" w:pos="1200"/>
        </w:tabs>
      </w:pP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This ratio shows banks overall financial performance as well as its success in profit</w:t>
      </w:r>
      <w:r>
        <w:rPr>
          <w:spacing w:val="1"/>
        </w:rPr>
        <w:t xml:space="preserve"> </w:t>
      </w:r>
      <w:r>
        <w:t>generation.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as:</w:t>
      </w:r>
    </w:p>
    <w:p w:rsidR="00416821" w:rsidRDefault="00416821" w:rsidP="00416821">
      <w:pPr>
        <w:pStyle w:val="BodyText"/>
        <w:tabs>
          <w:tab w:val="left" w:pos="1543"/>
          <w:tab w:val="left" w:pos="2512"/>
        </w:tabs>
        <w:spacing w:before="233"/>
        <w:ind w:left="1200"/>
      </w:pPr>
      <w:r>
        <w:rPr>
          <w:u w:val="single"/>
        </w:rPr>
        <w:t xml:space="preserve"> </w:t>
      </w:r>
      <w:r>
        <w:rPr>
          <w:u w:val="single"/>
        </w:rPr>
        <w:tab/>
        <w:t>NPAT</w:t>
      </w:r>
      <w:r>
        <w:rPr>
          <w:u w:val="single"/>
        </w:rPr>
        <w:tab/>
      </w:r>
    </w:p>
    <w:p w:rsidR="00416821" w:rsidRDefault="00416821" w:rsidP="00416821">
      <w:pPr>
        <w:pStyle w:val="BodyText"/>
        <w:spacing w:before="10"/>
        <w:ind w:left="1200"/>
      </w:pPr>
      <w:r>
        <w:t>Total</w:t>
      </w:r>
      <w:r>
        <w:rPr>
          <w:spacing w:val="-2"/>
        </w:rPr>
        <w:t xml:space="preserve"> </w:t>
      </w:r>
      <w:r>
        <w:t>Deposit</w:t>
      </w:r>
    </w:p>
    <w:p w:rsidR="00416821" w:rsidRDefault="00416821" w:rsidP="00416821">
      <w:p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451" w:right="3362" w:firstLine="648"/>
      </w:pPr>
      <w:r>
        <w:t>Table 4.12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deposit</w:t>
      </w:r>
    </w:p>
    <w:p w:rsidR="00416821" w:rsidRDefault="00416821" w:rsidP="00416821">
      <w:pPr>
        <w:spacing w:line="271" w:lineRule="exact"/>
        <w:ind w:left="730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4" w:after="1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718"/>
        <w:gridCol w:w="932"/>
        <w:gridCol w:w="997"/>
        <w:gridCol w:w="1007"/>
        <w:gridCol w:w="947"/>
        <w:gridCol w:w="913"/>
        <w:gridCol w:w="995"/>
        <w:gridCol w:w="993"/>
      </w:tblGrid>
      <w:tr w:rsidR="00416821" w:rsidTr="007004E9">
        <w:trPr>
          <w:trHeight w:val="830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3" w:lineRule="exact"/>
              <w:ind w:left="89" w:right="99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3" w:lineRule="exact"/>
              <w:ind w:left="32" w:right="111"/>
              <w:jc w:val="center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3" w:lineRule="exact"/>
              <w:ind w:left="81" w:right="130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2.82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2.70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1.93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2.76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1.94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5.83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2.53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2.55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6.88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2.71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</w:tr>
      <w:tr w:rsidR="00416821" w:rsidTr="007004E9">
        <w:trPr>
          <w:trHeight w:val="412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1.94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1.44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3.51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2.61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1.71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2.31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1.69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2.63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2.47</w:t>
            </w:r>
          </w:p>
        </w:tc>
      </w:tr>
      <w:tr w:rsidR="00416821" w:rsidTr="007004E9">
        <w:trPr>
          <w:trHeight w:val="412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3.74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4.68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718" w:type="dxa"/>
          </w:tcPr>
          <w:p w:rsidR="00416821" w:rsidRDefault="00416821" w:rsidP="007004E9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932" w:type="dxa"/>
          </w:tcPr>
          <w:p w:rsidR="00416821" w:rsidRDefault="00416821" w:rsidP="007004E9">
            <w:pPr>
              <w:pStyle w:val="TableParagraph"/>
              <w:spacing w:line="27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  <w:tc>
          <w:tcPr>
            <w:tcW w:w="99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2.82</w:t>
            </w:r>
          </w:p>
        </w:tc>
        <w:tc>
          <w:tcPr>
            <w:tcW w:w="100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947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91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  <w:tc>
          <w:tcPr>
            <w:tcW w:w="995" w:type="dxa"/>
          </w:tcPr>
          <w:p w:rsidR="00416821" w:rsidRDefault="00416821" w:rsidP="007004E9">
            <w:pPr>
              <w:pStyle w:val="TableParagraph"/>
              <w:spacing w:line="270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99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</w:tr>
      <w:tr w:rsidR="00416821" w:rsidTr="007004E9">
        <w:trPr>
          <w:trHeight w:val="412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654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34" w:right="1527"/>
              <w:jc w:val="center"/>
              <w:rPr>
                <w:sz w:val="24"/>
              </w:rPr>
            </w:pPr>
            <w:r>
              <w:rPr>
                <w:sz w:val="24"/>
              </w:rPr>
              <w:t>2.46</w:t>
            </w:r>
          </w:p>
        </w:tc>
        <w:tc>
          <w:tcPr>
            <w:tcW w:w="3848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28" w:right="1629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654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533" w:right="1529"/>
              <w:jc w:val="center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  <w:tc>
          <w:tcPr>
            <w:tcW w:w="3848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628" w:right="1630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</w:tr>
      <w:tr w:rsidR="00416821" w:rsidTr="007004E9">
        <w:trPr>
          <w:trHeight w:val="414"/>
        </w:trPr>
        <w:tc>
          <w:tcPr>
            <w:tcW w:w="1032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654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34" w:right="1529"/>
              <w:jc w:val="center"/>
              <w:rPr>
                <w:sz w:val="24"/>
              </w:rPr>
            </w:pPr>
            <w:r>
              <w:rPr>
                <w:sz w:val="24"/>
              </w:rPr>
              <w:t>24.59</w:t>
            </w:r>
          </w:p>
        </w:tc>
        <w:tc>
          <w:tcPr>
            <w:tcW w:w="3848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28" w:right="1630"/>
              <w:jc w:val="center"/>
              <w:rPr>
                <w:sz w:val="24"/>
              </w:rPr>
            </w:pPr>
            <w:r>
              <w:rPr>
                <w:sz w:val="24"/>
              </w:rPr>
              <w:t>10.97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385"/>
        <w:jc w:val="both"/>
      </w:pPr>
      <w:r>
        <w:t>The ratio of return on total deposit is in fluctuating trend. The range of this ratio of</w:t>
      </w:r>
      <w:r>
        <w:rPr>
          <w:spacing w:val="1"/>
        </w:rPr>
        <w:t xml:space="preserve"> </w:t>
      </w:r>
      <w:r>
        <w:t>Public sector banks is between 1.77% and 3.17%. The range of this ratio of Private</w:t>
      </w:r>
      <w:r>
        <w:rPr>
          <w:spacing w:val="1"/>
        </w:rPr>
        <w:t xml:space="preserve"> </w:t>
      </w:r>
      <w:r>
        <w:t>sector banks is between</w:t>
      </w:r>
      <w:r>
        <w:rPr>
          <w:spacing w:val="1"/>
        </w:rPr>
        <w:t xml:space="preserve"> </w:t>
      </w:r>
      <w:r>
        <w:t>1.94 and 2.61.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basis of average</w:t>
      </w:r>
      <w:r>
        <w:rPr>
          <w:spacing w:val="60"/>
        </w:rPr>
        <w:t xml:space="preserve"> </w:t>
      </w:r>
      <w:r>
        <w:t>ratio, the ratio of</w:t>
      </w:r>
      <w:r>
        <w:rPr>
          <w:spacing w:val="1"/>
        </w:rPr>
        <w:t xml:space="preserve"> </w:t>
      </w:r>
      <w:r>
        <w:t>Public sector banks shows higher position than Private sector banks. Public sector</w:t>
      </w:r>
      <w:r>
        <w:rPr>
          <w:spacing w:val="1"/>
        </w:rPr>
        <w:t xml:space="preserve"> </w:t>
      </w:r>
      <w:r>
        <w:t>banks should utilize its deposit in profitable sectors to optimize its profit. The above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utilizing</w:t>
      </w:r>
      <w:r>
        <w:rPr>
          <w:spacing w:val="-57"/>
        </w:rPr>
        <w:t xml:space="preserve"> </w:t>
      </w:r>
      <w:r>
        <w:t>deposit to earn a higher profit than Private sector banks. The lower CV of Private</w:t>
      </w:r>
      <w:r>
        <w:rPr>
          <w:spacing w:val="1"/>
        </w:rPr>
        <w:t xml:space="preserve"> </w:t>
      </w:r>
      <w:r>
        <w:t>sector banks is 10.59%</w:t>
      </w:r>
      <w:r>
        <w:rPr>
          <w:spacing w:val="60"/>
        </w:rPr>
        <w:t xml:space="preserve"> </w:t>
      </w:r>
      <w:r>
        <w:t>shows that it is more consistent than that of Public sector</w:t>
      </w:r>
      <w:r>
        <w:rPr>
          <w:spacing w:val="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is 24.59%.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9" w:right="380"/>
        <w:jc w:val="center"/>
      </w:pPr>
      <w:r>
        <w:t>Figure</w:t>
      </w:r>
      <w:r>
        <w:rPr>
          <w:spacing w:val="-6"/>
        </w:rPr>
        <w:t xml:space="preserve"> </w:t>
      </w:r>
      <w:r>
        <w:t>4.12</w:t>
      </w:r>
    </w:p>
    <w:p w:rsidR="00416821" w:rsidRDefault="00416821" w:rsidP="00416821">
      <w:pPr>
        <w:spacing w:before="137"/>
        <w:ind w:left="467" w:right="380"/>
        <w:jc w:val="center"/>
        <w:rPr>
          <w:b/>
          <w:sz w:val="24"/>
        </w:rPr>
      </w:pPr>
      <w:r w:rsidRPr="00B541BE">
        <w:pict>
          <v:group id="_x0000_s1168" style="position:absolute;left:0;text-align:left;margin-left:138.5pt;margin-top:54.3pt;width:310.6pt;height:197.05pt;z-index:251715584;mso-position-horizontal-relative:page" coordorigin="2770,1086" coordsize="6212,3941">
            <v:shape id="_x0000_s1169" style="position:absolute;left:2769;top:1085;width:5722;height:3941" coordorigin="2770,1086" coordsize="5722,3941" path="m8491,4964r-7,l8484,4957r-5642,l2842,1093r-8,l2834,1086r-64,l2770,1100r57,l2827,1638r-57,l2770,1652r57,l2827,2192r-57,l2770,2207r57,l2827,2744r-57,l2770,2759r57,l2827,3299r-57,l2770,3313r57,l2827,3851r-57,l2770,3865r57,l2827,4403r-57,l2770,4417r57,l2827,4957r-57,l2770,4971r57,l2827,5027r15,l2842,4971r691,l3533,5027r14,l3547,4971r691,l4238,5027r15,l4253,4971r693,l4946,5027r15,l4961,4971r691,l5652,5027r14,l5666,4971r692,l6358,5027r14,l6372,4971r694,l7066,5027r14,l7080,4971r691,l7771,5027r15,l7786,4971r691,l8477,5027r14,l8491,4964xe" fillcolor="#858585" stroked="f">
              <v:path arrowok="t"/>
            </v:shape>
            <v:shape id="_x0000_s1170" style="position:absolute;left:3163;top:1436;width:4992;height:1594" coordorigin="3163,1436" coordsize="4992,1594" o:spt="100" adj="0,,0" path="m6138,2783r-133,l6012,2785r,l6710,3025r10,5l6732,3025r5,-10l6746,2996r-48,l6707,2978,6138,2783xm7454,1467r-9,l7426,1510r686,1505l8117,3025r12,5l8141,3025r9,-5l8155,3008r-5,-12l7454,1467xm6707,2978r-9,18l6725,2984r-18,-6xm7433,1436r-17,l7409,1441r-3,7l6707,2978r18,6l6698,2996r48,l7426,1510r-20,-43l7454,1467r-9,-19l7442,1441r-9,-5xm4586,1513r701,1282l5292,2802r7,5l5306,2807r706,-22l6005,2783r133,l6117,2775r-791,l5306,2763r13,l4635,1513r-37,l4586,1513xm6005,2783r7,2l6012,2785r-7,-2xm5319,2763r-13,l5326,2775r-7,-12xm6019,2742r-7,l5319,2763r7,12l6117,2775r-98,-33xm3893,1446r-5,l3883,1448r-2,3l3175,1959r-9,8l3163,1979r15,19l3190,2000r9,-7l3898,1489r-5,l3905,1484r714,l4618,1482r-5,-7l4606,1470r-8,l3893,1446xm4579,1501r7,12l4598,1513r-19,-12xm4628,1501r-49,l4598,1513r37,l4628,1501xm4619,1484r-714,l3898,1489r688,24l4579,1501r49,l4619,1484xm7445,1467r-39,l7426,1510r19,-43xm3905,1484r-12,5l3898,1489r7,-5xe" fillcolor="#497dba" stroked="f">
              <v:stroke joinstyle="round"/>
              <v:formulas/>
              <v:path arrowok="t" o:connecttype="segments"/>
            </v:shape>
            <v:shape id="_x0000_s1171" style="position:absolute;left:3163;top:2055;width:4992;height:788" coordorigin="3163,2055" coordsize="4992,788" o:spt="100" adj="0,,0" path="m3895,2653r-7,l3170,2799r-7,12l3168,2835r12,8l3896,2697r-6,-1l4447,2696r-552,-43xm4447,2696r-549,l3896,2697r700,54l5304,2840r7,l5318,2838r3,-5l5348,2804r-58,l5298,2796r-697,-88l4447,2696xm5298,2796r-8,8l5309,2797r-11,-1xm6017,2055r-15,l5995,2063r-697,733l5309,2797r-19,7l5348,2804r669,-703l6007,2099r19,-8l6182,2091r-165,-36xm6784,2247r-78,l7421,2718r7,l7435,2715r88,-38l7416,2677r13,-6l6784,2247xm3898,2696r-8,l3896,2697r2,-1xm7429,2671r-13,6l7438,2677r-9,-6xm8134,2363r-12,4l7429,2671r9,6l7523,2677r618,-271l8150,2401r5,-12l8150,2377r-4,-10l8134,2363xm6182,2091r-156,l6017,2101r696,151l6706,2247r78,l6730,2211r-3,l6725,2209r-3,l6182,2091xm6026,2091r-19,8l6017,2101r9,-10xe" fillcolor="#bd4a47" stroked="f">
              <v:stroke joinstyle="round"/>
              <v:formulas/>
              <v:path arrowok="t" o:connecttype="segments"/>
            </v:shape>
            <v:shape id="_x0000_s1172" style="position:absolute;left:3180;top:1750;width:4959;height:1025" coordorigin="3180,1751" coordsize="4959,1025" path="m8138,2339r-2,-5l8131,2331,6753,2451,3190,1751r-8,2l3180,1755r2,8l3185,1765r3514,691l3187,2761r-5,2l3180,2768r2,5l3187,2775,6750,2466r1379,271l8136,2737r2,-5l8138,2725r-4,-2l6804,2461,8131,2346r5,-3l8138,2339xe" fillcolor="black" stroked="f">
              <v:path arrowok="t"/>
            </v:shape>
            <v:shape id="_x0000_s1173" style="position:absolute;left:8553;top:2569;width:428;height:44" coordorigin="8554,2569" coordsize="428,44" path="m8971,2569r-396,l8563,2569r-9,10l8554,2603r9,9l8971,2612r10,-9l8981,2579r-10,-10xe" fillcolor="#497dba" stroked="f">
              <v:path arrowok="t"/>
            </v:shape>
            <v:shape id="_x0000_s1174" style="position:absolute;left:8553;top:2931;width:428;height:44" coordorigin="8554,2931" coordsize="428,44" path="m8971,2931r-396,l8563,2931r-9,10l8554,2965r9,10l8971,2975r10,-10l8981,2941r-10,-10xe" fillcolor="#bd4a47" stroked="f">
              <v:path arrowok="t"/>
            </v:shape>
            <v:shape id="_x0000_s1175" style="position:absolute;left:8568;top:3308;width:399;height:375" coordorigin="8568,3308" coordsize="399,375" o:spt="100" adj="0,,0" path="m8966,3675r-2,-4l8959,3668r-384,l8570,3671r-2,4l8570,3680r5,3l8959,3683r5,-3l8966,3675xm8966,3315r-2,-4l8959,3308r-384,l8570,3311r-2,4l8570,3320r5,3l8959,3323r5,-3l8966,3315xe" fillcolor="black" stroked="f">
              <v:stroke joinstyle="round"/>
              <v:formulas/>
              <v:path arrowok="t" o:connecttype="segments"/>
            </v:shape>
            <v:shape id="_x0000_s1176" type="#_x0000_t202" style="position:absolute;left:4514;top:1567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-0.1256x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3.0239</w:t>
                    </w:r>
                  </w:p>
                </w:txbxContent>
              </v:textbox>
            </v:shape>
            <v:shape id="_x0000_s1177" type="#_x0000_t202" style="position:absolute;left:3559;top:2995;width:168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0.0554x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1.9296</w:t>
                    </w:r>
                  </w:p>
                </w:txbxContent>
              </v:textbox>
            </v:shape>
            <w10:wrap anchorx="page"/>
          </v:group>
        </w:pict>
      </w:r>
      <w:r w:rsidRPr="00B541BE">
        <w:pict>
          <v:shape id="_x0000_s1178" style="position:absolute;left:0;text-align:left;margin-left:109.9pt;margin-top:39.3pt;width:412.45pt;height:234.85pt;z-index:251716608;mso-position-horizontal-relative:page" coordorigin="2198,786" coordsize="8249,4697" o:spt="100" adj="0,,0" path="m10440,786r-8234,l2201,788r-3,5l2198,5475r3,5l2206,5483r8234,l10447,5480r,-5l2213,5475r-7,-7l2213,5468r,-4665l2206,803r7,-10l10447,793r,-5l10440,786xm2213,5468r-7,l2213,5475r,-7xm10433,5468r-8220,l2213,5475r8220,l10433,5468xm10433,793r,4682l10440,5468r7,l10447,803r-7,l10433,793xm10447,5468r-7,l10433,5475r14,l10447,5468xm2213,793r-7,10l2213,803r,-10xm10433,793r-8220,l2213,803r8220,l10433,793xm10447,793r-14,l10440,803r7,l10447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Return on total deposit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6"/>
        <w:rPr>
          <w:b/>
          <w:sz w:val="27"/>
        </w:rPr>
      </w:pPr>
      <w:r w:rsidRPr="00B541BE">
        <w:pict>
          <v:group id="_x0000_s1350" style="position:absolute;margin-left:119.75pt;margin-top:17.8pt;width:392.8pt;height:216.6pt;z-index:-251534336;mso-wrap-distance-left:0;mso-wrap-distance-right:0;mso-position-horizontal-relative:page" coordorigin="2395,356" coordsize="7856,4332">
            <v:shape id="_x0000_s1351" type="#_x0000_t202" style="position:absolute;left:2395;top:356;width:273;height:2412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3.5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  <w:p w:rsidR="00416821" w:rsidRDefault="00416821" w:rsidP="00416821">
                    <w:pPr>
                      <w:spacing w:before="2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2.5</w:t>
                    </w:r>
                  </w:p>
                  <w:p w:rsidR="00416821" w:rsidRDefault="00416821" w:rsidP="00416821">
                    <w:pPr>
                      <w:spacing w:before="5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spacing w:before="1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416821" w:rsidRDefault="00416821" w:rsidP="00416821">
                    <w:pPr>
                      <w:spacing w:before="2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1.5</w:t>
                    </w:r>
                  </w:p>
                </w:txbxContent>
              </v:textbox>
            </v:shape>
            <v:shape id="_x0000_s1352" type="#_x0000_t202" style="position:absolute;left:9000;top:1856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2" w:lineRule="exac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53" type="#_x0000_t202" style="position:absolute;left:2395;top:3123;width:273;height:130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left="14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 w:rsidR="00416821" w:rsidRDefault="00416821" w:rsidP="00416821">
                    <w:pPr>
                      <w:spacing w:before="2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 w:rsidR="00416821" w:rsidRDefault="00416821" w:rsidP="00416821">
                    <w:pPr>
                      <w:spacing w:before="3"/>
                      <w:rPr>
                        <w:rFonts w:ascii="Calibri"/>
                        <w:sz w:val="25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left="14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54" type="#_x0000_t202" style="position:absolute;left:2843;top:4488;width:5650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2008/09</w:t>
                    </w:r>
                    <w:r>
                      <w:rPr>
                        <w:rFonts w:ascii="Calibri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2009/10 2010/11</w:t>
                    </w:r>
                    <w:r>
                      <w:rPr>
                        <w:rFonts w:ascii="Calibri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2011/12</w:t>
                    </w:r>
                    <w:r>
                      <w:rPr>
                        <w:rFonts w:ascii="Calibri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2012/13 2013/14 2014/15</w:t>
                    </w:r>
                    <w:r>
                      <w:rPr>
                        <w:rFonts w:ascii="Calibri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01" w:line="360" w:lineRule="auto"/>
        <w:ind w:left="479" w:right="392"/>
        <w:jc w:val="both"/>
      </w:pPr>
      <w:r>
        <w:t>Figure 4.12 depicts that trend of return on total deposit. Public sector banks' return on</w:t>
      </w:r>
      <w:r>
        <w:rPr>
          <w:spacing w:val="1"/>
        </w:rPr>
        <w:t xml:space="preserve"> </w:t>
      </w:r>
      <w:r>
        <w:t>total deposit ratio is decreasing trend and Private sector banks' trend is increasing. The</w:t>
      </w:r>
      <w:r>
        <w:rPr>
          <w:spacing w:val="-57"/>
        </w:rPr>
        <w:t xml:space="preserve"> </w:t>
      </w:r>
      <w:r>
        <w:t>above figure indicates that Private sector banks has better performance in utilizing</w:t>
      </w:r>
      <w:r>
        <w:rPr>
          <w:spacing w:val="1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to earn</w:t>
      </w:r>
      <w:r>
        <w:rPr>
          <w:spacing w:val="-1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than Public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7"/>
        </w:numPr>
        <w:tabs>
          <w:tab w:val="left" w:pos="1199"/>
        </w:tabs>
        <w:ind w:left="1198"/>
      </w:pPr>
      <w:r>
        <w:t>Total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This ratio shows the relationship between interest paid on different liabilities and</w:t>
      </w:r>
      <w:r>
        <w:rPr>
          <w:spacing w:val="1"/>
        </w:rPr>
        <w:t xml:space="preserve"> </w:t>
      </w:r>
      <w:r>
        <w:t>interest income from different sources. Higher this ratio indicates that the bank has</w:t>
      </w:r>
      <w:r>
        <w:rPr>
          <w:spacing w:val="1"/>
        </w:rPr>
        <w:t xml:space="preserve"> </w:t>
      </w:r>
      <w:r>
        <w:t>paid higher amount of interest on liabilities in relation to interest income and vice</w:t>
      </w:r>
      <w:r>
        <w:rPr>
          <w:spacing w:val="1"/>
        </w:rPr>
        <w:t xml:space="preserve"> </w:t>
      </w:r>
      <w:r>
        <w:t>versa.</w:t>
      </w:r>
    </w:p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Interest expenses include interest paid on deposit liabilities, loan and advances or</w:t>
      </w:r>
      <w:r>
        <w:rPr>
          <w:spacing w:val="1"/>
        </w:rPr>
        <w:t xml:space="preserve"> </w:t>
      </w:r>
      <w:r>
        <w:t>borrowing amount and other deposit liabilities. Similarly, interest income includes the</w:t>
      </w:r>
      <w:r>
        <w:rPr>
          <w:spacing w:val="-57"/>
        </w:rPr>
        <w:t xml:space="preserve"> </w:t>
      </w:r>
      <w:r>
        <w:t>interest from loan and advance, cash credit and overdraft, government securities,</w:t>
      </w:r>
      <w:r>
        <w:rPr>
          <w:spacing w:val="1"/>
        </w:rPr>
        <w:t xml:space="preserve"> </w:t>
      </w:r>
      <w:r>
        <w:t>inter-bank</w:t>
      </w:r>
      <w:r>
        <w:rPr>
          <w:spacing w:val="-2"/>
        </w:rPr>
        <w:t xml:space="preserve"> </w:t>
      </w:r>
      <w:r>
        <w:t>lending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investments.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calculated</w:t>
      </w:r>
      <w:r>
        <w:rPr>
          <w:spacing w:val="1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063" w:right="3015" w:hanging="108"/>
      </w:pPr>
      <w:r>
        <w:rPr>
          <w:u w:val="single"/>
        </w:rPr>
        <w:t>Total interest expenses</w:t>
      </w:r>
      <w:r>
        <w:rPr>
          <w:spacing w:val="-5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income</w:t>
      </w:r>
    </w:p>
    <w:p w:rsidR="00416821" w:rsidRDefault="00416821" w:rsidP="00416821">
      <w:pPr>
        <w:spacing w:line="360" w:lineRule="auto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60" w:right="380"/>
        <w:jc w:val="center"/>
      </w:pPr>
      <w:r>
        <w:t>Table 4.13</w:t>
      </w:r>
    </w:p>
    <w:p w:rsidR="00416821" w:rsidRDefault="00416821" w:rsidP="00416821">
      <w:pPr>
        <w:spacing w:before="137"/>
        <w:ind w:left="465" w:right="380"/>
        <w:jc w:val="center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spacing w:before="134"/>
        <w:ind w:left="7289" w:right="380"/>
        <w:jc w:val="center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percentage)</w:t>
      </w:r>
    </w:p>
    <w:p w:rsidR="00416821" w:rsidRDefault="00416821" w:rsidP="00416821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756"/>
        <w:gridCol w:w="902"/>
        <w:gridCol w:w="904"/>
        <w:gridCol w:w="873"/>
        <w:gridCol w:w="931"/>
        <w:gridCol w:w="986"/>
        <w:gridCol w:w="950"/>
        <w:gridCol w:w="986"/>
      </w:tblGrid>
      <w:tr w:rsidR="00416821" w:rsidTr="007004E9">
        <w:trPr>
          <w:trHeight w:val="830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48.81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27.35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35.72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56.47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51.62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41.21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49.77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52.24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27.59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37.61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63.61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54.88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48.42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55.64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36.69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48.54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34.69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39.97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67.52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62.38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56.04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61.98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58.49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56.45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40.80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51.91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73.5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63.76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51.30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62.85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54.23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42.82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37.36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44.80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47.31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38.21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48.67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46.71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36.43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45.38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42.84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56.12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48.49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34.30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46.30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43.65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29.52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35.60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36.56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46.42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46.42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38.80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43.88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756" w:type="dxa"/>
          </w:tcPr>
          <w:p w:rsidR="00416821" w:rsidRDefault="00416821" w:rsidP="007004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34.46</w:t>
            </w:r>
          </w:p>
        </w:tc>
        <w:tc>
          <w:tcPr>
            <w:tcW w:w="902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25.23</w:t>
            </w:r>
          </w:p>
        </w:tc>
        <w:tc>
          <w:tcPr>
            <w:tcW w:w="904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34.91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31.53</w:t>
            </w:r>
          </w:p>
        </w:tc>
        <w:tc>
          <w:tcPr>
            <w:tcW w:w="931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46.36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42.14</w:t>
            </w:r>
          </w:p>
        </w:tc>
        <w:tc>
          <w:tcPr>
            <w:tcW w:w="950" w:type="dxa"/>
          </w:tcPr>
          <w:p w:rsidR="00416821" w:rsidRDefault="00416821" w:rsidP="007004E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27.72</w:t>
            </w:r>
          </w:p>
        </w:tc>
        <w:tc>
          <w:tcPr>
            <w:tcW w:w="986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38.74</w:t>
            </w:r>
          </w:p>
        </w:tc>
      </w:tr>
      <w:tr w:rsidR="00416821" w:rsidTr="007004E9">
        <w:trPr>
          <w:trHeight w:val="412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435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26" w:right="1417"/>
              <w:jc w:val="center"/>
              <w:rPr>
                <w:sz w:val="24"/>
              </w:rPr>
            </w:pPr>
            <w:r>
              <w:rPr>
                <w:sz w:val="24"/>
              </w:rPr>
              <w:t>40.08</w:t>
            </w:r>
          </w:p>
        </w:tc>
        <w:tc>
          <w:tcPr>
            <w:tcW w:w="385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36" w:right="1626"/>
              <w:jc w:val="center"/>
              <w:rPr>
                <w:sz w:val="24"/>
              </w:rPr>
            </w:pPr>
            <w:r>
              <w:rPr>
                <w:sz w:val="24"/>
              </w:rPr>
              <w:t>50.98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435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424" w:right="1418"/>
              <w:jc w:val="center"/>
              <w:rPr>
                <w:sz w:val="24"/>
              </w:rPr>
            </w:pPr>
            <w:r>
              <w:rPr>
                <w:sz w:val="24"/>
              </w:rPr>
              <w:t>5.92</w:t>
            </w:r>
          </w:p>
        </w:tc>
        <w:tc>
          <w:tcPr>
            <w:tcW w:w="3853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16821" w:rsidTr="007004E9">
        <w:trPr>
          <w:trHeight w:val="414"/>
        </w:trPr>
        <w:tc>
          <w:tcPr>
            <w:tcW w:w="123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435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425" w:right="1418"/>
              <w:jc w:val="center"/>
              <w:rPr>
                <w:sz w:val="24"/>
              </w:rPr>
            </w:pPr>
            <w:r>
              <w:rPr>
                <w:sz w:val="24"/>
              </w:rPr>
              <w:t>14.77</w:t>
            </w:r>
          </w:p>
        </w:tc>
        <w:tc>
          <w:tcPr>
            <w:tcW w:w="3853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636" w:right="1626"/>
              <w:jc w:val="center"/>
              <w:rPr>
                <w:sz w:val="24"/>
              </w:rPr>
            </w:pPr>
            <w:r>
              <w:rPr>
                <w:sz w:val="24"/>
              </w:rPr>
              <w:t>15.70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79" w:right="392"/>
        <w:jc w:val="both"/>
      </w:pPr>
      <w:r>
        <w:t>Table 4.13 present the total interest expenses to total interest income ratio. The range</w:t>
      </w:r>
      <w:r>
        <w:rPr>
          <w:spacing w:val="1"/>
        </w:rPr>
        <w:t xml:space="preserve"> </w:t>
      </w:r>
      <w:r>
        <w:t>of Public sector banks is between 31.53 and 51.91 and the range of Private sector</w:t>
      </w:r>
      <w:r>
        <w:rPr>
          <w:spacing w:val="1"/>
        </w:rPr>
        <w:t xml:space="preserve"> </w:t>
      </w:r>
      <w:r>
        <w:t>banks is between 38.74 and 62.85. On the basis of average ratio, Public sector bank</w:t>
      </w:r>
      <w:r>
        <w:rPr>
          <w:spacing w:val="1"/>
        </w:rPr>
        <w:t xml:space="preserve"> </w:t>
      </w:r>
      <w:r>
        <w:t>has lowered this expenses ratio than Private sector banks (i.e.40.08 &lt; 50.98). It means</w:t>
      </w:r>
      <w:r>
        <w:rPr>
          <w:spacing w:val="1"/>
        </w:rPr>
        <w:t xml:space="preserve"> </w:t>
      </w:r>
      <w:r>
        <w:t>Public sector banks uses less interest bearing liabilities. Public sector banks collect</w:t>
      </w:r>
      <w:r>
        <w:rPr>
          <w:spacing w:val="1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saving</w:t>
      </w:r>
      <w:r>
        <w:rPr>
          <w:spacing w:val="22"/>
        </w:rPr>
        <w:t xml:space="preserve"> </w:t>
      </w:r>
      <w:r>
        <w:t>deposit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fixed</w:t>
      </w:r>
      <w:r>
        <w:rPr>
          <w:spacing w:val="24"/>
        </w:rPr>
        <w:t xml:space="preserve"> </w:t>
      </w:r>
      <w:r>
        <w:t>deposit,</w:t>
      </w:r>
      <w:r>
        <w:rPr>
          <w:spacing w:val="25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high</w:t>
      </w:r>
      <w:r>
        <w:rPr>
          <w:spacing w:val="25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it.</w:t>
      </w:r>
      <w:r>
        <w:rPr>
          <w:spacing w:val="-57"/>
        </w:rPr>
        <w:t xml:space="preserve"> </w:t>
      </w:r>
      <w:r>
        <w:t>But both banks are reducing these expenses. It will be better for their future. CV about</w:t>
      </w:r>
      <w:r>
        <w:rPr>
          <w:spacing w:val="-57"/>
        </w:rPr>
        <w:t xml:space="preserve"> </w:t>
      </w:r>
      <w:r>
        <w:t>15.77% of Private sector banks shows higher fluctuations than that of Public sector</w:t>
      </w:r>
      <w:r>
        <w:rPr>
          <w:spacing w:val="1"/>
        </w:rPr>
        <w:t xml:space="preserve"> </w:t>
      </w:r>
      <w:r>
        <w:t>banks,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is 14.77%.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9" w:right="380"/>
        <w:jc w:val="center"/>
      </w:pPr>
      <w:r>
        <w:t>Figure</w:t>
      </w:r>
      <w:r>
        <w:rPr>
          <w:spacing w:val="-6"/>
        </w:rPr>
        <w:t xml:space="preserve"> </w:t>
      </w:r>
      <w:r>
        <w:t>4.13</w:t>
      </w:r>
    </w:p>
    <w:p w:rsidR="00416821" w:rsidRDefault="00416821" w:rsidP="00416821">
      <w:pPr>
        <w:spacing w:before="137"/>
        <w:ind w:left="463" w:right="380"/>
        <w:jc w:val="center"/>
        <w:rPr>
          <w:b/>
          <w:sz w:val="24"/>
        </w:rPr>
      </w:pPr>
      <w:r w:rsidRPr="00B541BE">
        <w:pict>
          <v:group id="_x0000_s1245" style="position:absolute;left:0;text-align:left;margin-left:132.35pt;margin-top:50.45pt;width:281.2pt;height:208pt;z-index:-251560960;mso-position-horizontal-relative:page" coordorigin="2647,1009" coordsize="5624,4160">
            <v:shape id="_x0000_s1246" style="position:absolute;left:2647;top:1009;width:5624;height:4160" coordorigin="2647,1009" coordsize="5624,4160" path="m8270,5103r-7,l8263,5096r-5546,l2717,1016r-7,l2710,1009r-63,l2647,1023r55,l2702,1592r-55,l2647,1607r55,l2702,2175r-55,l2647,2190r55,l2702,2761r-55,l2647,2775r55,l2702,3344r-55,l2647,3359r55,l2702,3930r-55,l2647,3944r55,l2702,4513r-55,l2647,4527r55,l2702,5096r-55,l2647,5111r55,l2702,5168r15,l2717,5111r679,l3396,5168r14,l3410,5111r680,l4090,5168r14,l4104,5111r682,l4786,5168r14,l4800,5111r679,l5479,5168r15,l5494,5111r679,l6173,5168r14,l6187,5111r679,l6866,5168r15,l6881,5111r681,l7562,5168r15,l7577,5111r679,l8256,5168r14,l8270,5103xe" fillcolor="#858585" stroked="f">
              <v:path arrowok="t"/>
            </v:shape>
            <v:shape id="_x0000_s1247" style="position:absolute;left:3033;top:2048;width:4906;height:1239" coordorigin="3034,2048" coordsize="4906,1239" o:spt="100" adj="0,,0" path="m6610,2622r-92,l6523,2624r,l7212,2989r694,293l7918,3287r12,-5l7934,3270r5,-10l7934,3248r-12,-5l7231,2951,6615,2624r-92,l6523,2624r92,l6610,2622xm4437,2750r-688,136l3055,2996r-12,3l3034,3008r4,24l3048,3042r12,-3l3754,2929r696,-137l4452,2790r5,l4459,2785r29,-29l4430,2756r7,-6xm4440,2749r-3,1l4430,2756r10,-7xm4495,2749r-55,l4430,2756r58,l4495,2749xm5141,2048r-12,3l5124,2058r-687,692l4440,2749r55,l5140,2100r-14,-9l5153,2087r54,l5150,2053r-9,-5xm6518,2622r5,2l6523,2624r-5,-2xm5207,2087r-54,l5140,2100r682,407l5825,2507r2,2l5830,2509r693,115l6518,2622r92,l6538,2583r-3,l6533,2581r-3,l5851,2468r-5,l5837,2466r5,l5207,2087xm5837,2466r9,2l5845,2467r-8,-1xm5845,2467r1,1l5851,2468r-6,-1xm5842,2466r-5,l5845,2467r-3,-1xm5153,2087r-27,4l5140,2100r13,-13xe" fillcolor="#497dba" stroked="f">
              <v:stroke joinstyle="round"/>
              <v:formulas/>
              <v:path arrowok="t" o:connecttype="segments"/>
            </v:shape>
            <v:shape id="_x0000_s1248" style="position:absolute;left:3033;top:1412;width:4906;height:1452" coordorigin="3034,1412" coordsize="4906,1452" o:spt="100" adj="0,,0" path="m7320,2559r-108,l7906,2859r12,5l7930,2859r4,-9l7939,2838r-5,-12l7925,2821,7320,2559xm5179,1448r-57,l5141,1455r-13,1l5818,2276r2,3l5830,2283r1387,279l7212,2559r108,l7231,2521r-2,-2l7226,2519,5876,2247r-25,l5839,2240r6,l5179,1448xm5839,2240r12,7l5846,2242r-7,-2xm5846,2242r5,5l5876,2247r-30,-5xm5845,2240r-6,l5846,2242r-1,-2xm5143,1412r-7,l4442,1463r-4,l4435,1465r-693,370l3038,2183r-4,14l3043,2216r15,5l3761,1873r689,-367l4447,1506r7,-3l4480,1503r648,-47l5122,1448r57,l5155,1419r-5,-4l5143,1412xm4454,1503r-7,3l4450,1506r4,-3xm4450,1506r-3,l4450,1506r,xm4480,1503r-26,l4450,1506r30,-3xm5122,1448r6,8l5141,1455r-19,-7xe" fillcolor="#bd4a47" stroked="f">
              <v:stroke joinstyle="round"/>
              <v:formulas/>
              <v:path arrowok="t" o:connecttype="segments"/>
            </v:shape>
            <v:shape id="_x0000_s1249" style="position:absolute;left:3050;top:1637;width:4872;height:1210" coordorigin="3050,1638" coordsize="4872,1210" o:spt="100" adj="0,,0" path="m7922,2840r-2,-5l7915,2833,3058,2672r-5,3l3050,2679r3,5l3058,2687r4857,160l7920,2845r2,-5xm7922,2603r-4,-3l3060,1638r-7,2l3050,1643r3,7l3055,1652r4858,963l7920,2615r2,-5l7922,260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541BE">
        <w:pict>
          <v:shape id="_x0000_s1250" style="position:absolute;left:0;text-align:left;margin-left:427.7pt;margin-top:131.8pt;width:21.4pt;height:2.2pt;z-index:-251559936;mso-position-horizontal-relative:page" coordorigin="8554,2636" coordsize="428,44" path="m8971,2636r-396,l8563,2636r-9,10l8554,2670r9,9l8971,2679r10,-9l8981,2646r-10,-10xe" fillcolor="#497dba" stroked="f">
            <v:path arrowok="t"/>
            <w10:wrap anchorx="page"/>
          </v:shape>
        </w:pict>
      </w:r>
      <w:r w:rsidRPr="00B541BE">
        <w:pict>
          <v:shape id="_x0000_s1251" style="position:absolute;left:0;text-align:left;margin-left:427.7pt;margin-top:149.8pt;width:21.4pt;height:2.2pt;z-index:-251558912;mso-position-horizontal-relative:page" coordorigin="8554,2996" coordsize="428,44" path="m8971,2996r-396,l8563,2996r-9,10l8554,3030r9,9l8971,3039r10,-9l8981,3006r-10,-10xe" fillcolor="#bd4a47" stroked="f">
            <v:path arrowok="t"/>
            <w10:wrap anchorx="page"/>
          </v:shape>
        </w:pict>
      </w:r>
      <w:r w:rsidRPr="00B541BE">
        <w:pict>
          <v:shape id="_x0000_s1181" style="position:absolute;left:0;text-align:left;margin-left:109.2pt;margin-top:39.3pt;width:413.3pt;height:241.45pt;z-index:251719680;mso-position-horizontal-relative:page" coordorigin="2184,786" coordsize="8266,4829" o:spt="100" adj="0,,0" path="m10440,786r-8249,l2186,788r-2,5l2184,5607r2,5l2191,5615r8249,l10447,5612r3,-5l2198,5607r-7,-7l2198,5600r,-4797l2191,803r7,-10l10450,793r-3,-5l10440,786xm2198,5600r-7,l2198,5607r,-7xm10433,5600r-8235,l2198,5607r8235,l10433,5600xm10433,793r,4814l10440,5600r10,l10450,803r-10,l10433,793xm10450,5600r-10,l10433,5607r17,l10450,5600xm2198,793r-7,10l2198,803r,-10xm10433,793r-8235,l2198,803r8235,l10433,793xm10450,793r-17,l10440,803r10,l10450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55" style="position:absolute;margin-left:116.05pt;margin-top:13.95pt;width:396.5pt;height:227.4pt;z-index:-251533312;mso-wrap-distance-left:0;mso-wrap-distance-right:0;mso-position-horizontal-relative:page" coordorigin="2321,279" coordsize="7930,4548">
            <v:shape id="_x0000_s1356" type="#_x0000_t202" style="position:absolute;left:2320;top:279;width:222;height:1952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8"/>
                      </w:rPr>
                    </w:pP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357" type="#_x0000_t202" style="position:absolute;left:7764;top:1697;width:1826;height:785" filled="f" stroked="f">
              <v:textbox inset="0,0,0,0">
                <w:txbxContent>
                  <w:p w:rsidR="00416821" w:rsidRDefault="00416821" w:rsidP="00416821">
                    <w:pPr>
                      <w:spacing w:line="193" w:lineRule="exact"/>
                      <w:ind w:right="19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-2.348x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61.545</w:t>
                    </w:r>
                  </w:p>
                  <w:p w:rsidR="00416821" w:rsidRDefault="00416821" w:rsidP="00416821">
                    <w:pPr>
                      <w:spacing w:line="234" w:lineRule="exact"/>
                      <w:ind w:right="9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</w:txbxContent>
              </v:textbox>
            </v:shape>
            <v:shape id="_x0000_s1358" type="#_x0000_t202" style="position:absolute;left:2320;top:2616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359" type="#_x0000_t202" style="position:absolute;left:6177;top:2564;width:1646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-0.3938x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41.89</w:t>
                    </w:r>
                  </w:p>
                </w:txbxContent>
              </v:textbox>
            </v:shape>
            <v:shape id="_x0000_s1360" type="#_x0000_t202" style="position:absolute;left:9000;top:2645;width:1251;height:560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(Public)</w:t>
                    </w:r>
                  </w:p>
                  <w:p w:rsidR="00416821" w:rsidRDefault="00416821" w:rsidP="00416821">
                    <w:pPr>
                      <w:spacing w:before="116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61" type="#_x0000_t202" style="position:absolute;left:2320;top:3200;width:222;height:1368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416821" w:rsidRDefault="00416821" w:rsidP="00416821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416821" w:rsidRDefault="00416821" w:rsidP="00416821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:rsidR="00416821" w:rsidRDefault="00416821" w:rsidP="0041682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62" type="#_x0000_t202" style="position:absolute;left:2714;top:4628;width:556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2008/092009/102010/112011/122012/132013/142014/152015/16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194" w:line="360" w:lineRule="auto"/>
        <w:ind w:left="480" w:right="418"/>
        <w:jc w:val="both"/>
      </w:pPr>
      <w:r>
        <w:pict>
          <v:shape id="_x0000_s1179" style="position:absolute;left:0;text-align:left;margin-left:428.4pt;margin-top:-120.6pt;width:19.95pt;height:.75pt;z-index:251717632;mso-position-horizontal-relative:page" coordorigin="8568,-2412" coordsize="399,15" path="m8959,-2412r-384,l8570,-2409r-2,5l8570,-2400r5,3l8959,-2397r5,-3l8966,-2404r-2,-5l8959,-2412xe" fillcolor="black" stroked="f">
            <v:path arrowok="t"/>
            <w10:wrap anchorx="page"/>
          </v:shape>
        </w:pict>
      </w:r>
      <w:r>
        <w:pict>
          <v:shape id="_x0000_s1180" style="position:absolute;left:0;text-align:left;margin-left:428.4pt;margin-top:-102.45pt;width:19.95pt;height:.75pt;z-index:251718656;mso-position-horizontal-relative:page" coordorigin="8568,-2049" coordsize="399,15" path="m8959,-2049r-384,l8570,-2047r-2,5l8570,-2037r5,2l8959,-2035r5,-2l8966,-2042r-2,-5l8959,-2049xe" fillcolor="black" stroked="f">
            <v:path arrowok="t"/>
            <w10:wrap anchorx="page"/>
          </v:shape>
        </w:pict>
      </w:r>
      <w:r>
        <w:t>Figure 4.13 depicts that trend of Total interest expenses to total interest income ratio</w:t>
      </w:r>
      <w:r>
        <w:rPr>
          <w:spacing w:val="1"/>
        </w:rPr>
        <w:t xml:space="preserve"> </w:t>
      </w:r>
      <w:r>
        <w:t>of Public sector banks and Private sector banks for the period of 2008/09 to 2025/16.</w:t>
      </w:r>
      <w:r>
        <w:rPr>
          <w:spacing w:val="1"/>
        </w:rPr>
        <w:t xml:space="preserve"> </w:t>
      </w:r>
      <w:r>
        <w:t>Trend of total interest expenses to total interest income ratio of Public sector banks is</w:t>
      </w:r>
      <w:r>
        <w:rPr>
          <w:spacing w:val="1"/>
        </w:rPr>
        <w:t xml:space="preserve"> </w:t>
      </w:r>
      <w:r>
        <w:t>slowly decreasing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banks'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decreasing.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expenses. It will be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spacing w:before="1"/>
        <w:ind w:left="540"/>
        <w:jc w:val="both"/>
      </w:pPr>
      <w:r>
        <w:t>Price-Earnings</w:t>
      </w:r>
      <w:r>
        <w:rPr>
          <w:spacing w:val="-3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(P/E</w:t>
      </w:r>
      <w:r>
        <w:rPr>
          <w:spacing w:val="-3"/>
        </w:rPr>
        <w:t xml:space="preserve"> </w:t>
      </w:r>
      <w:r>
        <w:t>Ratio):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2"/>
        <w:jc w:val="both"/>
      </w:pPr>
      <w:r>
        <w:t>P/E ratios widely used to evaluate the banks performance as expected by investors. It</w:t>
      </w:r>
      <w:r>
        <w:rPr>
          <w:spacing w:val="1"/>
        </w:rPr>
        <w:t xml:space="preserve"> </w:t>
      </w:r>
      <w:r>
        <w:t>represents the investor’s judgment or expectation about the growth in banks earning.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as:</w:t>
      </w:r>
    </w:p>
    <w:p w:rsidR="00416821" w:rsidRDefault="00416821" w:rsidP="00416821">
      <w:pPr>
        <w:pStyle w:val="BodyText"/>
        <w:spacing w:before="3"/>
        <w:rPr>
          <w:sz w:val="22"/>
        </w:rPr>
      </w:pPr>
    </w:p>
    <w:p w:rsidR="00416821" w:rsidRDefault="00416821" w:rsidP="00416821">
      <w:pPr>
        <w:tabs>
          <w:tab w:val="left" w:pos="1555"/>
        </w:tabs>
        <w:spacing w:line="177" w:lineRule="auto"/>
        <w:ind w:left="2004" w:right="4169" w:hanging="804"/>
        <w:rPr>
          <w:rFonts w:ascii="Cambria Math"/>
          <w:sz w:val="17"/>
        </w:rPr>
      </w:pPr>
      <w:r w:rsidRPr="00B541BE">
        <w:pict>
          <v:rect id="_x0000_s1244" style="position:absolute;left:0;text-align:left;margin-left:156pt;margin-top:10.2pt;width:178.55pt;height:.85pt;z-index:-251561984;mso-position-horizontal-relative:page" fillcolor="black" stroked="f">
            <w10:wrap anchorx="page"/>
          </v:rect>
        </w:pict>
      </w:r>
      <w:r>
        <w:rPr>
          <w:w w:val="115"/>
          <w:position w:val="-13"/>
          <w:sz w:val="24"/>
        </w:rPr>
        <w:t>=</w:t>
      </w:r>
      <w:r>
        <w:rPr>
          <w:w w:val="115"/>
          <w:position w:val="-13"/>
          <w:sz w:val="24"/>
        </w:rPr>
        <w:tab/>
      </w:r>
      <w:r>
        <w:rPr>
          <w:rFonts w:ascii="Cambria Math"/>
          <w:w w:val="110"/>
          <w:sz w:val="17"/>
        </w:rPr>
        <w:t>Earning</w:t>
      </w:r>
      <w:r>
        <w:rPr>
          <w:rFonts w:ascii="Cambria Math"/>
          <w:spacing w:val="11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avilabile</w:t>
      </w:r>
      <w:r>
        <w:rPr>
          <w:rFonts w:ascii="Cambria Math"/>
          <w:spacing w:val="13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to</w:t>
      </w:r>
      <w:r>
        <w:rPr>
          <w:rFonts w:ascii="Cambria Math"/>
          <w:spacing w:val="12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common</w:t>
      </w:r>
      <w:r>
        <w:rPr>
          <w:rFonts w:ascii="Cambria Math"/>
          <w:spacing w:val="12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shareholders</w:t>
      </w:r>
      <w:r>
        <w:rPr>
          <w:rFonts w:ascii="Cambria Math"/>
          <w:spacing w:val="-38"/>
          <w:w w:val="110"/>
          <w:sz w:val="17"/>
        </w:rPr>
        <w:t xml:space="preserve"> </w:t>
      </w:r>
      <w:r>
        <w:rPr>
          <w:rFonts w:ascii="Cambria Math"/>
          <w:w w:val="115"/>
          <w:sz w:val="17"/>
        </w:rPr>
        <w:t>No.of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equity</w:t>
      </w:r>
      <w:r>
        <w:rPr>
          <w:rFonts w:ascii="Cambria Math"/>
          <w:spacing w:val="-10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share</w:t>
      </w:r>
      <w:r>
        <w:rPr>
          <w:rFonts w:ascii="Cambria Math"/>
          <w:spacing w:val="-8"/>
          <w:w w:val="115"/>
          <w:sz w:val="17"/>
        </w:rPr>
        <w:t xml:space="preserve"> </w:t>
      </w:r>
      <w:r>
        <w:rPr>
          <w:rFonts w:ascii="Cambria Math"/>
          <w:w w:val="115"/>
          <w:sz w:val="17"/>
        </w:rPr>
        <w:t>oustanding</w:t>
      </w:r>
    </w:p>
    <w:p w:rsidR="00416821" w:rsidRDefault="00416821" w:rsidP="00416821">
      <w:pPr>
        <w:spacing w:line="177" w:lineRule="auto"/>
        <w:rPr>
          <w:rFonts w:ascii="Cambria Math"/>
          <w:sz w:val="17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rFonts w:ascii="Cambria Math"/>
          <w:sz w:val="20"/>
        </w:rPr>
      </w:pPr>
    </w:p>
    <w:p w:rsidR="00416821" w:rsidRDefault="00416821" w:rsidP="00416821">
      <w:pPr>
        <w:pStyle w:val="BodyText"/>
        <w:rPr>
          <w:rFonts w:ascii="Cambria Math"/>
          <w:sz w:val="27"/>
        </w:rPr>
      </w:pPr>
    </w:p>
    <w:p w:rsidR="00416821" w:rsidRDefault="00416821" w:rsidP="00416821">
      <w:pPr>
        <w:pStyle w:val="Heading3"/>
        <w:spacing w:before="90" w:line="360" w:lineRule="auto"/>
        <w:ind w:left="3652" w:right="3568" w:hanging="1"/>
        <w:jc w:val="center"/>
      </w:pPr>
      <w:r>
        <w:t>Table 4.14</w:t>
      </w:r>
      <w:r>
        <w:rPr>
          <w:spacing w:val="1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share</w:t>
      </w:r>
    </w:p>
    <w:p w:rsidR="00416821" w:rsidRDefault="00416821" w:rsidP="00416821">
      <w:pPr>
        <w:spacing w:line="271" w:lineRule="exact"/>
        <w:ind w:right="392"/>
        <w:jc w:val="right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RS)</w:t>
      </w:r>
    </w:p>
    <w:p w:rsidR="00416821" w:rsidRDefault="00416821" w:rsidP="00416821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3"/>
        <w:gridCol w:w="946"/>
        <w:gridCol w:w="910"/>
        <w:gridCol w:w="936"/>
        <w:gridCol w:w="934"/>
        <w:gridCol w:w="874"/>
        <w:gridCol w:w="881"/>
        <w:gridCol w:w="1059"/>
        <w:gridCol w:w="915"/>
      </w:tblGrid>
      <w:tr w:rsidR="00416821" w:rsidTr="007004E9">
        <w:trPr>
          <w:trHeight w:val="830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Year/</w:t>
            </w:r>
          </w:p>
          <w:p w:rsidR="00416821" w:rsidRDefault="00416821" w:rsidP="007004E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3" w:lineRule="exact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RBBL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3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3" w:lineRule="exact"/>
              <w:ind w:left="19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NSBI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3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416821" w:rsidTr="007004E9">
        <w:trPr>
          <w:trHeight w:val="412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2008/09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235.09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499.27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50.91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261.75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36.18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113.44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62.37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2009/10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65.56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526.08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62.30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217.98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23.69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52.71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83.81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53.40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2010/11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33.74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445.46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77.88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185.69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24.85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39.2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70.76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44.94</w:t>
            </w:r>
          </w:p>
        </w:tc>
      </w:tr>
      <w:tr w:rsidR="00416821" w:rsidTr="007004E9">
        <w:trPr>
          <w:trHeight w:val="412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2011/12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46.36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307.49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60.57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138.14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22.93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27.6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83.23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44.59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2012/13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198.53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21.79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71.54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97.29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33.52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46.20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91.05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56.92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2013/14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18.08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21.38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35.19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24.88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33.52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40.7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76.12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50.11</w:t>
            </w:r>
          </w:p>
        </w:tc>
      </w:tr>
      <w:tr w:rsidR="00416821" w:rsidTr="007004E9">
        <w:trPr>
          <w:trHeight w:val="412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2014/15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7.48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54.07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78.83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46.79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38.16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36.9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57.24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44.10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946" w:type="dxa"/>
          </w:tcPr>
          <w:p w:rsidR="00416821" w:rsidRDefault="00416821" w:rsidP="007004E9">
            <w:pPr>
              <w:pStyle w:val="TableParagraph"/>
              <w:spacing w:line="270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44.59</w:t>
            </w:r>
          </w:p>
        </w:tc>
        <w:tc>
          <w:tcPr>
            <w:tcW w:w="910" w:type="dxa"/>
          </w:tcPr>
          <w:p w:rsidR="00416821" w:rsidRDefault="00416821" w:rsidP="007004E9">
            <w:pPr>
              <w:pStyle w:val="TableParagraph"/>
              <w:spacing w:line="270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26.49</w:t>
            </w:r>
          </w:p>
        </w:tc>
        <w:tc>
          <w:tcPr>
            <w:tcW w:w="936" w:type="dxa"/>
          </w:tcPr>
          <w:p w:rsidR="00416821" w:rsidRDefault="00416821" w:rsidP="007004E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52.79</w:t>
            </w:r>
          </w:p>
        </w:tc>
        <w:tc>
          <w:tcPr>
            <w:tcW w:w="934" w:type="dxa"/>
          </w:tcPr>
          <w:p w:rsidR="00416821" w:rsidRDefault="00416821" w:rsidP="007004E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41.29</w:t>
            </w:r>
          </w:p>
        </w:tc>
        <w:tc>
          <w:tcPr>
            <w:tcW w:w="874" w:type="dxa"/>
          </w:tcPr>
          <w:p w:rsidR="00416821" w:rsidRDefault="00416821" w:rsidP="007004E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34.29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059" w:type="dxa"/>
          </w:tcPr>
          <w:p w:rsidR="00416821" w:rsidRDefault="00416821" w:rsidP="007004E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59.27</w:t>
            </w:r>
          </w:p>
        </w:tc>
        <w:tc>
          <w:tcPr>
            <w:tcW w:w="915" w:type="dxa"/>
          </w:tcPr>
          <w:p w:rsidR="00416821" w:rsidRDefault="00416821" w:rsidP="007004E9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40.95</w:t>
            </w:r>
          </w:p>
        </w:tc>
      </w:tr>
      <w:tr w:rsidR="00416821" w:rsidTr="007004E9">
        <w:trPr>
          <w:trHeight w:val="412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72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13" w:right="1502"/>
              <w:jc w:val="center"/>
              <w:rPr>
                <w:sz w:val="24"/>
              </w:rPr>
            </w:pPr>
            <w:r>
              <w:rPr>
                <w:sz w:val="24"/>
              </w:rPr>
              <w:t>126.73</w:t>
            </w:r>
          </w:p>
        </w:tc>
        <w:tc>
          <w:tcPr>
            <w:tcW w:w="372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71" w:right="1567"/>
              <w:jc w:val="center"/>
              <w:rPr>
                <w:sz w:val="24"/>
              </w:rPr>
            </w:pPr>
            <w:r>
              <w:rPr>
                <w:sz w:val="24"/>
              </w:rPr>
              <w:t>49.67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S.D</w:t>
            </w:r>
          </w:p>
        </w:tc>
        <w:tc>
          <w:tcPr>
            <w:tcW w:w="3726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511" w:right="1502"/>
              <w:jc w:val="center"/>
              <w:rPr>
                <w:sz w:val="24"/>
              </w:rPr>
            </w:pPr>
            <w:r>
              <w:rPr>
                <w:sz w:val="24"/>
              </w:rPr>
              <w:t>82.99</w:t>
            </w:r>
          </w:p>
        </w:tc>
        <w:tc>
          <w:tcPr>
            <w:tcW w:w="3729" w:type="dxa"/>
            <w:gridSpan w:val="4"/>
          </w:tcPr>
          <w:p w:rsidR="00416821" w:rsidRDefault="00416821" w:rsidP="007004E9">
            <w:pPr>
              <w:pStyle w:val="TableParagraph"/>
              <w:spacing w:line="273" w:lineRule="exact"/>
              <w:ind w:left="1570" w:right="1567"/>
              <w:jc w:val="center"/>
              <w:rPr>
                <w:sz w:val="24"/>
              </w:rPr>
            </w:pPr>
            <w:r>
              <w:rPr>
                <w:sz w:val="24"/>
              </w:rPr>
              <w:t>6.92</w:t>
            </w:r>
          </w:p>
        </w:tc>
      </w:tr>
      <w:tr w:rsidR="00416821" w:rsidTr="007004E9">
        <w:trPr>
          <w:trHeight w:val="414"/>
        </w:trPr>
        <w:tc>
          <w:tcPr>
            <w:tcW w:w="1073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C.V</w:t>
            </w:r>
          </w:p>
        </w:tc>
        <w:tc>
          <w:tcPr>
            <w:tcW w:w="3726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11" w:right="1502"/>
              <w:jc w:val="center"/>
              <w:rPr>
                <w:sz w:val="24"/>
              </w:rPr>
            </w:pPr>
            <w:r>
              <w:rPr>
                <w:sz w:val="24"/>
              </w:rPr>
              <w:t>65.48</w:t>
            </w:r>
          </w:p>
        </w:tc>
        <w:tc>
          <w:tcPr>
            <w:tcW w:w="3729" w:type="dxa"/>
            <w:gridSpan w:val="4"/>
          </w:tcPr>
          <w:p w:rsidR="00416821" w:rsidRDefault="00416821" w:rsidP="007004E9">
            <w:pPr>
              <w:pStyle w:val="TableParagraph"/>
              <w:spacing w:line="270" w:lineRule="exact"/>
              <w:ind w:left="1571" w:right="1567"/>
              <w:jc w:val="center"/>
              <w:rPr>
                <w:sz w:val="24"/>
              </w:rPr>
            </w:pPr>
            <w:r>
              <w:rPr>
                <w:sz w:val="24"/>
              </w:rPr>
              <w:t>13.94</w:t>
            </w:r>
          </w:p>
        </w:tc>
      </w:tr>
    </w:tbl>
    <w:p w:rsidR="00416821" w:rsidRDefault="00416821" w:rsidP="00416821">
      <w:pPr>
        <w:pStyle w:val="BodyText"/>
        <w:spacing w:before="6"/>
        <w:rPr>
          <w:i/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420"/>
        <w:jc w:val="both"/>
      </w:pPr>
      <w:r>
        <w:t>In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4.14,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ratios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Banks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fluctuating</w:t>
      </w:r>
      <w:r>
        <w:rPr>
          <w:spacing w:val="8"/>
        </w:rPr>
        <w:t xml:space="preserve"> </w:t>
      </w:r>
      <w:r>
        <w:t>trend.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EPS</w:t>
      </w:r>
      <w:r>
        <w:rPr>
          <w:spacing w:val="-5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sector</w:t>
      </w:r>
      <w:r>
        <w:rPr>
          <w:spacing w:val="37"/>
        </w:rPr>
        <w:t xml:space="preserve"> </w:t>
      </w:r>
      <w:r>
        <w:t>banks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Rs.</w:t>
      </w:r>
      <w:r>
        <w:rPr>
          <w:spacing w:val="37"/>
        </w:rPr>
        <w:t xml:space="preserve"> </w:t>
      </w:r>
      <w:r>
        <w:t>126.73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EPS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Private</w:t>
      </w:r>
      <w:r>
        <w:rPr>
          <w:spacing w:val="37"/>
        </w:rPr>
        <w:t xml:space="preserve"> </w:t>
      </w:r>
      <w:r>
        <w:t>sector</w:t>
      </w:r>
      <w:r>
        <w:rPr>
          <w:spacing w:val="37"/>
        </w:rPr>
        <w:t xml:space="preserve"> </w:t>
      </w:r>
      <w:r>
        <w:t>banks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Rs</w:t>
      </w:r>
    </w:p>
    <w:p w:rsidR="00416821" w:rsidRDefault="00416821" w:rsidP="00416821">
      <w:pPr>
        <w:pStyle w:val="BodyText"/>
        <w:spacing w:line="360" w:lineRule="auto"/>
        <w:ind w:left="480" w:right="415"/>
        <w:jc w:val="both"/>
      </w:pPr>
      <w:r>
        <w:t>78.04. Mean of the EPS was much higher of Public sector banks which indicate that</w:t>
      </w:r>
      <w:r>
        <w:rPr>
          <w:spacing w:val="1"/>
        </w:rPr>
        <w:t xml:space="preserve"> </w:t>
      </w:r>
      <w:r>
        <w:t>the profitability position of the former is far better than that of the latter. In this sense,</w:t>
      </w:r>
      <w:r>
        <w:rPr>
          <w:spacing w:val="-57"/>
        </w:rPr>
        <w:t xml:space="preserve"> </w:t>
      </w:r>
      <w:r>
        <w:t>Public sector banks seem more successful to attract the investors. Net profit earned by</w:t>
      </w:r>
      <w:r>
        <w:rPr>
          <w:spacing w:val="-5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is greater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7"/>
        </w:rPr>
      </w:pPr>
    </w:p>
    <w:p w:rsidR="00416821" w:rsidRDefault="00416821" w:rsidP="00416821">
      <w:pPr>
        <w:pStyle w:val="Heading3"/>
        <w:spacing w:before="90"/>
        <w:ind w:left="459" w:right="380"/>
        <w:jc w:val="center"/>
      </w:pPr>
      <w:r>
        <w:t>Figure</w:t>
      </w:r>
      <w:r>
        <w:rPr>
          <w:spacing w:val="-6"/>
        </w:rPr>
        <w:t xml:space="preserve"> </w:t>
      </w:r>
      <w:r>
        <w:t>4.14</w:t>
      </w:r>
    </w:p>
    <w:p w:rsidR="00416821" w:rsidRDefault="00416821" w:rsidP="00416821">
      <w:pPr>
        <w:spacing w:before="137"/>
        <w:ind w:left="464" w:right="380"/>
        <w:jc w:val="center"/>
        <w:rPr>
          <w:b/>
          <w:sz w:val="24"/>
        </w:rPr>
      </w:pPr>
      <w:r w:rsidRPr="00B541BE">
        <w:pict>
          <v:group id="_x0000_s1252" style="position:absolute;left:0;text-align:left;margin-left:137.4pt;margin-top:50.45pt;width:276.85pt;height:187.7pt;z-index:-251557888;mso-position-horizontal-relative:page" coordorigin="2748,1009" coordsize="5537,3754">
            <v:shape id="_x0000_s1253" style="position:absolute;left:2748;top:1009;width:5537;height:3754" coordorigin="2748,1009" coordsize="5537,3754" path="m8285,4700r-7,l8278,4693r-5460,l2818,1016r-8,l2810,1009r-62,l2748,1023r55,l2803,1621r-55,l2748,1635r55,l2803,2235r-55,l2748,2250r55,l2803,2850r-55,l2748,2864r55,l2803,3464r-55,l2748,3479r55,l2803,4079r-55,l2748,4093r55,l2803,4693r-55,l2748,4707r55,l2803,4763r15,l2818,4707r669,l3487,4763r15,l3502,4707r669,l4171,4763r15,l4186,4707r667,l4853,4763r14,l4867,4707r670,l5537,4763r14,l5551,4707r670,l6221,4763r14,l6235,4707r670,l6905,4763r14,l6919,4707r667,l7586,4763r15,l7601,4707r669,l8270,4763r15,l8285,4700xe" fillcolor="#858585" stroked="f">
              <v:path arrowok="t"/>
            </v:shape>
            <v:shape id="_x0000_s1254" style="position:absolute;left:3129;top:1460;width:4829;height:2960" coordorigin="3130,1460" coordsize="4829,2960" o:spt="100" adj="0,,0" path="m5873,3520r679,887l6557,4417r12,2l6576,4415r85,-34l6586,4381r-24,-5l6577,4370,5928,3522r-53,l5873,3520xm6577,4370r-15,6l6586,4381r-9,-11xm7255,4103r-7,l7246,4105r-669,265l6586,4381r75,l7253,4146r-3,l7260,4143r396,l7255,4103xm7656,4143r-396,l7253,4146r681,69l7946,4215r10,-7l7958,4196r,-12l7951,4175r-12,-3l7656,4143xm7260,4143r-10,3l7253,4146r7,-3xm5870,3517r3,3l5875,3522r-5,-5xm5924,3517r-54,l5875,3522r53,l5924,3517xm4573,2437r-68,l5189,3020r684,500l5870,3517r54,l5904,3491r-2,-3l5899,3488,5218,2987,4573,2437xm3158,1460r-14,l3130,1479r,15l3139,1501r682,538l4507,2439r-2,-2l4573,2437r-39,-34l4531,2403r,-2l4529,2401,3850,2005,3168,1467r-10,-7xe" fillcolor="#497dba" stroked="f">
              <v:stroke joinstyle="round"/>
              <v:formulas/>
              <v:path arrowok="t" o:connecttype="segments"/>
            </v:shape>
            <v:shape id="_x0000_s1255" style="position:absolute;left:3129;top:3910;width:4829;height:308" coordorigin="3130,3911" coordsize="4829,308" o:spt="100" adj="0,,0" path="m6250,4023r-358,l5889,4024r677,81l7250,4179r684,39l7946,4218r12,-10l7958,4187r-9,-12l7937,4175r-682,-39l6571,4062r-321,-39xm3146,3911r-12,9l3132,3932r-2,10l3139,3954r12,2l3833,4067r684,103l5203,4175r5,l5403,4131r-205,l5199,4131r-677,-4l3838,4023,3156,3913r-10,-2xm5199,4131r-1,l5203,4131r-4,xm5890,3980r-8,l5199,4131r4,l5403,4131r486,-107l5885,4023r365,l5890,3980xm5892,4023r-7,l5889,4024r3,-1xe" fillcolor="#bd4a47" stroked="f">
              <v:stroke joinstyle="round"/>
              <v:formulas/>
              <v:path arrowok="t" o:connecttype="segments"/>
            </v:shape>
            <v:shape id="_x0000_s1256" style="position:absolute;left:3146;top:1640;width:4798;height:3008" coordorigin="3146,1640" coordsize="4798,3008" path="m7944,4177r-2,-5l7937,4170r-781,-28l3158,1640r-7,l3146,1643r,7l3149,1655,7122,4140,3154,3997r-5,2l3146,4004r3,5l3154,4011r3992,145l7932,4647r7,l7944,4645r,-7l7942,4633,7181,4157r756,27l7942,4182r2,-5xe" fillcolor="black" stroked="f">
              <v:path arrowok="t"/>
            </v:shape>
            <w10:wrap anchorx="page"/>
          </v:group>
        </w:pict>
      </w:r>
      <w:r w:rsidRPr="00B541BE">
        <w:pict>
          <v:shape id="_x0000_s1182" style="position:absolute;left:0;text-align:left;margin-left:428.5pt;margin-top:131.95pt;width:21.4pt;height:2.2pt;z-index:251720704;mso-position-horizontal-relative:page" coordorigin="8570,2639" coordsize="428,44" path="m8988,2639r-396,l8580,2639r-10,9l8570,2672r10,10l8988,2682r10,-10l8998,2648r-10,-9xe" fillcolor="#497dba" stroked="f">
            <v:path arrowok="t"/>
            <w10:wrap anchorx="page"/>
          </v:shape>
        </w:pict>
      </w:r>
      <w:r w:rsidRPr="00B541BE">
        <w:pict>
          <v:shape id="_x0000_s1183" style="position:absolute;left:0;text-align:left;margin-left:428.5pt;margin-top:150.05pt;width:21.4pt;height:2.2pt;z-index:251721728;mso-position-horizontal-relative:page" coordorigin="8570,3001" coordsize="428,44" path="m8988,3001r-396,l8580,3001r-10,10l8570,3035r10,9l8988,3044r10,-9l8998,3011r-10,-10xe" fillcolor="#bd4a47" stroked="f">
            <v:path arrowok="t"/>
            <w10:wrap anchorx="page"/>
          </v:shape>
        </w:pict>
      </w:r>
      <w:r w:rsidRPr="00B541BE">
        <w:pict>
          <v:shape id="_x0000_s1186" style="position:absolute;left:0;text-align:left;margin-left:109.2pt;margin-top:39.3pt;width:414pt;height:241.8pt;z-index:251724800;mso-position-horizontal-relative:page" coordorigin="2184,786" coordsize="8280,4836" o:spt="100" adj="0,,0" path="m10457,786r-8266,l2186,788r-2,5l2184,5615r2,7l10462,5622r2,-7l2198,5615r-7,-8l2198,5607r,-4804l2191,803r7,-10l10464,793r-2,-5l10457,786xm2198,5607r-7,l2198,5615r,-8xm10450,5607r-8252,l2198,5615r8252,l10450,5607xm10450,793r,4822l10457,5607r7,l10464,803r-7,l10450,793xm10464,5607r-7,l10450,5615r14,l10464,5607xm2198,793r-7,10l2198,803r,-10xm10450,793r-8252,l2198,803r8252,l10450,793xm10464,793r-14,l10457,803r7,l10464,793xe" fillcolor="#858585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Trend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Earnings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share</w:t>
      </w:r>
    </w:p>
    <w:p w:rsidR="00416821" w:rsidRDefault="00416821" w:rsidP="00416821">
      <w:pPr>
        <w:pStyle w:val="BodyText"/>
        <w:rPr>
          <w:b/>
          <w:sz w:val="20"/>
        </w:rPr>
      </w:pPr>
    </w:p>
    <w:p w:rsidR="00416821" w:rsidRDefault="00416821" w:rsidP="00416821">
      <w:pPr>
        <w:pStyle w:val="BodyText"/>
        <w:spacing w:before="10"/>
        <w:rPr>
          <w:b/>
          <w:sz w:val="20"/>
        </w:rPr>
      </w:pPr>
      <w:r w:rsidRPr="00B541BE">
        <w:pict>
          <v:group id="_x0000_s1363" style="position:absolute;margin-left:116.05pt;margin-top:13.95pt;width:397.2pt;height:194.2pt;z-index:-251532288;mso-wrap-distance-left:0;mso-wrap-distance-right:0;mso-position-horizontal-relative:page" coordorigin="2321,279" coordsize="7944,3884">
            <v:shape id="_x0000_s1364" type="#_x0000_t202" style="position:absolute;left:2320;top:279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365" type="#_x0000_t202" style="position:absolute;left:2320;top:893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</w:txbxContent>
              </v:textbox>
            </v:shape>
            <v:shape id="_x0000_s1366" type="#_x0000_t202" style="position:absolute;left:2320;top:1508;width:323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367" type="#_x0000_t202" style="position:absolute;left:2320;top:2122;width:323;height:81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  <w:p w:rsidR="00416821" w:rsidRDefault="00416821" w:rsidP="00416821">
                    <w:pPr>
                      <w:rPr>
                        <w:rFonts w:ascii="Calibri"/>
                        <w:sz w:val="20"/>
                      </w:rPr>
                    </w:pPr>
                  </w:p>
                  <w:p w:rsidR="00416821" w:rsidRDefault="00416821" w:rsidP="00416821">
                    <w:pPr>
                      <w:spacing w:before="126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68" type="#_x0000_t202" style="position:absolute;left:9014;top:1925;width:1251;height:1284" filled="f" stroked="f">
              <v:textbox inset="0,0,0,0">
                <w:txbxContent>
                  <w:p w:rsidR="00416821" w:rsidRDefault="00416821" w:rsidP="0041682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Public</w:t>
                    </w:r>
                  </w:p>
                  <w:p w:rsidR="00416821" w:rsidRDefault="00416821" w:rsidP="00416821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Private</w:t>
                    </w:r>
                  </w:p>
                  <w:p w:rsidR="00416821" w:rsidRDefault="00416821" w:rsidP="00416821">
                    <w:pPr>
                      <w:spacing w:line="362" w:lineRule="exact"/>
                      <w:ind w:right="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Linear (Public)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Linear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(Private)</w:t>
                    </w:r>
                  </w:p>
                </w:txbxContent>
              </v:textbox>
            </v:shape>
            <v:shape id="_x0000_s1369" type="#_x0000_t202" style="position:absolute;left:2421;top:3351;width:222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370" type="#_x0000_t202" style="position:absolute;left:7737;top:3444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-2.0071x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58.705</w:t>
                    </w:r>
                  </w:p>
                </w:txbxContent>
              </v:textbox>
            </v:shape>
            <v:shape id="_x0000_s1371" type="#_x0000_t202" style="position:absolute;left:2522;top:3963;width:121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72" type="#_x0000_t202" style="position:absolute;left:7814;top:3855;width:1747;height:200" filled="f" stroked="f">
              <v:textbox inset="0,0,0,0">
                <w:txbxContent>
                  <w:p w:rsidR="00416821" w:rsidRDefault="00416821" w:rsidP="0041682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-34.791x +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283.29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6821" w:rsidRDefault="00416821" w:rsidP="00416821">
      <w:pPr>
        <w:pStyle w:val="BodyText"/>
        <w:spacing w:before="10"/>
        <w:rPr>
          <w:b/>
          <w:sz w:val="5"/>
        </w:rPr>
      </w:pPr>
    </w:p>
    <w:p w:rsidR="00416821" w:rsidRDefault="00416821" w:rsidP="00416821">
      <w:pPr>
        <w:ind w:left="96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6246" cy="34290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sz w:val="20"/>
        </w:rPr>
        <w:t xml:space="preserve"> </w:t>
      </w:r>
      <w:r w:rsidRPr="00B541BE">
        <w:rPr>
          <w:spacing w:val="104"/>
          <w:sz w:val="20"/>
        </w:rPr>
      </w:r>
      <w:r>
        <w:rPr>
          <w:spacing w:val="104"/>
          <w:sz w:val="20"/>
        </w:rPr>
        <w:pict>
          <v:group id="_x0000_s1038" style="width:26.65pt;height:27pt;mso-position-horizontal-relative:char;mso-position-vertical-relative:line" coordsize="533,540">
            <v:shape id="_x0000_s1039" style="position:absolute;width:533;height:540" coordsize="533,540" o:spt="100" adj="0,,0" path="m70,432r-24,l48,436r2,l53,438r,2l55,440r5,4l62,450r,2l65,456r,4l67,464r,8l70,476r,58l72,534r,2l77,540r7,l103,520r-19,l84,480r-2,-8l82,456r-5,-8l77,442r-3,-4l72,436r-2,-4xm130,480r-8,l84,520r19,l132,490r2,l134,488r-2,-2l132,484r-2,l130,480xm10,466r-3,l7,468r3,l10,466xm50,416r-16,l19,424,7,436r,4l2,444r,6l,452r,10l2,462r,2l5,466r7,l12,460r2,-4l14,454r3,-2l17,448,29,436r2,l34,432r36,l70,430,58,418r-5,l50,416xm118,340r-5,l106,342r-5,2l84,358r-7,12l77,390r5,14l91,418r27,26l132,454r5,2l144,460r12,l161,456r7,l173,452r7,-4l182,444r-26,l151,442r-5,l144,440r-5,-2l132,432r-5,-2l101,404,91,384r,-10l94,368r7,-8l103,360r3,-2l108,358r2,-2l152,356,137,346r-7,-2l125,342r-7,-2xm152,356r-34,l120,358r5,l130,364r4,2l137,368r5,2l166,394r2,6l173,404r,4l175,412r,2l178,416r,10l175,428r,2l163,442r-5,l156,444r26,l185,440r5,-4l190,428r2,-4l192,408r-5,-12l178,382r-8,-6l166,368r-8,-8l152,356xm197,270r-15,l178,272r-5,l166,276r-12,12l146,306r,8l149,320r2,4l154,332r14,22l182,368r15,10l202,382r19,8l228,390r5,-2l240,384r12,-10l223,374r-5,-4l214,370r-5,-4l204,364r-5,-6l192,354r-5,-8l180,342r-2,-6l168,328r-2,-6l166,318r-3,-4l163,300r3,-4l170,294r3,-2l173,288r2,-2l222,286r-6,-6l209,274r-7,-2l197,270xm222,286r-30,l194,288r5,l204,294r5,2l216,304r5,2l226,310r4,8l242,330r,4l247,340r,8l250,352r-3,2l247,356r-2,4l245,364r-3,2l238,368r-3,2l230,370r-2,4l252,374r5,-4l262,356r2,-4l264,344r-2,-8l262,332,252,318r-2,-8l242,306r-7,-8l222,286xm302,320r-16,l286,322r2,2l298,324r4,-4xm319,246r-21,l302,250r3,6l310,260r2,4l312,270r2,4l314,284r-2,4l312,294r-2,4l302,306r-2,l295,310r-2,l290,314r-2,l286,316r-3,l283,320r22,l307,318r3,l312,316r,-2l319,308r5,-10l329,286r,-14l326,268r,-8l319,246xm264,200r-14,l245,202r-3,l238,204r-17,18l218,228r,6l216,238r,10l226,268r4,4l235,274r3,6l242,280r5,2l250,284r14,l278,276r10,-8l252,268,233,248r,-20l245,216r2,l252,214r38,l286,212r-8,-8l274,204r-10,-4xm379,282r-5,l374,284r3,l379,282xm312,114r-5,l302,118r,2l300,120r,6l372,282r10,l382,280r2,l384,274r2,l386,272r-2,l312,116r,-2xm290,214r-36,l259,216r5,l266,220r5,2l288,236r,4l286,244r-8,14l274,262r-5,2l266,268r22,l295,252r3,-2l298,246r21,l312,238r-2,-4l302,226,290,214xm392,102r-25,l434,168r-19,20l415,192r3,l418,196r2,l420,198r5,l467,156r-21,l392,102xm468,140r-5,l463,142r-17,14l467,156r6,-6l473,144r-3,l470,142r-2,l468,140xm370,80r-8,l362,82r-2,l360,84r-2,l358,90r-8,34l348,124r,2l350,126r,2l353,128r,2l355,130r,2l360,132r,-4l367,102r25,l370,80xm458,r-7,l446,4r-7,2l434,8,422,20r-2,4l415,40r,4l418,52r,6l430,78r21,22l458,104r5,6l478,118r4,l490,120r4,l502,118r4,-2l514,114r4,-8l521,104r-29,l487,102r-5,l478,100,468,90r-7,-6l444,68r-2,-4l437,58r-5,-8l432,46r-2,-4l432,36r,-4l434,28r8,-8l444,20r2,-2l492,18r-2,-2l482,10,478,8,470,4r-7,l458,xm492,18r-31,l463,20r3,l470,22r8,6l480,32r5,2l487,40r5,2l502,52r2,4l509,60r2,6l514,68r,2l516,76r,14l506,100r-4,2l499,104r22,l523,102r7,-12l533,82r,-6l530,70,526,56,516,44r-5,-8l504,30,492,1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36" style="width:27.25pt;height:26.6pt;mso-position-horizontal-relative:char;mso-position-vertical-relative:line" coordsize="545,532">
            <v:shape id="_x0000_s1037" style="position:absolute;width:545;height:532" coordsize="545,532" o:spt="100" adj="0,,0" path="m70,424r-27,l46,428r2,l53,432r2,l60,436r,6l62,444r3,4l65,452r2,4l67,468r3,8l70,528r2,l72,530r2,l77,532r5,l102,512r-18,l82,482r,-26l79,448r,-4l74,434r,-4l72,428r-2,-4xm127,472r-5,l84,512r18,l132,482r,-4l130,476r-3,-4xm10,458r-3,l7,460r3,l10,458xm48,408r-17,l29,410r-10,6l7,428r-2,4l5,434r-3,2l2,440,,442r,12l5,458r7,l12,452r2,-4l14,444r3,-4l29,428r2,l34,424r36,l70,422r-3,-2l62,418r-2,-6l58,410r-5,l48,408xm118,332r-5,l106,334r-5,2l94,340r-5,6l82,350r-3,8l77,362r-3,8l74,376r3,6l82,396r9,14l118,436r12,10l144,452r12,l161,448r7,l181,436r-25,l151,434r-5,l137,430r-5,-6l127,422r-7,-4l115,410,101,396r-3,-4l94,386r,-4l91,376r,-10l94,360r7,-8l103,352r3,-2l110,348r39,l137,338r-7,-2l125,334r-7,-2xm149,348r-31,l120,350r2,l127,352r5,6l137,360r19,16l158,382r5,2l166,386r2,6l170,394r,2l175,404r,4l178,412r,4l175,418r,2l173,422r,2l163,434r-5,l156,436r25,l185,432r2,-4l190,420r2,-4l192,408r-2,-8l190,394,180,382r-2,-8l163,360r-7,-8l149,348xm193,290r-23,l238,358r-20,18l218,382r3,l221,384r2,l223,386r5,l270,346r-20,l193,290xm269,328r-3,l266,332r-16,14l270,346r6,-6l276,336r-2,l274,334r-3,-2l269,332r,-4xm170,266r-2,2l166,268r,4l163,272r,2l161,274r,2l158,276r,2l151,312r,2l158,322r3,l161,320r2,l163,316r7,-26l193,290,170,268r,-2xm259,190r-5,l247,192r-9,4l230,202r-9,12l221,220r-3,8l218,240r5,14l228,260r10,14l252,288r22,14l278,308r8,l293,310r5,l305,308r9,-6l324,292r-31,l290,290r-4,l281,288r-7,-4l247,256r-2,-4l240,248r-5,-10l233,236r,-10l235,220r,-4l240,214r5,-6l247,208r3,-2l295,206r-2,-2l286,202,274,192r-8,l259,190xm295,206r-33,l266,208r3,l271,212r5,2l290,228r5,2l298,236r4,2l305,242r5,6l312,252r5,4l317,260r2,4l319,276r-2,2l317,280r-7,8l305,290r-3,2l324,292r2,-2l331,284r3,-6l334,260r-5,-16l314,226r-7,-8l295,206xm312,106r-5,l305,108r-3,l302,110r-2,2l300,118r72,156l372,276r5,l377,274r2,l384,268r,-4l312,108r,-2xm390,94r-23,l434,160r-19,20l415,184r3,l418,188r2,l420,190r5,l467,148r-21,l390,94xm466,132r-3,l463,134r-17,14l467,148r6,-6l473,140r-3,l470,136r-4,-4xm367,70r-2,2l362,72r,2l360,74r,2l358,76r,4l355,80r,2l348,116r,2l355,124r3,l360,122r,-2l367,94r23,l367,72r,-2xm461,22r-24,l506,88r-19,20l487,116r3,l490,118r7,l535,80r-17,l461,22xm540,62r-7,l518,80r17,l545,70r-3,-2l542,64r-2,l540,62xm430,50r-5,l425,52r5,l430,50xm439,r-5,l434,2r-2,l432,4r-2,l430,8r-3,l427,10r-7,34l420,48r2,l422,50r10,l437,22r24,l4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6"/>
          <w:sz w:val="20"/>
        </w:rPr>
        <w:t xml:space="preserve"> </w:t>
      </w:r>
      <w:r w:rsidRPr="00B541BE">
        <w:rPr>
          <w:spacing w:val="66"/>
          <w:sz w:val="20"/>
        </w:rPr>
      </w:r>
      <w:r>
        <w:rPr>
          <w:spacing w:val="66"/>
          <w:sz w:val="20"/>
        </w:rPr>
        <w:pict>
          <v:group id="_x0000_s1034" style="width:27.25pt;height:26.8pt;mso-position-horizontal-relative:char;mso-position-vertical-relative:line" coordsize="545,536">
            <v:shape id="_x0000_s1035" style="position:absolute;width:545;height:536" coordsize="545,536" o:spt="100" adj="0,,0" path="m70,428r-24,l48,432r2,l55,436r3,l60,438r,2l62,446r3,2l65,452r2,4l67,460r3,8l70,488r2,38l72,532r2,l74,534r3,l77,536r7,l104,516r-20,l84,468r-2,-8l82,448,74,434r-2,-2l70,428xm130,476r-5,l84,516r20,l134,486r,-4l132,482r,-2l130,480r,-4xm50,412r-16,l24,416,10,432r-3,4l5,438r,2l2,444r,8l,452r,4l2,456r,4l5,460r,2l7,462r3,2l12,464r,-2l14,460r,-8l17,450r,-2l19,444r,-4l22,438r4,-2l31,432r3,l36,428r34,l70,426r-5,-4l62,416r-4,-2l55,414r-5,-2xm120,336r-7,l108,338r-7,2l91,350r-7,4l82,362r-3,4l77,374r,6l79,386r,6l89,408r2,6l98,420r27,26l132,450r7,2l144,456r14,l163,452r5,l175,448r8,-8l156,440r-2,-2l149,438r-10,-4l134,428r-4,-2l122,422,106,404r-3,-4l98,396,94,386r,-6l91,376r3,-4l94,370r4,-10l101,356r2,l106,354r2,l110,352r41,l144,348r-5,-6l125,338r-5,-2xm151,352r-31,l122,354r3,l134,362r5,2l151,374r3,4l158,380r3,6l166,390r2,6l173,400r2,4l175,408r3,2l178,424r-8,8l168,436r-2,2l161,438r-5,2l183,440r4,-4l190,432r2,-8l194,420r,-8l190,398r-3,-6l173,372,158,356r-7,-4xm195,294r-25,l240,362r-19,18l221,386r5,4l230,390r40,-40l252,350,195,294xm271,332r-5,l266,336r-14,14l270,350r6,-6l276,342r2,l278,340r-2,l276,338r-2,l274,336r-3,l271,332xm173,270r-3,l170,272r-2,l166,276r,2l163,278r,2l161,280r,2l154,316r,4l156,320r,4l158,324r3,2l163,326r,-2l166,320r4,-26l195,294,173,272r,-2xm300,318r-2,l300,320r,-2xm266,222r-24,l310,292r-17,18l290,310r,4l293,314r,2l295,316r,2l302,318r38,-38l322,280,266,222xm346,264r-8,l322,280r18,l348,272r,-4l346,266r,-2xm312,110r-5,l307,112r-2,l305,114r-3,l302,116r-2,4l300,122r2,l374,278r,2l379,280r,-2l382,278r2,-2l384,272r2,l386,268,314,112r-2,-2xm245,200r-5,l235,206r,2l233,208r,2l226,244r,4l230,254r5,l235,252r7,-30l266,222,245,200xm393,98r-23,l437,164r-19,20l418,188r4,6l427,194r40,-42l449,152,393,98xm468,136r-2,l449,152r18,l473,146r2,l475,144r-2,l473,140r-3,l470,138r-2,l468,136xm370,74r-3,l367,76r-2,l360,80r,4l358,84r,2l350,120r,4l353,124r,2l355,126r3,2l360,128r,-2l362,124r8,-26l393,98,370,76r,-2xm482,18r-24,l463,24r3,l470,28r,2l473,32r2,6l475,42r3,4l478,50r2,6l480,80r2,32l482,122r3,l485,124r2,l487,126r7,l494,124r19,-18l497,106,495,78,494,50r-2,-8l492,38,487,26r-2,-2l482,18xm538,64r-3,l535,66r-38,40l513,106,545,76r,-4l542,68r-2,-2l538,66r,-2xm422,52r-2,l420,54r2,l422,52xm458,r-9,l439,4r-2,2l432,8,418,24r,4l415,30r,2l413,36r,12l415,48r,2l418,52r7,l425,42r2,-2l427,38r3,-6l432,30r,-2l437,26r7,-8l482,18r,-2l478,14r-3,-2l473,6,468,4,466,2r-5,l45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9"/>
          <w:sz w:val="20"/>
        </w:rPr>
        <w:t xml:space="preserve"> </w:t>
      </w:r>
      <w:r w:rsidRPr="00B541BE">
        <w:rPr>
          <w:spacing w:val="69"/>
          <w:sz w:val="20"/>
        </w:rPr>
      </w:r>
      <w:r>
        <w:rPr>
          <w:spacing w:val="69"/>
          <w:sz w:val="20"/>
        </w:rPr>
        <w:pict>
          <v:group id="_x0000_s1032" style="width:26.65pt;height:26.8pt;mso-position-horizontal-relative:char;mso-position-vertical-relative:line" coordsize="533,536">
            <v:shape id="_x0000_s1033" style="position:absolute;width:533;height:536" coordsize="533,536" o:spt="100" adj="0,,0" path="m70,428r-24,l48,432r2,l60,440r2,6l62,448r5,8l67,468r3,4l70,528r2,2l72,532r2,l74,534r3,l77,536r7,l103,516r-19,l84,468r-2,-8l82,452r-3,-4l79,444,74,434r-2,-2l70,428xm130,476r-8,l84,516r19,l132,486r2,l134,482r-2,l132,480r-2,l130,476xm50,412r-16,l19,420r-2,4l12,426r-2,2l10,432r-3,4l5,438r,2l2,444r,4l,450r,6l2,458r,2l5,460r,2l7,462r,2l12,464r,-6l14,456r,-6l17,448r2,-4l19,440r10,-8l31,432r5,-4l70,428r,-2l65,422r-3,-6l58,414r-3,l50,412xm120,336r-7,l108,338r-7,2l84,354r-5,8l79,366r-2,8l77,386r5,14l91,414r7,6l103,426r15,14l132,450r7,2l144,456r12,l163,452r5,l175,448r5,-4l182,440r-26,l154,438r-5,l139,434r-5,-6l127,426,106,404r-3,-4l98,396,91,380r,-8l94,370r4,-10l101,356r2,l106,354r2,l110,352r42,l137,342r-5,-2l125,338r-5,-2xm152,352r-34,l122,354r3,l137,364r9,6l149,374r5,4l158,380r3,6l166,390r2,6l173,400r2,4l175,408r3,2l178,422r-3,2l175,426r-5,6l168,436r-5,2l161,438r-5,2l182,440r3,-4l190,432r2,-8l192,404r-5,-12l173,372,158,356r-6,-4xm194,294r-24,l238,362r-17,18l218,380r,4l221,384r,4l223,388r,2l230,390r40,-40l250,350,194,294xm271,332r-5,l266,336r-16,14l270,350r6,-6l276,338r-2,l274,336r-3,l271,332xm173,270r-3,l170,272r-2,l161,280r,2l154,316r,4l156,320r,4l158,324r,2l163,326r,-6l170,294r24,l173,272r,-2xm286,216r-24,l266,220r3,l271,222r,2l276,230r2,4l278,240r3,2l281,246r2,8l283,314r3,l286,318r2,l288,320r2,l290,324r8,l298,320r19,-18l298,302r,-48l295,246r,-6l293,234r,-4l286,216xm343,264r-7,l298,302r19,l348,272r,-4l346,268r,-2l343,264xm312,110r-5,l307,112r-2,l302,114r,2l300,116r,6l374,278r,2l379,280r,-2l382,278r,-2l384,276r,-4l386,272r,-4l312,112r,-2xm338,260r,4l341,264r-3,-4xm259,196r-7,l233,206r-3,4l221,220r-3,4l218,228r-2,2l216,234r-2,2l214,242r2,l216,246r2,l223,252r3,l226,246r2,-2l228,240r2,-4l230,234r3,-4l233,228r9,-10l247,216r39,l278,208r-2,-4l271,200r-2,l259,196xm392,98r-25,l434,164r-16,20l415,184r,2l418,186r,6l420,192r,2l427,194r40,-42l446,152,392,98xm468,136r-5,l463,138r-17,14l467,152r6,-6l473,140r-3,l470,138r-2,l468,136xm370,74r-3,l367,76r-2,l362,78r-2,l360,80r-2,l358,86r-8,34l350,124r3,l353,126r2,l355,128r5,l360,124r7,-26l392,98,370,76r,-2xm492,122r-7,l485,124r5,l492,122xm527,54r-30,l502,56r2,l514,66r,2l516,72r,12l514,88r-5,4l506,98r-2,2l499,102r-2,4l492,106r-5,4l482,110r-2,2l475,112r,4l478,116r2,4l480,122r14,l499,120r3,l509,112r5,-2l526,98r2,-8l530,86r,-10l533,72r-3,-6l530,62r-3,-8xm480,18r-24,l458,20r3,l466,26r,2l468,32r,4l470,38r-2,2l468,48r-2,2l466,54r-8,6l451,68r,6l454,74r,2l456,76r,2l461,78r,-2l470,68r3,-4l478,62r7,-6l492,56r2,-2l527,54r-1,-2l521,50r-1,-2l478,48r4,-6l482,20r-2,-2xm456,l446,r-2,2l430,8r-3,6l422,16r-2,2l420,20r-2,6l415,28r,2l413,32r,6l410,40r,6l413,46r,2l418,52r4,l422,46r3,-4l425,40r2,-4l427,32,442,18r38,l475,14,473,8,470,6,466,4,463,2r-5,l456,xm514,42r-29,l482,46r-4,2l520,48r-2,-2l514,42xm506,40r-14,l490,42r21,l506,4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30" style="width:26.8pt;height:27.1pt;mso-position-horizontal-relative:char;mso-position-vertical-relative:line" coordsize="536,542">
            <v:shape id="_x0000_s1031" style="position:absolute;width:536;height:542" coordsize="536,542" o:spt="100" adj="0,,0" path="m70,434r-24,l48,438r2,l53,440r,2l55,442r5,4l62,452r,2l65,458r,4l67,466r,8l70,478r,58l72,536r,2l77,542r7,l103,522r-19,l84,482r-2,-8l82,458r-5,-8l77,444r-3,-4l72,438r-2,-4xm130,482r-8,l84,522r19,l132,492r2,l134,490r-2,-2l132,486r-2,l130,482xm10,468r-3,l7,470r3,l10,468xm50,418r-16,l19,426,7,438r,4l2,446r,6l,454r,10l2,464r,2l5,468r7,l12,462r2,-4l14,456r3,-2l17,450,29,438r2,l34,434r36,l70,432,58,420r-5,l50,418xm118,342r-5,l106,344r-5,2l84,360r-7,12l77,392r5,14l91,420r27,26l132,456r5,2l144,462r12,l161,458r7,l173,454r7,-4l182,446r-26,l151,444r-5,l144,442r-5,-2l132,434r-5,-2l101,406,91,386r,-10l94,370r7,-8l103,362r3,-2l108,360r2,-2l152,358,137,348r-7,-2l125,344r-7,-2xm152,358r-34,l120,360r5,l130,366r4,2l137,370r5,2l166,396r2,6l173,406r,4l175,414r,2l178,418r,10l175,430r,2l163,444r-2,l156,446r26,l185,442r5,-4l190,430r2,-4l192,410r-5,-12l178,384r-8,-6l166,370r-8,-8l152,358xm194,300r-24,l238,368r-20,18l218,392r3,l221,394r2,l223,396r5,l270,356r-20,l194,300xm269,338r-3,l266,342r-16,14l270,356r6,-6l276,344r-2,l274,342r-3,l269,338xm173,278r-7,l166,282r-3,l163,284r-2,l161,288r-7,34l151,322r,2l154,324r,2l156,326r,4l158,330r,2l163,332r,-6l170,300r24,l173,278xm293,324r-7,l288,326r2,l293,324xm300,322r-17,l283,324r15,l300,322xm328,258r-28,l302,260r5,l317,270r,2l319,274r,10l317,286r,4l312,296r-2,4l305,302r-5,6l295,310r-2,l290,312r-4,l283,316r-5,l278,320r3,l281,322r21,l307,320r7,-8l319,310r5,-4l329,294r5,-10l334,270r-6,-12xm379,284r-5,l374,286r3,l379,284xm312,116r-5,l302,120r,2l300,122r,6l372,284r10,l382,282r2,l384,278r2,-2l386,274r-2,l312,118r,-2xm283,222r-24,l269,230r2,6l271,250r-2,2l266,258r-4,4l254,272r-2,l252,274r2,l254,276r3,2l259,278r,4l264,282r,-4l278,264r10,-4l293,260r5,-2l328,258r-2,-4l322,250r-41,l286,246r,-18l283,224r,-2xm257,202r-7,l245,204r-3,2l233,212r-12,12l221,228r-5,6l216,238r-2,2l214,250r2,l216,252r2,l218,254r8,l226,248r2,-2l228,238r5,-4l233,230r5,-2l245,222r38,l278,216r-2,-4l266,204r-4,l257,202xm310,242r-15,l293,246r-5,l283,248r-2,2l322,250r-3,-2l317,248r-7,-6xm392,104r-25,l434,170r-19,20l415,194r3,l418,198r2,l420,200r5,l467,158r-21,l392,104xm468,142r-5,l463,144r-17,14l467,158r6,-6l473,146r-3,l470,144r-2,l468,142xm370,82r-8,l362,84r-2,l360,86r-2,l358,92r-8,34l350,130r3,l353,132r2,l355,134r5,l360,130r7,-26l392,104,370,82xm451,r-5,l442,6r-3,l439,8r-7,6l432,20r22,84l454,106r2,l456,112r2,l458,114r3,l461,116r2,l463,118r5,l468,116,486,98r-20,l446,22r26,l451,xm472,22r-26,l494,70,466,98r20,l504,80r25,l516,68,526,58r-20,l472,22xm529,80r-25,l523,98r5,l528,96r2,l530,94r3,l533,92r2,l535,86r-6,-6xm521,46r-3,l506,58r22,l528,54r-2,-2l523,52r,-4l521,48r,-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4"/>
          <w:sz w:val="20"/>
        </w:rPr>
        <w:t xml:space="preserve"> </w:t>
      </w:r>
      <w:r w:rsidRPr="00B541BE">
        <w:rPr>
          <w:spacing w:val="84"/>
          <w:sz w:val="20"/>
        </w:rPr>
      </w:r>
      <w:r>
        <w:rPr>
          <w:spacing w:val="84"/>
          <w:sz w:val="20"/>
        </w:rPr>
        <w:pict>
          <v:group id="_x0000_s1028" style="width:26.55pt;height:27.2pt;mso-position-horizontal-relative:char;mso-position-vertical-relative:line" coordsize="531,544">
            <v:shape id="_x0000_s1029" style="position:absolute;width:531;height:544" coordsize="531,544" o:spt="100" adj="0,,0" path="m70,436r-27,l46,440r2,l53,444r2,l60,448r,6l62,456r3,4l65,464r2,4l67,480r3,8l70,538r2,2l72,542r2,l77,544r7,l103,524r-19,l82,494r,-26l79,460r,-4l74,446r,-4l72,440r-2,-4xm127,484r-5,l84,524r19,l132,494r,-4l130,488r-3,-4xm10,470r-3,l7,472r3,l10,470xm48,420r-17,l29,422r-10,6l7,440r-2,4l5,446r-3,2l2,452,,454r,12l5,470r7,l12,464r2,-4l14,456r3,-4l29,440r2,l34,436r36,l70,434r-3,-2l62,430r-2,-6l58,422r-5,l48,420xm118,344r-5,l106,346r-5,2l94,352r-5,6l82,362r-3,8l77,374r-3,8l74,388r3,6l82,408r9,14l118,448r12,10l144,464r12,l161,460r7,l181,448r-25,l151,446r-5,l137,442r-5,-6l127,434r-7,-4l115,422,101,408r-3,-4l94,398r,-4l91,388r,-10l94,372r7,-8l103,364r3,-2l110,360r39,l137,350r-7,-2l125,346r-7,-2xm149,360r-31,l120,362r2,l127,364r5,6l142,374r12,12l156,388r2,6l163,396r3,2l168,404r2,2l170,408r5,8l175,420r3,4l178,428r-3,2l175,432r-2,2l173,436r-10,10l158,446r-2,2l181,448r4,-4l187,440r3,-8l192,428r,-8l190,412r,-6l185,400r-3,-6l178,386,163,372r-7,-8l149,360xm193,302r-23,l238,370r-20,18l218,394r3,l221,396r2,l223,398r5,l270,358r-20,l193,302xm269,340r-3,l266,344r-16,14l270,358r6,-6l276,348r-2,l274,346r-3,-2l269,344r,-4xm170,278r-2,2l166,280r,4l163,284r,2l161,286r,2l158,288r,2l151,324r,2l158,334r3,l163,332r,-4l170,302r23,l170,280r,-2xm252,200r-2,l247,202r-2,l245,204r-3,l240,206r,2l238,208r,4l235,212r,6l257,302r,6l259,308r,2l264,314r2,l266,318r3,l288,298r-19,l250,220r23,l252,200xm273,220r-23,l298,268r-29,30l288,298r19,-20l331,278,319,266r10,-10l310,256,273,220xm331,278r-24,l326,298r5,l331,296r3,l334,292r2,l336,290r2,l338,286r-7,-8xm312,118r-5,l305,120r-3,l302,122r-2,2l300,130r72,156l372,288r5,l377,286r2,l382,284r2,l384,276,312,120r,-2xm322,244r-3,l319,248r-9,8l331,256r,-2l329,254r,-4l326,250r,-2l322,248r,-4xm390,106r-23,l434,172r-19,20l415,196r3,l418,200r2,l420,202r5,l467,160r-21,l390,106xm466,144r-3,l463,146r-17,14l467,160r6,-6l473,152r-3,l470,148r-4,-4xm367,82r-2,2l362,84r,2l360,86r,2l358,88r,4l355,92r,2l348,128r,2l350,130r,2l355,136r3,l360,134r,-2l367,106r23,l367,84r,-2xm494,130r-12,l482,132r10,l494,130xm504,122r-29,l475,124r3,l478,128r2,2l497,130r7,-8xm521,58r-31,l492,60r5,l504,68r5,2l511,74r,2l514,80r,12l511,94r,4l494,116r-4,l487,118r-2,l482,120r-4,l478,122r28,l511,120r3,-4l518,110r3,-4l526,100r2,-4l528,84r2,-4l526,68r,-6l521,58xm451,86r-2,l449,88r2,l451,86xm454,r-5,l406,44r,2l446,86r8,l454,84,466,72r2,-4l451,68,427,44,458,12r,-4l456,4r,-2l454,2r,-2xm494,40r-4,l485,44r-5,l470,48,451,68r17,l475,62r5,-2l487,60r3,-2l521,58r-5,-4l514,48r-5,-2l504,46,494,4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1"/>
          <w:sz w:val="20"/>
        </w:rPr>
        <w:t xml:space="preserve"> </w:t>
      </w:r>
      <w:r w:rsidRPr="00B541BE">
        <w:rPr>
          <w:spacing w:val="81"/>
          <w:sz w:val="20"/>
        </w:rPr>
      </w:r>
      <w:r>
        <w:rPr>
          <w:spacing w:val="81"/>
          <w:sz w:val="20"/>
        </w:rPr>
        <w:pict>
          <v:group id="_x0000_s1026" style="width:26.8pt;height:27.3pt;mso-position-horizontal-relative:char;mso-position-vertical-relative:line" coordsize="536,546">
            <v:shape id="_x0000_s1027" style="position:absolute;width:536;height:546" coordsize="536,546" o:spt="100" adj="0,,0" path="m70,438r-24,l48,442r2,l55,446r3,l60,448r,2l62,456r3,2l65,462r2,4l67,470r3,8l70,498r2,38l72,542r2,l74,544r3,l77,546r7,l104,526r-20,l84,478r-2,-8l82,458,74,444r-2,-2l70,438xm130,486r-5,l84,526r20,l134,496r,-4l132,492r,-2l130,490r,-4xm50,422r-16,l24,426,10,442r-3,4l5,448r,2l2,454r,8l,462r,4l2,466r,4l5,470r,2l7,472r3,2l12,474r,-2l14,470r,-8l17,460r,-2l19,454r,-4l22,448r4,-2l31,442r3,l36,438r34,l70,436r-5,-4l62,426r-4,-2l55,424r-5,-2xm120,346r-7,l108,348r-7,2l91,360r-7,4l82,372r-3,4l77,384r,6l79,396r,6l89,418r2,6l98,430r27,26l132,460r7,2l144,466r14,l163,462r5,l175,458r8,-8l156,450r-2,-2l149,448r-10,-4l134,438r-4,-2l122,432,106,414r-3,-4l98,406,94,396r,-6l91,386r3,-4l94,380r4,-10l101,366r2,l106,364r2,l110,362r41,l144,358r-5,-6l125,348r-5,-2xm151,362r-31,l122,364r3,l134,372r5,2l151,384r3,4l158,390r3,6l166,400r2,6l173,410r2,4l175,418r3,2l178,434r-8,8l168,446r-2,2l161,448r-5,2l183,450r4,-4l190,442r2,-8l194,430r,-8l190,408r-3,-6l173,382,158,366r-7,-4xm195,304r-22,l240,372r-19,18l221,396r5,4l230,400r40,-40l252,360,195,304xm271,342r-5,l266,346r-14,14l270,360r6,-6l276,352r2,l278,350r-2,l276,348r-2,l274,346r-3,l271,342xm173,280r-3,l170,282r-2,l166,286r,2l163,288r,2l161,290r,2l154,326r,4l156,330r,4l158,334r3,2l163,336r,-2l166,330r7,-26l195,304,173,282r,-2xm310,322r-29,l281,324r7,6l298,330r2,-2l302,328r8,-6xm300,240r-5,l290,242r-4,l276,246r-12,12l300,258r10,8l314,268r,6l319,278r,12l317,292r-3,6l314,300r-12,12l298,314r-3,l293,316r-3,l288,320r-5,l283,322r29,l314,320r3,-6l324,310r7,-16l334,288r,-14l331,266r-5,-10l322,252r-5,-2l314,244r-4,l300,240xm312,120r-5,l307,122r-2,l305,124r-3,l302,126r-2,4l300,132r2,l374,288r,2l379,290r,-2l382,288r2,-2l384,282r2,l386,278,314,122r-2,-2xm257,198r-5,l214,240r-3,l211,246r3,l252,286r,2l254,288r10,-10l264,276r10,-10l257,266,230,242r34,-32l264,206r-2,-2l262,202r-5,l257,198xm286,258r-24,l262,262r-5,4l274,266r4,-2l286,258xm393,108r-23,l437,174r-19,20l418,198r4,6l427,204r40,-42l449,162,393,108xm468,146r-2,l449,162r18,l473,156r2,l475,154r-2,l473,150r-3,l470,148r-2,l468,146xm370,84r-3,l367,86r-2,l360,90r,4l358,94r,2l350,130r,4l353,134r,2l355,136r3,2l360,138r,-2l362,134r8,-26l393,108,370,86r,-2xm461,12r-24,l432,16r-5,12l422,38r,14l425,58r,4l434,82r5,4l442,90r12,12l458,106r12,12l475,118r3,2l487,124r15,l506,122r3,l514,120r9,-10l497,110r-5,-2l490,108r-10,-6l463,88r,-2l466,84r,-6l454,78r-5,-4l444,64r-5,-4l439,56r-2,-6l437,36r5,-10l446,22r3,l454,16r2,l456,14r2,l461,12xm524,56r-30,l497,58r2,l502,60r2,l509,64r5,6l516,74r2,2l518,94r-2,2l516,98r-10,10l504,108r-5,2l523,110r7,-8l530,96r5,-10l535,82r-2,-8l533,70,528,60r-4,-4xm492,38l473,48r-7,8l466,58r-5,4l461,64r-3,2l458,70r-2,2l456,74r-2,2l454,78r12,l466,76r2,l468,74r2,-2l470,70,480,60r2,l485,58r2,l490,56r34,l521,52r-7,-6l504,40r-7,l492,38xm466,4r-20,l439,12r24,l466,10r,-6xm461,r-7,l449,4r14,l463,2r-2,l4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spacing w:before="228" w:line="360" w:lineRule="auto"/>
        <w:ind w:left="480" w:right="393"/>
        <w:jc w:val="both"/>
      </w:pPr>
      <w:r>
        <w:pict>
          <v:shape id="_x0000_s1184" style="position:absolute;left:0;text-align:left;margin-left:429.25pt;margin-top:-119.5pt;width:19.95pt;height:.75pt;z-index:251722752;mso-position-horizontal-relative:page" coordorigin="8585,-2390" coordsize="399,15" path="m8976,-2390r-384,l8587,-2387r-2,5l8587,-2378r5,3l8976,-2375r5,-3l8983,-2382r-2,-5l8976,-2390xe" fillcolor="black" stroked="f">
            <v:path arrowok="t"/>
            <w10:wrap anchorx="page"/>
          </v:shape>
        </w:pict>
      </w:r>
      <w:r>
        <w:pict>
          <v:shape id="_x0000_s1185" style="position:absolute;left:0;text-align:left;margin-left:429.25pt;margin-top:-101.5pt;width:19.95pt;height:.75pt;z-index:251723776;mso-position-horizontal-relative:page" coordorigin="8585,-2030" coordsize="399,15" path="m8976,-2030r-384,l8587,-2027r-2,5l8587,-2018r5,3l8976,-2015r5,-3l8983,-2022r-2,-5l8976,-2030xe" fillcolor="black" stroked="f">
            <v:path arrowok="t"/>
            <w10:wrap anchorx="page"/>
          </v:shape>
        </w:pict>
      </w:r>
      <w:r>
        <w:t>Figure 4.13 depicts that trend of earning per share of Public sector banks and Private</w:t>
      </w:r>
      <w:r>
        <w:rPr>
          <w:spacing w:val="1"/>
        </w:rPr>
        <w:t xml:space="preserve"> </w:t>
      </w:r>
      <w:r>
        <w:t>sector banks for the period of 2008/09 to 2025/16. Trend of earning per share ratio of</w:t>
      </w:r>
      <w:r>
        <w:rPr>
          <w:spacing w:val="1"/>
        </w:rPr>
        <w:t xml:space="preserve"> </w:t>
      </w:r>
      <w:r>
        <w:t>Private sector banks is slowly decreasing and Public sector banks' trend is decreasing.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performance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Nepalese commercial banks.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6"/>
        </w:numPr>
        <w:tabs>
          <w:tab w:val="left" w:pos="840"/>
        </w:tabs>
        <w:spacing w:before="1"/>
        <w:jc w:val="both"/>
      </w:pPr>
      <w:r>
        <w:t>Major</w:t>
      </w:r>
      <w:r>
        <w:rPr>
          <w:spacing w:val="-5"/>
        </w:rPr>
        <w:t xml:space="preserve"> </w:t>
      </w:r>
      <w:r>
        <w:t>findings</w:t>
      </w:r>
    </w:p>
    <w:p w:rsidR="00416821" w:rsidRDefault="00416821" w:rsidP="00416821">
      <w:pPr>
        <w:pStyle w:val="ListParagraph"/>
        <w:numPr>
          <w:ilvl w:val="2"/>
          <w:numId w:val="6"/>
        </w:numPr>
        <w:tabs>
          <w:tab w:val="left" w:pos="1920"/>
        </w:tabs>
        <w:spacing w:before="134" w:line="360" w:lineRule="auto"/>
        <w:ind w:right="388"/>
        <w:jc w:val="both"/>
        <w:rPr>
          <w:sz w:val="24"/>
        </w:rPr>
      </w:pPr>
      <w:r>
        <w:rPr>
          <w:sz w:val="24"/>
        </w:rPr>
        <w:t>The average proportion of current ratio, cash and bank balance to 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 ratio, and balance with NRB to total deposit ratio of 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 banks are higher than Private sector banks. Liquidity is the thing</w:t>
      </w:r>
      <w:r>
        <w:rPr>
          <w:spacing w:val="-57"/>
          <w:sz w:val="24"/>
        </w:rPr>
        <w:t xml:space="preserve"> </w:t>
      </w:r>
      <w:r>
        <w:rPr>
          <w:sz w:val="24"/>
        </w:rPr>
        <w:t>that in most needed to meet the unexpected with drawn of deposit by</w:t>
      </w:r>
      <w:r>
        <w:rPr>
          <w:spacing w:val="1"/>
          <w:sz w:val="24"/>
        </w:rPr>
        <w:t xml:space="preserve"> </w:t>
      </w:r>
      <w:r>
        <w:rPr>
          <w:sz w:val="24"/>
        </w:rPr>
        <w:t>the depositors but excess liquidity will also be burden for the bank</w:t>
      </w:r>
      <w:r>
        <w:rPr>
          <w:spacing w:val="1"/>
          <w:sz w:val="24"/>
        </w:rPr>
        <w:t xml:space="preserve"> </w:t>
      </w:r>
      <w:r>
        <w:rPr>
          <w:sz w:val="24"/>
        </w:rPr>
        <w:t>because interest has to pay it. On the basis of current ratio, cash and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NRB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deposit ratio the liquidity position of Public sector banks is better than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ListParagraph"/>
        <w:numPr>
          <w:ilvl w:val="2"/>
          <w:numId w:val="6"/>
        </w:numPr>
        <w:tabs>
          <w:tab w:val="left" w:pos="1920"/>
        </w:tabs>
        <w:spacing w:before="90" w:line="360" w:lineRule="auto"/>
        <w:ind w:right="38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to total deposit ratio of Public sector banks is greater than</w:t>
      </w:r>
      <w:r>
        <w:rPr>
          <w:spacing w:val="1"/>
          <w:sz w:val="24"/>
        </w:rPr>
        <w:t xml:space="preserve"> </w:t>
      </w:r>
      <w:r>
        <w:rPr>
          <w:sz w:val="24"/>
        </w:rPr>
        <w:t>Private sector banks. It shows that Public sector bank has relatively</w:t>
      </w:r>
      <w:r>
        <w:rPr>
          <w:spacing w:val="1"/>
          <w:sz w:val="24"/>
        </w:rPr>
        <w:t xml:space="preserve"> </w:t>
      </w:r>
      <w:r>
        <w:rPr>
          <w:sz w:val="24"/>
        </w:rPr>
        <w:t>been able to mobilize its deposits more efficiently than Private 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mobilizing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investments.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treasury bills, development bonds, company’s shares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investment. High ratio indicates high efficiency and low ratio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banks 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 utilize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</w:p>
    <w:p w:rsidR="00416821" w:rsidRDefault="00416821" w:rsidP="00416821">
      <w:pPr>
        <w:pStyle w:val="ListParagraph"/>
        <w:numPr>
          <w:ilvl w:val="2"/>
          <w:numId w:val="6"/>
        </w:numPr>
        <w:tabs>
          <w:tab w:val="left" w:pos="1827"/>
        </w:tabs>
        <w:spacing w:line="360" w:lineRule="auto"/>
        <w:ind w:right="391"/>
        <w:jc w:val="both"/>
        <w:rPr>
          <w:sz w:val="24"/>
        </w:rPr>
      </w:pPr>
      <w:r>
        <w:rPr>
          <w:sz w:val="24"/>
        </w:rPr>
        <w:t>Total debt to total equity ratio of Private sector banks have higher than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to assets</w:t>
      </w:r>
      <w:r>
        <w:rPr>
          <w:spacing w:val="1"/>
          <w:sz w:val="24"/>
        </w:rPr>
        <w:t xml:space="preserve"> </w:t>
      </w:r>
      <w:r>
        <w:rPr>
          <w:sz w:val="24"/>
        </w:rPr>
        <w:t>ratios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60"/>
          <w:sz w:val="24"/>
        </w:rPr>
        <w:t xml:space="preserve"> </w:t>
      </w:r>
      <w:r>
        <w:rPr>
          <w:sz w:val="24"/>
        </w:rPr>
        <w:t>sector</w:t>
      </w:r>
      <w:r>
        <w:rPr>
          <w:spacing w:val="-57"/>
          <w:sz w:val="24"/>
        </w:rPr>
        <w:t xml:space="preserve"> </w:t>
      </w:r>
      <w:r>
        <w:rPr>
          <w:sz w:val="24"/>
        </w:rPr>
        <w:t>banks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z w:val="24"/>
        </w:rPr>
        <w:t>higher</w:t>
      </w:r>
      <w:r>
        <w:rPr>
          <w:spacing w:val="42"/>
          <w:sz w:val="24"/>
        </w:rPr>
        <w:t xml:space="preserve"> </w:t>
      </w:r>
      <w:r>
        <w:rPr>
          <w:sz w:val="24"/>
        </w:rPr>
        <w:t>than</w:t>
      </w:r>
      <w:r>
        <w:rPr>
          <w:spacing w:val="42"/>
          <w:sz w:val="24"/>
        </w:rPr>
        <w:t xml:space="preserve"> </w:t>
      </w:r>
      <w:r>
        <w:rPr>
          <w:sz w:val="24"/>
        </w:rPr>
        <w:t>Private</w:t>
      </w:r>
      <w:r>
        <w:rPr>
          <w:spacing w:val="42"/>
          <w:sz w:val="24"/>
        </w:rPr>
        <w:t xml:space="preserve"> </w:t>
      </w:r>
      <w:r>
        <w:rPr>
          <w:sz w:val="24"/>
        </w:rPr>
        <w:t>sector</w:t>
      </w:r>
      <w:r>
        <w:rPr>
          <w:spacing w:val="42"/>
          <w:sz w:val="24"/>
        </w:rPr>
        <w:t xml:space="preserve"> </w:t>
      </w:r>
      <w:r>
        <w:rPr>
          <w:sz w:val="24"/>
        </w:rPr>
        <w:t>banks.</w:t>
      </w:r>
      <w:r>
        <w:rPr>
          <w:spacing w:val="42"/>
          <w:sz w:val="24"/>
        </w:rPr>
        <w:t xml:space="preserve"> </w:t>
      </w:r>
      <w:r>
        <w:rPr>
          <w:sz w:val="24"/>
        </w:rPr>
        <w:t>Higher</w:t>
      </w:r>
      <w:r>
        <w:rPr>
          <w:spacing w:val="42"/>
          <w:sz w:val="24"/>
        </w:rPr>
        <w:t xml:space="preserve"> </w:t>
      </w:r>
      <w:r>
        <w:rPr>
          <w:sz w:val="24"/>
        </w:rPr>
        <w:t>ratio</w:t>
      </w:r>
      <w:r>
        <w:rPr>
          <w:spacing w:val="42"/>
          <w:sz w:val="24"/>
        </w:rPr>
        <w:t xml:space="preserve"> </w:t>
      </w:r>
      <w:r>
        <w:rPr>
          <w:sz w:val="24"/>
        </w:rPr>
        <w:t>shows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used a little more debt financially. This implies utilizing more outside</w:t>
      </w:r>
      <w:r>
        <w:rPr>
          <w:spacing w:val="1"/>
          <w:sz w:val="24"/>
        </w:rPr>
        <w:t xml:space="preserve"> </w:t>
      </w:r>
      <w:r>
        <w:rPr>
          <w:sz w:val="24"/>
        </w:rPr>
        <w:t>funds for the benefit of its shareholders. Mean ratio of Private 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 higher than that of Public sector banks which reveals the better</w:t>
      </w:r>
      <w:r>
        <w:rPr>
          <w:spacing w:val="1"/>
          <w:sz w:val="24"/>
        </w:rPr>
        <w:t xml:space="preserve"> </w:t>
      </w:r>
      <w:r>
        <w:rPr>
          <w:sz w:val="24"/>
        </w:rPr>
        <w:t>debt servicing capacity of Private sector banks or higher mean interest</w:t>
      </w:r>
      <w:r>
        <w:rPr>
          <w:spacing w:val="1"/>
          <w:sz w:val="24"/>
        </w:rPr>
        <w:t xml:space="preserve"> </w:t>
      </w:r>
      <w:r>
        <w:rPr>
          <w:sz w:val="24"/>
        </w:rPr>
        <w:t>coverage ratio of Private sector banks measures the higher percentage</w:t>
      </w:r>
      <w:r>
        <w:rPr>
          <w:spacing w:val="1"/>
          <w:sz w:val="24"/>
        </w:rPr>
        <w:t xml:space="preserve"> </w:t>
      </w:r>
      <w:r>
        <w:rPr>
          <w:sz w:val="24"/>
        </w:rPr>
        <w:t>of net worth in relation to the total deposit collected in the bank as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to both</w:t>
      </w:r>
      <w:r>
        <w:rPr>
          <w:spacing w:val="-1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pStyle w:val="ListParagraph"/>
        <w:numPr>
          <w:ilvl w:val="2"/>
          <w:numId w:val="6"/>
        </w:numPr>
        <w:tabs>
          <w:tab w:val="left" w:pos="1920"/>
        </w:tabs>
        <w:spacing w:line="360" w:lineRule="auto"/>
        <w:ind w:right="388"/>
        <w:jc w:val="both"/>
        <w:rPr>
          <w:sz w:val="24"/>
        </w:rPr>
      </w:pPr>
      <w:r>
        <w:rPr>
          <w:sz w:val="24"/>
        </w:rPr>
        <w:t>Profitability ratios indicate the degree of success in achieving desired</w:t>
      </w:r>
      <w:r>
        <w:rPr>
          <w:spacing w:val="1"/>
          <w:sz w:val="24"/>
        </w:rPr>
        <w:t xml:space="preserve"> </w:t>
      </w:r>
      <w:r>
        <w:rPr>
          <w:sz w:val="24"/>
        </w:rPr>
        <w:t>profit level. Return on total assets, return on equity, return on 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 and total interest expenses to total interest income ratio. ROA</w:t>
      </w:r>
      <w:r>
        <w:rPr>
          <w:spacing w:val="1"/>
          <w:sz w:val="24"/>
        </w:rPr>
        <w:t xml:space="preserve"> </w:t>
      </w:r>
      <w:r>
        <w:rPr>
          <w:sz w:val="24"/>
        </w:rPr>
        <w:t>and return on deposit ratios are higher of Public sector banks then</w:t>
      </w:r>
      <w:r>
        <w:rPr>
          <w:spacing w:val="1"/>
          <w:sz w:val="24"/>
        </w:rPr>
        <w:t xml:space="preserve"> </w:t>
      </w:r>
      <w:r>
        <w:rPr>
          <w:sz w:val="24"/>
        </w:rPr>
        <w:t>Private sector banks. ROE and total interest expenses to total interest</w:t>
      </w:r>
      <w:r>
        <w:rPr>
          <w:spacing w:val="1"/>
          <w:sz w:val="24"/>
        </w:rPr>
        <w:t xml:space="preserve"> </w:t>
      </w:r>
      <w:r>
        <w:rPr>
          <w:sz w:val="24"/>
        </w:rPr>
        <w:t>income ratio</w:t>
      </w:r>
      <w:r>
        <w:rPr>
          <w:spacing w:val="1"/>
          <w:sz w:val="24"/>
        </w:rPr>
        <w:t xml:space="preserve"> </w:t>
      </w:r>
      <w:r>
        <w:rPr>
          <w:sz w:val="24"/>
        </w:rPr>
        <w:t>of 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 banks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higher than</w:t>
      </w:r>
      <w:r>
        <w:rPr>
          <w:spacing w:val="1"/>
          <w:sz w:val="24"/>
        </w:rPr>
        <w:t xml:space="preserve"> </w:t>
      </w:r>
      <w:r>
        <w:rPr>
          <w:sz w:val="24"/>
        </w:rPr>
        <w:t>Public 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banks. Interest expenses ratio is more, to minimize this ratio will be</w:t>
      </w:r>
      <w:r>
        <w:rPr>
          <w:spacing w:val="1"/>
          <w:sz w:val="24"/>
        </w:rPr>
        <w:t xml:space="preserve"> </w:t>
      </w:r>
      <w:r>
        <w:rPr>
          <w:sz w:val="24"/>
        </w:rPr>
        <w:t>better for both banks. According to this study, both banks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able to earn profits. Public sector banks were bearing loss in starting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study.</w:t>
      </w:r>
      <w:r>
        <w:rPr>
          <w:spacing w:val="-1"/>
          <w:sz w:val="24"/>
        </w:rPr>
        <w:t xml:space="preserve"> </w:t>
      </w:r>
      <w:r>
        <w:rPr>
          <w:sz w:val="24"/>
        </w:rPr>
        <w:t>But now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to earn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2"/>
        <w:spacing w:line="360" w:lineRule="auto"/>
        <w:ind w:left="3607" w:right="3520" w:hanging="2"/>
      </w:pPr>
      <w:r>
        <w:t>CHAPTER IV</w:t>
      </w:r>
      <w:r>
        <w:rPr>
          <w:spacing w:val="1"/>
        </w:rPr>
        <w:t xml:space="preserve"> </w:t>
      </w:r>
      <w:r>
        <w:t>CONCLUSIONS</w:t>
      </w:r>
    </w:p>
    <w:p w:rsidR="00416821" w:rsidRDefault="00416821" w:rsidP="00416821">
      <w:pPr>
        <w:pStyle w:val="BodyText"/>
        <w:spacing w:before="235" w:line="360" w:lineRule="auto"/>
        <w:ind w:left="480" w:right="391"/>
        <w:jc w:val="both"/>
      </w:pPr>
      <w:r>
        <w:t>This chapter ‘conclusions’ is the concluding part of this study which summarizes and</w:t>
      </w:r>
      <w:r>
        <w:rPr>
          <w:spacing w:val="1"/>
        </w:rPr>
        <w:t xml:space="preserve"> </w:t>
      </w:r>
      <w:r>
        <w:t>concludes the major findings. It has been divided into three sub-sections. Firstly, it</w:t>
      </w:r>
      <w:r>
        <w:rPr>
          <w:spacing w:val="1"/>
        </w:rPr>
        <w:t xml:space="preserve"> </w:t>
      </w:r>
      <w:r>
        <w:t>presents summary of the study. The second sub- section presents the</w:t>
      </w:r>
      <w:r>
        <w:rPr>
          <w:spacing w:val="60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made by the study. And finally, third sub-section of the study has been provided few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 and</w:t>
      </w:r>
      <w:r>
        <w:rPr>
          <w:spacing w:val="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study.</w:t>
      </w:r>
    </w:p>
    <w:p w:rsidR="00416821" w:rsidRDefault="00416821" w:rsidP="00416821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jc w:val="both"/>
        <w:rPr>
          <w:sz w:val="24"/>
        </w:rPr>
      </w:pPr>
      <w:r>
        <w:rPr>
          <w:sz w:val="24"/>
        </w:rPr>
        <w:t>Summary</w:t>
      </w:r>
    </w:p>
    <w:p w:rsidR="00416821" w:rsidRDefault="00416821" w:rsidP="00416821">
      <w:pPr>
        <w:pStyle w:val="ListParagraph"/>
        <w:numPr>
          <w:ilvl w:val="1"/>
          <w:numId w:val="5"/>
        </w:numPr>
        <w:tabs>
          <w:tab w:val="left" w:pos="1561"/>
        </w:tabs>
        <w:spacing w:before="137"/>
        <w:jc w:val="both"/>
        <w:rPr>
          <w:sz w:val="24"/>
        </w:rPr>
      </w:pPr>
      <w:r>
        <w:rPr>
          <w:sz w:val="24"/>
        </w:rPr>
        <w:t>Conclusions</w:t>
      </w:r>
    </w:p>
    <w:p w:rsidR="00416821" w:rsidRDefault="00416821" w:rsidP="00416821">
      <w:pPr>
        <w:pStyle w:val="ListParagraph"/>
        <w:numPr>
          <w:ilvl w:val="1"/>
          <w:numId w:val="5"/>
        </w:numPr>
        <w:tabs>
          <w:tab w:val="left" w:pos="1560"/>
        </w:tabs>
        <w:spacing w:before="139"/>
        <w:ind w:left="1559"/>
        <w:rPr>
          <w:sz w:val="24"/>
        </w:rPr>
      </w:pPr>
      <w:r>
        <w:rPr>
          <w:sz w:val="24"/>
        </w:rPr>
        <w:t>Recommendations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  <w:numPr>
          <w:ilvl w:val="1"/>
          <w:numId w:val="4"/>
        </w:numPr>
        <w:tabs>
          <w:tab w:val="left" w:pos="841"/>
        </w:tabs>
        <w:spacing w:before="1"/>
      </w:pPr>
      <w:bookmarkStart w:id="24" w:name="_TOC_250001"/>
      <w:bookmarkEnd w:id="24"/>
      <w:r>
        <w:t>Summary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A strong and sound</w:t>
      </w:r>
      <w:r>
        <w:rPr>
          <w:spacing w:val="60"/>
        </w:rPr>
        <w:t xml:space="preserve"> </w:t>
      </w:r>
      <w:r>
        <w:t>financial system is essential</w:t>
      </w:r>
      <w:r>
        <w:rPr>
          <w:spacing w:val="60"/>
        </w:rPr>
        <w:t xml:space="preserve"> </w:t>
      </w:r>
      <w:r>
        <w:t>to mobilize financial resources for</w:t>
      </w:r>
      <w:r>
        <w:rPr>
          <w:spacing w:val="1"/>
        </w:rPr>
        <w:t xml:space="preserve"> </w:t>
      </w:r>
      <w:r>
        <w:t>the economic development of a nation. Financial institutions play imperative role to</w:t>
      </w:r>
      <w:r>
        <w:rPr>
          <w:spacing w:val="1"/>
        </w:rPr>
        <w:t xml:space="preserve"> </w:t>
      </w:r>
      <w:r>
        <w:t>mobilize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unemployment problems of the nation. The financial system of Nepal is dominated by</w:t>
      </w:r>
      <w:r>
        <w:rPr>
          <w:spacing w:val="-57"/>
        </w:rPr>
        <w:t xml:space="preserve"> </w:t>
      </w:r>
      <w:r>
        <w:t>the commercial banks. Growth and success of banks are affected by internal and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This comparative study has evaluated the financial performance of two commercial</w:t>
      </w:r>
      <w:r>
        <w:rPr>
          <w:spacing w:val="1"/>
        </w:rPr>
        <w:t xml:space="preserve"> </w:t>
      </w:r>
      <w:r>
        <w:t>banks, Government owner bank and private sector banks. This study has done by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2008/09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2015/2016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based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secondary</w:t>
      </w:r>
      <w:r>
        <w:rPr>
          <w:spacing w:val="33"/>
        </w:rPr>
        <w:t xml:space="preserve"> </w:t>
      </w:r>
      <w:r>
        <w:t>data.</w:t>
      </w:r>
      <w:r>
        <w:rPr>
          <w:spacing w:val="38"/>
        </w:rPr>
        <w:t xml:space="preserve"> </w:t>
      </w:r>
      <w:r>
        <w:t>Four</w:t>
      </w:r>
      <w:r>
        <w:rPr>
          <w:spacing w:val="35"/>
        </w:rPr>
        <w:t xml:space="preserve"> </w:t>
      </w:r>
      <w:r>
        <w:t>types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ratios</w:t>
      </w:r>
      <w:r>
        <w:rPr>
          <w:spacing w:val="36"/>
        </w:rPr>
        <w:t xml:space="preserve"> </w:t>
      </w:r>
      <w:r>
        <w:t>liquidity</w:t>
      </w:r>
      <w:r>
        <w:rPr>
          <w:spacing w:val="31"/>
        </w:rPr>
        <w:t xml:space="preserve"> </w:t>
      </w:r>
      <w:r>
        <w:t>ratio,</w:t>
      </w:r>
      <w:r>
        <w:rPr>
          <w:spacing w:val="36"/>
        </w:rPr>
        <w:t xml:space="preserve"> </w:t>
      </w:r>
      <w:r>
        <w:t>profitability</w:t>
      </w:r>
      <w:r>
        <w:rPr>
          <w:spacing w:val="31"/>
        </w:rPr>
        <w:t xml:space="preserve"> </w:t>
      </w:r>
      <w:r>
        <w:t>ratio,</w:t>
      </w:r>
      <w:r>
        <w:rPr>
          <w:spacing w:val="36"/>
        </w:rPr>
        <w:t xml:space="preserve"> </w:t>
      </w:r>
      <w:r>
        <w:t>activity</w:t>
      </w:r>
      <w:r>
        <w:rPr>
          <w:spacing w:val="31"/>
        </w:rPr>
        <w:t xml:space="preserve"> </w:t>
      </w:r>
      <w:r>
        <w:t>ratio</w:t>
      </w:r>
      <w:r>
        <w:rPr>
          <w:spacing w:val="-58"/>
        </w:rPr>
        <w:t xml:space="preserve"> </w:t>
      </w:r>
      <w:r>
        <w:t>and leverage ratio have been calculated. There are two objectives of the study. Those</w:t>
      </w:r>
      <w:r>
        <w:rPr>
          <w:spacing w:val="1"/>
        </w:rPr>
        <w:t xml:space="preserve"> </w:t>
      </w:r>
      <w:r>
        <w:t>are to analyze profitability position, liquidity position &amp; other ratio and analysis of</w:t>
      </w:r>
      <w:r>
        <w:rPr>
          <w:spacing w:val="1"/>
        </w:rPr>
        <w:t xml:space="preserve"> </w:t>
      </w:r>
      <w:r>
        <w:t>trend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ratios.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417"/>
        <w:jc w:val="both"/>
      </w:pPr>
      <w:r>
        <w:t>The presentation and analysis of data has been made comparative analytical and their</w:t>
      </w:r>
      <w:r>
        <w:rPr>
          <w:spacing w:val="1"/>
        </w:rPr>
        <w:t xml:space="preserve"> </w:t>
      </w:r>
      <w:r>
        <w:t>interpretation has done in chapter four by applying the wide varieties of methodology</w:t>
      </w:r>
      <w:r>
        <w:rPr>
          <w:spacing w:val="1"/>
        </w:rPr>
        <w:t xml:space="preserve"> </w:t>
      </w:r>
      <w:r>
        <w:t>as stated in chapter three. It includes the various financial and statistical tools.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analysis includes liquidity, turnover, leverage, profitability ratio. Various statistical</w:t>
      </w:r>
      <w:r>
        <w:rPr>
          <w:spacing w:val="1"/>
        </w:rPr>
        <w:t xml:space="preserve"> </w:t>
      </w:r>
      <w:r>
        <w:t>tools</w:t>
      </w:r>
      <w:r>
        <w:rPr>
          <w:spacing w:val="25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arithmetic</w:t>
      </w:r>
      <w:r>
        <w:rPr>
          <w:spacing w:val="28"/>
        </w:rPr>
        <w:t xml:space="preserve"> </w:t>
      </w:r>
      <w:r>
        <w:t>mean,</w:t>
      </w:r>
      <w:r>
        <w:rPr>
          <w:spacing w:val="26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deviation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Coefficient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variation</w:t>
      </w:r>
      <w:r>
        <w:rPr>
          <w:spacing w:val="26"/>
        </w:rPr>
        <w:t xml:space="preserve"> </w:t>
      </w:r>
      <w:r>
        <w:t>have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19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417"/>
        <w:jc w:val="both"/>
      </w:pPr>
      <w:r>
        <w:t>been applied to fulfill the objectives of this study. The analysis has been done mainly</w:t>
      </w:r>
      <w:r>
        <w:rPr>
          <w:spacing w:val="1"/>
        </w:rPr>
        <w:t xml:space="preserve"> </w:t>
      </w:r>
      <w:r>
        <w:t>through secondary. The major findings of the study are also included in the final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 chapter.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The study has employed descriptive and causal comparative research designs to deal</w:t>
      </w:r>
      <w:r>
        <w:rPr>
          <w:spacing w:val="1"/>
        </w:rPr>
        <w:t xml:space="preserve"> </w:t>
      </w:r>
      <w:r>
        <w:t>with the various factors influencing banks’ financial performance in the context of</w:t>
      </w:r>
      <w:r>
        <w:rPr>
          <w:spacing w:val="1"/>
        </w:rPr>
        <w:t xml:space="preserve"> </w:t>
      </w:r>
      <w:r>
        <w:t>Nepalese commercial banks. All the “A” class commercial banks licensed by Nepal</w:t>
      </w:r>
      <w:r>
        <w:rPr>
          <w:spacing w:val="1"/>
        </w:rPr>
        <w:t xml:space="preserve"> </w:t>
      </w:r>
      <w:r>
        <w:t>Rastra Bank (NRB) till mid-July 2016 have been considered as population for the</w:t>
      </w:r>
      <w:r>
        <w:rPr>
          <w:spacing w:val="1"/>
        </w:rPr>
        <w:t xml:space="preserve"> </w:t>
      </w:r>
      <w:r>
        <w:t>study. In this study, only 6 commercial banks have been selected as sample. The</w:t>
      </w:r>
      <w:r>
        <w:rPr>
          <w:spacing w:val="1"/>
        </w:rPr>
        <w:t xml:space="preserve"> </w:t>
      </w:r>
      <w:r>
        <w:t>required data have been taken from financial statements of banks from Nepal Rastra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NRB,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Ministry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Financial analysis is the process of determining the significant operation and financial</w:t>
      </w:r>
      <w:r>
        <w:rPr>
          <w:spacing w:val="1"/>
        </w:rPr>
        <w:t xml:space="preserve"> </w:t>
      </w:r>
      <w:r>
        <w:t>characteristics of a firm from accounting data. It shows the relationship between the</w:t>
      </w:r>
      <w:r>
        <w:rPr>
          <w:spacing w:val="1"/>
        </w:rPr>
        <w:t xml:space="preserve"> </w:t>
      </w:r>
      <w:r>
        <w:t>various component which can be found in balance sheet and profit and loss account.</w:t>
      </w:r>
      <w:r>
        <w:rPr>
          <w:spacing w:val="1"/>
        </w:rPr>
        <w:t xml:space="preserve"> </w:t>
      </w:r>
      <w:r>
        <w:t>The analyzed statements contain that information which is useful for management,</w:t>
      </w:r>
      <w:r>
        <w:rPr>
          <w:spacing w:val="1"/>
        </w:rPr>
        <w:t xml:space="preserve"> </w:t>
      </w:r>
      <w:r>
        <w:t>shareholder,</w:t>
      </w:r>
      <w:r>
        <w:rPr>
          <w:spacing w:val="1"/>
        </w:rPr>
        <w:t xml:space="preserve"> </w:t>
      </w:r>
      <w:r>
        <w:t>creditors,</w:t>
      </w:r>
      <w:r>
        <w:rPr>
          <w:spacing w:val="1"/>
        </w:rPr>
        <w:t xml:space="preserve"> </w:t>
      </w:r>
      <w:r>
        <w:t>investors,</w:t>
      </w:r>
      <w:r>
        <w:rPr>
          <w:spacing w:val="1"/>
        </w:rPr>
        <w:t xml:space="preserve"> </w:t>
      </w:r>
      <w:r>
        <w:t>depositors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industries also need financial analysis, as it is crucial for evaluating and analyzing the</w:t>
      </w:r>
      <w:r>
        <w:rPr>
          <w:spacing w:val="1"/>
        </w:rPr>
        <w:t xml:space="preserve"> </w:t>
      </w:r>
      <w:r>
        <w:t>performance of the particular company as compare to the other and also from the</w:t>
      </w:r>
      <w:r>
        <w:rPr>
          <w:spacing w:val="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company.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4"/>
        </w:numPr>
        <w:tabs>
          <w:tab w:val="left" w:pos="841"/>
        </w:tabs>
      </w:pPr>
      <w:bookmarkStart w:id="25" w:name="_TOC_250000"/>
      <w:bookmarkEnd w:id="25"/>
      <w:r>
        <w:t>Conclusions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before="1" w:line="360" w:lineRule="auto"/>
        <w:ind w:left="480" w:right="391"/>
        <w:jc w:val="both"/>
      </w:pPr>
      <w:r>
        <w:t>This study is a comparison of financial performance of a Government owner bank and</w:t>
      </w:r>
      <w:r>
        <w:rPr>
          <w:spacing w:val="-57"/>
        </w:rPr>
        <w:t xml:space="preserve"> </w:t>
      </w:r>
      <w:r>
        <w:t>a Private sector bank. It is completely based on secondary data. Based on the results</w:t>
      </w:r>
      <w:r>
        <w:rPr>
          <w:spacing w:val="1"/>
        </w:rPr>
        <w:t xml:space="preserve"> </w:t>
      </w:r>
      <w:r>
        <w:t>from the data analysis and findings of the research, the empirical findings of 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conclusions.</w:t>
      </w:r>
    </w:p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90"/>
        <w:jc w:val="both"/>
      </w:pPr>
      <w:r>
        <w:t>The liquidity ratio measures the ability of a firm to meet its short-term obligations and</w:t>
      </w:r>
      <w:r>
        <w:rPr>
          <w:spacing w:val="-57"/>
        </w:rPr>
        <w:t xml:space="preserve"> </w:t>
      </w:r>
      <w:r>
        <w:t>select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short-term</w:t>
      </w:r>
      <w:r>
        <w:rPr>
          <w:spacing w:val="15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solvency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firm.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liquidity</w:t>
      </w:r>
      <w:r>
        <w:rPr>
          <w:spacing w:val="7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banks</w:t>
      </w:r>
      <w:r>
        <w:rPr>
          <w:spacing w:val="-57"/>
        </w:rPr>
        <w:t xml:space="preserve"> </w:t>
      </w:r>
      <w:r>
        <w:t>in terms of current ratio shows that the average ratio of Private sector banks is lower</w:t>
      </w:r>
      <w:r>
        <w:rPr>
          <w:spacing w:val="1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sector</w:t>
      </w:r>
      <w:r>
        <w:rPr>
          <w:spacing w:val="7"/>
        </w:rPr>
        <w:t xml:space="preserve"> </w:t>
      </w:r>
      <w:r>
        <w:t>banks.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shows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liquidity</w:t>
      </w:r>
      <w:r>
        <w:rPr>
          <w:spacing w:val="5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sector</w:t>
      </w:r>
      <w:r>
        <w:rPr>
          <w:spacing w:val="7"/>
        </w:rPr>
        <w:t xml:space="preserve"> </w:t>
      </w:r>
      <w:r>
        <w:t>banks</w:t>
      </w:r>
      <w:r>
        <w:rPr>
          <w:spacing w:val="7"/>
        </w:rPr>
        <w:t xml:space="preserve"> </w:t>
      </w:r>
      <w:r>
        <w:t>in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20"/>
          <w:pgSz w:w="11910" w:h="16840"/>
          <w:pgMar w:top="1500" w:right="1040" w:bottom="280" w:left="1680" w:header="1253" w:footer="0" w:gutter="0"/>
          <w:pgNumType w:start="67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89"/>
        <w:jc w:val="both"/>
      </w:pPr>
      <w:r>
        <w:t>terms of current</w:t>
      </w:r>
      <w:r>
        <w:rPr>
          <w:spacing w:val="1"/>
        </w:rPr>
        <w:t xml:space="preserve"> </w:t>
      </w:r>
      <w:r>
        <w:t>ratio is</w:t>
      </w:r>
      <w:r>
        <w:rPr>
          <w:spacing w:val="1"/>
        </w:rPr>
        <w:t xml:space="preserve"> </w:t>
      </w:r>
      <w:r>
        <w:t>better than</w:t>
      </w:r>
      <w:r>
        <w:rPr>
          <w:spacing w:val="60"/>
        </w:rPr>
        <w:t xml:space="preserve"> </w:t>
      </w:r>
      <w:r>
        <w:t>Private sector banks. The liquidity position in</w:t>
      </w:r>
      <w:r>
        <w:rPr>
          <w:spacing w:val="1"/>
        </w:rPr>
        <w:t xml:space="preserve"> </w:t>
      </w:r>
      <w:r>
        <w:t>terms of cash and bank balance to total deposit ratio of Public sector banks is also</w:t>
      </w:r>
      <w:r>
        <w:rPr>
          <w:spacing w:val="1"/>
        </w:rPr>
        <w:t xml:space="preserve"> </w:t>
      </w:r>
      <w:r>
        <w:t>greater than Private sector banks (i.e. 16.82% &gt; 12.83% on an average). So, it is</w:t>
      </w:r>
      <w:r>
        <w:rPr>
          <w:spacing w:val="1"/>
        </w:rPr>
        <w:t xml:space="preserve"> </w:t>
      </w:r>
      <w:r>
        <w:t>concluded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sector</w:t>
      </w:r>
      <w:r>
        <w:rPr>
          <w:spacing w:val="31"/>
        </w:rPr>
        <w:t xml:space="preserve"> </w:t>
      </w:r>
      <w:r>
        <w:t>banks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sufficient</w:t>
      </w:r>
      <w:r>
        <w:rPr>
          <w:spacing w:val="31"/>
        </w:rPr>
        <w:t xml:space="preserve"> </w:t>
      </w:r>
      <w:r>
        <w:t>cash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than that of Private sector banks. Balance with NRB to total deposit ratio of Public</w:t>
      </w:r>
      <w:r>
        <w:rPr>
          <w:spacing w:val="1"/>
        </w:rPr>
        <w:t xml:space="preserve"> </w:t>
      </w:r>
      <w:r>
        <w:t>sector banks is also higher than Private sector banks (10.96 &gt; 8.17%). So, in an</w:t>
      </w:r>
      <w:r>
        <w:rPr>
          <w:spacing w:val="1"/>
        </w:rPr>
        <w:t xml:space="preserve"> </w:t>
      </w:r>
      <w:r>
        <w:t>average,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have their liquidity</w:t>
      </w:r>
      <w:r>
        <w:rPr>
          <w:spacing w:val="-8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 good.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0"/>
        <w:jc w:val="both"/>
      </w:pPr>
      <w:r>
        <w:t>The activity ratio is used to examine the efficiency with which firm manages and</w:t>
      </w:r>
      <w:r>
        <w:rPr>
          <w:spacing w:val="1"/>
        </w:rPr>
        <w:t xml:space="preserve"> </w:t>
      </w:r>
      <w:r>
        <w:t>utilizes its assets. The activity ratio of Public sector banks in terms of loan and</w:t>
      </w:r>
      <w:r>
        <w:rPr>
          <w:spacing w:val="1"/>
        </w:rPr>
        <w:t xml:space="preserve"> </w:t>
      </w:r>
      <w:r>
        <w:t>advance to total deposit ratio is higher than that of Private sector banks (71.79% &gt;</w:t>
      </w:r>
      <w:r>
        <w:rPr>
          <w:spacing w:val="1"/>
        </w:rPr>
        <w:t xml:space="preserve"> </w:t>
      </w:r>
      <w:r>
        <w:t>69.63%).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successfully utilized its deposit in term of loan and advances for profit generating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80" w:right="388"/>
        <w:jc w:val="both"/>
      </w:pPr>
      <w:r>
        <w:t>Loan and advance to total assets ratio of Private sector banks is higher than Public</w:t>
      </w:r>
      <w:r>
        <w:rPr>
          <w:spacing w:val="1"/>
        </w:rPr>
        <w:t xml:space="preserve"> </w:t>
      </w:r>
      <w:r>
        <w:t>sector banks (i.e. 58.34% &gt; 51.16%) and investment to total deposit ratio of Public</w:t>
      </w:r>
      <w:r>
        <w:rPr>
          <w:spacing w:val="1"/>
        </w:rPr>
        <w:t xml:space="preserve"> </w:t>
      </w:r>
      <w:r>
        <w:t>sector banks is higher than Private sector banks (i.e. 18.54% &gt; 13.69%). It means</w:t>
      </w:r>
      <w:r>
        <w:rPr>
          <w:spacing w:val="1"/>
        </w:rPr>
        <w:t xml:space="preserve"> </w:t>
      </w:r>
      <w:r>
        <w:t>Private sector banks invests in loan and advance and Public sector banks invests on</w:t>
      </w:r>
      <w:r>
        <w:rPr>
          <w:spacing w:val="1"/>
        </w:rPr>
        <w:t xml:space="preserve"> </w:t>
      </w:r>
      <w:r>
        <w:t>investment mostly.</w:t>
      </w:r>
      <w:r>
        <w:rPr>
          <w:spacing w:val="1"/>
        </w:rPr>
        <w:t xml:space="preserve"> </w:t>
      </w:r>
      <w:r>
        <w:t>Investment in loan and</w:t>
      </w:r>
      <w:r>
        <w:rPr>
          <w:spacing w:val="1"/>
        </w:rPr>
        <w:t xml:space="preserve"> </w:t>
      </w:r>
      <w:r>
        <w:t>advance provide more profit than the</w:t>
      </w:r>
      <w:r>
        <w:rPr>
          <w:spacing w:val="1"/>
        </w:rPr>
        <w:t xml:space="preserve"> </w:t>
      </w:r>
      <w:r>
        <w:t>investment of financial assets. So, in terms of this ratio, Private sector banks has its</w:t>
      </w:r>
      <w:r>
        <w:rPr>
          <w:spacing w:val="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performance.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The leverage or capital structure position in terms of total debt to shareholders equity</w:t>
      </w:r>
      <w:r>
        <w:rPr>
          <w:spacing w:val="1"/>
        </w:rPr>
        <w:t xml:space="preserve"> </w:t>
      </w:r>
      <w:r>
        <w:t>ratio of Private sector banks is higher than public sector banks (i.e. 32.71% &gt; 5.99%).</w:t>
      </w:r>
      <w:r>
        <w:rPr>
          <w:spacing w:val="1"/>
        </w:rPr>
        <w:t xml:space="preserve"> </w:t>
      </w:r>
      <w:r>
        <w:t>The average of this ratio implies that the proportion of outsiders claim, in the total</w:t>
      </w:r>
      <w:r>
        <w:rPr>
          <w:spacing w:val="1"/>
        </w:rPr>
        <w:t xml:space="preserve"> </w:t>
      </w:r>
      <w:r>
        <w:t>capitalization, is higher in Private sector banks. It seems relatively more leverage.</w:t>
      </w:r>
      <w:r>
        <w:rPr>
          <w:spacing w:val="1"/>
        </w:rPr>
        <w:t xml:space="preserve"> </w:t>
      </w:r>
      <w:r>
        <w:t>Thus, Private sector bank has more risky and aggressive capital structure than Public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7"/>
        <w:jc w:val="both"/>
      </w:pPr>
      <w:r>
        <w:t>Total debt to total assets ratio implies a bank’s success in exploiting debts to be more</w:t>
      </w:r>
      <w:r>
        <w:rPr>
          <w:spacing w:val="1"/>
        </w:rPr>
        <w:t xml:space="preserve"> </w:t>
      </w:r>
      <w:r>
        <w:t>profitable as well</w:t>
      </w:r>
      <w:r>
        <w:rPr>
          <w:spacing w:val="1"/>
        </w:rPr>
        <w:t xml:space="preserve"> </w:t>
      </w:r>
      <w:r>
        <w:t>as its</w:t>
      </w:r>
      <w:r>
        <w:rPr>
          <w:spacing w:val="1"/>
        </w:rPr>
        <w:t xml:space="preserve"> </w:t>
      </w:r>
      <w:r>
        <w:t>riskier capital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The average of total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assets</w:t>
      </w:r>
      <w:r>
        <w:rPr>
          <w:spacing w:val="16"/>
        </w:rPr>
        <w:t xml:space="preserve"> </w:t>
      </w:r>
      <w:r>
        <w:t>ratio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banks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higher</w:t>
      </w:r>
      <w:r>
        <w:rPr>
          <w:spacing w:val="16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sector</w:t>
      </w:r>
      <w:r>
        <w:rPr>
          <w:spacing w:val="15"/>
        </w:rPr>
        <w:t xml:space="preserve"> </w:t>
      </w:r>
      <w:r>
        <w:t>banks</w:t>
      </w:r>
      <w:r>
        <w:rPr>
          <w:spacing w:val="17"/>
        </w:rPr>
        <w:t xml:space="preserve"> </w:t>
      </w:r>
      <w:r>
        <w:t>(i.e.</w:t>
      </w:r>
      <w:r>
        <w:rPr>
          <w:spacing w:val="18"/>
        </w:rPr>
        <w:t xml:space="preserve"> </w:t>
      </w:r>
      <w:r>
        <w:t>97.02%</w:t>
      </w:r>
      <w:r>
        <w:rPr>
          <w:spacing w:val="17"/>
        </w:rPr>
        <w:t xml:space="preserve"> </w:t>
      </w:r>
      <w:r>
        <w:t>&gt;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480" w:right="394"/>
        <w:jc w:val="both"/>
      </w:pPr>
      <w:r>
        <w:t>91.87%). It shows that public sector bank has riskier debt financing. Public sector</w:t>
      </w:r>
      <w:r>
        <w:rPr>
          <w:spacing w:val="1"/>
        </w:rPr>
        <w:t xml:space="preserve"> </w:t>
      </w:r>
      <w:r>
        <w:t>banks should minimize its debt portion. When, Public sector banks had its negative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earnings, at that</w:t>
      </w:r>
      <w:r>
        <w:rPr>
          <w:spacing w:val="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its borrowing</w:t>
      </w:r>
      <w:r>
        <w:rPr>
          <w:spacing w:val="-3"/>
        </w:rPr>
        <w:t xml:space="preserve"> </w:t>
      </w:r>
      <w:r>
        <w:t>was high.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89"/>
        <w:jc w:val="both"/>
      </w:pPr>
      <w:r>
        <w:t>Profitability ratio is a measurement of efficiency. It provides the degree of success in</w:t>
      </w:r>
      <w:r>
        <w:rPr>
          <w:spacing w:val="1"/>
        </w:rPr>
        <w:t xml:space="preserve"> </w:t>
      </w:r>
      <w:r>
        <w:t>achieving desired profit. The Return on Total Assets of Public sector banks (1.99%) is</w:t>
      </w:r>
      <w:r>
        <w:rPr>
          <w:spacing w:val="-57"/>
        </w:rPr>
        <w:t xml:space="preserve"> </w:t>
      </w:r>
      <w:r>
        <w:t>higher than that of Private sector banks (1.93%), the highest ROA, the better it is. 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operation</w:t>
      </w:r>
      <w:r>
        <w:rPr>
          <w:spacing w:val="1"/>
        </w:rPr>
        <w:t xml:space="preserve"> </w:t>
      </w:r>
      <w:r>
        <w:t>of Total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gaining the</w:t>
      </w:r>
      <w:r>
        <w:rPr>
          <w:spacing w:val="-1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raised return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investment at present.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80" w:right="387"/>
        <w:jc w:val="both"/>
      </w:pPr>
      <w:r>
        <w:t>Similarly average ROE of Private sector banks (24.85%) is higher than that of Public</w:t>
      </w:r>
      <w:r>
        <w:rPr>
          <w:spacing w:val="1"/>
        </w:rPr>
        <w:t xml:space="preserve"> </w:t>
      </w:r>
      <w:r>
        <w:t>sector</w:t>
      </w:r>
      <w:r>
        <w:rPr>
          <w:spacing w:val="45"/>
        </w:rPr>
        <w:t xml:space="preserve"> </w:t>
      </w:r>
      <w:r>
        <w:t>banks</w:t>
      </w:r>
      <w:r>
        <w:rPr>
          <w:spacing w:val="46"/>
        </w:rPr>
        <w:t xml:space="preserve"> </w:t>
      </w:r>
      <w:r>
        <w:t>(12.87%).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higher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ROE</w:t>
      </w:r>
      <w:r>
        <w:rPr>
          <w:spacing w:val="46"/>
        </w:rPr>
        <w:t xml:space="preserve"> </w:t>
      </w:r>
      <w:r>
        <w:t>shows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better</w:t>
      </w:r>
      <w:r>
        <w:rPr>
          <w:spacing w:val="46"/>
        </w:rPr>
        <w:t xml:space="preserve"> </w:t>
      </w:r>
      <w:r>
        <w:t>position,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 banks are increasing rate of shareholder's Equity Capital is seems to be very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owner's capital.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394"/>
        <w:jc w:val="both"/>
      </w:pPr>
      <w:r>
        <w:t>Interest expenses to interest income ratio of Private sector banks (50.98) are also</w:t>
      </w:r>
      <w:r>
        <w:rPr>
          <w:spacing w:val="1"/>
        </w:rPr>
        <w:t xml:space="preserve"> </w:t>
      </w:r>
      <w:r>
        <w:t>higher than Public sector banks (40.08). It shows that Private sector bank pays more</w:t>
      </w:r>
      <w:r>
        <w:rPr>
          <w:spacing w:val="1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It 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profit.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3"/>
        </w:numPr>
        <w:tabs>
          <w:tab w:val="left" w:pos="840"/>
        </w:tabs>
      </w:pPr>
      <w:r>
        <w:t>Recommendations:</w:t>
      </w:r>
    </w:p>
    <w:p w:rsidR="00416821" w:rsidRDefault="00416821" w:rsidP="00416821">
      <w:pPr>
        <w:pStyle w:val="BodyText"/>
        <w:spacing w:before="7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88"/>
        <w:jc w:val="both"/>
      </w:pPr>
      <w:r>
        <w:t>In order to hold up risky surprises and maintaining financial stability, it is vital to</w:t>
      </w:r>
      <w:r>
        <w:rPr>
          <w:spacing w:val="1"/>
        </w:rPr>
        <w:t xml:space="preserve"> </w:t>
      </w:r>
      <w:r>
        <w:t>identify the determinants that mostly influence the overall performance of Nepalese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forwarded: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line="360" w:lineRule="auto"/>
        <w:ind w:right="421"/>
        <w:jc w:val="both"/>
        <w:rPr>
          <w:sz w:val="24"/>
        </w:rPr>
      </w:pPr>
      <w:r>
        <w:rPr>
          <w:sz w:val="24"/>
        </w:rPr>
        <w:t>The liquidity position in terms of current ratio of Private sector banks</w:t>
      </w:r>
      <w:r>
        <w:rPr>
          <w:spacing w:val="1"/>
          <w:sz w:val="24"/>
        </w:rPr>
        <w:t xml:space="preserve"> </w:t>
      </w:r>
      <w:r>
        <w:rPr>
          <w:sz w:val="24"/>
        </w:rPr>
        <w:t>could not maintain the conventional standard of liquidity. It 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 poor liquidity position in the banking industry. . It may create the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short-term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at demand. With the delay in payment of liabilities of banks</w:t>
      </w:r>
      <w:r>
        <w:rPr>
          <w:spacing w:val="1"/>
          <w:sz w:val="24"/>
        </w:rPr>
        <w:t xml:space="preserve"> </w:t>
      </w:r>
      <w:r>
        <w:rPr>
          <w:sz w:val="24"/>
        </w:rPr>
        <w:t>may lose their goodwill and may have the problem in winning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of current depositors and short term lenders. So, the three</w:t>
      </w:r>
      <w:r>
        <w:rPr>
          <w:spacing w:val="1"/>
          <w:sz w:val="24"/>
        </w:rPr>
        <w:t xml:space="preserve"> </w:t>
      </w:r>
      <w:r>
        <w:rPr>
          <w:sz w:val="24"/>
        </w:rPr>
        <w:t>banks are recommended to maintain the adequate net working capital.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ratio.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6"/>
        </w:rPr>
      </w:pP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before="101" w:line="360" w:lineRule="auto"/>
        <w:ind w:right="391"/>
        <w:jc w:val="both"/>
        <w:rPr>
          <w:sz w:val="24"/>
        </w:rPr>
      </w:pPr>
      <w:r>
        <w:rPr>
          <w:sz w:val="24"/>
        </w:rPr>
        <w:t>The turnover of the commercial banks is the main factor of income</w:t>
      </w:r>
      <w:r>
        <w:rPr>
          <w:spacing w:val="1"/>
          <w:sz w:val="24"/>
        </w:rPr>
        <w:t xml:space="preserve"> </w:t>
      </w:r>
      <w:r>
        <w:rPr>
          <w:sz w:val="24"/>
        </w:rPr>
        <w:t>generating activity. From the analysis of turnover of these two banks,</w:t>
      </w:r>
      <w:r>
        <w:rPr>
          <w:spacing w:val="1"/>
          <w:sz w:val="24"/>
        </w:rPr>
        <w:t xml:space="preserve"> </w:t>
      </w:r>
      <w:r>
        <w:rPr>
          <w:sz w:val="24"/>
        </w:rPr>
        <w:t>Public sector banks has better turnover than Private sector banks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loan and</w:t>
      </w:r>
      <w:r>
        <w:rPr>
          <w:spacing w:val="1"/>
          <w:sz w:val="24"/>
        </w:rPr>
        <w:t xml:space="preserve"> </w:t>
      </w:r>
      <w:r>
        <w:rPr>
          <w:sz w:val="24"/>
        </w:rPr>
        <w:t>advance to total deposit and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to total</w:t>
      </w:r>
      <w:r>
        <w:rPr>
          <w:spacing w:val="1"/>
          <w:sz w:val="24"/>
        </w:rPr>
        <w:t xml:space="preserve"> </w:t>
      </w:r>
      <w:r>
        <w:rPr>
          <w:sz w:val="24"/>
        </w:rPr>
        <w:t>deposit. So, Public sector bank has better utilization of resources in</w:t>
      </w:r>
      <w:r>
        <w:rPr>
          <w:spacing w:val="1"/>
          <w:sz w:val="24"/>
        </w:rPr>
        <w:t xml:space="preserve"> </w:t>
      </w:r>
      <w:r>
        <w:rPr>
          <w:sz w:val="24"/>
        </w:rPr>
        <w:t>income generating activities than Private sector banks. Lower the loan</w:t>
      </w:r>
      <w:r>
        <w:rPr>
          <w:spacing w:val="1"/>
          <w:sz w:val="24"/>
        </w:rPr>
        <w:t xml:space="preserve"> </w:t>
      </w:r>
      <w:r>
        <w:rPr>
          <w:sz w:val="24"/>
        </w:rPr>
        <w:t>and advance to total deposit ratio of Private sector banks means the</w:t>
      </w:r>
      <w:r>
        <w:rPr>
          <w:spacing w:val="1"/>
          <w:sz w:val="24"/>
        </w:rPr>
        <w:t xml:space="preserve"> </w:t>
      </w:r>
      <w:r>
        <w:rPr>
          <w:sz w:val="24"/>
        </w:rPr>
        <w:t>lower proportion of deposits invested in loan and advances. Loan and</w:t>
      </w:r>
      <w:r>
        <w:rPr>
          <w:spacing w:val="1"/>
          <w:sz w:val="24"/>
        </w:rPr>
        <w:t xml:space="preserve"> </w:t>
      </w:r>
      <w:r>
        <w:rPr>
          <w:sz w:val="24"/>
        </w:rPr>
        <w:t>advances are interest-earning assets, so the management of 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 banks is suggested to increase the investment on their assets out</w:t>
      </w:r>
      <w:r>
        <w:rPr>
          <w:spacing w:val="1"/>
          <w:sz w:val="24"/>
        </w:rPr>
        <w:t xml:space="preserve"> </w:t>
      </w:r>
      <w:r>
        <w:rPr>
          <w:sz w:val="24"/>
        </w:rPr>
        <w:t>of total deposits.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line="357" w:lineRule="auto"/>
        <w:ind w:right="38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leverage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1"/>
          <w:sz w:val="24"/>
        </w:rPr>
        <w:t xml:space="preserve"> </w:t>
      </w:r>
      <w:r>
        <w:rPr>
          <w:sz w:val="24"/>
        </w:rPr>
        <w:t>leveraged.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leverage</w:t>
      </w:r>
      <w:r>
        <w:rPr>
          <w:spacing w:val="1"/>
          <w:sz w:val="24"/>
        </w:rPr>
        <w:t xml:space="preserve"> </w:t>
      </w:r>
      <w:r>
        <w:rPr>
          <w:sz w:val="24"/>
        </w:rPr>
        <w:t>ratio.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banks should consider the issue of leverageness vs. profitability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leverageness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profitability.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line="360" w:lineRule="auto"/>
        <w:ind w:right="390"/>
        <w:jc w:val="both"/>
        <w:rPr>
          <w:sz w:val="24"/>
        </w:rPr>
      </w:pPr>
      <w:r>
        <w:rPr>
          <w:sz w:val="24"/>
        </w:rPr>
        <w:t>Profitability ratio shows that the both banks are gaining profit. But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 profit, they are suggested to utilize the resources more</w:t>
      </w:r>
      <w:r>
        <w:rPr>
          <w:spacing w:val="1"/>
          <w:sz w:val="24"/>
        </w:rPr>
        <w:t xml:space="preserve"> </w:t>
      </w:r>
      <w:r>
        <w:rPr>
          <w:sz w:val="24"/>
        </w:rPr>
        <w:t>efficiently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1"/>
          <w:sz w:val="24"/>
        </w:rPr>
        <w:t xml:space="preserve"> </w:t>
      </w:r>
      <w:r>
        <w:rPr>
          <w:sz w:val="24"/>
        </w:rPr>
        <w:t>sector.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idle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bear high cost and cause low profit margin. Public sector banks</w:t>
      </w:r>
      <w:r>
        <w:rPr>
          <w:spacing w:val="1"/>
          <w:sz w:val="24"/>
        </w:rPr>
        <w:t xml:space="preserve"> </w:t>
      </w:r>
      <w:r>
        <w:rPr>
          <w:sz w:val="24"/>
        </w:rPr>
        <w:t>should provide some more responsibilities for society by expanding its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Similarly,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villagers.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branchless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village</w:t>
      </w:r>
      <w:r>
        <w:rPr>
          <w:spacing w:val="1"/>
          <w:sz w:val="24"/>
        </w:rPr>
        <w:t xml:space="preserve"> </w:t>
      </w:r>
      <w:r>
        <w:rPr>
          <w:sz w:val="24"/>
        </w:rPr>
        <w:t>easily.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poor groups. They should provide low interest loan for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things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maximizing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line="357" w:lineRule="auto"/>
        <w:ind w:right="391"/>
        <w:jc w:val="both"/>
        <w:rPr>
          <w:sz w:val="24"/>
        </w:rPr>
      </w:pPr>
      <w:r>
        <w:rPr>
          <w:sz w:val="24"/>
        </w:rPr>
        <w:t>From the point of view of income and expenditure of interest, 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60"/>
          <w:sz w:val="24"/>
        </w:rPr>
        <w:t xml:space="preserve"> </w:t>
      </w:r>
      <w:r>
        <w:rPr>
          <w:sz w:val="24"/>
        </w:rPr>
        <w:t>banks.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collecting</w:t>
      </w:r>
      <w:r>
        <w:rPr>
          <w:spacing w:val="1"/>
          <w:sz w:val="24"/>
        </w:rPr>
        <w:t xml:space="preserve"> </w:t>
      </w:r>
      <w:r>
        <w:rPr>
          <w:sz w:val="24"/>
        </w:rPr>
        <w:t>deposit in saving account rather than fixed deposit. The analysis shows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NBL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26"/>
          <w:sz w:val="24"/>
        </w:rPr>
        <w:t xml:space="preserve"> </w:t>
      </w:r>
      <w:r>
        <w:rPr>
          <w:sz w:val="24"/>
        </w:rPr>
        <w:t>invested</w:t>
      </w:r>
      <w:r>
        <w:rPr>
          <w:spacing w:val="28"/>
          <w:sz w:val="24"/>
        </w:rPr>
        <w:t xml:space="preserve"> </w:t>
      </w:r>
      <w:r>
        <w:rPr>
          <w:sz w:val="24"/>
        </w:rPr>
        <w:t>more</w:t>
      </w:r>
      <w:r>
        <w:rPr>
          <w:spacing w:val="26"/>
          <w:sz w:val="24"/>
        </w:rPr>
        <w:t xml:space="preserve"> </w:t>
      </w:r>
      <w:r>
        <w:rPr>
          <w:sz w:val="24"/>
        </w:rPr>
        <w:t>amounts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government</w:t>
      </w:r>
      <w:r>
        <w:rPr>
          <w:spacing w:val="26"/>
          <w:sz w:val="24"/>
        </w:rPr>
        <w:t xml:space="preserve"> </w:t>
      </w:r>
      <w:r>
        <w:rPr>
          <w:sz w:val="24"/>
        </w:rPr>
        <w:t>securities</w:t>
      </w:r>
      <w:r>
        <w:rPr>
          <w:spacing w:val="26"/>
          <w:sz w:val="24"/>
        </w:rPr>
        <w:t xml:space="preserve"> </w:t>
      </w:r>
      <w:r>
        <w:rPr>
          <w:sz w:val="24"/>
        </w:rPr>
        <w:t>rather</w:t>
      </w:r>
    </w:p>
    <w:p w:rsidR="00416821" w:rsidRDefault="00416821" w:rsidP="00416821">
      <w:pPr>
        <w:spacing w:line="357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27"/>
        </w:rPr>
      </w:pPr>
    </w:p>
    <w:p w:rsidR="00416821" w:rsidRDefault="00416821" w:rsidP="00416821">
      <w:pPr>
        <w:pStyle w:val="BodyText"/>
        <w:spacing w:before="90" w:line="360" w:lineRule="auto"/>
        <w:ind w:left="1920" w:right="393"/>
        <w:jc w:val="both"/>
      </w:pPr>
      <w:r>
        <w:t>than loan and advances.</w:t>
      </w:r>
      <w:r>
        <w:rPr>
          <w:spacing w:val="60"/>
        </w:rPr>
        <w:t xml:space="preserve"> </w:t>
      </w:r>
      <w:r>
        <w:t>It may not provide high interest rate. So,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advances.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line="357" w:lineRule="auto"/>
        <w:ind w:right="389"/>
        <w:jc w:val="both"/>
        <w:rPr>
          <w:sz w:val="24"/>
        </w:rPr>
      </w:pPr>
      <w:r>
        <w:rPr>
          <w:sz w:val="24"/>
        </w:rPr>
        <w:t>For the national development banks should contribute from their side.</w:t>
      </w:r>
      <w:r>
        <w:rPr>
          <w:spacing w:val="1"/>
          <w:sz w:val="24"/>
        </w:rPr>
        <w:t xml:space="preserve"> </w:t>
      </w:r>
      <w:r>
        <w:rPr>
          <w:sz w:val="24"/>
        </w:rPr>
        <w:t>Banks are not interested in agricultural sector. They are investing only</w:t>
      </w:r>
      <w:r>
        <w:rPr>
          <w:spacing w:val="1"/>
          <w:sz w:val="24"/>
        </w:rPr>
        <w:t xml:space="preserve"> </w:t>
      </w:r>
      <w:r>
        <w:rPr>
          <w:sz w:val="24"/>
        </w:rPr>
        <w:t>in land and building business. They should lend in other sectors which</w:t>
      </w:r>
      <w:r>
        <w:rPr>
          <w:spacing w:val="1"/>
          <w:sz w:val="24"/>
        </w:rPr>
        <w:t xml:space="preserve"> </w:t>
      </w:r>
      <w:r>
        <w:rPr>
          <w:sz w:val="24"/>
        </w:rPr>
        <w:t>are important in national development. By expanding their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-2"/>
          <w:sz w:val="24"/>
        </w:rPr>
        <w:t xml:space="preserve"> </w:t>
      </w: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maximize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goodwill</w:t>
      </w:r>
      <w:r>
        <w:rPr>
          <w:spacing w:val="-2"/>
          <w:sz w:val="24"/>
        </w:rPr>
        <w:t xml:space="preserve"> </w:t>
      </w:r>
      <w:r>
        <w:rPr>
          <w:sz w:val="24"/>
        </w:rPr>
        <w:t>both.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before="5" w:line="357" w:lineRule="auto"/>
        <w:ind w:right="392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covers</w:t>
      </w:r>
      <w:r>
        <w:rPr>
          <w:spacing w:val="1"/>
          <w:sz w:val="24"/>
        </w:rPr>
        <w:t xml:space="preserve"> </w:t>
      </w:r>
      <w:r>
        <w:rPr>
          <w:sz w:val="24"/>
        </w:rPr>
        <w:t>only eight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2008/09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2015/16. The finding of this study may not provide actual 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Nepalese commercial banks. So the further studies can</w:t>
      </w:r>
      <w:r>
        <w:rPr>
          <w:spacing w:val="1"/>
          <w:sz w:val="24"/>
        </w:rPr>
        <w:t xml:space="preserve"> </w:t>
      </w:r>
      <w:r>
        <w:rPr>
          <w:sz w:val="24"/>
        </w:rPr>
        <w:t>be done by taking more than eight fiscal</w:t>
      </w:r>
      <w:r>
        <w:rPr>
          <w:spacing w:val="60"/>
          <w:sz w:val="24"/>
        </w:rPr>
        <w:t xml:space="preserve"> </w:t>
      </w:r>
      <w:r>
        <w:rPr>
          <w:sz w:val="24"/>
        </w:rPr>
        <w:t>years which may provide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416821" w:rsidRDefault="00416821" w:rsidP="00416821">
      <w:pPr>
        <w:pStyle w:val="ListParagraph"/>
        <w:numPr>
          <w:ilvl w:val="2"/>
          <w:numId w:val="3"/>
        </w:numPr>
        <w:tabs>
          <w:tab w:val="left" w:pos="1920"/>
        </w:tabs>
        <w:spacing w:before="3" w:line="355" w:lineRule="auto"/>
        <w:ind w:right="394"/>
        <w:jc w:val="both"/>
        <w:rPr>
          <w:sz w:val="24"/>
        </w:rPr>
      </w:pPr>
      <w:r>
        <w:rPr>
          <w:sz w:val="24"/>
        </w:rPr>
        <w:t>This study has been done by taking six sample banks. For the further</w:t>
      </w:r>
      <w:r>
        <w:rPr>
          <w:spacing w:val="1"/>
          <w:sz w:val="24"/>
        </w:rPr>
        <w:t xml:space="preserve"> </w:t>
      </w:r>
      <w:r>
        <w:rPr>
          <w:sz w:val="24"/>
        </w:rPr>
        <w:t>studies, more than six sample banks can be used. It will provide better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spacing w:line="355" w:lineRule="auto"/>
        <w:jc w:val="both"/>
        <w:rPr>
          <w:sz w:val="24"/>
        </w:rPr>
        <w:sectPr w:rsidR="00416821">
          <w:pgSz w:w="11910" w:h="16840"/>
          <w:pgMar w:top="1500" w:right="1040" w:bottom="280" w:left="1680" w:header="1253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2"/>
        <w:ind w:left="459"/>
      </w:pPr>
      <w:r>
        <w:t>REFERENCES</w:t>
      </w:r>
    </w:p>
    <w:p w:rsidR="00416821" w:rsidRDefault="00416821" w:rsidP="00416821">
      <w:pPr>
        <w:pStyle w:val="BodyText"/>
        <w:spacing w:before="5"/>
        <w:rPr>
          <w:b/>
          <w:sz w:val="34"/>
        </w:rPr>
      </w:pPr>
    </w:p>
    <w:p w:rsidR="00416821" w:rsidRDefault="00416821" w:rsidP="00416821">
      <w:pPr>
        <w:spacing w:before="1" w:line="360" w:lineRule="auto"/>
        <w:ind w:left="1200" w:right="394" w:hanging="720"/>
        <w:jc w:val="both"/>
        <w:rPr>
          <w:sz w:val="24"/>
        </w:rPr>
      </w:pPr>
      <w:r>
        <w:rPr>
          <w:sz w:val="24"/>
        </w:rPr>
        <w:t>Abbas,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Tahir,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Rahman,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"A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in the banking sector: some evidence from Pakistani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banks."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Administration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(1):</w:t>
      </w:r>
      <w:r>
        <w:rPr>
          <w:spacing w:val="-1"/>
          <w:sz w:val="24"/>
        </w:rPr>
        <w:t xml:space="preserve"> </w:t>
      </w:r>
      <w:r>
        <w:rPr>
          <w:sz w:val="24"/>
        </w:rPr>
        <w:t>1-14.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ind w:left="463" w:right="380"/>
        <w:jc w:val="center"/>
        <w:rPr>
          <w:i/>
          <w:sz w:val="24"/>
        </w:rPr>
      </w:pPr>
      <w:r>
        <w:rPr>
          <w:sz w:val="24"/>
        </w:rPr>
        <w:t>Adhikari,</w:t>
      </w:r>
      <w:r>
        <w:rPr>
          <w:spacing w:val="3"/>
          <w:sz w:val="24"/>
        </w:rPr>
        <w:t xml:space="preserve"> </w:t>
      </w:r>
      <w:r>
        <w:rPr>
          <w:sz w:val="24"/>
        </w:rPr>
        <w:t>D.R.</w:t>
      </w:r>
      <w:r>
        <w:rPr>
          <w:spacing w:val="4"/>
          <w:sz w:val="24"/>
        </w:rPr>
        <w:t xml:space="preserve"> </w:t>
      </w:r>
      <w:r>
        <w:rPr>
          <w:sz w:val="24"/>
        </w:rPr>
        <w:t>(1993).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Evaluating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Nepal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Limited,</w:t>
      </w:r>
    </w:p>
    <w:p w:rsidR="00416821" w:rsidRDefault="00416821" w:rsidP="00416821">
      <w:pPr>
        <w:pStyle w:val="BodyText"/>
        <w:spacing w:before="137"/>
        <w:ind w:left="1200"/>
      </w:pPr>
      <w:r>
        <w:t>Unpublished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T.U.</w:t>
      </w:r>
    </w:p>
    <w:p w:rsidR="00416821" w:rsidRDefault="00416821" w:rsidP="00416821">
      <w:pPr>
        <w:pStyle w:val="BodyText"/>
        <w:spacing w:before="11"/>
        <w:rPr>
          <w:sz w:val="32"/>
        </w:rPr>
      </w:pPr>
    </w:p>
    <w:p w:rsidR="00416821" w:rsidRDefault="00416821" w:rsidP="00416821">
      <w:pPr>
        <w:spacing w:line="360" w:lineRule="auto"/>
        <w:ind w:left="1111" w:right="398" w:hanging="632"/>
        <w:jc w:val="both"/>
        <w:rPr>
          <w:sz w:val="24"/>
        </w:rPr>
      </w:pPr>
      <w:r>
        <w:rPr>
          <w:sz w:val="24"/>
        </w:rPr>
        <w:t xml:space="preserve">Agrawal, R.D. (1993). </w:t>
      </w:r>
      <w:r>
        <w:rPr>
          <w:i/>
          <w:sz w:val="24"/>
        </w:rPr>
        <w:t>Organization and Management</w:t>
      </w:r>
      <w:r>
        <w:rPr>
          <w:b/>
          <w:i/>
          <w:sz w:val="24"/>
        </w:rPr>
        <w:t xml:space="preserve">, </w:t>
      </w:r>
      <w:r>
        <w:rPr>
          <w:sz w:val="24"/>
        </w:rPr>
        <w:t>New Delhi: TATA MCGraw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 Limited.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7" w:hanging="720"/>
        <w:jc w:val="both"/>
        <w:rPr>
          <w:sz w:val="24"/>
        </w:rPr>
      </w:pPr>
      <w:r>
        <w:rPr>
          <w:sz w:val="24"/>
        </w:rPr>
        <w:t>Ally,</w:t>
      </w:r>
      <w:r>
        <w:rPr>
          <w:spacing w:val="21"/>
          <w:sz w:val="24"/>
        </w:rPr>
        <w:t xml:space="preserve"> </w:t>
      </w:r>
      <w:r>
        <w:rPr>
          <w:sz w:val="24"/>
        </w:rPr>
        <w:t>Z.</w:t>
      </w:r>
      <w:r>
        <w:rPr>
          <w:spacing w:val="19"/>
          <w:sz w:val="24"/>
        </w:rPr>
        <w:t xml:space="preserve"> </w:t>
      </w:r>
      <w:r>
        <w:rPr>
          <w:sz w:val="24"/>
        </w:rPr>
        <w:t>(2013).Comparative</w:t>
      </w:r>
      <w:r>
        <w:rPr>
          <w:spacing w:val="18"/>
          <w:sz w:val="24"/>
        </w:rPr>
        <w:t xml:space="preserve"> </w:t>
      </w:r>
      <w:r>
        <w:rPr>
          <w:sz w:val="24"/>
        </w:rPr>
        <w:t>analysis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financial</w:t>
      </w:r>
      <w:r>
        <w:rPr>
          <w:spacing w:val="1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commercial</w:t>
      </w:r>
      <w:r>
        <w:rPr>
          <w:spacing w:val="18"/>
          <w:sz w:val="24"/>
        </w:rPr>
        <w:t xml:space="preserve"> </w:t>
      </w:r>
      <w:r>
        <w:rPr>
          <w:sz w:val="24"/>
        </w:rPr>
        <w:t>banks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Tanzania.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Research 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Accounting,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(19):</w:t>
      </w:r>
      <w:r>
        <w:rPr>
          <w:spacing w:val="-4"/>
          <w:sz w:val="24"/>
        </w:rPr>
        <w:t xml:space="preserve"> </w:t>
      </w:r>
      <w:r>
        <w:rPr>
          <w:sz w:val="24"/>
        </w:rPr>
        <w:t>1-12.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1200" w:right="394" w:hanging="720"/>
        <w:jc w:val="both"/>
      </w:pPr>
      <w:r>
        <w:t>Aremu, D. &amp; Mejabi, M. A. (2013). Determinants of banks profitability in developing</w:t>
      </w:r>
      <w:r>
        <w:rPr>
          <w:spacing w:val="-57"/>
        </w:rPr>
        <w:t xml:space="preserve"> </w:t>
      </w:r>
      <w:r>
        <w:t>economy.</w:t>
      </w:r>
      <w:r>
        <w:rPr>
          <w:spacing w:val="59"/>
        </w:rPr>
        <w:t xml:space="preserve"> </w:t>
      </w:r>
      <w:r>
        <w:t>4(9),</w:t>
      </w:r>
      <w:r>
        <w:rPr>
          <w:spacing w:val="59"/>
        </w:rPr>
        <w:t xml:space="preserve"> </w:t>
      </w:r>
      <w:r>
        <w:t>155-181.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3" w:hanging="720"/>
        <w:jc w:val="both"/>
        <w:rPr>
          <w:sz w:val="24"/>
        </w:rPr>
      </w:pPr>
      <w:r>
        <w:rPr>
          <w:sz w:val="24"/>
        </w:rPr>
        <w:t>Avkiran, NK. (1995). Developing an instrument to measure customer service quality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banking.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Mark.,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12(6):</w:t>
      </w:r>
      <w:r>
        <w:rPr>
          <w:spacing w:val="-2"/>
          <w:sz w:val="24"/>
        </w:rPr>
        <w:t xml:space="preserve"> </w:t>
      </w:r>
      <w:r>
        <w:rPr>
          <w:sz w:val="24"/>
        </w:rPr>
        <w:t>10-18.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7" w:hanging="720"/>
        <w:jc w:val="both"/>
        <w:rPr>
          <w:sz w:val="24"/>
        </w:rPr>
      </w:pP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sz w:val="24"/>
        </w:rPr>
        <w:t>N.&amp;</w:t>
      </w:r>
      <w:r>
        <w:rPr>
          <w:spacing w:val="1"/>
          <w:sz w:val="24"/>
        </w:rPr>
        <w:t xml:space="preserve"> </w:t>
      </w:r>
      <w:r>
        <w:rPr>
          <w:sz w:val="24"/>
        </w:rPr>
        <w:t>Tahir,</w:t>
      </w:r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1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</w:t>
      </w:r>
      <w:r>
        <w:rPr>
          <w:sz w:val="24"/>
        </w:rPr>
        <w:t>Applying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regression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neural</w:t>
      </w:r>
      <w:r>
        <w:rPr>
          <w:spacing w:val="1"/>
          <w:sz w:val="24"/>
        </w:rPr>
        <w:t xml:space="preserve"> </w:t>
      </w:r>
      <w:r>
        <w:rPr>
          <w:sz w:val="24"/>
        </w:rPr>
        <w:t>network to predict bank performance</w:t>
      </w:r>
      <w:r>
        <w:rPr>
          <w:i/>
          <w:sz w:val="24"/>
        </w:rPr>
        <w:t>." International Business Research</w:t>
      </w:r>
      <w:r>
        <w:rPr>
          <w:sz w:val="24"/>
        </w:rPr>
        <w:t>, 2</w:t>
      </w:r>
      <w:r>
        <w:rPr>
          <w:spacing w:val="1"/>
          <w:sz w:val="24"/>
        </w:rPr>
        <w:t xml:space="preserve"> </w:t>
      </w:r>
      <w:r>
        <w:rPr>
          <w:sz w:val="24"/>
        </w:rPr>
        <w:t>(4):176-183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line="360" w:lineRule="auto"/>
        <w:ind w:left="1200" w:right="393" w:hanging="720"/>
        <w:jc w:val="both"/>
        <w:rPr>
          <w:sz w:val="24"/>
        </w:rPr>
      </w:pPr>
      <w:r>
        <w:rPr>
          <w:sz w:val="24"/>
        </w:rPr>
        <w:t>Dangol,</w:t>
      </w:r>
      <w:r>
        <w:rPr>
          <w:spacing w:val="1"/>
          <w:sz w:val="24"/>
        </w:rPr>
        <w:t xml:space="preserve"> </w:t>
      </w:r>
      <w:r>
        <w:rPr>
          <w:sz w:val="24"/>
        </w:rPr>
        <w:t>R.M.</w:t>
      </w:r>
      <w:r>
        <w:rPr>
          <w:spacing w:val="1"/>
          <w:sz w:val="24"/>
        </w:rPr>
        <w:t xml:space="preserve"> </w:t>
      </w:r>
      <w:r>
        <w:rPr>
          <w:sz w:val="24"/>
        </w:rPr>
        <w:t>(2055).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Kathmandu:</w:t>
      </w:r>
      <w:r>
        <w:rPr>
          <w:spacing w:val="1"/>
          <w:sz w:val="24"/>
        </w:rPr>
        <w:t xml:space="preserve"> </w:t>
      </w:r>
      <w:r>
        <w:rPr>
          <w:sz w:val="24"/>
        </w:rPr>
        <w:t>Taleju</w:t>
      </w:r>
      <w:r>
        <w:rPr>
          <w:spacing w:val="1"/>
          <w:sz w:val="24"/>
        </w:rPr>
        <w:t xml:space="preserve"> </w:t>
      </w:r>
      <w:r>
        <w:rPr>
          <w:sz w:val="24"/>
        </w:rPr>
        <w:t>Prakashan.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8" w:hanging="720"/>
        <w:jc w:val="both"/>
        <w:rPr>
          <w:sz w:val="24"/>
        </w:rPr>
      </w:pPr>
      <w:r>
        <w:rPr>
          <w:sz w:val="24"/>
        </w:rPr>
        <w:t>Dufera,</w:t>
      </w:r>
      <w:r>
        <w:rPr>
          <w:spacing w:val="1"/>
          <w:sz w:val="24"/>
        </w:rPr>
        <w:t xml:space="preserve"> </w:t>
      </w:r>
      <w:r>
        <w:rPr>
          <w:sz w:val="24"/>
        </w:rPr>
        <w:t>A.(2010),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Economics,</w:t>
      </w:r>
      <w:r>
        <w:rPr>
          <w:spacing w:val="-1"/>
          <w:sz w:val="24"/>
        </w:rPr>
        <w:t xml:space="preserve"> </w:t>
      </w:r>
      <w:r>
        <w:rPr>
          <w:sz w:val="24"/>
        </w:rPr>
        <w:t>Mekelle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2" w:hanging="720"/>
        <w:jc w:val="both"/>
        <w:rPr>
          <w:sz w:val="24"/>
        </w:rPr>
      </w:pPr>
      <w:r>
        <w:rPr>
          <w:sz w:val="24"/>
        </w:rPr>
        <w:t xml:space="preserve">Ghimire, L.N. (2000) </w:t>
      </w:r>
      <w:r>
        <w:rPr>
          <w:i/>
          <w:sz w:val="24"/>
        </w:rPr>
        <w:t>A Comparative Study of Financial Performance of HBL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NSBIBL,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Unpublished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Thesis,</w:t>
      </w:r>
      <w:r>
        <w:rPr>
          <w:spacing w:val="-1"/>
          <w:sz w:val="24"/>
        </w:rPr>
        <w:t xml:space="preserve"> </w:t>
      </w:r>
      <w:r>
        <w:rPr>
          <w:sz w:val="24"/>
        </w:rPr>
        <w:t>T.U.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11" w:right="399" w:hanging="632"/>
        <w:jc w:val="both"/>
        <w:rPr>
          <w:sz w:val="24"/>
        </w:rPr>
      </w:pPr>
      <w:r>
        <w:rPr>
          <w:sz w:val="24"/>
        </w:rPr>
        <w:t xml:space="preserve">Goyal S.N. and Man Mohan (1997), </w:t>
      </w:r>
      <w:r>
        <w:rPr>
          <w:i/>
          <w:sz w:val="24"/>
        </w:rPr>
        <w:t>Principle of Management Accounting</w:t>
      </w:r>
      <w:r>
        <w:rPr>
          <w:sz w:val="24"/>
        </w:rPr>
        <w:t>, Agra:</w:t>
      </w:r>
      <w:r>
        <w:rPr>
          <w:spacing w:val="1"/>
          <w:sz w:val="24"/>
        </w:rPr>
        <w:t xml:space="preserve"> </w:t>
      </w:r>
      <w:r>
        <w:rPr>
          <w:sz w:val="24"/>
        </w:rPr>
        <w:t>Sahiya Bhawan Prakashan</w:t>
      </w:r>
      <w:r>
        <w:rPr>
          <w:spacing w:val="-1"/>
          <w:sz w:val="24"/>
        </w:rPr>
        <w:t xml:space="preserve"> </w:t>
      </w:r>
      <w:r>
        <w:rPr>
          <w:sz w:val="24"/>
        </w:rPr>
        <w:t>Pvt.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headerReference w:type="default" r:id="rId21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4"/>
        <w:rPr>
          <w:sz w:val="20"/>
        </w:rPr>
      </w:pPr>
    </w:p>
    <w:p w:rsidR="00416821" w:rsidRDefault="00416821" w:rsidP="00416821">
      <w:pPr>
        <w:pStyle w:val="BodyText"/>
        <w:spacing w:before="90" w:line="360" w:lineRule="auto"/>
        <w:ind w:left="1020" w:right="394" w:hanging="540"/>
        <w:jc w:val="both"/>
      </w:pPr>
      <w:r>
        <w:t>Guru,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Staunton,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Balashanmugam,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(1999,</w:t>
      </w:r>
      <w:r>
        <w:rPr>
          <w:spacing w:val="1"/>
        </w:rPr>
        <w:t xml:space="preserve"> </w:t>
      </w:r>
      <w:r>
        <w:t>December,</w:t>
      </w:r>
      <w:r>
        <w:rPr>
          <w:spacing w:val="1"/>
        </w:rPr>
        <w:t xml:space="preserve"> </w:t>
      </w:r>
      <w:r>
        <w:t>16-17).</w:t>
      </w:r>
      <w:r>
        <w:rPr>
          <w:spacing w:val="1"/>
        </w:rPr>
        <w:t xml:space="preserve"> </w:t>
      </w:r>
      <w:r>
        <w:t>Determinants of commercial bank profitability in Malaysia. Paper presented at</w:t>
      </w:r>
      <w:r>
        <w:rPr>
          <w:spacing w:val="1"/>
        </w:rPr>
        <w:t xml:space="preserve"> </w:t>
      </w:r>
      <w:r>
        <w:t>the proceedings of the 12th Annual Australian Finance and Banking Conference,</w:t>
      </w:r>
      <w:r>
        <w:rPr>
          <w:spacing w:val="-57"/>
        </w:rPr>
        <w:t xml:space="preserve"> </w:t>
      </w:r>
      <w:r>
        <w:t>Sydney,</w:t>
      </w:r>
      <w:r>
        <w:rPr>
          <w:spacing w:val="-1"/>
        </w:rPr>
        <w:t xml:space="preserve"> </w:t>
      </w:r>
      <w:r>
        <w:t>Australia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11" w:right="395" w:hanging="632"/>
        <w:jc w:val="both"/>
        <w:rPr>
          <w:sz w:val="24"/>
        </w:rPr>
      </w:pPr>
      <w:r>
        <w:rPr>
          <w:sz w:val="24"/>
        </w:rPr>
        <w:t xml:space="preserve">Hampton, J.J. (1998) </w:t>
      </w:r>
      <w:r>
        <w:rPr>
          <w:i/>
          <w:sz w:val="24"/>
        </w:rPr>
        <w:t xml:space="preserve">Financial Decision Making, </w:t>
      </w:r>
      <w:r>
        <w:rPr>
          <w:sz w:val="24"/>
        </w:rPr>
        <w:t>New Delhi: Prentice Hall of India</w:t>
      </w:r>
      <w:r>
        <w:rPr>
          <w:spacing w:val="1"/>
          <w:sz w:val="24"/>
        </w:rPr>
        <w:t xml:space="preserve"> </w:t>
      </w:r>
      <w:r>
        <w:rPr>
          <w:sz w:val="24"/>
        </w:rPr>
        <w:t>Private Limited.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11" w:right="395" w:hanging="632"/>
        <w:jc w:val="both"/>
        <w:rPr>
          <w:sz w:val="24"/>
        </w:rPr>
      </w:pPr>
      <w:r>
        <w:rPr>
          <w:sz w:val="24"/>
        </w:rPr>
        <w:t xml:space="preserve">Helfert E. A. (2008). </w:t>
      </w:r>
      <w:r>
        <w:rPr>
          <w:i/>
          <w:sz w:val="24"/>
        </w:rPr>
        <w:t xml:space="preserve">Techniques of financial analysis. </w:t>
      </w:r>
      <w:r>
        <w:rPr>
          <w:sz w:val="24"/>
        </w:rPr>
        <w:t>New Delhi: Jaico Publishing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99" w:right="394" w:hanging="720"/>
        <w:jc w:val="both"/>
        <w:rPr>
          <w:sz w:val="24"/>
        </w:rPr>
      </w:pPr>
      <w:r>
        <w:rPr>
          <w:sz w:val="24"/>
        </w:rPr>
        <w:t>Jha,</w:t>
      </w:r>
      <w:r>
        <w:rPr>
          <w:spacing w:val="1"/>
          <w:sz w:val="24"/>
        </w:rPr>
        <w:t xml:space="preserve"> </w:t>
      </w:r>
      <w:r>
        <w:rPr>
          <w:sz w:val="24"/>
        </w:rPr>
        <w:t>S.&amp; Hui,</w:t>
      </w:r>
      <w:r>
        <w:rPr>
          <w:spacing w:val="1"/>
          <w:sz w:val="24"/>
        </w:rPr>
        <w:t xml:space="preserve"> </w:t>
      </w:r>
      <w:r>
        <w:rPr>
          <w:sz w:val="24"/>
        </w:rPr>
        <w:t>X.(2012),</w:t>
      </w:r>
      <w:r>
        <w:rPr>
          <w:spacing w:val="1"/>
          <w:sz w:val="24"/>
        </w:rPr>
        <w:t xml:space="preserve"> </w:t>
      </w:r>
      <w:r>
        <w:rPr>
          <w:sz w:val="24"/>
        </w:rPr>
        <w:t>"A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banks".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African 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6(25),</w:t>
      </w:r>
      <w:r>
        <w:rPr>
          <w:spacing w:val="-2"/>
          <w:sz w:val="24"/>
        </w:rPr>
        <w:t xml:space="preserve"> </w:t>
      </w:r>
      <w:r>
        <w:rPr>
          <w:sz w:val="24"/>
        </w:rPr>
        <w:t>7601-76011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1199" w:right="395" w:hanging="720"/>
        <w:jc w:val="both"/>
      </w:pPr>
      <w:r>
        <w:t>Khan,</w:t>
      </w:r>
      <w:r>
        <w:rPr>
          <w:spacing w:val="1"/>
        </w:rPr>
        <w:t xml:space="preserve"> </w:t>
      </w:r>
      <w:r>
        <w:t>M.Y.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Jain,</w:t>
      </w:r>
      <w:r>
        <w:rPr>
          <w:spacing w:val="1"/>
        </w:rPr>
        <w:t xml:space="preserve"> </w:t>
      </w:r>
      <w:r>
        <w:t>P.K.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management.</w:t>
      </w:r>
      <w:r>
        <w:rPr>
          <w:i/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Delhi: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McGrawhill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Limited.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before="1"/>
        <w:ind w:left="460" w:right="380"/>
        <w:jc w:val="center"/>
        <w:rPr>
          <w:i/>
          <w:sz w:val="24"/>
        </w:rPr>
      </w:pPr>
      <w:r>
        <w:rPr>
          <w:sz w:val="24"/>
        </w:rPr>
        <w:t>Khatri</w:t>
      </w:r>
      <w:r>
        <w:rPr>
          <w:spacing w:val="52"/>
          <w:sz w:val="24"/>
        </w:rPr>
        <w:t xml:space="preserve"> </w:t>
      </w:r>
      <w:r>
        <w:rPr>
          <w:sz w:val="24"/>
        </w:rPr>
        <w:t>A.(2010),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Nepalese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commercial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Banks,</w:t>
      </w:r>
    </w:p>
    <w:p w:rsidR="00416821" w:rsidRDefault="00416821" w:rsidP="00416821">
      <w:pPr>
        <w:pStyle w:val="BodyText"/>
        <w:spacing w:before="136"/>
        <w:ind w:left="436" w:right="886"/>
        <w:jc w:val="center"/>
      </w:pPr>
      <w:r>
        <w:t>Unpublished</w:t>
      </w:r>
      <w:r>
        <w:rPr>
          <w:spacing w:val="-8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Thesis,Bhairahawa</w:t>
      </w:r>
      <w:r>
        <w:rPr>
          <w:spacing w:val="-4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Campus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spacing w:line="360" w:lineRule="auto"/>
        <w:ind w:left="1199" w:right="399" w:hanging="720"/>
        <w:jc w:val="both"/>
        <w:rPr>
          <w:sz w:val="24"/>
        </w:rPr>
      </w:pPr>
      <w:r>
        <w:rPr>
          <w:sz w:val="24"/>
        </w:rPr>
        <w:t xml:space="preserve">Kothari, C.R. (1994). </w:t>
      </w:r>
      <w:r>
        <w:rPr>
          <w:i/>
          <w:sz w:val="24"/>
        </w:rPr>
        <w:t xml:space="preserve">Quantitative techniques. </w:t>
      </w:r>
      <w:r>
        <w:rPr>
          <w:sz w:val="24"/>
        </w:rPr>
        <w:t>New Delhi: Vikash Publishing House</w:t>
      </w:r>
      <w:r>
        <w:rPr>
          <w:spacing w:val="1"/>
          <w:sz w:val="24"/>
        </w:rPr>
        <w:t xml:space="preserve"> </w:t>
      </w:r>
      <w:r>
        <w:rPr>
          <w:sz w:val="24"/>
        </w:rPr>
        <w:t>Pvt.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99" w:right="394" w:hanging="720"/>
        <w:jc w:val="both"/>
        <w:rPr>
          <w:sz w:val="24"/>
        </w:rPr>
      </w:pPr>
      <w:r>
        <w:rPr>
          <w:sz w:val="24"/>
        </w:rPr>
        <w:t>Kumbirai, M. and Webb, R.(2010). A financial ratio analysis of commercial bank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 in South Africa. </w:t>
      </w:r>
      <w:r>
        <w:rPr>
          <w:i/>
          <w:sz w:val="24"/>
        </w:rPr>
        <w:t>African Review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Economics and Finance,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(1):</w:t>
      </w:r>
      <w:r>
        <w:rPr>
          <w:spacing w:val="-2"/>
          <w:sz w:val="24"/>
        </w:rPr>
        <w:t xml:space="preserve"> </w:t>
      </w:r>
      <w:r>
        <w:rPr>
          <w:sz w:val="24"/>
        </w:rPr>
        <w:t>30-53.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line="360" w:lineRule="auto"/>
        <w:ind w:left="1199" w:right="394" w:hanging="720"/>
        <w:jc w:val="both"/>
        <w:rPr>
          <w:sz w:val="24"/>
        </w:rPr>
      </w:pPr>
      <w:r>
        <w:rPr>
          <w:sz w:val="24"/>
        </w:rPr>
        <w:t xml:space="preserve">Madhura, J. (1989). </w:t>
      </w:r>
      <w:r>
        <w:rPr>
          <w:i/>
          <w:sz w:val="24"/>
        </w:rPr>
        <w:t>Bank management, financial markets and institutes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St. Paul:</w:t>
      </w:r>
      <w:r>
        <w:rPr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11" w:right="394" w:hanging="632"/>
        <w:jc w:val="both"/>
        <w:rPr>
          <w:sz w:val="24"/>
        </w:rPr>
      </w:pPr>
      <w:r>
        <w:rPr>
          <w:sz w:val="24"/>
        </w:rPr>
        <w:t xml:space="preserve">Madura, J. (1989), </w:t>
      </w:r>
      <w:r>
        <w:rPr>
          <w:i/>
          <w:sz w:val="24"/>
        </w:rPr>
        <w:t>Bank Management, Financial Markets and Institutes</w:t>
      </w:r>
      <w:r>
        <w:rPr>
          <w:sz w:val="24"/>
        </w:rPr>
        <w:t>, St. Paul:</w:t>
      </w:r>
      <w:r>
        <w:rPr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ind w:left="473" w:right="886"/>
        <w:jc w:val="center"/>
        <w:rPr>
          <w:sz w:val="24"/>
        </w:rPr>
      </w:pPr>
      <w:r>
        <w:rPr>
          <w:sz w:val="24"/>
        </w:rPr>
        <w:t>Myer,</w:t>
      </w:r>
      <w:r>
        <w:rPr>
          <w:spacing w:val="-3"/>
          <w:sz w:val="24"/>
        </w:rPr>
        <w:t xml:space="preserve"> </w:t>
      </w:r>
      <w:r>
        <w:rPr>
          <w:sz w:val="24"/>
        </w:rPr>
        <w:t>J.N.</w:t>
      </w:r>
      <w:r>
        <w:rPr>
          <w:spacing w:val="-2"/>
          <w:sz w:val="24"/>
        </w:rPr>
        <w:t xml:space="preserve"> </w:t>
      </w:r>
      <w:r>
        <w:rPr>
          <w:sz w:val="24"/>
        </w:rPr>
        <w:t>(1961)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Analysis,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Hall:</w:t>
      </w:r>
      <w:r>
        <w:rPr>
          <w:spacing w:val="-1"/>
          <w:sz w:val="24"/>
        </w:rPr>
        <w:t xml:space="preserve"> </w:t>
      </w:r>
      <w:r>
        <w:rPr>
          <w:sz w:val="24"/>
        </w:rPr>
        <w:t>Englewood</w:t>
      </w:r>
      <w:r>
        <w:rPr>
          <w:spacing w:val="-2"/>
          <w:sz w:val="24"/>
        </w:rPr>
        <w:t xml:space="preserve"> </w:t>
      </w:r>
      <w:r>
        <w:rPr>
          <w:sz w:val="24"/>
        </w:rPr>
        <w:t>cliffs.</w:t>
      </w:r>
    </w:p>
    <w:p w:rsidR="00416821" w:rsidRDefault="00416821" w:rsidP="00416821">
      <w:pPr>
        <w:jc w:val="center"/>
        <w:rPr>
          <w:sz w:val="24"/>
        </w:rPr>
        <w:sectPr w:rsidR="00416821">
          <w:headerReference w:type="default" r:id="rId22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4"/>
        <w:rPr>
          <w:sz w:val="20"/>
        </w:rPr>
      </w:pPr>
    </w:p>
    <w:p w:rsidR="00416821" w:rsidRDefault="00416821" w:rsidP="00416821">
      <w:pPr>
        <w:spacing w:before="90" w:line="360" w:lineRule="auto"/>
        <w:ind w:left="1111" w:right="395" w:hanging="632"/>
        <w:jc w:val="both"/>
        <w:rPr>
          <w:sz w:val="24"/>
        </w:rPr>
      </w:pPr>
      <w:r>
        <w:rPr>
          <w:sz w:val="24"/>
        </w:rPr>
        <w:t>Nathwani,</w:t>
      </w:r>
      <w:r>
        <w:rPr>
          <w:spacing w:val="1"/>
          <w:sz w:val="24"/>
        </w:rPr>
        <w:t xml:space="preserve"> </w:t>
      </w:r>
      <w:r>
        <w:rPr>
          <w:sz w:val="24"/>
        </w:rPr>
        <w:t>(2004)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india</w:t>
      </w:r>
      <w:r>
        <w:rPr>
          <w:sz w:val="24"/>
        </w:rPr>
        <w:t>. Thesis</w:t>
      </w:r>
      <w:r>
        <w:rPr>
          <w:spacing w:val="1"/>
          <w:sz w:val="24"/>
        </w:rPr>
        <w:t xml:space="preserve"> </w:t>
      </w:r>
      <w:r>
        <w:rPr>
          <w:sz w:val="24"/>
        </w:rPr>
        <w:t>PhD,</w:t>
      </w:r>
      <w:r>
        <w:rPr>
          <w:spacing w:val="1"/>
          <w:sz w:val="24"/>
        </w:rPr>
        <w:t xml:space="preserve"> </w:t>
      </w:r>
      <w:r>
        <w:rPr>
          <w:sz w:val="24"/>
        </w:rPr>
        <w:t>Saurasthtra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1199" w:right="398" w:hanging="720"/>
        <w:jc w:val="both"/>
      </w:pPr>
      <w:r>
        <w:t>NRB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Supervision</w:t>
      </w:r>
      <w:r>
        <w:rPr>
          <w:spacing w:val="60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Nepal</w:t>
      </w:r>
      <w:r>
        <w:rPr>
          <w:spacing w:val="-2"/>
        </w:rPr>
        <w:t xml:space="preserve"> </w:t>
      </w:r>
      <w:r>
        <w:t>Rastra</w:t>
      </w:r>
      <w:r>
        <w:rPr>
          <w:spacing w:val="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Nepal.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99" w:right="397" w:hanging="720"/>
        <w:jc w:val="both"/>
        <w:rPr>
          <w:sz w:val="24"/>
        </w:rPr>
      </w:pPr>
      <w:r>
        <w:rPr>
          <w:sz w:val="24"/>
        </w:rPr>
        <w:t xml:space="preserve">Pandey, I.M. (2009). </w:t>
      </w:r>
      <w:r>
        <w:rPr>
          <w:i/>
          <w:sz w:val="24"/>
        </w:rPr>
        <w:t>Financial management</w:t>
      </w:r>
      <w:r>
        <w:rPr>
          <w:sz w:val="24"/>
        </w:rPr>
        <w:t>. New Delhi: Vikash Publishing House of</w:t>
      </w:r>
      <w:r>
        <w:rPr>
          <w:spacing w:val="-57"/>
          <w:sz w:val="24"/>
        </w:rPr>
        <w:t xml:space="preserve"> </w:t>
      </w:r>
      <w:r>
        <w:rPr>
          <w:sz w:val="24"/>
        </w:rPr>
        <w:t>India.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tabs>
          <w:tab w:val="left" w:pos="3225"/>
        </w:tabs>
        <w:spacing w:line="360" w:lineRule="auto"/>
        <w:ind w:left="1199" w:right="393" w:hanging="720"/>
        <w:jc w:val="both"/>
        <w:rPr>
          <w:sz w:val="24"/>
        </w:rPr>
      </w:pPr>
      <w:r>
        <w:rPr>
          <w:sz w:val="24"/>
        </w:rPr>
        <w:t>Pant,</w:t>
      </w:r>
      <w:r>
        <w:rPr>
          <w:spacing w:val="1"/>
          <w:sz w:val="24"/>
        </w:rPr>
        <w:t xml:space="preserve"> </w:t>
      </w:r>
      <w:r>
        <w:rPr>
          <w:sz w:val="24"/>
        </w:rPr>
        <w:t>P.R.</w:t>
      </w:r>
      <w:r>
        <w:rPr>
          <w:spacing w:val="1"/>
          <w:sz w:val="24"/>
        </w:rPr>
        <w:t xml:space="preserve"> </w:t>
      </w:r>
      <w:r>
        <w:rPr>
          <w:sz w:val="24"/>
        </w:rPr>
        <w:t>(2066),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Writing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</w:rPr>
        <w:t xml:space="preserve"> </w:t>
      </w:r>
      <w:r>
        <w:rPr>
          <w:sz w:val="24"/>
        </w:rPr>
        <w:t>edition.</w:t>
      </w:r>
      <w:r>
        <w:rPr>
          <w:spacing w:val="1"/>
          <w:sz w:val="24"/>
        </w:rPr>
        <w:t xml:space="preserve"> </w:t>
      </w:r>
      <w:r>
        <w:rPr>
          <w:sz w:val="24"/>
        </w:rPr>
        <w:t>Kathmanu:</w:t>
      </w:r>
      <w:r>
        <w:rPr>
          <w:sz w:val="24"/>
        </w:rPr>
        <w:tab/>
        <w:t>Buddha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publishers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pvt.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  <w:r>
        <w:rPr>
          <w:spacing w:val="-57"/>
          <w:sz w:val="24"/>
        </w:rPr>
        <w:t xml:space="preserve"> </w:t>
      </w:r>
      <w:r>
        <w:rPr>
          <w:sz w:val="24"/>
        </w:rPr>
        <w:t>Kathmandu,</w:t>
      </w:r>
      <w:r>
        <w:rPr>
          <w:spacing w:val="-2"/>
          <w:sz w:val="24"/>
        </w:rPr>
        <w:t xml:space="preserve"> </w:t>
      </w:r>
      <w:r>
        <w:rPr>
          <w:sz w:val="24"/>
        </w:rPr>
        <w:t>Nepal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line="360" w:lineRule="auto"/>
        <w:ind w:left="1199" w:right="398" w:hanging="720"/>
        <w:jc w:val="both"/>
        <w:rPr>
          <w:sz w:val="24"/>
        </w:rPr>
      </w:pPr>
      <w:r>
        <w:rPr>
          <w:sz w:val="24"/>
        </w:rPr>
        <w:t xml:space="preserve">Paudel, N.P.(2005), </w:t>
      </w:r>
      <w:r>
        <w:rPr>
          <w:i/>
          <w:sz w:val="24"/>
        </w:rPr>
        <w:t>Financial system and economic development</w:t>
      </w:r>
      <w:r>
        <w:rPr>
          <w:sz w:val="24"/>
        </w:rPr>
        <w:t>. Nepal Rastra bank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Kathamndu:</w:t>
      </w:r>
      <w:r>
        <w:rPr>
          <w:spacing w:val="-1"/>
          <w:sz w:val="24"/>
        </w:rPr>
        <w:t xml:space="preserve"> </w:t>
      </w:r>
      <w:r>
        <w:rPr>
          <w:sz w:val="24"/>
        </w:rPr>
        <w:t>Nepal</w:t>
      </w:r>
      <w:r>
        <w:rPr>
          <w:spacing w:val="-2"/>
          <w:sz w:val="24"/>
        </w:rPr>
        <w:t xml:space="preserve"> </w:t>
      </w:r>
      <w:r>
        <w:rPr>
          <w:sz w:val="24"/>
        </w:rPr>
        <w:t>Rastra</w:t>
      </w:r>
      <w:r>
        <w:rPr>
          <w:spacing w:val="2"/>
          <w:sz w:val="24"/>
        </w:rPr>
        <w:t xml:space="preserve"> </w:t>
      </w:r>
      <w:r>
        <w:rPr>
          <w:sz w:val="24"/>
        </w:rPr>
        <w:t>Bank.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ind w:left="479"/>
        <w:rPr>
          <w:i/>
          <w:sz w:val="24"/>
        </w:rPr>
      </w:pPr>
      <w:r>
        <w:rPr>
          <w:sz w:val="24"/>
        </w:rPr>
        <w:t>Poudel,</w:t>
      </w:r>
      <w:r>
        <w:rPr>
          <w:spacing w:val="8"/>
          <w:sz w:val="24"/>
        </w:rPr>
        <w:t xml:space="preserve"> </w:t>
      </w:r>
      <w:r>
        <w:rPr>
          <w:sz w:val="24"/>
        </w:rPr>
        <w:t>U.K.</w:t>
      </w:r>
      <w:r>
        <w:rPr>
          <w:spacing w:val="66"/>
          <w:sz w:val="24"/>
        </w:rPr>
        <w:t xml:space="preserve"> </w:t>
      </w:r>
      <w:r>
        <w:rPr>
          <w:sz w:val="24"/>
        </w:rPr>
        <w:t>(2053),</w:t>
      </w:r>
      <w:r>
        <w:rPr>
          <w:spacing w:val="67"/>
          <w:sz w:val="24"/>
        </w:rPr>
        <w:t xml:space="preserve"> </w:t>
      </w:r>
      <w:r>
        <w:rPr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article,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Companies;</w:t>
      </w:r>
    </w:p>
    <w:p w:rsidR="00416821" w:rsidRDefault="00416821" w:rsidP="00416821">
      <w:pPr>
        <w:pStyle w:val="BodyText"/>
        <w:spacing w:before="140"/>
        <w:ind w:left="1111"/>
      </w:pPr>
      <w:r>
        <w:t>Kathmandu:</w:t>
      </w:r>
      <w:r>
        <w:rPr>
          <w:spacing w:val="-4"/>
        </w:rPr>
        <w:t xml:space="preserve"> </w:t>
      </w:r>
      <w:r>
        <w:t>Nepal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Patrika</w:t>
      </w:r>
    </w:p>
    <w:p w:rsidR="00416821" w:rsidRDefault="00416821" w:rsidP="00416821">
      <w:pPr>
        <w:pStyle w:val="BodyText"/>
        <w:spacing w:before="8"/>
        <w:rPr>
          <w:sz w:val="32"/>
        </w:rPr>
      </w:pPr>
    </w:p>
    <w:p w:rsidR="00416821" w:rsidRDefault="00416821" w:rsidP="00416821">
      <w:pPr>
        <w:ind w:left="479"/>
        <w:rPr>
          <w:sz w:val="24"/>
        </w:rPr>
      </w:pPr>
      <w:r>
        <w:rPr>
          <w:sz w:val="24"/>
        </w:rPr>
        <w:t>Pradhan,</w:t>
      </w:r>
      <w:r>
        <w:rPr>
          <w:spacing w:val="-4"/>
          <w:sz w:val="24"/>
        </w:rPr>
        <w:t xml:space="preserve"> </w:t>
      </w:r>
      <w:r>
        <w:rPr>
          <w:sz w:val="24"/>
        </w:rPr>
        <w:t>R.S.</w:t>
      </w:r>
      <w:r>
        <w:rPr>
          <w:spacing w:val="-4"/>
          <w:sz w:val="24"/>
        </w:rPr>
        <w:t xml:space="preserve"> </w:t>
      </w:r>
      <w:r>
        <w:rPr>
          <w:sz w:val="24"/>
        </w:rPr>
        <w:t>(2000).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ratios.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Kathmandu: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spacing w:line="360" w:lineRule="auto"/>
        <w:ind w:left="1199" w:right="395" w:hanging="720"/>
        <w:jc w:val="both"/>
        <w:rPr>
          <w:sz w:val="24"/>
        </w:rPr>
      </w:pPr>
      <w:r>
        <w:rPr>
          <w:sz w:val="24"/>
        </w:rPr>
        <w:t xml:space="preserve">Shakya, S. (2002), in the thesis, </w:t>
      </w:r>
      <w:r>
        <w:rPr>
          <w:i/>
          <w:sz w:val="24"/>
        </w:rPr>
        <w:t>Comparative Analysis of Financial Performance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Selected JVBs, A case study of NGBL and HBL; </w:t>
      </w:r>
      <w:r>
        <w:rPr>
          <w:sz w:val="24"/>
        </w:rPr>
        <w:t>Unpublished Master Degree</w:t>
      </w:r>
      <w:r>
        <w:rPr>
          <w:spacing w:val="1"/>
          <w:sz w:val="24"/>
        </w:rPr>
        <w:t xml:space="preserve"> </w:t>
      </w:r>
      <w:r>
        <w:rPr>
          <w:sz w:val="24"/>
        </w:rPr>
        <w:t>Thesis, T.U.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1199" w:right="394" w:hanging="720"/>
        <w:jc w:val="both"/>
      </w:pPr>
      <w:r>
        <w:t>Shrestha,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banks,</w:t>
      </w:r>
      <w:r>
        <w:rPr>
          <w:spacing w:val="1"/>
        </w:rPr>
        <w:t xml:space="preserve"> </w:t>
      </w:r>
      <w:r>
        <w:t>Unpublished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Thesis,</w:t>
      </w:r>
      <w:r>
        <w:rPr>
          <w:spacing w:val="-2"/>
        </w:rPr>
        <w:t xml:space="preserve"> </w:t>
      </w:r>
      <w:r>
        <w:t>Patan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campus.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ind w:left="479"/>
        <w:rPr>
          <w:sz w:val="24"/>
        </w:rPr>
      </w:pPr>
      <w:r>
        <w:rPr>
          <w:sz w:val="24"/>
        </w:rPr>
        <w:t>Singha,</w:t>
      </w:r>
      <w:r>
        <w:rPr>
          <w:spacing w:val="-5"/>
          <w:sz w:val="24"/>
        </w:rPr>
        <w:t xml:space="preserve"> </w:t>
      </w:r>
      <w:r>
        <w:rPr>
          <w:sz w:val="24"/>
        </w:rPr>
        <w:t>H.B.</w:t>
      </w:r>
      <w:r>
        <w:rPr>
          <w:spacing w:val="-3"/>
          <w:sz w:val="24"/>
        </w:rPr>
        <w:t xml:space="preserve"> </w:t>
      </w:r>
      <w:r>
        <w:rPr>
          <w:sz w:val="24"/>
        </w:rPr>
        <w:t>(2008)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Kathmandu:</w:t>
      </w:r>
      <w:r>
        <w:rPr>
          <w:spacing w:val="-3"/>
          <w:sz w:val="24"/>
        </w:rPr>
        <w:t xml:space="preserve"> </w:t>
      </w:r>
      <w:r>
        <w:rPr>
          <w:sz w:val="24"/>
        </w:rPr>
        <w:t>Asia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pStyle w:val="BodyText"/>
        <w:spacing w:line="360" w:lineRule="auto"/>
        <w:ind w:left="1199" w:right="394" w:hanging="660"/>
        <w:jc w:val="both"/>
      </w:pPr>
      <w:r>
        <w:t>Sun,</w:t>
      </w:r>
      <w:r>
        <w:rPr>
          <w:spacing w:val="1"/>
        </w:rPr>
        <w:t xml:space="preserve"> </w:t>
      </w:r>
      <w:r>
        <w:t>C.C.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Taiwan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holdings</w:t>
      </w:r>
      <w:r>
        <w:rPr>
          <w:spacing w:val="1"/>
        </w:rPr>
        <w:t xml:space="preserve"> </w:t>
      </w:r>
      <w:r>
        <w:t>companies’</w:t>
      </w:r>
      <w:r>
        <w:rPr>
          <w:spacing w:val="60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 xml:space="preserve">using window analysis and Malmquist productivity index. </w:t>
      </w:r>
      <w:r>
        <w:rPr>
          <w:i/>
        </w:rPr>
        <w:t>Afr. J. Business</w:t>
      </w:r>
      <w:r>
        <w:rPr>
          <w:i/>
          <w:spacing w:val="1"/>
        </w:rPr>
        <w:t xml:space="preserve"> </w:t>
      </w:r>
      <w:r>
        <w:rPr>
          <w:i/>
        </w:rPr>
        <w:t>Management,</w:t>
      </w:r>
      <w:r>
        <w:rPr>
          <w:i/>
          <w:spacing w:val="-1"/>
        </w:rPr>
        <w:t xml:space="preserve"> </w:t>
      </w:r>
      <w:r>
        <w:t>5(26):</w:t>
      </w:r>
      <w:r>
        <w:rPr>
          <w:spacing w:val="-1"/>
        </w:rPr>
        <w:t xml:space="preserve"> </w:t>
      </w:r>
      <w:r>
        <w:t>10508-10523.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line="360" w:lineRule="auto"/>
        <w:ind w:left="1019" w:right="394" w:hanging="540"/>
        <w:jc w:val="both"/>
        <w:rPr>
          <w:sz w:val="24"/>
        </w:rPr>
      </w:pPr>
      <w:r>
        <w:rPr>
          <w:sz w:val="24"/>
        </w:rPr>
        <w:t>Tuna, V.V.(2013), "</w:t>
      </w:r>
      <w:r>
        <w:rPr>
          <w:i/>
          <w:sz w:val="24"/>
        </w:rPr>
        <w:t>Comparison analysis of CAMEL ratio between Manndari 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",</w:t>
      </w:r>
      <w:r>
        <w:rPr>
          <w:spacing w:val="-1"/>
          <w:sz w:val="24"/>
        </w:rPr>
        <w:t xml:space="preserve"> </w:t>
      </w:r>
      <w:r>
        <w:rPr>
          <w:sz w:val="24"/>
        </w:rPr>
        <w:t>EMBA</w:t>
      </w:r>
      <w:r>
        <w:rPr>
          <w:spacing w:val="-2"/>
          <w:sz w:val="24"/>
        </w:rPr>
        <w:t xml:space="preserve"> </w:t>
      </w:r>
      <w:r>
        <w:rPr>
          <w:sz w:val="24"/>
        </w:rPr>
        <w:t>journal,</w:t>
      </w:r>
      <w:r>
        <w:rPr>
          <w:spacing w:val="-2"/>
          <w:sz w:val="24"/>
        </w:rPr>
        <w:t xml:space="preserve"> </w:t>
      </w:r>
      <w:r>
        <w:rPr>
          <w:sz w:val="24"/>
        </w:rPr>
        <w:t>1(4),</w:t>
      </w:r>
      <w:r>
        <w:rPr>
          <w:spacing w:val="-2"/>
          <w:sz w:val="24"/>
        </w:rPr>
        <w:t xml:space="preserve"> </w:t>
      </w:r>
      <w:r>
        <w:rPr>
          <w:sz w:val="24"/>
        </w:rPr>
        <w:t>756-761</w:t>
      </w:r>
    </w:p>
    <w:p w:rsidR="00416821" w:rsidRDefault="00416821" w:rsidP="00416821">
      <w:pPr>
        <w:spacing w:line="360" w:lineRule="auto"/>
        <w:jc w:val="both"/>
        <w:rPr>
          <w:sz w:val="24"/>
        </w:rPr>
        <w:sectPr w:rsidR="00416821">
          <w:headerReference w:type="default" r:id="rId23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4"/>
        <w:rPr>
          <w:sz w:val="20"/>
        </w:rPr>
      </w:pPr>
    </w:p>
    <w:p w:rsidR="00416821" w:rsidRDefault="00416821" w:rsidP="00416821">
      <w:pPr>
        <w:spacing w:before="90"/>
        <w:ind w:left="480"/>
        <w:rPr>
          <w:b/>
          <w:i/>
          <w:sz w:val="24"/>
        </w:rPr>
      </w:pPr>
      <w:r>
        <w:rPr>
          <w:sz w:val="24"/>
        </w:rPr>
        <w:t>Varn</w:t>
      </w:r>
      <w:r>
        <w:rPr>
          <w:spacing w:val="-3"/>
          <w:sz w:val="24"/>
        </w:rPr>
        <w:t xml:space="preserve"> </w:t>
      </w:r>
      <w:r>
        <w:rPr>
          <w:sz w:val="24"/>
        </w:rPr>
        <w:t>Horne</w:t>
      </w:r>
      <w:r>
        <w:rPr>
          <w:spacing w:val="-3"/>
          <w:sz w:val="24"/>
        </w:rPr>
        <w:t xml:space="preserve"> </w:t>
      </w:r>
      <w:r>
        <w:rPr>
          <w:sz w:val="24"/>
        </w:rPr>
        <w:t>J.C.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Wachowicz</w:t>
      </w:r>
      <w:r>
        <w:rPr>
          <w:spacing w:val="-1"/>
          <w:sz w:val="24"/>
        </w:rPr>
        <w:t xml:space="preserve"> </w:t>
      </w:r>
      <w:r>
        <w:rPr>
          <w:sz w:val="24"/>
        </w:rPr>
        <w:t>J.M.</w:t>
      </w:r>
      <w:r>
        <w:rPr>
          <w:spacing w:val="-3"/>
          <w:sz w:val="24"/>
        </w:rPr>
        <w:t xml:space="preserve"> </w:t>
      </w:r>
      <w:r>
        <w:rPr>
          <w:sz w:val="24"/>
        </w:rPr>
        <w:t>(1997),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b/>
          <w:i/>
          <w:sz w:val="24"/>
        </w:rPr>
        <w:t>,</w:t>
      </w:r>
    </w:p>
    <w:p w:rsidR="00416821" w:rsidRDefault="00416821" w:rsidP="00416821">
      <w:pPr>
        <w:pStyle w:val="BodyText"/>
        <w:spacing w:before="137"/>
        <w:ind w:left="1111"/>
      </w:pPr>
      <w:r>
        <w:t>New</w:t>
      </w:r>
      <w:r>
        <w:rPr>
          <w:spacing w:val="-3"/>
        </w:rPr>
        <w:t xml:space="preserve"> </w:t>
      </w:r>
      <w:r>
        <w:t>Delhi:</w:t>
      </w:r>
      <w:r>
        <w:rPr>
          <w:spacing w:val="-2"/>
        </w:rPr>
        <w:t xml:space="preserve"> </w:t>
      </w:r>
      <w:r>
        <w:t>Prentice-Hall of</w:t>
      </w:r>
      <w:r>
        <w:rPr>
          <w:spacing w:val="-2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Limited.</w:t>
      </w:r>
    </w:p>
    <w:p w:rsidR="00416821" w:rsidRDefault="00416821" w:rsidP="00416821">
      <w:pPr>
        <w:pStyle w:val="BodyText"/>
        <w:spacing w:before="11"/>
        <w:rPr>
          <w:sz w:val="32"/>
        </w:rPr>
      </w:pPr>
    </w:p>
    <w:p w:rsidR="00416821" w:rsidRDefault="00416821" w:rsidP="00416821">
      <w:pPr>
        <w:ind w:left="480"/>
        <w:rPr>
          <w:i/>
          <w:sz w:val="24"/>
        </w:rPr>
      </w:pPr>
      <w:r>
        <w:rPr>
          <w:sz w:val="24"/>
        </w:rPr>
        <w:t>Varn</w:t>
      </w:r>
      <w:r>
        <w:rPr>
          <w:spacing w:val="8"/>
          <w:sz w:val="24"/>
        </w:rPr>
        <w:t xml:space="preserve"> </w:t>
      </w:r>
      <w:r>
        <w:rPr>
          <w:sz w:val="24"/>
        </w:rPr>
        <w:t>Horne</w:t>
      </w:r>
      <w:r>
        <w:rPr>
          <w:spacing w:val="9"/>
          <w:sz w:val="24"/>
        </w:rPr>
        <w:t xml:space="preserve"> </w:t>
      </w:r>
      <w:r>
        <w:rPr>
          <w:sz w:val="24"/>
        </w:rPr>
        <w:t>J.C.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Wachowicz</w:t>
      </w:r>
      <w:r>
        <w:rPr>
          <w:spacing w:val="8"/>
          <w:sz w:val="24"/>
        </w:rPr>
        <w:t xml:space="preserve"> </w:t>
      </w:r>
      <w:r>
        <w:rPr>
          <w:sz w:val="24"/>
        </w:rPr>
        <w:t>J.M.</w:t>
      </w:r>
      <w:r>
        <w:rPr>
          <w:spacing w:val="7"/>
          <w:sz w:val="24"/>
        </w:rPr>
        <w:t xml:space="preserve"> </w:t>
      </w:r>
      <w:r>
        <w:rPr>
          <w:sz w:val="24"/>
        </w:rPr>
        <w:t>(2009).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management.</w:t>
      </w:r>
    </w:p>
    <w:p w:rsidR="00416821" w:rsidRDefault="00416821" w:rsidP="00416821">
      <w:pPr>
        <w:pStyle w:val="BodyText"/>
        <w:spacing w:before="137"/>
        <w:ind w:left="1200"/>
      </w:pPr>
      <w:r>
        <w:t>New</w:t>
      </w:r>
      <w:r>
        <w:rPr>
          <w:spacing w:val="-1"/>
        </w:rPr>
        <w:t xml:space="preserve"> </w:t>
      </w:r>
      <w:r>
        <w:t>Delhi:</w:t>
      </w:r>
      <w:r>
        <w:rPr>
          <w:spacing w:val="-1"/>
        </w:rPr>
        <w:t xml:space="preserve"> </w:t>
      </w:r>
      <w:r>
        <w:t>Prentice Hall.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spacing w:line="360" w:lineRule="auto"/>
        <w:ind w:left="1111" w:right="193" w:hanging="632"/>
        <w:rPr>
          <w:sz w:val="24"/>
        </w:rPr>
      </w:pPr>
      <w:r>
        <w:rPr>
          <w:sz w:val="24"/>
        </w:rPr>
        <w:t>Weston</w:t>
      </w:r>
      <w:r>
        <w:rPr>
          <w:spacing w:val="1"/>
          <w:sz w:val="24"/>
        </w:rPr>
        <w:t xml:space="preserve"> </w:t>
      </w:r>
      <w:r>
        <w:rPr>
          <w:sz w:val="24"/>
        </w:rPr>
        <w:t>J.F.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Brigham</w:t>
      </w:r>
      <w:r>
        <w:rPr>
          <w:spacing w:val="7"/>
          <w:sz w:val="24"/>
        </w:rPr>
        <w:t xml:space="preserve"> </w:t>
      </w:r>
      <w:r>
        <w:rPr>
          <w:sz w:val="24"/>
        </w:rPr>
        <w:t>E.F.</w:t>
      </w:r>
      <w:r>
        <w:rPr>
          <w:spacing w:val="4"/>
          <w:sz w:val="24"/>
        </w:rPr>
        <w:t xml:space="preserve"> </w:t>
      </w:r>
      <w:r>
        <w:rPr>
          <w:sz w:val="24"/>
        </w:rPr>
        <w:t>(1996),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Essentials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Finance</w:t>
      </w:r>
      <w:r>
        <w:rPr>
          <w:b/>
          <w:i/>
          <w:sz w:val="24"/>
        </w:rPr>
        <w:t>,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Orlando: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Dryden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80" w:right="565"/>
      </w:pPr>
      <w:r>
        <w:t>Weston, J.F and Copeland, T.E. (1992).</w:t>
      </w:r>
      <w:r>
        <w:rPr>
          <w:i/>
        </w:rPr>
        <w:t>Managerial finance</w:t>
      </w:r>
      <w:r>
        <w:t>. New York: The Dryden</w:t>
      </w:r>
      <w:r>
        <w:rPr>
          <w:spacing w:val="-57"/>
        </w:rPr>
        <w:t xml:space="preserve"> </w:t>
      </w:r>
      <w:hyperlink r:id="rId24">
        <w:r>
          <w:t>www.geogle.com</w:t>
        </w:r>
      </w:hyperlink>
    </w:p>
    <w:p w:rsidR="00416821" w:rsidRDefault="00416821" w:rsidP="00416821">
      <w:pPr>
        <w:spacing w:line="360" w:lineRule="auto"/>
        <w:sectPr w:rsidR="00416821">
          <w:headerReference w:type="default" r:id="rId25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Heading3"/>
        <w:spacing w:before="55"/>
        <w:ind w:left="456" w:right="380"/>
        <w:jc w:val="center"/>
      </w:pPr>
      <w:r>
        <w:t>Current</w:t>
      </w:r>
      <w:r>
        <w:rPr>
          <w:spacing w:val="-4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50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1629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15089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18566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22201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36403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15891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19920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28948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52413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49341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55635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6312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68643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74633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84380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96765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1.78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2.79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26634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23025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26479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30117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25762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32687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43951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31647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80675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77867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83440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12517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12074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13288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16073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13516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14634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16491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11893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16764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14634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17627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17138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41493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40852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43751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48075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60574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71178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82864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92278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16626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21323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26760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32880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38224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42742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49327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58594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28253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3537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34068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54262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60197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55547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52631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70594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44549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10443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4982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54261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6064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6973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49327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14044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36380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34807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33488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38031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49035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58754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33501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11194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42924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54284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61186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66803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97510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16465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21388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14601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40437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47300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53196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53487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66301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82284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10883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11556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/>
        <w:ind w:left="461" w:right="380"/>
        <w:jc w:val="center"/>
      </w:pPr>
      <w:r>
        <w:t>Appendix</w:t>
      </w:r>
      <w:r>
        <w:rPr>
          <w:spacing w:val="-1"/>
        </w:rPr>
        <w:t xml:space="preserve"> </w:t>
      </w:r>
      <w:r>
        <w:t>II</w:t>
      </w:r>
    </w:p>
    <w:p w:rsidR="00416821" w:rsidRDefault="00416821" w:rsidP="00416821">
      <w:pPr>
        <w:spacing w:before="55"/>
        <w:ind w:left="458" w:right="380"/>
        <w:jc w:val="center"/>
        <w:rPr>
          <w:b/>
          <w:sz w:val="24"/>
        </w:rPr>
      </w:pP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spacing w:before="51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5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91717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10141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12013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14063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26772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66595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90113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15614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45194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42882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46808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56052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69337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77998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89410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20.41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23.66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23.17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9.58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17.46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11771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88512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59291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16826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15058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24405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22444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31599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68160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68625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73941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87782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91093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10726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12422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14620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19.83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16.89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21.67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22.93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21.61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42393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41614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48089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62061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94611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88654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11428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10659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35159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32472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34394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43264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65898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77035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87387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12.78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14.54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17.51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14.74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11764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34412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48778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56866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78523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66549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84357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10389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27957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34896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42415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53337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59125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65213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6.81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12.22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16.33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15.93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7918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6815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81403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1674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8435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13025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46698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501381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5701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108626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16.24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20.70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21.23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22.68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33725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24589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42940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58973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12953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18651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10492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37348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46340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49608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54905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63506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75360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10395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4.89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15.35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9.31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26"/>
          <w:pgSz w:w="11910" w:h="16840"/>
          <w:pgMar w:top="242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Heading3"/>
        <w:spacing w:before="55"/>
        <w:ind w:left="461" w:right="380"/>
        <w:jc w:val="center"/>
      </w:pPr>
      <w:r>
        <w:t>Balance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NRB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deposit</w:t>
      </w:r>
    </w:p>
    <w:p w:rsidR="00416821" w:rsidRDefault="00416821" w:rsidP="00416821">
      <w:pPr>
        <w:pStyle w:val="BodyText"/>
        <w:spacing w:before="50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66197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74931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93432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106359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104117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29190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46921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109197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45194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42882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46808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56052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69337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77998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89410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17.44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17.45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15.29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84127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57274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38241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13990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11973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20847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17990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25876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12256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14.51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6.51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18.16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12.70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19.55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14.57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17.70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27178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17594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25532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32800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61822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41715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59189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47076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35159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32472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34394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43264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65898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77035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87387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7.73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4.97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7.73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7.77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5.38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4957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3890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3686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5888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27957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34896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42415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53337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59125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65213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4411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4009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8502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12652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4662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77673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46698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501381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5701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108626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6.46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14.91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26485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5494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14739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36819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47892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70680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129849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58260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27348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46340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49608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54905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63506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75360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10395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15.93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/>
        <w:ind w:left="464" w:right="380"/>
        <w:jc w:val="center"/>
      </w:pPr>
      <w:r>
        <w:t>Appendix</w:t>
      </w:r>
      <w:r>
        <w:rPr>
          <w:spacing w:val="-1"/>
        </w:rPr>
        <w:t xml:space="preserve"> </w:t>
      </w:r>
      <w:r>
        <w:t>IV</w:t>
      </w:r>
    </w:p>
    <w:p w:rsidR="00416821" w:rsidRDefault="00416821" w:rsidP="00416821">
      <w:pPr>
        <w:spacing w:before="55"/>
        <w:ind w:left="460" w:right="380"/>
        <w:jc w:val="center"/>
        <w:rPr>
          <w:b/>
          <w:sz w:val="24"/>
        </w:rPr>
      </w:pPr>
      <w:r>
        <w:rPr>
          <w:b/>
          <w:sz w:val="24"/>
        </w:rPr>
        <w:t>Loan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spacing w:before="51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5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653"/>
        <w:gridCol w:w="879"/>
        <w:gridCol w:w="881"/>
        <w:gridCol w:w="881"/>
        <w:gridCol w:w="879"/>
        <w:gridCol w:w="881"/>
        <w:gridCol w:w="881"/>
        <w:gridCol w:w="879"/>
        <w:gridCol w:w="877"/>
      </w:tblGrid>
      <w:tr w:rsidR="00416821" w:rsidTr="007004E9">
        <w:trPr>
          <w:trHeight w:val="275"/>
        </w:trPr>
        <w:tc>
          <w:tcPr>
            <w:tcW w:w="835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17614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23560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24671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27670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35611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39035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50970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61250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45194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42882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46808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56052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69337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77998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89410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59.43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56.91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52.73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60.08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59.40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26187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31424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32573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36779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45599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57293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72079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81822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12256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51.90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53.77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56.67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55.96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32603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33876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34459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39427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49685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57186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68578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79489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35159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32472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34394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43264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54477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65898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77035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87387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108.86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121.29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117.42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104.85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101.03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94.86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93.88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90.96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15131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17480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26142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28788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352795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39979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46975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27957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42415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53337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59125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54492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65213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48.86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64.74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77.44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78.67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36241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41636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46400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52019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39979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85461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46698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501381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6242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108626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77.61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80.45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81.97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74.33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70.46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77.44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78.67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32268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38034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41605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46369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54684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65501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76106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27348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46340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49608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54905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63506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75360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10395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74.48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77.66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74.06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64.27</w:t>
            </w:r>
          </w:p>
        </w:tc>
        <w:tc>
          <w:tcPr>
            <w:tcW w:w="877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76.53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27"/>
          <w:pgSz w:w="11910" w:h="16840"/>
          <w:pgMar w:top="242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BodyText"/>
        <w:spacing w:before="5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13397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57843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75855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83917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10979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22664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16902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12843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45194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42882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46808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56052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69337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77998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89410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23.89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27.71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20.70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14.36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15416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15329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26497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29672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32089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35310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43768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12256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13.95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26.52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30.89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28.43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27.50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48960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45400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72672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91946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10837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13344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13501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13982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35159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32472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34394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43264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65898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77035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87387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9.88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17.28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23.86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13.74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13286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16305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18911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24463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25906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17722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9319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19291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27957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34896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42415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53337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59125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65213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11.83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8.55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10.96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29.58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7399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8635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7423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10438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11435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15383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9319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29226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46698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501381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5701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108626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15.42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8.57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10.82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11.81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29.91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10826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13600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13003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14076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16344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18283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30978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36169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27348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46340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49608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54905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63506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75360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10395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17.54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17.95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14.92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12.82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11.32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14.65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26.32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/>
        <w:ind w:left="463" w:right="380"/>
        <w:jc w:val="center"/>
      </w:pPr>
      <w:r>
        <w:t>Appendix</w:t>
      </w:r>
      <w:r>
        <w:rPr>
          <w:spacing w:val="-2"/>
        </w:rPr>
        <w:t xml:space="preserve"> </w:t>
      </w:r>
      <w:r>
        <w:t>VI</w:t>
      </w:r>
    </w:p>
    <w:p w:rsidR="00416821" w:rsidRDefault="00416821" w:rsidP="00416821">
      <w:pPr>
        <w:spacing w:before="56"/>
        <w:ind w:left="460" w:right="380"/>
        <w:jc w:val="center"/>
        <w:rPr>
          <w:b/>
          <w:sz w:val="24"/>
        </w:rPr>
      </w:pPr>
      <w:r>
        <w:rPr>
          <w:b/>
          <w:sz w:val="24"/>
        </w:rPr>
        <w:t>Loan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</w:t>
      </w:r>
    </w:p>
    <w:p w:rsidR="00416821" w:rsidRDefault="00416821" w:rsidP="00416821">
      <w:pPr>
        <w:pStyle w:val="BodyText"/>
        <w:spacing w:before="50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648"/>
        <w:gridCol w:w="881"/>
        <w:gridCol w:w="879"/>
        <w:gridCol w:w="881"/>
        <w:gridCol w:w="881"/>
        <w:gridCol w:w="879"/>
        <w:gridCol w:w="881"/>
        <w:gridCol w:w="881"/>
        <w:gridCol w:w="879"/>
      </w:tblGrid>
      <w:tr w:rsidR="00416821" w:rsidTr="007004E9">
        <w:trPr>
          <w:trHeight w:val="280"/>
        </w:trPr>
        <w:tc>
          <w:tcPr>
            <w:tcW w:w="835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17614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23560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27670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35611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39035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50970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61250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47559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44736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51158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58615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70776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77980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88211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10347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35.27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50.05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48.38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49.44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58.95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59.19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26187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31424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32573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36779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45599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57293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72079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81822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122560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31.57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39.82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38.87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46.74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50.32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48.11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32603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33876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34459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39427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49685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57186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68578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79489</w:t>
            </w:r>
          </w:p>
        </w:tc>
      </w:tr>
      <w:tr w:rsidR="00416821" w:rsidTr="007004E9">
        <w:trPr>
          <w:trHeight w:val="277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51818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54020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59241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63521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77097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86512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11178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62.92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57.63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60.37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15131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17480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26142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28788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352795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39979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46975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30166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38047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58059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64796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61082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78515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48.34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45.42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55.86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64.93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59.83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36241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40318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41636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46400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52019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39979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85461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53010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37305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58356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65756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73152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86173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12978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66.35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68.32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67.91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60.37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65.85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27589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32268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41605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46369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54684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65501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76106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43867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63257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73343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90293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11869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12761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60.55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60.25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59.73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59.55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53.66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65.42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28"/>
          <w:pgSz w:w="11910" w:h="16840"/>
          <w:pgMar w:top="308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BodyText"/>
        <w:spacing w:before="5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50"/>
        <w:gridCol w:w="873"/>
        <w:gridCol w:w="875"/>
        <w:gridCol w:w="873"/>
        <w:gridCol w:w="875"/>
        <w:gridCol w:w="873"/>
        <w:gridCol w:w="875"/>
        <w:gridCol w:w="921"/>
        <w:gridCol w:w="873"/>
      </w:tblGrid>
      <w:tr w:rsidR="00416821" w:rsidTr="007004E9">
        <w:trPr>
          <w:trHeight w:val="275"/>
        </w:trPr>
        <w:tc>
          <w:tcPr>
            <w:tcW w:w="82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52413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49341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55635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63118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7285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74643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84380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96765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-48543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-46049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-44765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-45033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-20898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33470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38309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67139</w:t>
            </w:r>
          </w:p>
        </w:tc>
      </w:tr>
      <w:tr w:rsidR="00416821" w:rsidTr="007004E9">
        <w:trPr>
          <w:trHeight w:val="278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-9.72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-9.78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-10.87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-20.04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-19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22.30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13.93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19887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77867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83440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97031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42873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132885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16220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-11960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-99568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-85603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-31266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12724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23865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66757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93230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-6.02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-7.30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-9.20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-29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73.29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45.69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15.78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41493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43152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46051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50348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62874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73478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84704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93658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10352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10867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13189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13145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14222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13033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16224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18127</w:t>
            </w:r>
          </w:p>
        </w:tc>
      </w:tr>
      <w:tr w:rsidR="00416821" w:rsidTr="007004E9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4.06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5.29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4.90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4.93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27881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34334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40892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54862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60997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56547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53631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71594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24505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2879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3179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3798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4535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5645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6920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72.71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28.59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27.56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47.70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54.67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45.29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35.48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2404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3058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2695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3702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4417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11349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3907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4612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5159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6049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7020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7925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5645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16287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61.54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56.92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59.29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44.56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52.74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55.73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35.48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  <w:tr w:rsidR="00416821" w:rsidTr="007004E9">
        <w:trPr>
          <w:trHeight w:val="277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40737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48245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53525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57796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66634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81756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1038917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127015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31302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38342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45720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54605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67094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76713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95195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11637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12.56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12.18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11.28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9.86</w:t>
            </w:r>
          </w:p>
        </w:tc>
        <w:tc>
          <w:tcPr>
            <w:tcW w:w="921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10.95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9.66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 w:line="288" w:lineRule="auto"/>
        <w:ind w:left="3753" w:right="3669" w:firstLine="1"/>
        <w:jc w:val="center"/>
      </w:pPr>
      <w:r>
        <w:t>Appendix VIII</w:t>
      </w:r>
      <w:r>
        <w:rPr>
          <w:spacing w:val="1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line="271" w:lineRule="exact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50"/>
        <w:gridCol w:w="873"/>
        <w:gridCol w:w="873"/>
        <w:gridCol w:w="875"/>
        <w:gridCol w:w="873"/>
        <w:gridCol w:w="875"/>
        <w:gridCol w:w="875"/>
        <w:gridCol w:w="918"/>
        <w:gridCol w:w="875"/>
      </w:tblGrid>
      <w:tr w:rsidR="00416821" w:rsidTr="007004E9">
        <w:trPr>
          <w:trHeight w:val="275"/>
        </w:trPr>
        <w:tc>
          <w:tcPr>
            <w:tcW w:w="82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52413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49341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55635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63118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7285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74643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84380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96765</w:t>
            </w:r>
          </w:p>
        </w:tc>
      </w:tr>
      <w:tr w:rsidR="00416821" w:rsidTr="007004E9">
        <w:trPr>
          <w:trHeight w:val="278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47559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44736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51158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58615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70776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77980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88211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10347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110.29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110.04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107.11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106.18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111.49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98.48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99.89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102.14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19887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77867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83440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97031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42873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132885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16220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122560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117.41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114.66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111.79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103.33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98.75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98.05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95.22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94.52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41493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43152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46051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50348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62874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73478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84704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93658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51818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54020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59241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63521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77097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86512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10092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11178</w:t>
            </w:r>
          </w:p>
        </w:tc>
      </w:tr>
      <w:tr w:rsidR="00416821" w:rsidTr="007004E9">
        <w:trPr>
          <w:trHeight w:val="278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80.07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79.88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77.74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79.26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84.93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83.78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27881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34334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40892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54862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60997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56547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53631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71594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30166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38047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46088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58059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64796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61082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78515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94.32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93.56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94.49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94.14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92.57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90.48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91.18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2404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3058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2695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3702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4417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11349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53010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37305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58356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65756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73152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86173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12978</w:t>
            </w:r>
          </w:p>
        </w:tc>
      </w:tr>
      <w:tr w:rsidR="00416821" w:rsidTr="007004E9">
        <w:trPr>
          <w:trHeight w:val="278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92.93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91.16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90.8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90.40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90.80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90.60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87.45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40737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48245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53525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57796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66634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81756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1038917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127015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43867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52079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58097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63257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73343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90293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11869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12761</w:t>
            </w:r>
          </w:p>
        </w:tc>
      </w:tr>
      <w:tr w:rsidR="00416821" w:rsidTr="007004E9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92.86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92.64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92.13</w:t>
            </w:r>
          </w:p>
        </w:tc>
        <w:tc>
          <w:tcPr>
            <w:tcW w:w="873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91.37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90.85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91.50</w:t>
            </w:r>
          </w:p>
        </w:tc>
        <w:tc>
          <w:tcPr>
            <w:tcW w:w="91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91.98</w:t>
            </w:r>
          </w:p>
        </w:tc>
        <w:tc>
          <w:tcPr>
            <w:tcW w:w="875" w:type="dxa"/>
          </w:tcPr>
          <w:p w:rsidR="00416821" w:rsidRDefault="00416821" w:rsidP="007004E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90.88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29"/>
          <w:pgSz w:w="11910" w:h="16840"/>
          <w:pgMar w:top="308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BodyText"/>
        <w:spacing w:before="5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14552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-62198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-56108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-21042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10416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-59489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38665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19472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79171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90999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148220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21971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22141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21876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18106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16584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-55.23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-3.79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-9.58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-0.27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21.35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117.41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91825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10133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71694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24932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55216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87820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14723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20707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10677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24423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30481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24618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22237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19249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18727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73.02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29.35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22.43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39.49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76.49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-14036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-12203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-52237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-10275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11283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55549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58371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21878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11570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42311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21164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28401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28145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38397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31205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33588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-121.31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-80.92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-24.68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-3.62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14.47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18.71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65.14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4423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5702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6742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6736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11750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13584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16303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20592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8247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14436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20960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27707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24869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22316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17738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15651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53.64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32.16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47.27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60.89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91.94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131.57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1783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2891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36996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3814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2774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28556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75.52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49.26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35.58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77.33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102.52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108.06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129.56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OI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15702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17064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20929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26630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34959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35957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32752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44000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11532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29466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31529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21863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19387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22337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18294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136.15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87.06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71.02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84.46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159.9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185.47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146.63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240.51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 w:line="288" w:lineRule="auto"/>
        <w:ind w:left="4015" w:right="3931"/>
        <w:jc w:val="center"/>
      </w:pPr>
      <w:r>
        <w:t>Appendix X</w:t>
      </w:r>
      <w:r>
        <w:rPr>
          <w:spacing w:val="-57"/>
        </w:rPr>
        <w:t xml:space="preserve"> </w:t>
      </w:r>
      <w:r>
        <w:t>ROA</w:t>
      </w:r>
    </w:p>
    <w:p w:rsidR="00416821" w:rsidRDefault="00416821" w:rsidP="00416821">
      <w:pPr>
        <w:pStyle w:val="BodyText"/>
        <w:spacing w:line="271" w:lineRule="exact"/>
        <w:ind w:right="395"/>
        <w:jc w:val="right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89425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24938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12834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17636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75518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71695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48384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28829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47559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44736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51158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58615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70776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77980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88211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10347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2.79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19236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17163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11844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13101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18366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46438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26484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122560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10576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18923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23654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18399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22893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15208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36033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24646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51818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54020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59241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63521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77097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86512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10092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11178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3.99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2.97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3.57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4646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4801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9229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10654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13318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30166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38047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46088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58059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64796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61082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78515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1.78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25508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53010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37305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58356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65756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86173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59277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12978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2.21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1.97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10310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11385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13441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23314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20981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28234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43867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52079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58097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63257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73343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90293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11869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12761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2.21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30"/>
          <w:pgSz w:w="11910" w:h="16840"/>
          <w:pgMar w:top="308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Heading3"/>
        <w:spacing w:before="55"/>
        <w:ind w:left="461" w:right="380"/>
        <w:jc w:val="center"/>
      </w:pPr>
      <w:r>
        <w:t>ROE</w:t>
      </w:r>
    </w:p>
    <w:p w:rsidR="00416821" w:rsidRDefault="00416821" w:rsidP="00416821">
      <w:pPr>
        <w:pStyle w:val="BodyText"/>
        <w:spacing w:before="50"/>
        <w:ind w:right="395"/>
        <w:jc w:val="right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651"/>
        <w:gridCol w:w="879"/>
        <w:gridCol w:w="881"/>
        <w:gridCol w:w="881"/>
        <w:gridCol w:w="879"/>
        <w:gridCol w:w="881"/>
        <w:gridCol w:w="881"/>
        <w:gridCol w:w="879"/>
        <w:gridCol w:w="881"/>
      </w:tblGrid>
      <w:tr w:rsidR="00416821" w:rsidTr="007004E9">
        <w:trPr>
          <w:trHeight w:val="275"/>
        </w:trPr>
        <w:tc>
          <w:tcPr>
            <w:tcW w:w="833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89425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24938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12834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17636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75518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71695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48384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28829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-48543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-46049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-44765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-45033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-20898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33470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38309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67139</w:t>
            </w:r>
          </w:p>
        </w:tc>
      </w:tr>
      <w:tr w:rsidR="00416821" w:rsidTr="007004E9">
        <w:trPr>
          <w:trHeight w:val="278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-21.11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-8.83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-8.32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-13.19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-78.31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46.99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15.72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42.94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19236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17163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11844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13101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18366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46438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26484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-11960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-99568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-85603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-31266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12724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23865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66757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93230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-15.29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-23.33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-23.70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-62.52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136.21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195.26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195.26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33.11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10576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18923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23654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18399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22893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15208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36033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24646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10352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10867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13189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13145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14222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13033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16224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18127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10.24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17.41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17.93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13.97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29.27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13.60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4646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4801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9229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10654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13318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24505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2879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3179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3798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4535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5645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6920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18.47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15.99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16.14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20.31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20.35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18.87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22.16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3907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4612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5159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6049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7020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7925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5645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16287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27.45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22.81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31.7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27.6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24.8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16821" w:rsidTr="007004E9">
        <w:trPr>
          <w:trHeight w:val="277"/>
        </w:trPr>
        <w:tc>
          <w:tcPr>
            <w:tcW w:w="833" w:type="dxa"/>
            <w:vMerge w:val="restart"/>
          </w:tcPr>
          <w:p w:rsidR="00416821" w:rsidRDefault="00416821" w:rsidP="007004E9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10310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11385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13441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17003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22269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23314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20981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28234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31302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38342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45720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54605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67094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76713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95195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11637</w:t>
            </w:r>
          </w:p>
        </w:tc>
      </w:tr>
      <w:tr w:rsidR="00416821" w:rsidTr="007004E9">
        <w:trPr>
          <w:trHeight w:val="275"/>
        </w:trPr>
        <w:tc>
          <w:tcPr>
            <w:tcW w:w="833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42.43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36.26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29.02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32.78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27.9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22.75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24.26</w:t>
            </w:r>
          </w:p>
        </w:tc>
      </w:tr>
    </w:tbl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Heading3"/>
        <w:spacing w:before="90" w:line="288" w:lineRule="auto"/>
        <w:ind w:left="3448" w:right="3312" w:firstLine="472"/>
      </w:pPr>
      <w:r>
        <w:t>Appendix XII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deposit</w:t>
      </w:r>
    </w:p>
    <w:p w:rsidR="00416821" w:rsidRDefault="00416821" w:rsidP="00416821">
      <w:pPr>
        <w:pStyle w:val="BodyText"/>
        <w:spacing w:line="271" w:lineRule="exact"/>
        <w:ind w:left="6753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648"/>
        <w:gridCol w:w="881"/>
        <w:gridCol w:w="879"/>
        <w:gridCol w:w="881"/>
        <w:gridCol w:w="881"/>
        <w:gridCol w:w="879"/>
        <w:gridCol w:w="881"/>
        <w:gridCol w:w="881"/>
        <w:gridCol w:w="879"/>
      </w:tblGrid>
      <w:tr w:rsidR="00416821" w:rsidTr="007004E9">
        <w:trPr>
          <w:trHeight w:val="280"/>
        </w:trPr>
        <w:tc>
          <w:tcPr>
            <w:tcW w:w="835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89425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24938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12834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17636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75518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71695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48384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28829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45194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42882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46808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56052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62984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69337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77998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89410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19236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11844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13101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18366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46438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26484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68714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67910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74880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93905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10152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12256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13956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17005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2.82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10576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18923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23654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18399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22893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15208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36033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24646</w:t>
            </w:r>
          </w:p>
        </w:tc>
      </w:tr>
      <w:tr w:rsidR="00416821" w:rsidTr="007004E9">
        <w:trPr>
          <w:trHeight w:val="277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35159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32472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34394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43264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54477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65898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77035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87387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4.68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2.82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3163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4646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9229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10654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13318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27957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34896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42415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53337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59125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54492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65213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46698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50094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501381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5701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6242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7383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51628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108626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1.93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10310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11385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13441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17003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22269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23314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20981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28234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TD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27348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46340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49608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54905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63506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75360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10395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416821" w:rsidRDefault="00416821" w:rsidP="007004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881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9" w:type="dxa"/>
          </w:tcPr>
          <w:p w:rsidR="00416821" w:rsidRDefault="00416821" w:rsidP="007004E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31"/>
          <w:pgSz w:w="11910" w:h="16840"/>
          <w:pgMar w:top="2420" w:right="1040" w:bottom="280" w:left="1680" w:header="2167" w:footer="0" w:gutter="0"/>
          <w:cols w:space="720"/>
        </w:sectPr>
      </w:pPr>
    </w:p>
    <w:p w:rsidR="00416821" w:rsidRDefault="00416821" w:rsidP="00416821">
      <w:pPr>
        <w:pStyle w:val="Heading3"/>
        <w:spacing w:before="55"/>
        <w:ind w:left="462" w:right="380"/>
        <w:jc w:val="center"/>
      </w:pPr>
      <w:r>
        <w:t>Total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ratio</w:t>
      </w:r>
    </w:p>
    <w:p w:rsidR="00416821" w:rsidRDefault="00416821" w:rsidP="00416821">
      <w:pPr>
        <w:pStyle w:val="BodyText"/>
        <w:spacing w:before="50"/>
        <w:ind w:left="6735" w:right="380"/>
        <w:jc w:val="center"/>
      </w:pPr>
      <w:r>
        <w:t>(Amount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,000000)</w:t>
      </w:r>
    </w:p>
    <w:p w:rsidR="00416821" w:rsidRDefault="00416821" w:rsidP="00416821">
      <w:pPr>
        <w:pStyle w:val="BodyText"/>
        <w:spacing w:before="6"/>
        <w:rPr>
          <w:sz w:val="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650"/>
        <w:gridCol w:w="878"/>
        <w:gridCol w:w="878"/>
        <w:gridCol w:w="880"/>
        <w:gridCol w:w="878"/>
        <w:gridCol w:w="878"/>
        <w:gridCol w:w="878"/>
        <w:gridCol w:w="880"/>
        <w:gridCol w:w="882"/>
      </w:tblGrid>
      <w:tr w:rsidR="00416821" w:rsidTr="007004E9">
        <w:trPr>
          <w:trHeight w:val="280"/>
        </w:trPr>
        <w:tc>
          <w:tcPr>
            <w:tcW w:w="835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2009/10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2010/11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2011/12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2012/13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79171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90999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148220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21971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22141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21876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18106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16584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26900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30675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37407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40511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47395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50112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51216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62635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48.81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52.24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36.69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48.49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54.23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46.71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43.65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34.46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10677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13877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24423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30481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24618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22237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19249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18727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34441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42051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50314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53998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57489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61045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65202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74226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48.54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56.45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42.82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36.43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29.52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ADB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11570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42311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21164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28401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28145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38397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31205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33588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42311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54648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61011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69610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75333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84619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87654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96202</w:t>
            </w:r>
          </w:p>
        </w:tc>
      </w:tr>
      <w:tr w:rsidR="00416821" w:rsidTr="007004E9">
        <w:trPr>
          <w:trHeight w:val="277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27.35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27.59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34.69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40.80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37.36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45.38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35.60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34.91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NSBI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8247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14436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20960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27707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24869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22316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17738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15651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14604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22697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31042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37694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41105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39766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38213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39812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56.47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63.61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67.52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56.12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46.42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46.36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NIBL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1686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3814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2774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28556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3267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4653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5803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5982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5865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5816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3821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67767</w:t>
            </w:r>
          </w:p>
        </w:tc>
      </w:tr>
      <w:tr w:rsidR="00416821" w:rsidTr="007004E9">
        <w:trPr>
          <w:trHeight w:val="278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51.62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54.88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62.38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63.76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47.31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48.49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46.42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42.14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 w:val="restart"/>
          </w:tcPr>
          <w:p w:rsidR="00416821" w:rsidRDefault="00416821" w:rsidP="007004E9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416821" w:rsidRDefault="00416821" w:rsidP="007004E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NABIL</w:t>
            </w: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11532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19601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29466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31529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21863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19387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22337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18294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27984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40477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52582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61457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57211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56523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57781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61704</w:t>
            </w:r>
          </w:p>
        </w:tc>
      </w:tr>
      <w:tr w:rsidR="00416821" w:rsidTr="007004E9">
        <w:trPr>
          <w:trHeight w:val="275"/>
        </w:trPr>
        <w:tc>
          <w:tcPr>
            <w:tcW w:w="835" w:type="dxa"/>
            <w:vMerge/>
            <w:tcBorders>
              <w:top w:val="nil"/>
            </w:tcBorders>
          </w:tcPr>
          <w:p w:rsidR="00416821" w:rsidRDefault="00416821" w:rsidP="007004E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41.21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48.42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56.04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51.30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38.21</w:t>
            </w:r>
          </w:p>
        </w:tc>
        <w:tc>
          <w:tcPr>
            <w:tcW w:w="878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34.30</w:t>
            </w:r>
          </w:p>
        </w:tc>
        <w:tc>
          <w:tcPr>
            <w:tcW w:w="880" w:type="dxa"/>
          </w:tcPr>
          <w:p w:rsidR="00416821" w:rsidRDefault="00416821" w:rsidP="007004E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38.80</w:t>
            </w:r>
          </w:p>
        </w:tc>
        <w:tc>
          <w:tcPr>
            <w:tcW w:w="882" w:type="dxa"/>
          </w:tcPr>
          <w:p w:rsidR="00416821" w:rsidRDefault="00416821" w:rsidP="007004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27.72</w:t>
            </w:r>
          </w:p>
        </w:tc>
      </w:tr>
    </w:tbl>
    <w:p w:rsidR="00416821" w:rsidRDefault="00416821" w:rsidP="00416821">
      <w:pPr>
        <w:rPr>
          <w:sz w:val="20"/>
        </w:rPr>
        <w:sectPr w:rsidR="00416821">
          <w:headerReference w:type="default" r:id="rId32"/>
          <w:pgSz w:w="11910" w:h="16840"/>
          <w:pgMar w:top="2420" w:right="1040" w:bottom="280" w:left="1680" w:header="2167" w:footer="0" w:gutter="0"/>
          <w:pgNumType w:start="13"/>
          <w:cols w:space="720"/>
        </w:sectPr>
      </w:pPr>
    </w:p>
    <w:p w:rsidR="00416821" w:rsidRDefault="00416821" w:rsidP="00416821">
      <w:pPr>
        <w:spacing w:before="57" w:line="288" w:lineRule="auto"/>
        <w:ind w:left="3638" w:right="549" w:hanging="2993"/>
        <w:rPr>
          <w:b/>
        </w:rPr>
      </w:pPr>
      <w:r>
        <w:rPr>
          <w:b/>
        </w:rPr>
        <w:t>Calculation of Mean, S.D. and C.V. of Cash and Bank Balance to Total Deposit Ratio</w:t>
      </w:r>
      <w:r>
        <w:rPr>
          <w:b/>
          <w:spacing w:val="-52"/>
        </w:rPr>
        <w:t xml:space="preserve"> </w:t>
      </w:r>
      <w:r>
        <w:rPr>
          <w:b/>
        </w:rPr>
        <w:t>(Sample</w:t>
      </w:r>
      <w:r>
        <w:rPr>
          <w:b/>
          <w:spacing w:val="-1"/>
        </w:rPr>
        <w:t xml:space="preserve"> </w:t>
      </w:r>
      <w:r>
        <w:rPr>
          <w:b/>
        </w:rPr>
        <w:t>Calculation)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2115"/>
        <w:gridCol w:w="2132"/>
        <w:gridCol w:w="2144"/>
      </w:tblGrid>
      <w:tr w:rsidR="00416821" w:rsidTr="007004E9">
        <w:trPr>
          <w:trHeight w:val="301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824" w:right="8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Years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Ratio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(x)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line="243" w:lineRule="exact"/>
              <w:ind w:left="681" w:right="6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x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>x</w:t>
            </w:r>
            <w:r>
              <w:rPr>
                <w:rFonts w:ascii="Calibri" w:hAnsi="Calibri"/>
                <w:w w:val="1"/>
                <w:sz w:val="20"/>
              </w:rPr>
              <w:t>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line="243" w:lineRule="exact"/>
              <w:ind w:left="284" w:right="2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99"/>
                <w:sz w:val="20"/>
              </w:rPr>
              <w:t>(</w:t>
            </w:r>
            <w:r>
              <w:rPr>
                <w:rFonts w:ascii="Calibri" w:hAnsi="Calibri"/>
                <w:w w:val="99"/>
                <w:sz w:val="20"/>
              </w:rPr>
              <w:t>x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99"/>
                <w:sz w:val="20"/>
              </w:rPr>
              <w:t>x</w:t>
            </w:r>
            <w:r>
              <w:rPr>
                <w:rFonts w:ascii="Calibri" w:hAnsi="Calibri"/>
                <w:spacing w:val="1"/>
                <w:w w:val="1"/>
                <w:sz w:val="20"/>
              </w:rPr>
              <w:t>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)</w:t>
            </w:r>
            <w:r>
              <w:rPr>
                <w:rFonts w:ascii="Calibri" w:hAnsi="Calibri"/>
                <w:w w:val="99"/>
                <w:sz w:val="20"/>
                <w:vertAlign w:val="superscript"/>
              </w:rPr>
              <w:t>2</w:t>
            </w:r>
          </w:p>
        </w:tc>
      </w:tr>
      <w:tr w:rsidR="00416821" w:rsidTr="007004E9">
        <w:trPr>
          <w:trHeight w:val="292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2008/09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1.26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-0.80125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0.642002</w:t>
            </w:r>
          </w:p>
        </w:tc>
      </w:tr>
      <w:tr w:rsidR="00416821" w:rsidTr="007004E9">
        <w:trPr>
          <w:trHeight w:val="294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2009/10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1.91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-0.15125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0.022877</w:t>
            </w:r>
          </w:p>
        </w:tc>
      </w:tr>
      <w:tr w:rsidR="00416821" w:rsidTr="007004E9">
        <w:trPr>
          <w:trHeight w:val="299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2010/11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1.51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-0.55125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0.303877</w:t>
            </w:r>
          </w:p>
        </w:tc>
      </w:tr>
      <w:tr w:rsidR="00416821" w:rsidTr="007004E9">
        <w:trPr>
          <w:trHeight w:val="294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3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2011/12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3.24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1.17875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284" w:right="2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1.389452</w:t>
            </w:r>
          </w:p>
        </w:tc>
      </w:tr>
      <w:tr w:rsidR="00416821" w:rsidTr="007004E9">
        <w:trPr>
          <w:trHeight w:val="302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2012/13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2.33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0.26875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0.072227</w:t>
            </w:r>
          </w:p>
        </w:tc>
      </w:tr>
      <w:tr w:rsidR="00416821" w:rsidTr="007004E9">
        <w:trPr>
          <w:trHeight w:val="292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2013/14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0.67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-1.39125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1.935577</w:t>
            </w:r>
          </w:p>
        </w:tc>
      </w:tr>
      <w:tr w:rsidR="00416821" w:rsidTr="007004E9">
        <w:trPr>
          <w:trHeight w:val="302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3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2014/15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2.56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0.49875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3" w:line="240" w:lineRule="auto"/>
              <w:ind w:left="284" w:right="2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0.248752</w:t>
            </w:r>
          </w:p>
        </w:tc>
      </w:tr>
      <w:tr w:rsidR="00416821" w:rsidTr="007004E9">
        <w:trPr>
          <w:trHeight w:val="294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before="1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2015/16</w:t>
            </w: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35" w:right="6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3.01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681" w:right="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0.94875</w:t>
            </w: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before="1" w:line="240" w:lineRule="auto"/>
              <w:ind w:left="284" w:right="2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0.900127</w:t>
            </w:r>
          </w:p>
        </w:tc>
      </w:tr>
      <w:tr w:rsidR="00416821" w:rsidTr="007004E9">
        <w:trPr>
          <w:trHeight w:val="314"/>
        </w:trPr>
        <w:tc>
          <w:tcPr>
            <w:tcW w:w="2134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5" w:type="dxa"/>
          </w:tcPr>
          <w:p w:rsidR="00416821" w:rsidRDefault="00416821" w:rsidP="007004E9">
            <w:pPr>
              <w:pStyle w:val="TableParagraph"/>
              <w:spacing w:line="240" w:lineRule="auto"/>
              <w:ind w:left="635" w:right="6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mbol" w:hAnsi="Symbol"/>
                <w:sz w:val="20"/>
              </w:rPr>
              <w:t>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=16.49</w:t>
            </w:r>
          </w:p>
        </w:tc>
        <w:tc>
          <w:tcPr>
            <w:tcW w:w="2132" w:type="dxa"/>
          </w:tcPr>
          <w:p w:rsidR="00416821" w:rsidRDefault="00416821" w:rsidP="007004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44" w:type="dxa"/>
          </w:tcPr>
          <w:p w:rsidR="00416821" w:rsidRDefault="00416821" w:rsidP="007004E9">
            <w:pPr>
              <w:pStyle w:val="TableParagraph"/>
              <w:spacing w:line="240" w:lineRule="auto"/>
              <w:ind w:left="284" w:right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mbol" w:hAnsi="Symbol"/>
                <w:spacing w:val="2"/>
                <w:w w:val="99"/>
                <w:sz w:val="20"/>
              </w:rPr>
              <w:t>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(</w:t>
            </w:r>
            <w:r>
              <w:rPr>
                <w:rFonts w:ascii="Calibri" w:hAnsi="Calibri"/>
                <w:w w:val="99"/>
                <w:sz w:val="20"/>
              </w:rPr>
              <w:t>x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99"/>
                <w:sz w:val="20"/>
              </w:rPr>
              <w:t>x</w:t>
            </w:r>
            <w:r>
              <w:rPr>
                <w:rFonts w:ascii="Calibri" w:hAnsi="Calibri"/>
                <w:spacing w:val="1"/>
                <w:w w:val="1"/>
                <w:sz w:val="20"/>
              </w:rPr>
              <w:t>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)</w:t>
            </w:r>
            <w:r>
              <w:rPr>
                <w:rFonts w:ascii="Calibri" w:hAnsi="Calibri"/>
                <w:spacing w:val="-1"/>
                <w:w w:val="99"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w w:val="99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5</w:t>
            </w:r>
            <w:r>
              <w:rPr>
                <w:rFonts w:ascii="Calibri" w:hAnsi="Calibri"/>
                <w:spacing w:val="2"/>
                <w:w w:val="99"/>
                <w:sz w:val="20"/>
              </w:rPr>
              <w:t>.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514</w:t>
            </w:r>
            <w:r>
              <w:rPr>
                <w:rFonts w:ascii="Calibri" w:hAnsi="Calibri"/>
                <w:spacing w:val="2"/>
                <w:w w:val="99"/>
                <w:sz w:val="20"/>
              </w:rPr>
              <w:t>8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88</w:t>
            </w:r>
          </w:p>
        </w:tc>
      </w:tr>
    </w:tbl>
    <w:p w:rsidR="00416821" w:rsidRDefault="00416821" w:rsidP="00416821">
      <w:pPr>
        <w:ind w:left="480"/>
        <w:rPr>
          <w:rFonts w:ascii="Calibri"/>
        </w:rPr>
      </w:pPr>
      <w:r>
        <w:rPr>
          <w:rFonts w:ascii="Calibri"/>
        </w:rPr>
        <w:t>We have,</w:t>
      </w:r>
    </w:p>
    <w:p w:rsidR="00416821" w:rsidRDefault="00416821" w:rsidP="00416821">
      <w:pPr>
        <w:pStyle w:val="BodyText"/>
        <w:spacing w:before="10"/>
        <w:rPr>
          <w:rFonts w:ascii="Calibri"/>
          <w:sz w:val="26"/>
        </w:rPr>
      </w:pPr>
    </w:p>
    <w:p w:rsidR="00416821" w:rsidRDefault="00416821" w:rsidP="00416821">
      <w:pPr>
        <w:rPr>
          <w:rFonts w:ascii="Calibri"/>
          <w:sz w:val="26"/>
        </w:rPr>
        <w:sectPr w:rsidR="00416821">
          <w:pgSz w:w="11910" w:h="16840"/>
          <w:pgMar w:top="2420" w:right="1040" w:bottom="280" w:left="1680" w:header="2167" w:footer="0" w:gutter="0"/>
          <w:cols w:space="720"/>
        </w:sectPr>
      </w:pPr>
    </w:p>
    <w:p w:rsidR="00416821" w:rsidRDefault="00416821" w:rsidP="00416821">
      <w:pPr>
        <w:spacing w:before="56" w:line="446" w:lineRule="auto"/>
        <w:ind w:left="480"/>
        <w:rPr>
          <w:rFonts w:ascii="Calibri" w:hAnsi="Calibri"/>
        </w:rPr>
      </w:pPr>
      <w:r>
        <w:rPr>
          <w:rFonts w:ascii="Calibri" w:hAnsi="Calibri"/>
        </w:rPr>
        <w:t>We have,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3"/>
        </w:rPr>
        <w:t>(</w:t>
      </w:r>
      <w:r>
        <w:rPr>
          <w:rFonts w:ascii="Calibri" w:hAnsi="Calibri"/>
          <w:spacing w:val="-2"/>
        </w:rPr>
        <w:t>x</w:t>
      </w:r>
      <w:r>
        <w:rPr>
          <w:rFonts w:ascii="Calibri" w:hAnsi="Calibri"/>
          <w:spacing w:val="-1"/>
          <w:w w:val="1"/>
        </w:rPr>
        <w:t></w:t>
      </w:r>
      <w:r>
        <w:rPr>
          <w:rFonts w:ascii="Calibri" w:hAnsi="Calibri"/>
        </w:rPr>
        <w:t xml:space="preserve">)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8"/>
        </w:rPr>
        <w:t>=</w:t>
      </w:r>
    </w:p>
    <w:p w:rsidR="00416821" w:rsidRDefault="00416821" w:rsidP="00416821">
      <w:pPr>
        <w:pStyle w:val="BodyText"/>
        <w:spacing w:before="11"/>
        <w:rPr>
          <w:rFonts w:ascii="Calibri"/>
          <w:sz w:val="30"/>
        </w:rPr>
      </w:pPr>
      <w:r>
        <w:br w:type="column"/>
      </w:r>
    </w:p>
    <w:p w:rsidR="00416821" w:rsidRDefault="00416821" w:rsidP="00416821">
      <w:pPr>
        <w:spacing w:before="1" w:line="229" w:lineRule="exact"/>
        <w:ind w:left="8"/>
        <w:rPr>
          <w:rFonts w:ascii="Calibri" w:hAnsi="Calibri"/>
        </w:rPr>
      </w:pPr>
      <w:r>
        <w:rPr>
          <w:rFonts w:ascii="Symbol" w:hAnsi="Symbol"/>
          <w:u w:val="single"/>
        </w:rPr>
        <w:t></w:t>
      </w:r>
      <w:r>
        <w:rPr>
          <w:rFonts w:ascii="Calibri" w:hAnsi="Calibri"/>
          <w:u w:val="single"/>
        </w:rPr>
        <w:t>x</w:t>
      </w:r>
    </w:p>
    <w:p w:rsidR="00416821" w:rsidRDefault="00416821" w:rsidP="00416821">
      <w:pPr>
        <w:tabs>
          <w:tab w:val="left" w:pos="392"/>
          <w:tab w:val="left" w:pos="738"/>
          <w:tab w:val="left" w:pos="1832"/>
        </w:tabs>
        <w:spacing w:line="180" w:lineRule="auto"/>
        <w:ind w:left="63"/>
        <w:rPr>
          <w:rFonts w:ascii="Calibri"/>
        </w:rPr>
      </w:pPr>
      <w:r w:rsidRPr="00B541BE">
        <w:pict>
          <v:group id="_x0000_s1187" style="position:absolute;left:0;text-align:left;margin-left:223.55pt;margin-top:22.45pt;width:51.75pt;height:29.8pt;z-index:251725824;mso-position-horizontal-relative:page" coordorigin="4471,449" coordsize="1035,596">
            <v:shape id="_x0000_s1188" style="position:absolute;left:4478;top:455;width:1011;height:581" coordorigin="4478,456" coordsize="1011,581" path="m4478,746r63,-31l4702,1037r96,-581l5489,456e" filled="f" strokeweight=".72pt">
              <v:path arrowok="t"/>
            </v:shape>
            <v:line id="_x0000_s1189" style="position:absolute" from="4812,751" to="5506,751" strokeweight=".72pt"/>
            <v:shape id="_x0000_s1190" type="#_x0000_t202" style="position:absolute;left:4471;top:448;width:1035;height:596" filled="f" stroked="f">
              <v:textbox inset="0,0,0,0">
                <w:txbxContent>
                  <w:p w:rsidR="00416821" w:rsidRDefault="00416821" w:rsidP="00416821">
                    <w:pPr>
                      <w:spacing w:before="16" w:line="249" w:lineRule="auto"/>
                      <w:ind w:left="628" w:right="-18" w:hanging="286"/>
                      <w:rPr>
                        <w:rFonts w:ascii="Calibri" w:hAnsi="Calibri"/>
                      </w:rPr>
                    </w:pPr>
                    <w:r>
                      <w:rPr>
                        <w:rFonts w:ascii="Symbol" w:hAnsi="Symbol"/>
                        <w:spacing w:val="1"/>
                      </w:rPr>
                      <w:t></w:t>
                    </w:r>
                    <w:r>
                      <w:rPr>
                        <w:rFonts w:ascii="Calibri" w:hAnsi="Calibri"/>
                      </w:rPr>
                      <w:t>(x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3"/>
                      </w:rPr>
                      <w:t>x</w:t>
                    </w:r>
                    <w:r>
                      <w:rPr>
                        <w:rFonts w:ascii="Calibri" w:hAnsi="Calibri"/>
                        <w:spacing w:val="-1"/>
                        <w:w w:val="1"/>
                      </w:rPr>
                      <w:t></w:t>
                    </w:r>
                    <w:r>
                      <w:rPr>
                        <w:rFonts w:ascii="Calibri" w:hAnsi="Calibri"/>
                      </w:rPr>
                      <w:t>)</w:t>
                    </w:r>
                    <w:r>
                      <w:rPr>
                        <w:rFonts w:ascii="Calibri" w:hAnsi="Calibri"/>
                        <w:w w:val="98"/>
                        <w:vertAlign w:val="superscript"/>
                      </w:rPr>
                      <w:t>2</w:t>
                    </w:r>
                    <w:r>
                      <w:rPr>
                        <w:rFonts w:ascii="Calibri" w:hAnsi="Calibri"/>
                        <w:w w:val="9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position w:val="-10"/>
        </w:rPr>
        <w:t>n</w:t>
      </w:r>
      <w:r>
        <w:rPr>
          <w:rFonts w:ascii="Calibri"/>
          <w:position w:val="-10"/>
        </w:rPr>
        <w:tab/>
      </w:r>
      <w:r>
        <w:rPr>
          <w:rFonts w:ascii="Calibri"/>
        </w:rPr>
        <w:t>=</w:t>
      </w:r>
      <w:r>
        <w:rPr>
          <w:rFonts w:ascii="Calibri"/>
        </w:rPr>
        <w:tab/>
        <w:t>16.49/8</w:t>
      </w:r>
      <w:r>
        <w:rPr>
          <w:rFonts w:ascii="Calibri"/>
        </w:rPr>
        <w:tab/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2.06125</w:t>
      </w:r>
    </w:p>
    <w:p w:rsidR="00416821" w:rsidRDefault="00416821" w:rsidP="00416821">
      <w:pPr>
        <w:spacing w:line="180" w:lineRule="auto"/>
        <w:rPr>
          <w:rFonts w:ascii="Calibri"/>
        </w:rPr>
        <w:sectPr w:rsidR="00416821">
          <w:type w:val="continuous"/>
          <w:pgSz w:w="11910" w:h="16840"/>
          <w:pgMar w:top="1600" w:right="1040" w:bottom="280" w:left="1680" w:header="720" w:footer="720" w:gutter="0"/>
          <w:cols w:num="2" w:space="720" w:equalWidth="0">
            <w:col w:w="1488" w:space="40"/>
            <w:col w:w="7662"/>
          </w:cols>
        </w:sectPr>
      </w:pPr>
    </w:p>
    <w:p w:rsidR="00416821" w:rsidRDefault="00416821" w:rsidP="00416821">
      <w:pPr>
        <w:spacing w:before="160"/>
        <w:ind w:left="480"/>
        <w:rPr>
          <w:rFonts w:ascii="Calibri" w:hAnsi="Calibri"/>
        </w:rPr>
      </w:pPr>
      <w:r>
        <w:rPr>
          <w:rFonts w:ascii="Calibri" w:hAnsi="Calibri"/>
        </w:rPr>
        <w:t>Standard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r>
        <w:rPr>
          <w:rFonts w:ascii="Symbol" w:hAnsi="Symbol"/>
        </w:rPr>
        <w:t></w:t>
      </w:r>
      <w:r>
        <w:rPr>
          <w:rFonts w:ascii="Calibri" w:hAnsi="Calibri"/>
        </w:rPr>
        <w:t>)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=</w:t>
      </w:r>
    </w:p>
    <w:p w:rsidR="00416821" w:rsidRDefault="00416821" w:rsidP="00416821">
      <w:pPr>
        <w:pStyle w:val="BodyText"/>
        <w:rPr>
          <w:rFonts w:ascii="Calibri"/>
          <w:sz w:val="22"/>
        </w:rPr>
      </w:pPr>
      <w:r>
        <w:br w:type="column"/>
      </w:r>
    </w:p>
    <w:p w:rsidR="00416821" w:rsidRDefault="00416821" w:rsidP="00416821">
      <w:pPr>
        <w:pStyle w:val="BodyText"/>
        <w:spacing w:before="10"/>
        <w:rPr>
          <w:rFonts w:ascii="Calibri"/>
          <w:sz w:val="28"/>
        </w:rPr>
      </w:pPr>
    </w:p>
    <w:p w:rsidR="00416821" w:rsidRDefault="00416821" w:rsidP="00416821">
      <w:pPr>
        <w:spacing w:before="1"/>
        <w:ind w:left="480"/>
        <w:rPr>
          <w:rFonts w:ascii="Calibri"/>
        </w:rPr>
      </w:pPr>
      <w:r>
        <w:rPr>
          <w:rFonts w:ascii="Calibri"/>
        </w:rPr>
        <w:t>= 0.8303</w:t>
      </w:r>
    </w:p>
    <w:p w:rsidR="00416821" w:rsidRDefault="00416821" w:rsidP="00416821">
      <w:pPr>
        <w:rPr>
          <w:rFonts w:ascii="Calibri"/>
        </w:rPr>
        <w:sectPr w:rsidR="00416821">
          <w:type w:val="continuous"/>
          <w:pgSz w:w="11910" w:h="16840"/>
          <w:pgMar w:top="1600" w:right="1040" w:bottom="280" w:left="1680" w:header="720" w:footer="720" w:gutter="0"/>
          <w:cols w:num="2" w:space="720" w:equalWidth="0">
            <w:col w:w="2790" w:space="89"/>
            <w:col w:w="6311"/>
          </w:cols>
        </w:sectPr>
      </w:pPr>
    </w:p>
    <w:p w:rsidR="00416821" w:rsidRDefault="00416821" w:rsidP="00416821">
      <w:pPr>
        <w:spacing w:before="56" w:line="344" w:lineRule="exact"/>
        <w:ind w:left="479"/>
      </w:pPr>
      <w:r>
        <w:pict>
          <v:shape id="_x0000_s1257" type="#_x0000_t202" style="position:absolute;left:0;text-align:left;margin-left:266.75pt;margin-top:16.5pt;width:.1pt;height:13.55pt;z-index:-251556864;mso-position-horizontal-relative:page" filled="f" stroked="f">
            <v:textbox inset="0,0,0,0">
              <w:txbxContent>
                <w:p w:rsidR="00416821" w:rsidRDefault="00416821" w:rsidP="00416821">
                  <w:pPr>
                    <w:spacing w:line="264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1"/>
                    </w:rPr>
                    <w:t></w:t>
                  </w:r>
                </w:p>
              </w:txbxContent>
            </v:textbox>
            <w10:wrap anchorx="page"/>
          </v:shape>
        </w:pict>
      </w:r>
      <w:r>
        <w:t>Coefficient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(C.V.)</w:t>
      </w:r>
      <w:r>
        <w:rPr>
          <w:spacing w:val="3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hAnsi="Symbol"/>
          <w:position w:val="15"/>
          <w:u w:val="single"/>
        </w:rPr>
        <w:t></w:t>
      </w:r>
      <w:r>
        <w:rPr>
          <w:spacing w:val="44"/>
          <w:position w:val="15"/>
        </w:rPr>
        <w:t xml:space="preserve"> </w:t>
      </w:r>
      <w:r>
        <w:t>× 100</w:t>
      </w:r>
    </w:p>
    <w:p w:rsidR="00416821" w:rsidRDefault="00416821" w:rsidP="00416821">
      <w:pPr>
        <w:spacing w:line="194" w:lineRule="exact"/>
        <w:ind w:right="1968"/>
        <w:jc w:val="center"/>
        <w:rPr>
          <w:rFonts w:ascii="Calibri"/>
        </w:rPr>
      </w:pPr>
      <w:r>
        <w:rPr>
          <w:rFonts w:ascii="Calibri"/>
        </w:rPr>
        <w:t>x</w:t>
      </w:r>
    </w:p>
    <w:p w:rsidR="00416821" w:rsidRDefault="00416821" w:rsidP="00416821">
      <w:pPr>
        <w:tabs>
          <w:tab w:val="left" w:pos="4960"/>
        </w:tabs>
        <w:spacing w:before="72"/>
        <w:ind w:left="4080"/>
      </w:pPr>
      <w:r>
        <w:rPr>
          <w:u w:val="single"/>
        </w:rPr>
        <w:t>0.8303</w:t>
      </w:r>
      <w:r>
        <w:tab/>
        <w:t>×100</w:t>
      </w:r>
    </w:p>
    <w:p w:rsidR="00416821" w:rsidRDefault="00416821" w:rsidP="00416821">
      <w:pPr>
        <w:spacing w:before="52"/>
        <w:ind w:left="4111"/>
      </w:pPr>
      <w:r>
        <w:t>2.06125</w:t>
      </w:r>
    </w:p>
    <w:p w:rsidR="00416821" w:rsidRDefault="00416821" w:rsidP="00416821">
      <w:pPr>
        <w:spacing w:before="49"/>
        <w:ind w:left="4080"/>
      </w:pPr>
      <w:r>
        <w:t>= 40.2803%</w:t>
      </w:r>
    </w:p>
    <w:p w:rsidR="00416821" w:rsidRDefault="00416821" w:rsidP="00416821">
      <w:pPr>
        <w:spacing w:before="52"/>
        <w:ind w:left="1200"/>
      </w:pPr>
      <w:r>
        <w:t>Similarly,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Mean,</w:t>
      </w:r>
      <w:r>
        <w:rPr>
          <w:spacing w:val="-2"/>
        </w:rPr>
        <w:t xml:space="preserve"> </w:t>
      </w:r>
      <w:r>
        <w:t>S.D.,</w:t>
      </w:r>
      <w:r>
        <w:rPr>
          <w:spacing w:val="-4"/>
        </w:rPr>
        <w:t xml:space="preserve"> </w:t>
      </w:r>
      <w:r>
        <w:t>C.V.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ratios</w:t>
      </w:r>
      <w:r>
        <w:rPr>
          <w:spacing w:val="-2"/>
        </w:rPr>
        <w:t xml:space="preserve"> </w:t>
      </w:r>
      <w:r>
        <w:t>of both</w:t>
      </w:r>
      <w:r>
        <w:rPr>
          <w:spacing w:val="-2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calculated</w:t>
      </w:r>
    </w:p>
    <w:p w:rsidR="00416821" w:rsidRDefault="00416821" w:rsidP="00416821">
      <w:pPr>
        <w:sectPr w:rsidR="00416821">
          <w:type w:val="continuous"/>
          <w:pgSz w:w="11910" w:h="16840"/>
          <w:pgMar w:top="1600" w:right="1040" w:bottom="280" w:left="1680" w:header="720" w:footer="72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Heading1"/>
        <w:spacing w:line="360" w:lineRule="auto"/>
        <w:ind w:left="602" w:right="523"/>
      </w:pPr>
      <w:r>
        <w:t>FINANCIAL PERFORMANCE ANALYSIS OF</w:t>
      </w:r>
      <w:r>
        <w:rPr>
          <w:spacing w:val="-77"/>
        </w:rPr>
        <w:t xml:space="preserve"> </w:t>
      </w:r>
      <w:r>
        <w:t>NEPALESE COMMERCIAL</w:t>
      </w:r>
      <w:r>
        <w:rPr>
          <w:spacing w:val="-2"/>
        </w:rPr>
        <w:t xml:space="preserve"> </w:t>
      </w:r>
      <w:r>
        <w:t>BANKS</w:t>
      </w:r>
    </w:p>
    <w:p w:rsidR="00416821" w:rsidRDefault="00416821" w:rsidP="00416821">
      <w:pPr>
        <w:spacing w:before="3" w:line="360" w:lineRule="auto"/>
        <w:ind w:left="662" w:right="584"/>
        <w:jc w:val="center"/>
        <w:rPr>
          <w:b/>
          <w:sz w:val="24"/>
        </w:rPr>
      </w:pPr>
      <w:r>
        <w:rPr>
          <w:b/>
          <w:sz w:val="24"/>
        </w:rPr>
        <w:t>(A COMPARATIVE STUDY ON PUBLIC AND PRIVATE COMMERCIAL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BANKS)</w:t>
      </w: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pStyle w:val="BodyText"/>
        <w:rPr>
          <w:b/>
          <w:sz w:val="26"/>
        </w:rPr>
      </w:pPr>
    </w:p>
    <w:p w:rsidR="00416821" w:rsidRDefault="00416821" w:rsidP="00416821">
      <w:pPr>
        <w:spacing w:before="200" w:line="360" w:lineRule="auto"/>
        <w:ind w:left="3158" w:right="3072" w:hanging="4"/>
        <w:jc w:val="center"/>
        <w:rPr>
          <w:sz w:val="28"/>
        </w:rPr>
      </w:pPr>
      <w:r>
        <w:rPr>
          <w:sz w:val="28"/>
        </w:rPr>
        <w:t>SUBMITTED BY</w:t>
      </w:r>
      <w:r>
        <w:rPr>
          <w:spacing w:val="1"/>
          <w:sz w:val="28"/>
        </w:rPr>
        <w:t xml:space="preserve"> </w:t>
      </w:r>
      <w:r>
        <w:rPr>
          <w:sz w:val="28"/>
        </w:rPr>
        <w:t>MUKUNDA SUBEDI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  <w:r>
        <w:rPr>
          <w:spacing w:val="-5"/>
          <w:sz w:val="28"/>
        </w:rPr>
        <w:t xml:space="preserve"> </w:t>
      </w:r>
      <w:r>
        <w:rPr>
          <w:sz w:val="28"/>
        </w:rPr>
        <w:t>ROLL.</w:t>
      </w:r>
      <w:r>
        <w:rPr>
          <w:spacing w:val="-2"/>
          <w:sz w:val="28"/>
        </w:rPr>
        <w:t xml:space="preserve"> </w:t>
      </w:r>
      <w:r>
        <w:rPr>
          <w:sz w:val="28"/>
        </w:rPr>
        <w:t>NO.</w:t>
      </w:r>
      <w:r>
        <w:rPr>
          <w:spacing w:val="67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</w:p>
    <w:p w:rsidR="00416821" w:rsidRDefault="00416821" w:rsidP="00416821">
      <w:pPr>
        <w:spacing w:before="1" w:line="360" w:lineRule="auto"/>
        <w:ind w:left="1749" w:right="1669" w:firstLine="2"/>
        <w:jc w:val="center"/>
        <w:rPr>
          <w:sz w:val="28"/>
        </w:rPr>
      </w:pPr>
      <w:r>
        <w:rPr>
          <w:sz w:val="28"/>
        </w:rPr>
        <w:t>REGISTRATION NO: 7-2-732-48-2009</w:t>
      </w:r>
      <w:r>
        <w:rPr>
          <w:spacing w:val="1"/>
          <w:sz w:val="28"/>
        </w:rPr>
        <w:t xml:space="preserve"> </w:t>
      </w:r>
      <w:r>
        <w:rPr>
          <w:sz w:val="28"/>
        </w:rPr>
        <w:t>CENTRAL</w:t>
      </w:r>
      <w:r>
        <w:rPr>
          <w:spacing w:val="-5"/>
          <w:sz w:val="28"/>
        </w:rPr>
        <w:t xml:space="preserve"> </w:t>
      </w:r>
      <w:r>
        <w:rPr>
          <w:sz w:val="28"/>
        </w:rPr>
        <w:t>DEPARTMENT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pStyle w:val="BodyText"/>
        <w:rPr>
          <w:sz w:val="30"/>
        </w:rPr>
      </w:pPr>
    </w:p>
    <w:p w:rsidR="00416821" w:rsidRDefault="00416821" w:rsidP="00416821">
      <w:pPr>
        <w:spacing w:before="173" w:line="360" w:lineRule="auto"/>
        <w:ind w:left="3912" w:right="3827" w:hanging="1"/>
        <w:jc w:val="center"/>
        <w:rPr>
          <w:sz w:val="28"/>
        </w:rPr>
      </w:pPr>
      <w:r>
        <w:rPr>
          <w:sz w:val="28"/>
        </w:rPr>
        <w:t>A Proposal</w:t>
      </w:r>
      <w:r>
        <w:rPr>
          <w:spacing w:val="1"/>
          <w:sz w:val="28"/>
        </w:rPr>
        <w:t xml:space="preserve"> </w:t>
      </w:r>
      <w:r>
        <w:rPr>
          <w:sz w:val="28"/>
        </w:rPr>
        <w:t>Submitted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</w:p>
    <w:p w:rsidR="00416821" w:rsidRDefault="00416821" w:rsidP="00416821">
      <w:pPr>
        <w:spacing w:line="360" w:lineRule="auto"/>
        <w:ind w:left="2179" w:right="2091" w:hanging="4"/>
        <w:jc w:val="center"/>
        <w:rPr>
          <w:sz w:val="28"/>
        </w:rPr>
      </w:pPr>
      <w:r>
        <w:rPr>
          <w:sz w:val="28"/>
        </w:rPr>
        <w:t>Central Department of Management</w:t>
      </w:r>
      <w:r>
        <w:rPr>
          <w:spacing w:val="1"/>
          <w:sz w:val="28"/>
        </w:rPr>
        <w:t xml:space="preserve"> </w:t>
      </w:r>
      <w:r>
        <w:rPr>
          <w:sz w:val="28"/>
        </w:rPr>
        <w:t>Tribhuvan</w:t>
      </w:r>
      <w:r>
        <w:rPr>
          <w:spacing w:val="-6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7"/>
          <w:sz w:val="28"/>
        </w:rPr>
        <w:t xml:space="preserve"> </w:t>
      </w:r>
      <w:r>
        <w:rPr>
          <w:sz w:val="28"/>
        </w:rPr>
        <w:t>Kirtipur,</w:t>
      </w:r>
      <w:r>
        <w:rPr>
          <w:spacing w:val="-6"/>
          <w:sz w:val="28"/>
        </w:rPr>
        <w:t xml:space="preserve"> </w:t>
      </w:r>
      <w:r>
        <w:rPr>
          <w:sz w:val="28"/>
        </w:rPr>
        <w:t>Kathmandu</w:t>
      </w:r>
    </w:p>
    <w:p w:rsidR="00416821" w:rsidRDefault="00416821" w:rsidP="00416821">
      <w:pPr>
        <w:spacing w:line="360" w:lineRule="auto"/>
        <w:ind w:left="466" w:right="380"/>
        <w:jc w:val="center"/>
        <w:rPr>
          <w:sz w:val="28"/>
        </w:rPr>
      </w:pPr>
      <w:r>
        <w:rPr>
          <w:sz w:val="28"/>
        </w:rPr>
        <w:t>In partial fulfillment of the requirements of Masters of Business Studies</w:t>
      </w:r>
      <w:r>
        <w:rPr>
          <w:spacing w:val="-67"/>
          <w:sz w:val="28"/>
        </w:rPr>
        <w:t xml:space="preserve"> </w:t>
      </w:r>
      <w:r>
        <w:rPr>
          <w:sz w:val="28"/>
        </w:rPr>
        <w:t>(M.B.S)</w:t>
      </w:r>
    </w:p>
    <w:p w:rsidR="00416821" w:rsidRDefault="00416821" w:rsidP="00416821">
      <w:pPr>
        <w:pStyle w:val="BodyText"/>
        <w:ind w:left="464" w:right="380"/>
        <w:jc w:val="center"/>
      </w:pPr>
      <w:r>
        <w:t>June,</w:t>
      </w:r>
      <w:r>
        <w:rPr>
          <w:spacing w:val="-4"/>
        </w:rPr>
        <w:t xml:space="preserve"> </w:t>
      </w:r>
      <w:r>
        <w:t>2016</w:t>
      </w:r>
    </w:p>
    <w:p w:rsidR="00416821" w:rsidRDefault="00416821" w:rsidP="00416821">
      <w:pPr>
        <w:jc w:val="center"/>
        <w:sectPr w:rsidR="00416821">
          <w:headerReference w:type="default" r:id="rId33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"/>
        <w:rPr>
          <w:sz w:val="25"/>
        </w:rPr>
      </w:pPr>
    </w:p>
    <w:p w:rsidR="00416821" w:rsidRDefault="00416821" w:rsidP="00416821">
      <w:pPr>
        <w:spacing w:before="83"/>
        <w:ind w:left="464" w:right="380"/>
        <w:jc w:val="center"/>
        <w:rPr>
          <w:sz w:val="40"/>
        </w:rPr>
      </w:pPr>
      <w:r>
        <w:rPr>
          <w:sz w:val="40"/>
        </w:rPr>
        <w:t>Table</w:t>
      </w:r>
      <w:r>
        <w:rPr>
          <w:spacing w:val="-2"/>
          <w:sz w:val="40"/>
        </w:rPr>
        <w:t xml:space="preserve"> </w:t>
      </w:r>
      <w:r>
        <w:rPr>
          <w:sz w:val="40"/>
        </w:rPr>
        <w:t>of content</w:t>
      </w:r>
    </w:p>
    <w:p w:rsidR="00416821" w:rsidRDefault="00416821" w:rsidP="00416821">
      <w:pPr>
        <w:pStyle w:val="BodyText"/>
        <w:spacing w:before="5"/>
        <w:rPr>
          <w:sz w:val="64"/>
        </w:rPr>
      </w:pPr>
    </w:p>
    <w:p w:rsidR="00416821" w:rsidRDefault="00416821" w:rsidP="00416821">
      <w:pPr>
        <w:pStyle w:val="BodyText"/>
        <w:tabs>
          <w:tab w:val="left" w:pos="7439"/>
        </w:tabs>
        <w:ind w:left="480"/>
      </w:pPr>
      <w:r>
        <w:t>Title</w:t>
      </w:r>
      <w:r>
        <w:tab/>
        <w:t>Page</w:t>
      </w:r>
      <w:r>
        <w:rPr>
          <w:spacing w:val="-3"/>
        </w:rPr>
        <w:t xml:space="preserve"> </w:t>
      </w:r>
      <w:r>
        <w:t>no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899"/>
          <w:tab w:val="left" w:pos="900"/>
          <w:tab w:val="right" w:pos="7800"/>
        </w:tabs>
        <w:spacing w:before="948"/>
        <w:rPr>
          <w:sz w:val="24"/>
        </w:rPr>
      </w:pP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z w:val="24"/>
        </w:rPr>
        <w:tab/>
        <w:t>1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840"/>
          <w:tab w:val="right" w:pos="7800"/>
        </w:tabs>
        <w:spacing w:before="276"/>
        <w:ind w:left="840" w:hanging="360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ab/>
        <w:t>4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840"/>
          <w:tab w:val="right" w:pos="7798"/>
        </w:tabs>
        <w:spacing w:before="276"/>
        <w:ind w:left="840" w:hanging="360"/>
        <w:rPr>
          <w:sz w:val="24"/>
        </w:rPr>
      </w:pP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z w:val="24"/>
        </w:rPr>
        <w:tab/>
        <w:t>5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200"/>
          <w:tab w:val="right" w:pos="7800"/>
        </w:tabs>
        <w:spacing w:before="276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objective</w:t>
      </w:r>
      <w:r>
        <w:rPr>
          <w:sz w:val="24"/>
        </w:rPr>
        <w:tab/>
        <w:t>5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200"/>
          <w:tab w:val="right" w:pos="7801"/>
        </w:tabs>
        <w:spacing w:before="276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objective</w:t>
      </w:r>
      <w:r>
        <w:rPr>
          <w:sz w:val="24"/>
        </w:rPr>
        <w:tab/>
        <w:t>5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840"/>
          <w:tab w:val="right" w:pos="7800"/>
        </w:tabs>
        <w:spacing w:before="274"/>
        <w:ind w:left="840" w:hanging="360"/>
        <w:rPr>
          <w:sz w:val="24"/>
        </w:rPr>
      </w:pPr>
      <w:r>
        <w:rPr>
          <w:sz w:val="24"/>
        </w:rPr>
        <w:t>Signification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study</w:t>
      </w:r>
      <w:r>
        <w:rPr>
          <w:sz w:val="24"/>
        </w:rPr>
        <w:tab/>
        <w:t>5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902"/>
          <w:tab w:val="left" w:pos="903"/>
          <w:tab w:val="right" w:pos="7800"/>
        </w:tabs>
        <w:spacing w:before="276"/>
        <w:ind w:left="902" w:hanging="423"/>
        <w:rPr>
          <w:sz w:val="24"/>
        </w:rPr>
      </w:pPr>
      <w:r>
        <w:rPr>
          <w:sz w:val="24"/>
        </w:rPr>
        <w:t>Literature review</w:t>
      </w:r>
      <w:r>
        <w:rPr>
          <w:sz w:val="24"/>
        </w:rPr>
        <w:tab/>
        <w:t>6</w:t>
      </w:r>
    </w:p>
    <w:p w:rsidR="00416821" w:rsidRDefault="00416821" w:rsidP="00416821">
      <w:pPr>
        <w:pStyle w:val="ListParagraph"/>
        <w:numPr>
          <w:ilvl w:val="0"/>
          <w:numId w:val="2"/>
        </w:numPr>
        <w:tabs>
          <w:tab w:val="left" w:pos="840"/>
          <w:tab w:val="right" w:pos="7801"/>
        </w:tabs>
        <w:spacing w:before="276"/>
        <w:ind w:left="840" w:hanging="360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z w:val="24"/>
        </w:rPr>
        <w:tab/>
        <w:t>8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651"/>
          <w:tab w:val="left" w:pos="1652"/>
          <w:tab w:val="right" w:pos="7800"/>
        </w:tabs>
        <w:spacing w:before="276"/>
        <w:ind w:left="1651" w:hanging="72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z w:val="24"/>
        </w:rPr>
        <w:tab/>
        <w:t>8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711"/>
          <w:tab w:val="left" w:pos="1712"/>
          <w:tab w:val="right" w:pos="7799"/>
        </w:tabs>
        <w:spacing w:before="276"/>
        <w:ind w:left="1711" w:hanging="781"/>
        <w:rPr>
          <w:sz w:val="24"/>
        </w:rPr>
      </w:pP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8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651"/>
          <w:tab w:val="left" w:pos="1652"/>
          <w:tab w:val="right" w:pos="7798"/>
        </w:tabs>
        <w:spacing w:before="276"/>
        <w:ind w:left="1651" w:hanging="721"/>
        <w:rPr>
          <w:sz w:val="24"/>
        </w:rPr>
      </w:pPr>
      <w:r>
        <w:rPr>
          <w:sz w:val="24"/>
        </w:rPr>
        <w:t>Population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 sample</w:t>
      </w:r>
      <w:r>
        <w:rPr>
          <w:sz w:val="24"/>
        </w:rPr>
        <w:tab/>
        <w:t>9</w:t>
      </w:r>
    </w:p>
    <w:p w:rsidR="00416821" w:rsidRDefault="00416821" w:rsidP="00416821">
      <w:pPr>
        <w:pStyle w:val="ListParagraph"/>
        <w:numPr>
          <w:ilvl w:val="1"/>
          <w:numId w:val="2"/>
        </w:numPr>
        <w:tabs>
          <w:tab w:val="left" w:pos="1651"/>
          <w:tab w:val="left" w:pos="1652"/>
          <w:tab w:val="right" w:pos="7800"/>
        </w:tabs>
        <w:spacing w:before="278"/>
        <w:ind w:left="1651" w:hanging="721"/>
        <w:rPr>
          <w:sz w:val="24"/>
        </w:rPr>
      </w:pP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9</w:t>
      </w:r>
    </w:p>
    <w:p w:rsidR="00416821" w:rsidRDefault="00416821" w:rsidP="00416821">
      <w:pPr>
        <w:pStyle w:val="BodyText"/>
        <w:spacing w:before="557"/>
        <w:ind w:left="480"/>
      </w:pPr>
      <w:r>
        <w:t>Reference</w:t>
      </w:r>
    </w:p>
    <w:p w:rsidR="00416821" w:rsidRDefault="00416821" w:rsidP="00416821">
      <w:pPr>
        <w:sectPr w:rsidR="00416821">
          <w:headerReference w:type="default" r:id="rId34"/>
          <w:pgSz w:w="11910" w:h="16840"/>
          <w:pgMar w:top="1600" w:right="1040" w:bottom="280" w:left="1680" w:header="0" w:footer="0" w:gutter="0"/>
          <w:cols w:space="720"/>
        </w:sectPr>
      </w:pPr>
    </w:p>
    <w:p w:rsidR="00416821" w:rsidRDefault="00416821" w:rsidP="00416821">
      <w:pPr>
        <w:pStyle w:val="BodyText"/>
        <w:rPr>
          <w:sz w:val="26"/>
        </w:rPr>
      </w:pPr>
    </w:p>
    <w:p w:rsidR="00416821" w:rsidRDefault="00416821" w:rsidP="00416821">
      <w:pPr>
        <w:pStyle w:val="BodyText"/>
        <w:rPr>
          <w:sz w:val="26"/>
        </w:rPr>
      </w:pPr>
    </w:p>
    <w:p w:rsidR="00416821" w:rsidRDefault="00416821" w:rsidP="00416821">
      <w:pPr>
        <w:pStyle w:val="BodyText"/>
        <w:spacing w:before="2"/>
      </w:pPr>
    </w:p>
    <w:p w:rsidR="00416821" w:rsidRDefault="00416821" w:rsidP="00416821">
      <w:pPr>
        <w:pStyle w:val="Heading3"/>
        <w:numPr>
          <w:ilvl w:val="0"/>
          <w:numId w:val="1"/>
        </w:numPr>
        <w:tabs>
          <w:tab w:val="left" w:pos="1027"/>
          <w:tab w:val="left" w:pos="1028"/>
        </w:tabs>
        <w:ind w:hanging="549"/>
      </w:pPr>
      <w:r>
        <w:t>Background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7"/>
        <w:jc w:val="both"/>
      </w:pPr>
      <w:r>
        <w:t>Financial Performance evaluation is the important approach for enterprises to give</w:t>
      </w:r>
      <w:r>
        <w:rPr>
          <w:spacing w:val="1"/>
        </w:rPr>
        <w:t xml:space="preserve"> </w:t>
      </w:r>
      <w:r>
        <w:t>incentive and restraint to their operators and it is an important channel for enterprise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(Sun,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 of a commercial bank is usually related to how well the bank can use its</w:t>
      </w:r>
      <w:r>
        <w:rPr>
          <w:spacing w:val="1"/>
        </w:rPr>
        <w:t xml:space="preserve"> </w:t>
      </w:r>
      <w:r>
        <w:t>assets, shareholders’</w:t>
      </w:r>
      <w:r>
        <w:rPr>
          <w:spacing w:val="1"/>
        </w:rPr>
        <w:t xml:space="preserve"> </w:t>
      </w:r>
      <w:r>
        <w:t>equities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liabilities,</w:t>
      </w:r>
      <w:r>
        <w:rPr>
          <w:spacing w:val="61"/>
        </w:rPr>
        <w:t xml:space="preserve"> </w:t>
      </w:r>
      <w:r>
        <w:t>revenues</w:t>
      </w:r>
      <w:r>
        <w:rPr>
          <w:spacing w:val="61"/>
        </w:rPr>
        <w:t xml:space="preserve"> </w:t>
      </w:r>
      <w:r>
        <w:t>and expenses. The</w:t>
      </w:r>
      <w:r>
        <w:rPr>
          <w:spacing w:val="1"/>
        </w:rPr>
        <w:t xml:space="preserve"> </w:t>
      </w:r>
      <w:r>
        <w:t>performance evaluation of banks is important for all parties including depositors,</w:t>
      </w:r>
      <w:r>
        <w:rPr>
          <w:spacing w:val="1"/>
        </w:rPr>
        <w:t xml:space="preserve"> </w:t>
      </w:r>
      <w:r>
        <w:t>investors, bank managers and regulators.</w:t>
      </w:r>
      <w:r>
        <w:rPr>
          <w:spacing w:val="1"/>
        </w:rPr>
        <w:t xml:space="preserve"> </w:t>
      </w:r>
      <w:r>
        <w:t>The evaluation of a firm’s performance</w:t>
      </w:r>
      <w:r>
        <w:rPr>
          <w:spacing w:val="1"/>
        </w:rPr>
        <w:t xml:space="preserve"> </w:t>
      </w:r>
      <w:r>
        <w:t>usually employs the financial ratio method, because it provides a simple description</w:t>
      </w:r>
      <w:r>
        <w:rPr>
          <w:spacing w:val="1"/>
        </w:rPr>
        <w:t xml:space="preserve"> </w:t>
      </w:r>
      <w:r>
        <w:t>about the firm’s financial performance in comparison with previous periods and helps</w:t>
      </w:r>
      <w:r>
        <w:rPr>
          <w:spacing w:val="1"/>
        </w:rPr>
        <w:t xml:space="preserve"> </w:t>
      </w:r>
      <w:r>
        <w:t>to improve its performance of management (Lin et al., 2005).</w:t>
      </w:r>
      <w:r>
        <w:rPr>
          <w:spacing w:val="1"/>
        </w:rPr>
        <w:t xml:space="preserve"> </w:t>
      </w:r>
      <w:r>
        <w:t>Moreover, the ratio</w:t>
      </w:r>
      <w:r>
        <w:rPr>
          <w:spacing w:val="1"/>
        </w:rPr>
        <w:t xml:space="preserve"> </w:t>
      </w:r>
      <w:r>
        <w:t>analysis assists in determining the financial position of the bank compared to other</w:t>
      </w:r>
      <w:r>
        <w:rPr>
          <w:spacing w:val="1"/>
        </w:rPr>
        <w:t xml:space="preserve"> </w:t>
      </w:r>
      <w:r>
        <w:t>banks. Different ratios including return on assets (ROA), return on equity (ROE), CR,</w:t>
      </w:r>
      <w:r>
        <w:rPr>
          <w:spacing w:val="1"/>
        </w:rPr>
        <w:t xml:space="preserve"> </w:t>
      </w:r>
      <w:r>
        <w:t>debt equity ratio etc. were evaluated to analyze the financial data of selected Nepalese</w:t>
      </w:r>
      <w:r>
        <w:rPr>
          <w:spacing w:val="1"/>
        </w:rPr>
        <w:t xml:space="preserve"> </w:t>
      </w:r>
      <w:r>
        <w:t>commercial banks for the period 2008/009 to 2014/015. These ratios would help to</w:t>
      </w:r>
      <w:r>
        <w:rPr>
          <w:spacing w:val="1"/>
        </w:rPr>
        <w:t xml:space="preserve"> </w:t>
      </w:r>
      <w:r>
        <w:t>indicate the condition of capital, assets quality, management, Earnings and liquidity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3"/>
        <w:jc w:val="both"/>
      </w:pPr>
      <w:r>
        <w:t>Financial sector is the backbone of economy of a country. The banking sector plays a</w:t>
      </w:r>
      <w:r>
        <w:rPr>
          <w:spacing w:val="1"/>
        </w:rPr>
        <w:t xml:space="preserve"> </w:t>
      </w:r>
      <w:r>
        <w:t>main role of the financial system is to channel the funds from savers to borrowers. If</w:t>
      </w:r>
      <w:r>
        <w:rPr>
          <w:spacing w:val="1"/>
        </w:rPr>
        <w:t xml:space="preserve"> </w:t>
      </w:r>
      <w:r>
        <w:t>this process is done efficiently,</w:t>
      </w:r>
      <w:r>
        <w:rPr>
          <w:spacing w:val="60"/>
        </w:rPr>
        <w:t xml:space="preserve"> </w:t>
      </w:r>
      <w:r>
        <w:t>than the profitability should improve, the flow of</w:t>
      </w:r>
      <w:r>
        <w:rPr>
          <w:spacing w:val="1"/>
        </w:rPr>
        <w:t xml:space="preserve"> </w:t>
      </w:r>
      <w:r>
        <w:t>funds should increase, too, and there should be better quality services for customers.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intermediation</w:t>
      </w:r>
      <w:r>
        <w:rPr>
          <w:spacing w:val="1"/>
        </w:rPr>
        <w:t xml:space="preserve"> </w:t>
      </w:r>
      <w:r>
        <w:t>determines,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allocation of savings, as well as the return on savings and investments (Aremu and</w:t>
      </w:r>
      <w:r>
        <w:rPr>
          <w:spacing w:val="1"/>
        </w:rPr>
        <w:t xml:space="preserve"> </w:t>
      </w:r>
      <w:r>
        <w:t>Mejabi, 2013). Banks provide a safe link between the savers who deposit their money</w:t>
      </w:r>
      <w:r>
        <w:rPr>
          <w:spacing w:val="1"/>
        </w:rPr>
        <w:t xml:space="preserve"> </w:t>
      </w:r>
      <w:r>
        <w:t>and the investors. In addition, banks are involved in current and future development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economy by providing capital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job</w:t>
      </w:r>
      <w:r>
        <w:rPr>
          <w:spacing w:val="15"/>
        </w:rPr>
        <w:t xml:space="preserve"> </w:t>
      </w:r>
      <w:r>
        <w:t>opportunities.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therefore,</w:t>
      </w:r>
      <w:r>
        <w:rPr>
          <w:spacing w:val="14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 banks in order to identify their strengths and also possible weaknesses in their</w:t>
      </w:r>
      <w:r>
        <w:rPr>
          <w:spacing w:val="1"/>
        </w:rPr>
        <w:t xml:space="preserve"> </w:t>
      </w:r>
      <w:r>
        <w:t>managerial skills and competencies which can be strengthened to enhance the services</w:t>
      </w:r>
      <w:r>
        <w:rPr>
          <w:spacing w:val="-5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provide.</w:t>
      </w:r>
      <w:r>
        <w:rPr>
          <w:spacing w:val="4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addition,</w:t>
      </w:r>
      <w:r>
        <w:rPr>
          <w:spacing w:val="21"/>
        </w:rPr>
        <w:t xml:space="preserve"> </w:t>
      </w:r>
      <w:r>
        <w:t>banks</w:t>
      </w:r>
      <w:r>
        <w:rPr>
          <w:spacing w:val="2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future</w:t>
      </w:r>
      <w:r>
        <w:rPr>
          <w:spacing w:val="21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service</w:t>
      </w:r>
    </w:p>
    <w:p w:rsidR="00416821" w:rsidRDefault="00416821" w:rsidP="00416821">
      <w:pPr>
        <w:spacing w:line="360" w:lineRule="auto"/>
        <w:jc w:val="both"/>
        <w:sectPr w:rsidR="00416821">
          <w:headerReference w:type="default" r:id="rId35"/>
          <w:pgSz w:w="11910" w:h="16840"/>
          <w:pgMar w:top="1400" w:right="1040" w:bottom="280" w:left="1680" w:header="1137" w:footer="0" w:gutter="0"/>
          <w:pgNumType w:start="1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2"/>
        <w:jc w:val="both"/>
      </w:pPr>
      <w:r>
        <w:t>standards to facilitate balanced economic and technological growth in the country.</w:t>
      </w:r>
      <w:r>
        <w:rPr>
          <w:spacing w:val="1"/>
        </w:rPr>
        <w:t xml:space="preserve"> </w:t>
      </w:r>
      <w:r>
        <w:t>Efficiency in Financial performance of banks is very important in all societies and</w:t>
      </w:r>
      <w:r>
        <w:rPr>
          <w:spacing w:val="1"/>
        </w:rPr>
        <w:t xml:space="preserve"> </w:t>
      </w:r>
      <w:r>
        <w:t>economic systems. One of the most important challenges faced by bank managers,</w:t>
      </w:r>
      <w:r>
        <w:rPr>
          <w:spacing w:val="1"/>
        </w:rPr>
        <w:t xml:space="preserve"> </w:t>
      </w:r>
      <w:r>
        <w:t>therefore, is how to optimally use their scarce financial resources. In-depth 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strengths and weaknesses in the system further improvement. In other words, analysis</w:t>
      </w:r>
      <w:r>
        <w:rPr>
          <w:spacing w:val="1"/>
        </w:rPr>
        <w:t xml:space="preserve"> </w:t>
      </w:r>
      <w:r>
        <w:t>of financial performance provides an insight into how efficient a bank is in using its</w:t>
      </w:r>
      <w:r>
        <w:rPr>
          <w:spacing w:val="1"/>
        </w:rPr>
        <w:t xml:space="preserve"> </w:t>
      </w:r>
      <w:r>
        <w:t>assets to generate profits and how sound was its financial health was over a given</w:t>
      </w:r>
      <w:r>
        <w:rPr>
          <w:spacing w:val="1"/>
        </w:rPr>
        <w:t xml:space="preserve"> </w:t>
      </w:r>
      <w:r>
        <w:t>period of time. It can also, be used to compare and assess similar firms across the</w:t>
      </w:r>
      <w:r>
        <w:rPr>
          <w:spacing w:val="1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of banking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country.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ind w:left="479"/>
        <w:jc w:val="both"/>
      </w:pPr>
      <w:r>
        <w:t>In</w:t>
      </w:r>
      <w:r>
        <w:rPr>
          <w:spacing w:val="16"/>
        </w:rPr>
        <w:t xml:space="preserve"> </w:t>
      </w:r>
      <w:r>
        <w:t>Nepal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bank,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sector.</w:t>
      </w:r>
    </w:p>
    <w:p w:rsidR="00416821" w:rsidRDefault="00416821" w:rsidP="00416821">
      <w:pPr>
        <w:pStyle w:val="ListParagraph"/>
        <w:numPr>
          <w:ilvl w:val="0"/>
          <w:numId w:val="29"/>
        </w:numPr>
        <w:tabs>
          <w:tab w:val="left" w:pos="876"/>
        </w:tabs>
        <w:spacing w:before="137" w:line="360" w:lineRule="auto"/>
        <w:ind w:left="479" w:right="396" w:firstLine="0"/>
        <w:jc w:val="both"/>
        <w:rPr>
          <w:sz w:val="24"/>
        </w:rPr>
      </w:pP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(NRB</w:t>
      </w:r>
      <w:r>
        <w:rPr>
          <w:spacing w:val="1"/>
          <w:sz w:val="24"/>
        </w:rPr>
        <w:t xml:space="preserve"> </w:t>
      </w:r>
      <w:r>
        <w:rPr>
          <w:sz w:val="24"/>
        </w:rPr>
        <w:t>2016)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i.e. Nepal Bank LTD., Rastriya Banijya Bank LTD. and 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sector.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However there has been conducting researches in this topic by comparing private and</w:t>
      </w:r>
      <w:r>
        <w:rPr>
          <w:spacing w:val="1"/>
        </w:rPr>
        <w:t xml:space="preserve"> </w:t>
      </w:r>
      <w:r>
        <w:t>public commercial banks, there are any few researches. Moreover, the sample taken in</w:t>
      </w:r>
      <w:r>
        <w:rPr>
          <w:spacing w:val="-57"/>
        </w:rPr>
        <w:t xml:space="preserve"> </w:t>
      </w:r>
      <w:r>
        <w:t>these researches are very few that may not give actual result and difficult to generalize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population.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commercial banks under which three are public and three are private commercial</w:t>
      </w:r>
      <w:r>
        <w:rPr>
          <w:spacing w:val="1"/>
        </w:rPr>
        <w:t xml:space="preserve"> </w:t>
      </w:r>
      <w:r>
        <w:t>banks.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way;</w:t>
      </w:r>
      <w:r>
        <w:rPr>
          <w:spacing w:val="48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research</w:t>
      </w:r>
      <w:r>
        <w:rPr>
          <w:spacing w:val="48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worthwhile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area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find</w:t>
      </w:r>
      <w:r>
        <w:rPr>
          <w:spacing w:val="-58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too.</w:t>
      </w:r>
    </w:p>
    <w:p w:rsidR="00416821" w:rsidRDefault="00416821" w:rsidP="00416821">
      <w:pPr>
        <w:pStyle w:val="BodyText"/>
        <w:spacing w:before="2"/>
        <w:rPr>
          <w:sz w:val="21"/>
        </w:rPr>
      </w:pPr>
    </w:p>
    <w:p w:rsidR="00416821" w:rsidRDefault="00416821" w:rsidP="00416821">
      <w:pPr>
        <w:pStyle w:val="Heading3"/>
        <w:spacing w:line="568" w:lineRule="auto"/>
        <w:ind w:left="479" w:right="5585"/>
        <w:jc w:val="both"/>
      </w:pPr>
      <w:r>
        <w:t>Introduction of samples banks</w:t>
      </w:r>
      <w:r>
        <w:rPr>
          <w:spacing w:val="-5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line="360" w:lineRule="auto"/>
        <w:ind w:left="479" w:right="393"/>
        <w:jc w:val="both"/>
      </w:pPr>
      <w:r>
        <w:t>Public sector banks have substantial shares in the total assets of the industry and have</w:t>
      </w:r>
      <w:r>
        <w:rPr>
          <w:spacing w:val="1"/>
        </w:rPr>
        <w:t xml:space="preserve"> </w:t>
      </w:r>
      <w:r>
        <w:t>huge branch networks around the country. Rastriya Banijya Bank (RBBL), Nepal</w:t>
      </w:r>
      <w:r>
        <w:rPr>
          <w:spacing w:val="1"/>
        </w:rPr>
        <w:t xml:space="preserve"> </w:t>
      </w:r>
      <w:r>
        <w:t>Bank Limited (NBL) and Agriculture Development Bank (ADBL) are government</w:t>
      </w:r>
      <w:r>
        <w:rPr>
          <w:spacing w:val="1"/>
        </w:rPr>
        <w:t xml:space="preserve"> </w:t>
      </w:r>
      <w:r>
        <w:t>owned banks. These banks have significant contribution on improving banking habit</w:t>
      </w:r>
      <w:r>
        <w:rPr>
          <w:spacing w:val="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1"/>
        <w:jc w:val="both"/>
      </w:pPr>
      <w:r>
        <w:t>rural area. The public sector banks are still the largest banks in all</w:t>
      </w:r>
      <w:r>
        <w:rPr>
          <w:spacing w:val="60"/>
        </w:rPr>
        <w:t xml:space="preserve"> </w:t>
      </w:r>
      <w:r>
        <w:t>aspects from</w:t>
      </w:r>
      <w:r>
        <w:rPr>
          <w:spacing w:val="1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and credit</w:t>
      </w:r>
      <w:r>
        <w:rPr>
          <w:spacing w:val="-1"/>
        </w:rPr>
        <w:t xml:space="preserve"> </w:t>
      </w:r>
      <w:r>
        <w:t>mobilization to 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branches</w:t>
      </w:r>
      <w:r>
        <w:rPr>
          <w:spacing w:val="-1"/>
        </w:rPr>
        <w:t xml:space="preserve"> </w:t>
      </w:r>
      <w:r>
        <w:t>in operation.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ind w:left="479"/>
        <w:jc w:val="both"/>
      </w:pPr>
      <w:r>
        <w:t>Private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Banks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7"/>
        <w:jc w:val="both"/>
      </w:pP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classify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category,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Venter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bank.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The joint venture banks have very few branch networks and are concentrated in urban</w:t>
      </w:r>
      <w:r>
        <w:rPr>
          <w:spacing w:val="1"/>
        </w:rPr>
        <w:t xml:space="preserve"> </w:t>
      </w:r>
      <w:r>
        <w:t>centers. JVBs started to establish since mid-1980s (Poudel, 2005). They have foreign</w:t>
      </w:r>
      <w:r>
        <w:rPr>
          <w:spacing w:val="1"/>
        </w:rPr>
        <w:t xml:space="preserve"> </w:t>
      </w:r>
      <w:r>
        <w:t>equity participation (along with domestic) and management with good name with</w:t>
      </w:r>
      <w:r>
        <w:rPr>
          <w:spacing w:val="1"/>
        </w:rPr>
        <w:t xml:space="preserve"> </w:t>
      </w:r>
      <w:r>
        <w:t>international reputation, conducting banking business professionally. They are well</w:t>
      </w:r>
      <w:r>
        <w:rPr>
          <w:spacing w:val="1"/>
        </w:rPr>
        <w:t xml:space="preserve"> </w:t>
      </w:r>
      <w:r>
        <w:t>mechanized and supervised by their respective home country supervisory authorities.</w:t>
      </w:r>
      <w:r>
        <w:rPr>
          <w:spacing w:val="1"/>
        </w:rPr>
        <w:t xml:space="preserve"> </w:t>
      </w:r>
      <w:r>
        <w:t>The share of total assets of the joint venture banks has been increased to about 50% of</w:t>
      </w:r>
      <w:r>
        <w:rPr>
          <w:spacing w:val="-57"/>
        </w:rPr>
        <w:t xml:space="preserve"> </w:t>
      </w:r>
      <w:r>
        <w:t>total commercial bank assets. The introduction of joint venture banks infused modern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spillover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modern</w:t>
      </w:r>
      <w:r>
        <w:rPr>
          <w:spacing w:val="-57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less in</w:t>
      </w:r>
      <w:r>
        <w:rPr>
          <w:spacing w:val="1"/>
        </w:rPr>
        <w:t xml:space="preserve"> </w:t>
      </w:r>
      <w:r>
        <w:t>the domestic</w:t>
      </w:r>
      <w:r>
        <w:rPr>
          <w:spacing w:val="-1"/>
        </w:rPr>
        <w:t xml:space="preserve"> </w:t>
      </w:r>
      <w:r>
        <w:t>banks,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expectation.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8"/>
        <w:jc w:val="both"/>
      </w:pPr>
      <w:r>
        <w:t>Domestic private banks came in operation by late 1990s and early 2000s. They are</w:t>
      </w:r>
      <w:r>
        <w:rPr>
          <w:spacing w:val="1"/>
        </w:rPr>
        <w:t xml:space="preserve"> </w:t>
      </w:r>
      <w:r>
        <w:t>managed and owned by private sector without foreign equity participation. Since they</w:t>
      </w:r>
      <w:r>
        <w:rPr>
          <w:spacing w:val="1"/>
        </w:rPr>
        <w:t xml:space="preserve"> </w:t>
      </w:r>
      <w:r>
        <w:t>are relatively new banks, they have the opportunity to start as ‘fresh banks’ without</w:t>
      </w:r>
      <w:r>
        <w:rPr>
          <w:spacing w:val="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portfolios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possibility of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technologies during their inception. Most of them are relatively small in asset size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their</w:t>
      </w:r>
      <w:r>
        <w:rPr>
          <w:spacing w:val="-1"/>
        </w:rPr>
        <w:t xml:space="preserve"> </w:t>
      </w:r>
      <w:r>
        <w:t>networks.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0"/>
          <w:numId w:val="1"/>
        </w:numPr>
        <w:tabs>
          <w:tab w:val="left" w:pos="1027"/>
          <w:tab w:val="left" w:pos="1028"/>
        </w:tabs>
        <w:ind w:hanging="549"/>
      </w:pPr>
      <w:r>
        <w:t>Problem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question: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 a company is</w:t>
      </w:r>
      <w:r>
        <w:rPr>
          <w:spacing w:val="1"/>
        </w:rPr>
        <w:t xml:space="preserve"> </w:t>
      </w:r>
      <w:r>
        <w:t>one of the major characteristic.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weakness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.in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financial</w:t>
      </w:r>
      <w:r>
        <w:rPr>
          <w:spacing w:val="60"/>
        </w:rPr>
        <w:t xml:space="preserve"> </w:t>
      </w:r>
      <w:r>
        <w:t>market,</w:t>
      </w:r>
      <w:r>
        <w:rPr>
          <w:spacing w:val="-57"/>
        </w:rPr>
        <w:t xml:space="preserve"> </w:t>
      </w:r>
      <w:r>
        <w:t>banks performance provides signal to depositors and investors whether to withdraw or</w:t>
      </w:r>
      <w:r>
        <w:rPr>
          <w:spacing w:val="-57"/>
        </w:rPr>
        <w:t xml:space="preserve"> </w:t>
      </w:r>
      <w:r>
        <w:t>invest funds respectively from the banks. The present study basically focused on</w:t>
      </w:r>
      <w:r>
        <w:rPr>
          <w:spacing w:val="1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performance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sector</w:t>
      </w:r>
      <w:r>
        <w:rPr>
          <w:spacing w:val="39"/>
        </w:rPr>
        <w:t xml:space="preserve"> </w:t>
      </w:r>
      <w:r>
        <w:t>banks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private</w:t>
      </w:r>
      <w:r>
        <w:rPr>
          <w:spacing w:val="36"/>
        </w:rPr>
        <w:t xml:space="preserve"> </w:t>
      </w:r>
      <w:r>
        <w:t>sector</w:t>
      </w:r>
      <w:r>
        <w:rPr>
          <w:spacing w:val="36"/>
        </w:rPr>
        <w:t xml:space="preserve"> </w:t>
      </w:r>
      <w:r>
        <w:t>banks.</w:t>
      </w:r>
      <w:r>
        <w:rPr>
          <w:spacing w:val="39"/>
        </w:rPr>
        <w:t xml:space="preserve"> </w:t>
      </w:r>
      <w:r>
        <w:t>Owner</w:t>
      </w:r>
      <w:r>
        <w:rPr>
          <w:spacing w:val="38"/>
        </w:rPr>
        <w:t xml:space="preserve"> </w:t>
      </w:r>
      <w:r>
        <w:t>and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4"/>
        <w:jc w:val="both"/>
      </w:pPr>
      <w:r>
        <w:t>manager require financial statement to make important business decision that affects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continued operation.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79" w:right="392"/>
        <w:jc w:val="both"/>
      </w:pPr>
      <w:r>
        <w:t>The main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study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compare financial</w:t>
      </w:r>
      <w:r>
        <w:rPr>
          <w:spacing w:val="60"/>
        </w:rPr>
        <w:t xml:space="preserve"> </w:t>
      </w:r>
      <w:r>
        <w:t>performance of</w:t>
      </w:r>
      <w:r>
        <w:rPr>
          <w:spacing w:val="1"/>
        </w:rPr>
        <w:t xml:space="preserve"> </w:t>
      </w:r>
      <w:r>
        <w:t>private and public commercial banks, to provide some comments by observing several</w:t>
      </w:r>
      <w:r>
        <w:rPr>
          <w:spacing w:val="-57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ratios,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indicators show performance is not much encouraging toward the service coverage. In</w:t>
      </w:r>
      <w:r>
        <w:rPr>
          <w:spacing w:val="-57"/>
        </w:rPr>
        <w:t xml:space="preserve"> </w:t>
      </w:r>
      <w:r>
        <w:t>such a situation the study tries to analyze the present performance of bank, which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queries.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ListParagraph"/>
        <w:numPr>
          <w:ilvl w:val="1"/>
          <w:numId w:val="1"/>
        </w:numPr>
        <w:tabs>
          <w:tab w:val="left" w:pos="1200"/>
        </w:tabs>
        <w:spacing w:line="360" w:lineRule="auto"/>
        <w:ind w:left="1199" w:right="392"/>
        <w:jc w:val="left"/>
        <w:rPr>
          <w:sz w:val="24"/>
        </w:rPr>
      </w:pPr>
      <w:r>
        <w:rPr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comparative</w:t>
      </w:r>
      <w:r>
        <w:rPr>
          <w:spacing w:val="34"/>
          <w:sz w:val="24"/>
        </w:rPr>
        <w:t xml:space="preserve"> </w:t>
      </w:r>
      <w:r>
        <w:rPr>
          <w:sz w:val="24"/>
        </w:rPr>
        <w:t>ratio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liquidity,</w:t>
      </w:r>
      <w:r>
        <w:rPr>
          <w:spacing w:val="37"/>
          <w:sz w:val="24"/>
        </w:rPr>
        <w:t xml:space="preserve"> </w:t>
      </w:r>
      <w:r>
        <w:rPr>
          <w:sz w:val="24"/>
        </w:rPr>
        <w:t>profitability,</w:t>
      </w:r>
      <w:r>
        <w:rPr>
          <w:spacing w:val="35"/>
          <w:sz w:val="24"/>
        </w:rPr>
        <w:t xml:space="preserve"> </w:t>
      </w:r>
      <w:r>
        <w:rPr>
          <w:sz w:val="24"/>
        </w:rPr>
        <w:t>leverage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bank?</w:t>
      </w:r>
    </w:p>
    <w:p w:rsidR="00416821" w:rsidRDefault="00416821" w:rsidP="00416821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ratios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banks</w:t>
      </w:r>
      <w:r>
        <w:rPr>
          <w:spacing w:val="-5"/>
          <w:sz w:val="24"/>
        </w:rPr>
        <w:t xml:space="preserve"> </w:t>
      </w:r>
      <w:r>
        <w:rPr>
          <w:sz w:val="24"/>
        </w:rPr>
        <w:t>satisfactory?</w:t>
      </w:r>
    </w:p>
    <w:p w:rsidR="00416821" w:rsidRDefault="00416821" w:rsidP="00416821">
      <w:pPr>
        <w:pStyle w:val="BodyText"/>
        <w:spacing w:before="2"/>
        <w:rPr>
          <w:sz w:val="33"/>
        </w:rPr>
      </w:pPr>
    </w:p>
    <w:p w:rsidR="00416821" w:rsidRDefault="00416821" w:rsidP="00416821">
      <w:pPr>
        <w:pStyle w:val="Heading3"/>
        <w:numPr>
          <w:ilvl w:val="1"/>
          <w:numId w:val="1"/>
        </w:numPr>
        <w:tabs>
          <w:tab w:val="left" w:pos="931"/>
          <w:tab w:val="left" w:pos="932"/>
        </w:tabs>
        <w:ind w:left="931" w:hanging="453"/>
        <w:jc w:val="left"/>
      </w:pP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Study: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ind w:left="479"/>
        <w:jc w:val="both"/>
      </w:pP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indented 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objectives.</w:t>
      </w:r>
    </w:p>
    <w:p w:rsidR="00416821" w:rsidRDefault="00416821" w:rsidP="00416821">
      <w:pPr>
        <w:pStyle w:val="BodyText"/>
        <w:spacing w:before="9"/>
        <w:rPr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General objective: It is the study to find out the overall strength and weakness of the</w:t>
      </w:r>
      <w:r>
        <w:rPr>
          <w:spacing w:val="1"/>
        </w:rPr>
        <w:t xml:space="preserve"> </w:t>
      </w:r>
      <w:r>
        <w:t>selected private and public sector bank in terms of their financial performance through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ratios</w:t>
      </w:r>
      <w:r>
        <w:rPr>
          <w:spacing w:val="-2"/>
        </w:rPr>
        <w:t xml:space="preserve"> </w:t>
      </w:r>
      <w:r>
        <w:t>analysis and statistical</w:t>
      </w:r>
      <w:r>
        <w:rPr>
          <w:spacing w:val="-1"/>
        </w:rPr>
        <w:t xml:space="preserve"> </w:t>
      </w:r>
      <w:r>
        <w:t>tools.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200"/>
        </w:tabs>
        <w:spacing w:line="360" w:lineRule="auto"/>
        <w:ind w:left="1199" w:right="39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analyze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liquidity,</w:t>
      </w:r>
      <w:r>
        <w:rPr>
          <w:spacing w:val="19"/>
          <w:sz w:val="24"/>
        </w:rPr>
        <w:t xml:space="preserve"> </w:t>
      </w:r>
      <w:r>
        <w:rPr>
          <w:sz w:val="24"/>
        </w:rPr>
        <w:t>profitability,</w:t>
      </w:r>
      <w:r>
        <w:rPr>
          <w:spacing w:val="17"/>
          <w:sz w:val="24"/>
        </w:rPr>
        <w:t xml:space="preserve"> </w:t>
      </w:r>
      <w:r>
        <w:rPr>
          <w:sz w:val="24"/>
        </w:rPr>
        <w:t>leverage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activities</w:t>
      </w:r>
      <w:r>
        <w:rPr>
          <w:spacing w:val="16"/>
          <w:sz w:val="24"/>
        </w:rPr>
        <w:t xml:space="preserve"> </w:t>
      </w:r>
      <w:r>
        <w:rPr>
          <w:sz w:val="24"/>
        </w:rPr>
        <w:t>ratios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private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Nepalese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200"/>
        </w:tabs>
        <w:spacing w:line="360" w:lineRule="auto"/>
        <w:ind w:left="1199" w:right="396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analyze</w:t>
      </w:r>
      <w:r>
        <w:rPr>
          <w:spacing w:val="51"/>
          <w:sz w:val="24"/>
        </w:rPr>
        <w:t xml:space="preserve"> </w:t>
      </w:r>
      <w:r>
        <w:rPr>
          <w:sz w:val="24"/>
        </w:rPr>
        <w:t>trends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different</w:t>
      </w:r>
      <w:r>
        <w:rPr>
          <w:spacing w:val="51"/>
          <w:sz w:val="24"/>
        </w:rPr>
        <w:t xml:space="preserve"> </w:t>
      </w:r>
      <w:r>
        <w:rPr>
          <w:sz w:val="24"/>
        </w:rPr>
        <w:t>ratios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private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public</w:t>
      </w:r>
      <w:r>
        <w:rPr>
          <w:spacing w:val="52"/>
          <w:sz w:val="24"/>
        </w:rPr>
        <w:t xml:space="preserve"> </w:t>
      </w:r>
      <w:r>
        <w:rPr>
          <w:sz w:val="24"/>
        </w:rPr>
        <w:t>Nepalese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banks.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1"/>
          <w:numId w:val="1"/>
        </w:numPr>
        <w:tabs>
          <w:tab w:val="left" w:pos="931"/>
          <w:tab w:val="left" w:pos="932"/>
        </w:tabs>
        <w:spacing w:before="1"/>
        <w:ind w:left="931" w:hanging="453"/>
        <w:jc w:val="left"/>
      </w:pPr>
      <w:r>
        <w:t>Signification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study: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3"/>
        <w:jc w:val="both"/>
      </w:pP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performance of banks. Nepalese capital market is highly dependent on the growth and</w:t>
      </w:r>
      <w:r>
        <w:rPr>
          <w:spacing w:val="1"/>
        </w:rPr>
        <w:t xml:space="preserve"> </w:t>
      </w:r>
      <w:r>
        <w:t>prosperity of banking companies. Therefore, it is high time to evaluate the financial</w:t>
      </w:r>
      <w:r>
        <w:rPr>
          <w:spacing w:val="1"/>
        </w:rPr>
        <w:t xml:space="preserve"> </w:t>
      </w:r>
      <w:r>
        <w:t>performance of</w:t>
      </w:r>
      <w:r>
        <w:rPr>
          <w:spacing w:val="1"/>
        </w:rPr>
        <w:t xml:space="preserve"> </w:t>
      </w:r>
      <w:r>
        <w:t>Nepalese banking companies.</w:t>
      </w:r>
      <w:r>
        <w:rPr>
          <w:spacing w:val="60"/>
        </w:rPr>
        <w:t xml:space="preserve"> </w:t>
      </w:r>
      <w:r>
        <w:t>In this backdrop, the present study</w:t>
      </w:r>
      <w:r>
        <w:rPr>
          <w:spacing w:val="1"/>
        </w:rPr>
        <w:t xml:space="preserve"> </w:t>
      </w:r>
      <w:r>
        <w:t>seeks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examine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trends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six</w:t>
      </w:r>
      <w:r>
        <w:rPr>
          <w:spacing w:val="49"/>
        </w:rPr>
        <w:t xml:space="preserve"> </w:t>
      </w:r>
      <w:r>
        <w:t>top</w:t>
      </w:r>
      <w:r>
        <w:rPr>
          <w:spacing w:val="48"/>
        </w:rPr>
        <w:t xml:space="preserve"> </w:t>
      </w:r>
      <w:r>
        <w:t>banks,</w:t>
      </w:r>
      <w:r>
        <w:rPr>
          <w:spacing w:val="47"/>
        </w:rPr>
        <w:t xml:space="preserve"> </w:t>
      </w:r>
      <w:r>
        <w:t>major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3"/>
        <w:jc w:val="both"/>
      </w:pPr>
      <w:r>
        <w:t>players in the Nepalese money market, during the period of 2008/009 to 2015/015.</w:t>
      </w:r>
      <w:r>
        <w:rPr>
          <w:spacing w:val="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Banks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 selected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2015/16.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before="1" w:line="360" w:lineRule="auto"/>
        <w:ind w:left="479" w:right="396"/>
        <w:jc w:val="both"/>
      </w:pPr>
      <w:r>
        <w:t>The study is expected to have importance to many parties. Since the study revolves</w:t>
      </w:r>
      <w:r>
        <w:rPr>
          <w:spacing w:val="1"/>
        </w:rPr>
        <w:t xml:space="preserve"> </w:t>
      </w:r>
      <w:r>
        <w:t>around one of the popular issues of current business scenario, the following are the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significances</w:t>
      </w:r>
    </w:p>
    <w:p w:rsidR="00416821" w:rsidRDefault="00416821" w:rsidP="00416821">
      <w:pPr>
        <w:pStyle w:val="BodyText"/>
        <w:spacing w:before="8"/>
        <w:rPr>
          <w:sz w:val="20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083"/>
        </w:tabs>
        <w:ind w:hanging="244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insight 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banking</w:t>
      </w:r>
      <w:r>
        <w:rPr>
          <w:spacing w:val="-5"/>
          <w:sz w:val="24"/>
        </w:rPr>
        <w:t xml:space="preserve"> </w:t>
      </w:r>
      <w:r>
        <w:rPr>
          <w:sz w:val="24"/>
        </w:rPr>
        <w:t>industry.</w:t>
      </w:r>
    </w:p>
    <w:p w:rsidR="00416821" w:rsidRDefault="00416821" w:rsidP="00416821">
      <w:pPr>
        <w:pStyle w:val="BodyText"/>
        <w:rPr>
          <w:sz w:val="33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081"/>
        </w:tabs>
        <w:spacing w:line="360" w:lineRule="auto"/>
        <w:ind w:left="1019" w:right="391" w:hanging="180"/>
        <w:jc w:val="left"/>
        <w:rPr>
          <w:sz w:val="24"/>
        </w:rPr>
      </w:pP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initiate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concerned</w:t>
      </w:r>
      <w:r>
        <w:rPr>
          <w:spacing w:val="18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reassess</w:t>
      </w:r>
      <w:r>
        <w:rPr>
          <w:spacing w:val="18"/>
          <w:sz w:val="24"/>
        </w:rPr>
        <w:t xml:space="preserve"> </w:t>
      </w:r>
      <w:r>
        <w:rPr>
          <w:sz w:val="24"/>
        </w:rPr>
        <w:t>existing</w:t>
      </w:r>
      <w:r>
        <w:rPr>
          <w:spacing w:val="15"/>
          <w:sz w:val="24"/>
        </w:rPr>
        <w:t xml:space="preserve"> </w:t>
      </w:r>
      <w:r>
        <w:rPr>
          <w:sz w:val="24"/>
        </w:rPr>
        <w:t>practices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put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renewed</w:t>
      </w:r>
      <w:r>
        <w:rPr>
          <w:spacing w:val="58"/>
          <w:sz w:val="24"/>
        </w:rPr>
        <w:t xml:space="preserve"> </w:t>
      </w:r>
      <w:r>
        <w:rPr>
          <w:sz w:val="24"/>
        </w:rPr>
        <w:t>emphasis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undermined</w:t>
      </w:r>
      <w:r>
        <w:rPr>
          <w:spacing w:val="-1"/>
          <w:sz w:val="24"/>
        </w:rPr>
        <w:t xml:space="preserve"> </w:t>
      </w:r>
      <w:r>
        <w:rPr>
          <w:sz w:val="24"/>
        </w:rPr>
        <w:t>ones.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081"/>
        </w:tabs>
        <w:ind w:left="1080" w:hanging="242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academicians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</w:t>
      </w:r>
    </w:p>
    <w:p w:rsidR="00416821" w:rsidRDefault="00416821" w:rsidP="00416821">
      <w:pPr>
        <w:pStyle w:val="BodyText"/>
        <w:spacing w:before="9"/>
        <w:rPr>
          <w:sz w:val="32"/>
        </w:rPr>
      </w:pPr>
    </w:p>
    <w:p w:rsidR="00416821" w:rsidRDefault="00416821" w:rsidP="00416821">
      <w:pPr>
        <w:pStyle w:val="ListParagraph"/>
        <w:numPr>
          <w:ilvl w:val="2"/>
          <w:numId w:val="1"/>
        </w:numPr>
        <w:tabs>
          <w:tab w:val="left" w:pos="1081"/>
        </w:tabs>
        <w:spacing w:line="360" w:lineRule="auto"/>
        <w:ind w:left="1019" w:right="386" w:hanging="180"/>
        <w:jc w:val="left"/>
        <w:rPr>
          <w:sz w:val="24"/>
        </w:rPr>
      </w:pPr>
      <w:r>
        <w:rPr>
          <w:sz w:val="24"/>
        </w:rPr>
        <w:t>To initiate other interested researchers to carry out more extensive studies in the</w:t>
      </w:r>
      <w:r>
        <w:rPr>
          <w:spacing w:val="-57"/>
          <w:sz w:val="24"/>
        </w:rPr>
        <w:t xml:space="preserve"> </w:t>
      </w:r>
      <w:r>
        <w:rPr>
          <w:sz w:val="24"/>
        </w:rPr>
        <w:t>area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2"/>
          <w:numId w:val="1"/>
        </w:numPr>
        <w:tabs>
          <w:tab w:val="left" w:pos="1019"/>
          <w:tab w:val="left" w:pos="1020"/>
        </w:tabs>
        <w:spacing w:before="1"/>
        <w:ind w:left="1020" w:hanging="541"/>
        <w:jc w:val="left"/>
      </w:pPr>
      <w:r>
        <w:t>Literature</w:t>
      </w:r>
      <w:r>
        <w:rPr>
          <w:spacing w:val="-3"/>
        </w:rPr>
        <w:t xml:space="preserve"> </w:t>
      </w:r>
      <w:r>
        <w:t>reviews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87"/>
        <w:jc w:val="both"/>
      </w:pPr>
      <w:r>
        <w:t>The trend of commercial banking is changing rapidly. Competition is getting stiffer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competitiveness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improving performance. Normally, the financial</w:t>
      </w:r>
      <w:r>
        <w:rPr>
          <w:spacing w:val="60"/>
        </w:rPr>
        <w:t xml:space="preserve"> </w:t>
      </w:r>
      <w:r>
        <w:t>performance of commercial banks</w:t>
      </w:r>
      <w:r>
        <w:rPr>
          <w:spacing w:val="1"/>
        </w:rPr>
        <w:t xml:space="preserve"> </w:t>
      </w:r>
      <w:r>
        <w:t>and other financial institutions has been measured using a combination of financial</w:t>
      </w:r>
      <w:r>
        <w:rPr>
          <w:spacing w:val="1"/>
        </w:rPr>
        <w:t xml:space="preserve"> </w:t>
      </w:r>
      <w:r>
        <w:t>ratios</w:t>
      </w:r>
      <w:r>
        <w:rPr>
          <w:spacing w:val="43"/>
        </w:rPr>
        <w:t xml:space="preserve"> </w:t>
      </w:r>
      <w:r>
        <w:t>analysis,</w:t>
      </w:r>
      <w:r>
        <w:rPr>
          <w:spacing w:val="44"/>
        </w:rPr>
        <w:t xml:space="preserve"> </w:t>
      </w:r>
      <w:r>
        <w:t>benchmarking,</w:t>
      </w:r>
      <w:r>
        <w:rPr>
          <w:spacing w:val="43"/>
        </w:rPr>
        <w:t xml:space="preserve"> </w:t>
      </w:r>
      <w:r>
        <w:t>measuring</w:t>
      </w:r>
      <w:r>
        <w:rPr>
          <w:spacing w:val="42"/>
        </w:rPr>
        <w:t xml:space="preserve"> </w:t>
      </w:r>
      <w:r>
        <w:t>performance</w:t>
      </w:r>
      <w:r>
        <w:rPr>
          <w:spacing w:val="43"/>
        </w:rPr>
        <w:t xml:space="preserve"> </w:t>
      </w:r>
      <w:r>
        <w:t>against</w:t>
      </w:r>
      <w:r>
        <w:rPr>
          <w:spacing w:val="44"/>
        </w:rPr>
        <w:t xml:space="preserve"> </w:t>
      </w:r>
      <w:r>
        <w:t>budget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mix</w:t>
      </w:r>
      <w:r>
        <w:rPr>
          <w:spacing w:val="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methodologies</w:t>
      </w:r>
      <w:r>
        <w:rPr>
          <w:spacing w:val="2"/>
        </w:rPr>
        <w:t xml:space="preserve"> </w:t>
      </w:r>
      <w:r>
        <w:t>(Avkiran,</w:t>
      </w:r>
      <w:r>
        <w:rPr>
          <w:spacing w:val="-2"/>
        </w:rPr>
        <w:t xml:space="preserve"> </w:t>
      </w:r>
      <w:r>
        <w:t>1995).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5"/>
        <w:jc w:val="both"/>
      </w:pPr>
      <w:r>
        <w:t>Sha and Hui (2012), as per their study on a comparison of financial performance of</w:t>
      </w:r>
      <w:r>
        <w:rPr>
          <w:spacing w:val="1"/>
        </w:rPr>
        <w:t xml:space="preserve"> </w:t>
      </w:r>
      <w:r>
        <w:t>commercial banks by using econometric model, found that the result of public sector</w:t>
      </w:r>
      <w:r>
        <w:rPr>
          <w:spacing w:val="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Venter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89"/>
        <w:jc w:val="both"/>
      </w:pPr>
      <w:r>
        <w:t>Al mamun (2013), the study on financial evaluation of prime bank limited in terms of</w:t>
      </w:r>
      <w:r>
        <w:rPr>
          <w:spacing w:val="1"/>
        </w:rPr>
        <w:t xml:space="preserve"> </w:t>
      </w:r>
      <w:r>
        <w:t>capital adequacy from 2008 to 2012. The study finds that, through high debt equity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requirement.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 and bank to further improvement in capital adequacy to meet regulatory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 bank</w:t>
      </w:r>
      <w:r>
        <w:rPr>
          <w:spacing w:val="-1"/>
        </w:rPr>
        <w:t xml:space="preserve"> </w:t>
      </w:r>
      <w:r>
        <w:t>performance.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3"/>
        <w:jc w:val="both"/>
      </w:pPr>
      <w:r>
        <w:t>Chowdhury(2009)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management on the topic of performance evaluation of selected private commercial</w:t>
      </w:r>
      <w:r>
        <w:rPr>
          <w:spacing w:val="1"/>
        </w:rPr>
        <w:t xml:space="preserve"> </w:t>
      </w:r>
      <w:r>
        <w:t>bank of Bangaladesh by using the trend analysis during the period of 2002 to 2006, it</w:t>
      </w:r>
      <w:r>
        <w:rPr>
          <w:spacing w:val="1"/>
        </w:rPr>
        <w:t xml:space="preserve"> </w:t>
      </w:r>
      <w:r>
        <w:t>say that in a developing country, the banking system as a whole play a vital role in the</w:t>
      </w:r>
      <w:r>
        <w:rPr>
          <w:spacing w:val="-57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bank in</w:t>
      </w:r>
      <w:r>
        <w:rPr>
          <w:spacing w:val="2"/>
        </w:rPr>
        <w:t xml:space="preserve"> </w:t>
      </w:r>
      <w:r>
        <w:t>Bangaladesh is very</w:t>
      </w:r>
      <w:r>
        <w:rPr>
          <w:spacing w:val="-5"/>
        </w:rPr>
        <w:t xml:space="preserve"> </w:t>
      </w:r>
      <w:r>
        <w:t>bright.</w:t>
      </w:r>
    </w:p>
    <w:p w:rsidR="00416821" w:rsidRDefault="00416821" w:rsidP="00416821">
      <w:pPr>
        <w:pStyle w:val="BodyText"/>
        <w:spacing w:before="11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4"/>
        <w:jc w:val="both"/>
      </w:pPr>
      <w:r>
        <w:t>Abara(2015)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selected commercial banks in Ethiopia) by using the t-test and analysis of assets</w:t>
      </w:r>
      <w:r>
        <w:rPr>
          <w:spacing w:val="1"/>
        </w:rPr>
        <w:t xml:space="preserve"> </w:t>
      </w:r>
      <w:r>
        <w:t>management, risk management, liquidity, profitability, solvency. The study employs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 analysis</w:t>
      </w:r>
      <w:r>
        <w:rPr>
          <w:spacing w:val="-1"/>
        </w:rPr>
        <w:t xml:space="preserve"> </w:t>
      </w:r>
      <w:r>
        <w:t>to compare</w:t>
      </w:r>
      <w:r>
        <w:rPr>
          <w:spacing w:val="-1"/>
        </w:rPr>
        <w:t xml:space="preserve"> </w:t>
      </w:r>
      <w:r>
        <w:t>the financial performance.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Qin &amp; Pastory(2012), the International journal and business management public a</w:t>
      </w:r>
      <w:r>
        <w:rPr>
          <w:spacing w:val="1"/>
        </w:rPr>
        <w:t xml:space="preserve"> </w:t>
      </w:r>
      <w:r>
        <w:t>paper on comparative analysis of commercial banks liquidity position. In this paper</w:t>
      </w:r>
      <w:r>
        <w:rPr>
          <w:spacing w:val="1"/>
        </w:rPr>
        <w:t xml:space="preserve"> </w:t>
      </w:r>
      <w:r>
        <w:t>testing the ANOVA to find out the result and use the casual research design. In this</w:t>
      </w:r>
      <w:r>
        <w:rPr>
          <w:spacing w:val="1"/>
        </w:rPr>
        <w:t xml:space="preserve"> </w:t>
      </w:r>
      <w:r>
        <w:t>research used secondary data. The finding under this study, commercial banks have</w:t>
      </w:r>
      <w:r>
        <w:rPr>
          <w:spacing w:val="1"/>
        </w:rPr>
        <w:t xml:space="preserve"> </w:t>
      </w:r>
      <w:r>
        <w:t>strongest liquidity</w:t>
      </w:r>
      <w:r>
        <w:rPr>
          <w:spacing w:val="-5"/>
        </w:rPr>
        <w:t xml:space="preserve"> </w:t>
      </w:r>
      <w:r>
        <w:t>level.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479" w:right="393"/>
        <w:jc w:val="both"/>
      </w:pPr>
      <w:r>
        <w:t>Bakar and Tahir (2009) in their paper used multiple linear regression technique and</w:t>
      </w:r>
      <w:r>
        <w:rPr>
          <w:spacing w:val="1"/>
        </w:rPr>
        <w:t xml:space="preserve"> </w:t>
      </w:r>
      <w:r>
        <w:t>simulated neural network techniques for predicting bank performance. ROA was used</w:t>
      </w:r>
      <w:r>
        <w:rPr>
          <w:spacing w:val="1"/>
        </w:rPr>
        <w:t xml:space="preserve"> </w:t>
      </w:r>
      <w:r>
        <w:t>as dependent variable of bank performance and seven variables including liquidity,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used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independent variables.</w:t>
      </w:r>
      <w:r>
        <w:rPr>
          <w:spacing w:val="1"/>
        </w:rPr>
        <w:t xml:space="preserve"> </w:t>
      </w:r>
      <w:r>
        <w:t>They concluded that neural network method outperforms the</w:t>
      </w:r>
      <w:r>
        <w:rPr>
          <w:spacing w:val="1"/>
        </w:rPr>
        <w:t xml:space="preserve"> </w:t>
      </w:r>
      <w:r>
        <w:t>multiple linear regression method however it need clarification on the factor used and</w:t>
      </w:r>
      <w:r>
        <w:rPr>
          <w:spacing w:val="1"/>
        </w:rPr>
        <w:t xml:space="preserve"> </w:t>
      </w:r>
      <w:r>
        <w:t>they noted that multiple linear</w:t>
      </w:r>
      <w:r>
        <w:rPr>
          <w:spacing w:val="1"/>
        </w:rPr>
        <w:t xml:space="preserve"> </w:t>
      </w:r>
      <w:r>
        <w:t>regressions, not</w:t>
      </w:r>
      <w:r>
        <w:rPr>
          <w:spacing w:val="1"/>
        </w:rPr>
        <w:t xml:space="preserve"> </w:t>
      </w:r>
      <w:r>
        <w:t>withstanding its limitations, can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as a simple tool to study the linear relationship between the dependent variable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variables.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A thesis conducted by Dufera Abli (2010) on financial performance evaluation. The</w:t>
      </w:r>
      <w:r>
        <w:rPr>
          <w:spacing w:val="1"/>
        </w:rPr>
        <w:t xml:space="preserve"> </w:t>
      </w:r>
      <w:r>
        <w:t>main objective was to compare and examine empirically the performance of first</w:t>
      </w:r>
      <w:r>
        <w:rPr>
          <w:spacing w:val="1"/>
        </w:rPr>
        <w:t xml:space="preserve"> </w:t>
      </w:r>
      <w:r>
        <w:t>commercial bank in Ethiopia comparison with industry average. The result indicates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AIB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less profitable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average.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17"/>
        </w:rPr>
      </w:pPr>
    </w:p>
    <w:p w:rsidR="00416821" w:rsidRDefault="00416821" w:rsidP="00416821">
      <w:pPr>
        <w:pStyle w:val="Heading3"/>
        <w:numPr>
          <w:ilvl w:val="2"/>
          <w:numId w:val="1"/>
        </w:numPr>
        <w:tabs>
          <w:tab w:val="left" w:pos="1199"/>
          <w:tab w:val="left" w:pos="1200"/>
        </w:tabs>
        <w:spacing w:before="90"/>
        <w:ind w:left="1200" w:hanging="721"/>
        <w:jc w:val="left"/>
      </w:pPr>
      <w:r>
        <w:t>Research</w:t>
      </w:r>
      <w:r>
        <w:rPr>
          <w:spacing w:val="-8"/>
        </w:rPr>
        <w:t xml:space="preserve"> </w:t>
      </w:r>
      <w:r>
        <w:t>Methodology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Research methodology sets out overall plan associated with a study.</w:t>
      </w:r>
      <w:r>
        <w:rPr>
          <w:spacing w:val="60"/>
        </w:rPr>
        <w:t xml:space="preserve"> </w:t>
      </w:r>
      <w:r>
        <w:t>It provides a</w:t>
      </w:r>
      <w:r>
        <w:rPr>
          <w:spacing w:val="1"/>
        </w:rPr>
        <w:t xml:space="preserve"> </w:t>
      </w:r>
      <w:r>
        <w:t>basic framework on which the study is conducted. In the absence of methodology, it is</w:t>
      </w:r>
      <w:r>
        <w:rPr>
          <w:spacing w:val="-57"/>
        </w:rPr>
        <w:t xml:space="preserve"> </w:t>
      </w:r>
      <w:r>
        <w:t>likely that the conclusions drawn may be misunderstood. This chapter therefore, deals</w:t>
      </w:r>
      <w:r>
        <w:rPr>
          <w:spacing w:val="1"/>
        </w:rPr>
        <w:t xml:space="preserve"> </w:t>
      </w:r>
      <w:r>
        <w:t>with research methodology that aims at answering the research questions raised and</w:t>
      </w:r>
      <w:r>
        <w:rPr>
          <w:spacing w:val="1"/>
        </w:rPr>
        <w:t xml:space="preserve"> </w:t>
      </w:r>
      <w:r>
        <w:t>accomplishing the research objectives set in the introduction. In this study, research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performance. Finally, this chapter also outlines with some methodological limitations</w:t>
      </w:r>
      <w:r>
        <w:rPr>
          <w:spacing w:val="1"/>
        </w:rPr>
        <w:t xml:space="preserve"> </w:t>
      </w:r>
      <w:r>
        <w:t>of this study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pStyle w:val="BodyText"/>
        <w:ind w:left="479"/>
        <w:jc w:val="both"/>
      </w:pP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banks</w:t>
      </w:r>
      <w:r>
        <w:rPr>
          <w:spacing w:val="-3"/>
        </w:rPr>
        <w:t xml:space="preserve"> </w:t>
      </w:r>
      <w:r>
        <w:t>are:</w:t>
      </w:r>
    </w:p>
    <w:p w:rsidR="00416821" w:rsidRDefault="00416821" w:rsidP="00416821">
      <w:pPr>
        <w:pStyle w:val="BodyText"/>
        <w:spacing w:before="5"/>
        <w:rPr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8"/>
        <w:gridCol w:w="3914"/>
      </w:tblGrid>
      <w:tr w:rsidR="00416821" w:rsidTr="007004E9">
        <w:trPr>
          <w:trHeight w:val="414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3914" w:type="dxa"/>
          </w:tcPr>
          <w:p w:rsidR="00416821" w:rsidRDefault="00416821" w:rsidP="007004E9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416821" w:rsidTr="007004E9">
        <w:trPr>
          <w:trHeight w:val="414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(NBL)</w:t>
            </w:r>
          </w:p>
        </w:tc>
        <w:tc>
          <w:tcPr>
            <w:tcW w:w="391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(NSBI)</w:t>
            </w:r>
          </w:p>
        </w:tc>
      </w:tr>
      <w:tr w:rsidR="00416821" w:rsidTr="007004E9">
        <w:trPr>
          <w:trHeight w:val="412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Rastriya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Banijya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(RBB)</w:t>
            </w:r>
          </w:p>
        </w:tc>
        <w:tc>
          <w:tcPr>
            <w:tcW w:w="3914" w:type="dxa"/>
          </w:tcPr>
          <w:p w:rsidR="00416821" w:rsidRDefault="00416821" w:rsidP="007004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Limited(NIB)</w:t>
            </w:r>
          </w:p>
        </w:tc>
      </w:tr>
      <w:tr w:rsidR="00416821" w:rsidTr="007004E9">
        <w:trPr>
          <w:trHeight w:val="830"/>
        </w:trPr>
        <w:tc>
          <w:tcPr>
            <w:tcW w:w="4608" w:type="dxa"/>
          </w:tcPr>
          <w:p w:rsidR="00416821" w:rsidRDefault="00416821" w:rsidP="007004E9">
            <w:pPr>
              <w:pStyle w:val="TableParagraph"/>
              <w:tabs>
                <w:tab w:val="left" w:pos="1955"/>
                <w:tab w:val="left" w:pos="39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Bank</w:t>
            </w:r>
          </w:p>
          <w:p w:rsidR="00416821" w:rsidRDefault="00416821" w:rsidP="007004E9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Limited(ADBL)</w:t>
            </w:r>
          </w:p>
        </w:tc>
        <w:tc>
          <w:tcPr>
            <w:tcW w:w="3914" w:type="dxa"/>
          </w:tcPr>
          <w:p w:rsidR="00416821" w:rsidRDefault="00416821" w:rsidP="007004E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NABIL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(NABIL)</w:t>
            </w:r>
          </w:p>
        </w:tc>
      </w:tr>
    </w:tbl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pStyle w:val="Heading3"/>
        <w:numPr>
          <w:ilvl w:val="3"/>
          <w:numId w:val="1"/>
        </w:numPr>
        <w:tabs>
          <w:tab w:val="left" w:pos="1199"/>
          <w:tab w:val="left" w:pos="1200"/>
        </w:tabs>
      </w:pPr>
      <w:r>
        <w:t>Research</w:t>
      </w:r>
      <w:r>
        <w:rPr>
          <w:spacing w:val="-7"/>
        </w:rPr>
        <w:t xml:space="preserve"> </w:t>
      </w:r>
      <w:r>
        <w:t>design: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80" w:right="394"/>
        <w:jc w:val="both"/>
      </w:pPr>
      <w:r>
        <w:t>The study will employee descriptive and causal comparative research designs to deal</w:t>
      </w:r>
      <w:r>
        <w:rPr>
          <w:spacing w:val="1"/>
        </w:rPr>
        <w:t xml:space="preserve"> </w:t>
      </w:r>
      <w:r>
        <w:t>with the various factors influencing bank performance in the context of Nepalese</w:t>
      </w:r>
      <w:r>
        <w:rPr>
          <w:spacing w:val="1"/>
        </w:rPr>
        <w:t xml:space="preserve"> </w:t>
      </w:r>
      <w:r>
        <w:t>commercial banks. The descriptive research design will be adopted to explain about</w:t>
      </w:r>
      <w:r>
        <w:rPr>
          <w:spacing w:val="1"/>
        </w:rPr>
        <w:t xml:space="preserve"> </w:t>
      </w:r>
      <w:r>
        <w:t>bank-specific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performance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banks. In this study, causal comparative research design will be applied to show bank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performance.. This study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 on historical data.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1"/>
        </w:numPr>
        <w:tabs>
          <w:tab w:val="left" w:pos="1199"/>
          <w:tab w:val="left" w:pos="1200"/>
        </w:tabs>
      </w:pPr>
      <w:r>
        <w:t>Source</w:t>
      </w:r>
      <w:r>
        <w:rPr>
          <w:spacing w:val="-3"/>
        </w:rPr>
        <w:t xml:space="preserve"> </w:t>
      </w:r>
      <w:r>
        <w:t>of data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This study will mainly utilize the secondary sources of data. For the secondary data</w:t>
      </w:r>
      <w:r>
        <w:rPr>
          <w:spacing w:val="1"/>
        </w:rPr>
        <w:t xml:space="preserve"> </w:t>
      </w:r>
      <w:r>
        <w:t>set,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periodical</w:t>
      </w:r>
      <w:r>
        <w:rPr>
          <w:spacing w:val="60"/>
        </w:rPr>
        <w:t xml:space="preserve"> </w:t>
      </w:r>
      <w:r>
        <w:t>reports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Rastra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(NRB)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published</w:t>
      </w:r>
      <w:r>
        <w:rPr>
          <w:spacing w:val="1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Ministry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Finance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respective</w:t>
      </w:r>
      <w:r>
        <w:rPr>
          <w:spacing w:val="18"/>
        </w:rPr>
        <w:t xml:space="preserve"> </w:t>
      </w:r>
      <w:r>
        <w:t>banks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5"/>
        <w:rPr>
          <w:sz w:val="17"/>
        </w:rPr>
      </w:pPr>
    </w:p>
    <w:p w:rsidR="00416821" w:rsidRDefault="00416821" w:rsidP="00416821">
      <w:pPr>
        <w:pStyle w:val="BodyText"/>
        <w:spacing w:before="90" w:line="360" w:lineRule="auto"/>
        <w:ind w:left="479" w:right="393"/>
        <w:jc w:val="both"/>
      </w:pPr>
      <w:r>
        <w:t>covering the period of seven years i.e. from the fiscal year 2008/009 to 2014/15. The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included.</w:t>
      </w:r>
    </w:p>
    <w:p w:rsidR="00416821" w:rsidRDefault="00416821" w:rsidP="00416821">
      <w:pPr>
        <w:pStyle w:val="BodyText"/>
        <w:spacing w:before="3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1"/>
        </w:numPr>
        <w:tabs>
          <w:tab w:val="left" w:pos="1111"/>
          <w:tab w:val="left" w:pos="1112"/>
        </w:tabs>
        <w:ind w:left="1111" w:hanging="633"/>
      </w:pPr>
      <w:r>
        <w:t>Population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sample</w:t>
      </w:r>
    </w:p>
    <w:p w:rsidR="00416821" w:rsidRDefault="00416821" w:rsidP="00416821">
      <w:pPr>
        <w:pStyle w:val="BodyText"/>
        <w:spacing w:before="6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2"/>
        <w:jc w:val="both"/>
      </w:pPr>
      <w:r>
        <w:t>All the “A” class commercial banks licensed by Nepal Rastra Bank (NRB) till mid-</w:t>
      </w:r>
      <w:r>
        <w:rPr>
          <w:spacing w:val="1"/>
        </w:rPr>
        <w:t xml:space="preserve"> </w:t>
      </w:r>
      <w:r>
        <w:t>July 2016 will be considered as population for the study. There are altogether 28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commercial banks which are involving in commercial trading and required financial</w:t>
      </w:r>
      <w:r>
        <w:rPr>
          <w:spacing w:val="1"/>
        </w:rPr>
        <w:t xml:space="preserve"> </w:t>
      </w:r>
      <w:r>
        <w:t>information are available for the study periods .In this study, only six commercial</w:t>
      </w:r>
      <w:r>
        <w:rPr>
          <w:spacing w:val="1"/>
        </w:rPr>
        <w:t xml:space="preserve"> </w:t>
      </w:r>
      <w:r>
        <w:t>banks are selected as sample. (Three public sector bank and three are private, private</w:t>
      </w:r>
      <w:r>
        <w:rPr>
          <w:spacing w:val="1"/>
        </w:rPr>
        <w:t xml:space="preserve"> </w:t>
      </w:r>
      <w:r>
        <w:t>banks selected on the basis of highest paid up capital)</w:t>
      </w:r>
      <w:r>
        <w:rPr>
          <w:spacing w:val="1"/>
        </w:rPr>
        <w:t xml:space="preserve"> </w:t>
      </w:r>
      <w:r>
        <w:t>The study is carried out for the</w:t>
      </w:r>
      <w:r>
        <w:rPr>
          <w:spacing w:val="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2008/009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2015/16</w:t>
      </w:r>
      <w:r>
        <w:rPr>
          <w:spacing w:val="-5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data.</w:t>
      </w:r>
    </w:p>
    <w:p w:rsidR="00416821" w:rsidRDefault="00416821" w:rsidP="00416821">
      <w:pPr>
        <w:pStyle w:val="BodyText"/>
        <w:spacing w:before="4"/>
        <w:rPr>
          <w:sz w:val="21"/>
        </w:rPr>
      </w:pPr>
    </w:p>
    <w:p w:rsidR="00416821" w:rsidRDefault="00416821" w:rsidP="00416821">
      <w:pPr>
        <w:pStyle w:val="Heading3"/>
        <w:numPr>
          <w:ilvl w:val="3"/>
          <w:numId w:val="1"/>
        </w:numPr>
        <w:tabs>
          <w:tab w:val="left" w:pos="1199"/>
          <w:tab w:val="left" w:pos="1200"/>
        </w:tabs>
        <w:ind w:hanging="721"/>
      </w:pPr>
      <w:r>
        <w:t>Method of</w:t>
      </w:r>
      <w:r>
        <w:rPr>
          <w:spacing w:val="1"/>
        </w:rPr>
        <w:t xml:space="preserve"> </w:t>
      </w:r>
      <w:r>
        <w:t>analysis</w:t>
      </w:r>
    </w:p>
    <w:p w:rsidR="00416821" w:rsidRDefault="00416821" w:rsidP="00416821">
      <w:pPr>
        <w:pStyle w:val="BodyText"/>
        <w:spacing w:before="4"/>
        <w:rPr>
          <w:b/>
          <w:sz w:val="32"/>
        </w:rPr>
      </w:pPr>
    </w:p>
    <w:p w:rsidR="00416821" w:rsidRDefault="00416821" w:rsidP="00416821">
      <w:pPr>
        <w:pStyle w:val="BodyText"/>
        <w:spacing w:line="360" w:lineRule="auto"/>
        <w:ind w:left="479" w:right="391"/>
        <w:jc w:val="both"/>
      </w:pPr>
      <w:r>
        <w:t>The collected data will be analyzed by using various Statistical and financial tools</w:t>
      </w:r>
      <w:r>
        <w:rPr>
          <w:spacing w:val="1"/>
        </w:rPr>
        <w:t xml:space="preserve"> </w:t>
      </w:r>
      <w:r>
        <w:t>(ratios) to achieve the research objectives. This</w:t>
      </w:r>
      <w:r>
        <w:rPr>
          <w:spacing w:val="1"/>
        </w:rPr>
        <w:t xml:space="preserve"> </w:t>
      </w:r>
      <w:r>
        <w:t>section deals with statistical and</w:t>
      </w:r>
      <w:r>
        <w:rPr>
          <w:spacing w:val="1"/>
        </w:rPr>
        <w:t xml:space="preserve"> </w:t>
      </w:r>
      <w:r>
        <w:t>econometric models used for the purpose of analysis of secondary data.</w:t>
      </w:r>
      <w:r>
        <w:rPr>
          <w:spacing w:val="60"/>
        </w:rPr>
        <w:t xml:space="preserve"> </w:t>
      </w:r>
      <w:r>
        <w:t>The method</w:t>
      </w:r>
      <w:r>
        <w:rPr>
          <w:spacing w:val="1"/>
        </w:rPr>
        <w:t xml:space="preserve"> </w:t>
      </w:r>
      <w:r>
        <w:t>of secondary data analysis which is applied in this study consists of econometric</w:t>
      </w:r>
      <w:r>
        <w:rPr>
          <w:spacing w:val="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test of</w:t>
      </w:r>
      <w:r>
        <w:rPr>
          <w:spacing w:val="-1"/>
        </w:rPr>
        <w:t xml:space="preserve"> </w:t>
      </w:r>
      <w:r>
        <w:t>significance.</w:t>
      </w:r>
    </w:p>
    <w:p w:rsidR="00416821" w:rsidRDefault="00416821" w:rsidP="00416821">
      <w:pPr>
        <w:spacing w:line="360" w:lineRule="auto"/>
        <w:jc w:val="both"/>
        <w:sectPr w:rsidR="00416821">
          <w:pgSz w:w="11910" w:h="16840"/>
          <w:pgMar w:top="1400" w:right="1040" w:bottom="280" w:left="1680" w:header="1137" w:footer="0" w:gutter="0"/>
          <w:cols w:space="720"/>
        </w:sect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rPr>
          <w:sz w:val="20"/>
        </w:rPr>
      </w:pPr>
    </w:p>
    <w:p w:rsidR="00416821" w:rsidRDefault="00416821" w:rsidP="00416821">
      <w:pPr>
        <w:pStyle w:val="BodyText"/>
        <w:spacing w:before="10"/>
        <w:rPr>
          <w:sz w:val="17"/>
        </w:rPr>
      </w:pPr>
    </w:p>
    <w:p w:rsidR="00416821" w:rsidRDefault="00416821" w:rsidP="00416821">
      <w:pPr>
        <w:spacing w:before="89"/>
        <w:ind w:left="459" w:right="380"/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 w:rsidR="00416821" w:rsidRDefault="00416821" w:rsidP="00416821">
      <w:pPr>
        <w:pStyle w:val="BodyText"/>
        <w:spacing w:before="6"/>
        <w:rPr>
          <w:b/>
          <w:sz w:val="34"/>
        </w:rPr>
      </w:pPr>
    </w:p>
    <w:p w:rsidR="00416821" w:rsidRDefault="00416821" w:rsidP="00416821">
      <w:pPr>
        <w:pStyle w:val="BodyText"/>
        <w:spacing w:line="360" w:lineRule="auto"/>
        <w:ind w:left="1200" w:right="394" w:hanging="720"/>
        <w:jc w:val="both"/>
      </w:pPr>
      <w:r>
        <w:t>Aremu, D. &amp; Mejabi, M. A. (2013). Determinants of banks profitability in developing</w:t>
      </w:r>
      <w:r>
        <w:rPr>
          <w:spacing w:val="-57"/>
        </w:rPr>
        <w:t xml:space="preserve"> </w:t>
      </w:r>
      <w:r>
        <w:t>economy.</w:t>
      </w:r>
      <w:r>
        <w:rPr>
          <w:spacing w:val="59"/>
        </w:rPr>
        <w:t xml:space="preserve"> </w:t>
      </w:r>
      <w:r>
        <w:t>4(9),</w:t>
      </w:r>
      <w:r>
        <w:rPr>
          <w:spacing w:val="59"/>
        </w:rPr>
        <w:t xml:space="preserve"> </w:t>
      </w:r>
      <w:r>
        <w:t>155-181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200" w:right="393" w:hanging="720"/>
        <w:jc w:val="both"/>
        <w:rPr>
          <w:sz w:val="24"/>
        </w:rPr>
      </w:pPr>
      <w:r>
        <w:rPr>
          <w:sz w:val="24"/>
        </w:rPr>
        <w:t>Avkiran, NK. (1995). Developing an instrument to measure customer service quality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banking.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Mark.,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12(6):</w:t>
      </w:r>
      <w:r>
        <w:rPr>
          <w:spacing w:val="-2"/>
          <w:sz w:val="24"/>
        </w:rPr>
        <w:t xml:space="preserve"> </w:t>
      </w:r>
      <w:r>
        <w:rPr>
          <w:sz w:val="24"/>
        </w:rPr>
        <w:t>10-18.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spacing w:line="360" w:lineRule="auto"/>
        <w:ind w:left="1199" w:right="393" w:hanging="720"/>
        <w:jc w:val="both"/>
        <w:rPr>
          <w:sz w:val="24"/>
        </w:rPr>
      </w:pP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sz w:val="24"/>
        </w:rPr>
        <w:t>N.&amp;</w:t>
      </w:r>
      <w:r>
        <w:rPr>
          <w:spacing w:val="1"/>
          <w:sz w:val="24"/>
        </w:rPr>
        <w:t xml:space="preserve"> </w:t>
      </w:r>
      <w:r>
        <w:rPr>
          <w:sz w:val="24"/>
        </w:rPr>
        <w:t>Tahir,</w:t>
      </w:r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1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regression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neural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predict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(4):176-183</w:t>
      </w:r>
    </w:p>
    <w:p w:rsidR="00416821" w:rsidRDefault="00416821" w:rsidP="00416821">
      <w:pPr>
        <w:pStyle w:val="BodyText"/>
        <w:rPr>
          <w:sz w:val="21"/>
        </w:rPr>
      </w:pPr>
    </w:p>
    <w:p w:rsidR="00416821" w:rsidRDefault="00416821" w:rsidP="00416821">
      <w:pPr>
        <w:spacing w:line="360" w:lineRule="auto"/>
        <w:ind w:left="1199" w:right="398" w:hanging="720"/>
        <w:jc w:val="both"/>
        <w:rPr>
          <w:sz w:val="24"/>
        </w:rPr>
      </w:pPr>
      <w:r>
        <w:rPr>
          <w:sz w:val="24"/>
        </w:rPr>
        <w:t>Dufera,</w:t>
      </w:r>
      <w:r>
        <w:rPr>
          <w:spacing w:val="1"/>
          <w:sz w:val="24"/>
        </w:rPr>
        <w:t xml:space="preserve"> </w:t>
      </w:r>
      <w:r>
        <w:rPr>
          <w:sz w:val="24"/>
        </w:rPr>
        <w:t>A.(2010),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Economics,</w:t>
      </w:r>
      <w:r>
        <w:rPr>
          <w:spacing w:val="-1"/>
          <w:sz w:val="24"/>
        </w:rPr>
        <w:t xml:space="preserve"> </w:t>
      </w:r>
      <w:r>
        <w:rPr>
          <w:sz w:val="24"/>
        </w:rPr>
        <w:t>Mekelle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ind w:left="461" w:right="380"/>
        <w:jc w:val="center"/>
      </w:pPr>
      <w:r>
        <w:t>Jha,</w:t>
      </w:r>
      <w:r>
        <w:rPr>
          <w:spacing w:val="-2"/>
        </w:rPr>
        <w:t xml:space="preserve"> </w:t>
      </w:r>
      <w:r>
        <w:t>S.&amp;</w:t>
      </w:r>
      <w:r>
        <w:rPr>
          <w:spacing w:val="-4"/>
        </w:rPr>
        <w:t xml:space="preserve"> </w:t>
      </w:r>
      <w:r>
        <w:t>Hui,</w:t>
      </w:r>
      <w:r>
        <w:rPr>
          <w:spacing w:val="-1"/>
        </w:rPr>
        <w:t xml:space="preserve"> </w:t>
      </w:r>
      <w:r>
        <w:t>X.(2012), A</w:t>
      </w:r>
      <w:r>
        <w:rPr>
          <w:spacing w:val="-2"/>
        </w:rPr>
        <w:t xml:space="preserve"> </w:t>
      </w:r>
      <w:r>
        <w:t>comparison of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commercial</w:t>
      </w:r>
      <w:r>
        <w:rPr>
          <w:spacing w:val="-2"/>
        </w:rPr>
        <w:t xml:space="preserve"> </w:t>
      </w:r>
      <w:r>
        <w:t>banks.</w:t>
      </w:r>
    </w:p>
    <w:p w:rsidR="00416821" w:rsidRDefault="00416821" w:rsidP="00416821">
      <w:pPr>
        <w:spacing w:before="137"/>
        <w:ind w:left="1200"/>
        <w:rPr>
          <w:sz w:val="24"/>
        </w:rPr>
      </w:pPr>
      <w:r>
        <w:rPr>
          <w:i/>
          <w:sz w:val="24"/>
        </w:rPr>
        <w:t>African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6(25), 7601-76011</w:t>
      </w:r>
    </w:p>
    <w:p w:rsidR="00416821" w:rsidRDefault="00416821" w:rsidP="00416821">
      <w:pPr>
        <w:pStyle w:val="BodyText"/>
        <w:spacing w:before="11"/>
        <w:rPr>
          <w:sz w:val="32"/>
        </w:rPr>
      </w:pPr>
    </w:p>
    <w:p w:rsidR="00416821" w:rsidRDefault="00416821" w:rsidP="00416821">
      <w:pPr>
        <w:pStyle w:val="BodyText"/>
        <w:spacing w:line="360" w:lineRule="auto"/>
        <w:ind w:left="1199" w:right="398" w:hanging="720"/>
        <w:jc w:val="both"/>
      </w:pPr>
      <w:r>
        <w:t>NRB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Supervision</w:t>
      </w:r>
      <w:r>
        <w:rPr>
          <w:spacing w:val="60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Nepal</w:t>
      </w:r>
      <w:r>
        <w:rPr>
          <w:spacing w:val="-2"/>
        </w:rPr>
        <w:t xml:space="preserve"> </w:t>
      </w:r>
      <w:r>
        <w:t>Rastra</w:t>
      </w:r>
      <w:r>
        <w:rPr>
          <w:spacing w:val="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Nepal.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tabs>
          <w:tab w:val="left" w:pos="3225"/>
        </w:tabs>
        <w:spacing w:line="360" w:lineRule="auto"/>
        <w:ind w:left="1200" w:right="393" w:hanging="720"/>
        <w:jc w:val="both"/>
        <w:rPr>
          <w:sz w:val="24"/>
        </w:rPr>
      </w:pPr>
      <w:r>
        <w:rPr>
          <w:sz w:val="24"/>
        </w:rPr>
        <w:t>Pant,</w:t>
      </w:r>
      <w:r>
        <w:rPr>
          <w:spacing w:val="1"/>
          <w:sz w:val="24"/>
        </w:rPr>
        <w:t xml:space="preserve"> </w:t>
      </w:r>
      <w:r>
        <w:rPr>
          <w:sz w:val="24"/>
        </w:rPr>
        <w:t>P.R.</w:t>
      </w:r>
      <w:r>
        <w:rPr>
          <w:spacing w:val="1"/>
          <w:sz w:val="24"/>
        </w:rPr>
        <w:t xml:space="preserve"> </w:t>
      </w:r>
      <w:r>
        <w:rPr>
          <w:sz w:val="24"/>
        </w:rPr>
        <w:t>(2066),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Writing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</w:rPr>
        <w:t xml:space="preserve"> </w:t>
      </w:r>
      <w:r>
        <w:rPr>
          <w:sz w:val="24"/>
        </w:rPr>
        <w:t>edition.</w:t>
      </w:r>
      <w:r>
        <w:rPr>
          <w:spacing w:val="1"/>
          <w:sz w:val="24"/>
        </w:rPr>
        <w:t xml:space="preserve"> </w:t>
      </w:r>
      <w:r>
        <w:rPr>
          <w:sz w:val="24"/>
        </w:rPr>
        <w:t>Kathmanu:</w:t>
      </w:r>
      <w:r>
        <w:rPr>
          <w:sz w:val="24"/>
        </w:rPr>
        <w:tab/>
        <w:t>Buddha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publishers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pvt.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  <w:r>
        <w:rPr>
          <w:spacing w:val="-57"/>
          <w:sz w:val="24"/>
        </w:rPr>
        <w:t xml:space="preserve"> </w:t>
      </w:r>
      <w:r>
        <w:rPr>
          <w:sz w:val="24"/>
        </w:rPr>
        <w:t>Kathmandu,</w:t>
      </w:r>
      <w:r>
        <w:rPr>
          <w:spacing w:val="-2"/>
          <w:sz w:val="24"/>
        </w:rPr>
        <w:t xml:space="preserve"> </w:t>
      </w:r>
      <w:r>
        <w:rPr>
          <w:sz w:val="24"/>
        </w:rPr>
        <w:t>Nepal</w:t>
      </w:r>
    </w:p>
    <w:p w:rsidR="00416821" w:rsidRDefault="00416821" w:rsidP="00416821">
      <w:pPr>
        <w:pStyle w:val="BodyText"/>
        <w:spacing w:before="9"/>
        <w:rPr>
          <w:sz w:val="20"/>
        </w:rPr>
      </w:pPr>
    </w:p>
    <w:p w:rsidR="00416821" w:rsidRDefault="00416821" w:rsidP="00416821">
      <w:pPr>
        <w:spacing w:line="360" w:lineRule="auto"/>
        <w:ind w:left="1200" w:right="398" w:hanging="720"/>
        <w:jc w:val="both"/>
        <w:rPr>
          <w:sz w:val="24"/>
        </w:rPr>
      </w:pPr>
      <w:r>
        <w:rPr>
          <w:sz w:val="24"/>
        </w:rPr>
        <w:t xml:space="preserve">Paudel, N.P.(2005), </w:t>
      </w:r>
      <w:r>
        <w:rPr>
          <w:i/>
          <w:sz w:val="24"/>
        </w:rPr>
        <w:t>Financial system and economic development</w:t>
      </w:r>
      <w:r>
        <w:rPr>
          <w:sz w:val="24"/>
        </w:rPr>
        <w:t>. Nepal Rastra bank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Kathamndu:</w:t>
      </w:r>
      <w:r>
        <w:rPr>
          <w:spacing w:val="-1"/>
          <w:sz w:val="24"/>
        </w:rPr>
        <w:t xml:space="preserve"> </w:t>
      </w:r>
      <w:r>
        <w:rPr>
          <w:sz w:val="24"/>
        </w:rPr>
        <w:t>Nepal</w:t>
      </w:r>
      <w:r>
        <w:rPr>
          <w:spacing w:val="-2"/>
          <w:sz w:val="24"/>
        </w:rPr>
        <w:t xml:space="preserve"> </w:t>
      </w:r>
      <w:r>
        <w:rPr>
          <w:sz w:val="24"/>
        </w:rPr>
        <w:t>Rastra</w:t>
      </w:r>
      <w:r>
        <w:rPr>
          <w:spacing w:val="2"/>
          <w:sz w:val="24"/>
        </w:rPr>
        <w:t xml:space="preserve"> </w:t>
      </w:r>
      <w:r>
        <w:rPr>
          <w:sz w:val="24"/>
        </w:rPr>
        <w:t>Bank.</w:t>
      </w:r>
    </w:p>
    <w:p w:rsidR="00416821" w:rsidRDefault="00416821" w:rsidP="00416821">
      <w:pPr>
        <w:pStyle w:val="BodyText"/>
        <w:spacing w:before="10"/>
        <w:rPr>
          <w:sz w:val="20"/>
        </w:rPr>
      </w:pPr>
    </w:p>
    <w:p w:rsidR="00416821" w:rsidRDefault="00416821" w:rsidP="00416821">
      <w:pPr>
        <w:pStyle w:val="BodyText"/>
        <w:spacing w:line="360" w:lineRule="auto"/>
        <w:ind w:left="1199" w:right="392" w:hanging="720"/>
        <w:jc w:val="both"/>
      </w:pPr>
      <w:r>
        <w:t>Sun CC (2011). Assessing Taiwan financial holdings companies’ performance using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Malmquist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index.</w:t>
      </w:r>
      <w:r>
        <w:rPr>
          <w:spacing w:val="1"/>
        </w:rPr>
        <w:t xml:space="preserve"> </w:t>
      </w:r>
      <w:r>
        <w:rPr>
          <w:i/>
        </w:rPr>
        <w:t>Afr.</w:t>
      </w:r>
      <w:r>
        <w:rPr>
          <w:i/>
          <w:spacing w:val="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Management,</w:t>
      </w:r>
      <w:r>
        <w:rPr>
          <w:i/>
          <w:spacing w:val="-1"/>
        </w:rPr>
        <w:t xml:space="preserve"> </w:t>
      </w:r>
      <w:r>
        <w:t>5(26):</w:t>
      </w:r>
      <w:r>
        <w:rPr>
          <w:spacing w:val="-1"/>
        </w:rPr>
        <w:t xml:space="preserve"> </w:t>
      </w:r>
      <w:r>
        <w:t>10508-10523.</w:t>
      </w:r>
    </w:p>
    <w:p w:rsidR="0010607E" w:rsidRDefault="0010607E"/>
    <w:sectPr w:rsidR="0010607E" w:rsidSect="00A311BB">
      <w:pgSz w:w="11910" w:h="16840"/>
      <w:pgMar w:top="1400" w:right="1040" w:bottom="280" w:left="1680" w:header="113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5.8pt;margin-top:107.35pt;width:59.8pt;height:15.3pt;z-index:-251645952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1.1pt;margin-top:107.35pt;width:69.2pt;height:15.3pt;z-index:-251644928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2.05pt;margin-top:107.35pt;width:167.45pt;height:31.85pt;z-index:-251643904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5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</w:t>
                </w:r>
              </w:p>
              <w:p w:rsidR="00A311BB" w:rsidRDefault="008105CD">
                <w:pPr>
                  <w:spacing w:before="55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Total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investment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total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deposit</w:t>
                </w:r>
              </w:p>
            </w:txbxContent>
          </v:textbox>
          <w10:wrap anchorx="page" anchory="page"/>
        </v:shape>
      </w:pict>
    </w:r>
    <w:r w:rsidRPr="00B541BE">
      <w:pict>
        <v:shape id="_x0000_s2062" type="#_x0000_t202" style="position:absolute;margin-left:420.7pt;margin-top:140.25pt;width:103.65pt;height:15.3pt;z-index:-251642880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20"/>
                </w:pPr>
                <w:r>
                  <w:t>(Amount</w:t>
                </w:r>
                <w:r>
                  <w:rPr>
                    <w:spacing w:val="-7"/>
                  </w:rPr>
                  <w:t xml:space="preserve"> </w:t>
                </w: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,000000)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0.9pt;margin-top:107.35pt;width:89.2pt;height:31.85pt;z-index:-251641856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5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VII</w:t>
                </w:r>
              </w:p>
              <w:p w:rsidR="00A311BB" w:rsidRDefault="008105CD">
                <w:pPr>
                  <w:spacing w:before="55"/>
                  <w:ind w:left="1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Debt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equity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ratio</w:t>
                </w:r>
              </w:p>
            </w:txbxContent>
          </v:textbox>
          <w10:wrap anchorx="page" anchory="page"/>
        </v:shape>
      </w:pict>
    </w:r>
    <w:r w:rsidRPr="00B541BE">
      <w:pict>
        <v:shape id="_x0000_s2064" type="#_x0000_t202" style="position:absolute;margin-left:420.7pt;margin-top:140.25pt;width:103.65pt;height:15.3pt;z-index:-251640832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20"/>
                </w:pPr>
                <w:r>
                  <w:t>(Amount</w:t>
                </w:r>
                <w:r>
                  <w:rPr>
                    <w:spacing w:val="-7"/>
                  </w:rPr>
                  <w:t xml:space="preserve"> </w:t>
                </w: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,000000)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6.65pt;margin-top:107.35pt;width:117.85pt;height:31.85pt;z-index:-251639808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10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IX</w:t>
                </w:r>
              </w:p>
              <w:p w:rsidR="00A311BB" w:rsidRDefault="008105CD">
                <w:pPr>
                  <w:spacing w:before="55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Interest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coverage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ratio</w:t>
                </w:r>
              </w:p>
            </w:txbxContent>
          </v:textbox>
          <w10:wrap anchorx="page" anchory="page"/>
        </v:shape>
      </w:pict>
    </w:r>
    <w:r w:rsidRPr="00B541BE">
      <w:pict>
        <v:shape id="_x0000_s2066" type="#_x0000_t202" style="position:absolute;margin-left:420.7pt;margin-top:140.25pt;width:103.65pt;height:15.3pt;z-index:-251638784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20"/>
                </w:pPr>
                <w:r>
                  <w:t>(Amount</w:t>
                </w:r>
                <w:r>
                  <w:rPr>
                    <w:spacing w:val="-7"/>
                  </w:rPr>
                  <w:t xml:space="preserve"> </w:t>
                </w: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,000000)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1.5pt;margin-top:107.35pt;width:68.45pt;height:15.3pt;z-index:-251637760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XI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6.8pt;margin-top:107.35pt;width:79.8pt;height:15.3pt;z-index:-251636736;mso-position-horizontal-relative:page;mso-position-vertical-relative:page" filled="f" stroked="f">
          <v:textbox inset="0,0,0,0">
            <w:txbxContent>
              <w:p w:rsidR="00A311BB" w:rsidRDefault="008105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 w:rsidR="00416821">
                  <w:rPr>
                    <w:b/>
                    <w:noProof/>
                    <w:sz w:val="24"/>
                  </w:rP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8.45pt;margin-top:61.65pt;width:18pt;height:15.3pt;z-index:-251650048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682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4.3pt;margin-top:55.85pt;width:12pt;height:15.3pt;z-index:-251635712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682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8.45pt;margin-top:61.65pt;width:18pt;height:15.3pt;z-index:-251649024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682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8.45pt;margin-top:61.65pt;width:18pt;height:15.3pt;z-index:-251648000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6821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0"/>
      </w:rPr>
    </w:pPr>
    <w:r w:rsidRPr="00B54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8.45pt;margin-top:61.65pt;width:18pt;height:15.3pt;z-index:-251646976;mso-position-horizontal-relative:page;mso-position-vertical-relative:page" filled="f" stroked="f">
          <v:textbox inset="0,0,0,0">
            <w:txbxContent>
              <w:p w:rsidR="00A311BB" w:rsidRDefault="008105C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6821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B" w:rsidRDefault="008105C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7BE"/>
    <w:multiLevelType w:val="hybridMultilevel"/>
    <w:tmpl w:val="24B46526"/>
    <w:lvl w:ilvl="0" w:tplc="C62E5608">
      <w:start w:val="1"/>
      <w:numFmt w:val="lowerLetter"/>
      <w:lvlText w:val="%1."/>
      <w:lvlJc w:val="left"/>
      <w:pPr>
        <w:ind w:left="102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276AC42">
      <w:numFmt w:val="bullet"/>
      <w:lvlText w:val="•"/>
      <w:lvlJc w:val="left"/>
      <w:pPr>
        <w:ind w:left="1836" w:hanging="540"/>
      </w:pPr>
      <w:rPr>
        <w:rFonts w:hint="default"/>
        <w:lang w:val="en-US" w:eastAsia="en-US" w:bidi="ar-SA"/>
      </w:rPr>
    </w:lvl>
    <w:lvl w:ilvl="2" w:tplc="EA96FAB6">
      <w:numFmt w:val="bullet"/>
      <w:lvlText w:val="•"/>
      <w:lvlJc w:val="left"/>
      <w:pPr>
        <w:ind w:left="2652" w:hanging="540"/>
      </w:pPr>
      <w:rPr>
        <w:rFonts w:hint="default"/>
        <w:lang w:val="en-US" w:eastAsia="en-US" w:bidi="ar-SA"/>
      </w:rPr>
    </w:lvl>
    <w:lvl w:ilvl="3" w:tplc="9CC848B0">
      <w:numFmt w:val="bullet"/>
      <w:lvlText w:val="•"/>
      <w:lvlJc w:val="left"/>
      <w:pPr>
        <w:ind w:left="3469" w:hanging="540"/>
      </w:pPr>
      <w:rPr>
        <w:rFonts w:hint="default"/>
        <w:lang w:val="en-US" w:eastAsia="en-US" w:bidi="ar-SA"/>
      </w:rPr>
    </w:lvl>
    <w:lvl w:ilvl="4" w:tplc="2056C67E">
      <w:numFmt w:val="bullet"/>
      <w:lvlText w:val="•"/>
      <w:lvlJc w:val="left"/>
      <w:pPr>
        <w:ind w:left="4285" w:hanging="540"/>
      </w:pPr>
      <w:rPr>
        <w:rFonts w:hint="default"/>
        <w:lang w:val="en-US" w:eastAsia="en-US" w:bidi="ar-SA"/>
      </w:rPr>
    </w:lvl>
    <w:lvl w:ilvl="5" w:tplc="89BEB136">
      <w:numFmt w:val="bullet"/>
      <w:lvlText w:val="•"/>
      <w:lvlJc w:val="left"/>
      <w:pPr>
        <w:ind w:left="5102" w:hanging="540"/>
      </w:pPr>
      <w:rPr>
        <w:rFonts w:hint="default"/>
        <w:lang w:val="en-US" w:eastAsia="en-US" w:bidi="ar-SA"/>
      </w:rPr>
    </w:lvl>
    <w:lvl w:ilvl="6" w:tplc="D7382442">
      <w:numFmt w:val="bullet"/>
      <w:lvlText w:val="•"/>
      <w:lvlJc w:val="left"/>
      <w:pPr>
        <w:ind w:left="5918" w:hanging="540"/>
      </w:pPr>
      <w:rPr>
        <w:rFonts w:hint="default"/>
        <w:lang w:val="en-US" w:eastAsia="en-US" w:bidi="ar-SA"/>
      </w:rPr>
    </w:lvl>
    <w:lvl w:ilvl="7" w:tplc="4BCA019E">
      <w:numFmt w:val="bullet"/>
      <w:lvlText w:val="•"/>
      <w:lvlJc w:val="left"/>
      <w:pPr>
        <w:ind w:left="6735" w:hanging="540"/>
      </w:pPr>
      <w:rPr>
        <w:rFonts w:hint="default"/>
        <w:lang w:val="en-US" w:eastAsia="en-US" w:bidi="ar-SA"/>
      </w:rPr>
    </w:lvl>
    <w:lvl w:ilvl="8" w:tplc="4486486C">
      <w:numFmt w:val="bullet"/>
      <w:lvlText w:val="•"/>
      <w:lvlJc w:val="left"/>
      <w:pPr>
        <w:ind w:left="7551" w:hanging="540"/>
      </w:pPr>
      <w:rPr>
        <w:rFonts w:hint="default"/>
        <w:lang w:val="en-US" w:eastAsia="en-US" w:bidi="ar-SA"/>
      </w:rPr>
    </w:lvl>
  </w:abstractNum>
  <w:abstractNum w:abstractNumId="1">
    <w:nsid w:val="0A9C2BE7"/>
    <w:multiLevelType w:val="hybridMultilevel"/>
    <w:tmpl w:val="DFBCBEA8"/>
    <w:lvl w:ilvl="0" w:tplc="E5860748">
      <w:start w:val="4"/>
      <w:numFmt w:val="decimal"/>
      <w:lvlText w:val="%1"/>
      <w:lvlJc w:val="left"/>
      <w:pPr>
        <w:ind w:left="1200" w:hanging="721"/>
        <w:jc w:val="left"/>
      </w:pPr>
      <w:rPr>
        <w:rFonts w:hint="default"/>
        <w:lang w:val="en-US" w:eastAsia="en-US" w:bidi="ar-SA"/>
      </w:rPr>
    </w:lvl>
    <w:lvl w:ilvl="1" w:tplc="98DA90FC">
      <w:numFmt w:val="none"/>
      <w:lvlText w:val=""/>
      <w:lvlJc w:val="left"/>
      <w:pPr>
        <w:tabs>
          <w:tab w:val="num" w:pos="360"/>
        </w:tabs>
      </w:pPr>
    </w:lvl>
    <w:lvl w:ilvl="2" w:tplc="A4D2B0C0">
      <w:numFmt w:val="none"/>
      <w:lvlText w:val=""/>
      <w:lvlJc w:val="left"/>
      <w:pPr>
        <w:tabs>
          <w:tab w:val="num" w:pos="360"/>
        </w:tabs>
      </w:pPr>
    </w:lvl>
    <w:lvl w:ilvl="3" w:tplc="39B64A44">
      <w:numFmt w:val="none"/>
      <w:lvlText w:val=""/>
      <w:lvlJc w:val="left"/>
      <w:pPr>
        <w:tabs>
          <w:tab w:val="num" w:pos="360"/>
        </w:tabs>
      </w:pPr>
    </w:lvl>
    <w:lvl w:ilvl="4" w:tplc="84A4254E">
      <w:numFmt w:val="bullet"/>
      <w:lvlText w:val="•"/>
      <w:lvlJc w:val="left"/>
      <w:pPr>
        <w:ind w:left="4393" w:hanging="721"/>
      </w:pPr>
      <w:rPr>
        <w:rFonts w:hint="default"/>
        <w:lang w:val="en-US" w:eastAsia="en-US" w:bidi="ar-SA"/>
      </w:rPr>
    </w:lvl>
    <w:lvl w:ilvl="5" w:tplc="880A80E4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ar-SA"/>
      </w:rPr>
    </w:lvl>
    <w:lvl w:ilvl="6" w:tplc="5158164E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7" w:tplc="31700C3A">
      <w:numFmt w:val="bullet"/>
      <w:lvlText w:val="•"/>
      <w:lvlJc w:val="left"/>
      <w:pPr>
        <w:ind w:left="6789" w:hanging="721"/>
      </w:pPr>
      <w:rPr>
        <w:rFonts w:hint="default"/>
        <w:lang w:val="en-US" w:eastAsia="en-US" w:bidi="ar-SA"/>
      </w:rPr>
    </w:lvl>
    <w:lvl w:ilvl="8" w:tplc="7CF8B368">
      <w:numFmt w:val="bullet"/>
      <w:lvlText w:val="•"/>
      <w:lvlJc w:val="left"/>
      <w:pPr>
        <w:ind w:left="7587" w:hanging="721"/>
      </w:pPr>
      <w:rPr>
        <w:rFonts w:hint="default"/>
        <w:lang w:val="en-US" w:eastAsia="en-US" w:bidi="ar-SA"/>
      </w:rPr>
    </w:lvl>
  </w:abstractNum>
  <w:abstractNum w:abstractNumId="2">
    <w:nsid w:val="0B8D5164"/>
    <w:multiLevelType w:val="hybridMultilevel"/>
    <w:tmpl w:val="6F52307E"/>
    <w:lvl w:ilvl="0" w:tplc="C29C7B88">
      <w:start w:val="28"/>
      <w:numFmt w:val="decimal"/>
      <w:lvlText w:val="%1"/>
      <w:lvlJc w:val="left"/>
      <w:pPr>
        <w:ind w:left="480" w:hanging="3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752ACE4">
      <w:numFmt w:val="bullet"/>
      <w:lvlText w:val="•"/>
      <w:lvlJc w:val="left"/>
      <w:pPr>
        <w:ind w:left="1350" w:hanging="396"/>
      </w:pPr>
      <w:rPr>
        <w:rFonts w:hint="default"/>
        <w:lang w:val="en-US" w:eastAsia="en-US" w:bidi="ar-SA"/>
      </w:rPr>
    </w:lvl>
    <w:lvl w:ilvl="2" w:tplc="12742AD4">
      <w:numFmt w:val="bullet"/>
      <w:lvlText w:val="•"/>
      <w:lvlJc w:val="left"/>
      <w:pPr>
        <w:ind w:left="2220" w:hanging="396"/>
      </w:pPr>
      <w:rPr>
        <w:rFonts w:hint="default"/>
        <w:lang w:val="en-US" w:eastAsia="en-US" w:bidi="ar-SA"/>
      </w:rPr>
    </w:lvl>
    <w:lvl w:ilvl="3" w:tplc="89E24D96">
      <w:numFmt w:val="bullet"/>
      <w:lvlText w:val="•"/>
      <w:lvlJc w:val="left"/>
      <w:pPr>
        <w:ind w:left="3091" w:hanging="396"/>
      </w:pPr>
      <w:rPr>
        <w:rFonts w:hint="default"/>
        <w:lang w:val="en-US" w:eastAsia="en-US" w:bidi="ar-SA"/>
      </w:rPr>
    </w:lvl>
    <w:lvl w:ilvl="4" w:tplc="CF2AF6BE">
      <w:numFmt w:val="bullet"/>
      <w:lvlText w:val="•"/>
      <w:lvlJc w:val="left"/>
      <w:pPr>
        <w:ind w:left="3961" w:hanging="396"/>
      </w:pPr>
      <w:rPr>
        <w:rFonts w:hint="default"/>
        <w:lang w:val="en-US" w:eastAsia="en-US" w:bidi="ar-SA"/>
      </w:rPr>
    </w:lvl>
    <w:lvl w:ilvl="5" w:tplc="8E3C10F4">
      <w:numFmt w:val="bullet"/>
      <w:lvlText w:val="•"/>
      <w:lvlJc w:val="left"/>
      <w:pPr>
        <w:ind w:left="4832" w:hanging="396"/>
      </w:pPr>
      <w:rPr>
        <w:rFonts w:hint="default"/>
        <w:lang w:val="en-US" w:eastAsia="en-US" w:bidi="ar-SA"/>
      </w:rPr>
    </w:lvl>
    <w:lvl w:ilvl="6" w:tplc="D748A03E">
      <w:numFmt w:val="bullet"/>
      <w:lvlText w:val="•"/>
      <w:lvlJc w:val="left"/>
      <w:pPr>
        <w:ind w:left="5702" w:hanging="396"/>
      </w:pPr>
      <w:rPr>
        <w:rFonts w:hint="default"/>
        <w:lang w:val="en-US" w:eastAsia="en-US" w:bidi="ar-SA"/>
      </w:rPr>
    </w:lvl>
    <w:lvl w:ilvl="7" w:tplc="04465F78">
      <w:numFmt w:val="bullet"/>
      <w:lvlText w:val="•"/>
      <w:lvlJc w:val="left"/>
      <w:pPr>
        <w:ind w:left="6573" w:hanging="396"/>
      </w:pPr>
      <w:rPr>
        <w:rFonts w:hint="default"/>
        <w:lang w:val="en-US" w:eastAsia="en-US" w:bidi="ar-SA"/>
      </w:rPr>
    </w:lvl>
    <w:lvl w:ilvl="8" w:tplc="040A2F9A">
      <w:numFmt w:val="bullet"/>
      <w:lvlText w:val="•"/>
      <w:lvlJc w:val="left"/>
      <w:pPr>
        <w:ind w:left="7443" w:hanging="396"/>
      </w:pPr>
      <w:rPr>
        <w:rFonts w:hint="default"/>
        <w:lang w:val="en-US" w:eastAsia="en-US" w:bidi="ar-SA"/>
      </w:rPr>
    </w:lvl>
  </w:abstractNum>
  <w:abstractNum w:abstractNumId="3">
    <w:nsid w:val="0EF44F8E"/>
    <w:multiLevelType w:val="hybridMultilevel"/>
    <w:tmpl w:val="13E8E758"/>
    <w:lvl w:ilvl="0" w:tplc="C5A60200">
      <w:start w:val="3"/>
      <w:numFmt w:val="decimal"/>
      <w:lvlText w:val="%1"/>
      <w:lvlJc w:val="left"/>
      <w:pPr>
        <w:ind w:left="1020" w:hanging="541"/>
        <w:jc w:val="left"/>
      </w:pPr>
      <w:rPr>
        <w:rFonts w:hint="default"/>
        <w:lang w:val="en-US" w:eastAsia="en-US" w:bidi="ar-SA"/>
      </w:rPr>
    </w:lvl>
    <w:lvl w:ilvl="1" w:tplc="183ADDF4">
      <w:numFmt w:val="none"/>
      <w:lvlText w:val=""/>
      <w:lvlJc w:val="left"/>
      <w:pPr>
        <w:tabs>
          <w:tab w:val="num" w:pos="360"/>
        </w:tabs>
      </w:pPr>
    </w:lvl>
    <w:lvl w:ilvl="2" w:tplc="9EB4D630">
      <w:numFmt w:val="none"/>
      <w:lvlText w:val=""/>
      <w:lvlJc w:val="left"/>
      <w:pPr>
        <w:tabs>
          <w:tab w:val="num" w:pos="360"/>
        </w:tabs>
      </w:pPr>
    </w:lvl>
    <w:lvl w:ilvl="3" w:tplc="A0CC64B4">
      <w:start w:val="1"/>
      <w:numFmt w:val="decimal"/>
      <w:lvlText w:val="%4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DC6A6E4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16681D3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AB267A1E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722A3DC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8" w:tplc="E70EC22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4">
    <w:nsid w:val="1B7A3B30"/>
    <w:multiLevelType w:val="hybridMultilevel"/>
    <w:tmpl w:val="B11ABD9C"/>
    <w:lvl w:ilvl="0" w:tplc="7CB226C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861ED0">
      <w:start w:val="1"/>
      <w:numFmt w:val="decimal"/>
      <w:lvlText w:val="%2."/>
      <w:lvlJc w:val="left"/>
      <w:pPr>
        <w:ind w:left="1020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63C9030">
      <w:numFmt w:val="bullet"/>
      <w:lvlText w:val="•"/>
      <w:lvlJc w:val="left"/>
      <w:pPr>
        <w:ind w:left="2087" w:hanging="182"/>
      </w:pPr>
      <w:rPr>
        <w:rFonts w:hint="default"/>
        <w:lang w:val="en-US" w:eastAsia="en-US" w:bidi="ar-SA"/>
      </w:rPr>
    </w:lvl>
    <w:lvl w:ilvl="3" w:tplc="ED403A68">
      <w:numFmt w:val="bullet"/>
      <w:lvlText w:val="•"/>
      <w:lvlJc w:val="left"/>
      <w:pPr>
        <w:ind w:left="2974" w:hanging="182"/>
      </w:pPr>
      <w:rPr>
        <w:rFonts w:hint="default"/>
        <w:lang w:val="en-US" w:eastAsia="en-US" w:bidi="ar-SA"/>
      </w:rPr>
    </w:lvl>
    <w:lvl w:ilvl="4" w:tplc="2AEAD780">
      <w:numFmt w:val="bullet"/>
      <w:lvlText w:val="•"/>
      <w:lvlJc w:val="left"/>
      <w:pPr>
        <w:ind w:left="3861" w:hanging="182"/>
      </w:pPr>
      <w:rPr>
        <w:rFonts w:hint="default"/>
        <w:lang w:val="en-US" w:eastAsia="en-US" w:bidi="ar-SA"/>
      </w:rPr>
    </w:lvl>
    <w:lvl w:ilvl="5" w:tplc="F564C91A">
      <w:numFmt w:val="bullet"/>
      <w:lvlText w:val="•"/>
      <w:lvlJc w:val="left"/>
      <w:pPr>
        <w:ind w:left="4748" w:hanging="182"/>
      </w:pPr>
      <w:rPr>
        <w:rFonts w:hint="default"/>
        <w:lang w:val="en-US" w:eastAsia="en-US" w:bidi="ar-SA"/>
      </w:rPr>
    </w:lvl>
    <w:lvl w:ilvl="6" w:tplc="79E60164">
      <w:numFmt w:val="bullet"/>
      <w:lvlText w:val="•"/>
      <w:lvlJc w:val="left"/>
      <w:pPr>
        <w:ind w:left="5635" w:hanging="182"/>
      </w:pPr>
      <w:rPr>
        <w:rFonts w:hint="default"/>
        <w:lang w:val="en-US" w:eastAsia="en-US" w:bidi="ar-SA"/>
      </w:rPr>
    </w:lvl>
    <w:lvl w:ilvl="7" w:tplc="91366FFA">
      <w:numFmt w:val="bullet"/>
      <w:lvlText w:val="•"/>
      <w:lvlJc w:val="left"/>
      <w:pPr>
        <w:ind w:left="6522" w:hanging="182"/>
      </w:pPr>
      <w:rPr>
        <w:rFonts w:hint="default"/>
        <w:lang w:val="en-US" w:eastAsia="en-US" w:bidi="ar-SA"/>
      </w:rPr>
    </w:lvl>
    <w:lvl w:ilvl="8" w:tplc="48A8BF80">
      <w:numFmt w:val="bullet"/>
      <w:lvlText w:val="•"/>
      <w:lvlJc w:val="left"/>
      <w:pPr>
        <w:ind w:left="7410" w:hanging="182"/>
      </w:pPr>
      <w:rPr>
        <w:rFonts w:hint="default"/>
        <w:lang w:val="en-US" w:eastAsia="en-US" w:bidi="ar-SA"/>
      </w:rPr>
    </w:lvl>
  </w:abstractNum>
  <w:abstractNum w:abstractNumId="5">
    <w:nsid w:val="1D12702F"/>
    <w:multiLevelType w:val="hybridMultilevel"/>
    <w:tmpl w:val="35D82050"/>
    <w:lvl w:ilvl="0" w:tplc="038AFF40">
      <w:start w:val="2"/>
      <w:numFmt w:val="decimal"/>
      <w:lvlText w:val="%1"/>
      <w:lvlJc w:val="left"/>
      <w:pPr>
        <w:ind w:left="840" w:hanging="361"/>
        <w:jc w:val="left"/>
      </w:pPr>
      <w:rPr>
        <w:rFonts w:hint="default"/>
        <w:lang w:val="en-US" w:eastAsia="en-US" w:bidi="ar-SA"/>
      </w:rPr>
    </w:lvl>
    <w:lvl w:ilvl="1" w:tplc="DC7AAEFE">
      <w:numFmt w:val="none"/>
      <w:lvlText w:val=""/>
      <w:lvlJc w:val="left"/>
      <w:pPr>
        <w:tabs>
          <w:tab w:val="num" w:pos="360"/>
        </w:tabs>
      </w:pPr>
    </w:lvl>
    <w:lvl w:ilvl="2" w:tplc="E69EDDD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668DB38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7E0E56F4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59769C0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C868F13A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CB726CC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8" w:tplc="F2A2ECE4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6">
    <w:nsid w:val="1D394FD9"/>
    <w:multiLevelType w:val="hybridMultilevel"/>
    <w:tmpl w:val="73865AC4"/>
    <w:lvl w:ilvl="0" w:tplc="AA340742">
      <w:start w:val="2"/>
      <w:numFmt w:val="decimal"/>
      <w:lvlText w:val="%1"/>
      <w:lvlJc w:val="left"/>
      <w:pPr>
        <w:ind w:left="1199" w:hanging="720"/>
        <w:jc w:val="left"/>
      </w:pPr>
      <w:rPr>
        <w:rFonts w:hint="default"/>
        <w:lang w:val="en-US" w:eastAsia="en-US" w:bidi="ar-SA"/>
      </w:rPr>
    </w:lvl>
    <w:lvl w:ilvl="1" w:tplc="AB044D14">
      <w:numFmt w:val="none"/>
      <w:lvlText w:val=""/>
      <w:lvlJc w:val="left"/>
      <w:pPr>
        <w:tabs>
          <w:tab w:val="num" w:pos="360"/>
        </w:tabs>
      </w:pPr>
    </w:lvl>
    <w:lvl w:ilvl="2" w:tplc="6FF69230">
      <w:numFmt w:val="none"/>
      <w:lvlText w:val=""/>
      <w:lvlJc w:val="left"/>
      <w:pPr>
        <w:tabs>
          <w:tab w:val="num" w:pos="360"/>
        </w:tabs>
      </w:pPr>
    </w:lvl>
    <w:lvl w:ilvl="3" w:tplc="C1E86E76">
      <w:numFmt w:val="bullet"/>
      <w:lvlText w:val="•"/>
      <w:lvlJc w:val="left"/>
      <w:pPr>
        <w:ind w:left="3534" w:hanging="720"/>
      </w:pPr>
      <w:rPr>
        <w:rFonts w:hint="default"/>
        <w:lang w:val="en-US" w:eastAsia="en-US" w:bidi="ar-SA"/>
      </w:rPr>
    </w:lvl>
    <w:lvl w:ilvl="4" w:tplc="25022DA2">
      <w:numFmt w:val="bullet"/>
      <w:lvlText w:val="•"/>
      <w:lvlJc w:val="left"/>
      <w:pPr>
        <w:ind w:left="4341" w:hanging="720"/>
      </w:pPr>
      <w:rPr>
        <w:rFonts w:hint="default"/>
        <w:lang w:val="en-US" w:eastAsia="en-US" w:bidi="ar-SA"/>
      </w:rPr>
    </w:lvl>
    <w:lvl w:ilvl="5" w:tplc="F6EC76B0">
      <w:numFmt w:val="bullet"/>
      <w:lvlText w:val="•"/>
      <w:lvlJc w:val="left"/>
      <w:pPr>
        <w:ind w:left="5148" w:hanging="720"/>
      </w:pPr>
      <w:rPr>
        <w:rFonts w:hint="default"/>
        <w:lang w:val="en-US" w:eastAsia="en-US" w:bidi="ar-SA"/>
      </w:rPr>
    </w:lvl>
    <w:lvl w:ilvl="6" w:tplc="C4825898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7" w:tplc="436C0112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ar-SA"/>
      </w:rPr>
    </w:lvl>
    <w:lvl w:ilvl="8" w:tplc="825A3E86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abstractNum w:abstractNumId="7">
    <w:nsid w:val="1D974F58"/>
    <w:multiLevelType w:val="hybridMultilevel"/>
    <w:tmpl w:val="E8EC4398"/>
    <w:lvl w:ilvl="0" w:tplc="93DAA76E">
      <w:start w:val="4"/>
      <w:numFmt w:val="decimal"/>
      <w:lvlText w:val="%1"/>
      <w:lvlJc w:val="left"/>
      <w:pPr>
        <w:ind w:left="1199" w:hanging="720"/>
        <w:jc w:val="left"/>
      </w:pPr>
      <w:rPr>
        <w:rFonts w:hint="default"/>
        <w:lang w:val="en-US" w:eastAsia="en-US" w:bidi="ar-SA"/>
      </w:rPr>
    </w:lvl>
    <w:lvl w:ilvl="1" w:tplc="B77EF36C">
      <w:numFmt w:val="none"/>
      <w:lvlText w:val=""/>
      <w:lvlJc w:val="left"/>
      <w:pPr>
        <w:tabs>
          <w:tab w:val="num" w:pos="360"/>
        </w:tabs>
      </w:pPr>
    </w:lvl>
    <w:lvl w:ilvl="2" w:tplc="0FB274A6">
      <w:numFmt w:val="none"/>
      <w:lvlText w:val=""/>
      <w:lvlJc w:val="left"/>
      <w:pPr>
        <w:tabs>
          <w:tab w:val="num" w:pos="360"/>
        </w:tabs>
      </w:pPr>
    </w:lvl>
    <w:lvl w:ilvl="3" w:tplc="70DE79A0">
      <w:numFmt w:val="none"/>
      <w:lvlText w:val=""/>
      <w:lvlJc w:val="left"/>
      <w:pPr>
        <w:tabs>
          <w:tab w:val="num" w:pos="360"/>
        </w:tabs>
      </w:pPr>
    </w:lvl>
    <w:lvl w:ilvl="4" w:tplc="75C81B50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5" w:tplc="1B887ACE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6" w:tplc="D80AAED2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7" w:tplc="25942394">
      <w:numFmt w:val="bullet"/>
      <w:lvlText w:val="•"/>
      <w:lvlJc w:val="left"/>
      <w:pPr>
        <w:ind w:left="6789" w:hanging="720"/>
      </w:pPr>
      <w:rPr>
        <w:rFonts w:hint="default"/>
        <w:lang w:val="en-US" w:eastAsia="en-US" w:bidi="ar-SA"/>
      </w:rPr>
    </w:lvl>
    <w:lvl w:ilvl="8" w:tplc="721C1534">
      <w:numFmt w:val="bullet"/>
      <w:lvlText w:val="•"/>
      <w:lvlJc w:val="left"/>
      <w:pPr>
        <w:ind w:left="7587" w:hanging="720"/>
      </w:pPr>
      <w:rPr>
        <w:rFonts w:hint="default"/>
        <w:lang w:val="en-US" w:eastAsia="en-US" w:bidi="ar-SA"/>
      </w:rPr>
    </w:lvl>
  </w:abstractNum>
  <w:abstractNum w:abstractNumId="8">
    <w:nsid w:val="1F007EC2"/>
    <w:multiLevelType w:val="hybridMultilevel"/>
    <w:tmpl w:val="5E847D8E"/>
    <w:lvl w:ilvl="0" w:tplc="35C2A306">
      <w:start w:val="1"/>
      <w:numFmt w:val="decimal"/>
      <w:lvlText w:val="%1."/>
      <w:lvlJc w:val="left"/>
      <w:pPr>
        <w:ind w:left="165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22E25C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ar-SA"/>
      </w:rPr>
    </w:lvl>
    <w:lvl w:ilvl="2" w:tplc="7C428C2C">
      <w:numFmt w:val="bullet"/>
      <w:lvlText w:val="•"/>
      <w:lvlJc w:val="left"/>
      <w:pPr>
        <w:ind w:left="3164" w:hanging="452"/>
      </w:pPr>
      <w:rPr>
        <w:rFonts w:hint="default"/>
        <w:lang w:val="en-US" w:eastAsia="en-US" w:bidi="ar-SA"/>
      </w:rPr>
    </w:lvl>
    <w:lvl w:ilvl="3" w:tplc="E872FF28">
      <w:numFmt w:val="bullet"/>
      <w:lvlText w:val="•"/>
      <w:lvlJc w:val="left"/>
      <w:pPr>
        <w:ind w:left="3917" w:hanging="452"/>
      </w:pPr>
      <w:rPr>
        <w:rFonts w:hint="default"/>
        <w:lang w:val="en-US" w:eastAsia="en-US" w:bidi="ar-SA"/>
      </w:rPr>
    </w:lvl>
    <w:lvl w:ilvl="4" w:tplc="44B4150E">
      <w:numFmt w:val="bullet"/>
      <w:lvlText w:val="•"/>
      <w:lvlJc w:val="left"/>
      <w:pPr>
        <w:ind w:left="4669" w:hanging="452"/>
      </w:pPr>
      <w:rPr>
        <w:rFonts w:hint="default"/>
        <w:lang w:val="en-US" w:eastAsia="en-US" w:bidi="ar-SA"/>
      </w:rPr>
    </w:lvl>
    <w:lvl w:ilvl="5" w:tplc="2054BE5C">
      <w:numFmt w:val="bullet"/>
      <w:lvlText w:val="•"/>
      <w:lvlJc w:val="left"/>
      <w:pPr>
        <w:ind w:left="5422" w:hanging="452"/>
      </w:pPr>
      <w:rPr>
        <w:rFonts w:hint="default"/>
        <w:lang w:val="en-US" w:eastAsia="en-US" w:bidi="ar-SA"/>
      </w:rPr>
    </w:lvl>
    <w:lvl w:ilvl="6" w:tplc="574A1C7E">
      <w:numFmt w:val="bullet"/>
      <w:lvlText w:val="•"/>
      <w:lvlJc w:val="left"/>
      <w:pPr>
        <w:ind w:left="6174" w:hanging="452"/>
      </w:pPr>
      <w:rPr>
        <w:rFonts w:hint="default"/>
        <w:lang w:val="en-US" w:eastAsia="en-US" w:bidi="ar-SA"/>
      </w:rPr>
    </w:lvl>
    <w:lvl w:ilvl="7" w:tplc="8074452A">
      <w:numFmt w:val="bullet"/>
      <w:lvlText w:val="•"/>
      <w:lvlJc w:val="left"/>
      <w:pPr>
        <w:ind w:left="6927" w:hanging="452"/>
      </w:pPr>
      <w:rPr>
        <w:rFonts w:hint="default"/>
        <w:lang w:val="en-US" w:eastAsia="en-US" w:bidi="ar-SA"/>
      </w:rPr>
    </w:lvl>
    <w:lvl w:ilvl="8" w:tplc="C11E4BD0">
      <w:numFmt w:val="bullet"/>
      <w:lvlText w:val="•"/>
      <w:lvlJc w:val="left"/>
      <w:pPr>
        <w:ind w:left="7679" w:hanging="452"/>
      </w:pPr>
      <w:rPr>
        <w:rFonts w:hint="default"/>
        <w:lang w:val="en-US" w:eastAsia="en-US" w:bidi="ar-SA"/>
      </w:rPr>
    </w:lvl>
  </w:abstractNum>
  <w:abstractNum w:abstractNumId="9">
    <w:nsid w:val="1F914236"/>
    <w:multiLevelType w:val="hybridMultilevel"/>
    <w:tmpl w:val="A5DC7AC8"/>
    <w:lvl w:ilvl="0" w:tplc="C7AEFA24">
      <w:start w:val="1"/>
      <w:numFmt w:val="lowerLetter"/>
      <w:lvlText w:val="%1."/>
      <w:lvlJc w:val="left"/>
      <w:pPr>
        <w:ind w:left="7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B8DEABE8">
      <w:numFmt w:val="bullet"/>
      <w:lvlText w:val="•"/>
      <w:lvlJc w:val="left"/>
      <w:pPr>
        <w:ind w:left="1566" w:hanging="240"/>
      </w:pPr>
      <w:rPr>
        <w:rFonts w:hint="default"/>
        <w:lang w:val="en-US" w:eastAsia="en-US" w:bidi="ar-SA"/>
      </w:rPr>
    </w:lvl>
    <w:lvl w:ilvl="2" w:tplc="72BE6938">
      <w:numFmt w:val="bullet"/>
      <w:lvlText w:val="•"/>
      <w:lvlJc w:val="left"/>
      <w:pPr>
        <w:ind w:left="2412" w:hanging="240"/>
      </w:pPr>
      <w:rPr>
        <w:rFonts w:hint="default"/>
        <w:lang w:val="en-US" w:eastAsia="en-US" w:bidi="ar-SA"/>
      </w:rPr>
    </w:lvl>
    <w:lvl w:ilvl="3" w:tplc="0C4ABAA4">
      <w:numFmt w:val="bullet"/>
      <w:lvlText w:val="•"/>
      <w:lvlJc w:val="left"/>
      <w:pPr>
        <w:ind w:left="3259" w:hanging="240"/>
      </w:pPr>
      <w:rPr>
        <w:rFonts w:hint="default"/>
        <w:lang w:val="en-US" w:eastAsia="en-US" w:bidi="ar-SA"/>
      </w:rPr>
    </w:lvl>
    <w:lvl w:ilvl="4" w:tplc="B7CA3332">
      <w:numFmt w:val="bullet"/>
      <w:lvlText w:val="•"/>
      <w:lvlJc w:val="left"/>
      <w:pPr>
        <w:ind w:left="4105" w:hanging="240"/>
      </w:pPr>
      <w:rPr>
        <w:rFonts w:hint="default"/>
        <w:lang w:val="en-US" w:eastAsia="en-US" w:bidi="ar-SA"/>
      </w:rPr>
    </w:lvl>
    <w:lvl w:ilvl="5" w:tplc="58FAF078">
      <w:numFmt w:val="bullet"/>
      <w:lvlText w:val="•"/>
      <w:lvlJc w:val="left"/>
      <w:pPr>
        <w:ind w:left="4952" w:hanging="240"/>
      </w:pPr>
      <w:rPr>
        <w:rFonts w:hint="default"/>
        <w:lang w:val="en-US" w:eastAsia="en-US" w:bidi="ar-SA"/>
      </w:rPr>
    </w:lvl>
    <w:lvl w:ilvl="6" w:tplc="C7941DD0">
      <w:numFmt w:val="bullet"/>
      <w:lvlText w:val="•"/>
      <w:lvlJc w:val="left"/>
      <w:pPr>
        <w:ind w:left="5798" w:hanging="240"/>
      </w:pPr>
      <w:rPr>
        <w:rFonts w:hint="default"/>
        <w:lang w:val="en-US" w:eastAsia="en-US" w:bidi="ar-SA"/>
      </w:rPr>
    </w:lvl>
    <w:lvl w:ilvl="7" w:tplc="13EA6D6E">
      <w:numFmt w:val="bullet"/>
      <w:lvlText w:val="•"/>
      <w:lvlJc w:val="left"/>
      <w:pPr>
        <w:ind w:left="6645" w:hanging="240"/>
      </w:pPr>
      <w:rPr>
        <w:rFonts w:hint="default"/>
        <w:lang w:val="en-US" w:eastAsia="en-US" w:bidi="ar-SA"/>
      </w:rPr>
    </w:lvl>
    <w:lvl w:ilvl="8" w:tplc="75E0A51E">
      <w:numFmt w:val="bullet"/>
      <w:lvlText w:val="•"/>
      <w:lvlJc w:val="left"/>
      <w:pPr>
        <w:ind w:left="7491" w:hanging="240"/>
      </w:pPr>
      <w:rPr>
        <w:rFonts w:hint="default"/>
        <w:lang w:val="en-US" w:eastAsia="en-US" w:bidi="ar-SA"/>
      </w:rPr>
    </w:lvl>
  </w:abstractNum>
  <w:abstractNum w:abstractNumId="10">
    <w:nsid w:val="2796635A"/>
    <w:multiLevelType w:val="hybridMultilevel"/>
    <w:tmpl w:val="D53273F0"/>
    <w:lvl w:ilvl="0" w:tplc="326A7A8A">
      <w:start w:val="4"/>
      <w:numFmt w:val="decimal"/>
      <w:lvlText w:val="%1"/>
      <w:lvlJc w:val="left"/>
      <w:pPr>
        <w:ind w:left="1200" w:hanging="720"/>
        <w:jc w:val="left"/>
      </w:pPr>
      <w:rPr>
        <w:rFonts w:hint="default"/>
        <w:lang w:val="en-US" w:eastAsia="en-US" w:bidi="ar-SA"/>
      </w:rPr>
    </w:lvl>
    <w:lvl w:ilvl="1" w:tplc="5BD0CFF0">
      <w:numFmt w:val="none"/>
      <w:lvlText w:val=""/>
      <w:lvlJc w:val="left"/>
      <w:pPr>
        <w:tabs>
          <w:tab w:val="num" w:pos="360"/>
        </w:tabs>
      </w:pPr>
    </w:lvl>
    <w:lvl w:ilvl="2" w:tplc="CE261E14">
      <w:numFmt w:val="none"/>
      <w:lvlText w:val=""/>
      <w:lvlJc w:val="left"/>
      <w:pPr>
        <w:tabs>
          <w:tab w:val="num" w:pos="360"/>
        </w:tabs>
      </w:pPr>
    </w:lvl>
    <w:lvl w:ilvl="3" w:tplc="2ECCA846">
      <w:numFmt w:val="bullet"/>
      <w:lvlText w:val="•"/>
      <w:lvlJc w:val="left"/>
      <w:pPr>
        <w:ind w:left="3534" w:hanging="721"/>
      </w:pPr>
      <w:rPr>
        <w:rFonts w:hint="default"/>
        <w:lang w:val="en-US" w:eastAsia="en-US" w:bidi="ar-SA"/>
      </w:rPr>
    </w:lvl>
    <w:lvl w:ilvl="4" w:tplc="37845456">
      <w:numFmt w:val="bullet"/>
      <w:lvlText w:val="•"/>
      <w:lvlJc w:val="left"/>
      <w:pPr>
        <w:ind w:left="4341" w:hanging="721"/>
      </w:pPr>
      <w:rPr>
        <w:rFonts w:hint="default"/>
        <w:lang w:val="en-US" w:eastAsia="en-US" w:bidi="ar-SA"/>
      </w:rPr>
    </w:lvl>
    <w:lvl w:ilvl="5" w:tplc="FE48CEA4">
      <w:numFmt w:val="bullet"/>
      <w:lvlText w:val="•"/>
      <w:lvlJc w:val="left"/>
      <w:pPr>
        <w:ind w:left="5148" w:hanging="721"/>
      </w:pPr>
      <w:rPr>
        <w:rFonts w:hint="default"/>
        <w:lang w:val="en-US" w:eastAsia="en-US" w:bidi="ar-SA"/>
      </w:rPr>
    </w:lvl>
    <w:lvl w:ilvl="6" w:tplc="0AB28ECC">
      <w:numFmt w:val="bullet"/>
      <w:lvlText w:val="•"/>
      <w:lvlJc w:val="left"/>
      <w:pPr>
        <w:ind w:left="5955" w:hanging="721"/>
      </w:pPr>
      <w:rPr>
        <w:rFonts w:hint="default"/>
        <w:lang w:val="en-US" w:eastAsia="en-US" w:bidi="ar-SA"/>
      </w:rPr>
    </w:lvl>
    <w:lvl w:ilvl="7" w:tplc="BA8401DA">
      <w:numFmt w:val="bullet"/>
      <w:lvlText w:val="•"/>
      <w:lvlJc w:val="left"/>
      <w:pPr>
        <w:ind w:left="6762" w:hanging="721"/>
      </w:pPr>
      <w:rPr>
        <w:rFonts w:hint="default"/>
        <w:lang w:val="en-US" w:eastAsia="en-US" w:bidi="ar-SA"/>
      </w:rPr>
    </w:lvl>
    <w:lvl w:ilvl="8" w:tplc="7190FCC0">
      <w:numFmt w:val="bullet"/>
      <w:lvlText w:val="•"/>
      <w:lvlJc w:val="left"/>
      <w:pPr>
        <w:ind w:left="7570" w:hanging="721"/>
      </w:pPr>
      <w:rPr>
        <w:rFonts w:hint="default"/>
        <w:lang w:val="en-US" w:eastAsia="en-US" w:bidi="ar-SA"/>
      </w:rPr>
    </w:lvl>
  </w:abstractNum>
  <w:abstractNum w:abstractNumId="11">
    <w:nsid w:val="35622521"/>
    <w:multiLevelType w:val="hybridMultilevel"/>
    <w:tmpl w:val="114CF944"/>
    <w:lvl w:ilvl="0" w:tplc="5B928BA0">
      <w:start w:val="1"/>
      <w:numFmt w:val="decimal"/>
      <w:lvlText w:val="%1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74C2FE">
      <w:numFmt w:val="none"/>
      <w:lvlText w:val=""/>
      <w:lvlJc w:val="left"/>
      <w:pPr>
        <w:tabs>
          <w:tab w:val="num" w:pos="360"/>
        </w:tabs>
      </w:pPr>
    </w:lvl>
    <w:lvl w:ilvl="2" w:tplc="19DA099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C6FC2E3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EBB2B15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9920D20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6" w:tplc="37DC4DA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7" w:tplc="EE1C2BE8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 w:tplc="CAC8D6B2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</w:abstractNum>
  <w:abstractNum w:abstractNumId="12">
    <w:nsid w:val="39273AF7"/>
    <w:multiLevelType w:val="hybridMultilevel"/>
    <w:tmpl w:val="F2EE5312"/>
    <w:lvl w:ilvl="0" w:tplc="35F6AF5E">
      <w:start w:val="4"/>
      <w:numFmt w:val="decimal"/>
      <w:lvlText w:val="%1"/>
      <w:lvlJc w:val="left"/>
      <w:pPr>
        <w:ind w:left="1200" w:hanging="721"/>
        <w:jc w:val="left"/>
      </w:pPr>
      <w:rPr>
        <w:rFonts w:hint="default"/>
        <w:lang w:val="en-US" w:eastAsia="en-US" w:bidi="ar-SA"/>
      </w:rPr>
    </w:lvl>
    <w:lvl w:ilvl="1" w:tplc="1D78C4DE">
      <w:numFmt w:val="none"/>
      <w:lvlText w:val=""/>
      <w:lvlJc w:val="left"/>
      <w:pPr>
        <w:tabs>
          <w:tab w:val="num" w:pos="360"/>
        </w:tabs>
      </w:pPr>
    </w:lvl>
    <w:lvl w:ilvl="2" w:tplc="26387FCC">
      <w:numFmt w:val="none"/>
      <w:lvlText w:val=""/>
      <w:lvlJc w:val="left"/>
      <w:pPr>
        <w:tabs>
          <w:tab w:val="num" w:pos="360"/>
        </w:tabs>
      </w:pPr>
    </w:lvl>
    <w:lvl w:ilvl="3" w:tplc="31920338">
      <w:numFmt w:val="bullet"/>
      <w:lvlText w:val="•"/>
      <w:lvlJc w:val="left"/>
      <w:pPr>
        <w:ind w:left="3595" w:hanging="721"/>
      </w:pPr>
      <w:rPr>
        <w:rFonts w:hint="default"/>
        <w:lang w:val="en-US" w:eastAsia="en-US" w:bidi="ar-SA"/>
      </w:rPr>
    </w:lvl>
    <w:lvl w:ilvl="4" w:tplc="B91AC7EC">
      <w:numFmt w:val="bullet"/>
      <w:lvlText w:val="•"/>
      <w:lvlJc w:val="left"/>
      <w:pPr>
        <w:ind w:left="4393" w:hanging="721"/>
      </w:pPr>
      <w:rPr>
        <w:rFonts w:hint="default"/>
        <w:lang w:val="en-US" w:eastAsia="en-US" w:bidi="ar-SA"/>
      </w:rPr>
    </w:lvl>
    <w:lvl w:ilvl="5" w:tplc="61682692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ar-SA"/>
      </w:rPr>
    </w:lvl>
    <w:lvl w:ilvl="6" w:tplc="F91AFA86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7" w:tplc="B1489200">
      <w:numFmt w:val="bullet"/>
      <w:lvlText w:val="•"/>
      <w:lvlJc w:val="left"/>
      <w:pPr>
        <w:ind w:left="6789" w:hanging="721"/>
      </w:pPr>
      <w:rPr>
        <w:rFonts w:hint="default"/>
        <w:lang w:val="en-US" w:eastAsia="en-US" w:bidi="ar-SA"/>
      </w:rPr>
    </w:lvl>
    <w:lvl w:ilvl="8" w:tplc="6DF4C35C">
      <w:numFmt w:val="bullet"/>
      <w:lvlText w:val="•"/>
      <w:lvlJc w:val="left"/>
      <w:pPr>
        <w:ind w:left="7587" w:hanging="721"/>
      </w:pPr>
      <w:rPr>
        <w:rFonts w:hint="default"/>
        <w:lang w:val="en-US" w:eastAsia="en-US" w:bidi="ar-SA"/>
      </w:rPr>
    </w:lvl>
  </w:abstractNum>
  <w:abstractNum w:abstractNumId="13">
    <w:nsid w:val="3B50214C"/>
    <w:multiLevelType w:val="hybridMultilevel"/>
    <w:tmpl w:val="223E0E76"/>
    <w:lvl w:ilvl="0" w:tplc="142C20D0">
      <w:start w:val="1"/>
      <w:numFmt w:val="decimal"/>
      <w:lvlText w:val="%1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C66068">
      <w:numFmt w:val="bullet"/>
      <w:lvlText w:val="•"/>
      <w:lvlJc w:val="left"/>
      <w:pPr>
        <w:ind w:left="2052" w:hanging="423"/>
      </w:pPr>
      <w:rPr>
        <w:rFonts w:hint="default"/>
        <w:lang w:val="en-US" w:eastAsia="en-US" w:bidi="ar-SA"/>
      </w:rPr>
    </w:lvl>
    <w:lvl w:ilvl="2" w:tplc="E64EC2A6">
      <w:numFmt w:val="bullet"/>
      <w:lvlText w:val="•"/>
      <w:lvlJc w:val="left"/>
      <w:pPr>
        <w:ind w:left="2844" w:hanging="423"/>
      </w:pPr>
      <w:rPr>
        <w:rFonts w:hint="default"/>
        <w:lang w:val="en-US" w:eastAsia="en-US" w:bidi="ar-SA"/>
      </w:rPr>
    </w:lvl>
    <w:lvl w:ilvl="3" w:tplc="0BF4DA68">
      <w:numFmt w:val="bullet"/>
      <w:lvlText w:val="•"/>
      <w:lvlJc w:val="left"/>
      <w:pPr>
        <w:ind w:left="3637" w:hanging="423"/>
      </w:pPr>
      <w:rPr>
        <w:rFonts w:hint="default"/>
        <w:lang w:val="en-US" w:eastAsia="en-US" w:bidi="ar-SA"/>
      </w:rPr>
    </w:lvl>
    <w:lvl w:ilvl="4" w:tplc="84BE1218">
      <w:numFmt w:val="bullet"/>
      <w:lvlText w:val="•"/>
      <w:lvlJc w:val="left"/>
      <w:pPr>
        <w:ind w:left="4429" w:hanging="423"/>
      </w:pPr>
      <w:rPr>
        <w:rFonts w:hint="default"/>
        <w:lang w:val="en-US" w:eastAsia="en-US" w:bidi="ar-SA"/>
      </w:rPr>
    </w:lvl>
    <w:lvl w:ilvl="5" w:tplc="6AE67620">
      <w:numFmt w:val="bullet"/>
      <w:lvlText w:val="•"/>
      <w:lvlJc w:val="left"/>
      <w:pPr>
        <w:ind w:left="5222" w:hanging="423"/>
      </w:pPr>
      <w:rPr>
        <w:rFonts w:hint="default"/>
        <w:lang w:val="en-US" w:eastAsia="en-US" w:bidi="ar-SA"/>
      </w:rPr>
    </w:lvl>
    <w:lvl w:ilvl="6" w:tplc="4EEAF416">
      <w:numFmt w:val="bullet"/>
      <w:lvlText w:val="•"/>
      <w:lvlJc w:val="left"/>
      <w:pPr>
        <w:ind w:left="6014" w:hanging="423"/>
      </w:pPr>
      <w:rPr>
        <w:rFonts w:hint="default"/>
        <w:lang w:val="en-US" w:eastAsia="en-US" w:bidi="ar-SA"/>
      </w:rPr>
    </w:lvl>
    <w:lvl w:ilvl="7" w:tplc="92B6CC4C">
      <w:numFmt w:val="bullet"/>
      <w:lvlText w:val="•"/>
      <w:lvlJc w:val="left"/>
      <w:pPr>
        <w:ind w:left="6807" w:hanging="423"/>
      </w:pPr>
      <w:rPr>
        <w:rFonts w:hint="default"/>
        <w:lang w:val="en-US" w:eastAsia="en-US" w:bidi="ar-SA"/>
      </w:rPr>
    </w:lvl>
    <w:lvl w:ilvl="8" w:tplc="20FE34BC">
      <w:numFmt w:val="bullet"/>
      <w:lvlText w:val="•"/>
      <w:lvlJc w:val="left"/>
      <w:pPr>
        <w:ind w:left="7599" w:hanging="423"/>
      </w:pPr>
      <w:rPr>
        <w:rFonts w:hint="default"/>
        <w:lang w:val="en-US" w:eastAsia="en-US" w:bidi="ar-SA"/>
      </w:rPr>
    </w:lvl>
  </w:abstractNum>
  <w:abstractNum w:abstractNumId="14">
    <w:nsid w:val="3BA61398"/>
    <w:multiLevelType w:val="hybridMultilevel"/>
    <w:tmpl w:val="1A102EB0"/>
    <w:lvl w:ilvl="0" w:tplc="8730BDDC">
      <w:start w:val="4"/>
      <w:numFmt w:val="decimal"/>
      <w:lvlText w:val="%1"/>
      <w:lvlJc w:val="left"/>
      <w:pPr>
        <w:ind w:left="1200" w:hanging="360"/>
        <w:jc w:val="left"/>
      </w:pPr>
      <w:rPr>
        <w:rFonts w:hint="default"/>
        <w:lang w:val="en-US" w:eastAsia="en-US" w:bidi="ar-SA"/>
      </w:rPr>
    </w:lvl>
    <w:lvl w:ilvl="1" w:tplc="3970067E">
      <w:numFmt w:val="none"/>
      <w:lvlText w:val=""/>
      <w:lvlJc w:val="left"/>
      <w:pPr>
        <w:tabs>
          <w:tab w:val="num" w:pos="360"/>
        </w:tabs>
      </w:pPr>
    </w:lvl>
    <w:lvl w:ilvl="2" w:tplc="93B05B1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DAA6966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7F8816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96887FE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1B1C818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71564B5C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742073A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15">
    <w:nsid w:val="3DA528EF"/>
    <w:multiLevelType w:val="hybridMultilevel"/>
    <w:tmpl w:val="0C545C48"/>
    <w:lvl w:ilvl="0" w:tplc="A32661BA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0B665B0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800A7B78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1EA04EA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A63A68E0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B48E4C7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5B8A552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5DDA122E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AF3892A0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16">
    <w:nsid w:val="44AD5BF6"/>
    <w:multiLevelType w:val="hybridMultilevel"/>
    <w:tmpl w:val="7474E2E4"/>
    <w:lvl w:ilvl="0" w:tplc="D5DE241E">
      <w:start w:val="4"/>
      <w:numFmt w:val="decimal"/>
      <w:lvlText w:val="%1"/>
      <w:lvlJc w:val="left"/>
      <w:pPr>
        <w:ind w:left="1199" w:hanging="720"/>
        <w:jc w:val="left"/>
      </w:pPr>
      <w:rPr>
        <w:rFonts w:hint="default"/>
        <w:lang w:val="en-US" w:eastAsia="en-US" w:bidi="ar-SA"/>
      </w:rPr>
    </w:lvl>
    <w:lvl w:ilvl="1" w:tplc="E7A8C36A">
      <w:numFmt w:val="none"/>
      <w:lvlText w:val=""/>
      <w:lvlJc w:val="left"/>
      <w:pPr>
        <w:tabs>
          <w:tab w:val="num" w:pos="360"/>
        </w:tabs>
      </w:pPr>
    </w:lvl>
    <w:lvl w:ilvl="2" w:tplc="4948B1B6">
      <w:numFmt w:val="none"/>
      <w:lvlText w:val=""/>
      <w:lvlJc w:val="left"/>
      <w:pPr>
        <w:tabs>
          <w:tab w:val="num" w:pos="360"/>
        </w:tabs>
      </w:pPr>
    </w:lvl>
    <w:lvl w:ilvl="3" w:tplc="2090AC5C">
      <w:numFmt w:val="none"/>
      <w:lvlText w:val=""/>
      <w:lvlJc w:val="left"/>
      <w:pPr>
        <w:tabs>
          <w:tab w:val="num" w:pos="360"/>
        </w:tabs>
      </w:pPr>
    </w:lvl>
    <w:lvl w:ilvl="4" w:tplc="B5307A2C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5" w:tplc="7C86B564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6" w:tplc="53EE5554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7" w:tplc="F04C4AA0">
      <w:numFmt w:val="bullet"/>
      <w:lvlText w:val="•"/>
      <w:lvlJc w:val="left"/>
      <w:pPr>
        <w:ind w:left="6789" w:hanging="720"/>
      </w:pPr>
      <w:rPr>
        <w:rFonts w:hint="default"/>
        <w:lang w:val="en-US" w:eastAsia="en-US" w:bidi="ar-SA"/>
      </w:rPr>
    </w:lvl>
    <w:lvl w:ilvl="8" w:tplc="3FB45118">
      <w:numFmt w:val="bullet"/>
      <w:lvlText w:val="•"/>
      <w:lvlJc w:val="left"/>
      <w:pPr>
        <w:ind w:left="7587" w:hanging="720"/>
      </w:pPr>
      <w:rPr>
        <w:rFonts w:hint="default"/>
        <w:lang w:val="en-US" w:eastAsia="en-US" w:bidi="ar-SA"/>
      </w:rPr>
    </w:lvl>
  </w:abstractNum>
  <w:abstractNum w:abstractNumId="17">
    <w:nsid w:val="451D2420"/>
    <w:multiLevelType w:val="hybridMultilevel"/>
    <w:tmpl w:val="96CA362A"/>
    <w:lvl w:ilvl="0" w:tplc="465C84E8">
      <w:start w:val="1"/>
      <w:numFmt w:val="decimal"/>
      <w:lvlText w:val="%1."/>
      <w:lvlJc w:val="left"/>
      <w:pPr>
        <w:ind w:left="1027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B2E4774">
      <w:start w:val="1"/>
      <w:numFmt w:val="decimal"/>
      <w:lvlText w:val="%2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AED24CD4">
      <w:start w:val="1"/>
      <w:numFmt w:val="decimal"/>
      <w:lvlText w:val="%3."/>
      <w:lvlJc w:val="left"/>
      <w:pPr>
        <w:ind w:left="1082" w:hanging="243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E2A8EB12">
      <w:numFmt w:val="none"/>
      <w:lvlText w:val=""/>
      <w:lvlJc w:val="left"/>
      <w:pPr>
        <w:tabs>
          <w:tab w:val="num" w:pos="360"/>
        </w:tabs>
      </w:pPr>
    </w:lvl>
    <w:lvl w:ilvl="4" w:tplc="A6D613AC">
      <w:numFmt w:val="bullet"/>
      <w:lvlText w:val="•"/>
      <w:lvlJc w:val="left"/>
      <w:pPr>
        <w:ind w:left="3196" w:hanging="720"/>
      </w:pPr>
      <w:rPr>
        <w:rFonts w:hint="default"/>
        <w:lang w:val="en-US" w:eastAsia="en-US" w:bidi="ar-SA"/>
      </w:rPr>
    </w:lvl>
    <w:lvl w:ilvl="5" w:tplc="32928A70">
      <w:numFmt w:val="bullet"/>
      <w:lvlText w:val="•"/>
      <w:lvlJc w:val="left"/>
      <w:pPr>
        <w:ind w:left="4194" w:hanging="720"/>
      </w:pPr>
      <w:rPr>
        <w:rFonts w:hint="default"/>
        <w:lang w:val="en-US" w:eastAsia="en-US" w:bidi="ar-SA"/>
      </w:rPr>
    </w:lvl>
    <w:lvl w:ilvl="6" w:tplc="5C580A76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7" w:tplc="AA0631E8"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ar-SA"/>
      </w:rPr>
    </w:lvl>
    <w:lvl w:ilvl="8" w:tplc="DF986150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abstractNum w:abstractNumId="18">
    <w:nsid w:val="4C022BE1"/>
    <w:multiLevelType w:val="hybridMultilevel"/>
    <w:tmpl w:val="926A5176"/>
    <w:lvl w:ilvl="0" w:tplc="B5585D6A">
      <w:start w:val="5"/>
      <w:numFmt w:val="decimal"/>
      <w:lvlText w:val="%1"/>
      <w:lvlJc w:val="left"/>
      <w:pPr>
        <w:ind w:left="1560" w:hanging="361"/>
        <w:jc w:val="left"/>
      </w:pPr>
      <w:rPr>
        <w:rFonts w:hint="default"/>
        <w:lang w:val="en-US" w:eastAsia="en-US" w:bidi="ar-SA"/>
      </w:rPr>
    </w:lvl>
    <w:lvl w:ilvl="1" w:tplc="2CC86616">
      <w:numFmt w:val="none"/>
      <w:lvlText w:val=""/>
      <w:lvlJc w:val="left"/>
      <w:pPr>
        <w:tabs>
          <w:tab w:val="num" w:pos="360"/>
        </w:tabs>
      </w:pPr>
    </w:lvl>
    <w:lvl w:ilvl="2" w:tplc="C9B852E6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98AEE1B6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4" w:tplc="925E8A1E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5" w:tplc="3F9E1CEC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6" w:tplc="D24682D8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ar-SA"/>
      </w:rPr>
    </w:lvl>
    <w:lvl w:ilvl="7" w:tplc="3932BC20">
      <w:numFmt w:val="bullet"/>
      <w:lvlText w:val="•"/>
      <w:lvlJc w:val="left"/>
      <w:pPr>
        <w:ind w:left="6897" w:hanging="361"/>
      </w:pPr>
      <w:rPr>
        <w:rFonts w:hint="default"/>
        <w:lang w:val="en-US" w:eastAsia="en-US" w:bidi="ar-SA"/>
      </w:rPr>
    </w:lvl>
    <w:lvl w:ilvl="8" w:tplc="ACD4EF56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ar-SA"/>
      </w:rPr>
    </w:lvl>
  </w:abstractNum>
  <w:abstractNum w:abstractNumId="19">
    <w:nsid w:val="4CF340CD"/>
    <w:multiLevelType w:val="hybridMultilevel"/>
    <w:tmpl w:val="387A25C4"/>
    <w:lvl w:ilvl="0" w:tplc="235A7D0C">
      <w:start w:val="4"/>
      <w:numFmt w:val="decimal"/>
      <w:lvlText w:val="%1"/>
      <w:lvlJc w:val="left"/>
      <w:pPr>
        <w:ind w:left="839" w:hanging="360"/>
        <w:jc w:val="left"/>
      </w:pPr>
      <w:rPr>
        <w:rFonts w:hint="default"/>
        <w:lang w:val="en-US" w:eastAsia="en-US" w:bidi="ar-SA"/>
      </w:rPr>
    </w:lvl>
    <w:lvl w:ilvl="1" w:tplc="BC547400">
      <w:numFmt w:val="none"/>
      <w:lvlText w:val=""/>
      <w:lvlJc w:val="left"/>
      <w:pPr>
        <w:tabs>
          <w:tab w:val="num" w:pos="360"/>
        </w:tabs>
      </w:pPr>
    </w:lvl>
    <w:lvl w:ilvl="2" w:tplc="8C508378">
      <w:start w:val="1"/>
      <w:numFmt w:val="decimal"/>
      <w:lvlText w:val="%3."/>
      <w:lvlJc w:val="left"/>
      <w:pPr>
        <w:ind w:left="19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FA868450">
      <w:numFmt w:val="bullet"/>
      <w:lvlText w:val="•"/>
      <w:lvlJc w:val="left"/>
      <w:pPr>
        <w:ind w:left="3534" w:hanging="720"/>
      </w:pPr>
      <w:rPr>
        <w:rFonts w:hint="default"/>
        <w:lang w:val="en-US" w:eastAsia="en-US" w:bidi="ar-SA"/>
      </w:rPr>
    </w:lvl>
    <w:lvl w:ilvl="4" w:tplc="87E022D8">
      <w:numFmt w:val="bullet"/>
      <w:lvlText w:val="•"/>
      <w:lvlJc w:val="left"/>
      <w:pPr>
        <w:ind w:left="4341" w:hanging="720"/>
      </w:pPr>
      <w:rPr>
        <w:rFonts w:hint="default"/>
        <w:lang w:val="en-US" w:eastAsia="en-US" w:bidi="ar-SA"/>
      </w:rPr>
    </w:lvl>
    <w:lvl w:ilvl="5" w:tplc="24F4107E">
      <w:numFmt w:val="bullet"/>
      <w:lvlText w:val="•"/>
      <w:lvlJc w:val="left"/>
      <w:pPr>
        <w:ind w:left="5148" w:hanging="720"/>
      </w:pPr>
      <w:rPr>
        <w:rFonts w:hint="default"/>
        <w:lang w:val="en-US" w:eastAsia="en-US" w:bidi="ar-SA"/>
      </w:rPr>
    </w:lvl>
    <w:lvl w:ilvl="6" w:tplc="0E42454C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7" w:tplc="E9A62FEA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ar-SA"/>
      </w:rPr>
    </w:lvl>
    <w:lvl w:ilvl="8" w:tplc="89F4BD18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abstractNum w:abstractNumId="20">
    <w:nsid w:val="4DAD1C78"/>
    <w:multiLevelType w:val="hybridMultilevel"/>
    <w:tmpl w:val="9A5436A4"/>
    <w:lvl w:ilvl="0" w:tplc="AF361D24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68A8CE">
      <w:numFmt w:val="bullet"/>
      <w:lvlText w:val="•"/>
      <w:lvlJc w:val="left"/>
      <w:pPr>
        <w:ind w:left="2052" w:hanging="420"/>
      </w:pPr>
      <w:rPr>
        <w:rFonts w:hint="default"/>
        <w:lang w:val="en-US" w:eastAsia="en-US" w:bidi="ar-SA"/>
      </w:rPr>
    </w:lvl>
    <w:lvl w:ilvl="2" w:tplc="7A92BF4A">
      <w:numFmt w:val="bullet"/>
      <w:lvlText w:val="•"/>
      <w:lvlJc w:val="left"/>
      <w:pPr>
        <w:ind w:left="2844" w:hanging="420"/>
      </w:pPr>
      <w:rPr>
        <w:rFonts w:hint="default"/>
        <w:lang w:val="en-US" w:eastAsia="en-US" w:bidi="ar-SA"/>
      </w:rPr>
    </w:lvl>
    <w:lvl w:ilvl="3" w:tplc="FC62FF26">
      <w:numFmt w:val="bullet"/>
      <w:lvlText w:val="•"/>
      <w:lvlJc w:val="left"/>
      <w:pPr>
        <w:ind w:left="3637" w:hanging="420"/>
      </w:pPr>
      <w:rPr>
        <w:rFonts w:hint="default"/>
        <w:lang w:val="en-US" w:eastAsia="en-US" w:bidi="ar-SA"/>
      </w:rPr>
    </w:lvl>
    <w:lvl w:ilvl="4" w:tplc="DB48D50C">
      <w:numFmt w:val="bullet"/>
      <w:lvlText w:val="•"/>
      <w:lvlJc w:val="left"/>
      <w:pPr>
        <w:ind w:left="4429" w:hanging="420"/>
      </w:pPr>
      <w:rPr>
        <w:rFonts w:hint="default"/>
        <w:lang w:val="en-US" w:eastAsia="en-US" w:bidi="ar-SA"/>
      </w:rPr>
    </w:lvl>
    <w:lvl w:ilvl="5" w:tplc="E9F62D2C">
      <w:numFmt w:val="bullet"/>
      <w:lvlText w:val="•"/>
      <w:lvlJc w:val="left"/>
      <w:pPr>
        <w:ind w:left="5222" w:hanging="420"/>
      </w:pPr>
      <w:rPr>
        <w:rFonts w:hint="default"/>
        <w:lang w:val="en-US" w:eastAsia="en-US" w:bidi="ar-SA"/>
      </w:rPr>
    </w:lvl>
    <w:lvl w:ilvl="6" w:tplc="73F6414C">
      <w:numFmt w:val="bullet"/>
      <w:lvlText w:val="•"/>
      <w:lvlJc w:val="left"/>
      <w:pPr>
        <w:ind w:left="6014" w:hanging="420"/>
      </w:pPr>
      <w:rPr>
        <w:rFonts w:hint="default"/>
        <w:lang w:val="en-US" w:eastAsia="en-US" w:bidi="ar-SA"/>
      </w:rPr>
    </w:lvl>
    <w:lvl w:ilvl="7" w:tplc="83DC3468">
      <w:numFmt w:val="bullet"/>
      <w:lvlText w:val="•"/>
      <w:lvlJc w:val="left"/>
      <w:pPr>
        <w:ind w:left="6807" w:hanging="420"/>
      </w:pPr>
      <w:rPr>
        <w:rFonts w:hint="default"/>
        <w:lang w:val="en-US" w:eastAsia="en-US" w:bidi="ar-SA"/>
      </w:rPr>
    </w:lvl>
    <w:lvl w:ilvl="8" w:tplc="085E7F96">
      <w:numFmt w:val="bullet"/>
      <w:lvlText w:val="•"/>
      <w:lvlJc w:val="left"/>
      <w:pPr>
        <w:ind w:left="7599" w:hanging="420"/>
      </w:pPr>
      <w:rPr>
        <w:rFonts w:hint="default"/>
        <w:lang w:val="en-US" w:eastAsia="en-US" w:bidi="ar-SA"/>
      </w:rPr>
    </w:lvl>
  </w:abstractNum>
  <w:abstractNum w:abstractNumId="21">
    <w:nsid w:val="4DDE0D7B"/>
    <w:multiLevelType w:val="hybridMultilevel"/>
    <w:tmpl w:val="EB721F74"/>
    <w:lvl w:ilvl="0" w:tplc="2814E870">
      <w:start w:val="5"/>
      <w:numFmt w:val="decimal"/>
      <w:lvlText w:val="%1"/>
      <w:lvlJc w:val="left"/>
      <w:pPr>
        <w:ind w:left="839" w:hanging="360"/>
        <w:jc w:val="left"/>
      </w:pPr>
      <w:rPr>
        <w:rFonts w:hint="default"/>
        <w:lang w:val="en-US" w:eastAsia="en-US" w:bidi="ar-SA"/>
      </w:rPr>
    </w:lvl>
    <w:lvl w:ilvl="1" w:tplc="91F83DDE">
      <w:numFmt w:val="none"/>
      <w:lvlText w:val=""/>
      <w:lvlJc w:val="left"/>
      <w:pPr>
        <w:tabs>
          <w:tab w:val="num" w:pos="360"/>
        </w:tabs>
      </w:pPr>
    </w:lvl>
    <w:lvl w:ilvl="2" w:tplc="CB46E75A">
      <w:numFmt w:val="bullet"/>
      <w:lvlText w:val=""/>
      <w:lvlJc w:val="left"/>
      <w:pPr>
        <w:ind w:left="192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4AC70F8">
      <w:numFmt w:val="bullet"/>
      <w:lvlText w:val="•"/>
      <w:lvlJc w:val="left"/>
      <w:pPr>
        <w:ind w:left="3534" w:hanging="720"/>
      </w:pPr>
      <w:rPr>
        <w:rFonts w:hint="default"/>
        <w:lang w:val="en-US" w:eastAsia="en-US" w:bidi="ar-SA"/>
      </w:rPr>
    </w:lvl>
    <w:lvl w:ilvl="4" w:tplc="55A4F472">
      <w:numFmt w:val="bullet"/>
      <w:lvlText w:val="•"/>
      <w:lvlJc w:val="left"/>
      <w:pPr>
        <w:ind w:left="4341" w:hanging="720"/>
      </w:pPr>
      <w:rPr>
        <w:rFonts w:hint="default"/>
        <w:lang w:val="en-US" w:eastAsia="en-US" w:bidi="ar-SA"/>
      </w:rPr>
    </w:lvl>
    <w:lvl w:ilvl="5" w:tplc="4C0A7300">
      <w:numFmt w:val="bullet"/>
      <w:lvlText w:val="•"/>
      <w:lvlJc w:val="left"/>
      <w:pPr>
        <w:ind w:left="5148" w:hanging="720"/>
      </w:pPr>
      <w:rPr>
        <w:rFonts w:hint="default"/>
        <w:lang w:val="en-US" w:eastAsia="en-US" w:bidi="ar-SA"/>
      </w:rPr>
    </w:lvl>
    <w:lvl w:ilvl="6" w:tplc="5F104E90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7" w:tplc="3FEC8E82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ar-SA"/>
      </w:rPr>
    </w:lvl>
    <w:lvl w:ilvl="8" w:tplc="95487522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abstractNum w:abstractNumId="22">
    <w:nsid w:val="4F9954A7"/>
    <w:multiLevelType w:val="hybridMultilevel"/>
    <w:tmpl w:val="3888263A"/>
    <w:lvl w:ilvl="0" w:tplc="0B1698CA">
      <w:start w:val="1"/>
      <w:numFmt w:val="decimal"/>
      <w:lvlText w:val="%1"/>
      <w:lvlJc w:val="left"/>
      <w:pPr>
        <w:ind w:left="1200" w:hanging="720"/>
        <w:jc w:val="left"/>
      </w:pPr>
      <w:rPr>
        <w:rFonts w:hint="default"/>
        <w:lang w:val="en-US" w:eastAsia="en-US" w:bidi="ar-SA"/>
      </w:rPr>
    </w:lvl>
    <w:lvl w:ilvl="1" w:tplc="21841D1A">
      <w:numFmt w:val="none"/>
      <w:lvlText w:val=""/>
      <w:lvlJc w:val="left"/>
      <w:pPr>
        <w:tabs>
          <w:tab w:val="num" w:pos="360"/>
        </w:tabs>
      </w:pPr>
    </w:lvl>
    <w:lvl w:ilvl="2" w:tplc="E236CE5C">
      <w:start w:val="1"/>
      <w:numFmt w:val="decimal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3F0726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5D9E02A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AAE6AAE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123A7CE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787A6AE6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9B3263A4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23">
    <w:nsid w:val="54311DF4"/>
    <w:multiLevelType w:val="hybridMultilevel"/>
    <w:tmpl w:val="C50613F0"/>
    <w:lvl w:ilvl="0" w:tplc="6144F48E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6789312">
      <w:start w:val="1"/>
      <w:numFmt w:val="decimal"/>
      <w:lvlText w:val="%2."/>
      <w:lvlJc w:val="left"/>
      <w:pPr>
        <w:ind w:left="114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8949D2E">
      <w:numFmt w:val="bullet"/>
      <w:lvlText w:val="•"/>
      <w:lvlJc w:val="left"/>
      <w:pPr>
        <w:ind w:left="2033" w:hanging="303"/>
      </w:pPr>
      <w:rPr>
        <w:rFonts w:hint="default"/>
        <w:lang w:val="en-US" w:eastAsia="en-US" w:bidi="ar-SA"/>
      </w:rPr>
    </w:lvl>
    <w:lvl w:ilvl="3" w:tplc="9552DF28">
      <w:numFmt w:val="bullet"/>
      <w:lvlText w:val="•"/>
      <w:lvlJc w:val="left"/>
      <w:pPr>
        <w:ind w:left="2927" w:hanging="303"/>
      </w:pPr>
      <w:rPr>
        <w:rFonts w:hint="default"/>
        <w:lang w:val="en-US" w:eastAsia="en-US" w:bidi="ar-SA"/>
      </w:rPr>
    </w:lvl>
    <w:lvl w:ilvl="4" w:tplc="B276E87E">
      <w:numFmt w:val="bullet"/>
      <w:lvlText w:val="•"/>
      <w:lvlJc w:val="left"/>
      <w:pPr>
        <w:ind w:left="3821" w:hanging="303"/>
      </w:pPr>
      <w:rPr>
        <w:rFonts w:hint="default"/>
        <w:lang w:val="en-US" w:eastAsia="en-US" w:bidi="ar-SA"/>
      </w:rPr>
    </w:lvl>
    <w:lvl w:ilvl="5" w:tplc="DC9E4C44">
      <w:numFmt w:val="bullet"/>
      <w:lvlText w:val="•"/>
      <w:lvlJc w:val="left"/>
      <w:pPr>
        <w:ind w:left="4715" w:hanging="303"/>
      </w:pPr>
      <w:rPr>
        <w:rFonts w:hint="default"/>
        <w:lang w:val="en-US" w:eastAsia="en-US" w:bidi="ar-SA"/>
      </w:rPr>
    </w:lvl>
    <w:lvl w:ilvl="6" w:tplc="26722644">
      <w:numFmt w:val="bullet"/>
      <w:lvlText w:val="•"/>
      <w:lvlJc w:val="left"/>
      <w:pPr>
        <w:ind w:left="5609" w:hanging="303"/>
      </w:pPr>
      <w:rPr>
        <w:rFonts w:hint="default"/>
        <w:lang w:val="en-US" w:eastAsia="en-US" w:bidi="ar-SA"/>
      </w:rPr>
    </w:lvl>
    <w:lvl w:ilvl="7" w:tplc="4E882D8C">
      <w:numFmt w:val="bullet"/>
      <w:lvlText w:val="•"/>
      <w:lvlJc w:val="left"/>
      <w:pPr>
        <w:ind w:left="6502" w:hanging="303"/>
      </w:pPr>
      <w:rPr>
        <w:rFonts w:hint="default"/>
        <w:lang w:val="en-US" w:eastAsia="en-US" w:bidi="ar-SA"/>
      </w:rPr>
    </w:lvl>
    <w:lvl w:ilvl="8" w:tplc="9AD0839E">
      <w:numFmt w:val="bullet"/>
      <w:lvlText w:val="•"/>
      <w:lvlJc w:val="left"/>
      <w:pPr>
        <w:ind w:left="7396" w:hanging="303"/>
      </w:pPr>
      <w:rPr>
        <w:rFonts w:hint="default"/>
        <w:lang w:val="en-US" w:eastAsia="en-US" w:bidi="ar-SA"/>
      </w:rPr>
    </w:lvl>
  </w:abstractNum>
  <w:abstractNum w:abstractNumId="24">
    <w:nsid w:val="59B9472B"/>
    <w:multiLevelType w:val="hybridMultilevel"/>
    <w:tmpl w:val="186EBAD2"/>
    <w:lvl w:ilvl="0" w:tplc="7E62007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BA1B06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2552FCC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E5080904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1E888E7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6B7E639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76AE7C0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218E8732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1F127970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25">
    <w:nsid w:val="5AF233A3"/>
    <w:multiLevelType w:val="hybridMultilevel"/>
    <w:tmpl w:val="4AC4ABB8"/>
    <w:lvl w:ilvl="0" w:tplc="58F6613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5823A4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A47E26A8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6BB09F7A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8A2AF94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4086C85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99D60CD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F860313E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8D88330A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abstractNum w:abstractNumId="26">
    <w:nsid w:val="63BD03F1"/>
    <w:multiLevelType w:val="hybridMultilevel"/>
    <w:tmpl w:val="BD0E7D30"/>
    <w:lvl w:ilvl="0" w:tplc="11321620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1271BA">
      <w:numFmt w:val="bullet"/>
      <w:lvlText w:val="•"/>
      <w:lvlJc w:val="left"/>
      <w:pPr>
        <w:ind w:left="2052" w:hanging="420"/>
      </w:pPr>
      <w:rPr>
        <w:rFonts w:hint="default"/>
        <w:lang w:val="en-US" w:eastAsia="en-US" w:bidi="ar-SA"/>
      </w:rPr>
    </w:lvl>
    <w:lvl w:ilvl="2" w:tplc="81AAD804">
      <w:numFmt w:val="bullet"/>
      <w:lvlText w:val="•"/>
      <w:lvlJc w:val="left"/>
      <w:pPr>
        <w:ind w:left="2844" w:hanging="420"/>
      </w:pPr>
      <w:rPr>
        <w:rFonts w:hint="default"/>
        <w:lang w:val="en-US" w:eastAsia="en-US" w:bidi="ar-SA"/>
      </w:rPr>
    </w:lvl>
    <w:lvl w:ilvl="3" w:tplc="97BA329A">
      <w:numFmt w:val="bullet"/>
      <w:lvlText w:val="•"/>
      <w:lvlJc w:val="left"/>
      <w:pPr>
        <w:ind w:left="3637" w:hanging="420"/>
      </w:pPr>
      <w:rPr>
        <w:rFonts w:hint="default"/>
        <w:lang w:val="en-US" w:eastAsia="en-US" w:bidi="ar-SA"/>
      </w:rPr>
    </w:lvl>
    <w:lvl w:ilvl="4" w:tplc="849E3C6C">
      <w:numFmt w:val="bullet"/>
      <w:lvlText w:val="•"/>
      <w:lvlJc w:val="left"/>
      <w:pPr>
        <w:ind w:left="4429" w:hanging="420"/>
      </w:pPr>
      <w:rPr>
        <w:rFonts w:hint="default"/>
        <w:lang w:val="en-US" w:eastAsia="en-US" w:bidi="ar-SA"/>
      </w:rPr>
    </w:lvl>
    <w:lvl w:ilvl="5" w:tplc="74F44596">
      <w:numFmt w:val="bullet"/>
      <w:lvlText w:val="•"/>
      <w:lvlJc w:val="left"/>
      <w:pPr>
        <w:ind w:left="5222" w:hanging="420"/>
      </w:pPr>
      <w:rPr>
        <w:rFonts w:hint="default"/>
        <w:lang w:val="en-US" w:eastAsia="en-US" w:bidi="ar-SA"/>
      </w:rPr>
    </w:lvl>
    <w:lvl w:ilvl="6" w:tplc="1E04FB60">
      <w:numFmt w:val="bullet"/>
      <w:lvlText w:val="•"/>
      <w:lvlJc w:val="left"/>
      <w:pPr>
        <w:ind w:left="6014" w:hanging="420"/>
      </w:pPr>
      <w:rPr>
        <w:rFonts w:hint="default"/>
        <w:lang w:val="en-US" w:eastAsia="en-US" w:bidi="ar-SA"/>
      </w:rPr>
    </w:lvl>
    <w:lvl w:ilvl="7" w:tplc="32CE8AD8">
      <w:numFmt w:val="bullet"/>
      <w:lvlText w:val="•"/>
      <w:lvlJc w:val="left"/>
      <w:pPr>
        <w:ind w:left="6807" w:hanging="420"/>
      </w:pPr>
      <w:rPr>
        <w:rFonts w:hint="default"/>
        <w:lang w:val="en-US" w:eastAsia="en-US" w:bidi="ar-SA"/>
      </w:rPr>
    </w:lvl>
    <w:lvl w:ilvl="8" w:tplc="1812AC12">
      <w:numFmt w:val="bullet"/>
      <w:lvlText w:val="•"/>
      <w:lvlJc w:val="left"/>
      <w:pPr>
        <w:ind w:left="7599" w:hanging="420"/>
      </w:pPr>
      <w:rPr>
        <w:rFonts w:hint="default"/>
        <w:lang w:val="en-US" w:eastAsia="en-US" w:bidi="ar-SA"/>
      </w:rPr>
    </w:lvl>
  </w:abstractNum>
  <w:abstractNum w:abstractNumId="27">
    <w:nsid w:val="64945A6B"/>
    <w:multiLevelType w:val="hybridMultilevel"/>
    <w:tmpl w:val="0CF470E6"/>
    <w:lvl w:ilvl="0" w:tplc="8AB610B0">
      <w:start w:val="3"/>
      <w:numFmt w:val="decimal"/>
      <w:lvlText w:val="%1"/>
      <w:lvlJc w:val="left"/>
      <w:pPr>
        <w:ind w:left="1111" w:hanging="632"/>
        <w:jc w:val="left"/>
      </w:pPr>
      <w:rPr>
        <w:rFonts w:hint="default"/>
        <w:lang w:val="en-US" w:eastAsia="en-US" w:bidi="ar-SA"/>
      </w:rPr>
    </w:lvl>
    <w:lvl w:ilvl="1" w:tplc="93E651DC">
      <w:numFmt w:val="none"/>
      <w:lvlText w:val=""/>
      <w:lvlJc w:val="left"/>
      <w:pPr>
        <w:tabs>
          <w:tab w:val="num" w:pos="360"/>
        </w:tabs>
      </w:pPr>
    </w:lvl>
    <w:lvl w:ilvl="2" w:tplc="D5FA617C">
      <w:start w:val="1"/>
      <w:numFmt w:val="decimal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67D6100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3AFEA6B4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B308DF9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A89E2A60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258E0B72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8" w:tplc="70120272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28">
    <w:nsid w:val="64AC6B9F"/>
    <w:multiLevelType w:val="hybridMultilevel"/>
    <w:tmpl w:val="5218BE12"/>
    <w:lvl w:ilvl="0" w:tplc="370AFC2C">
      <w:start w:val="1"/>
      <w:numFmt w:val="decimal"/>
      <w:lvlText w:val="%1"/>
      <w:lvlJc w:val="left"/>
      <w:pPr>
        <w:ind w:left="839" w:hanging="360"/>
        <w:jc w:val="left"/>
      </w:pPr>
      <w:rPr>
        <w:rFonts w:hint="default"/>
        <w:lang w:val="en-US" w:eastAsia="en-US" w:bidi="ar-SA"/>
      </w:rPr>
    </w:lvl>
    <w:lvl w:ilvl="1" w:tplc="D15680A8">
      <w:numFmt w:val="none"/>
      <w:lvlText w:val=""/>
      <w:lvlJc w:val="left"/>
      <w:pPr>
        <w:tabs>
          <w:tab w:val="num" w:pos="360"/>
        </w:tabs>
      </w:pPr>
    </w:lvl>
    <w:lvl w:ilvl="2" w:tplc="447E04A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929E304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8764945C"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5" w:tplc="F55C5DE0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 w:tplc="AE4A018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83CEEC8A"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8" w:tplc="FC8E65C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</w:abstractNum>
  <w:abstractNum w:abstractNumId="29">
    <w:nsid w:val="65FD78EB"/>
    <w:multiLevelType w:val="hybridMultilevel"/>
    <w:tmpl w:val="45C022CA"/>
    <w:lvl w:ilvl="0" w:tplc="0F0E033C">
      <w:start w:val="2"/>
      <w:numFmt w:val="decimal"/>
      <w:lvlText w:val="%1"/>
      <w:lvlJc w:val="left"/>
      <w:pPr>
        <w:ind w:left="1020" w:hanging="541"/>
        <w:jc w:val="left"/>
      </w:pPr>
      <w:rPr>
        <w:rFonts w:hint="default"/>
        <w:lang w:val="en-US" w:eastAsia="en-US" w:bidi="ar-SA"/>
      </w:rPr>
    </w:lvl>
    <w:lvl w:ilvl="1" w:tplc="7454371A">
      <w:numFmt w:val="none"/>
      <w:lvlText w:val=""/>
      <w:lvlJc w:val="left"/>
      <w:pPr>
        <w:tabs>
          <w:tab w:val="num" w:pos="360"/>
        </w:tabs>
      </w:pPr>
    </w:lvl>
    <w:lvl w:ilvl="2" w:tplc="68F26850">
      <w:numFmt w:val="none"/>
      <w:lvlText w:val=""/>
      <w:lvlJc w:val="left"/>
      <w:pPr>
        <w:tabs>
          <w:tab w:val="num" w:pos="360"/>
        </w:tabs>
      </w:pPr>
    </w:lvl>
    <w:lvl w:ilvl="3" w:tplc="5F2CB39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1BC824E4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 w:tplc="AA22691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178CBF12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A0E865D2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8" w:tplc="9B10629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30">
    <w:nsid w:val="66116A79"/>
    <w:multiLevelType w:val="hybridMultilevel"/>
    <w:tmpl w:val="EF80940C"/>
    <w:lvl w:ilvl="0" w:tplc="2E0CD1CC">
      <w:start w:val="1"/>
      <w:numFmt w:val="decimal"/>
      <w:lvlText w:val="%1."/>
      <w:lvlJc w:val="left"/>
      <w:pPr>
        <w:ind w:left="72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8CE0BE">
      <w:start w:val="1"/>
      <w:numFmt w:val="lowerLetter"/>
      <w:lvlText w:val="%2."/>
      <w:lvlJc w:val="left"/>
      <w:pPr>
        <w:ind w:left="72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5C0B704">
      <w:numFmt w:val="bullet"/>
      <w:lvlText w:val="•"/>
      <w:lvlJc w:val="left"/>
      <w:pPr>
        <w:ind w:left="2412" w:hanging="241"/>
      </w:pPr>
      <w:rPr>
        <w:rFonts w:hint="default"/>
        <w:lang w:val="en-US" w:eastAsia="en-US" w:bidi="ar-SA"/>
      </w:rPr>
    </w:lvl>
    <w:lvl w:ilvl="3" w:tplc="B46E84FC">
      <w:numFmt w:val="bullet"/>
      <w:lvlText w:val="•"/>
      <w:lvlJc w:val="left"/>
      <w:pPr>
        <w:ind w:left="3259" w:hanging="241"/>
      </w:pPr>
      <w:rPr>
        <w:rFonts w:hint="default"/>
        <w:lang w:val="en-US" w:eastAsia="en-US" w:bidi="ar-SA"/>
      </w:rPr>
    </w:lvl>
    <w:lvl w:ilvl="4" w:tplc="51B03746">
      <w:numFmt w:val="bullet"/>
      <w:lvlText w:val="•"/>
      <w:lvlJc w:val="left"/>
      <w:pPr>
        <w:ind w:left="4105" w:hanging="241"/>
      </w:pPr>
      <w:rPr>
        <w:rFonts w:hint="default"/>
        <w:lang w:val="en-US" w:eastAsia="en-US" w:bidi="ar-SA"/>
      </w:rPr>
    </w:lvl>
    <w:lvl w:ilvl="5" w:tplc="E3ACCCC6">
      <w:numFmt w:val="bullet"/>
      <w:lvlText w:val="•"/>
      <w:lvlJc w:val="left"/>
      <w:pPr>
        <w:ind w:left="4952" w:hanging="241"/>
      </w:pPr>
      <w:rPr>
        <w:rFonts w:hint="default"/>
        <w:lang w:val="en-US" w:eastAsia="en-US" w:bidi="ar-SA"/>
      </w:rPr>
    </w:lvl>
    <w:lvl w:ilvl="6" w:tplc="85268E24">
      <w:numFmt w:val="bullet"/>
      <w:lvlText w:val="•"/>
      <w:lvlJc w:val="left"/>
      <w:pPr>
        <w:ind w:left="5798" w:hanging="241"/>
      </w:pPr>
      <w:rPr>
        <w:rFonts w:hint="default"/>
        <w:lang w:val="en-US" w:eastAsia="en-US" w:bidi="ar-SA"/>
      </w:rPr>
    </w:lvl>
    <w:lvl w:ilvl="7" w:tplc="5FB4DF2A">
      <w:numFmt w:val="bullet"/>
      <w:lvlText w:val="•"/>
      <w:lvlJc w:val="left"/>
      <w:pPr>
        <w:ind w:left="6645" w:hanging="241"/>
      </w:pPr>
      <w:rPr>
        <w:rFonts w:hint="default"/>
        <w:lang w:val="en-US" w:eastAsia="en-US" w:bidi="ar-SA"/>
      </w:rPr>
    </w:lvl>
    <w:lvl w:ilvl="8" w:tplc="D55A5ABA">
      <w:numFmt w:val="bullet"/>
      <w:lvlText w:val="•"/>
      <w:lvlJc w:val="left"/>
      <w:pPr>
        <w:ind w:left="7491" w:hanging="241"/>
      </w:pPr>
      <w:rPr>
        <w:rFonts w:hint="default"/>
        <w:lang w:val="en-US" w:eastAsia="en-US" w:bidi="ar-SA"/>
      </w:rPr>
    </w:lvl>
  </w:abstractNum>
  <w:abstractNum w:abstractNumId="31">
    <w:nsid w:val="6D5E6F81"/>
    <w:multiLevelType w:val="hybridMultilevel"/>
    <w:tmpl w:val="A900D0EC"/>
    <w:lvl w:ilvl="0" w:tplc="AB2C481E">
      <w:start w:val="3"/>
      <w:numFmt w:val="decimal"/>
      <w:lvlText w:val="%1"/>
      <w:lvlJc w:val="left"/>
      <w:pPr>
        <w:ind w:left="1199" w:hanging="720"/>
        <w:jc w:val="left"/>
      </w:pPr>
      <w:rPr>
        <w:rFonts w:hint="default"/>
        <w:lang w:val="en-US" w:eastAsia="en-US" w:bidi="ar-SA"/>
      </w:rPr>
    </w:lvl>
    <w:lvl w:ilvl="1" w:tplc="18502340">
      <w:numFmt w:val="none"/>
      <w:lvlText w:val=""/>
      <w:lvlJc w:val="left"/>
      <w:pPr>
        <w:tabs>
          <w:tab w:val="num" w:pos="360"/>
        </w:tabs>
      </w:pPr>
    </w:lvl>
    <w:lvl w:ilvl="2" w:tplc="CEBCACF0">
      <w:numFmt w:val="none"/>
      <w:lvlText w:val=""/>
      <w:lvlJc w:val="left"/>
      <w:pPr>
        <w:tabs>
          <w:tab w:val="num" w:pos="360"/>
        </w:tabs>
      </w:pPr>
    </w:lvl>
    <w:lvl w:ilvl="3" w:tplc="EF7633A4">
      <w:numFmt w:val="bullet"/>
      <w:lvlText w:val="•"/>
      <w:lvlJc w:val="left"/>
      <w:pPr>
        <w:ind w:left="3534" w:hanging="720"/>
      </w:pPr>
      <w:rPr>
        <w:rFonts w:hint="default"/>
        <w:lang w:val="en-US" w:eastAsia="en-US" w:bidi="ar-SA"/>
      </w:rPr>
    </w:lvl>
    <w:lvl w:ilvl="4" w:tplc="8F448F74">
      <w:numFmt w:val="bullet"/>
      <w:lvlText w:val="•"/>
      <w:lvlJc w:val="left"/>
      <w:pPr>
        <w:ind w:left="4341" w:hanging="720"/>
      </w:pPr>
      <w:rPr>
        <w:rFonts w:hint="default"/>
        <w:lang w:val="en-US" w:eastAsia="en-US" w:bidi="ar-SA"/>
      </w:rPr>
    </w:lvl>
    <w:lvl w:ilvl="5" w:tplc="D4B01A98">
      <w:numFmt w:val="bullet"/>
      <w:lvlText w:val="•"/>
      <w:lvlJc w:val="left"/>
      <w:pPr>
        <w:ind w:left="5148" w:hanging="720"/>
      </w:pPr>
      <w:rPr>
        <w:rFonts w:hint="default"/>
        <w:lang w:val="en-US" w:eastAsia="en-US" w:bidi="ar-SA"/>
      </w:rPr>
    </w:lvl>
    <w:lvl w:ilvl="6" w:tplc="B3823AD0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7" w:tplc="CEFAFE6C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ar-SA"/>
      </w:rPr>
    </w:lvl>
    <w:lvl w:ilvl="8" w:tplc="03AAEAAC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abstractNum w:abstractNumId="32">
    <w:nsid w:val="6DB504C1"/>
    <w:multiLevelType w:val="hybridMultilevel"/>
    <w:tmpl w:val="5AFCD782"/>
    <w:lvl w:ilvl="0" w:tplc="18A4A102">
      <w:start w:val="5"/>
      <w:numFmt w:val="decimal"/>
      <w:lvlText w:val="%1"/>
      <w:lvlJc w:val="left"/>
      <w:pPr>
        <w:ind w:left="840" w:hanging="361"/>
        <w:jc w:val="left"/>
      </w:pPr>
      <w:rPr>
        <w:rFonts w:hint="default"/>
        <w:lang w:val="en-US" w:eastAsia="en-US" w:bidi="ar-SA"/>
      </w:rPr>
    </w:lvl>
    <w:lvl w:ilvl="1" w:tplc="608C6CB2">
      <w:numFmt w:val="none"/>
      <w:lvlText w:val=""/>
      <w:lvlJc w:val="left"/>
      <w:pPr>
        <w:tabs>
          <w:tab w:val="num" w:pos="360"/>
        </w:tabs>
      </w:pPr>
    </w:lvl>
    <w:lvl w:ilvl="2" w:tplc="867E30B2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 w:tplc="7C94A0D4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703AEE48">
      <w:numFmt w:val="bullet"/>
      <w:lvlText w:val="•"/>
      <w:lvlJc w:val="left"/>
      <w:pPr>
        <w:ind w:left="4177" w:hanging="361"/>
      </w:pPr>
      <w:rPr>
        <w:rFonts w:hint="default"/>
        <w:lang w:val="en-US" w:eastAsia="en-US" w:bidi="ar-SA"/>
      </w:rPr>
    </w:lvl>
    <w:lvl w:ilvl="5" w:tplc="EC087A98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6" w:tplc="96F255DA">
      <w:numFmt w:val="bullet"/>
      <w:lvlText w:val="•"/>
      <w:lvlJc w:val="left"/>
      <w:pPr>
        <w:ind w:left="5846" w:hanging="361"/>
      </w:pPr>
      <w:rPr>
        <w:rFonts w:hint="default"/>
        <w:lang w:val="en-US" w:eastAsia="en-US" w:bidi="ar-SA"/>
      </w:rPr>
    </w:lvl>
    <w:lvl w:ilvl="7" w:tplc="EE8C0BAA">
      <w:numFmt w:val="bullet"/>
      <w:lvlText w:val="•"/>
      <w:lvlJc w:val="left"/>
      <w:pPr>
        <w:ind w:left="6681" w:hanging="361"/>
      </w:pPr>
      <w:rPr>
        <w:rFonts w:hint="default"/>
        <w:lang w:val="en-US" w:eastAsia="en-US" w:bidi="ar-SA"/>
      </w:rPr>
    </w:lvl>
    <w:lvl w:ilvl="8" w:tplc="B37629B2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</w:abstractNum>
  <w:abstractNum w:abstractNumId="33">
    <w:nsid w:val="737359D0"/>
    <w:multiLevelType w:val="hybridMultilevel"/>
    <w:tmpl w:val="8AEE69D4"/>
    <w:lvl w:ilvl="0" w:tplc="44A26770">
      <w:start w:val="1"/>
      <w:numFmt w:val="lowerLetter"/>
      <w:lvlText w:val="%1)"/>
      <w:lvlJc w:val="left"/>
      <w:pPr>
        <w:ind w:left="739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D034E4CE">
      <w:numFmt w:val="bullet"/>
      <w:lvlText w:val="•"/>
      <w:lvlJc w:val="left"/>
      <w:pPr>
        <w:ind w:left="1584" w:hanging="260"/>
      </w:pPr>
      <w:rPr>
        <w:rFonts w:hint="default"/>
        <w:lang w:val="en-US" w:eastAsia="en-US" w:bidi="ar-SA"/>
      </w:rPr>
    </w:lvl>
    <w:lvl w:ilvl="2" w:tplc="67E2C494">
      <w:numFmt w:val="bullet"/>
      <w:lvlText w:val="•"/>
      <w:lvlJc w:val="left"/>
      <w:pPr>
        <w:ind w:left="2428" w:hanging="260"/>
      </w:pPr>
      <w:rPr>
        <w:rFonts w:hint="default"/>
        <w:lang w:val="en-US" w:eastAsia="en-US" w:bidi="ar-SA"/>
      </w:rPr>
    </w:lvl>
    <w:lvl w:ilvl="3" w:tplc="EC9A5BD6">
      <w:numFmt w:val="bullet"/>
      <w:lvlText w:val="•"/>
      <w:lvlJc w:val="left"/>
      <w:pPr>
        <w:ind w:left="3273" w:hanging="260"/>
      </w:pPr>
      <w:rPr>
        <w:rFonts w:hint="default"/>
        <w:lang w:val="en-US" w:eastAsia="en-US" w:bidi="ar-SA"/>
      </w:rPr>
    </w:lvl>
    <w:lvl w:ilvl="4" w:tplc="7682C892">
      <w:numFmt w:val="bullet"/>
      <w:lvlText w:val="•"/>
      <w:lvlJc w:val="left"/>
      <w:pPr>
        <w:ind w:left="4117" w:hanging="260"/>
      </w:pPr>
      <w:rPr>
        <w:rFonts w:hint="default"/>
        <w:lang w:val="en-US" w:eastAsia="en-US" w:bidi="ar-SA"/>
      </w:rPr>
    </w:lvl>
    <w:lvl w:ilvl="5" w:tplc="27F0A5F8">
      <w:numFmt w:val="bullet"/>
      <w:lvlText w:val="•"/>
      <w:lvlJc w:val="left"/>
      <w:pPr>
        <w:ind w:left="4962" w:hanging="260"/>
      </w:pPr>
      <w:rPr>
        <w:rFonts w:hint="default"/>
        <w:lang w:val="en-US" w:eastAsia="en-US" w:bidi="ar-SA"/>
      </w:rPr>
    </w:lvl>
    <w:lvl w:ilvl="6" w:tplc="CD06EC06">
      <w:numFmt w:val="bullet"/>
      <w:lvlText w:val="•"/>
      <w:lvlJc w:val="left"/>
      <w:pPr>
        <w:ind w:left="5806" w:hanging="260"/>
      </w:pPr>
      <w:rPr>
        <w:rFonts w:hint="default"/>
        <w:lang w:val="en-US" w:eastAsia="en-US" w:bidi="ar-SA"/>
      </w:rPr>
    </w:lvl>
    <w:lvl w:ilvl="7" w:tplc="55C4AB28">
      <w:numFmt w:val="bullet"/>
      <w:lvlText w:val="•"/>
      <w:lvlJc w:val="left"/>
      <w:pPr>
        <w:ind w:left="6651" w:hanging="260"/>
      </w:pPr>
      <w:rPr>
        <w:rFonts w:hint="default"/>
        <w:lang w:val="en-US" w:eastAsia="en-US" w:bidi="ar-SA"/>
      </w:rPr>
    </w:lvl>
    <w:lvl w:ilvl="8" w:tplc="B28E90B8">
      <w:numFmt w:val="bullet"/>
      <w:lvlText w:val="•"/>
      <w:lvlJc w:val="left"/>
      <w:pPr>
        <w:ind w:left="7495" w:hanging="260"/>
      </w:pPr>
      <w:rPr>
        <w:rFonts w:hint="default"/>
        <w:lang w:val="en-US" w:eastAsia="en-US" w:bidi="ar-SA"/>
      </w:rPr>
    </w:lvl>
  </w:abstractNum>
  <w:abstractNum w:abstractNumId="34">
    <w:nsid w:val="79D07BB1"/>
    <w:multiLevelType w:val="hybridMultilevel"/>
    <w:tmpl w:val="1D26A8C2"/>
    <w:lvl w:ilvl="0" w:tplc="ACE8D7D4">
      <w:start w:val="5"/>
      <w:numFmt w:val="decimal"/>
      <w:lvlText w:val="%1"/>
      <w:lvlJc w:val="left"/>
      <w:pPr>
        <w:ind w:left="1200" w:hanging="721"/>
        <w:jc w:val="left"/>
      </w:pPr>
      <w:rPr>
        <w:rFonts w:hint="default"/>
        <w:lang w:val="en-US" w:eastAsia="en-US" w:bidi="ar-SA"/>
      </w:rPr>
    </w:lvl>
    <w:lvl w:ilvl="1" w:tplc="917A8196">
      <w:numFmt w:val="none"/>
      <w:lvlText w:val=""/>
      <w:lvlJc w:val="left"/>
      <w:pPr>
        <w:tabs>
          <w:tab w:val="num" w:pos="360"/>
        </w:tabs>
      </w:pPr>
    </w:lvl>
    <w:lvl w:ilvl="2" w:tplc="D72412B2">
      <w:numFmt w:val="bullet"/>
      <w:lvlText w:val="•"/>
      <w:lvlJc w:val="left"/>
      <w:pPr>
        <w:ind w:left="2796" w:hanging="721"/>
      </w:pPr>
      <w:rPr>
        <w:rFonts w:hint="default"/>
        <w:lang w:val="en-US" w:eastAsia="en-US" w:bidi="ar-SA"/>
      </w:rPr>
    </w:lvl>
    <w:lvl w:ilvl="3" w:tplc="B0CAAC68">
      <w:numFmt w:val="bullet"/>
      <w:lvlText w:val="•"/>
      <w:lvlJc w:val="left"/>
      <w:pPr>
        <w:ind w:left="3595" w:hanging="721"/>
      </w:pPr>
      <w:rPr>
        <w:rFonts w:hint="default"/>
        <w:lang w:val="en-US" w:eastAsia="en-US" w:bidi="ar-SA"/>
      </w:rPr>
    </w:lvl>
    <w:lvl w:ilvl="4" w:tplc="B42214C6">
      <w:numFmt w:val="bullet"/>
      <w:lvlText w:val="•"/>
      <w:lvlJc w:val="left"/>
      <w:pPr>
        <w:ind w:left="4393" w:hanging="721"/>
      </w:pPr>
      <w:rPr>
        <w:rFonts w:hint="default"/>
        <w:lang w:val="en-US" w:eastAsia="en-US" w:bidi="ar-SA"/>
      </w:rPr>
    </w:lvl>
    <w:lvl w:ilvl="5" w:tplc="39FA7FB0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ar-SA"/>
      </w:rPr>
    </w:lvl>
    <w:lvl w:ilvl="6" w:tplc="2A5C731E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7" w:tplc="B08EC8C4">
      <w:numFmt w:val="bullet"/>
      <w:lvlText w:val="•"/>
      <w:lvlJc w:val="left"/>
      <w:pPr>
        <w:ind w:left="6789" w:hanging="721"/>
      </w:pPr>
      <w:rPr>
        <w:rFonts w:hint="default"/>
        <w:lang w:val="en-US" w:eastAsia="en-US" w:bidi="ar-SA"/>
      </w:rPr>
    </w:lvl>
    <w:lvl w:ilvl="8" w:tplc="A088F8E2">
      <w:numFmt w:val="bullet"/>
      <w:lvlText w:val="•"/>
      <w:lvlJc w:val="left"/>
      <w:pPr>
        <w:ind w:left="7587" w:hanging="721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2"/>
  </w:num>
  <w:num w:numId="5">
    <w:abstractNumId w:val="18"/>
  </w:num>
  <w:num w:numId="6">
    <w:abstractNumId w:val="19"/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24"/>
  </w:num>
  <w:num w:numId="13">
    <w:abstractNumId w:val="9"/>
  </w:num>
  <w:num w:numId="14">
    <w:abstractNumId w:val="0"/>
  </w:num>
  <w:num w:numId="15">
    <w:abstractNumId w:val="30"/>
  </w:num>
  <w:num w:numId="16">
    <w:abstractNumId w:val="3"/>
  </w:num>
  <w:num w:numId="17">
    <w:abstractNumId w:val="27"/>
  </w:num>
  <w:num w:numId="18">
    <w:abstractNumId w:val="26"/>
  </w:num>
  <w:num w:numId="19">
    <w:abstractNumId w:val="25"/>
  </w:num>
  <w:num w:numId="20">
    <w:abstractNumId w:val="13"/>
  </w:num>
  <w:num w:numId="21">
    <w:abstractNumId w:val="20"/>
  </w:num>
  <w:num w:numId="22">
    <w:abstractNumId w:val="4"/>
  </w:num>
  <w:num w:numId="23">
    <w:abstractNumId w:val="8"/>
  </w:num>
  <w:num w:numId="24">
    <w:abstractNumId w:val="33"/>
  </w:num>
  <w:num w:numId="25">
    <w:abstractNumId w:val="15"/>
  </w:num>
  <w:num w:numId="26">
    <w:abstractNumId w:val="23"/>
  </w:num>
  <w:num w:numId="27">
    <w:abstractNumId w:val="29"/>
  </w:num>
  <w:num w:numId="28">
    <w:abstractNumId w:val="5"/>
  </w:num>
  <w:num w:numId="29">
    <w:abstractNumId w:val="2"/>
  </w:num>
  <w:num w:numId="30">
    <w:abstractNumId w:val="22"/>
  </w:num>
  <w:num w:numId="31">
    <w:abstractNumId w:val="34"/>
  </w:num>
  <w:num w:numId="32">
    <w:abstractNumId w:val="10"/>
  </w:num>
  <w:num w:numId="33">
    <w:abstractNumId w:val="31"/>
  </w:num>
  <w:num w:numId="34">
    <w:abstractNumId w:val="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416821"/>
    <w:rsid w:val="0006736D"/>
    <w:rsid w:val="0010607E"/>
    <w:rsid w:val="00416821"/>
    <w:rsid w:val="008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16821"/>
    <w:pPr>
      <w:spacing w:before="86"/>
      <w:ind w:left="539" w:right="3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6821"/>
    <w:pPr>
      <w:spacing w:before="89"/>
      <w:ind w:left="20" w:right="38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16821"/>
    <w:pPr>
      <w:ind w:left="4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16821"/>
    <w:pPr>
      <w:spacing w:before="139"/>
      <w:ind w:right="394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682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168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168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168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/>
    <w:rsid w:val="00416821"/>
    <w:pPr>
      <w:spacing w:before="625"/>
      <w:ind w:left="48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416821"/>
    <w:pPr>
      <w:spacing w:before="557"/>
      <w:ind w:left="48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16821"/>
    <w:pPr>
      <w:spacing w:before="137"/>
      <w:ind w:left="480" w:hanging="72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16821"/>
    <w:pPr>
      <w:spacing w:before="137"/>
      <w:ind w:left="1920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68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8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6821"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rsid w:val="00416821"/>
    <w:pPr>
      <w:spacing w:line="223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7" Type="http://schemas.openxmlformats.org/officeDocument/2006/relationships/header" Target="header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24" Type="http://schemas.openxmlformats.org/officeDocument/2006/relationships/hyperlink" Target="http://www.geogle.com/" TargetMode="Externa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5.png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6.xml"/><Relationship Id="rId19" Type="http://schemas.openxmlformats.org/officeDocument/2006/relationships/header" Target="header7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image" Target="media/image4.png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21556</Words>
  <Characters>122873</Characters>
  <Application>Microsoft Office Word</Application>
  <DocSecurity>0</DocSecurity>
  <Lines>1023</Lines>
  <Paragraphs>288</Paragraphs>
  <ScaleCrop>false</ScaleCrop>
  <Company/>
  <LinksUpToDate>false</LinksUpToDate>
  <CharactersWithSpaces>144141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2021-03-15T05:34:00Z</dcterms:created>
  <dcterms:modified xsi:type="dcterms:W3CDTF">2021-03-15T05:35:00Z</dcterms:modified>
</cp:coreProperties>
</file>