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AD" w:rsidRDefault="002F13AD" w:rsidP="00470FA2">
      <w:pPr>
        <w:spacing w:after="0" w:line="360" w:lineRule="auto"/>
        <w:jc w:val="center"/>
        <w:rPr>
          <w:rFonts w:eastAsia="Times New Roman" w:cs="Times New Roman"/>
          <w:b/>
          <w:szCs w:val="24"/>
        </w:rPr>
      </w:pPr>
    </w:p>
    <w:p w:rsidR="002F13AD" w:rsidRDefault="002F13AD" w:rsidP="00470FA2">
      <w:pPr>
        <w:spacing w:after="0" w:line="360" w:lineRule="auto"/>
        <w:jc w:val="center"/>
        <w:rPr>
          <w:rFonts w:eastAsia="Times New Roman" w:cs="Times New Roman"/>
          <w:b/>
          <w:szCs w:val="24"/>
        </w:rPr>
      </w:pPr>
    </w:p>
    <w:p w:rsidR="00707E04" w:rsidRPr="00D12926" w:rsidRDefault="00CF6BBC" w:rsidP="00470FA2">
      <w:pPr>
        <w:spacing w:after="0" w:line="360" w:lineRule="auto"/>
        <w:jc w:val="center"/>
        <w:rPr>
          <w:rFonts w:eastAsia="Times New Roman" w:cs="Times New Roman"/>
          <w:b/>
          <w:szCs w:val="24"/>
        </w:rPr>
      </w:pPr>
      <w:r w:rsidRPr="00D12926">
        <w:rPr>
          <w:rFonts w:eastAsia="Times New Roman" w:cs="Times New Roman"/>
          <w:b/>
          <w:szCs w:val="24"/>
        </w:rPr>
        <w:t>T</w:t>
      </w:r>
      <w:r w:rsidR="00180E73" w:rsidRPr="00D12926">
        <w:rPr>
          <w:rFonts w:eastAsia="Times New Roman" w:cs="Times New Roman"/>
          <w:b/>
          <w:szCs w:val="24"/>
        </w:rPr>
        <w:t>ribhuv</w:t>
      </w:r>
      <w:r w:rsidRPr="00D12926">
        <w:rPr>
          <w:rFonts w:eastAsia="Times New Roman" w:cs="Times New Roman"/>
          <w:b/>
          <w:szCs w:val="24"/>
        </w:rPr>
        <w:t>an University</w:t>
      </w:r>
    </w:p>
    <w:p w:rsidR="00CF6BBC" w:rsidRPr="0077076B" w:rsidRDefault="00CF6BBC" w:rsidP="00821668">
      <w:pPr>
        <w:spacing w:after="0" w:line="360" w:lineRule="auto"/>
        <w:ind w:firstLine="720"/>
        <w:jc w:val="center"/>
        <w:rPr>
          <w:rFonts w:eastAsia="Times New Roman" w:cs="Times New Roman"/>
          <w:b/>
          <w:sz w:val="32"/>
          <w:szCs w:val="32"/>
        </w:rPr>
      </w:pPr>
      <w:r w:rsidRPr="0077076B">
        <w:rPr>
          <w:rFonts w:eastAsia="Times New Roman" w:cs="Times New Roman"/>
          <w:b/>
          <w:sz w:val="32"/>
          <w:szCs w:val="32"/>
        </w:rPr>
        <w:t>Land Fragmentation and Land use Pattern</w:t>
      </w:r>
    </w:p>
    <w:p w:rsidR="00367171" w:rsidRPr="0077076B" w:rsidRDefault="00FA0B40" w:rsidP="00821668">
      <w:pPr>
        <w:spacing w:after="0" w:line="360" w:lineRule="auto"/>
        <w:ind w:firstLine="720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in</w:t>
      </w:r>
      <w:r w:rsidR="00C976A4" w:rsidRPr="0077076B">
        <w:rPr>
          <w:rFonts w:eastAsia="Times New Roman" w:cs="Times New Roman"/>
          <w:b/>
          <w:sz w:val="32"/>
          <w:szCs w:val="32"/>
        </w:rPr>
        <w:t xml:space="preserve"> Machchh</w:t>
      </w:r>
      <w:r w:rsidR="006854A6" w:rsidRPr="0077076B">
        <w:rPr>
          <w:rFonts w:eastAsia="Times New Roman" w:cs="Times New Roman"/>
          <w:b/>
          <w:sz w:val="32"/>
          <w:szCs w:val="32"/>
        </w:rPr>
        <w:t>eg</w:t>
      </w:r>
      <w:r w:rsidR="007A462E">
        <w:rPr>
          <w:rFonts w:eastAsia="Times New Roman" w:cs="Times New Roman"/>
          <w:b/>
          <w:sz w:val="32"/>
          <w:szCs w:val="32"/>
        </w:rPr>
        <w:t>aun V</w:t>
      </w:r>
      <w:r w:rsidR="00ED5544">
        <w:rPr>
          <w:rFonts w:eastAsia="Times New Roman" w:cs="Times New Roman"/>
          <w:b/>
          <w:sz w:val="32"/>
          <w:szCs w:val="32"/>
        </w:rPr>
        <w:t>D</w:t>
      </w:r>
      <w:r w:rsidR="00CF6BBC" w:rsidRPr="0077076B">
        <w:rPr>
          <w:rFonts w:eastAsia="Times New Roman" w:cs="Times New Roman"/>
          <w:b/>
          <w:sz w:val="32"/>
          <w:szCs w:val="32"/>
        </w:rPr>
        <w:t>C</w:t>
      </w:r>
      <w:r w:rsidR="00D741F6">
        <w:rPr>
          <w:rFonts w:eastAsia="Times New Roman" w:cs="Times New Roman"/>
          <w:b/>
          <w:sz w:val="32"/>
          <w:szCs w:val="32"/>
        </w:rPr>
        <w:t>,</w:t>
      </w:r>
      <w:r w:rsidR="00367171">
        <w:rPr>
          <w:rFonts w:eastAsia="Times New Roman" w:cs="Times New Roman"/>
          <w:b/>
          <w:sz w:val="32"/>
          <w:szCs w:val="32"/>
        </w:rPr>
        <w:t>Kathmandu District</w:t>
      </w:r>
    </w:p>
    <w:p w:rsidR="005C2BA8" w:rsidRPr="00D12926" w:rsidRDefault="005C2BA8" w:rsidP="00821668">
      <w:pPr>
        <w:spacing w:after="0" w:line="360" w:lineRule="auto"/>
        <w:ind w:firstLine="720"/>
        <w:jc w:val="center"/>
        <w:rPr>
          <w:rFonts w:eastAsia="Times New Roman" w:cs="Times New Roman"/>
          <w:b/>
          <w:szCs w:val="24"/>
        </w:rPr>
      </w:pPr>
    </w:p>
    <w:p w:rsidR="002F13AD" w:rsidRDefault="002F13AD" w:rsidP="00821668">
      <w:pPr>
        <w:spacing w:after="0" w:line="480" w:lineRule="auto"/>
        <w:ind w:firstLine="720"/>
        <w:jc w:val="center"/>
        <w:rPr>
          <w:rFonts w:eastAsia="Times New Roman" w:cs="Times New Roman"/>
          <w:bCs/>
          <w:szCs w:val="24"/>
        </w:rPr>
      </w:pPr>
    </w:p>
    <w:p w:rsidR="002F13AD" w:rsidRDefault="002F13AD" w:rsidP="00821668">
      <w:pPr>
        <w:spacing w:after="0" w:line="480" w:lineRule="auto"/>
        <w:ind w:firstLine="720"/>
        <w:jc w:val="center"/>
        <w:rPr>
          <w:rFonts w:eastAsia="Times New Roman" w:cs="Times New Roman"/>
          <w:bCs/>
          <w:szCs w:val="24"/>
        </w:rPr>
      </w:pPr>
    </w:p>
    <w:p w:rsidR="002F13AD" w:rsidRDefault="002F13AD" w:rsidP="00821668">
      <w:pPr>
        <w:spacing w:after="0" w:line="480" w:lineRule="auto"/>
        <w:ind w:firstLine="720"/>
        <w:jc w:val="center"/>
        <w:rPr>
          <w:rFonts w:eastAsia="Times New Roman" w:cs="Times New Roman"/>
          <w:bCs/>
          <w:szCs w:val="24"/>
        </w:rPr>
      </w:pPr>
    </w:p>
    <w:p w:rsidR="002F13AD" w:rsidRDefault="002F13AD" w:rsidP="00821668">
      <w:pPr>
        <w:spacing w:after="0" w:line="480" w:lineRule="auto"/>
        <w:ind w:firstLine="720"/>
        <w:jc w:val="center"/>
        <w:rPr>
          <w:rFonts w:eastAsia="Times New Roman" w:cs="Times New Roman"/>
          <w:bCs/>
          <w:szCs w:val="24"/>
        </w:rPr>
      </w:pPr>
    </w:p>
    <w:p w:rsidR="00B231D0" w:rsidRPr="00D12926" w:rsidRDefault="00180E73" w:rsidP="00821668">
      <w:pPr>
        <w:spacing w:after="0" w:line="480" w:lineRule="auto"/>
        <w:ind w:firstLine="720"/>
        <w:jc w:val="center"/>
        <w:rPr>
          <w:rFonts w:eastAsia="Times New Roman" w:cs="Times New Roman"/>
          <w:szCs w:val="24"/>
        </w:rPr>
      </w:pPr>
      <w:r w:rsidRPr="00D12926">
        <w:rPr>
          <w:rFonts w:eastAsia="Times New Roman" w:cs="Times New Roman"/>
          <w:bCs/>
          <w:szCs w:val="24"/>
        </w:rPr>
        <w:t xml:space="preserve">A Thesis </w:t>
      </w:r>
    </w:p>
    <w:p w:rsidR="00180E73" w:rsidRPr="00D12926" w:rsidRDefault="00180E73" w:rsidP="00821668">
      <w:pPr>
        <w:spacing w:after="0" w:line="480" w:lineRule="auto"/>
        <w:ind w:firstLine="720"/>
        <w:jc w:val="center"/>
        <w:rPr>
          <w:rFonts w:eastAsia="Times New Roman" w:cs="Times New Roman"/>
          <w:szCs w:val="24"/>
        </w:rPr>
      </w:pPr>
      <w:r w:rsidRPr="00D12926">
        <w:rPr>
          <w:rFonts w:eastAsia="Times New Roman" w:cs="Times New Roman"/>
          <w:szCs w:val="24"/>
        </w:rPr>
        <w:t>S</w:t>
      </w:r>
      <w:r w:rsidR="00CF6BBC" w:rsidRPr="00D12926">
        <w:rPr>
          <w:rFonts w:eastAsia="Times New Roman" w:cs="Times New Roman"/>
          <w:szCs w:val="24"/>
        </w:rPr>
        <w:t>ubmitted to the</w:t>
      </w:r>
      <w:r w:rsidRPr="00D12926">
        <w:rPr>
          <w:rFonts w:eastAsia="Times New Roman" w:cs="Times New Roman"/>
          <w:szCs w:val="24"/>
        </w:rPr>
        <w:t xml:space="preserve"> Central Department of Geography</w:t>
      </w:r>
    </w:p>
    <w:p w:rsidR="00CF6BBC" w:rsidRPr="00D12926" w:rsidRDefault="00180E73" w:rsidP="00821668">
      <w:pPr>
        <w:spacing w:after="0" w:line="480" w:lineRule="auto"/>
        <w:ind w:firstLine="720"/>
        <w:jc w:val="center"/>
        <w:rPr>
          <w:rFonts w:eastAsia="Times New Roman" w:cs="Times New Roman"/>
          <w:szCs w:val="24"/>
        </w:rPr>
      </w:pPr>
      <w:r w:rsidRPr="00D12926">
        <w:rPr>
          <w:rFonts w:eastAsia="Times New Roman" w:cs="Times New Roman"/>
          <w:szCs w:val="24"/>
        </w:rPr>
        <w:t>Faculty of H</w:t>
      </w:r>
      <w:r w:rsidR="00367171">
        <w:rPr>
          <w:rFonts w:eastAsia="Times New Roman" w:cs="Times New Roman"/>
          <w:szCs w:val="24"/>
        </w:rPr>
        <w:t>umanities and Social Sciences,</w:t>
      </w:r>
      <w:r w:rsidRPr="00D12926">
        <w:rPr>
          <w:rFonts w:eastAsia="Times New Roman" w:cs="Times New Roman"/>
          <w:szCs w:val="24"/>
        </w:rPr>
        <w:t xml:space="preserve"> Tribhuvan University</w:t>
      </w:r>
    </w:p>
    <w:p w:rsidR="00180E73" w:rsidRPr="00D12926" w:rsidRDefault="00180E73" w:rsidP="00821668">
      <w:pPr>
        <w:spacing w:after="0" w:line="480" w:lineRule="auto"/>
        <w:ind w:firstLine="720"/>
        <w:jc w:val="center"/>
        <w:rPr>
          <w:rFonts w:eastAsia="Times New Roman" w:cs="Times New Roman"/>
          <w:szCs w:val="24"/>
        </w:rPr>
      </w:pPr>
      <w:r w:rsidRPr="00D12926">
        <w:rPr>
          <w:rFonts w:eastAsia="Times New Roman" w:cs="Times New Roman"/>
          <w:szCs w:val="24"/>
        </w:rPr>
        <w:t xml:space="preserve">In Partial </w:t>
      </w:r>
      <w:r w:rsidR="0093000A" w:rsidRPr="00D12926">
        <w:rPr>
          <w:rFonts w:eastAsia="Times New Roman" w:cs="Times New Roman"/>
          <w:szCs w:val="24"/>
        </w:rPr>
        <w:t>Fulfillment</w:t>
      </w:r>
      <w:r w:rsidRPr="00D12926">
        <w:rPr>
          <w:rFonts w:eastAsia="Times New Roman" w:cs="Times New Roman"/>
          <w:szCs w:val="24"/>
        </w:rPr>
        <w:t xml:space="preserve"> of the Requirements </w:t>
      </w:r>
      <w:r w:rsidRPr="00D12926">
        <w:rPr>
          <w:rFonts w:eastAsia="Times New Roman" w:cs="Times New Roman"/>
          <w:b/>
          <w:bCs/>
          <w:szCs w:val="24"/>
        </w:rPr>
        <w:t>for MASTER’S DEGREE</w:t>
      </w:r>
    </w:p>
    <w:p w:rsidR="00180E73" w:rsidRPr="00D12926" w:rsidRDefault="00180E73" w:rsidP="00821668">
      <w:pPr>
        <w:spacing w:after="0" w:line="480" w:lineRule="auto"/>
        <w:ind w:firstLine="720"/>
        <w:jc w:val="center"/>
        <w:rPr>
          <w:rFonts w:eastAsia="Times New Roman" w:cs="Times New Roman"/>
          <w:szCs w:val="24"/>
        </w:rPr>
      </w:pPr>
      <w:r w:rsidRPr="00D12926">
        <w:rPr>
          <w:rFonts w:eastAsia="Times New Roman" w:cs="Times New Roman"/>
          <w:szCs w:val="24"/>
        </w:rPr>
        <w:t xml:space="preserve">In </w:t>
      </w:r>
    </w:p>
    <w:p w:rsidR="00CF6BBC" w:rsidRPr="00D12926" w:rsidRDefault="00CF6BBC" w:rsidP="00821668">
      <w:pPr>
        <w:spacing w:after="0" w:line="480" w:lineRule="auto"/>
        <w:ind w:firstLine="720"/>
        <w:jc w:val="center"/>
        <w:rPr>
          <w:rFonts w:eastAsia="Times New Roman" w:cs="Times New Roman"/>
          <w:b/>
          <w:bCs/>
          <w:szCs w:val="24"/>
        </w:rPr>
      </w:pPr>
      <w:r w:rsidRPr="00D12926">
        <w:rPr>
          <w:rFonts w:eastAsia="Times New Roman" w:cs="Times New Roman"/>
          <w:b/>
          <w:bCs/>
          <w:szCs w:val="24"/>
        </w:rPr>
        <w:t>Geography</w:t>
      </w:r>
    </w:p>
    <w:p w:rsidR="00CF6BBC" w:rsidRPr="00D12926" w:rsidRDefault="00CF6BBC" w:rsidP="00821668">
      <w:pPr>
        <w:tabs>
          <w:tab w:val="left" w:pos="2260"/>
        </w:tabs>
        <w:spacing w:after="0" w:line="360" w:lineRule="auto"/>
        <w:jc w:val="center"/>
        <w:rPr>
          <w:rFonts w:eastAsia="Times New Roman" w:cs="Times New Roman"/>
          <w:szCs w:val="24"/>
        </w:rPr>
      </w:pPr>
    </w:p>
    <w:p w:rsidR="00CF6BBC" w:rsidRPr="00D12926" w:rsidRDefault="00CF6BBC" w:rsidP="00821668">
      <w:pPr>
        <w:spacing w:after="0" w:line="360" w:lineRule="auto"/>
        <w:rPr>
          <w:rFonts w:eastAsia="Times New Roman" w:cs="Times New Roman"/>
          <w:szCs w:val="24"/>
        </w:rPr>
      </w:pPr>
    </w:p>
    <w:p w:rsidR="00821668" w:rsidRDefault="00A7508D" w:rsidP="002F13AD">
      <w:pPr>
        <w:spacing w:after="0" w:line="360" w:lineRule="auto"/>
        <w:rPr>
          <w:rFonts w:eastAsia="Times New Roman" w:cs="Times New Roman"/>
          <w:szCs w:val="24"/>
        </w:rPr>
      </w:pPr>
      <w:r w:rsidRPr="00D12926">
        <w:rPr>
          <w:rFonts w:eastAsia="Times New Roman" w:cs="Times New Roman"/>
          <w:szCs w:val="24"/>
        </w:rPr>
        <w:tab/>
      </w:r>
      <w:r w:rsidRPr="00D12926">
        <w:rPr>
          <w:rFonts w:eastAsia="Times New Roman" w:cs="Times New Roman"/>
          <w:szCs w:val="24"/>
        </w:rPr>
        <w:tab/>
      </w:r>
      <w:r w:rsidRPr="00D12926">
        <w:rPr>
          <w:rFonts w:eastAsia="Times New Roman" w:cs="Times New Roman"/>
          <w:szCs w:val="24"/>
        </w:rPr>
        <w:tab/>
      </w:r>
      <w:r w:rsidRPr="00D12926">
        <w:rPr>
          <w:rFonts w:eastAsia="Times New Roman" w:cs="Times New Roman"/>
          <w:szCs w:val="24"/>
        </w:rPr>
        <w:tab/>
      </w:r>
    </w:p>
    <w:p w:rsidR="00821668" w:rsidRDefault="00821668" w:rsidP="00821668">
      <w:pPr>
        <w:spacing w:after="0" w:line="360" w:lineRule="auto"/>
        <w:ind w:firstLine="720"/>
        <w:jc w:val="center"/>
        <w:rPr>
          <w:rFonts w:eastAsia="Times New Roman" w:cs="Times New Roman"/>
          <w:szCs w:val="24"/>
        </w:rPr>
      </w:pPr>
    </w:p>
    <w:p w:rsidR="00821668" w:rsidRDefault="00821668" w:rsidP="00821668">
      <w:pPr>
        <w:spacing w:after="0" w:line="360" w:lineRule="auto"/>
        <w:ind w:firstLine="720"/>
        <w:jc w:val="center"/>
        <w:rPr>
          <w:rFonts w:eastAsia="Times New Roman" w:cs="Times New Roman"/>
          <w:szCs w:val="24"/>
        </w:rPr>
      </w:pPr>
    </w:p>
    <w:p w:rsidR="00821668" w:rsidRDefault="00821668" w:rsidP="00821668">
      <w:pPr>
        <w:spacing w:after="0" w:line="360" w:lineRule="auto"/>
        <w:ind w:firstLine="720"/>
        <w:jc w:val="center"/>
        <w:rPr>
          <w:rFonts w:eastAsia="Times New Roman" w:cs="Times New Roman"/>
          <w:szCs w:val="24"/>
        </w:rPr>
      </w:pPr>
    </w:p>
    <w:p w:rsidR="00180E73" w:rsidRPr="00D12926" w:rsidRDefault="00180E73" w:rsidP="00821668">
      <w:pPr>
        <w:spacing w:after="0" w:line="360" w:lineRule="auto"/>
        <w:ind w:firstLine="720"/>
        <w:jc w:val="center"/>
        <w:rPr>
          <w:rFonts w:eastAsia="Times New Roman" w:cs="Times New Roman"/>
          <w:szCs w:val="24"/>
        </w:rPr>
      </w:pPr>
      <w:r w:rsidRPr="00D12926">
        <w:rPr>
          <w:rFonts w:eastAsia="Times New Roman" w:cs="Times New Roman"/>
          <w:szCs w:val="24"/>
        </w:rPr>
        <w:t>By</w:t>
      </w:r>
    </w:p>
    <w:p w:rsidR="00B231D0" w:rsidRPr="00D12926" w:rsidRDefault="00B231D0" w:rsidP="00821668">
      <w:pPr>
        <w:spacing w:after="0" w:line="360" w:lineRule="auto"/>
        <w:ind w:firstLine="720"/>
        <w:jc w:val="center"/>
        <w:rPr>
          <w:rFonts w:eastAsia="Times New Roman" w:cs="Times New Roman"/>
          <w:szCs w:val="24"/>
        </w:rPr>
      </w:pPr>
    </w:p>
    <w:p w:rsidR="00CF6BBC" w:rsidRPr="00D12926" w:rsidRDefault="00CF6BBC" w:rsidP="00821668">
      <w:pPr>
        <w:spacing w:after="0" w:line="360" w:lineRule="auto"/>
        <w:ind w:firstLine="720"/>
        <w:jc w:val="center"/>
        <w:rPr>
          <w:rFonts w:eastAsia="Times New Roman" w:cs="Times New Roman"/>
          <w:szCs w:val="24"/>
        </w:rPr>
      </w:pPr>
      <w:r w:rsidRPr="00D12926">
        <w:rPr>
          <w:rFonts w:eastAsia="Times New Roman" w:cs="Times New Roman"/>
          <w:szCs w:val="24"/>
        </w:rPr>
        <w:t>CHIJ KUMAR SHRESTHA</w:t>
      </w:r>
    </w:p>
    <w:p w:rsidR="00B231D0" w:rsidRPr="00D12926" w:rsidRDefault="00B231D0" w:rsidP="00821668">
      <w:pPr>
        <w:spacing w:after="0" w:line="360" w:lineRule="auto"/>
        <w:ind w:left="3600" w:firstLine="720"/>
        <w:rPr>
          <w:rFonts w:eastAsia="Times New Roman" w:cs="Times New Roman"/>
          <w:szCs w:val="24"/>
        </w:rPr>
      </w:pPr>
      <w:r w:rsidRPr="00D12926">
        <w:rPr>
          <w:rFonts w:eastAsia="Times New Roman" w:cs="Times New Roman"/>
          <w:szCs w:val="24"/>
        </w:rPr>
        <w:t>Symbol No.</w:t>
      </w:r>
    </w:p>
    <w:p w:rsidR="00B231D0" w:rsidRPr="00D12926" w:rsidRDefault="00B231D0" w:rsidP="00821668">
      <w:pPr>
        <w:spacing w:after="0" w:line="360" w:lineRule="auto"/>
        <w:ind w:firstLine="720"/>
        <w:jc w:val="center"/>
        <w:rPr>
          <w:rFonts w:eastAsia="Times New Roman" w:cs="Times New Roman"/>
          <w:szCs w:val="24"/>
        </w:rPr>
      </w:pPr>
      <w:r w:rsidRPr="00D12926">
        <w:rPr>
          <w:rFonts w:eastAsia="Times New Roman" w:cs="Times New Roman"/>
          <w:szCs w:val="24"/>
        </w:rPr>
        <w:t>Central Department of Geography</w:t>
      </w:r>
    </w:p>
    <w:p w:rsidR="00B231D0" w:rsidRPr="00D12926" w:rsidRDefault="00B231D0" w:rsidP="00821668">
      <w:pPr>
        <w:spacing w:after="0" w:line="360" w:lineRule="auto"/>
        <w:ind w:firstLine="720"/>
        <w:jc w:val="center"/>
        <w:rPr>
          <w:rFonts w:eastAsia="Times New Roman" w:cs="Times New Roman"/>
          <w:szCs w:val="24"/>
        </w:rPr>
      </w:pPr>
      <w:r w:rsidRPr="00D12926">
        <w:rPr>
          <w:rFonts w:eastAsia="Times New Roman" w:cs="Times New Roman"/>
          <w:szCs w:val="24"/>
        </w:rPr>
        <w:t xml:space="preserve">Tribhuvan </w:t>
      </w:r>
      <w:r w:rsidR="0093000A" w:rsidRPr="00D12926">
        <w:rPr>
          <w:rFonts w:eastAsia="Times New Roman" w:cs="Times New Roman"/>
          <w:szCs w:val="24"/>
        </w:rPr>
        <w:t>University, Kathmandu</w:t>
      </w:r>
    </w:p>
    <w:p w:rsidR="00B231D0" w:rsidRPr="00D12926" w:rsidRDefault="001B1E20" w:rsidP="00821668">
      <w:pPr>
        <w:spacing w:after="0" w:line="360" w:lineRule="auto"/>
        <w:ind w:firstLine="72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September</w:t>
      </w:r>
      <w:r w:rsidR="00B231D0" w:rsidRPr="00D12926">
        <w:rPr>
          <w:rFonts w:eastAsia="Times New Roman" w:cs="Times New Roman"/>
          <w:szCs w:val="24"/>
        </w:rPr>
        <w:t>, 2015</w:t>
      </w:r>
    </w:p>
    <w:p w:rsidR="008C3B83" w:rsidRDefault="008C3B83" w:rsidP="00821668">
      <w:pPr>
        <w:spacing w:after="0" w:line="360" w:lineRule="auto"/>
        <w:rPr>
          <w:rFonts w:cs="Times New Roman"/>
          <w:b/>
          <w:bCs/>
          <w:szCs w:val="24"/>
        </w:rPr>
        <w:sectPr w:rsidR="008C3B83" w:rsidSect="00D741F6">
          <w:footerReference w:type="default" r:id="rId8"/>
          <w:pgSz w:w="11909" w:h="16834" w:code="9"/>
          <w:pgMar w:top="1440" w:right="1440" w:bottom="0" w:left="1800" w:header="720" w:footer="720" w:gutter="0"/>
          <w:pgNumType w:fmt="lowerRoman"/>
          <w:cols w:space="720"/>
          <w:docGrid w:linePitch="360"/>
        </w:sectPr>
      </w:pPr>
    </w:p>
    <w:p w:rsidR="002F13AD" w:rsidRDefault="002F13AD" w:rsidP="00821668">
      <w:pPr>
        <w:pStyle w:val="Heading1"/>
        <w:numPr>
          <w:ilvl w:val="0"/>
          <w:numId w:val="0"/>
        </w:numPr>
        <w:ind w:left="432"/>
      </w:pPr>
    </w:p>
    <w:p w:rsidR="002F13AD" w:rsidRDefault="002F13AD" w:rsidP="00821668">
      <w:pPr>
        <w:pStyle w:val="Heading1"/>
        <w:numPr>
          <w:ilvl w:val="0"/>
          <w:numId w:val="0"/>
        </w:numPr>
        <w:ind w:left="432"/>
      </w:pPr>
    </w:p>
    <w:p w:rsidR="00CF6BBC" w:rsidRPr="0077076B" w:rsidRDefault="00A429E3" w:rsidP="00821668">
      <w:pPr>
        <w:pStyle w:val="Heading1"/>
        <w:numPr>
          <w:ilvl w:val="0"/>
          <w:numId w:val="0"/>
        </w:numPr>
        <w:ind w:left="432"/>
      </w:pPr>
      <w:bookmarkStart w:id="0" w:name="_Toc430075633"/>
      <w:r w:rsidRPr="0077076B">
        <w:t>LETTER OF RECOMMENDATION</w:t>
      </w:r>
      <w:bookmarkEnd w:id="0"/>
    </w:p>
    <w:p w:rsidR="00A429E3" w:rsidRPr="00D12926" w:rsidRDefault="00A429E3" w:rsidP="00821668">
      <w:pPr>
        <w:spacing w:after="0" w:line="360" w:lineRule="auto"/>
        <w:rPr>
          <w:rFonts w:cs="Times New Roman"/>
          <w:b/>
          <w:bCs/>
          <w:szCs w:val="24"/>
        </w:rPr>
      </w:pPr>
    </w:p>
    <w:p w:rsidR="00A429E3" w:rsidRPr="00D12926" w:rsidRDefault="00A429E3" w:rsidP="00821668">
      <w:pPr>
        <w:spacing w:after="0" w:line="360" w:lineRule="auto"/>
        <w:rPr>
          <w:rFonts w:cs="Times New Roman"/>
          <w:szCs w:val="24"/>
        </w:rPr>
      </w:pPr>
    </w:p>
    <w:p w:rsidR="002F13AD" w:rsidRDefault="002F13AD" w:rsidP="00821668">
      <w:pPr>
        <w:spacing w:after="0" w:line="360" w:lineRule="auto"/>
        <w:jc w:val="both"/>
        <w:rPr>
          <w:rFonts w:cs="Times New Roman"/>
          <w:szCs w:val="24"/>
        </w:rPr>
      </w:pPr>
    </w:p>
    <w:p w:rsidR="002F13AD" w:rsidRDefault="002F13AD" w:rsidP="00821668">
      <w:pPr>
        <w:spacing w:after="0" w:line="360" w:lineRule="auto"/>
        <w:jc w:val="both"/>
        <w:rPr>
          <w:rFonts w:cs="Times New Roman"/>
          <w:szCs w:val="24"/>
        </w:rPr>
      </w:pPr>
    </w:p>
    <w:p w:rsidR="00A429E3" w:rsidRPr="00D12926" w:rsidRDefault="00A429E3" w:rsidP="00821668">
      <w:pPr>
        <w:spacing w:after="0" w:line="360" w:lineRule="auto"/>
        <w:jc w:val="both"/>
        <w:rPr>
          <w:rFonts w:cs="Times New Roman"/>
          <w:szCs w:val="24"/>
        </w:rPr>
      </w:pPr>
      <w:r w:rsidRPr="00D12926">
        <w:rPr>
          <w:rFonts w:cs="Times New Roman"/>
          <w:szCs w:val="24"/>
        </w:rPr>
        <w:t xml:space="preserve">This is to certify </w:t>
      </w:r>
      <w:r w:rsidR="00367171">
        <w:rPr>
          <w:rFonts w:cs="Times New Roman"/>
          <w:szCs w:val="24"/>
        </w:rPr>
        <w:t>that</w:t>
      </w:r>
      <w:r w:rsidR="00262CA6" w:rsidRPr="00D12926">
        <w:rPr>
          <w:rFonts w:cs="Times New Roman"/>
          <w:szCs w:val="24"/>
        </w:rPr>
        <w:t xml:space="preserve"> thesis submitted by Chij Kumar Shrestha, “</w:t>
      </w:r>
      <w:r w:rsidR="00675E7A">
        <w:rPr>
          <w:rFonts w:cs="Times New Roman"/>
          <w:szCs w:val="24"/>
        </w:rPr>
        <w:t>Land Fragmentation and Land</w:t>
      </w:r>
      <w:r w:rsidR="00BE3684">
        <w:rPr>
          <w:rFonts w:cs="Times New Roman"/>
          <w:szCs w:val="24"/>
        </w:rPr>
        <w:t xml:space="preserve"> use Pattern</w:t>
      </w:r>
      <w:r w:rsidR="00ED5544">
        <w:rPr>
          <w:rFonts w:cs="Times New Roman"/>
          <w:szCs w:val="24"/>
        </w:rPr>
        <w:t xml:space="preserve"> in Machchhegaun V</w:t>
      </w:r>
      <w:r w:rsidR="00675E7A">
        <w:rPr>
          <w:rFonts w:cs="Times New Roman"/>
          <w:szCs w:val="24"/>
        </w:rPr>
        <w:t>DC</w:t>
      </w:r>
      <w:r w:rsidR="00735A8B">
        <w:rPr>
          <w:rFonts w:cs="Times New Roman"/>
          <w:szCs w:val="24"/>
        </w:rPr>
        <w:t>,</w:t>
      </w:r>
      <w:r w:rsidR="00367171">
        <w:rPr>
          <w:rFonts w:cs="Times New Roman"/>
          <w:szCs w:val="24"/>
        </w:rPr>
        <w:t xml:space="preserve"> Kathmandu District,”</w:t>
      </w:r>
      <w:r w:rsidR="00262CA6" w:rsidRPr="00D12926">
        <w:rPr>
          <w:rFonts w:cs="Times New Roman"/>
          <w:szCs w:val="24"/>
        </w:rPr>
        <w:t xml:space="preserve"> has been </w:t>
      </w:r>
      <w:r w:rsidR="00367171">
        <w:rPr>
          <w:rFonts w:cs="Times New Roman"/>
          <w:szCs w:val="24"/>
        </w:rPr>
        <w:t>prepared under my supervision as a</w:t>
      </w:r>
      <w:r w:rsidR="00262CA6" w:rsidRPr="00D12926">
        <w:rPr>
          <w:rFonts w:cs="Times New Roman"/>
          <w:szCs w:val="24"/>
        </w:rPr>
        <w:t xml:space="preserve"> partial fulfillment of requirements for the Degree of Master of Social Sciences in Geography. I recommend this thesis to the evaluation committee for examination.</w:t>
      </w:r>
    </w:p>
    <w:p w:rsidR="002F13AD" w:rsidRDefault="002F13AD" w:rsidP="002F13AD">
      <w:pPr>
        <w:tabs>
          <w:tab w:val="left" w:pos="90"/>
        </w:tabs>
        <w:spacing w:after="0" w:line="360" w:lineRule="auto"/>
        <w:jc w:val="right"/>
        <w:rPr>
          <w:rFonts w:cs="Times New Roman"/>
          <w:szCs w:val="24"/>
        </w:rPr>
      </w:pPr>
    </w:p>
    <w:p w:rsidR="002F13AD" w:rsidRDefault="002F13AD" w:rsidP="002F13AD">
      <w:pPr>
        <w:tabs>
          <w:tab w:val="left" w:pos="90"/>
        </w:tabs>
        <w:spacing w:after="0" w:line="360" w:lineRule="auto"/>
        <w:jc w:val="right"/>
        <w:rPr>
          <w:rFonts w:cs="Times New Roman"/>
          <w:szCs w:val="24"/>
        </w:rPr>
      </w:pPr>
    </w:p>
    <w:p w:rsidR="002F13AD" w:rsidRDefault="002F13AD" w:rsidP="002F13AD">
      <w:pPr>
        <w:tabs>
          <w:tab w:val="left" w:pos="90"/>
        </w:tabs>
        <w:spacing w:after="0" w:line="360" w:lineRule="auto"/>
        <w:jc w:val="right"/>
        <w:rPr>
          <w:rFonts w:cs="Times New Roman"/>
          <w:szCs w:val="24"/>
        </w:rPr>
      </w:pPr>
    </w:p>
    <w:p w:rsidR="002F13AD" w:rsidRDefault="002F13AD" w:rsidP="002F13AD">
      <w:pPr>
        <w:tabs>
          <w:tab w:val="left" w:pos="90"/>
        </w:tabs>
        <w:spacing w:after="0" w:line="360" w:lineRule="auto"/>
        <w:jc w:val="right"/>
        <w:rPr>
          <w:rFonts w:cs="Times New Roman"/>
          <w:szCs w:val="24"/>
        </w:rPr>
      </w:pPr>
    </w:p>
    <w:p w:rsidR="002F13AD" w:rsidRDefault="002F13AD" w:rsidP="002F13AD">
      <w:pPr>
        <w:tabs>
          <w:tab w:val="left" w:pos="90"/>
        </w:tabs>
        <w:spacing w:after="0" w:line="360" w:lineRule="auto"/>
        <w:jc w:val="right"/>
        <w:rPr>
          <w:rFonts w:cs="Times New Roman"/>
          <w:szCs w:val="24"/>
        </w:rPr>
      </w:pPr>
    </w:p>
    <w:p w:rsidR="002F13AD" w:rsidRDefault="002F13AD" w:rsidP="002F13AD">
      <w:pPr>
        <w:tabs>
          <w:tab w:val="left" w:pos="90"/>
        </w:tabs>
        <w:spacing w:after="0" w:line="360" w:lineRule="auto"/>
        <w:jc w:val="right"/>
        <w:rPr>
          <w:rFonts w:cs="Times New Roman"/>
          <w:szCs w:val="24"/>
        </w:rPr>
      </w:pPr>
    </w:p>
    <w:p w:rsidR="00262CA6" w:rsidRPr="00D12926" w:rsidRDefault="00C77EB4" w:rsidP="002F13AD">
      <w:pPr>
        <w:tabs>
          <w:tab w:val="left" w:pos="0"/>
          <w:tab w:val="left" w:pos="90"/>
        </w:tabs>
        <w:spacing w:after="0" w:line="360" w:lineRule="auto"/>
        <w:jc w:val="right"/>
        <w:rPr>
          <w:rFonts w:cs="Times New Roman"/>
          <w:szCs w:val="24"/>
        </w:rPr>
      </w:pPr>
      <w:r w:rsidRPr="00D12926">
        <w:rPr>
          <w:rFonts w:cs="Times New Roman"/>
          <w:szCs w:val="24"/>
        </w:rPr>
        <w:tab/>
      </w:r>
      <w:r w:rsidRPr="00D12926">
        <w:rPr>
          <w:rFonts w:cs="Times New Roman"/>
          <w:szCs w:val="24"/>
        </w:rPr>
        <w:tab/>
      </w:r>
      <w:r w:rsidRPr="00D12926">
        <w:rPr>
          <w:rFonts w:cs="Times New Roman"/>
          <w:szCs w:val="24"/>
        </w:rPr>
        <w:tab/>
      </w:r>
      <w:r w:rsidRPr="00D12926">
        <w:rPr>
          <w:rFonts w:cs="Times New Roman"/>
          <w:szCs w:val="24"/>
        </w:rPr>
        <w:tab/>
      </w:r>
      <w:r w:rsidRPr="00D12926">
        <w:rPr>
          <w:rFonts w:cs="Times New Roman"/>
          <w:szCs w:val="24"/>
        </w:rPr>
        <w:tab/>
        <w:t>P</w:t>
      </w:r>
      <w:r w:rsidR="00262CA6" w:rsidRPr="00D12926">
        <w:rPr>
          <w:rFonts w:cs="Times New Roman"/>
          <w:szCs w:val="24"/>
        </w:rPr>
        <w:t>ro</w:t>
      </w:r>
      <w:r w:rsidR="00F828AE">
        <w:rPr>
          <w:rFonts w:cs="Times New Roman"/>
          <w:szCs w:val="24"/>
        </w:rPr>
        <w:t>f</w:t>
      </w:r>
      <w:r w:rsidR="00262CA6" w:rsidRPr="00D12926">
        <w:rPr>
          <w:rFonts w:cs="Times New Roman"/>
          <w:szCs w:val="24"/>
        </w:rPr>
        <w:t>. Dr. Push</w:t>
      </w:r>
      <w:r w:rsidR="00472567" w:rsidRPr="00D12926">
        <w:rPr>
          <w:rFonts w:cs="Times New Roman"/>
          <w:szCs w:val="24"/>
        </w:rPr>
        <w:t>ka</w:t>
      </w:r>
      <w:r w:rsidR="00262CA6" w:rsidRPr="00D12926">
        <w:rPr>
          <w:rFonts w:cs="Times New Roman"/>
          <w:szCs w:val="24"/>
        </w:rPr>
        <w:t xml:space="preserve">r </w:t>
      </w:r>
      <w:r w:rsidR="00367171">
        <w:rPr>
          <w:rFonts w:cs="Times New Roman"/>
          <w:szCs w:val="24"/>
        </w:rPr>
        <w:t xml:space="preserve">K </w:t>
      </w:r>
      <w:r w:rsidR="00262CA6" w:rsidRPr="00D12926">
        <w:rPr>
          <w:rFonts w:cs="Times New Roman"/>
          <w:szCs w:val="24"/>
        </w:rPr>
        <w:t>Pradhan</w:t>
      </w:r>
    </w:p>
    <w:p w:rsidR="00262CA6" w:rsidRPr="00D12926" w:rsidRDefault="00262CA6" w:rsidP="006606E7">
      <w:pPr>
        <w:spacing w:after="0" w:line="360" w:lineRule="auto"/>
        <w:ind w:left="5760"/>
        <w:rPr>
          <w:rFonts w:cs="Times New Roman"/>
          <w:szCs w:val="24"/>
        </w:rPr>
      </w:pPr>
      <w:r w:rsidRPr="00D12926">
        <w:rPr>
          <w:rFonts w:cs="Times New Roman"/>
          <w:szCs w:val="24"/>
        </w:rPr>
        <w:t>Thesis Supervisor</w:t>
      </w:r>
    </w:p>
    <w:p w:rsidR="00262CA6" w:rsidRPr="00D12926" w:rsidRDefault="00C77EB4" w:rsidP="00821668">
      <w:pPr>
        <w:spacing w:after="0" w:line="360" w:lineRule="auto"/>
        <w:jc w:val="right"/>
        <w:rPr>
          <w:rFonts w:cs="Times New Roman"/>
          <w:szCs w:val="24"/>
        </w:rPr>
      </w:pPr>
      <w:r w:rsidRPr="00D12926">
        <w:rPr>
          <w:rFonts w:cs="Times New Roman"/>
          <w:szCs w:val="24"/>
        </w:rPr>
        <w:tab/>
      </w:r>
      <w:r w:rsidRPr="00D12926">
        <w:rPr>
          <w:rFonts w:cs="Times New Roman"/>
          <w:szCs w:val="24"/>
        </w:rPr>
        <w:tab/>
      </w:r>
      <w:r w:rsidRPr="00D12926">
        <w:rPr>
          <w:rFonts w:cs="Times New Roman"/>
          <w:szCs w:val="24"/>
        </w:rPr>
        <w:tab/>
      </w:r>
      <w:r w:rsidRPr="00D12926">
        <w:rPr>
          <w:rFonts w:cs="Times New Roman"/>
          <w:szCs w:val="24"/>
        </w:rPr>
        <w:tab/>
      </w:r>
      <w:r w:rsidRPr="00D12926">
        <w:rPr>
          <w:rFonts w:cs="Times New Roman"/>
          <w:szCs w:val="24"/>
        </w:rPr>
        <w:tab/>
      </w:r>
      <w:r w:rsidRPr="00D12926">
        <w:rPr>
          <w:rFonts w:cs="Times New Roman"/>
          <w:szCs w:val="24"/>
        </w:rPr>
        <w:tab/>
      </w:r>
      <w:r w:rsidR="00262CA6" w:rsidRPr="00D12926">
        <w:rPr>
          <w:rFonts w:cs="Times New Roman"/>
          <w:szCs w:val="24"/>
        </w:rPr>
        <w:t>CentralDepartment of Geography</w:t>
      </w:r>
    </w:p>
    <w:p w:rsidR="00262CA6" w:rsidRPr="00D12926" w:rsidRDefault="002F13AD" w:rsidP="002F13AD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Date …………………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606E7">
        <w:rPr>
          <w:rFonts w:cs="Times New Roman"/>
          <w:szCs w:val="24"/>
        </w:rPr>
        <w:t xml:space="preserve">Tribhuvan </w:t>
      </w:r>
      <w:r w:rsidR="00262CA6" w:rsidRPr="00D12926">
        <w:rPr>
          <w:rFonts w:cs="Times New Roman"/>
          <w:szCs w:val="24"/>
        </w:rPr>
        <w:t>University</w:t>
      </w:r>
    </w:p>
    <w:p w:rsidR="00C5383D" w:rsidRPr="00D12926" w:rsidRDefault="00C5383D" w:rsidP="00821668">
      <w:pPr>
        <w:spacing w:after="0" w:line="360" w:lineRule="auto"/>
        <w:jc w:val="both"/>
        <w:rPr>
          <w:rFonts w:cs="Times New Roman"/>
          <w:szCs w:val="24"/>
        </w:rPr>
      </w:pPr>
      <w:r w:rsidRPr="00D12926">
        <w:rPr>
          <w:rFonts w:cs="Times New Roman"/>
          <w:szCs w:val="24"/>
        </w:rPr>
        <w:br w:type="page"/>
      </w:r>
    </w:p>
    <w:p w:rsidR="00833583" w:rsidRPr="00F43738" w:rsidRDefault="00833583" w:rsidP="00821668">
      <w:pPr>
        <w:spacing w:after="0" w:line="360" w:lineRule="auto"/>
        <w:contextualSpacing/>
        <w:jc w:val="center"/>
        <w:rPr>
          <w:rFonts w:cs="Times New Roman"/>
          <w:sz w:val="28"/>
          <w:szCs w:val="28"/>
        </w:rPr>
      </w:pPr>
      <w:r w:rsidRPr="00F43738">
        <w:rPr>
          <w:rFonts w:cs="Times New Roman"/>
          <w:sz w:val="28"/>
          <w:szCs w:val="28"/>
        </w:rPr>
        <w:lastRenderedPageBreak/>
        <w:t>Tribhuvan University</w:t>
      </w:r>
    </w:p>
    <w:p w:rsidR="00833583" w:rsidRPr="00F43738" w:rsidRDefault="00833583" w:rsidP="00821668">
      <w:pPr>
        <w:spacing w:after="0" w:line="360" w:lineRule="auto"/>
        <w:contextualSpacing/>
        <w:jc w:val="center"/>
        <w:rPr>
          <w:rFonts w:cs="Times New Roman"/>
          <w:sz w:val="28"/>
          <w:szCs w:val="28"/>
        </w:rPr>
      </w:pPr>
      <w:r w:rsidRPr="00F43738">
        <w:rPr>
          <w:rFonts w:cs="Times New Roman"/>
          <w:sz w:val="28"/>
          <w:szCs w:val="28"/>
        </w:rPr>
        <w:t>Faculty of Humanities and Social Sciences</w:t>
      </w:r>
    </w:p>
    <w:p w:rsidR="00833583" w:rsidRPr="00F43738" w:rsidRDefault="00833583" w:rsidP="00821668">
      <w:pPr>
        <w:spacing w:after="0" w:line="360" w:lineRule="auto"/>
        <w:contextualSpacing/>
        <w:jc w:val="center"/>
        <w:rPr>
          <w:rFonts w:cs="Times New Roman"/>
          <w:b/>
          <w:bCs/>
          <w:sz w:val="28"/>
          <w:szCs w:val="28"/>
        </w:rPr>
      </w:pPr>
      <w:r w:rsidRPr="00F43738">
        <w:rPr>
          <w:rFonts w:cs="Times New Roman"/>
          <w:b/>
          <w:bCs/>
          <w:sz w:val="28"/>
          <w:szCs w:val="28"/>
        </w:rPr>
        <w:t>CENTRAL DEPARTMENT OF GEOGR</w:t>
      </w:r>
      <w:r w:rsidR="00C976A4" w:rsidRPr="00F43738">
        <w:rPr>
          <w:rFonts w:cs="Times New Roman"/>
          <w:b/>
          <w:bCs/>
          <w:sz w:val="28"/>
          <w:szCs w:val="28"/>
        </w:rPr>
        <w:t>A</w:t>
      </w:r>
      <w:r w:rsidRPr="00F43738">
        <w:rPr>
          <w:rFonts w:cs="Times New Roman"/>
          <w:b/>
          <w:bCs/>
          <w:sz w:val="28"/>
          <w:szCs w:val="28"/>
        </w:rPr>
        <w:t>PHY</w:t>
      </w:r>
    </w:p>
    <w:p w:rsidR="005C597E" w:rsidRDefault="005C597E" w:rsidP="00821668">
      <w:pPr>
        <w:pStyle w:val="Heading1"/>
        <w:numPr>
          <w:ilvl w:val="0"/>
          <w:numId w:val="0"/>
        </w:numPr>
        <w:ind w:left="432"/>
        <w:rPr>
          <w:rFonts w:cs="Times New Roman"/>
        </w:rPr>
      </w:pPr>
    </w:p>
    <w:p w:rsidR="005C597E" w:rsidRDefault="005C597E" w:rsidP="00821668">
      <w:pPr>
        <w:pStyle w:val="Heading1"/>
        <w:numPr>
          <w:ilvl w:val="0"/>
          <w:numId w:val="0"/>
        </w:numPr>
        <w:ind w:left="432"/>
        <w:rPr>
          <w:rFonts w:cs="Times New Roman"/>
        </w:rPr>
      </w:pPr>
    </w:p>
    <w:p w:rsidR="005C597E" w:rsidRDefault="005C597E" w:rsidP="00821668">
      <w:pPr>
        <w:pStyle w:val="Heading1"/>
        <w:numPr>
          <w:ilvl w:val="0"/>
          <w:numId w:val="0"/>
        </w:numPr>
        <w:ind w:left="432"/>
        <w:rPr>
          <w:rFonts w:cs="Times New Roman"/>
        </w:rPr>
      </w:pPr>
    </w:p>
    <w:p w:rsidR="00833583" w:rsidRPr="00F360B3" w:rsidRDefault="005F525C" w:rsidP="00821668">
      <w:pPr>
        <w:pStyle w:val="Heading1"/>
        <w:numPr>
          <w:ilvl w:val="0"/>
          <w:numId w:val="0"/>
        </w:numPr>
        <w:ind w:left="432"/>
        <w:rPr>
          <w:rFonts w:cs="Times New Roman"/>
        </w:rPr>
      </w:pPr>
      <w:bookmarkStart w:id="1" w:name="_Toc430075634"/>
      <w:r>
        <w:rPr>
          <w:rFonts w:cs="Times New Roman"/>
        </w:rPr>
        <w:t>APPROV</w:t>
      </w:r>
      <w:r w:rsidR="005C597E">
        <w:rPr>
          <w:rFonts w:cs="Times New Roman"/>
        </w:rPr>
        <w:t>A</w:t>
      </w:r>
      <w:r w:rsidR="00833583" w:rsidRPr="00F360B3">
        <w:rPr>
          <w:rFonts w:cs="Times New Roman"/>
        </w:rPr>
        <w:t>L LETTER</w:t>
      </w:r>
      <w:bookmarkEnd w:id="1"/>
    </w:p>
    <w:p w:rsidR="00F43738" w:rsidRDefault="00F43738" w:rsidP="00821668">
      <w:pPr>
        <w:spacing w:after="0" w:line="360" w:lineRule="auto"/>
        <w:contextualSpacing/>
        <w:jc w:val="center"/>
        <w:rPr>
          <w:rFonts w:cs="Times New Roman"/>
          <w:b/>
          <w:bCs/>
          <w:sz w:val="28"/>
          <w:szCs w:val="28"/>
        </w:rPr>
      </w:pPr>
    </w:p>
    <w:p w:rsidR="00F43738" w:rsidRPr="00F43738" w:rsidRDefault="00F43738" w:rsidP="00821668">
      <w:pPr>
        <w:spacing w:after="0" w:line="360" w:lineRule="auto"/>
        <w:contextualSpacing/>
        <w:jc w:val="center"/>
        <w:rPr>
          <w:rFonts w:cs="Times New Roman"/>
          <w:b/>
          <w:bCs/>
          <w:sz w:val="28"/>
          <w:szCs w:val="28"/>
        </w:rPr>
      </w:pPr>
    </w:p>
    <w:p w:rsidR="00833583" w:rsidRPr="00D12926" w:rsidRDefault="00833583" w:rsidP="00821668">
      <w:pPr>
        <w:spacing w:after="0" w:line="360" w:lineRule="auto"/>
        <w:jc w:val="both"/>
        <w:rPr>
          <w:rFonts w:cs="Times New Roman"/>
          <w:szCs w:val="24"/>
        </w:rPr>
      </w:pPr>
      <w:r w:rsidRPr="00D12926">
        <w:rPr>
          <w:rFonts w:cs="Times New Roman"/>
          <w:szCs w:val="24"/>
        </w:rPr>
        <w:t>The present thesis submitted by Mr</w:t>
      </w:r>
      <w:r w:rsidR="005F525C">
        <w:rPr>
          <w:rFonts w:cs="Times New Roman"/>
          <w:szCs w:val="24"/>
        </w:rPr>
        <w:t>.</w:t>
      </w:r>
      <w:r w:rsidRPr="00D12926">
        <w:rPr>
          <w:rFonts w:cs="Times New Roman"/>
          <w:szCs w:val="24"/>
        </w:rPr>
        <w:t xml:space="preserve"> Chij Kumar Shrestha, entitled as</w:t>
      </w:r>
      <w:r w:rsidR="00760B19" w:rsidRPr="00D12926">
        <w:rPr>
          <w:rFonts w:cs="Times New Roman"/>
          <w:szCs w:val="24"/>
        </w:rPr>
        <w:t xml:space="preserve"> “</w:t>
      </w:r>
      <w:r w:rsidRPr="00D12926">
        <w:rPr>
          <w:rFonts w:cs="Times New Roman"/>
          <w:i/>
          <w:iCs/>
          <w:szCs w:val="24"/>
        </w:rPr>
        <w:t xml:space="preserve">Land </w:t>
      </w:r>
      <w:r w:rsidR="00CB2771">
        <w:rPr>
          <w:rFonts w:cs="Times New Roman"/>
          <w:i/>
          <w:iCs/>
          <w:szCs w:val="24"/>
        </w:rPr>
        <w:t>F</w:t>
      </w:r>
      <w:r w:rsidR="00760B19" w:rsidRPr="00D12926">
        <w:rPr>
          <w:rFonts w:cs="Times New Roman"/>
          <w:i/>
          <w:iCs/>
          <w:szCs w:val="24"/>
        </w:rPr>
        <w:t>ragmentation</w:t>
      </w:r>
      <w:r w:rsidRPr="00D12926">
        <w:rPr>
          <w:rFonts w:cs="Times New Roman"/>
          <w:i/>
          <w:iCs/>
          <w:szCs w:val="24"/>
        </w:rPr>
        <w:t xml:space="preserve"> an</w:t>
      </w:r>
      <w:r w:rsidR="00760B19" w:rsidRPr="00D12926">
        <w:rPr>
          <w:rFonts w:cs="Times New Roman"/>
          <w:i/>
          <w:iCs/>
          <w:szCs w:val="24"/>
        </w:rPr>
        <w:t>d Land use Pattern in Mac</w:t>
      </w:r>
      <w:r w:rsidR="006854A6" w:rsidRPr="00D12926">
        <w:rPr>
          <w:rFonts w:cs="Times New Roman"/>
          <w:i/>
          <w:iCs/>
          <w:szCs w:val="24"/>
        </w:rPr>
        <w:t>h</w:t>
      </w:r>
      <w:r w:rsidR="00B1266C" w:rsidRPr="00D12926">
        <w:rPr>
          <w:rFonts w:cs="Times New Roman"/>
          <w:i/>
          <w:iCs/>
          <w:szCs w:val="24"/>
        </w:rPr>
        <w:t>cheg</w:t>
      </w:r>
      <w:r w:rsidR="00760B19" w:rsidRPr="00D12926">
        <w:rPr>
          <w:rFonts w:cs="Times New Roman"/>
          <w:i/>
          <w:iCs/>
          <w:szCs w:val="24"/>
        </w:rPr>
        <w:t>aun VDC</w:t>
      </w:r>
      <w:r w:rsidR="00C63879">
        <w:rPr>
          <w:rFonts w:cs="Times New Roman"/>
          <w:i/>
          <w:iCs/>
          <w:szCs w:val="24"/>
        </w:rPr>
        <w:t>,</w:t>
      </w:r>
      <w:r w:rsidR="005F525C" w:rsidRPr="00D12926">
        <w:rPr>
          <w:rFonts w:cs="Times New Roman"/>
          <w:i/>
          <w:iCs/>
          <w:szCs w:val="24"/>
        </w:rPr>
        <w:t>Kathmandu District</w:t>
      </w:r>
      <w:r w:rsidR="00C63879">
        <w:rPr>
          <w:rFonts w:cs="Times New Roman"/>
          <w:i/>
          <w:iCs/>
          <w:szCs w:val="24"/>
        </w:rPr>
        <w:t>,</w:t>
      </w:r>
      <w:r w:rsidR="00760B19" w:rsidRPr="00D12926">
        <w:rPr>
          <w:rFonts w:cs="Times New Roman"/>
          <w:i/>
          <w:iCs/>
          <w:szCs w:val="24"/>
        </w:rPr>
        <w:t>”</w:t>
      </w:r>
      <w:r w:rsidR="00760B19" w:rsidRPr="00D12926">
        <w:rPr>
          <w:rFonts w:cs="Times New Roman"/>
          <w:szCs w:val="24"/>
        </w:rPr>
        <w:t xml:space="preserve"> has been accepted in </w:t>
      </w:r>
      <w:r w:rsidR="005F525C">
        <w:rPr>
          <w:rFonts w:cs="Times New Roman"/>
          <w:szCs w:val="24"/>
        </w:rPr>
        <w:t xml:space="preserve">for the </w:t>
      </w:r>
      <w:r w:rsidR="00760B19" w:rsidRPr="00D12926">
        <w:rPr>
          <w:rFonts w:cs="Times New Roman"/>
          <w:szCs w:val="24"/>
        </w:rPr>
        <w:t xml:space="preserve">partial fulfillment of the requirements for </w:t>
      </w:r>
      <w:r w:rsidR="00760B19" w:rsidRPr="00F43738">
        <w:rPr>
          <w:rFonts w:cs="Times New Roman"/>
          <w:b/>
          <w:bCs/>
          <w:szCs w:val="24"/>
        </w:rPr>
        <w:t>Master’s Degree</w:t>
      </w:r>
      <w:r w:rsidR="00760B19" w:rsidRPr="00D12926">
        <w:rPr>
          <w:rFonts w:cs="Times New Roman"/>
          <w:szCs w:val="24"/>
        </w:rPr>
        <w:t xml:space="preserve"> of the Faculty of Humanities and </w:t>
      </w:r>
      <w:r w:rsidR="00F360B3">
        <w:rPr>
          <w:rFonts w:cs="Times New Roman"/>
          <w:szCs w:val="24"/>
        </w:rPr>
        <w:t>S</w:t>
      </w:r>
      <w:r w:rsidR="00760B19" w:rsidRPr="00D12926">
        <w:rPr>
          <w:rFonts w:cs="Times New Roman"/>
          <w:szCs w:val="24"/>
        </w:rPr>
        <w:t xml:space="preserve">ocial Sciences in </w:t>
      </w:r>
      <w:r w:rsidR="00760B19" w:rsidRPr="00F43738">
        <w:rPr>
          <w:rFonts w:cs="Times New Roman"/>
          <w:b/>
          <w:bCs/>
          <w:szCs w:val="24"/>
        </w:rPr>
        <w:t>Geography.</w:t>
      </w:r>
    </w:p>
    <w:p w:rsidR="00C77EB4" w:rsidRPr="00D12926" w:rsidRDefault="00C77EB4" w:rsidP="00821668">
      <w:pPr>
        <w:spacing w:after="0" w:line="360" w:lineRule="auto"/>
        <w:jc w:val="both"/>
        <w:rPr>
          <w:rFonts w:cs="Times New Roman"/>
          <w:szCs w:val="24"/>
        </w:rPr>
      </w:pPr>
    </w:p>
    <w:p w:rsidR="005C597E" w:rsidRDefault="00C47C0E" w:rsidP="0086295D">
      <w:pPr>
        <w:spacing w:after="0" w:line="360" w:lineRule="auto"/>
        <w:ind w:left="5040" w:firstLine="720"/>
        <w:jc w:val="right"/>
        <w:rPr>
          <w:rFonts w:cs="Times New Roman"/>
          <w:szCs w:val="24"/>
        </w:rPr>
      </w:pPr>
      <w:r w:rsidRPr="00D12926">
        <w:rPr>
          <w:rFonts w:cs="Times New Roman"/>
          <w:szCs w:val="24"/>
        </w:rPr>
        <w:t>Thesis committee</w:t>
      </w:r>
    </w:p>
    <w:p w:rsidR="005C597E" w:rsidRPr="00D12926" w:rsidRDefault="005C597E" w:rsidP="00821668">
      <w:pPr>
        <w:spacing w:after="0" w:line="360" w:lineRule="auto"/>
        <w:ind w:left="5040" w:firstLine="720"/>
        <w:rPr>
          <w:rFonts w:cs="Times New Roman"/>
          <w:szCs w:val="24"/>
        </w:rPr>
      </w:pPr>
    </w:p>
    <w:p w:rsidR="00B656D3" w:rsidRDefault="00B656D3" w:rsidP="005C597E">
      <w:pPr>
        <w:spacing w:after="0" w:line="360" w:lineRule="auto"/>
        <w:ind w:left="5040"/>
        <w:jc w:val="right"/>
        <w:rPr>
          <w:rFonts w:cs="Times New Roman"/>
          <w:szCs w:val="24"/>
        </w:rPr>
      </w:pPr>
    </w:p>
    <w:p w:rsidR="009C6468" w:rsidRDefault="00C47C0E" w:rsidP="005C597E">
      <w:pPr>
        <w:spacing w:after="0" w:line="360" w:lineRule="auto"/>
        <w:ind w:left="504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Pro</w:t>
      </w:r>
      <w:r w:rsidR="00F828AE">
        <w:rPr>
          <w:rFonts w:cs="Times New Roman"/>
          <w:szCs w:val="24"/>
        </w:rPr>
        <w:t>f</w:t>
      </w:r>
      <w:r w:rsidR="005F525C">
        <w:rPr>
          <w:rFonts w:cs="Times New Roman"/>
          <w:szCs w:val="24"/>
        </w:rPr>
        <w:t>. Dr. Pushkar K</w:t>
      </w:r>
      <w:r w:rsidR="00C6387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Pradhan</w:t>
      </w:r>
    </w:p>
    <w:p w:rsidR="00774DAB" w:rsidRDefault="00C47C0E" w:rsidP="00B656D3">
      <w:pPr>
        <w:spacing w:after="0" w:line="360" w:lineRule="auto"/>
        <w:ind w:left="5040" w:firstLine="720"/>
        <w:jc w:val="center"/>
        <w:rPr>
          <w:rFonts w:cs="Times New Roman"/>
          <w:szCs w:val="24"/>
        </w:rPr>
      </w:pPr>
      <w:r w:rsidRPr="008E6C21">
        <w:rPr>
          <w:rFonts w:cs="Times New Roman"/>
          <w:szCs w:val="24"/>
        </w:rPr>
        <w:t>Supervisor</w:t>
      </w:r>
    </w:p>
    <w:p w:rsidR="005C597E" w:rsidRDefault="005C597E" w:rsidP="00821668">
      <w:pPr>
        <w:spacing w:after="0" w:line="360" w:lineRule="auto"/>
        <w:ind w:left="5040" w:firstLine="720"/>
        <w:rPr>
          <w:rFonts w:cs="Times New Roman"/>
          <w:szCs w:val="24"/>
        </w:rPr>
      </w:pPr>
    </w:p>
    <w:p w:rsidR="005C597E" w:rsidRDefault="005C597E" w:rsidP="00821668">
      <w:pPr>
        <w:spacing w:after="0" w:line="360" w:lineRule="auto"/>
        <w:ind w:left="5040" w:firstLine="720"/>
        <w:rPr>
          <w:rFonts w:cs="Times New Roman"/>
          <w:szCs w:val="24"/>
        </w:rPr>
      </w:pPr>
    </w:p>
    <w:p w:rsidR="00774DAB" w:rsidRDefault="00035229" w:rsidP="00B656D3">
      <w:pPr>
        <w:spacing w:after="0" w:line="360" w:lineRule="auto"/>
        <w:ind w:left="5040" w:firstLine="7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Prof. Dr. Ashok Rajbanshi</w:t>
      </w:r>
    </w:p>
    <w:p w:rsidR="000764EE" w:rsidRDefault="000764EE" w:rsidP="000764EE">
      <w:pPr>
        <w:spacing w:after="0" w:line="360" w:lineRule="auto"/>
        <w:ind w:left="5040" w:firstLine="7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Ex</w:t>
      </w:r>
      <w:r w:rsidRPr="008E6C21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ernal Examiner</w:t>
      </w:r>
    </w:p>
    <w:p w:rsidR="00774DAB" w:rsidRDefault="00774DAB" w:rsidP="00821668">
      <w:pPr>
        <w:spacing w:after="0" w:line="360" w:lineRule="auto"/>
        <w:ind w:left="5040" w:firstLine="720"/>
        <w:rPr>
          <w:rFonts w:cs="Times New Roman"/>
          <w:szCs w:val="24"/>
        </w:rPr>
      </w:pPr>
    </w:p>
    <w:p w:rsidR="005C597E" w:rsidRDefault="005C597E" w:rsidP="00050C16">
      <w:pPr>
        <w:spacing w:after="0" w:line="360" w:lineRule="auto"/>
        <w:ind w:left="5040"/>
        <w:rPr>
          <w:rFonts w:cs="Times New Roman"/>
          <w:szCs w:val="24"/>
        </w:rPr>
      </w:pPr>
    </w:p>
    <w:p w:rsidR="005C597E" w:rsidRDefault="005C597E" w:rsidP="00050C16">
      <w:pPr>
        <w:spacing w:after="0" w:line="360" w:lineRule="auto"/>
        <w:ind w:left="5040"/>
        <w:rPr>
          <w:rFonts w:cs="Times New Roman"/>
          <w:szCs w:val="24"/>
        </w:rPr>
      </w:pPr>
    </w:p>
    <w:p w:rsidR="009C6468" w:rsidRDefault="008742A8" w:rsidP="005C597E">
      <w:pPr>
        <w:spacing w:after="0" w:line="360" w:lineRule="auto"/>
        <w:ind w:left="504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7A462E">
        <w:rPr>
          <w:rFonts w:cs="Times New Roman"/>
          <w:szCs w:val="24"/>
        </w:rPr>
        <w:t>rof. Dr. Pad</w:t>
      </w:r>
      <w:r w:rsidR="000D14C9">
        <w:rPr>
          <w:rFonts w:cs="Times New Roman"/>
          <w:szCs w:val="24"/>
        </w:rPr>
        <w:t xml:space="preserve">ma Chandra Poudel  </w:t>
      </w:r>
    </w:p>
    <w:p w:rsidR="00C47C0E" w:rsidRPr="008E6C21" w:rsidRDefault="000D14C9" w:rsidP="005C597E">
      <w:pPr>
        <w:spacing w:after="0" w:line="360" w:lineRule="auto"/>
        <w:ind w:left="5040" w:firstLine="7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Head of the Department</w:t>
      </w:r>
    </w:p>
    <w:p w:rsidR="00B656D3" w:rsidRDefault="00774DAB" w:rsidP="00821668">
      <w:pPr>
        <w:spacing w:after="0" w:line="360" w:lineRule="auto"/>
        <w:jc w:val="both"/>
        <w:rPr>
          <w:rFonts w:cs="Times New Roman"/>
          <w:szCs w:val="24"/>
        </w:rPr>
      </w:pPr>
      <w:r w:rsidRPr="00D12926">
        <w:rPr>
          <w:rFonts w:cs="Times New Roman"/>
          <w:szCs w:val="24"/>
        </w:rPr>
        <w:t>Date…………………</w:t>
      </w:r>
    </w:p>
    <w:p w:rsidR="00B656D3" w:rsidRDefault="00B656D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77EB4" w:rsidRPr="00D12926" w:rsidRDefault="00C77EB4" w:rsidP="00821668">
      <w:pPr>
        <w:spacing w:after="0" w:line="360" w:lineRule="auto"/>
        <w:jc w:val="both"/>
        <w:rPr>
          <w:rFonts w:cs="Times New Roman"/>
          <w:szCs w:val="24"/>
        </w:rPr>
      </w:pPr>
    </w:p>
    <w:p w:rsidR="00760B19" w:rsidRPr="00D12926" w:rsidRDefault="00C77EB4" w:rsidP="00821668">
      <w:pPr>
        <w:spacing w:after="0" w:line="360" w:lineRule="auto"/>
        <w:ind w:left="720"/>
        <w:rPr>
          <w:rFonts w:cs="Times New Roman"/>
          <w:szCs w:val="24"/>
        </w:rPr>
      </w:pPr>
      <w:r w:rsidRPr="00D12926">
        <w:rPr>
          <w:rFonts w:cs="Times New Roman"/>
          <w:szCs w:val="24"/>
        </w:rPr>
        <w:tab/>
      </w:r>
      <w:r w:rsidRPr="00D12926">
        <w:rPr>
          <w:rFonts w:cs="Times New Roman"/>
          <w:szCs w:val="24"/>
        </w:rPr>
        <w:tab/>
      </w:r>
      <w:r w:rsidRPr="00D12926">
        <w:rPr>
          <w:rFonts w:cs="Times New Roman"/>
          <w:szCs w:val="24"/>
        </w:rPr>
        <w:tab/>
      </w:r>
      <w:r w:rsidRPr="00D12926">
        <w:rPr>
          <w:rFonts w:cs="Times New Roman"/>
          <w:szCs w:val="24"/>
        </w:rPr>
        <w:tab/>
      </w:r>
      <w:r w:rsidRPr="00D12926">
        <w:rPr>
          <w:rFonts w:cs="Times New Roman"/>
          <w:szCs w:val="24"/>
        </w:rPr>
        <w:tab/>
      </w:r>
      <w:r w:rsidRPr="00D12926">
        <w:rPr>
          <w:rFonts w:cs="Times New Roman"/>
          <w:szCs w:val="24"/>
        </w:rPr>
        <w:tab/>
      </w:r>
    </w:p>
    <w:p w:rsidR="008E6F8D" w:rsidRDefault="008E6F8D" w:rsidP="00821668">
      <w:pPr>
        <w:pStyle w:val="Heading1"/>
        <w:numPr>
          <w:ilvl w:val="0"/>
          <w:numId w:val="0"/>
        </w:numPr>
        <w:ind w:left="432"/>
      </w:pPr>
      <w:bookmarkStart w:id="2" w:name="_Toc430075635"/>
      <w:r w:rsidRPr="00D12926">
        <w:t>ACKNOWLEDGEMENTS</w:t>
      </w:r>
      <w:bookmarkEnd w:id="2"/>
    </w:p>
    <w:p w:rsidR="001C3045" w:rsidRPr="00D12926" w:rsidRDefault="001C3045" w:rsidP="00821668">
      <w:pPr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3E7856" w:rsidRDefault="00B61517" w:rsidP="0082166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It has been a matter of great pleasure for me to complete this </w:t>
      </w:r>
      <w:r w:rsidR="00024A89">
        <w:rPr>
          <w:rFonts w:cs="Times New Roman"/>
          <w:szCs w:val="24"/>
        </w:rPr>
        <w:t>thesis</w:t>
      </w:r>
      <w:r>
        <w:rPr>
          <w:rFonts w:cs="Times New Roman"/>
          <w:szCs w:val="24"/>
        </w:rPr>
        <w:t xml:space="preserve"> under the supervision of Prof</w:t>
      </w:r>
      <w:r w:rsidR="00024A89">
        <w:rPr>
          <w:rFonts w:cs="Times New Roman"/>
          <w:szCs w:val="24"/>
        </w:rPr>
        <w:t>. Dr. Pushkar K</w:t>
      </w:r>
      <w:r w:rsidR="00C63879">
        <w:rPr>
          <w:rFonts w:cs="Times New Roman"/>
          <w:szCs w:val="24"/>
        </w:rPr>
        <w:t>.</w:t>
      </w:r>
      <w:r w:rsidR="00F828AE">
        <w:rPr>
          <w:rFonts w:cs="Times New Roman"/>
          <w:szCs w:val="24"/>
        </w:rPr>
        <w:t>Pradhan</w:t>
      </w:r>
      <w:r w:rsidR="00C63879">
        <w:rPr>
          <w:rFonts w:cs="Times New Roman"/>
          <w:szCs w:val="24"/>
        </w:rPr>
        <w:t xml:space="preserve"> at the</w:t>
      </w:r>
      <w:r w:rsidR="00024A89">
        <w:rPr>
          <w:rFonts w:cs="Times New Roman"/>
          <w:szCs w:val="24"/>
        </w:rPr>
        <w:t xml:space="preserve"> Central Department of Geography, Tribhuvan University, Kathmandu.</w:t>
      </w:r>
      <w:r w:rsidR="00F828AE">
        <w:rPr>
          <w:rFonts w:cs="Times New Roman"/>
          <w:szCs w:val="24"/>
        </w:rPr>
        <w:t xml:space="preserve"> I am grateful</w:t>
      </w:r>
      <w:r w:rsidR="00C63879">
        <w:rPr>
          <w:rFonts w:cs="Times New Roman"/>
          <w:szCs w:val="24"/>
        </w:rPr>
        <w:t xml:space="preserve"> to him</w:t>
      </w:r>
      <w:r w:rsidR="00F828AE">
        <w:rPr>
          <w:rFonts w:cs="Times New Roman"/>
          <w:szCs w:val="24"/>
        </w:rPr>
        <w:t xml:space="preserve"> for his fruitful guidance, valuable suggestion</w:t>
      </w:r>
      <w:r w:rsidR="003E7856">
        <w:rPr>
          <w:rFonts w:cs="Times New Roman"/>
          <w:szCs w:val="24"/>
        </w:rPr>
        <w:t>, encouragement</w:t>
      </w:r>
      <w:r w:rsidR="00C63879">
        <w:rPr>
          <w:rFonts w:cs="Times New Roman"/>
          <w:szCs w:val="24"/>
        </w:rPr>
        <w:t xml:space="preserve"> and kind</w:t>
      </w:r>
      <w:r w:rsidR="00F828AE">
        <w:rPr>
          <w:rFonts w:cs="Times New Roman"/>
          <w:szCs w:val="24"/>
        </w:rPr>
        <w:t xml:space="preserve">hearted co-operation during the preparation of this </w:t>
      </w:r>
      <w:r w:rsidR="00024A89">
        <w:rPr>
          <w:rFonts w:cs="Times New Roman"/>
          <w:szCs w:val="24"/>
        </w:rPr>
        <w:t>thesis work</w:t>
      </w:r>
      <w:r w:rsidR="00F828AE">
        <w:rPr>
          <w:rFonts w:cs="Times New Roman"/>
          <w:szCs w:val="24"/>
        </w:rPr>
        <w:t>.</w:t>
      </w:r>
      <w:r w:rsidR="008F208A" w:rsidRPr="00D12926">
        <w:rPr>
          <w:rFonts w:cs="Times New Roman"/>
          <w:szCs w:val="24"/>
        </w:rPr>
        <w:t>I would like to express my deepest sense of gratitude to the</w:t>
      </w:r>
      <w:r w:rsidR="008265D4">
        <w:rPr>
          <w:rFonts w:cs="Times New Roman"/>
          <w:szCs w:val="24"/>
        </w:rPr>
        <w:t>Prof. Dr. Padma Chandra Poudel,</w:t>
      </w:r>
      <w:r w:rsidR="00024A89">
        <w:rPr>
          <w:rFonts w:cs="Times New Roman"/>
          <w:szCs w:val="24"/>
        </w:rPr>
        <w:t xml:space="preserve">Head of </w:t>
      </w:r>
      <w:r w:rsidR="008F208A" w:rsidRPr="00D12926">
        <w:rPr>
          <w:rFonts w:cs="Times New Roman"/>
          <w:szCs w:val="24"/>
        </w:rPr>
        <w:t xml:space="preserve">Central Department of Geography Tribhuvan </w:t>
      </w:r>
      <w:r w:rsidR="00024A89">
        <w:rPr>
          <w:rFonts w:cs="Times New Roman"/>
          <w:szCs w:val="24"/>
        </w:rPr>
        <w:t>University</w:t>
      </w:r>
      <w:r w:rsidR="008265D4">
        <w:rPr>
          <w:rFonts w:cs="Times New Roman"/>
          <w:szCs w:val="24"/>
        </w:rPr>
        <w:t>,</w:t>
      </w:r>
      <w:r w:rsidR="00024A89">
        <w:rPr>
          <w:rFonts w:cs="Times New Roman"/>
          <w:szCs w:val="24"/>
        </w:rPr>
        <w:t xml:space="preserve">Kirtipur, </w:t>
      </w:r>
      <w:r w:rsidR="00F828AE">
        <w:rPr>
          <w:rFonts w:cs="Times New Roman"/>
          <w:szCs w:val="24"/>
        </w:rPr>
        <w:t>Kath</w:t>
      </w:r>
      <w:r w:rsidR="007250B2" w:rsidRPr="00D12926">
        <w:rPr>
          <w:rFonts w:cs="Times New Roman"/>
          <w:szCs w:val="24"/>
        </w:rPr>
        <w:t xml:space="preserve">mandu </w:t>
      </w:r>
      <w:r w:rsidR="00C63879" w:rsidRPr="00D12926">
        <w:rPr>
          <w:rFonts w:cs="Times New Roman"/>
          <w:szCs w:val="24"/>
        </w:rPr>
        <w:t>Nepal</w:t>
      </w:r>
      <w:r w:rsidR="00C63879">
        <w:rPr>
          <w:rFonts w:cs="Times New Roman"/>
          <w:szCs w:val="24"/>
        </w:rPr>
        <w:t>,</w:t>
      </w:r>
      <w:r w:rsidR="007250B2" w:rsidRPr="00D12926">
        <w:rPr>
          <w:rFonts w:cs="Times New Roman"/>
          <w:szCs w:val="24"/>
        </w:rPr>
        <w:t xml:space="preserve"> for providing me </w:t>
      </w:r>
      <w:r w:rsidR="009D2AAF">
        <w:rPr>
          <w:rFonts w:cs="Times New Roman"/>
          <w:szCs w:val="24"/>
        </w:rPr>
        <w:t>an</w:t>
      </w:r>
      <w:r w:rsidR="007250B2" w:rsidRPr="00D12926">
        <w:rPr>
          <w:rFonts w:cs="Times New Roman"/>
          <w:szCs w:val="24"/>
        </w:rPr>
        <w:t xml:space="preserve"> opportunity to conduct this study “</w:t>
      </w:r>
      <w:r w:rsidR="007250B2" w:rsidRPr="00D12926">
        <w:rPr>
          <w:rFonts w:cs="Times New Roman"/>
          <w:b/>
          <w:bCs/>
          <w:szCs w:val="24"/>
        </w:rPr>
        <w:t>Land Fragmentation and Lan</w:t>
      </w:r>
      <w:r w:rsidR="00C976A4" w:rsidRPr="00D12926">
        <w:rPr>
          <w:rFonts w:cs="Times New Roman"/>
          <w:b/>
          <w:bCs/>
          <w:szCs w:val="24"/>
        </w:rPr>
        <w:t>d use Pattern in Mac</w:t>
      </w:r>
      <w:r w:rsidR="007250B2" w:rsidRPr="00D12926">
        <w:rPr>
          <w:rFonts w:cs="Times New Roman"/>
          <w:b/>
          <w:bCs/>
          <w:szCs w:val="24"/>
        </w:rPr>
        <w:t>h</w:t>
      </w:r>
      <w:r w:rsidR="00C976A4" w:rsidRPr="00D12926">
        <w:rPr>
          <w:rFonts w:cs="Times New Roman"/>
          <w:b/>
          <w:bCs/>
          <w:szCs w:val="24"/>
        </w:rPr>
        <w:t>chh</w:t>
      </w:r>
      <w:r w:rsidR="00B1266C" w:rsidRPr="00D12926">
        <w:rPr>
          <w:rFonts w:cs="Times New Roman"/>
          <w:b/>
          <w:bCs/>
          <w:szCs w:val="24"/>
        </w:rPr>
        <w:t>eg</w:t>
      </w:r>
      <w:r w:rsidR="00C63879">
        <w:rPr>
          <w:rFonts w:cs="Times New Roman"/>
          <w:b/>
          <w:bCs/>
          <w:szCs w:val="24"/>
        </w:rPr>
        <w:t>aun VD</w:t>
      </w:r>
      <w:r w:rsidR="007250B2" w:rsidRPr="00D12926">
        <w:rPr>
          <w:rFonts w:cs="Times New Roman"/>
          <w:b/>
          <w:bCs/>
          <w:szCs w:val="24"/>
        </w:rPr>
        <w:t>C</w:t>
      </w:r>
      <w:r w:rsidR="009D2AAF">
        <w:rPr>
          <w:rFonts w:cs="Times New Roman"/>
          <w:b/>
          <w:bCs/>
          <w:szCs w:val="24"/>
        </w:rPr>
        <w:t xml:space="preserve">, </w:t>
      </w:r>
      <w:r w:rsidR="009D2AAF" w:rsidRPr="00D12926">
        <w:rPr>
          <w:rFonts w:cs="Times New Roman"/>
          <w:b/>
          <w:bCs/>
          <w:szCs w:val="24"/>
        </w:rPr>
        <w:t>Kathmandu</w:t>
      </w:r>
      <w:r w:rsidR="009D2AAF">
        <w:rPr>
          <w:rFonts w:cs="Times New Roman"/>
          <w:b/>
          <w:bCs/>
          <w:szCs w:val="24"/>
        </w:rPr>
        <w:t>.</w:t>
      </w:r>
      <w:r w:rsidR="007250B2" w:rsidRPr="00D12926">
        <w:rPr>
          <w:rFonts w:cs="Times New Roman"/>
          <w:b/>
          <w:bCs/>
          <w:szCs w:val="24"/>
        </w:rPr>
        <w:t>”</w:t>
      </w:r>
      <w:r w:rsidR="009D2AAF" w:rsidRPr="009D2AAF">
        <w:rPr>
          <w:rFonts w:cs="Times New Roman"/>
          <w:szCs w:val="24"/>
        </w:rPr>
        <w:t>My hearty</w:t>
      </w:r>
      <w:r w:rsidR="00E41948">
        <w:rPr>
          <w:rFonts w:cs="Times New Roman"/>
          <w:szCs w:val="24"/>
        </w:rPr>
        <w:t>t</w:t>
      </w:r>
      <w:r w:rsidR="00F828AE">
        <w:rPr>
          <w:rFonts w:cs="Times New Roman"/>
          <w:szCs w:val="24"/>
        </w:rPr>
        <w:t xml:space="preserve">hanks to all the faculty </w:t>
      </w:r>
      <w:r w:rsidR="00C63879">
        <w:rPr>
          <w:rFonts w:cs="Times New Roman"/>
          <w:szCs w:val="24"/>
        </w:rPr>
        <w:t>members of</w:t>
      </w:r>
      <w:r w:rsidR="00F828AE">
        <w:rPr>
          <w:rFonts w:cs="Times New Roman"/>
          <w:szCs w:val="24"/>
        </w:rPr>
        <w:t xml:space="preserve"> the Central Department of Geography, T</w:t>
      </w:r>
      <w:r w:rsidR="009D2AAF">
        <w:rPr>
          <w:rFonts w:cs="Times New Roman"/>
          <w:szCs w:val="24"/>
        </w:rPr>
        <w:t xml:space="preserve">ribhuvan </w:t>
      </w:r>
      <w:r w:rsidR="00F828AE">
        <w:rPr>
          <w:rFonts w:cs="Times New Roman"/>
          <w:szCs w:val="24"/>
        </w:rPr>
        <w:t>U</w:t>
      </w:r>
      <w:r w:rsidR="009D2AAF">
        <w:rPr>
          <w:rFonts w:cs="Times New Roman"/>
          <w:szCs w:val="24"/>
        </w:rPr>
        <w:t>niversity</w:t>
      </w:r>
      <w:r w:rsidR="00F828AE">
        <w:rPr>
          <w:rFonts w:cs="Times New Roman"/>
          <w:szCs w:val="24"/>
        </w:rPr>
        <w:t xml:space="preserve"> for their valuable </w:t>
      </w:r>
      <w:r w:rsidR="003E7856">
        <w:rPr>
          <w:rFonts w:cs="Times New Roman"/>
          <w:szCs w:val="24"/>
        </w:rPr>
        <w:t>suggestions and</w:t>
      </w:r>
      <w:r w:rsidR="009D2AAF">
        <w:rPr>
          <w:rFonts w:cs="Times New Roman"/>
          <w:szCs w:val="24"/>
        </w:rPr>
        <w:t xml:space="preserve"> to all staff of the department for </w:t>
      </w:r>
      <w:r w:rsidR="008A0FAB">
        <w:rPr>
          <w:rFonts w:cs="Times New Roman"/>
          <w:szCs w:val="24"/>
        </w:rPr>
        <w:t>their kindhelps</w:t>
      </w:r>
      <w:r w:rsidR="003E7856">
        <w:rPr>
          <w:rFonts w:cs="Times New Roman"/>
          <w:szCs w:val="24"/>
        </w:rPr>
        <w:t xml:space="preserve"> during the preparation of this </w:t>
      </w:r>
      <w:r w:rsidR="00024A89">
        <w:rPr>
          <w:rFonts w:cs="Times New Roman"/>
          <w:szCs w:val="24"/>
        </w:rPr>
        <w:t>thesis</w:t>
      </w:r>
      <w:r w:rsidR="003E7856">
        <w:rPr>
          <w:rFonts w:cs="Times New Roman"/>
          <w:szCs w:val="24"/>
        </w:rPr>
        <w:t>.</w:t>
      </w:r>
    </w:p>
    <w:p w:rsidR="001C3045" w:rsidRDefault="0065102A" w:rsidP="00821668">
      <w:pPr>
        <w:spacing w:after="0" w:line="360" w:lineRule="auto"/>
        <w:jc w:val="both"/>
        <w:rPr>
          <w:rFonts w:cs="Times New Roman"/>
          <w:szCs w:val="24"/>
        </w:rPr>
      </w:pPr>
      <w:r w:rsidRPr="00D12926">
        <w:rPr>
          <w:rFonts w:cs="Times New Roman"/>
          <w:szCs w:val="24"/>
        </w:rPr>
        <w:t xml:space="preserve">My special thanks </w:t>
      </w:r>
      <w:r w:rsidR="00E41948" w:rsidRPr="00D12926">
        <w:rPr>
          <w:rFonts w:cs="Times New Roman"/>
          <w:szCs w:val="24"/>
        </w:rPr>
        <w:t>go</w:t>
      </w:r>
      <w:r w:rsidR="009D2AAF">
        <w:rPr>
          <w:rFonts w:cs="Times New Roman"/>
          <w:szCs w:val="24"/>
        </w:rPr>
        <w:t xml:space="preserve"> to Survey O</w:t>
      </w:r>
      <w:r w:rsidRPr="00D12926">
        <w:rPr>
          <w:rFonts w:cs="Times New Roman"/>
          <w:szCs w:val="24"/>
        </w:rPr>
        <w:t>fficer Dr.</w:t>
      </w:r>
      <w:r w:rsidR="003F3046">
        <w:rPr>
          <w:rFonts w:cs="Times New Roman"/>
          <w:szCs w:val="24"/>
        </w:rPr>
        <w:t xml:space="preserve"> Er. </w:t>
      </w:r>
      <w:r w:rsidR="004D16DB">
        <w:rPr>
          <w:rFonts w:cs="Times New Roman"/>
          <w:szCs w:val="24"/>
        </w:rPr>
        <w:t xml:space="preserve">Pradeep Sapkota Upadhya for </w:t>
      </w:r>
      <w:r w:rsidRPr="00D12926">
        <w:rPr>
          <w:rFonts w:cs="Times New Roman"/>
          <w:szCs w:val="24"/>
        </w:rPr>
        <w:t>h</w:t>
      </w:r>
      <w:r w:rsidR="004D16DB">
        <w:rPr>
          <w:rFonts w:cs="Times New Roman"/>
          <w:szCs w:val="24"/>
        </w:rPr>
        <w:t>is</w:t>
      </w:r>
      <w:r w:rsidRPr="00D12926">
        <w:rPr>
          <w:rFonts w:cs="Times New Roman"/>
          <w:szCs w:val="24"/>
        </w:rPr>
        <w:t xml:space="preserve"> guidance and help</w:t>
      </w:r>
      <w:r w:rsidR="00BC10F0">
        <w:rPr>
          <w:rFonts w:cs="Times New Roman"/>
          <w:szCs w:val="24"/>
        </w:rPr>
        <w:t>ed</w:t>
      </w:r>
      <w:r w:rsidR="009D2AAF">
        <w:rPr>
          <w:rFonts w:cs="Times New Roman"/>
          <w:szCs w:val="24"/>
        </w:rPr>
        <w:t xml:space="preserve">in the </w:t>
      </w:r>
      <w:r w:rsidRPr="00D12926">
        <w:rPr>
          <w:rFonts w:cs="Times New Roman"/>
          <w:szCs w:val="24"/>
        </w:rPr>
        <w:t>data preparation and analysis.</w:t>
      </w:r>
      <w:r w:rsidR="0008688A" w:rsidRPr="00D12926">
        <w:rPr>
          <w:rFonts w:cs="Times New Roman"/>
          <w:szCs w:val="24"/>
        </w:rPr>
        <w:t xml:space="preserve">My special thanks also </w:t>
      </w:r>
      <w:r w:rsidR="00E41948" w:rsidRPr="00D12926">
        <w:rPr>
          <w:rFonts w:cs="Times New Roman"/>
          <w:szCs w:val="24"/>
        </w:rPr>
        <w:t>go</w:t>
      </w:r>
      <w:r w:rsidR="0008688A" w:rsidRPr="00D12926">
        <w:rPr>
          <w:rFonts w:cs="Times New Roman"/>
          <w:szCs w:val="24"/>
        </w:rPr>
        <w:t xml:space="preserve"> to all the staff members of </w:t>
      </w:r>
      <w:r w:rsidR="00E41948">
        <w:rPr>
          <w:rFonts w:cs="Times New Roman"/>
          <w:szCs w:val="24"/>
        </w:rPr>
        <w:t>S</w:t>
      </w:r>
      <w:r w:rsidR="0008688A" w:rsidRPr="00D12926">
        <w:rPr>
          <w:rFonts w:cs="Times New Roman"/>
          <w:szCs w:val="24"/>
        </w:rPr>
        <w:t xml:space="preserve">urvey </w:t>
      </w:r>
      <w:r w:rsidR="00E41948">
        <w:rPr>
          <w:rFonts w:cs="Times New Roman"/>
          <w:szCs w:val="24"/>
        </w:rPr>
        <w:t>O</w:t>
      </w:r>
      <w:r w:rsidR="0008688A" w:rsidRPr="00D12926">
        <w:rPr>
          <w:rFonts w:cs="Times New Roman"/>
          <w:szCs w:val="24"/>
        </w:rPr>
        <w:t xml:space="preserve">ffice </w:t>
      </w:r>
      <w:r w:rsidR="009D2AAF">
        <w:rPr>
          <w:rFonts w:cs="Times New Roman"/>
          <w:szCs w:val="24"/>
        </w:rPr>
        <w:t xml:space="preserve">at </w:t>
      </w:r>
      <w:r w:rsidR="0008688A" w:rsidRPr="00D12926">
        <w:rPr>
          <w:rFonts w:cs="Times New Roman"/>
          <w:szCs w:val="24"/>
        </w:rPr>
        <w:t xml:space="preserve">Kalanki for their kind cooperation </w:t>
      </w:r>
      <w:r w:rsidR="00AB7452" w:rsidRPr="00D12926">
        <w:rPr>
          <w:rFonts w:cs="Times New Roman"/>
          <w:szCs w:val="24"/>
        </w:rPr>
        <w:t xml:space="preserve">and providing me valuable </w:t>
      </w:r>
      <w:r w:rsidR="00641EC3">
        <w:rPr>
          <w:rFonts w:cs="Times New Roman"/>
          <w:szCs w:val="24"/>
        </w:rPr>
        <w:t>information</w:t>
      </w:r>
      <w:r w:rsidR="009D2AAF">
        <w:rPr>
          <w:rFonts w:cs="Times New Roman"/>
          <w:szCs w:val="24"/>
        </w:rPr>
        <w:t xml:space="preserve"> to</w:t>
      </w:r>
      <w:r w:rsidR="00AB7452" w:rsidRPr="00D12926">
        <w:rPr>
          <w:rFonts w:cs="Times New Roman"/>
          <w:szCs w:val="24"/>
        </w:rPr>
        <w:t xml:space="preserve"> the study.</w:t>
      </w:r>
      <w:r w:rsidR="009D2AAF">
        <w:rPr>
          <w:rFonts w:cs="Times New Roman"/>
          <w:szCs w:val="24"/>
        </w:rPr>
        <w:t>I</w:t>
      </w:r>
      <w:r w:rsidR="003E7856">
        <w:rPr>
          <w:rFonts w:cs="Times New Roman"/>
          <w:szCs w:val="24"/>
        </w:rPr>
        <w:t xml:space="preserve"> owe my sincere gratitude to resident</w:t>
      </w:r>
      <w:r w:rsidR="009D2AAF">
        <w:rPr>
          <w:rFonts w:cs="Times New Roman"/>
          <w:szCs w:val="24"/>
        </w:rPr>
        <w:t>s</w:t>
      </w:r>
      <w:r w:rsidR="003E7856">
        <w:rPr>
          <w:rFonts w:cs="Times New Roman"/>
          <w:szCs w:val="24"/>
        </w:rPr>
        <w:t xml:space="preserve"> of Machchhegaun- 6 </w:t>
      </w:r>
      <w:r w:rsidR="00686DB0">
        <w:rPr>
          <w:rFonts w:cs="Times New Roman"/>
          <w:szCs w:val="24"/>
        </w:rPr>
        <w:t xml:space="preserve">of Kathmandu </w:t>
      </w:r>
      <w:r w:rsidR="00BC3D69">
        <w:rPr>
          <w:rFonts w:cs="Times New Roman"/>
          <w:szCs w:val="24"/>
        </w:rPr>
        <w:t>for</w:t>
      </w:r>
      <w:r w:rsidR="009D2AAF">
        <w:rPr>
          <w:rFonts w:cs="Times New Roman"/>
          <w:szCs w:val="24"/>
        </w:rPr>
        <w:t xml:space="preserve"> giving </w:t>
      </w:r>
      <w:r w:rsidR="00686DB0">
        <w:rPr>
          <w:rFonts w:cs="Times New Roman"/>
          <w:szCs w:val="24"/>
        </w:rPr>
        <w:t xml:space="preserve">me </w:t>
      </w:r>
      <w:r w:rsidR="00BC3D69">
        <w:rPr>
          <w:rFonts w:cs="Times New Roman"/>
          <w:szCs w:val="24"/>
        </w:rPr>
        <w:t xml:space="preserve">their valuable </w:t>
      </w:r>
      <w:r w:rsidR="00686DB0">
        <w:rPr>
          <w:rFonts w:cs="Times New Roman"/>
          <w:szCs w:val="24"/>
        </w:rPr>
        <w:t>time and information to make this study me</w:t>
      </w:r>
      <w:r w:rsidR="00E41948">
        <w:rPr>
          <w:rFonts w:cs="Times New Roman"/>
          <w:szCs w:val="24"/>
        </w:rPr>
        <w:t>aning</w:t>
      </w:r>
      <w:r w:rsidR="00BC3D69">
        <w:rPr>
          <w:rFonts w:cs="Times New Roman"/>
          <w:szCs w:val="24"/>
        </w:rPr>
        <w:t>ful. S</w:t>
      </w:r>
      <w:r w:rsidR="00E41948">
        <w:rPr>
          <w:rFonts w:cs="Times New Roman"/>
          <w:szCs w:val="24"/>
        </w:rPr>
        <w:t xml:space="preserve">pecial </w:t>
      </w:r>
      <w:r w:rsidR="00BC3D69">
        <w:rPr>
          <w:rFonts w:cs="Times New Roman"/>
          <w:szCs w:val="24"/>
        </w:rPr>
        <w:t xml:space="preserve">thanks </w:t>
      </w:r>
      <w:r w:rsidR="00E41948">
        <w:rPr>
          <w:rFonts w:cs="Times New Roman"/>
          <w:szCs w:val="24"/>
        </w:rPr>
        <w:t>go to Mr. U</w:t>
      </w:r>
      <w:r w:rsidR="00686DB0">
        <w:rPr>
          <w:rFonts w:cs="Times New Roman"/>
          <w:szCs w:val="24"/>
        </w:rPr>
        <w:t>mesh Thapa</w:t>
      </w:r>
      <w:r w:rsidR="007A3074">
        <w:rPr>
          <w:rFonts w:cs="Times New Roman"/>
          <w:szCs w:val="24"/>
        </w:rPr>
        <w:t>, Mr. Nirmal Koirala</w:t>
      </w:r>
      <w:r w:rsidR="00641EC3">
        <w:rPr>
          <w:rFonts w:cs="Times New Roman"/>
          <w:szCs w:val="24"/>
        </w:rPr>
        <w:t xml:space="preserve"> and Mr. </w:t>
      </w:r>
      <w:r w:rsidR="0006772B">
        <w:rPr>
          <w:rFonts w:cs="Times New Roman"/>
          <w:szCs w:val="24"/>
        </w:rPr>
        <w:t>Dev Kumar Deshar</w:t>
      </w:r>
      <w:r w:rsidR="00BC3D69">
        <w:rPr>
          <w:rFonts w:cs="Times New Roman"/>
          <w:szCs w:val="24"/>
        </w:rPr>
        <w:t>for</w:t>
      </w:r>
      <w:r w:rsidR="00641EC3">
        <w:rPr>
          <w:rFonts w:cs="Times New Roman"/>
          <w:szCs w:val="24"/>
        </w:rPr>
        <w:t>t</w:t>
      </w:r>
      <w:r w:rsidR="00686DB0">
        <w:rPr>
          <w:rFonts w:cs="Times New Roman"/>
          <w:szCs w:val="24"/>
        </w:rPr>
        <w:t>h</w:t>
      </w:r>
      <w:r w:rsidR="00641EC3">
        <w:rPr>
          <w:rFonts w:cs="Times New Roman"/>
          <w:szCs w:val="24"/>
        </w:rPr>
        <w:t>eir</w:t>
      </w:r>
      <w:r w:rsidR="00686DB0">
        <w:rPr>
          <w:rFonts w:cs="Times New Roman"/>
          <w:szCs w:val="24"/>
        </w:rPr>
        <w:t xml:space="preserve"> support</w:t>
      </w:r>
      <w:r w:rsidR="00BC3D69">
        <w:rPr>
          <w:rFonts w:cs="Times New Roman"/>
          <w:szCs w:val="24"/>
        </w:rPr>
        <w:t>, without which</w:t>
      </w:r>
      <w:r w:rsidR="00686DB0">
        <w:rPr>
          <w:rFonts w:cs="Times New Roman"/>
          <w:szCs w:val="24"/>
        </w:rPr>
        <w:t xml:space="preserve"> my </w:t>
      </w:r>
      <w:r w:rsidR="00024A89">
        <w:rPr>
          <w:rFonts w:cs="Times New Roman"/>
          <w:szCs w:val="24"/>
        </w:rPr>
        <w:t>thesis</w:t>
      </w:r>
      <w:r w:rsidR="00BC3D69">
        <w:rPr>
          <w:rFonts w:cs="Times New Roman"/>
          <w:szCs w:val="24"/>
        </w:rPr>
        <w:t xml:space="preserve"> work</w:t>
      </w:r>
      <w:r w:rsidR="00686DB0">
        <w:rPr>
          <w:rFonts w:cs="Times New Roman"/>
          <w:szCs w:val="24"/>
        </w:rPr>
        <w:t xml:space="preserve"> would have been incomplete. My special thanks go to the staff of Machchhegaun VDC</w:t>
      </w:r>
      <w:r w:rsidR="00126075">
        <w:rPr>
          <w:rFonts w:cs="Times New Roman"/>
          <w:szCs w:val="24"/>
        </w:rPr>
        <w:t>’s</w:t>
      </w:r>
      <w:r w:rsidR="00686DB0">
        <w:rPr>
          <w:rFonts w:cs="Times New Roman"/>
          <w:szCs w:val="24"/>
        </w:rPr>
        <w:t xml:space="preserve"> office, Central Library of T.U. and Geography Department library as well as m</w:t>
      </w:r>
      <w:r w:rsidR="00BC3D69">
        <w:rPr>
          <w:rFonts w:cs="Times New Roman"/>
          <w:szCs w:val="24"/>
        </w:rPr>
        <w:t>y brother Purushortam Nagarkoti for their help.</w:t>
      </w:r>
    </w:p>
    <w:p w:rsidR="00AB7452" w:rsidRDefault="00AB7452" w:rsidP="00821668">
      <w:pPr>
        <w:spacing w:after="0" w:line="360" w:lineRule="auto"/>
        <w:jc w:val="both"/>
        <w:rPr>
          <w:rFonts w:cs="Times New Roman"/>
          <w:szCs w:val="24"/>
        </w:rPr>
      </w:pPr>
      <w:r w:rsidRPr="00D12926">
        <w:rPr>
          <w:rFonts w:cs="Times New Roman"/>
          <w:szCs w:val="24"/>
        </w:rPr>
        <w:t xml:space="preserve">Last but not least I would like to offer my best complements to my whole family members for their blessing </w:t>
      </w:r>
      <w:r w:rsidR="00BC3D69">
        <w:rPr>
          <w:rFonts w:cs="Times New Roman"/>
          <w:szCs w:val="24"/>
        </w:rPr>
        <w:t>in making</w:t>
      </w:r>
      <w:r w:rsidRPr="00D12926">
        <w:rPr>
          <w:rFonts w:cs="Times New Roman"/>
          <w:szCs w:val="24"/>
        </w:rPr>
        <w:t xml:space="preserve"> success o</w:t>
      </w:r>
      <w:r w:rsidR="00BC3D69">
        <w:rPr>
          <w:rFonts w:cs="Times New Roman"/>
          <w:szCs w:val="24"/>
        </w:rPr>
        <w:t>f</w:t>
      </w:r>
      <w:r w:rsidRPr="00D12926">
        <w:rPr>
          <w:rFonts w:cs="Times New Roman"/>
          <w:szCs w:val="24"/>
        </w:rPr>
        <w:t xml:space="preserve"> my every endeavor</w:t>
      </w:r>
      <w:r w:rsidR="001C3045">
        <w:rPr>
          <w:rFonts w:cs="Times New Roman"/>
          <w:szCs w:val="24"/>
        </w:rPr>
        <w:t xml:space="preserve"> and dream to get Master’s Degree</w:t>
      </w:r>
      <w:r w:rsidRPr="00D12926">
        <w:rPr>
          <w:rFonts w:cs="Times New Roman"/>
          <w:szCs w:val="24"/>
        </w:rPr>
        <w:t>.</w:t>
      </w:r>
    </w:p>
    <w:p w:rsidR="00B374E5" w:rsidRPr="00D12926" w:rsidRDefault="00B374E5" w:rsidP="00821668">
      <w:pPr>
        <w:spacing w:after="0" w:line="360" w:lineRule="auto"/>
        <w:jc w:val="both"/>
        <w:rPr>
          <w:rFonts w:cs="Times New Roman"/>
          <w:szCs w:val="24"/>
        </w:rPr>
      </w:pPr>
    </w:p>
    <w:p w:rsidR="00ED07FA" w:rsidRDefault="00AB7452" w:rsidP="00821668">
      <w:pPr>
        <w:spacing w:after="0" w:line="360" w:lineRule="auto"/>
        <w:jc w:val="both"/>
        <w:rPr>
          <w:rFonts w:cs="Times New Roman"/>
          <w:szCs w:val="24"/>
        </w:rPr>
      </w:pPr>
      <w:r w:rsidRPr="00D12926">
        <w:rPr>
          <w:rFonts w:cs="Times New Roman"/>
          <w:szCs w:val="24"/>
        </w:rPr>
        <w:t>Chij Kumar Shrestha</w:t>
      </w:r>
    </w:p>
    <w:p w:rsidR="0068155F" w:rsidRDefault="001C3045" w:rsidP="0082166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Kirtipur, Kathmandu, Nepal</w:t>
      </w:r>
    </w:p>
    <w:p w:rsidR="00AB7452" w:rsidRDefault="00296EBC" w:rsidP="0082166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September</w:t>
      </w:r>
      <w:r w:rsidR="00AB7452" w:rsidRPr="00D12926">
        <w:rPr>
          <w:rFonts w:cs="Times New Roman"/>
          <w:szCs w:val="24"/>
        </w:rPr>
        <w:t>, 2015</w:t>
      </w:r>
    </w:p>
    <w:p w:rsidR="008A12A7" w:rsidRDefault="008A12A7">
      <w:pPr>
        <w:rPr>
          <w:rFonts w:eastAsiaTheme="majorEastAsia" w:cstheme="majorBidi"/>
          <w:b/>
          <w:bCs/>
          <w:sz w:val="28"/>
          <w:szCs w:val="25"/>
          <w:lang w:bidi="ne-NP"/>
        </w:rPr>
      </w:pPr>
      <w:r>
        <w:rPr>
          <w:caps/>
        </w:rPr>
        <w:br w:type="page"/>
      </w:r>
    </w:p>
    <w:p w:rsidR="000E6069" w:rsidRDefault="000E6069" w:rsidP="00821668">
      <w:pPr>
        <w:pStyle w:val="Heading1"/>
        <w:numPr>
          <w:ilvl w:val="0"/>
          <w:numId w:val="0"/>
        </w:numPr>
        <w:ind w:left="432"/>
        <w:rPr>
          <w:caps w:val="0"/>
        </w:rPr>
      </w:pPr>
    </w:p>
    <w:p w:rsidR="00521E53" w:rsidRDefault="001C6908" w:rsidP="00821668">
      <w:pPr>
        <w:pStyle w:val="Heading1"/>
        <w:numPr>
          <w:ilvl w:val="0"/>
          <w:numId w:val="0"/>
        </w:numPr>
        <w:ind w:left="432"/>
      </w:pPr>
      <w:bookmarkStart w:id="3" w:name="_Toc430075636"/>
      <w:r w:rsidRPr="00521E53">
        <w:rPr>
          <w:caps w:val="0"/>
        </w:rPr>
        <w:t>ABSTRACT</w:t>
      </w:r>
      <w:bookmarkEnd w:id="3"/>
    </w:p>
    <w:p w:rsidR="00521E53" w:rsidRDefault="00521E53" w:rsidP="00821668">
      <w:pPr>
        <w:spacing w:after="0" w:line="360" w:lineRule="auto"/>
        <w:rPr>
          <w:rFonts w:cs="Times New Roman"/>
          <w:sz w:val="28"/>
          <w:szCs w:val="28"/>
        </w:rPr>
      </w:pPr>
    </w:p>
    <w:p w:rsidR="000E6069" w:rsidRDefault="000E6069" w:rsidP="00A16E63">
      <w:pPr>
        <w:spacing w:after="0" w:line="480" w:lineRule="auto"/>
        <w:jc w:val="both"/>
        <w:rPr>
          <w:rFonts w:cs="Times New Roman"/>
          <w:szCs w:val="24"/>
        </w:rPr>
      </w:pPr>
    </w:p>
    <w:p w:rsidR="00FA3933" w:rsidRPr="001C6908" w:rsidRDefault="00DB5ECB" w:rsidP="00A16E63">
      <w:pPr>
        <w:spacing w:after="0"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The study of land fragmentation and land use pattern is important for unde</w:t>
      </w:r>
      <w:r w:rsidR="005E1FF2">
        <w:rPr>
          <w:rFonts w:cs="Times New Roman"/>
          <w:szCs w:val="24"/>
        </w:rPr>
        <w:t xml:space="preserve">rstanding the landscape change in the </w:t>
      </w:r>
      <w:r>
        <w:rPr>
          <w:rFonts w:cs="Times New Roman"/>
          <w:szCs w:val="24"/>
        </w:rPr>
        <w:t xml:space="preserve">particular area </w:t>
      </w:r>
      <w:r w:rsidR="005E1FF2">
        <w:rPr>
          <w:rFonts w:cs="Times New Roman"/>
          <w:szCs w:val="24"/>
        </w:rPr>
        <w:t>in a certain</w:t>
      </w:r>
      <w:r>
        <w:rPr>
          <w:rFonts w:cs="Times New Roman"/>
          <w:szCs w:val="24"/>
        </w:rPr>
        <w:t xml:space="preserve"> time </w:t>
      </w:r>
      <w:r w:rsidR="005E1FF2">
        <w:rPr>
          <w:rFonts w:cs="Times New Roman"/>
          <w:szCs w:val="24"/>
        </w:rPr>
        <w:t xml:space="preserve">as well as to assist in making better policy </w:t>
      </w:r>
      <w:r>
        <w:rPr>
          <w:rFonts w:cs="Times New Roman"/>
          <w:szCs w:val="24"/>
        </w:rPr>
        <w:t>o</w:t>
      </w:r>
      <w:r w:rsidR="005E1FF2">
        <w:rPr>
          <w:rFonts w:cs="Times New Roman"/>
          <w:szCs w:val="24"/>
        </w:rPr>
        <w:t>f</w:t>
      </w:r>
      <w:r>
        <w:rPr>
          <w:rFonts w:cs="Times New Roman"/>
          <w:szCs w:val="24"/>
        </w:rPr>
        <w:t xml:space="preserve"> land use and </w:t>
      </w:r>
      <w:r w:rsidR="005E1FF2">
        <w:rPr>
          <w:rFonts w:cs="Times New Roman"/>
          <w:szCs w:val="24"/>
        </w:rPr>
        <w:t>land</w:t>
      </w:r>
      <w:r w:rsidR="00972CF4">
        <w:rPr>
          <w:rFonts w:cs="Times New Roman"/>
          <w:szCs w:val="24"/>
        </w:rPr>
        <w:t xml:space="preserve">holding </w:t>
      </w:r>
      <w:r>
        <w:rPr>
          <w:rFonts w:cs="Times New Roman"/>
          <w:szCs w:val="24"/>
        </w:rPr>
        <w:t>subdivision</w:t>
      </w:r>
      <w:r w:rsidR="00972CF4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. </w:t>
      </w:r>
      <w:r w:rsidR="00972CF4">
        <w:rPr>
          <w:rFonts w:cs="Times New Roman"/>
          <w:szCs w:val="24"/>
        </w:rPr>
        <w:t xml:space="preserve">The </w:t>
      </w:r>
      <w:r w:rsidR="00356289">
        <w:rPr>
          <w:rFonts w:cs="Times New Roman"/>
          <w:szCs w:val="24"/>
        </w:rPr>
        <w:t>present</w:t>
      </w:r>
      <w:r w:rsidR="003101DC">
        <w:rPr>
          <w:rFonts w:cs="Times New Roman"/>
          <w:szCs w:val="24"/>
        </w:rPr>
        <w:t xml:space="preserve"> work</w:t>
      </w:r>
      <w:r w:rsidR="00972CF4">
        <w:rPr>
          <w:rFonts w:cs="Times New Roman"/>
          <w:szCs w:val="24"/>
        </w:rPr>
        <w:t xml:space="preserve">is an attempt to </w:t>
      </w:r>
      <w:r w:rsidR="0048492E">
        <w:rPr>
          <w:rFonts w:cs="Times New Roman"/>
          <w:szCs w:val="24"/>
        </w:rPr>
        <w:t>describe</w:t>
      </w:r>
      <w:r w:rsidR="00521E53">
        <w:rPr>
          <w:rFonts w:cs="Times New Roman"/>
          <w:szCs w:val="24"/>
        </w:rPr>
        <w:t xml:space="preserve"> the land frag</w:t>
      </w:r>
      <w:r w:rsidR="00972CF4">
        <w:rPr>
          <w:rFonts w:cs="Times New Roman"/>
          <w:szCs w:val="24"/>
        </w:rPr>
        <w:t>mentation and land use pattern during</w:t>
      </w:r>
      <w:r w:rsidR="00521E53">
        <w:rPr>
          <w:rFonts w:cs="Times New Roman"/>
          <w:szCs w:val="24"/>
        </w:rPr>
        <w:t xml:space="preserve"> the different </w:t>
      </w:r>
      <w:r w:rsidR="00972CF4">
        <w:rPr>
          <w:rFonts w:cs="Times New Roman"/>
          <w:szCs w:val="24"/>
        </w:rPr>
        <w:t>years such as from</w:t>
      </w:r>
      <w:r w:rsidR="0048492E">
        <w:rPr>
          <w:rFonts w:cs="Times New Roman"/>
          <w:szCs w:val="24"/>
        </w:rPr>
        <w:t>2004</w:t>
      </w:r>
      <w:r w:rsidR="00972CF4">
        <w:rPr>
          <w:rFonts w:cs="Times New Roman"/>
          <w:szCs w:val="24"/>
        </w:rPr>
        <w:t xml:space="preserve"> to 2015 for land fragmentation and from, 1965 to</w:t>
      </w:r>
      <w:r w:rsidR="0048492E">
        <w:rPr>
          <w:rFonts w:cs="Times New Roman"/>
          <w:szCs w:val="24"/>
        </w:rPr>
        <w:t xml:space="preserve"> 2015 for land use</w:t>
      </w:r>
      <w:r w:rsidR="00295B16">
        <w:rPr>
          <w:rFonts w:cs="Times New Roman"/>
          <w:szCs w:val="24"/>
        </w:rPr>
        <w:t xml:space="preserve"> in Machchegaun</w:t>
      </w:r>
      <w:r w:rsidR="00972CF4">
        <w:rPr>
          <w:rFonts w:cs="Times New Roman"/>
          <w:szCs w:val="24"/>
        </w:rPr>
        <w:t xml:space="preserve"> VDC of  Kathmandu d</w:t>
      </w:r>
      <w:r w:rsidR="00295B16">
        <w:rPr>
          <w:rFonts w:cs="Times New Roman"/>
          <w:szCs w:val="24"/>
        </w:rPr>
        <w:t xml:space="preserve">istrict. It analyses the fragmentation trend and change in land use patterns after fragmentation of </w:t>
      </w:r>
      <w:r w:rsidR="00972CF4">
        <w:rPr>
          <w:rFonts w:cs="Times New Roman"/>
          <w:szCs w:val="24"/>
        </w:rPr>
        <w:t xml:space="preserve">the </w:t>
      </w:r>
      <w:r w:rsidR="00295B16">
        <w:rPr>
          <w:rFonts w:cs="Times New Roman"/>
          <w:szCs w:val="24"/>
        </w:rPr>
        <w:t>parcel</w:t>
      </w:r>
      <w:r w:rsidR="00972CF4">
        <w:rPr>
          <w:rFonts w:cs="Times New Roman"/>
          <w:szCs w:val="24"/>
        </w:rPr>
        <w:t>s</w:t>
      </w:r>
      <w:r w:rsidR="00295B16">
        <w:rPr>
          <w:rFonts w:cs="Times New Roman"/>
          <w:szCs w:val="24"/>
        </w:rPr>
        <w:t xml:space="preserve">. </w:t>
      </w:r>
      <w:r w:rsidR="000D0B58">
        <w:rPr>
          <w:rFonts w:cs="Times New Roman"/>
          <w:szCs w:val="24"/>
        </w:rPr>
        <w:t xml:space="preserve">The </w:t>
      </w:r>
      <w:r w:rsidR="00285742">
        <w:rPr>
          <w:rFonts w:cs="Times New Roman"/>
          <w:szCs w:val="24"/>
        </w:rPr>
        <w:t xml:space="preserve">average </w:t>
      </w:r>
      <w:r w:rsidR="000D0B58">
        <w:rPr>
          <w:rFonts w:cs="Times New Roman"/>
          <w:szCs w:val="24"/>
        </w:rPr>
        <w:t>size of the</w:t>
      </w:r>
      <w:r w:rsidR="00972CF4">
        <w:rPr>
          <w:rFonts w:cs="Times New Roman"/>
          <w:szCs w:val="24"/>
        </w:rPr>
        <w:t xml:space="preserve"> landholding</w:t>
      </w:r>
      <w:r w:rsidR="000D0B58">
        <w:rPr>
          <w:rFonts w:cs="Times New Roman"/>
          <w:szCs w:val="24"/>
        </w:rPr>
        <w:t xml:space="preserve"> parcel remain</w:t>
      </w:r>
      <w:r w:rsidR="00972CF4">
        <w:rPr>
          <w:rFonts w:cs="Times New Roman"/>
          <w:szCs w:val="24"/>
        </w:rPr>
        <w:t>s</w:t>
      </w:r>
      <w:r w:rsidR="000D0B58">
        <w:rPr>
          <w:rFonts w:cs="Times New Roman"/>
          <w:szCs w:val="24"/>
        </w:rPr>
        <w:t xml:space="preserve"> at </w:t>
      </w:r>
      <w:r w:rsidR="00CF32B9">
        <w:rPr>
          <w:rFonts w:cs="Times New Roman"/>
          <w:szCs w:val="24"/>
        </w:rPr>
        <w:t>211.45</w:t>
      </w:r>
      <w:r w:rsidR="000D0B58">
        <w:rPr>
          <w:rFonts w:cs="Times New Roman"/>
          <w:szCs w:val="24"/>
        </w:rPr>
        <w:t>m</w:t>
      </w:r>
      <w:r w:rsidR="000D0B58" w:rsidRPr="000D0B58">
        <w:rPr>
          <w:rFonts w:cs="Times New Roman"/>
          <w:szCs w:val="24"/>
          <w:vertAlign w:val="superscript"/>
        </w:rPr>
        <w:t>2</w:t>
      </w:r>
      <w:r w:rsidR="000D0B58">
        <w:rPr>
          <w:rFonts w:cs="Times New Roman"/>
          <w:szCs w:val="24"/>
        </w:rPr>
        <w:t xml:space="preserve">. </w:t>
      </w:r>
      <w:r w:rsidR="009339E8">
        <w:rPr>
          <w:rFonts w:cs="Times New Roman"/>
          <w:szCs w:val="24"/>
        </w:rPr>
        <w:t xml:space="preserve"> It shows that when</w:t>
      </w:r>
      <w:r w:rsidR="00B31A0B" w:rsidRPr="00D12926">
        <w:rPr>
          <w:rFonts w:cs="Times New Roman"/>
          <w:szCs w:val="24"/>
        </w:rPr>
        <w:t xml:space="preserve"> the maximum number of land fragmentation </w:t>
      </w:r>
      <w:r w:rsidR="00972CF4">
        <w:rPr>
          <w:rFonts w:cs="Times New Roman"/>
          <w:szCs w:val="24"/>
        </w:rPr>
        <w:t xml:space="preserve">of the parcels </w:t>
      </w:r>
      <w:r w:rsidR="00B31A0B" w:rsidRPr="00D12926">
        <w:rPr>
          <w:rFonts w:cs="Times New Roman"/>
          <w:szCs w:val="24"/>
        </w:rPr>
        <w:t>occurs</w:t>
      </w:r>
      <w:r w:rsidR="00722B34">
        <w:rPr>
          <w:rFonts w:cs="Times New Roman"/>
          <w:szCs w:val="24"/>
        </w:rPr>
        <w:t>than,</w:t>
      </w:r>
      <w:r w:rsidR="009339E8">
        <w:rPr>
          <w:rFonts w:cs="Times New Roman"/>
          <w:szCs w:val="24"/>
        </w:rPr>
        <w:t xml:space="preserve"> there is </w:t>
      </w:r>
      <w:r w:rsidR="0048492E">
        <w:rPr>
          <w:rFonts w:cs="Times New Roman"/>
          <w:szCs w:val="24"/>
        </w:rPr>
        <w:t>the least</w:t>
      </w:r>
      <w:r w:rsidR="00EC3C2A">
        <w:rPr>
          <w:rFonts w:cs="Times New Roman"/>
          <w:szCs w:val="24"/>
        </w:rPr>
        <w:t xml:space="preserve">possibility </w:t>
      </w:r>
      <w:r w:rsidR="00B31A0B" w:rsidRPr="00D12926">
        <w:rPr>
          <w:rFonts w:cs="Times New Roman"/>
          <w:szCs w:val="24"/>
        </w:rPr>
        <w:t>to fragment</w:t>
      </w:r>
      <w:r w:rsidR="00EC3C2A">
        <w:rPr>
          <w:rFonts w:cs="Times New Roman"/>
          <w:szCs w:val="24"/>
        </w:rPr>
        <w:t xml:space="preserve"> it again</w:t>
      </w:r>
      <w:r w:rsidR="00B31A0B" w:rsidRPr="00D12926">
        <w:rPr>
          <w:rFonts w:cs="Times New Roman"/>
          <w:szCs w:val="24"/>
        </w:rPr>
        <w:t xml:space="preserve">. </w:t>
      </w:r>
      <w:r w:rsidR="00B31A0B">
        <w:rPr>
          <w:rFonts w:cs="Times New Roman"/>
          <w:szCs w:val="24"/>
        </w:rPr>
        <w:t>Analysis o</w:t>
      </w:r>
      <w:r w:rsidR="00EC3C2A">
        <w:rPr>
          <w:rFonts w:cs="Times New Roman"/>
          <w:szCs w:val="24"/>
        </w:rPr>
        <w:t>f</w:t>
      </w:r>
      <w:r w:rsidR="00B31A0B">
        <w:rPr>
          <w:rFonts w:cs="Times New Roman"/>
          <w:szCs w:val="24"/>
        </w:rPr>
        <w:t xml:space="preserve"> the land use patterns is </w:t>
      </w:r>
      <w:r w:rsidR="00EC3C2A">
        <w:rPr>
          <w:rFonts w:cs="Times New Roman"/>
          <w:szCs w:val="24"/>
        </w:rPr>
        <w:t xml:space="preserve">found being </w:t>
      </w:r>
      <w:r w:rsidR="00B31A0B">
        <w:rPr>
          <w:rFonts w:cs="Times New Roman"/>
          <w:szCs w:val="24"/>
        </w:rPr>
        <w:t>influenced by demographic, socio-economic and geo</w:t>
      </w:r>
      <w:r w:rsidR="003101DC">
        <w:rPr>
          <w:rFonts w:cs="Times New Roman"/>
          <w:szCs w:val="24"/>
        </w:rPr>
        <w:t>-</w:t>
      </w:r>
      <w:r w:rsidR="00B31A0B">
        <w:rPr>
          <w:rFonts w:cs="Times New Roman"/>
          <w:szCs w:val="24"/>
        </w:rPr>
        <w:t>ph</w:t>
      </w:r>
      <w:r w:rsidR="003101DC">
        <w:rPr>
          <w:rFonts w:cs="Times New Roman"/>
          <w:szCs w:val="24"/>
        </w:rPr>
        <w:t>ysical condition</w:t>
      </w:r>
      <w:r w:rsidR="00EC3C2A">
        <w:rPr>
          <w:rFonts w:cs="Times New Roman"/>
          <w:szCs w:val="24"/>
        </w:rPr>
        <w:t>s</w:t>
      </w:r>
      <w:r w:rsidR="003101DC">
        <w:rPr>
          <w:rFonts w:cs="Times New Roman"/>
          <w:szCs w:val="24"/>
        </w:rPr>
        <w:t xml:space="preserve"> of the stud</w:t>
      </w:r>
      <w:r w:rsidR="00EC3C2A">
        <w:rPr>
          <w:rFonts w:cs="Times New Roman"/>
          <w:szCs w:val="24"/>
        </w:rPr>
        <w:t xml:space="preserve">y </w:t>
      </w:r>
      <w:r w:rsidR="00B31A0B">
        <w:rPr>
          <w:rFonts w:cs="Times New Roman"/>
          <w:szCs w:val="24"/>
        </w:rPr>
        <w:t>area.</w:t>
      </w:r>
      <w:r w:rsidR="00D54183">
        <w:rPr>
          <w:rFonts w:cs="Times New Roman"/>
          <w:szCs w:val="24"/>
        </w:rPr>
        <w:t xml:space="preserve"> Agr</w:t>
      </w:r>
      <w:r w:rsidR="003101DC">
        <w:rPr>
          <w:rFonts w:cs="Times New Roman"/>
          <w:szCs w:val="24"/>
        </w:rPr>
        <w:t>iculture land is largely affected</w:t>
      </w:r>
      <w:r w:rsidR="00EC3C2A">
        <w:rPr>
          <w:rFonts w:cs="Times New Roman"/>
          <w:szCs w:val="24"/>
        </w:rPr>
        <w:t xml:space="preserve"> by these factors. L</w:t>
      </w:r>
      <w:r w:rsidR="00D54183">
        <w:rPr>
          <w:rFonts w:cs="Times New Roman"/>
          <w:szCs w:val="24"/>
        </w:rPr>
        <w:t xml:space="preserve">ack of implementation of </w:t>
      </w:r>
      <w:r w:rsidR="00EC3C2A">
        <w:rPr>
          <w:rFonts w:cs="Times New Roman"/>
          <w:szCs w:val="24"/>
        </w:rPr>
        <w:t>the existing</w:t>
      </w:r>
      <w:r w:rsidR="00D54183">
        <w:rPr>
          <w:rFonts w:cs="Times New Roman"/>
          <w:szCs w:val="24"/>
        </w:rPr>
        <w:t xml:space="preserve"> land use policy </w:t>
      </w:r>
      <w:r w:rsidR="003101DC">
        <w:rPr>
          <w:rFonts w:cs="Times New Roman"/>
          <w:szCs w:val="24"/>
        </w:rPr>
        <w:t xml:space="preserve">is </w:t>
      </w:r>
      <w:r w:rsidR="00D54183">
        <w:rPr>
          <w:rFonts w:cs="Times New Roman"/>
          <w:szCs w:val="24"/>
        </w:rPr>
        <w:t xml:space="preserve">major </w:t>
      </w:r>
      <w:r w:rsidR="00EC3C2A">
        <w:rPr>
          <w:rFonts w:cs="Times New Roman"/>
          <w:szCs w:val="24"/>
        </w:rPr>
        <w:t>hindrance to</w:t>
      </w:r>
      <w:r w:rsidR="00D54183">
        <w:rPr>
          <w:rFonts w:cs="Times New Roman"/>
          <w:szCs w:val="24"/>
        </w:rPr>
        <w:t xml:space="preserve"> the sustainable land development.</w:t>
      </w:r>
    </w:p>
    <w:p w:rsidR="00065A12" w:rsidRDefault="00065A12" w:rsidP="00821668">
      <w:pPr>
        <w:spacing w:after="0" w:line="360" w:lineRule="auto"/>
        <w:rPr>
          <w:rFonts w:cs="Times New Roman"/>
          <w:i/>
          <w:iCs/>
          <w:szCs w:val="24"/>
        </w:rPr>
      </w:pPr>
    </w:p>
    <w:p w:rsidR="00065A12" w:rsidRDefault="00065A12" w:rsidP="00821668">
      <w:pPr>
        <w:spacing w:after="0" w:line="360" w:lineRule="auto"/>
        <w:rPr>
          <w:rFonts w:cs="Times New Roman"/>
          <w:i/>
          <w:iCs/>
          <w:szCs w:val="24"/>
        </w:rPr>
      </w:pPr>
    </w:p>
    <w:p w:rsidR="009831FF" w:rsidRDefault="009831FF" w:rsidP="00821668">
      <w:pPr>
        <w:spacing w:after="0" w:line="360" w:lineRule="auto"/>
        <w:rPr>
          <w:rFonts w:cs="Times New Roman"/>
          <w:b/>
          <w:bCs/>
          <w:szCs w:val="24"/>
        </w:rPr>
      </w:pPr>
      <w:r w:rsidRPr="00521E53">
        <w:rPr>
          <w:rFonts w:cs="Times New Roman"/>
          <w:b/>
          <w:bCs/>
          <w:szCs w:val="24"/>
        </w:rPr>
        <w:br w:type="page"/>
      </w:r>
    </w:p>
    <w:p w:rsidR="00227166" w:rsidRDefault="00227166" w:rsidP="000E6069">
      <w:pPr>
        <w:pStyle w:val="Heading1"/>
        <w:numPr>
          <w:ilvl w:val="0"/>
          <w:numId w:val="0"/>
        </w:numPr>
        <w:rPr>
          <w:rFonts w:cs="Times New Roman"/>
          <w:szCs w:val="28"/>
        </w:rPr>
      </w:pPr>
      <w:bookmarkStart w:id="4" w:name="_Toc372875476"/>
      <w:bookmarkStart w:id="5" w:name="_Toc430075637"/>
    </w:p>
    <w:p w:rsidR="00227166" w:rsidRDefault="00227166" w:rsidP="000E6069">
      <w:pPr>
        <w:pStyle w:val="Heading1"/>
        <w:numPr>
          <w:ilvl w:val="0"/>
          <w:numId w:val="0"/>
        </w:numPr>
        <w:rPr>
          <w:rFonts w:cs="Times New Roman"/>
          <w:szCs w:val="28"/>
        </w:rPr>
      </w:pPr>
    </w:p>
    <w:bookmarkEnd w:id="5" w:displacedByCustomXml="next"/>
    <w:bookmarkEnd w:id="4" w:displacedByCustomXml="next"/>
    <w:sdt>
      <w:sdtPr>
        <w:rPr>
          <w:rFonts w:asciiTheme="minorHAnsi" w:eastAsiaTheme="minorHAnsi" w:hAnsiTheme="minorHAnsi" w:cs="Times New Roman"/>
          <w:b w:val="0"/>
          <w:bCs w:val="0"/>
          <w:caps w:val="0"/>
          <w:sz w:val="24"/>
          <w:szCs w:val="24"/>
        </w:rPr>
        <w:id w:val="-1200616249"/>
        <w:docPartObj>
          <w:docPartGallery w:val="Table of Contents"/>
          <w:docPartUnique/>
        </w:docPartObj>
      </w:sdtPr>
      <w:sdtEndPr>
        <w:rPr>
          <w:rFonts w:ascii="Times New Roman" w:hAnsi="Times New Roman"/>
          <w:noProof/>
        </w:rPr>
      </w:sdtEndPr>
      <w:sdtContent>
        <w:p w:rsidR="004953DA" w:rsidRPr="00D741F6" w:rsidRDefault="00435B7F" w:rsidP="00821668">
          <w:pPr>
            <w:pStyle w:val="TOCHeading"/>
            <w:rPr>
              <w:rFonts w:cs="Times New Roman"/>
            </w:rPr>
          </w:pPr>
          <w:r w:rsidRPr="00D741F6">
            <w:rPr>
              <w:rFonts w:cs="Times New Roman"/>
            </w:rPr>
            <w:t>Table of Contents</w:t>
          </w:r>
        </w:p>
        <w:p w:rsidR="00AC40AF" w:rsidRPr="00B041A8" w:rsidRDefault="00AC40AF" w:rsidP="00470FA2">
          <w:pPr>
            <w:pStyle w:val="TOC1"/>
          </w:pPr>
        </w:p>
        <w:p w:rsidR="0061612F" w:rsidRDefault="00A25236">
          <w:pPr>
            <w:pStyle w:val="TOC1"/>
            <w:rPr>
              <w:rFonts w:asciiTheme="minorHAnsi" w:hAnsiTheme="minorHAnsi"/>
              <w:noProof/>
              <w:color w:val="auto"/>
              <w:sz w:val="22"/>
            </w:rPr>
          </w:pPr>
          <w:r w:rsidRPr="00A25236">
            <w:rPr>
              <w:rFonts w:cs="Times New Roman"/>
              <w:szCs w:val="24"/>
            </w:rPr>
            <w:fldChar w:fldCharType="begin"/>
          </w:r>
          <w:r w:rsidR="00435B7F" w:rsidRPr="00B041A8">
            <w:rPr>
              <w:rFonts w:cs="Times New Roman"/>
              <w:szCs w:val="24"/>
            </w:rPr>
            <w:instrText xml:space="preserve"> TOC \o "1-3" \h \z \u </w:instrText>
          </w:r>
          <w:r w:rsidRPr="00A25236">
            <w:rPr>
              <w:rFonts w:cs="Times New Roman"/>
              <w:szCs w:val="24"/>
            </w:rPr>
            <w:fldChar w:fldCharType="separate"/>
          </w:r>
          <w:hyperlink w:anchor="_Toc430075633" w:history="1">
            <w:r w:rsidR="0061612F" w:rsidRPr="001A7537">
              <w:rPr>
                <w:rStyle w:val="Hyperlink"/>
                <w:noProof/>
              </w:rPr>
              <w:t>LETTER OF RECOMMENDATION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1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34" w:history="1">
            <w:r w:rsidR="0061612F" w:rsidRPr="001A7537">
              <w:rPr>
                <w:rStyle w:val="Hyperlink"/>
                <w:rFonts w:cs="Times New Roman"/>
                <w:noProof/>
              </w:rPr>
              <w:t>APPROVAL LETTER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1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35" w:history="1">
            <w:r w:rsidR="0061612F" w:rsidRPr="001A7537">
              <w:rPr>
                <w:rStyle w:val="Hyperlink"/>
                <w:noProof/>
              </w:rPr>
              <w:t>ACKNOWLEDGEMENTS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1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36" w:history="1">
            <w:r w:rsidR="0061612F" w:rsidRPr="001A7537">
              <w:rPr>
                <w:rStyle w:val="Hyperlink"/>
                <w:noProof/>
              </w:rPr>
              <w:t>ABSTRACT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1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37" w:history="1">
            <w:r w:rsidR="0061612F" w:rsidRPr="001A7537">
              <w:rPr>
                <w:rStyle w:val="Hyperlink"/>
                <w:rFonts w:cs="Times New Roman"/>
                <w:noProof/>
              </w:rPr>
              <w:t>LIST OF TABLES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1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38" w:history="1">
            <w:r w:rsidR="0061612F" w:rsidRPr="001A7537">
              <w:rPr>
                <w:rStyle w:val="Hyperlink"/>
                <w:noProof/>
              </w:rPr>
              <w:t>LIST OF FIGURES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1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39" w:history="1">
            <w:r w:rsidR="0061612F" w:rsidRPr="001A7537">
              <w:rPr>
                <w:rStyle w:val="Hyperlink"/>
                <w:noProof/>
                <w:spacing w:val="-1"/>
              </w:rPr>
              <w:t>A</w:t>
            </w:r>
            <w:r w:rsidR="0061612F" w:rsidRPr="001A7537">
              <w:rPr>
                <w:rStyle w:val="Hyperlink"/>
                <w:noProof/>
              </w:rPr>
              <w:t>BB</w:t>
            </w:r>
            <w:r w:rsidR="0061612F" w:rsidRPr="001A7537">
              <w:rPr>
                <w:rStyle w:val="Hyperlink"/>
                <w:noProof/>
                <w:spacing w:val="-1"/>
              </w:rPr>
              <w:t>R</w:t>
            </w:r>
            <w:r w:rsidR="0061612F" w:rsidRPr="001A7537">
              <w:rPr>
                <w:rStyle w:val="Hyperlink"/>
                <w:noProof/>
              </w:rPr>
              <w:t>E</w:t>
            </w:r>
            <w:r w:rsidR="0061612F" w:rsidRPr="001A7537">
              <w:rPr>
                <w:rStyle w:val="Hyperlink"/>
                <w:noProof/>
                <w:spacing w:val="-1"/>
              </w:rPr>
              <w:t>V</w:t>
            </w:r>
            <w:r w:rsidR="0061612F" w:rsidRPr="001A7537">
              <w:rPr>
                <w:rStyle w:val="Hyperlink"/>
                <w:noProof/>
                <w:spacing w:val="1"/>
              </w:rPr>
              <w:t>I</w:t>
            </w:r>
            <w:r w:rsidR="0061612F" w:rsidRPr="001A7537">
              <w:rPr>
                <w:rStyle w:val="Hyperlink"/>
                <w:noProof/>
                <w:spacing w:val="-1"/>
              </w:rPr>
              <w:t>A</w:t>
            </w:r>
            <w:r w:rsidR="0061612F" w:rsidRPr="001A7537">
              <w:rPr>
                <w:rStyle w:val="Hyperlink"/>
                <w:noProof/>
              </w:rPr>
              <w:t>T</w:t>
            </w:r>
            <w:r w:rsidR="0061612F" w:rsidRPr="001A7537">
              <w:rPr>
                <w:rStyle w:val="Hyperlink"/>
                <w:noProof/>
                <w:spacing w:val="1"/>
              </w:rPr>
              <w:t>I</w:t>
            </w:r>
            <w:r w:rsidR="0061612F" w:rsidRPr="001A7537">
              <w:rPr>
                <w:rStyle w:val="Hyperlink"/>
                <w:noProof/>
              </w:rPr>
              <w:t>ONS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1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40" w:history="1">
            <w:r w:rsidR="0061612F" w:rsidRPr="001A7537">
              <w:rPr>
                <w:rStyle w:val="Hyperlink"/>
                <w:noProof/>
              </w:rPr>
              <w:t>CHAPTER 1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1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41" w:history="1">
            <w:r w:rsidR="0061612F" w:rsidRPr="001A7537">
              <w:rPr>
                <w:rStyle w:val="Hyperlink"/>
                <w:rFonts w:cs="Times New Roman"/>
                <w:noProof/>
              </w:rPr>
              <w:t>INTRODUCTION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42" w:history="1">
            <w:r w:rsidR="0061612F" w:rsidRPr="001A7537">
              <w:rPr>
                <w:rStyle w:val="Hyperlink"/>
                <w:noProof/>
              </w:rPr>
              <w:t>1.1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noProof/>
              </w:rPr>
              <w:t>Background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43" w:history="1">
            <w:r w:rsidR="0061612F" w:rsidRPr="001A7537">
              <w:rPr>
                <w:rStyle w:val="Hyperlink"/>
                <w:noProof/>
              </w:rPr>
              <w:t>1.2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noProof/>
              </w:rPr>
              <w:t>Statement of Problems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44" w:history="1">
            <w:r w:rsidR="0061612F" w:rsidRPr="001A7537">
              <w:rPr>
                <w:rStyle w:val="Hyperlink"/>
                <w:noProof/>
              </w:rPr>
              <w:t>1.3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noProof/>
              </w:rPr>
              <w:t>Objectives of the Study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45" w:history="1">
            <w:r w:rsidR="0061612F" w:rsidRPr="001A7537">
              <w:rPr>
                <w:rStyle w:val="Hyperlink"/>
                <w:noProof/>
              </w:rPr>
              <w:t>1.4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noProof/>
              </w:rPr>
              <w:t>Rationale of the Study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46" w:history="1">
            <w:r w:rsidR="0061612F" w:rsidRPr="001A7537">
              <w:rPr>
                <w:rStyle w:val="Hyperlink"/>
                <w:noProof/>
              </w:rPr>
              <w:t>1.5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noProof/>
              </w:rPr>
              <w:t>Limitations of the Study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47" w:history="1">
            <w:r w:rsidR="0061612F" w:rsidRPr="001A7537">
              <w:rPr>
                <w:rStyle w:val="Hyperlink"/>
                <w:noProof/>
              </w:rPr>
              <w:t>1.6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noProof/>
              </w:rPr>
              <w:t>Chapter Division of the Study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1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48" w:history="1">
            <w:r w:rsidR="0061612F" w:rsidRPr="001A7537">
              <w:rPr>
                <w:rStyle w:val="Hyperlink"/>
                <w:rFonts w:cs="Times New Roman"/>
                <w:noProof/>
              </w:rPr>
              <w:t>CHAPTER 2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1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49" w:history="1">
            <w:r w:rsidR="0061612F" w:rsidRPr="001A7537">
              <w:rPr>
                <w:rStyle w:val="Hyperlink"/>
                <w:rFonts w:cs="Times New Roman"/>
                <w:noProof/>
              </w:rPr>
              <w:t>LITERATURE REVIEW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50" w:history="1">
            <w:r w:rsidR="0061612F" w:rsidRPr="001A7537">
              <w:rPr>
                <w:rStyle w:val="Hyperlink"/>
                <w:noProof/>
              </w:rPr>
              <w:t>2.1 Fragmentation of Landholdings: Causes and Importance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51" w:history="1">
            <w:r w:rsidR="0061612F" w:rsidRPr="001A7537">
              <w:rPr>
                <w:rStyle w:val="Hyperlink"/>
                <w:noProof/>
              </w:rPr>
              <w:t>2.2 Factors of Change in Agriculture land in Kathmandu Valley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52" w:history="1">
            <w:r w:rsidR="0061612F" w:rsidRPr="001A7537">
              <w:rPr>
                <w:rStyle w:val="Hyperlink"/>
                <w:noProof/>
              </w:rPr>
              <w:t>2.3 Land Management Policies of Nepal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53" w:history="1">
            <w:r w:rsidR="0061612F" w:rsidRPr="001A7537">
              <w:rPr>
                <w:rStyle w:val="Hyperlink"/>
                <w:noProof/>
              </w:rPr>
              <w:t>CHAPTER 3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54" w:history="1">
            <w:r w:rsidR="0061612F" w:rsidRPr="001A7537">
              <w:rPr>
                <w:rStyle w:val="Hyperlink"/>
                <w:noProof/>
              </w:rPr>
              <w:t>RESEARCH METHODOLOGY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55" w:history="1">
            <w:r w:rsidR="0061612F" w:rsidRPr="001A7537">
              <w:rPr>
                <w:rStyle w:val="Hyperlink"/>
                <w:noProof/>
              </w:rPr>
              <w:t>3.1 Research Design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56" w:history="1">
            <w:r w:rsidR="0061612F" w:rsidRPr="001A7537">
              <w:rPr>
                <w:rStyle w:val="Hyperlink"/>
                <w:noProof/>
              </w:rPr>
              <w:t>3.2 Sources</w:t>
            </w:r>
            <w:r w:rsidR="0061612F" w:rsidRPr="001A7537">
              <w:rPr>
                <w:rStyle w:val="Hyperlink"/>
                <w:noProof/>
                <w:lang w:bidi="ar-SA"/>
              </w:rPr>
              <w:t xml:space="preserve"> of Data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57" w:history="1">
            <w:r w:rsidR="0061612F" w:rsidRPr="001A7537">
              <w:rPr>
                <w:rStyle w:val="Hyperlink"/>
                <w:rFonts w:cs="Times New Roman"/>
                <w:noProof/>
              </w:rPr>
              <w:t>3.2.1   Primary data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58" w:history="1">
            <w:r w:rsidR="0061612F" w:rsidRPr="001A7537">
              <w:rPr>
                <w:rStyle w:val="Hyperlink"/>
                <w:rFonts w:cs="Times New Roman"/>
                <w:noProof/>
              </w:rPr>
              <w:t>3.2.2   Secondary data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59" w:history="1">
            <w:r w:rsidR="0061612F" w:rsidRPr="001A7537">
              <w:rPr>
                <w:rStyle w:val="Hyperlink"/>
                <w:noProof/>
              </w:rPr>
              <w:t>3.3 Data Collection: Tools and Techniques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60" w:history="1">
            <w:r w:rsidR="0061612F" w:rsidRPr="001A7537">
              <w:rPr>
                <w:rStyle w:val="Hyperlink"/>
                <w:rFonts w:cs="Times New Roman"/>
                <w:noProof/>
                <w:w w:val="110"/>
              </w:rPr>
              <w:t>3.3.1 Field observations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61" w:history="1">
            <w:r w:rsidR="0061612F" w:rsidRPr="001A7537">
              <w:rPr>
                <w:rStyle w:val="Hyperlink"/>
                <w:rFonts w:cs="Times New Roman"/>
                <w:noProof/>
                <w:w w:val="110"/>
              </w:rPr>
              <w:t>3.3.2 Questionnaire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62" w:history="1">
            <w:r w:rsidR="0061612F" w:rsidRPr="001A7537">
              <w:rPr>
                <w:rStyle w:val="Hyperlink"/>
                <w:rFonts w:cs="Times New Roman"/>
                <w:noProof/>
                <w:w w:val="110"/>
              </w:rPr>
              <w:t>3.3.3 Landowner survey, Sampling procedure and Sample size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63" w:history="1">
            <w:r w:rsidR="0061612F" w:rsidRPr="001A7537">
              <w:rPr>
                <w:rStyle w:val="Hyperlink"/>
                <w:rFonts w:cs="Times New Roman"/>
                <w:noProof/>
                <w:w w:val="110"/>
              </w:rPr>
              <w:t>3.3.4 Focus group discussions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64" w:history="1">
            <w:r w:rsidR="0061612F" w:rsidRPr="001A7537">
              <w:rPr>
                <w:rStyle w:val="Hyperlink"/>
                <w:noProof/>
                <w:w w:val="110"/>
              </w:rPr>
              <w:t>3.4 Methods of Data Analysis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65" w:history="1">
            <w:r w:rsidR="0061612F" w:rsidRPr="001A7537">
              <w:rPr>
                <w:rStyle w:val="Hyperlink"/>
                <w:noProof/>
              </w:rPr>
              <w:t>3.5 Limitations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1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66" w:history="1">
            <w:r w:rsidR="0061612F" w:rsidRPr="001A7537">
              <w:rPr>
                <w:rStyle w:val="Hyperlink"/>
                <w:rFonts w:cs="Times New Roman"/>
                <w:noProof/>
              </w:rPr>
              <w:t>CHAPTER 4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1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67" w:history="1">
            <w:r w:rsidR="0061612F" w:rsidRPr="001A7537">
              <w:rPr>
                <w:rStyle w:val="Hyperlink"/>
                <w:rFonts w:cs="Times New Roman"/>
                <w:noProof/>
              </w:rPr>
              <w:t>THE STUDY AREA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68" w:history="1">
            <w:r w:rsidR="0061612F" w:rsidRPr="001A7537">
              <w:rPr>
                <w:rStyle w:val="Hyperlink"/>
                <w:noProof/>
              </w:rPr>
              <w:t>4.1 Physical Settings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69" w:history="1">
            <w:r w:rsidR="0061612F" w:rsidRPr="001A7537">
              <w:rPr>
                <w:rStyle w:val="Hyperlink"/>
                <w:noProof/>
              </w:rPr>
              <w:t>4.1.1 Land Use/ Land Scape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70" w:history="1">
            <w:r w:rsidR="0061612F" w:rsidRPr="001A7537">
              <w:rPr>
                <w:rStyle w:val="Hyperlink"/>
                <w:noProof/>
              </w:rPr>
              <w:t>4.1.2   Location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71" w:history="1">
            <w:r w:rsidR="0061612F" w:rsidRPr="001A7537">
              <w:rPr>
                <w:rStyle w:val="Hyperlink"/>
                <w:noProof/>
              </w:rPr>
              <w:t>4.1.3   Accessibly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72" w:history="1">
            <w:r w:rsidR="0061612F" w:rsidRPr="001A7537">
              <w:rPr>
                <w:rStyle w:val="Hyperlink"/>
                <w:noProof/>
              </w:rPr>
              <w:t>4.2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noProof/>
              </w:rPr>
              <w:t>Socio –Economic Settings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tabs>
              <w:tab w:val="left" w:pos="1320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73" w:history="1">
            <w:r w:rsidR="0061612F" w:rsidRPr="001A7537">
              <w:rPr>
                <w:rStyle w:val="Hyperlink"/>
                <w:noProof/>
              </w:rPr>
              <w:t>4.2.1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rFonts w:cs="Times New Roman"/>
                <w:noProof/>
              </w:rPr>
              <w:t>Population of the study area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tabs>
              <w:tab w:val="left" w:pos="1320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74" w:history="1">
            <w:r w:rsidR="0061612F" w:rsidRPr="001A7537">
              <w:rPr>
                <w:rStyle w:val="Hyperlink"/>
                <w:noProof/>
              </w:rPr>
              <w:t>4.2.2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rFonts w:cs="Times New Roman"/>
                <w:noProof/>
              </w:rPr>
              <w:t>Settlement Patterns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tabs>
              <w:tab w:val="left" w:pos="1320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75" w:history="1">
            <w:r w:rsidR="0061612F" w:rsidRPr="001A7537">
              <w:rPr>
                <w:rStyle w:val="Hyperlink"/>
                <w:rFonts w:cs="Times New Roman"/>
                <w:noProof/>
              </w:rPr>
              <w:t>4.2.3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rFonts w:cs="Times New Roman"/>
                <w:noProof/>
              </w:rPr>
              <w:t>Caste compositions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tabs>
              <w:tab w:val="left" w:pos="1320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76" w:history="1">
            <w:r w:rsidR="0061612F" w:rsidRPr="001A7537">
              <w:rPr>
                <w:rStyle w:val="Hyperlink"/>
                <w:rFonts w:cs="Times New Roman"/>
                <w:noProof/>
              </w:rPr>
              <w:t>4.2.4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rFonts w:cs="Times New Roman"/>
                <w:noProof/>
              </w:rPr>
              <w:t>Occupational structures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tabs>
              <w:tab w:val="left" w:pos="1320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77" w:history="1">
            <w:r w:rsidR="0061612F" w:rsidRPr="001A7537">
              <w:rPr>
                <w:rStyle w:val="Hyperlink"/>
                <w:rFonts w:cs="Times New Roman"/>
                <w:noProof/>
              </w:rPr>
              <w:t>4.2.5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rFonts w:cs="Times New Roman"/>
                <w:noProof/>
              </w:rPr>
              <w:t>Service Centers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1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78" w:history="1">
            <w:r w:rsidR="0061612F" w:rsidRPr="001A7537">
              <w:rPr>
                <w:rStyle w:val="Hyperlink"/>
                <w:noProof/>
              </w:rPr>
              <w:t>CHAPTER 5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1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79" w:history="1">
            <w:r w:rsidR="0061612F" w:rsidRPr="001A7537">
              <w:rPr>
                <w:rStyle w:val="Hyperlink"/>
                <w:rFonts w:cs="Times New Roman"/>
                <w:noProof/>
              </w:rPr>
              <w:t>LAND FRAGMENTATION AND LAND USE PATTERNS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80" w:history="1">
            <w:r w:rsidR="0061612F" w:rsidRPr="001A7537">
              <w:rPr>
                <w:rStyle w:val="Hyperlink"/>
                <w:noProof/>
              </w:rPr>
              <w:t>5.1   Land Fragmentation and Its Consequences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81" w:history="1">
            <w:r w:rsidR="0061612F" w:rsidRPr="001A7537">
              <w:rPr>
                <w:rStyle w:val="Hyperlink"/>
                <w:rFonts w:cs="Times New Roman"/>
                <w:noProof/>
              </w:rPr>
              <w:t>5.1.1   Advantages of land fragmentation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tabs>
              <w:tab w:val="left" w:pos="1320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82" w:history="1">
            <w:r w:rsidR="0061612F" w:rsidRPr="001A7537">
              <w:rPr>
                <w:rStyle w:val="Hyperlink"/>
                <w:rFonts w:eastAsia="Times New Roman" w:cs="Times New Roman"/>
                <w:noProof/>
              </w:rPr>
              <w:t>5.1.2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rFonts w:cs="Times New Roman"/>
                <w:noProof/>
              </w:rPr>
              <w:t>Disadvantages of land fragmentation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tabs>
              <w:tab w:val="left" w:pos="1320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83" w:history="1">
            <w:r w:rsidR="0061612F" w:rsidRPr="001A7537">
              <w:rPr>
                <w:rStyle w:val="Hyperlink"/>
                <w:noProof/>
              </w:rPr>
              <w:t>5.1.3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rFonts w:eastAsia="Times New Roman" w:cs="Times New Roman"/>
                <w:noProof/>
              </w:rPr>
              <w:t>Land fragmentation process in Nepal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84" w:history="1">
            <w:r w:rsidR="0061612F" w:rsidRPr="001A7537">
              <w:rPr>
                <w:rStyle w:val="Hyperlink"/>
                <w:noProof/>
              </w:rPr>
              <w:t>5.2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noProof/>
              </w:rPr>
              <w:t>Analysis of Land Fragmentation Status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85" w:history="1">
            <w:r w:rsidR="0061612F" w:rsidRPr="001A7537">
              <w:rPr>
                <w:rStyle w:val="Hyperlink"/>
                <w:noProof/>
              </w:rPr>
              <w:t>5.2.1   Land fragmentation on western part from Bishnumati River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tabs>
              <w:tab w:val="left" w:pos="1320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86" w:history="1">
            <w:r w:rsidR="0061612F" w:rsidRPr="001A7537">
              <w:rPr>
                <w:rStyle w:val="Hyperlink"/>
                <w:noProof/>
              </w:rPr>
              <w:t>5.2.2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noProof/>
              </w:rPr>
              <w:t>Situations of land ownership in Machchhegaun VDC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tabs>
              <w:tab w:val="left" w:pos="1320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87" w:history="1">
            <w:r w:rsidR="0061612F" w:rsidRPr="001A7537">
              <w:rPr>
                <w:rStyle w:val="Hyperlink"/>
                <w:noProof/>
              </w:rPr>
              <w:t>5.2.3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noProof/>
              </w:rPr>
              <w:t>Land fragmentation in study area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tabs>
              <w:tab w:val="left" w:pos="1320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88" w:history="1">
            <w:r w:rsidR="0061612F" w:rsidRPr="001A7537">
              <w:rPr>
                <w:rStyle w:val="Hyperlink"/>
                <w:rFonts w:cs="Times New Roman"/>
                <w:noProof/>
              </w:rPr>
              <w:t>5.2.4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noProof/>
              </w:rPr>
              <w:t>Size of holdings by classes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89" w:history="1">
            <w:r w:rsidR="0061612F" w:rsidRPr="001A7537">
              <w:rPr>
                <w:rStyle w:val="Hyperlink"/>
                <w:noProof/>
              </w:rPr>
              <w:t>5.3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noProof/>
              </w:rPr>
              <w:t>Factors of the Land Fragmentation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90" w:history="1">
            <w:r w:rsidR="0061612F" w:rsidRPr="001A7537">
              <w:rPr>
                <w:rStyle w:val="Hyperlink"/>
                <w:noProof/>
              </w:rPr>
              <w:t>5.4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noProof/>
              </w:rPr>
              <w:t>Land Use Patterns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92" w:history="1">
            <w:r w:rsidR="0061612F" w:rsidRPr="001A7537">
              <w:rPr>
                <w:rStyle w:val="Hyperlink"/>
                <w:noProof/>
              </w:rPr>
              <w:t>5.4.1 Land use of 1965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3"/>
            <w:tabs>
              <w:tab w:val="left" w:pos="1320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93" w:history="1">
            <w:r w:rsidR="0061612F" w:rsidRPr="001A7537">
              <w:rPr>
                <w:rStyle w:val="Hyperlink"/>
                <w:noProof/>
              </w:rPr>
              <w:t>5.4.2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noProof/>
              </w:rPr>
              <w:t>Land use of 2015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94" w:history="1">
            <w:r w:rsidR="0061612F" w:rsidRPr="001A7537">
              <w:rPr>
                <w:rStyle w:val="Hyperlink"/>
                <w:noProof/>
              </w:rPr>
              <w:t>5.5</w:t>
            </w:r>
            <w:r w:rsidR="0061612F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61612F" w:rsidRPr="001A7537">
              <w:rPr>
                <w:rStyle w:val="Hyperlink"/>
                <w:noProof/>
              </w:rPr>
              <w:t>Land use Change Between 1965 and 2015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95" w:history="1">
            <w:r w:rsidR="0061612F" w:rsidRPr="001A7537">
              <w:rPr>
                <w:rStyle w:val="Hyperlink"/>
                <w:noProof/>
              </w:rPr>
              <w:t>5.6 Factors Involved in Change of Land use Patterns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1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96" w:history="1">
            <w:r w:rsidR="0061612F" w:rsidRPr="001A7537">
              <w:rPr>
                <w:rStyle w:val="Hyperlink"/>
                <w:rFonts w:cs="Times New Roman"/>
                <w:noProof/>
              </w:rPr>
              <w:t>CHAPTER 6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1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97" w:history="1">
            <w:r w:rsidR="0061612F" w:rsidRPr="001A7537">
              <w:rPr>
                <w:rStyle w:val="Hyperlink"/>
                <w:rFonts w:cs="Times New Roman"/>
                <w:noProof/>
              </w:rPr>
              <w:t>SUMMARY, CONCLUSIONs AND RECOMMENDATIONs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98" w:history="1">
            <w:r w:rsidR="0061612F" w:rsidRPr="001A7537">
              <w:rPr>
                <w:rStyle w:val="Hyperlink"/>
                <w:noProof/>
              </w:rPr>
              <w:t>6.1 Summary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699" w:history="1">
            <w:r w:rsidR="0061612F" w:rsidRPr="001A7537">
              <w:rPr>
                <w:rStyle w:val="Hyperlink"/>
                <w:noProof/>
              </w:rPr>
              <w:t>6.2   Conclusion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700" w:history="1">
            <w:r w:rsidR="0061612F" w:rsidRPr="001A7537">
              <w:rPr>
                <w:rStyle w:val="Hyperlink"/>
                <w:noProof/>
              </w:rPr>
              <w:t>6.3 Recommendation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12F" w:rsidRDefault="00A25236">
          <w:pPr>
            <w:pStyle w:val="TOC1"/>
            <w:rPr>
              <w:rFonts w:asciiTheme="minorHAnsi" w:hAnsiTheme="minorHAnsi"/>
              <w:noProof/>
              <w:color w:val="auto"/>
              <w:sz w:val="22"/>
            </w:rPr>
          </w:pPr>
          <w:hyperlink w:anchor="_Toc430075701" w:history="1">
            <w:r w:rsidR="0061612F" w:rsidRPr="001A7537">
              <w:rPr>
                <w:rStyle w:val="Hyperlink"/>
                <w:rFonts w:eastAsiaTheme="majorEastAsia" w:cs="Times New Roman"/>
                <w:b/>
                <w:bCs/>
                <w:noProof/>
              </w:rPr>
              <w:t>REFERENCES</w:t>
            </w:r>
            <w:r w:rsidR="006161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12F">
              <w:rPr>
                <w:noProof/>
                <w:webHidden/>
              </w:rPr>
              <w:instrText xml:space="preserve"> PAGEREF _Toc430075701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29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B7F" w:rsidRPr="00B041A8" w:rsidRDefault="00A25236" w:rsidP="00821668">
          <w:pPr>
            <w:spacing w:after="0" w:line="360" w:lineRule="auto"/>
            <w:rPr>
              <w:rFonts w:cs="Times New Roman"/>
              <w:szCs w:val="24"/>
            </w:rPr>
          </w:pPr>
          <w:r w:rsidRPr="00B041A8">
            <w:rPr>
              <w:rFonts w:cs="Times New Roman"/>
              <w:b/>
              <w:bCs/>
              <w:noProof/>
              <w:szCs w:val="24"/>
            </w:rPr>
            <w:fldChar w:fldCharType="end"/>
          </w:r>
          <w:r w:rsidR="00FA3933">
            <w:rPr>
              <w:rFonts w:cs="Times New Roman"/>
              <w:b/>
              <w:bCs/>
              <w:noProof/>
              <w:szCs w:val="24"/>
            </w:rPr>
            <w:t>APPENDI</w:t>
          </w:r>
          <w:r w:rsidR="00384EC2">
            <w:rPr>
              <w:rFonts w:cs="Times New Roman"/>
              <w:b/>
              <w:bCs/>
              <w:noProof/>
              <w:szCs w:val="24"/>
            </w:rPr>
            <w:t>C</w:t>
          </w:r>
          <w:r w:rsidR="00FA3933">
            <w:rPr>
              <w:rFonts w:cs="Times New Roman"/>
              <w:b/>
              <w:bCs/>
              <w:noProof/>
              <w:szCs w:val="24"/>
            </w:rPr>
            <w:t>ES</w:t>
          </w:r>
        </w:p>
      </w:sdtContent>
    </w:sdt>
    <w:p w:rsidR="008A3AC9" w:rsidRPr="00B041A8" w:rsidRDefault="008A3AC9" w:rsidP="00821668">
      <w:pPr>
        <w:spacing w:after="0" w:line="360" w:lineRule="auto"/>
        <w:jc w:val="both"/>
        <w:rPr>
          <w:rFonts w:cs="Times New Roman"/>
          <w:szCs w:val="24"/>
        </w:rPr>
      </w:pPr>
    </w:p>
    <w:p w:rsidR="002F4714" w:rsidRDefault="002F4714" w:rsidP="00821668">
      <w:pPr>
        <w:pStyle w:val="Heading1"/>
        <w:numPr>
          <w:ilvl w:val="0"/>
          <w:numId w:val="0"/>
        </w:numPr>
        <w:spacing w:beforeLines="240" w:afterLines="120"/>
        <w:ind w:left="432"/>
        <w:rPr>
          <w:rFonts w:cs="Times New Roman"/>
          <w:sz w:val="24"/>
          <w:szCs w:val="24"/>
        </w:rPr>
        <w:sectPr w:rsidR="002F4714" w:rsidSect="00470FA2">
          <w:footerReference w:type="default" r:id="rId9"/>
          <w:pgSz w:w="11907" w:h="16839" w:code="9"/>
          <w:pgMar w:top="1440" w:right="1642" w:bottom="1440" w:left="1800" w:header="0" w:footer="0" w:gutter="0"/>
          <w:pgNumType w:fmt="lowerRoman" w:start="1"/>
          <w:cols w:space="720"/>
          <w:docGrid w:linePitch="360"/>
        </w:sectPr>
      </w:pPr>
    </w:p>
    <w:p w:rsidR="005777BC" w:rsidRPr="00F14B8F" w:rsidRDefault="005777BC" w:rsidP="005777BC">
      <w:pPr>
        <w:pStyle w:val="Heading1"/>
        <w:numPr>
          <w:ilvl w:val="0"/>
          <w:numId w:val="0"/>
        </w:numPr>
        <w:rPr>
          <w:rFonts w:cs="Times New Roman"/>
          <w:szCs w:val="28"/>
        </w:rPr>
      </w:pPr>
      <w:bookmarkStart w:id="6" w:name="_Toc430075640"/>
      <w:r w:rsidRPr="00F14B8F">
        <w:rPr>
          <w:rFonts w:cs="Times New Roman"/>
          <w:szCs w:val="28"/>
        </w:rPr>
        <w:lastRenderedPageBreak/>
        <w:t>LIST OF TABLES</w:t>
      </w:r>
    </w:p>
    <w:p w:rsidR="005777BC" w:rsidRDefault="005777BC" w:rsidP="005777BC">
      <w:pPr>
        <w:pStyle w:val="Title"/>
        <w:pBdr>
          <w:bottom w:val="single" w:sz="8" w:space="3" w:color="4F81BD" w:themeColor="accent1"/>
        </w:pBdr>
        <w:spacing w:after="0" w:line="360" w:lineRule="auto"/>
        <w:rPr>
          <w:rFonts w:ascii="Times New Roman" w:hAnsi="Times New Roman" w:cs="Times New Roman"/>
          <w:sz w:val="24"/>
          <w:szCs w:val="24"/>
          <w:lang w:bidi="ne-NP"/>
        </w:rPr>
      </w:pPr>
    </w:p>
    <w:p w:rsidR="005777BC" w:rsidRPr="005717DE" w:rsidRDefault="005777BC" w:rsidP="005777BC">
      <w:pPr>
        <w:rPr>
          <w:lang w:bidi="ne-NP"/>
        </w:rPr>
      </w:pPr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r>
        <w:rPr>
          <w:szCs w:val="24"/>
        </w:rPr>
        <w:fldChar w:fldCharType="begin"/>
      </w:r>
      <w:r w:rsidR="005777BC">
        <w:rPr>
          <w:szCs w:val="24"/>
        </w:rPr>
        <w:instrText xml:space="preserve"> TOC \h \z \c "Table" </w:instrText>
      </w:r>
      <w:r>
        <w:rPr>
          <w:szCs w:val="24"/>
        </w:rPr>
        <w:fldChar w:fldCharType="separate"/>
      </w:r>
      <w:hyperlink w:anchor="_Toc430075401" w:history="1">
        <w:r w:rsidR="005777BC" w:rsidRPr="00276191">
          <w:rPr>
            <w:rStyle w:val="Hyperlink"/>
            <w:rFonts w:cs="Times New Roman"/>
            <w:noProof/>
          </w:rPr>
          <w:t>Table 1. Land Ceiling Proposed by Government at Different Times (Land Act 1964 and Its Revision in 2001)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_Toc430075401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430075402" w:history="1">
        <w:r w:rsidR="005777BC" w:rsidRPr="00276191">
          <w:rPr>
            <w:rStyle w:val="Hyperlink"/>
            <w:noProof/>
          </w:rPr>
          <w:t>Table 2. Ward level Household and Population of Machchhegaun VDC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_Toc430075402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430075403" w:history="1">
        <w:r w:rsidR="005777BC" w:rsidRPr="00276191">
          <w:rPr>
            <w:rStyle w:val="Hyperlink"/>
            <w:rFonts w:cs="Times New Roman"/>
            <w:noProof/>
          </w:rPr>
          <w:t>Table 3. Population by Caste/ Ethnicity and Sex of the study area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_Toc430075403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430075404" w:history="1">
        <w:r w:rsidR="005777BC" w:rsidRPr="00276191">
          <w:rPr>
            <w:rStyle w:val="Hyperlink"/>
            <w:noProof/>
          </w:rPr>
          <w:t>Table 4. Major occupations of population in VDC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_Toc430075404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430075405" w:history="1">
        <w:r w:rsidR="005777BC" w:rsidRPr="00276191">
          <w:rPr>
            <w:rStyle w:val="Hyperlink"/>
            <w:noProof/>
          </w:rPr>
          <w:t>Table 5. Major occupations of population in Study Area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_Toc430075405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430075406" w:history="1">
        <w:r w:rsidR="005777BC" w:rsidRPr="00276191">
          <w:rPr>
            <w:rStyle w:val="Hyperlink"/>
            <w:rFonts w:cs="Times New Roman"/>
            <w:noProof/>
          </w:rPr>
          <w:t>Table 6. Description of Landowners and parcel counts at Kalanki SO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_Toc430075406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430075407" w:history="1">
        <w:r w:rsidR="005777BC" w:rsidRPr="00276191">
          <w:rPr>
            <w:rStyle w:val="Hyperlink"/>
            <w:noProof/>
          </w:rPr>
          <w:t>Table 7. Land Ownership according to Ward no. and Size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_Toc430075407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430075408" w:history="1">
        <w:r w:rsidR="005777BC" w:rsidRPr="00276191">
          <w:rPr>
            <w:rStyle w:val="Hyperlink"/>
            <w:rFonts w:cs="Times New Roman"/>
            <w:noProof/>
          </w:rPr>
          <w:t>Table 8. Time Series Land Fragmentation of Study Area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_Toc430075408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430075409" w:history="1">
        <w:r w:rsidR="005777BC" w:rsidRPr="00276191">
          <w:rPr>
            <w:rStyle w:val="Hyperlink"/>
            <w:rFonts w:cs="Times New Roman"/>
            <w:noProof/>
          </w:rPr>
          <w:t>Table 9. Parcel Classes by Area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_Toc430075409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430075410" w:history="1">
        <w:r w:rsidR="005777BC" w:rsidRPr="00276191">
          <w:rPr>
            <w:rStyle w:val="Hyperlink"/>
            <w:rFonts w:cs="Times New Roman"/>
            <w:noProof/>
          </w:rPr>
          <w:t>Table 10. Parcel According to Deed Type in Taukhel, Nayabasti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_Toc430075410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430075411" w:history="1">
        <w:r w:rsidR="005777BC" w:rsidRPr="00276191">
          <w:rPr>
            <w:rStyle w:val="Hyperlink"/>
            <w:rFonts w:cs="Times New Roman"/>
            <w:noProof/>
          </w:rPr>
          <w:t>Table 11. Land use patterns of 1965 and 2015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_Toc430075411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430075412" w:history="1">
        <w:r w:rsidR="005777BC" w:rsidRPr="00276191">
          <w:rPr>
            <w:rStyle w:val="Hyperlink"/>
            <w:rFonts w:cs="Times New Roman"/>
            <w:noProof/>
          </w:rPr>
          <w:t>Table 12. Land use change between 1965 and 2015 (Area in square meter.)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_Toc430075412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430075413" w:history="1">
        <w:r w:rsidR="005777BC" w:rsidRPr="00276191">
          <w:rPr>
            <w:rStyle w:val="Hyperlink"/>
            <w:rFonts w:cs="Times New Roman"/>
            <w:noProof/>
          </w:rPr>
          <w:t>Table 13. Factors to Attract Settle about Study Area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_Toc430075413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spacing w:val="-1"/>
        </w:rPr>
      </w:pPr>
      <w:r>
        <w:rPr>
          <w:szCs w:val="24"/>
        </w:rPr>
        <w:fldChar w:fldCharType="end"/>
      </w:r>
    </w:p>
    <w:p w:rsidR="005777BC" w:rsidRDefault="005777BC" w:rsidP="005777BC">
      <w:pPr>
        <w:pStyle w:val="Heading1"/>
        <w:numPr>
          <w:ilvl w:val="0"/>
          <w:numId w:val="0"/>
        </w:numPr>
        <w:rPr>
          <w:spacing w:val="-1"/>
        </w:rPr>
      </w:pPr>
    </w:p>
    <w:p w:rsidR="005777BC" w:rsidRDefault="005777BC" w:rsidP="005777BC">
      <w:pPr>
        <w:rPr>
          <w:rFonts w:eastAsiaTheme="majorEastAsia" w:cstheme="majorBidi"/>
          <w:b/>
          <w:bCs/>
          <w:caps/>
          <w:sz w:val="28"/>
          <w:szCs w:val="25"/>
          <w:lang w:bidi="ne-NP"/>
        </w:rPr>
      </w:pPr>
      <w:r>
        <w:br w:type="page"/>
      </w:r>
    </w:p>
    <w:p w:rsidR="005777BC" w:rsidRDefault="005777BC" w:rsidP="005777BC">
      <w:pPr>
        <w:pStyle w:val="Heading1"/>
        <w:numPr>
          <w:ilvl w:val="0"/>
          <w:numId w:val="0"/>
        </w:numPr>
        <w:ind w:left="432"/>
      </w:pPr>
    </w:p>
    <w:p w:rsidR="005777BC" w:rsidRPr="00F14B8F" w:rsidRDefault="005777BC" w:rsidP="005777BC">
      <w:pPr>
        <w:pStyle w:val="Heading1"/>
        <w:numPr>
          <w:ilvl w:val="0"/>
          <w:numId w:val="0"/>
        </w:numPr>
        <w:ind w:left="432"/>
      </w:pPr>
      <w:bookmarkStart w:id="7" w:name="_Toc430075638"/>
      <w:r>
        <w:t xml:space="preserve">LIST OF </w:t>
      </w:r>
      <w:r w:rsidRPr="00F14B8F">
        <w:t>FIGURES</w:t>
      </w:r>
      <w:bookmarkEnd w:id="7"/>
    </w:p>
    <w:p w:rsidR="005777BC" w:rsidRDefault="005777BC" w:rsidP="005777BC">
      <w:pPr>
        <w:spacing w:after="0" w:line="360" w:lineRule="auto"/>
        <w:jc w:val="both"/>
        <w:rPr>
          <w:rFonts w:cs="Times New Roman"/>
          <w:szCs w:val="24"/>
        </w:rPr>
      </w:pPr>
    </w:p>
    <w:p w:rsidR="005777BC" w:rsidRPr="00B041A8" w:rsidRDefault="005777BC" w:rsidP="005777BC">
      <w:pPr>
        <w:spacing w:after="0" w:line="360" w:lineRule="auto"/>
        <w:jc w:val="both"/>
        <w:rPr>
          <w:rFonts w:cs="Times New Roman"/>
          <w:szCs w:val="24"/>
        </w:rPr>
      </w:pPr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r w:rsidRPr="00A25236">
        <w:rPr>
          <w:rFonts w:cs="Times New Roman"/>
          <w:szCs w:val="24"/>
        </w:rPr>
        <w:fldChar w:fldCharType="begin"/>
      </w:r>
      <w:r w:rsidR="005777BC" w:rsidRPr="00B041A8">
        <w:rPr>
          <w:rFonts w:cs="Times New Roman"/>
          <w:szCs w:val="24"/>
        </w:rPr>
        <w:instrText xml:space="preserve"> TOC \h \z \c "Figure" </w:instrText>
      </w:r>
      <w:r w:rsidRPr="00A25236">
        <w:rPr>
          <w:rFonts w:cs="Times New Roman"/>
          <w:szCs w:val="24"/>
        </w:rPr>
        <w:fldChar w:fldCharType="separate"/>
      </w:r>
      <w:hyperlink w:anchor="_Toc427326671" w:history="1">
        <w:r w:rsidR="005777BC" w:rsidRPr="00054C73">
          <w:rPr>
            <w:rStyle w:val="Hyperlink"/>
            <w:rFonts w:cs="Times New Roman"/>
            <w:noProof/>
          </w:rPr>
          <w:t>Figure 1. Data Analysis Diagram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_Toc427326671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427326672" w:history="1">
        <w:r w:rsidR="005777BC" w:rsidRPr="00054C73">
          <w:rPr>
            <w:rStyle w:val="Hyperlink"/>
            <w:rFonts w:cs="Times New Roman"/>
            <w:noProof/>
          </w:rPr>
          <w:t>Figure 2. Location map of Machchhegaun VDC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_Toc427326672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427326673" w:history="1">
        <w:r w:rsidR="005777BC" w:rsidRPr="00054C73">
          <w:rPr>
            <w:rStyle w:val="Hyperlink"/>
            <w:rFonts w:cs="Times New Roman"/>
            <w:noProof/>
          </w:rPr>
          <w:t>Figure 3. Parcel Sub- division Process in Nepal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_Toc427326673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427326674" w:history="1">
        <w:r w:rsidR="005777BC" w:rsidRPr="00054C73">
          <w:rPr>
            <w:rStyle w:val="Hyperlink"/>
            <w:rFonts w:cs="Times New Roman"/>
            <w:noProof/>
          </w:rPr>
          <w:t>Figure 4. Land Parcel and owners according to SO, Kalanki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_Toc427326674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427326675" w:history="1">
        <w:r w:rsidR="005777BC" w:rsidRPr="00054C73">
          <w:rPr>
            <w:rStyle w:val="Hyperlink"/>
            <w:rFonts w:cs="Times New Roman"/>
            <w:noProof/>
            <w:lang w:bidi="ar-SA"/>
          </w:rPr>
          <w:t>Figure 5. Land Fragmentation Trend of Study Area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_Toc427326675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427326676" w:history="1">
        <w:r w:rsidR="005777BC" w:rsidRPr="00054C73">
          <w:rPr>
            <w:rStyle w:val="Hyperlink"/>
            <w:rFonts w:cs="Times New Roman"/>
            <w:noProof/>
          </w:rPr>
          <w:t xml:space="preserve">Figure 6. Parcel Divisions of Machchhegaun- 6, Taukhel, Nayabasti, Kathmandu, </w:t>
        </w:r>
        <w:r w:rsidR="005777BC" w:rsidRPr="00054C73">
          <w:rPr>
            <w:rStyle w:val="Hyperlink"/>
            <w:noProof/>
          </w:rPr>
          <w:t>1965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_Toc427326676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427326677" w:history="1">
        <w:r w:rsidR="005777BC" w:rsidRPr="00054C73">
          <w:rPr>
            <w:rStyle w:val="Hyperlink"/>
            <w:rFonts w:cs="Times New Roman"/>
            <w:noProof/>
          </w:rPr>
          <w:t>Figure 7. Parcel Division of Machchhegaun- 6, Taukhel, Nayabasti, Kathmadu, 2015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_Toc427326677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427326678" w:history="1">
        <w:r w:rsidR="005777BC" w:rsidRPr="00054C73">
          <w:rPr>
            <w:rStyle w:val="Hyperlink"/>
            <w:rFonts w:cs="Times New Roman"/>
            <w:noProof/>
          </w:rPr>
          <w:t>Figure 8. Parcel classes area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_Toc427326678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427326679" w:history="1">
        <w:r w:rsidR="005777BC" w:rsidRPr="00054C73">
          <w:rPr>
            <w:rStyle w:val="Hyperlink"/>
            <w:rFonts w:cs="Times New Roman"/>
            <w:noProof/>
          </w:rPr>
          <w:t>Figure 9. Land use map of Machchhegaun- 6,Taukhel, Nayabasti,Kathmandu, 1965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_Toc427326679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427326680" w:history="1">
        <w:r w:rsidR="005777BC" w:rsidRPr="00054C73">
          <w:rPr>
            <w:rStyle w:val="Hyperlink"/>
            <w:rFonts w:cs="Times New Roman"/>
            <w:noProof/>
          </w:rPr>
          <w:t>Figure 10. Land use of Machchhegaun- 6, Taukhel, Nayabasti, Kathmandu, 2015</w:t>
        </w:r>
        <w:r w:rsidR="005777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77BC">
          <w:rPr>
            <w:noProof/>
            <w:webHidden/>
          </w:rPr>
          <w:instrText xml:space="preserve"> PAGEREF _Toc427326680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77BC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5777BC" w:rsidRDefault="00A25236" w:rsidP="005777BC">
      <w:pPr>
        <w:pStyle w:val="Heading1"/>
        <w:numPr>
          <w:ilvl w:val="0"/>
          <w:numId w:val="0"/>
        </w:numPr>
        <w:rPr>
          <w:spacing w:val="-1"/>
        </w:rPr>
      </w:pPr>
      <w:r w:rsidRPr="00B041A8">
        <w:rPr>
          <w:rFonts w:eastAsiaTheme="minorEastAsia" w:cs="Times New Roman"/>
          <w:szCs w:val="24"/>
        </w:rPr>
        <w:fldChar w:fldCharType="end"/>
      </w:r>
    </w:p>
    <w:p w:rsidR="005777BC" w:rsidRDefault="005777BC" w:rsidP="005777BC">
      <w:pPr>
        <w:rPr>
          <w:rFonts w:eastAsiaTheme="majorEastAsia" w:cstheme="majorBidi"/>
          <w:b/>
          <w:bCs/>
          <w:caps/>
          <w:spacing w:val="-1"/>
          <w:sz w:val="28"/>
          <w:szCs w:val="25"/>
          <w:lang w:bidi="ne-NP"/>
        </w:rPr>
      </w:pPr>
      <w:r>
        <w:rPr>
          <w:spacing w:val="-1"/>
        </w:rPr>
        <w:br w:type="page"/>
      </w:r>
    </w:p>
    <w:p w:rsidR="005777BC" w:rsidRDefault="005777BC" w:rsidP="005777BC">
      <w:pPr>
        <w:pStyle w:val="Heading1"/>
        <w:numPr>
          <w:ilvl w:val="0"/>
          <w:numId w:val="0"/>
        </w:numPr>
        <w:rPr>
          <w:spacing w:val="-1"/>
        </w:rPr>
      </w:pPr>
    </w:p>
    <w:p w:rsidR="005777BC" w:rsidRDefault="005777BC" w:rsidP="005777BC">
      <w:pPr>
        <w:pStyle w:val="Heading1"/>
        <w:numPr>
          <w:ilvl w:val="0"/>
          <w:numId w:val="0"/>
        </w:numPr>
      </w:pPr>
      <w:bookmarkStart w:id="8" w:name="_Toc430075639"/>
      <w:r w:rsidRPr="00D12926">
        <w:rPr>
          <w:spacing w:val="-1"/>
        </w:rPr>
        <w:t>A</w:t>
      </w:r>
      <w:r w:rsidRPr="00D12926">
        <w:t>BB</w:t>
      </w:r>
      <w:r w:rsidRPr="00D12926">
        <w:rPr>
          <w:spacing w:val="-1"/>
        </w:rPr>
        <w:t>R</w:t>
      </w:r>
      <w:r w:rsidRPr="00D12926">
        <w:t>E</w:t>
      </w:r>
      <w:r w:rsidRPr="00D12926">
        <w:rPr>
          <w:spacing w:val="-1"/>
        </w:rPr>
        <w:t>V</w:t>
      </w:r>
      <w:r w:rsidRPr="00D12926">
        <w:rPr>
          <w:spacing w:val="1"/>
        </w:rPr>
        <w:t>I</w:t>
      </w:r>
      <w:r w:rsidRPr="00D12926">
        <w:rPr>
          <w:spacing w:val="-1"/>
        </w:rPr>
        <w:t>A</w:t>
      </w:r>
      <w:r w:rsidRPr="00D12926">
        <w:t>T</w:t>
      </w:r>
      <w:r w:rsidRPr="00D12926">
        <w:rPr>
          <w:spacing w:val="1"/>
        </w:rPr>
        <w:t>I</w:t>
      </w:r>
      <w:r w:rsidRPr="00D12926">
        <w:t>ON</w:t>
      </w:r>
      <w:r>
        <w:t>S</w:t>
      </w:r>
      <w:bookmarkEnd w:id="8"/>
    </w:p>
    <w:p w:rsidR="005777BC" w:rsidRDefault="005777BC" w:rsidP="005777BC">
      <w:pPr>
        <w:pStyle w:val="Title"/>
        <w:rPr>
          <w:lang w:bidi="ne-NP"/>
        </w:rPr>
      </w:pPr>
    </w:p>
    <w:p w:rsidR="005777BC" w:rsidRPr="005717DE" w:rsidRDefault="005777BC" w:rsidP="005777BC">
      <w:pPr>
        <w:rPr>
          <w:lang w:bidi="ne-NP"/>
        </w:rPr>
      </w:pPr>
    </w:p>
    <w:tbl>
      <w:tblPr>
        <w:tblW w:w="7395" w:type="dxa"/>
        <w:tblInd w:w="93" w:type="dxa"/>
        <w:tblLook w:val="04A0"/>
      </w:tblPr>
      <w:tblGrid>
        <w:gridCol w:w="3255"/>
        <w:gridCol w:w="4140"/>
      </w:tblGrid>
      <w:tr w:rsidR="005777BC" w:rsidRPr="00C2440D" w:rsidTr="0090328E">
        <w:trPr>
          <w:trHeight w:val="31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5777BC" w:rsidRPr="00C2440D" w:rsidRDefault="005777BC" w:rsidP="0090328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bidi="ne-NP"/>
              </w:rPr>
            </w:pPr>
            <w:r w:rsidRPr="00C2440D">
              <w:rPr>
                <w:rFonts w:eastAsia="Times New Roman" w:cs="Times New Roman"/>
                <w:color w:val="000000"/>
                <w:szCs w:val="24"/>
                <w:lang w:bidi="ne-NP"/>
              </w:rPr>
              <w:t>SO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5777BC" w:rsidRPr="00C2440D" w:rsidRDefault="005777BC" w:rsidP="0090328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bidi="ne-NP"/>
              </w:rPr>
            </w:pPr>
            <w:r w:rsidRPr="00C2440D">
              <w:rPr>
                <w:rFonts w:eastAsia="Times New Roman" w:cs="Times New Roman"/>
                <w:color w:val="000000"/>
                <w:szCs w:val="24"/>
                <w:lang w:bidi="ne-NP"/>
              </w:rPr>
              <w:t>Survey Office</w:t>
            </w:r>
          </w:p>
        </w:tc>
      </w:tr>
      <w:tr w:rsidR="005777BC" w:rsidRPr="00C2440D" w:rsidTr="0090328E">
        <w:trPr>
          <w:trHeight w:val="31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5777BC" w:rsidRPr="00C2440D" w:rsidRDefault="005777BC" w:rsidP="0090328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bidi="ne-NP"/>
              </w:rPr>
            </w:pPr>
            <w:r w:rsidRPr="00C2440D">
              <w:rPr>
                <w:rFonts w:eastAsia="Times New Roman" w:cs="Times New Roman"/>
                <w:color w:val="000000"/>
                <w:szCs w:val="24"/>
                <w:lang w:bidi="ne-NP"/>
              </w:rPr>
              <w:t>M2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5777BC" w:rsidRPr="00C2440D" w:rsidRDefault="005777BC" w:rsidP="0090328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bidi="ne-NP"/>
              </w:rPr>
            </w:pPr>
            <w:r w:rsidRPr="00C2440D">
              <w:rPr>
                <w:rFonts w:eastAsia="Times New Roman" w:cs="Times New Roman"/>
                <w:color w:val="000000"/>
                <w:szCs w:val="24"/>
                <w:lang w:bidi="ne-NP"/>
              </w:rPr>
              <w:t>Square Meter</w:t>
            </w:r>
          </w:p>
        </w:tc>
      </w:tr>
      <w:tr w:rsidR="005777BC" w:rsidRPr="00C2440D" w:rsidTr="0090328E">
        <w:trPr>
          <w:trHeight w:val="31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5777BC" w:rsidRPr="00C2440D" w:rsidRDefault="005777BC" w:rsidP="0090328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bidi="ne-NP"/>
              </w:rPr>
            </w:pPr>
            <w:r w:rsidRPr="00C2440D">
              <w:rPr>
                <w:rFonts w:eastAsia="Times New Roman" w:cs="Times New Roman"/>
                <w:color w:val="000000"/>
                <w:szCs w:val="24"/>
                <w:lang w:bidi="ne-NP"/>
              </w:rPr>
              <w:t>SOED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5777BC" w:rsidRPr="00C2440D" w:rsidRDefault="005777BC" w:rsidP="0090328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bidi="ne-NP"/>
              </w:rPr>
            </w:pPr>
            <w:r w:rsidRPr="00C2440D">
              <w:rPr>
                <w:rFonts w:eastAsia="Times New Roman" w:cs="Times New Roman"/>
                <w:color w:val="000000"/>
                <w:szCs w:val="24"/>
                <w:lang w:bidi="ne-NP"/>
              </w:rPr>
              <w:t xml:space="preserve">Shorter Oxford English Dictionary </w:t>
            </w:r>
          </w:p>
        </w:tc>
      </w:tr>
      <w:tr w:rsidR="005777BC" w:rsidRPr="00C2440D" w:rsidTr="0090328E">
        <w:trPr>
          <w:trHeight w:val="31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5777BC" w:rsidRPr="00C2440D" w:rsidRDefault="005777BC" w:rsidP="0090328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bidi="ne-NP"/>
              </w:rPr>
            </w:pPr>
            <w:r w:rsidRPr="00C2440D">
              <w:rPr>
                <w:rFonts w:eastAsia="Times New Roman" w:cs="Times New Roman"/>
                <w:color w:val="000000"/>
                <w:szCs w:val="24"/>
                <w:lang w:bidi="ne-NP"/>
              </w:rPr>
              <w:t>No.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5777BC" w:rsidRPr="00C2440D" w:rsidRDefault="005777BC" w:rsidP="0090328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bidi="ne-NP"/>
              </w:rPr>
            </w:pPr>
            <w:r w:rsidRPr="00C2440D">
              <w:rPr>
                <w:rFonts w:eastAsia="Times New Roman" w:cs="Times New Roman"/>
                <w:color w:val="000000"/>
                <w:szCs w:val="24"/>
                <w:lang w:bidi="ne-NP"/>
              </w:rPr>
              <w:t>Number</w:t>
            </w:r>
          </w:p>
        </w:tc>
      </w:tr>
      <w:tr w:rsidR="005777BC" w:rsidRPr="00C2440D" w:rsidTr="0090328E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5777BC" w:rsidRPr="00C2440D" w:rsidRDefault="005777BC" w:rsidP="0090328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bidi="ne-NP"/>
              </w:rPr>
            </w:pPr>
            <w:r w:rsidRPr="00C2440D">
              <w:rPr>
                <w:rFonts w:eastAsia="Times New Roman" w:cs="Times New Roman"/>
                <w:color w:val="000000"/>
                <w:szCs w:val="24"/>
                <w:lang w:bidi="ne-NP"/>
              </w:rPr>
              <w:t>MoAD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5777BC" w:rsidRPr="00C2440D" w:rsidRDefault="005777BC" w:rsidP="0090328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bidi="ne-NP"/>
              </w:rPr>
            </w:pPr>
            <w:r w:rsidRPr="00C2440D">
              <w:rPr>
                <w:rFonts w:eastAsia="Times New Roman" w:cs="Times New Roman"/>
                <w:color w:val="000000"/>
                <w:szCs w:val="24"/>
                <w:lang w:bidi="ne-NP"/>
              </w:rPr>
              <w:t>Ministry of Agriculture Development</w:t>
            </w:r>
          </w:p>
        </w:tc>
      </w:tr>
      <w:tr w:rsidR="005777BC" w:rsidRPr="00C2440D" w:rsidTr="0090328E">
        <w:trPr>
          <w:trHeight w:val="31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5777BC" w:rsidRPr="00C2440D" w:rsidRDefault="005777BC" w:rsidP="0090328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bidi="ne-NP"/>
              </w:rPr>
            </w:pPr>
            <w:r w:rsidRPr="00C2440D">
              <w:rPr>
                <w:rFonts w:eastAsia="Times New Roman" w:cs="Times New Roman"/>
                <w:color w:val="000000"/>
                <w:szCs w:val="24"/>
                <w:lang w:bidi="ne-NP"/>
              </w:rPr>
              <w:t>ID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5777BC" w:rsidRPr="00C2440D" w:rsidRDefault="005777BC" w:rsidP="0090328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bidi="ne-NP"/>
              </w:rPr>
            </w:pPr>
            <w:r w:rsidRPr="00C2440D">
              <w:rPr>
                <w:rFonts w:eastAsia="Times New Roman" w:cs="Times New Roman"/>
                <w:color w:val="000000"/>
                <w:szCs w:val="24"/>
                <w:lang w:bidi="ne-NP"/>
              </w:rPr>
              <w:t>Identification</w:t>
            </w:r>
          </w:p>
        </w:tc>
      </w:tr>
      <w:tr w:rsidR="005777BC" w:rsidRPr="00C2440D" w:rsidTr="0090328E">
        <w:trPr>
          <w:trHeight w:val="31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5777BC" w:rsidRPr="00C2440D" w:rsidRDefault="005777BC" w:rsidP="0090328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bidi="ne-NP"/>
              </w:rPr>
            </w:pPr>
            <w:r w:rsidRPr="00C2440D">
              <w:rPr>
                <w:rFonts w:eastAsia="Times New Roman" w:cs="Times New Roman"/>
                <w:color w:val="000000"/>
                <w:szCs w:val="24"/>
                <w:lang w:bidi="ne-NP"/>
              </w:rPr>
              <w:t>HLRC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5777BC" w:rsidRPr="00C2440D" w:rsidRDefault="005777BC" w:rsidP="0090328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bidi="ne-NP"/>
              </w:rPr>
            </w:pPr>
            <w:r w:rsidRPr="00C2440D">
              <w:rPr>
                <w:rFonts w:eastAsia="Times New Roman" w:cs="Times New Roman"/>
                <w:color w:val="000000"/>
                <w:szCs w:val="24"/>
                <w:lang w:bidi="ne-NP"/>
              </w:rPr>
              <w:t>High level Land Reform Committee.</w:t>
            </w:r>
          </w:p>
        </w:tc>
      </w:tr>
      <w:tr w:rsidR="005777BC" w:rsidRPr="00C2440D" w:rsidTr="0090328E">
        <w:trPr>
          <w:trHeight w:val="31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5777BC" w:rsidRPr="00C2440D" w:rsidRDefault="005777BC" w:rsidP="0090328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bidi="ne-NP"/>
              </w:rPr>
            </w:pPr>
            <w:r w:rsidRPr="00C2440D">
              <w:rPr>
                <w:rFonts w:eastAsia="Times New Roman" w:cs="Times New Roman"/>
                <w:color w:val="000000"/>
                <w:szCs w:val="24"/>
                <w:lang w:bidi="ne-NP"/>
              </w:rPr>
              <w:t>DLRO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5777BC" w:rsidRPr="00C2440D" w:rsidRDefault="005777BC" w:rsidP="0090328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bidi="ne-NP"/>
              </w:rPr>
            </w:pPr>
            <w:r w:rsidRPr="00C2440D">
              <w:rPr>
                <w:rFonts w:eastAsia="Times New Roman" w:cs="Times New Roman"/>
                <w:color w:val="000000"/>
                <w:szCs w:val="24"/>
                <w:lang w:bidi="ne-NP"/>
              </w:rPr>
              <w:t>District Land Revenue Office</w:t>
            </w:r>
          </w:p>
        </w:tc>
      </w:tr>
      <w:tr w:rsidR="005777BC" w:rsidRPr="00C2440D" w:rsidTr="0090328E">
        <w:trPr>
          <w:trHeight w:val="31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5777BC" w:rsidRPr="00C2440D" w:rsidRDefault="005777BC" w:rsidP="0090328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bidi="ne-NP"/>
              </w:rPr>
            </w:pPr>
            <w:r w:rsidRPr="00C2440D">
              <w:rPr>
                <w:rFonts w:eastAsia="Times New Roman" w:cs="Times New Roman"/>
                <w:color w:val="000000"/>
                <w:szCs w:val="24"/>
                <w:lang w:bidi="ne-NP"/>
              </w:rPr>
              <w:t>DOS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5777BC" w:rsidRPr="00C2440D" w:rsidRDefault="005777BC" w:rsidP="0090328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bidi="ne-NP"/>
              </w:rPr>
            </w:pPr>
            <w:r w:rsidRPr="00C2440D">
              <w:rPr>
                <w:rFonts w:eastAsia="Times New Roman" w:cs="Times New Roman"/>
                <w:color w:val="000000"/>
                <w:szCs w:val="24"/>
                <w:lang w:bidi="ne-NP"/>
              </w:rPr>
              <w:t>Department of Survey</w:t>
            </w:r>
          </w:p>
        </w:tc>
      </w:tr>
    </w:tbl>
    <w:p w:rsidR="005777BC" w:rsidRPr="00D12926" w:rsidRDefault="005777BC" w:rsidP="005777BC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5777BC" w:rsidRDefault="005777BC" w:rsidP="005777BC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5777BC" w:rsidRDefault="005777BC" w:rsidP="005777BC">
      <w:pPr>
        <w:tabs>
          <w:tab w:val="left" w:pos="720"/>
          <w:tab w:val="left" w:pos="1440"/>
          <w:tab w:val="left" w:pos="2160"/>
          <w:tab w:val="left" w:pos="2880"/>
          <w:tab w:val="left" w:pos="5520"/>
        </w:tabs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5777BC" w:rsidRPr="000E6069" w:rsidRDefault="005777BC" w:rsidP="005777BC">
      <w:pPr>
        <w:tabs>
          <w:tab w:val="left" w:pos="720"/>
          <w:tab w:val="left" w:pos="1440"/>
          <w:tab w:val="left" w:pos="2160"/>
          <w:tab w:val="left" w:pos="2880"/>
          <w:tab w:val="left" w:pos="5520"/>
        </w:tabs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ACRONYMS</w:t>
      </w:r>
    </w:p>
    <w:p w:rsidR="005777BC" w:rsidRDefault="005777BC" w:rsidP="005777BC">
      <w:pPr>
        <w:pStyle w:val="Heading1"/>
        <w:numPr>
          <w:ilvl w:val="0"/>
          <w:numId w:val="0"/>
        </w:numPr>
        <w:ind w:left="432"/>
        <w:rPr>
          <w:rFonts w:cs="Times New Roman"/>
          <w:szCs w:val="28"/>
        </w:rPr>
      </w:pPr>
    </w:p>
    <w:p w:rsidR="005777BC" w:rsidRDefault="005777BC" w:rsidP="005777BC">
      <w:pPr>
        <w:pStyle w:val="Heading1"/>
        <w:numPr>
          <w:ilvl w:val="0"/>
          <w:numId w:val="0"/>
        </w:numPr>
        <w:ind w:left="432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0"/>
        <w:gridCol w:w="6785"/>
      </w:tblGrid>
      <w:tr w:rsidR="005777BC" w:rsidRPr="00D7722F" w:rsidTr="0090328E">
        <w:tc>
          <w:tcPr>
            <w:tcW w:w="1182" w:type="pct"/>
          </w:tcPr>
          <w:p w:rsidR="005777BC" w:rsidRPr="00D7722F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  <w:r w:rsidRPr="00D7722F">
              <w:rPr>
                <w:rFonts w:cs="Times New Roman"/>
                <w:szCs w:val="24"/>
              </w:rPr>
              <w:t>Annshabanda</w:t>
            </w:r>
          </w:p>
        </w:tc>
        <w:tc>
          <w:tcPr>
            <w:tcW w:w="3818" w:type="pct"/>
          </w:tcPr>
          <w:p w:rsidR="005777BC" w:rsidRPr="00D7722F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  <w:r w:rsidRPr="00D7722F">
              <w:rPr>
                <w:rFonts w:cs="Times New Roman"/>
                <w:szCs w:val="24"/>
              </w:rPr>
              <w:t>Division of the property within the family members</w:t>
            </w:r>
          </w:p>
        </w:tc>
      </w:tr>
      <w:tr w:rsidR="005777BC" w:rsidRPr="00D7722F" w:rsidTr="0090328E">
        <w:tc>
          <w:tcPr>
            <w:tcW w:w="1182" w:type="pct"/>
          </w:tcPr>
          <w:p w:rsidR="005777BC" w:rsidRPr="00D7722F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  <w:r w:rsidRPr="00D7722F">
              <w:rPr>
                <w:rFonts w:cs="Times New Roman"/>
                <w:szCs w:val="24"/>
              </w:rPr>
              <w:t xml:space="preserve">Bakaspatra </w:t>
            </w:r>
            <w:r w:rsidRPr="00D7722F">
              <w:rPr>
                <w:rFonts w:cs="Times New Roman"/>
                <w:szCs w:val="24"/>
              </w:rPr>
              <w:tab/>
            </w:r>
          </w:p>
        </w:tc>
        <w:tc>
          <w:tcPr>
            <w:tcW w:w="3818" w:type="pct"/>
          </w:tcPr>
          <w:p w:rsidR="005777BC" w:rsidRPr="00D7722F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  <w:r w:rsidRPr="00D7722F">
              <w:rPr>
                <w:rFonts w:cs="Times New Roman"/>
                <w:szCs w:val="24"/>
              </w:rPr>
              <w:t>To give up land ownership rights to someone else without price</w:t>
            </w:r>
          </w:p>
        </w:tc>
      </w:tr>
      <w:tr w:rsidR="005777BC" w:rsidRPr="00D7722F" w:rsidTr="0090328E">
        <w:tc>
          <w:tcPr>
            <w:tcW w:w="1182" w:type="pct"/>
          </w:tcPr>
          <w:p w:rsidR="005777BC" w:rsidRPr="00D7722F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  <w:r w:rsidRPr="00D7722F">
              <w:rPr>
                <w:rFonts w:cs="Times New Roman"/>
                <w:szCs w:val="24"/>
              </w:rPr>
              <w:t>Chodpatra</w:t>
            </w:r>
          </w:p>
        </w:tc>
        <w:tc>
          <w:tcPr>
            <w:tcW w:w="3818" w:type="pct"/>
          </w:tcPr>
          <w:p w:rsidR="005777BC" w:rsidRPr="00D7722F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  <w:r w:rsidRPr="00D7722F">
              <w:rPr>
                <w:rFonts w:cs="Times New Roman"/>
                <w:szCs w:val="24"/>
              </w:rPr>
              <w:t>Give up land right to someone else</w:t>
            </w:r>
          </w:p>
        </w:tc>
      </w:tr>
      <w:tr w:rsidR="005777BC" w:rsidRPr="00D7722F" w:rsidTr="0090328E">
        <w:tc>
          <w:tcPr>
            <w:tcW w:w="1182" w:type="pct"/>
          </w:tcPr>
          <w:p w:rsidR="005777BC" w:rsidRPr="00D7722F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  <w:r w:rsidRPr="00D7722F">
              <w:rPr>
                <w:rFonts w:cs="Times New Roman"/>
                <w:szCs w:val="24"/>
              </w:rPr>
              <w:t>Dakhil Karej</w:t>
            </w:r>
          </w:p>
        </w:tc>
        <w:tc>
          <w:tcPr>
            <w:tcW w:w="3818" w:type="pct"/>
          </w:tcPr>
          <w:p w:rsidR="005777BC" w:rsidRPr="00D7722F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  <w:r w:rsidRPr="00D7722F">
              <w:rPr>
                <w:rFonts w:cs="Times New Roman"/>
                <w:szCs w:val="24"/>
              </w:rPr>
              <w:t>Some one’s rights over land transferred in the substitution of other</w:t>
            </w:r>
          </w:p>
        </w:tc>
      </w:tr>
      <w:tr w:rsidR="005777BC" w:rsidRPr="00D7722F" w:rsidTr="0090328E">
        <w:tc>
          <w:tcPr>
            <w:tcW w:w="1182" w:type="pct"/>
          </w:tcPr>
          <w:p w:rsidR="005777BC" w:rsidRPr="00D7722F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Guthi </w:t>
            </w:r>
          </w:p>
        </w:tc>
        <w:tc>
          <w:tcPr>
            <w:tcW w:w="3818" w:type="pct"/>
          </w:tcPr>
          <w:p w:rsidR="005777BC" w:rsidRPr="00F007E7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  <w:r w:rsidRPr="00F007E7">
              <w:rPr>
                <w:rFonts w:cs="Times New Roman"/>
                <w:color w:val="auto"/>
                <w:szCs w:val="24"/>
                <w:lang w:bidi="ne-NP"/>
              </w:rPr>
              <w:t xml:space="preserve">A </w:t>
            </w:r>
            <w:r>
              <w:rPr>
                <w:rFonts w:cs="Times New Roman"/>
                <w:color w:val="auto"/>
                <w:szCs w:val="24"/>
                <w:lang w:bidi="ne-NP"/>
              </w:rPr>
              <w:t xml:space="preserve">organization, which </w:t>
            </w:r>
            <w:r w:rsidRPr="00F007E7">
              <w:rPr>
                <w:rFonts w:cs="Times New Roman"/>
                <w:color w:val="auto"/>
                <w:szCs w:val="24"/>
                <w:lang w:bidi="ne-NP"/>
              </w:rPr>
              <w:t>mobilize the local people for the preservation of religious program</w:t>
            </w:r>
            <w:r>
              <w:rPr>
                <w:rFonts w:cs="Times New Roman"/>
                <w:color w:val="auto"/>
                <w:szCs w:val="24"/>
                <w:lang w:bidi="ne-NP"/>
              </w:rPr>
              <w:t xml:space="preserve"> through income of land and etc.</w:t>
            </w:r>
          </w:p>
        </w:tc>
      </w:tr>
      <w:tr w:rsidR="005777BC" w:rsidRPr="00D7722F" w:rsidTr="0090328E">
        <w:tc>
          <w:tcPr>
            <w:tcW w:w="1182" w:type="pct"/>
          </w:tcPr>
          <w:p w:rsidR="005777BC" w:rsidRPr="00D7722F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  <w:r w:rsidRPr="00D7722F">
              <w:rPr>
                <w:rFonts w:cs="Times New Roman"/>
                <w:szCs w:val="24"/>
              </w:rPr>
              <w:t>Namsari</w:t>
            </w:r>
          </w:p>
        </w:tc>
        <w:tc>
          <w:tcPr>
            <w:tcW w:w="3818" w:type="pct"/>
          </w:tcPr>
          <w:p w:rsidR="005777BC" w:rsidRPr="00D7722F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  <w:r w:rsidRPr="00D7722F">
              <w:rPr>
                <w:rFonts w:cs="Times New Roman"/>
                <w:szCs w:val="24"/>
              </w:rPr>
              <w:t>Land right transferred from one person to other after death to legally beneficiary</w:t>
            </w:r>
          </w:p>
        </w:tc>
      </w:tr>
      <w:tr w:rsidR="005777BC" w:rsidRPr="00D7722F" w:rsidTr="0090328E">
        <w:tc>
          <w:tcPr>
            <w:tcW w:w="1182" w:type="pct"/>
          </w:tcPr>
          <w:p w:rsidR="005777BC" w:rsidRPr="00D7722F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  <w:r w:rsidRPr="00D7722F">
              <w:rPr>
                <w:rFonts w:cs="Times New Roman"/>
                <w:szCs w:val="24"/>
              </w:rPr>
              <w:t xml:space="preserve">Rajinama </w:t>
            </w:r>
          </w:p>
        </w:tc>
        <w:tc>
          <w:tcPr>
            <w:tcW w:w="3818" w:type="pct"/>
          </w:tcPr>
          <w:p w:rsidR="005777BC" w:rsidRPr="00D7722F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  <w:r w:rsidRPr="00D7722F">
              <w:rPr>
                <w:rFonts w:cs="Times New Roman"/>
                <w:szCs w:val="24"/>
              </w:rPr>
              <w:t>Major mean of land ownership transaction</w:t>
            </w:r>
          </w:p>
        </w:tc>
      </w:tr>
      <w:tr w:rsidR="005777BC" w:rsidRPr="00D7722F" w:rsidTr="0090328E">
        <w:tc>
          <w:tcPr>
            <w:tcW w:w="1182" w:type="pct"/>
          </w:tcPr>
          <w:p w:rsidR="005777BC" w:rsidRPr="00D7722F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  <w:r w:rsidRPr="00D7722F">
              <w:rPr>
                <w:rFonts w:cs="Times New Roman"/>
                <w:szCs w:val="24"/>
              </w:rPr>
              <w:t xml:space="preserve">Ropani </w:t>
            </w:r>
          </w:p>
        </w:tc>
        <w:tc>
          <w:tcPr>
            <w:tcW w:w="3818" w:type="pct"/>
          </w:tcPr>
          <w:p w:rsidR="005777BC" w:rsidRPr="00D7722F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  <w:r w:rsidRPr="00D7722F">
              <w:rPr>
                <w:rFonts w:cs="Times New Roman"/>
                <w:szCs w:val="24"/>
              </w:rPr>
              <w:t>A unit of land measurement in the hill region including Kathmandu valley comprising an area of 508. 74 m</w:t>
            </w:r>
            <w:r w:rsidRPr="00D7722F">
              <w:rPr>
                <w:rFonts w:cs="Times New Roman"/>
                <w:szCs w:val="24"/>
                <w:vertAlign w:val="superscript"/>
              </w:rPr>
              <w:t>2</w:t>
            </w:r>
          </w:p>
        </w:tc>
      </w:tr>
      <w:tr w:rsidR="005777BC" w:rsidRPr="00D7722F" w:rsidTr="0090328E">
        <w:tc>
          <w:tcPr>
            <w:tcW w:w="1182" w:type="pct"/>
          </w:tcPr>
          <w:p w:rsidR="005777BC" w:rsidRPr="00D7722F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818" w:type="pct"/>
          </w:tcPr>
          <w:p w:rsidR="005777BC" w:rsidRPr="00F007E7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5777BC" w:rsidRPr="00D7722F" w:rsidTr="0090328E">
        <w:tc>
          <w:tcPr>
            <w:tcW w:w="1182" w:type="pct"/>
          </w:tcPr>
          <w:p w:rsidR="005777BC" w:rsidRPr="00D7722F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818" w:type="pct"/>
          </w:tcPr>
          <w:p w:rsidR="005777BC" w:rsidRPr="00D7722F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5777BC" w:rsidRPr="00D7722F" w:rsidTr="0090328E">
        <w:tc>
          <w:tcPr>
            <w:tcW w:w="1182" w:type="pct"/>
          </w:tcPr>
          <w:p w:rsidR="005777BC" w:rsidRPr="00D7722F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818" w:type="pct"/>
          </w:tcPr>
          <w:p w:rsidR="005777BC" w:rsidRPr="00D7722F" w:rsidRDefault="005777BC" w:rsidP="0090328E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</w:tbl>
    <w:p w:rsidR="007C0BEB" w:rsidRDefault="005777BC" w:rsidP="007C0BEB">
      <w:pPr>
        <w:pStyle w:val="Heading1"/>
        <w:numPr>
          <w:ilvl w:val="0"/>
          <w:numId w:val="0"/>
        </w:numPr>
        <w:spacing w:before="240" w:after="12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7C0BEB" w:rsidRPr="007C0BEB" w:rsidRDefault="007C0BEB" w:rsidP="007C0BEB">
      <w:pPr>
        <w:rPr>
          <w:lang w:bidi="ne-NP"/>
        </w:rPr>
      </w:pPr>
    </w:p>
    <w:p w:rsidR="007C0BEB" w:rsidRDefault="007C0BEB" w:rsidP="007C0BEB">
      <w:pPr>
        <w:pStyle w:val="Heading1"/>
        <w:numPr>
          <w:ilvl w:val="0"/>
          <w:numId w:val="0"/>
        </w:numPr>
        <w:spacing w:before="240" w:after="120"/>
      </w:pPr>
    </w:p>
    <w:bookmarkEnd w:id="6"/>
    <w:p w:rsidR="005777BC" w:rsidRPr="00AB79F3" w:rsidRDefault="005777BC" w:rsidP="007C0BEB">
      <w:pPr>
        <w:pStyle w:val="Heading1"/>
        <w:numPr>
          <w:ilvl w:val="0"/>
          <w:numId w:val="0"/>
        </w:numPr>
        <w:spacing w:before="240" w:after="120"/>
        <w:rPr>
          <w:rFonts w:cs="Times New Roman"/>
          <w:b w:val="0"/>
          <w:bCs w:val="0"/>
          <w:szCs w:val="28"/>
        </w:rPr>
      </w:pPr>
    </w:p>
    <w:sectPr w:rsidR="005777BC" w:rsidRPr="00AB79F3" w:rsidSect="007C0BEB">
      <w:headerReference w:type="default" r:id="rId10"/>
      <w:pgSz w:w="11909" w:h="16834" w:code="9"/>
      <w:pgMar w:top="1440" w:right="1440" w:bottom="1440" w:left="180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D7" w:rsidRDefault="004F16D7" w:rsidP="00C9268D">
      <w:pPr>
        <w:spacing w:after="0" w:line="240" w:lineRule="auto"/>
      </w:pPr>
      <w:r>
        <w:separator/>
      </w:r>
    </w:p>
    <w:p w:rsidR="004F16D7" w:rsidRDefault="004F16D7"/>
  </w:endnote>
  <w:endnote w:type="continuationSeparator" w:id="1">
    <w:p w:rsidR="004F16D7" w:rsidRDefault="004F16D7" w:rsidP="00C9268D">
      <w:pPr>
        <w:spacing w:after="0" w:line="240" w:lineRule="auto"/>
      </w:pPr>
      <w:r>
        <w:continuationSeparator/>
      </w:r>
    </w:p>
    <w:p w:rsidR="004F16D7" w:rsidRDefault="004F16D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KCH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udarshan">
    <w:charset w:val="00"/>
    <w:family w:val="auto"/>
    <w:pitch w:val="variable"/>
    <w:sig w:usb0="00000003" w:usb1="00000000" w:usb2="00000000" w:usb3="00000000" w:csb0="00000001" w:csb1="00000000"/>
  </w:font>
  <w:font w:name="TechnicBold">
    <w:charset w:val="02"/>
    <w:family w:val="auto"/>
    <w:pitch w:val="variable"/>
    <w:sig w:usb0="00000000" w:usb1="10000000" w:usb2="00000000" w:usb3="00000000" w:csb0="80000000" w:csb1="00000000"/>
  </w:font>
  <w:font w:name="Kanch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06" w:rsidRDefault="00176006" w:rsidP="008C3B83">
    <w:pPr>
      <w:pStyle w:val="Footer"/>
    </w:pPr>
  </w:p>
  <w:p w:rsidR="00176006" w:rsidRDefault="001760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06" w:rsidRDefault="00176006" w:rsidP="009931E6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D7" w:rsidRDefault="004F16D7" w:rsidP="00C9268D">
      <w:pPr>
        <w:spacing w:after="0" w:line="240" w:lineRule="auto"/>
      </w:pPr>
      <w:r>
        <w:separator/>
      </w:r>
    </w:p>
    <w:p w:rsidR="004F16D7" w:rsidRDefault="004F16D7"/>
  </w:footnote>
  <w:footnote w:type="continuationSeparator" w:id="1">
    <w:p w:rsidR="004F16D7" w:rsidRDefault="004F16D7" w:rsidP="00C9268D">
      <w:pPr>
        <w:spacing w:after="0" w:line="240" w:lineRule="auto"/>
      </w:pPr>
      <w:r>
        <w:continuationSeparator/>
      </w:r>
    </w:p>
    <w:p w:rsidR="004F16D7" w:rsidRDefault="004F16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06" w:rsidRDefault="001760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FF4"/>
    <w:multiLevelType w:val="multilevel"/>
    <w:tmpl w:val="9856BC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57E38CC"/>
    <w:multiLevelType w:val="multilevel"/>
    <w:tmpl w:val="6F382E4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3A0734"/>
    <w:multiLevelType w:val="multilevel"/>
    <w:tmpl w:val="D4BEFC9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97D1744"/>
    <w:multiLevelType w:val="hybridMultilevel"/>
    <w:tmpl w:val="6E9024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30B7E"/>
    <w:multiLevelType w:val="hybridMultilevel"/>
    <w:tmpl w:val="2B107442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4740D46"/>
    <w:multiLevelType w:val="hybridMultilevel"/>
    <w:tmpl w:val="EDEE55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C51B5"/>
    <w:multiLevelType w:val="hybridMultilevel"/>
    <w:tmpl w:val="10FE2FB0"/>
    <w:lvl w:ilvl="0" w:tplc="2DFC856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E993EEF"/>
    <w:multiLevelType w:val="hybridMultilevel"/>
    <w:tmpl w:val="874CF01A"/>
    <w:lvl w:ilvl="0" w:tplc="5D6E996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46B797C"/>
    <w:multiLevelType w:val="multilevel"/>
    <w:tmpl w:val="F0325E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60B5447"/>
    <w:multiLevelType w:val="hybridMultilevel"/>
    <w:tmpl w:val="0E3C5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0624B"/>
    <w:multiLevelType w:val="hybridMultilevel"/>
    <w:tmpl w:val="F03CF4F4"/>
    <w:lvl w:ilvl="0" w:tplc="12B4E35C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47985EAA"/>
    <w:multiLevelType w:val="hybridMultilevel"/>
    <w:tmpl w:val="C318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7104"/>
    <w:multiLevelType w:val="hybridMultilevel"/>
    <w:tmpl w:val="58F4018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CBF78B2"/>
    <w:multiLevelType w:val="hybridMultilevel"/>
    <w:tmpl w:val="F7F88642"/>
    <w:lvl w:ilvl="0" w:tplc="F326B38C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D9C23D4"/>
    <w:multiLevelType w:val="hybridMultilevel"/>
    <w:tmpl w:val="8D600484"/>
    <w:lvl w:ilvl="0" w:tplc="04090013">
      <w:start w:val="1"/>
      <w:numFmt w:val="upp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51147A2"/>
    <w:multiLevelType w:val="hybridMultilevel"/>
    <w:tmpl w:val="7230196C"/>
    <w:lvl w:ilvl="0" w:tplc="F634D9B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568E3EB3"/>
    <w:multiLevelType w:val="hybridMultilevel"/>
    <w:tmpl w:val="2E224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753C3"/>
    <w:multiLevelType w:val="hybridMultilevel"/>
    <w:tmpl w:val="2E7810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D9E1321"/>
    <w:multiLevelType w:val="hybridMultilevel"/>
    <w:tmpl w:val="3D9E6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F70EB"/>
    <w:multiLevelType w:val="multilevel"/>
    <w:tmpl w:val="22BC0C4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20">
    <w:nsid w:val="74DD0EB6"/>
    <w:multiLevelType w:val="hybridMultilevel"/>
    <w:tmpl w:val="44421678"/>
    <w:lvl w:ilvl="0" w:tplc="71D8DF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44D75"/>
    <w:multiLevelType w:val="hybridMultilevel"/>
    <w:tmpl w:val="96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11960"/>
    <w:multiLevelType w:val="hybridMultilevel"/>
    <w:tmpl w:val="367ED894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0"/>
  </w:num>
  <w:num w:numId="5">
    <w:abstractNumId w:val="1"/>
  </w:num>
  <w:num w:numId="6">
    <w:abstractNumId w:val="18"/>
  </w:num>
  <w:num w:numId="7">
    <w:abstractNumId w:val="15"/>
  </w:num>
  <w:num w:numId="8">
    <w:abstractNumId w:val="10"/>
  </w:num>
  <w:num w:numId="9">
    <w:abstractNumId w:val="9"/>
  </w:num>
  <w:num w:numId="10">
    <w:abstractNumId w:val="17"/>
  </w:num>
  <w:num w:numId="11">
    <w:abstractNumId w:val="20"/>
  </w:num>
  <w:num w:numId="12">
    <w:abstractNumId w:val="21"/>
  </w:num>
  <w:num w:numId="13">
    <w:abstractNumId w:val="16"/>
  </w:num>
  <w:num w:numId="14">
    <w:abstractNumId w:val="11"/>
  </w:num>
  <w:num w:numId="15">
    <w:abstractNumId w:val="22"/>
  </w:num>
  <w:num w:numId="16">
    <w:abstractNumId w:val="3"/>
  </w:num>
  <w:num w:numId="17">
    <w:abstractNumId w:val="12"/>
  </w:num>
  <w:num w:numId="18">
    <w:abstractNumId w:val="4"/>
  </w:num>
  <w:num w:numId="19">
    <w:abstractNumId w:val="19"/>
  </w:num>
  <w:num w:numId="20">
    <w:abstractNumId w:val="6"/>
  </w:num>
  <w:num w:numId="21">
    <w:abstractNumId w:val="13"/>
  </w:num>
  <w:num w:numId="22">
    <w:abstractNumId w:val="7"/>
  </w:num>
  <w:num w:numId="2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ze2w0pptd5vre8erzd45stsvpx5xwra5d0ts&quot;&gt;My EndNote Library&lt;record-ids&gt;&lt;item&gt;2&lt;/item&gt;&lt;item&gt;6&lt;/item&gt;&lt;item&gt;11&lt;/item&gt;&lt;item&gt;12&lt;/item&gt;&lt;item&gt;14&lt;/item&gt;&lt;item&gt;15&lt;/item&gt;&lt;item&gt;17&lt;/item&gt;&lt;item&gt;19&lt;/item&gt;&lt;item&gt;20&lt;/item&gt;&lt;item&gt;21&lt;/item&gt;&lt;/record-ids&gt;&lt;/item&gt;&lt;/Libraries&gt;"/>
  </w:docVars>
  <w:rsids>
    <w:rsidRoot w:val="00CD0C2E"/>
    <w:rsid w:val="00000936"/>
    <w:rsid w:val="00001B61"/>
    <w:rsid w:val="00002123"/>
    <w:rsid w:val="00002CAD"/>
    <w:rsid w:val="00003228"/>
    <w:rsid w:val="0000400D"/>
    <w:rsid w:val="00007D36"/>
    <w:rsid w:val="00010803"/>
    <w:rsid w:val="00012205"/>
    <w:rsid w:val="000122C6"/>
    <w:rsid w:val="0001260F"/>
    <w:rsid w:val="00012E38"/>
    <w:rsid w:val="00015567"/>
    <w:rsid w:val="00022B38"/>
    <w:rsid w:val="00024A89"/>
    <w:rsid w:val="00025A24"/>
    <w:rsid w:val="00030C81"/>
    <w:rsid w:val="00030D9D"/>
    <w:rsid w:val="00032F0B"/>
    <w:rsid w:val="000330F6"/>
    <w:rsid w:val="0003414F"/>
    <w:rsid w:val="00034433"/>
    <w:rsid w:val="00034BD3"/>
    <w:rsid w:val="00035229"/>
    <w:rsid w:val="00037039"/>
    <w:rsid w:val="000406E1"/>
    <w:rsid w:val="0004296A"/>
    <w:rsid w:val="0004324B"/>
    <w:rsid w:val="0004588D"/>
    <w:rsid w:val="00050C16"/>
    <w:rsid w:val="00054798"/>
    <w:rsid w:val="00055FBD"/>
    <w:rsid w:val="00056887"/>
    <w:rsid w:val="00057E53"/>
    <w:rsid w:val="00060240"/>
    <w:rsid w:val="0006057F"/>
    <w:rsid w:val="00060900"/>
    <w:rsid w:val="00061777"/>
    <w:rsid w:val="000618E4"/>
    <w:rsid w:val="00062BF2"/>
    <w:rsid w:val="00062CC7"/>
    <w:rsid w:val="00063678"/>
    <w:rsid w:val="00063E4C"/>
    <w:rsid w:val="00063F0F"/>
    <w:rsid w:val="000649AF"/>
    <w:rsid w:val="00065007"/>
    <w:rsid w:val="00065A12"/>
    <w:rsid w:val="0006772B"/>
    <w:rsid w:val="00067B00"/>
    <w:rsid w:val="0007613A"/>
    <w:rsid w:val="000764EE"/>
    <w:rsid w:val="00077637"/>
    <w:rsid w:val="0008154E"/>
    <w:rsid w:val="00081FC6"/>
    <w:rsid w:val="000820F4"/>
    <w:rsid w:val="000831C0"/>
    <w:rsid w:val="000837E9"/>
    <w:rsid w:val="000856B5"/>
    <w:rsid w:val="0008688A"/>
    <w:rsid w:val="00092465"/>
    <w:rsid w:val="0009296C"/>
    <w:rsid w:val="00092FAD"/>
    <w:rsid w:val="00092FEB"/>
    <w:rsid w:val="000936E1"/>
    <w:rsid w:val="00094D6E"/>
    <w:rsid w:val="000950F8"/>
    <w:rsid w:val="00095251"/>
    <w:rsid w:val="00095378"/>
    <w:rsid w:val="000957A5"/>
    <w:rsid w:val="00095CB1"/>
    <w:rsid w:val="0009737D"/>
    <w:rsid w:val="000A269A"/>
    <w:rsid w:val="000A3051"/>
    <w:rsid w:val="000A6158"/>
    <w:rsid w:val="000A69A0"/>
    <w:rsid w:val="000A7854"/>
    <w:rsid w:val="000B02B5"/>
    <w:rsid w:val="000B39B6"/>
    <w:rsid w:val="000B5B1C"/>
    <w:rsid w:val="000B638D"/>
    <w:rsid w:val="000B71EB"/>
    <w:rsid w:val="000C2754"/>
    <w:rsid w:val="000C3AC6"/>
    <w:rsid w:val="000C46AB"/>
    <w:rsid w:val="000C4E79"/>
    <w:rsid w:val="000C6AC2"/>
    <w:rsid w:val="000C78A4"/>
    <w:rsid w:val="000D02BD"/>
    <w:rsid w:val="000D0B58"/>
    <w:rsid w:val="000D14C9"/>
    <w:rsid w:val="000D54D0"/>
    <w:rsid w:val="000D7121"/>
    <w:rsid w:val="000E0C47"/>
    <w:rsid w:val="000E10BE"/>
    <w:rsid w:val="000E20C1"/>
    <w:rsid w:val="000E2A64"/>
    <w:rsid w:val="000E4D40"/>
    <w:rsid w:val="000E50E9"/>
    <w:rsid w:val="000E54A0"/>
    <w:rsid w:val="000E6069"/>
    <w:rsid w:val="000E60F1"/>
    <w:rsid w:val="000E65A9"/>
    <w:rsid w:val="000E69B7"/>
    <w:rsid w:val="000E6CA1"/>
    <w:rsid w:val="000E7470"/>
    <w:rsid w:val="000E7B3C"/>
    <w:rsid w:val="000F354B"/>
    <w:rsid w:val="000F4134"/>
    <w:rsid w:val="000F5846"/>
    <w:rsid w:val="000F5FF2"/>
    <w:rsid w:val="000F7718"/>
    <w:rsid w:val="001024E5"/>
    <w:rsid w:val="00103D86"/>
    <w:rsid w:val="00104FFF"/>
    <w:rsid w:val="0011311A"/>
    <w:rsid w:val="00113547"/>
    <w:rsid w:val="001146FB"/>
    <w:rsid w:val="00114B33"/>
    <w:rsid w:val="00115A3C"/>
    <w:rsid w:val="00117B58"/>
    <w:rsid w:val="001210C2"/>
    <w:rsid w:val="001219EC"/>
    <w:rsid w:val="00122916"/>
    <w:rsid w:val="00123958"/>
    <w:rsid w:val="00124998"/>
    <w:rsid w:val="00125318"/>
    <w:rsid w:val="00125E5E"/>
    <w:rsid w:val="00126075"/>
    <w:rsid w:val="00126219"/>
    <w:rsid w:val="0013039A"/>
    <w:rsid w:val="001318FF"/>
    <w:rsid w:val="00131D3E"/>
    <w:rsid w:val="0013337E"/>
    <w:rsid w:val="0013496E"/>
    <w:rsid w:val="00136102"/>
    <w:rsid w:val="0013781C"/>
    <w:rsid w:val="001403BD"/>
    <w:rsid w:val="001423CE"/>
    <w:rsid w:val="001428A7"/>
    <w:rsid w:val="00143DE8"/>
    <w:rsid w:val="00144243"/>
    <w:rsid w:val="00145BD1"/>
    <w:rsid w:val="00145D8A"/>
    <w:rsid w:val="001471D6"/>
    <w:rsid w:val="00150183"/>
    <w:rsid w:val="00150A34"/>
    <w:rsid w:val="0015149F"/>
    <w:rsid w:val="001523E6"/>
    <w:rsid w:val="001530F0"/>
    <w:rsid w:val="00154BAF"/>
    <w:rsid w:val="001577EC"/>
    <w:rsid w:val="00160307"/>
    <w:rsid w:val="00162869"/>
    <w:rsid w:val="00163D6C"/>
    <w:rsid w:val="00163F4A"/>
    <w:rsid w:val="0016629D"/>
    <w:rsid w:val="001670F2"/>
    <w:rsid w:val="0016772B"/>
    <w:rsid w:val="001702E0"/>
    <w:rsid w:val="00170663"/>
    <w:rsid w:val="00170702"/>
    <w:rsid w:val="001712A8"/>
    <w:rsid w:val="00173EB5"/>
    <w:rsid w:val="00173EDB"/>
    <w:rsid w:val="001746DE"/>
    <w:rsid w:val="00174A1E"/>
    <w:rsid w:val="00176006"/>
    <w:rsid w:val="0017717A"/>
    <w:rsid w:val="0018084B"/>
    <w:rsid w:val="00180E73"/>
    <w:rsid w:val="001830EB"/>
    <w:rsid w:val="001877FE"/>
    <w:rsid w:val="001911E9"/>
    <w:rsid w:val="0019297B"/>
    <w:rsid w:val="001939D6"/>
    <w:rsid w:val="00195474"/>
    <w:rsid w:val="00196C28"/>
    <w:rsid w:val="00197F20"/>
    <w:rsid w:val="001A0431"/>
    <w:rsid w:val="001A1E58"/>
    <w:rsid w:val="001A2942"/>
    <w:rsid w:val="001A4741"/>
    <w:rsid w:val="001A4E31"/>
    <w:rsid w:val="001A5934"/>
    <w:rsid w:val="001A5A3F"/>
    <w:rsid w:val="001A798E"/>
    <w:rsid w:val="001A7BF6"/>
    <w:rsid w:val="001B0631"/>
    <w:rsid w:val="001B0FCC"/>
    <w:rsid w:val="001B1E20"/>
    <w:rsid w:val="001B29FF"/>
    <w:rsid w:val="001B2B16"/>
    <w:rsid w:val="001B76A2"/>
    <w:rsid w:val="001B7843"/>
    <w:rsid w:val="001C0F59"/>
    <w:rsid w:val="001C1B88"/>
    <w:rsid w:val="001C2DDD"/>
    <w:rsid w:val="001C3045"/>
    <w:rsid w:val="001C3048"/>
    <w:rsid w:val="001C3A48"/>
    <w:rsid w:val="001C3CBC"/>
    <w:rsid w:val="001C4B89"/>
    <w:rsid w:val="001C5D29"/>
    <w:rsid w:val="001C5EE3"/>
    <w:rsid w:val="001C61D1"/>
    <w:rsid w:val="001C6908"/>
    <w:rsid w:val="001D03DA"/>
    <w:rsid w:val="001D0620"/>
    <w:rsid w:val="001D1535"/>
    <w:rsid w:val="001D2066"/>
    <w:rsid w:val="001E046C"/>
    <w:rsid w:val="001E12AC"/>
    <w:rsid w:val="001E631B"/>
    <w:rsid w:val="001E793A"/>
    <w:rsid w:val="001F0EF3"/>
    <w:rsid w:val="001F19C9"/>
    <w:rsid w:val="001F5377"/>
    <w:rsid w:val="001F5B17"/>
    <w:rsid w:val="001F7A6A"/>
    <w:rsid w:val="00201702"/>
    <w:rsid w:val="00201E8B"/>
    <w:rsid w:val="002024AD"/>
    <w:rsid w:val="00203269"/>
    <w:rsid w:val="00204131"/>
    <w:rsid w:val="00205193"/>
    <w:rsid w:val="002052D2"/>
    <w:rsid w:val="002063A3"/>
    <w:rsid w:val="0020681E"/>
    <w:rsid w:val="00206BF8"/>
    <w:rsid w:val="00207D28"/>
    <w:rsid w:val="00211E7E"/>
    <w:rsid w:val="0021298F"/>
    <w:rsid w:val="00213229"/>
    <w:rsid w:val="00213FAC"/>
    <w:rsid w:val="00215288"/>
    <w:rsid w:val="00215308"/>
    <w:rsid w:val="00217460"/>
    <w:rsid w:val="002209E1"/>
    <w:rsid w:val="00221E0C"/>
    <w:rsid w:val="0022623F"/>
    <w:rsid w:val="0022670C"/>
    <w:rsid w:val="0022708A"/>
    <w:rsid w:val="00227166"/>
    <w:rsid w:val="0022727B"/>
    <w:rsid w:val="00230500"/>
    <w:rsid w:val="00232EB8"/>
    <w:rsid w:val="002353E9"/>
    <w:rsid w:val="00235414"/>
    <w:rsid w:val="002357C3"/>
    <w:rsid w:val="002403D1"/>
    <w:rsid w:val="0024684C"/>
    <w:rsid w:val="00246977"/>
    <w:rsid w:val="00252A43"/>
    <w:rsid w:val="00252B56"/>
    <w:rsid w:val="00252D1C"/>
    <w:rsid w:val="0025542E"/>
    <w:rsid w:val="00257632"/>
    <w:rsid w:val="00257CF1"/>
    <w:rsid w:val="00257D50"/>
    <w:rsid w:val="00260F3B"/>
    <w:rsid w:val="00261A5E"/>
    <w:rsid w:val="00262CA6"/>
    <w:rsid w:val="0026359E"/>
    <w:rsid w:val="00264867"/>
    <w:rsid w:val="0026517D"/>
    <w:rsid w:val="00265743"/>
    <w:rsid w:val="00265B9E"/>
    <w:rsid w:val="0026600A"/>
    <w:rsid w:val="0026772E"/>
    <w:rsid w:val="002677FA"/>
    <w:rsid w:val="00270605"/>
    <w:rsid w:val="00271E69"/>
    <w:rsid w:val="002743FA"/>
    <w:rsid w:val="00275AD7"/>
    <w:rsid w:val="00280E6D"/>
    <w:rsid w:val="002815CE"/>
    <w:rsid w:val="00282012"/>
    <w:rsid w:val="002838E9"/>
    <w:rsid w:val="00285531"/>
    <w:rsid w:val="00285742"/>
    <w:rsid w:val="002857A9"/>
    <w:rsid w:val="002857FF"/>
    <w:rsid w:val="00285905"/>
    <w:rsid w:val="00286B3F"/>
    <w:rsid w:val="00286E42"/>
    <w:rsid w:val="00290869"/>
    <w:rsid w:val="002909B3"/>
    <w:rsid w:val="00290AB4"/>
    <w:rsid w:val="002932B2"/>
    <w:rsid w:val="00295638"/>
    <w:rsid w:val="00295B16"/>
    <w:rsid w:val="002960B6"/>
    <w:rsid w:val="00296EBC"/>
    <w:rsid w:val="00297E99"/>
    <w:rsid w:val="002A0D7C"/>
    <w:rsid w:val="002A1BCD"/>
    <w:rsid w:val="002A1D0E"/>
    <w:rsid w:val="002A3759"/>
    <w:rsid w:val="002A384E"/>
    <w:rsid w:val="002A5609"/>
    <w:rsid w:val="002A5C1D"/>
    <w:rsid w:val="002B0CB5"/>
    <w:rsid w:val="002B2A62"/>
    <w:rsid w:val="002B2B56"/>
    <w:rsid w:val="002B347F"/>
    <w:rsid w:val="002B4388"/>
    <w:rsid w:val="002B4895"/>
    <w:rsid w:val="002B4CE6"/>
    <w:rsid w:val="002B6570"/>
    <w:rsid w:val="002C156C"/>
    <w:rsid w:val="002C34DD"/>
    <w:rsid w:val="002C3DEA"/>
    <w:rsid w:val="002C5ABB"/>
    <w:rsid w:val="002C6B8F"/>
    <w:rsid w:val="002C6C7B"/>
    <w:rsid w:val="002D052B"/>
    <w:rsid w:val="002D0D86"/>
    <w:rsid w:val="002D1203"/>
    <w:rsid w:val="002D1626"/>
    <w:rsid w:val="002D43DF"/>
    <w:rsid w:val="002D63C7"/>
    <w:rsid w:val="002D6747"/>
    <w:rsid w:val="002F13AD"/>
    <w:rsid w:val="002F4714"/>
    <w:rsid w:val="002F5429"/>
    <w:rsid w:val="002F5BB5"/>
    <w:rsid w:val="00300854"/>
    <w:rsid w:val="00300E9D"/>
    <w:rsid w:val="003029C2"/>
    <w:rsid w:val="00302EDB"/>
    <w:rsid w:val="003034B6"/>
    <w:rsid w:val="00304A80"/>
    <w:rsid w:val="003065F6"/>
    <w:rsid w:val="0030672A"/>
    <w:rsid w:val="00306C3A"/>
    <w:rsid w:val="00307891"/>
    <w:rsid w:val="003101DC"/>
    <w:rsid w:val="003104F6"/>
    <w:rsid w:val="003129DC"/>
    <w:rsid w:val="003132A7"/>
    <w:rsid w:val="00313EAC"/>
    <w:rsid w:val="003170A8"/>
    <w:rsid w:val="00317E88"/>
    <w:rsid w:val="00320047"/>
    <w:rsid w:val="003202C4"/>
    <w:rsid w:val="0032120E"/>
    <w:rsid w:val="003228A2"/>
    <w:rsid w:val="003228D3"/>
    <w:rsid w:val="0032314E"/>
    <w:rsid w:val="003242E9"/>
    <w:rsid w:val="00325D46"/>
    <w:rsid w:val="00326AD3"/>
    <w:rsid w:val="00326DE1"/>
    <w:rsid w:val="00330290"/>
    <w:rsid w:val="00331FF3"/>
    <w:rsid w:val="00337094"/>
    <w:rsid w:val="00340007"/>
    <w:rsid w:val="003400C5"/>
    <w:rsid w:val="003455F3"/>
    <w:rsid w:val="00346D51"/>
    <w:rsid w:val="00352B9B"/>
    <w:rsid w:val="0035456F"/>
    <w:rsid w:val="00355BCC"/>
    <w:rsid w:val="00355E37"/>
    <w:rsid w:val="00356289"/>
    <w:rsid w:val="00356A44"/>
    <w:rsid w:val="00361B57"/>
    <w:rsid w:val="00361C9A"/>
    <w:rsid w:val="00362B3D"/>
    <w:rsid w:val="0036342D"/>
    <w:rsid w:val="00363883"/>
    <w:rsid w:val="003643BC"/>
    <w:rsid w:val="003668A1"/>
    <w:rsid w:val="00366CF3"/>
    <w:rsid w:val="00367171"/>
    <w:rsid w:val="003671E9"/>
    <w:rsid w:val="003703C2"/>
    <w:rsid w:val="0037171F"/>
    <w:rsid w:val="00371D33"/>
    <w:rsid w:val="00371D78"/>
    <w:rsid w:val="00372EAA"/>
    <w:rsid w:val="0037461D"/>
    <w:rsid w:val="003758EE"/>
    <w:rsid w:val="003761A1"/>
    <w:rsid w:val="00377551"/>
    <w:rsid w:val="00381BDE"/>
    <w:rsid w:val="003821C1"/>
    <w:rsid w:val="00384EC2"/>
    <w:rsid w:val="00384F94"/>
    <w:rsid w:val="003867C5"/>
    <w:rsid w:val="00387277"/>
    <w:rsid w:val="0039119C"/>
    <w:rsid w:val="00391996"/>
    <w:rsid w:val="00392640"/>
    <w:rsid w:val="00392E42"/>
    <w:rsid w:val="003A131D"/>
    <w:rsid w:val="003A3E5A"/>
    <w:rsid w:val="003A4B07"/>
    <w:rsid w:val="003A55E2"/>
    <w:rsid w:val="003A5B3F"/>
    <w:rsid w:val="003A7902"/>
    <w:rsid w:val="003B0130"/>
    <w:rsid w:val="003B0CAB"/>
    <w:rsid w:val="003B1DDD"/>
    <w:rsid w:val="003B298C"/>
    <w:rsid w:val="003B38B9"/>
    <w:rsid w:val="003B443E"/>
    <w:rsid w:val="003B5703"/>
    <w:rsid w:val="003C3770"/>
    <w:rsid w:val="003C5335"/>
    <w:rsid w:val="003C5512"/>
    <w:rsid w:val="003C6304"/>
    <w:rsid w:val="003C686F"/>
    <w:rsid w:val="003C7760"/>
    <w:rsid w:val="003D30DD"/>
    <w:rsid w:val="003D3507"/>
    <w:rsid w:val="003D55D2"/>
    <w:rsid w:val="003E23F7"/>
    <w:rsid w:val="003E3B4E"/>
    <w:rsid w:val="003E5AEE"/>
    <w:rsid w:val="003E5B96"/>
    <w:rsid w:val="003E7856"/>
    <w:rsid w:val="003F018A"/>
    <w:rsid w:val="003F2E71"/>
    <w:rsid w:val="003F3046"/>
    <w:rsid w:val="003F3099"/>
    <w:rsid w:val="003F3ABB"/>
    <w:rsid w:val="003F6015"/>
    <w:rsid w:val="003F7C80"/>
    <w:rsid w:val="004009F1"/>
    <w:rsid w:val="00400CF4"/>
    <w:rsid w:val="00402C62"/>
    <w:rsid w:val="0040410C"/>
    <w:rsid w:val="00405ED2"/>
    <w:rsid w:val="00406BEF"/>
    <w:rsid w:val="0040764A"/>
    <w:rsid w:val="0041075B"/>
    <w:rsid w:val="004118F5"/>
    <w:rsid w:val="00413533"/>
    <w:rsid w:val="00413A7C"/>
    <w:rsid w:val="00413E16"/>
    <w:rsid w:val="0041412A"/>
    <w:rsid w:val="0041445B"/>
    <w:rsid w:val="004148DB"/>
    <w:rsid w:val="004178AC"/>
    <w:rsid w:val="00424890"/>
    <w:rsid w:val="00424E6D"/>
    <w:rsid w:val="00427396"/>
    <w:rsid w:val="00430407"/>
    <w:rsid w:val="00430778"/>
    <w:rsid w:val="00434042"/>
    <w:rsid w:val="00435325"/>
    <w:rsid w:val="00435B7F"/>
    <w:rsid w:val="0044175D"/>
    <w:rsid w:val="00442AB1"/>
    <w:rsid w:val="004436E7"/>
    <w:rsid w:val="0044489D"/>
    <w:rsid w:val="00444E6E"/>
    <w:rsid w:val="00446A90"/>
    <w:rsid w:val="00447638"/>
    <w:rsid w:val="004479AE"/>
    <w:rsid w:val="00451B9F"/>
    <w:rsid w:val="00452367"/>
    <w:rsid w:val="004534A4"/>
    <w:rsid w:val="00453564"/>
    <w:rsid w:val="00455731"/>
    <w:rsid w:val="00455B47"/>
    <w:rsid w:val="0045640B"/>
    <w:rsid w:val="0045778F"/>
    <w:rsid w:val="00465407"/>
    <w:rsid w:val="00466270"/>
    <w:rsid w:val="00470FA2"/>
    <w:rsid w:val="00472567"/>
    <w:rsid w:val="00472DF1"/>
    <w:rsid w:val="00476651"/>
    <w:rsid w:val="00483F76"/>
    <w:rsid w:val="0048492E"/>
    <w:rsid w:val="00484B87"/>
    <w:rsid w:val="004851AD"/>
    <w:rsid w:val="004853DF"/>
    <w:rsid w:val="00487A96"/>
    <w:rsid w:val="004915D1"/>
    <w:rsid w:val="00492BA9"/>
    <w:rsid w:val="00493909"/>
    <w:rsid w:val="00493A48"/>
    <w:rsid w:val="004953DA"/>
    <w:rsid w:val="004954F7"/>
    <w:rsid w:val="00496B4B"/>
    <w:rsid w:val="004A1001"/>
    <w:rsid w:val="004A2686"/>
    <w:rsid w:val="004A7B5F"/>
    <w:rsid w:val="004B0A92"/>
    <w:rsid w:val="004B2940"/>
    <w:rsid w:val="004B39FB"/>
    <w:rsid w:val="004B61FF"/>
    <w:rsid w:val="004B659D"/>
    <w:rsid w:val="004C0900"/>
    <w:rsid w:val="004C3A11"/>
    <w:rsid w:val="004C4096"/>
    <w:rsid w:val="004C43F2"/>
    <w:rsid w:val="004C4509"/>
    <w:rsid w:val="004C7102"/>
    <w:rsid w:val="004C726C"/>
    <w:rsid w:val="004C7658"/>
    <w:rsid w:val="004D0B01"/>
    <w:rsid w:val="004D12CE"/>
    <w:rsid w:val="004D16DB"/>
    <w:rsid w:val="004D438E"/>
    <w:rsid w:val="004D4A41"/>
    <w:rsid w:val="004E08FF"/>
    <w:rsid w:val="004E0D91"/>
    <w:rsid w:val="004E13BE"/>
    <w:rsid w:val="004E2D86"/>
    <w:rsid w:val="004E5883"/>
    <w:rsid w:val="004E596C"/>
    <w:rsid w:val="004E6E83"/>
    <w:rsid w:val="004E7ADF"/>
    <w:rsid w:val="004E7F21"/>
    <w:rsid w:val="004F16D7"/>
    <w:rsid w:val="004F2C7F"/>
    <w:rsid w:val="004F2E35"/>
    <w:rsid w:val="004F4164"/>
    <w:rsid w:val="004F6985"/>
    <w:rsid w:val="004F6C89"/>
    <w:rsid w:val="0050214F"/>
    <w:rsid w:val="0050331B"/>
    <w:rsid w:val="005054FC"/>
    <w:rsid w:val="00505A79"/>
    <w:rsid w:val="0050600C"/>
    <w:rsid w:val="005060EA"/>
    <w:rsid w:val="00506434"/>
    <w:rsid w:val="00513028"/>
    <w:rsid w:val="0051433A"/>
    <w:rsid w:val="00515C41"/>
    <w:rsid w:val="00521E53"/>
    <w:rsid w:val="00522882"/>
    <w:rsid w:val="00523594"/>
    <w:rsid w:val="00523E53"/>
    <w:rsid w:val="005241DC"/>
    <w:rsid w:val="005245B5"/>
    <w:rsid w:val="0052574E"/>
    <w:rsid w:val="005265CC"/>
    <w:rsid w:val="005268B4"/>
    <w:rsid w:val="00526B60"/>
    <w:rsid w:val="00527D6E"/>
    <w:rsid w:val="005305BB"/>
    <w:rsid w:val="005316A2"/>
    <w:rsid w:val="0053227E"/>
    <w:rsid w:val="00540182"/>
    <w:rsid w:val="00540664"/>
    <w:rsid w:val="0054233C"/>
    <w:rsid w:val="005433B1"/>
    <w:rsid w:val="00543A83"/>
    <w:rsid w:val="005445A7"/>
    <w:rsid w:val="005471F7"/>
    <w:rsid w:val="005471F8"/>
    <w:rsid w:val="005479BC"/>
    <w:rsid w:val="00547A91"/>
    <w:rsid w:val="0055023E"/>
    <w:rsid w:val="0055126F"/>
    <w:rsid w:val="00552E35"/>
    <w:rsid w:val="005535F0"/>
    <w:rsid w:val="005566AC"/>
    <w:rsid w:val="00556E64"/>
    <w:rsid w:val="00564EED"/>
    <w:rsid w:val="00566513"/>
    <w:rsid w:val="00566D14"/>
    <w:rsid w:val="00566DCC"/>
    <w:rsid w:val="005670E7"/>
    <w:rsid w:val="005705C1"/>
    <w:rsid w:val="00570AF2"/>
    <w:rsid w:val="005716DC"/>
    <w:rsid w:val="0057176F"/>
    <w:rsid w:val="005717DE"/>
    <w:rsid w:val="00571CD3"/>
    <w:rsid w:val="00573E32"/>
    <w:rsid w:val="0057423D"/>
    <w:rsid w:val="00574D41"/>
    <w:rsid w:val="00575595"/>
    <w:rsid w:val="005758AE"/>
    <w:rsid w:val="00575903"/>
    <w:rsid w:val="005777BC"/>
    <w:rsid w:val="00581498"/>
    <w:rsid w:val="00581B8B"/>
    <w:rsid w:val="0058277F"/>
    <w:rsid w:val="005842D5"/>
    <w:rsid w:val="00590E02"/>
    <w:rsid w:val="0059119D"/>
    <w:rsid w:val="00591E5C"/>
    <w:rsid w:val="00592369"/>
    <w:rsid w:val="005929EB"/>
    <w:rsid w:val="005958A6"/>
    <w:rsid w:val="00595941"/>
    <w:rsid w:val="00596646"/>
    <w:rsid w:val="00596F45"/>
    <w:rsid w:val="005A251E"/>
    <w:rsid w:val="005A3A8C"/>
    <w:rsid w:val="005A5A0D"/>
    <w:rsid w:val="005A60DC"/>
    <w:rsid w:val="005A72A2"/>
    <w:rsid w:val="005B2180"/>
    <w:rsid w:val="005B24CF"/>
    <w:rsid w:val="005B3638"/>
    <w:rsid w:val="005B441B"/>
    <w:rsid w:val="005B5C06"/>
    <w:rsid w:val="005B6461"/>
    <w:rsid w:val="005B76E7"/>
    <w:rsid w:val="005C295D"/>
    <w:rsid w:val="005C2BA8"/>
    <w:rsid w:val="005C3F2B"/>
    <w:rsid w:val="005C4454"/>
    <w:rsid w:val="005C4A8E"/>
    <w:rsid w:val="005C58FC"/>
    <w:rsid w:val="005C597E"/>
    <w:rsid w:val="005C7FC1"/>
    <w:rsid w:val="005D058F"/>
    <w:rsid w:val="005D13D5"/>
    <w:rsid w:val="005D223C"/>
    <w:rsid w:val="005D2921"/>
    <w:rsid w:val="005D34AA"/>
    <w:rsid w:val="005D4E9C"/>
    <w:rsid w:val="005D55ED"/>
    <w:rsid w:val="005D6EA6"/>
    <w:rsid w:val="005D73CB"/>
    <w:rsid w:val="005E0505"/>
    <w:rsid w:val="005E1FF2"/>
    <w:rsid w:val="005E7D6C"/>
    <w:rsid w:val="005F12C8"/>
    <w:rsid w:val="005F1BED"/>
    <w:rsid w:val="005F2A08"/>
    <w:rsid w:val="005F3829"/>
    <w:rsid w:val="005F3BCC"/>
    <w:rsid w:val="005F44E4"/>
    <w:rsid w:val="005F518D"/>
    <w:rsid w:val="005F525C"/>
    <w:rsid w:val="00600274"/>
    <w:rsid w:val="00601259"/>
    <w:rsid w:val="00601A8C"/>
    <w:rsid w:val="00601D5B"/>
    <w:rsid w:val="00604DD2"/>
    <w:rsid w:val="00607B84"/>
    <w:rsid w:val="0061088B"/>
    <w:rsid w:val="00610FAB"/>
    <w:rsid w:val="006110CE"/>
    <w:rsid w:val="00612FD9"/>
    <w:rsid w:val="006138D0"/>
    <w:rsid w:val="0061612F"/>
    <w:rsid w:val="00617790"/>
    <w:rsid w:val="00622BE2"/>
    <w:rsid w:val="00623D94"/>
    <w:rsid w:val="006307AB"/>
    <w:rsid w:val="006307B5"/>
    <w:rsid w:val="0063344D"/>
    <w:rsid w:val="006335D9"/>
    <w:rsid w:val="00634B06"/>
    <w:rsid w:val="00637183"/>
    <w:rsid w:val="00641EC3"/>
    <w:rsid w:val="00642ACD"/>
    <w:rsid w:val="006430E5"/>
    <w:rsid w:val="00644256"/>
    <w:rsid w:val="006459BB"/>
    <w:rsid w:val="006466F2"/>
    <w:rsid w:val="00647D83"/>
    <w:rsid w:val="00647ECF"/>
    <w:rsid w:val="0065012D"/>
    <w:rsid w:val="00650B48"/>
    <w:rsid w:val="0065102A"/>
    <w:rsid w:val="00651380"/>
    <w:rsid w:val="00652804"/>
    <w:rsid w:val="00652ECF"/>
    <w:rsid w:val="00653AF1"/>
    <w:rsid w:val="00653E11"/>
    <w:rsid w:val="006549EC"/>
    <w:rsid w:val="00655178"/>
    <w:rsid w:val="00657E92"/>
    <w:rsid w:val="006600B2"/>
    <w:rsid w:val="006606E7"/>
    <w:rsid w:val="006626E7"/>
    <w:rsid w:val="00663F9C"/>
    <w:rsid w:val="0066721E"/>
    <w:rsid w:val="00672459"/>
    <w:rsid w:val="006757ED"/>
    <w:rsid w:val="00675E7A"/>
    <w:rsid w:val="006800BD"/>
    <w:rsid w:val="0068155F"/>
    <w:rsid w:val="00681FEF"/>
    <w:rsid w:val="006854A6"/>
    <w:rsid w:val="00685C99"/>
    <w:rsid w:val="006868CA"/>
    <w:rsid w:val="00686DB0"/>
    <w:rsid w:val="00690C95"/>
    <w:rsid w:val="00690CB2"/>
    <w:rsid w:val="00691FCA"/>
    <w:rsid w:val="00696EC2"/>
    <w:rsid w:val="006973E5"/>
    <w:rsid w:val="0069758C"/>
    <w:rsid w:val="0069796F"/>
    <w:rsid w:val="006A1CBE"/>
    <w:rsid w:val="006A51DA"/>
    <w:rsid w:val="006A53A4"/>
    <w:rsid w:val="006A560E"/>
    <w:rsid w:val="006A745B"/>
    <w:rsid w:val="006A7AE2"/>
    <w:rsid w:val="006A7BDD"/>
    <w:rsid w:val="006B0486"/>
    <w:rsid w:val="006B1BF6"/>
    <w:rsid w:val="006B1C97"/>
    <w:rsid w:val="006B3067"/>
    <w:rsid w:val="006B3B91"/>
    <w:rsid w:val="006B4626"/>
    <w:rsid w:val="006B4B83"/>
    <w:rsid w:val="006B6E3C"/>
    <w:rsid w:val="006C1C36"/>
    <w:rsid w:val="006C1EEB"/>
    <w:rsid w:val="006C2093"/>
    <w:rsid w:val="006C2D57"/>
    <w:rsid w:val="006C5C8A"/>
    <w:rsid w:val="006C5C94"/>
    <w:rsid w:val="006C7A07"/>
    <w:rsid w:val="006D4BEF"/>
    <w:rsid w:val="006D5421"/>
    <w:rsid w:val="006E103E"/>
    <w:rsid w:val="006E1566"/>
    <w:rsid w:val="006E35BD"/>
    <w:rsid w:val="006E4788"/>
    <w:rsid w:val="006E6537"/>
    <w:rsid w:val="006E7F36"/>
    <w:rsid w:val="006F0402"/>
    <w:rsid w:val="006F1326"/>
    <w:rsid w:val="006F1C88"/>
    <w:rsid w:val="006F2A86"/>
    <w:rsid w:val="006F3ACD"/>
    <w:rsid w:val="006F4815"/>
    <w:rsid w:val="006F6DB1"/>
    <w:rsid w:val="007018FC"/>
    <w:rsid w:val="00702712"/>
    <w:rsid w:val="007033C9"/>
    <w:rsid w:val="00707596"/>
    <w:rsid w:val="00707E04"/>
    <w:rsid w:val="007134C9"/>
    <w:rsid w:val="00714DF7"/>
    <w:rsid w:val="007159F8"/>
    <w:rsid w:val="00716074"/>
    <w:rsid w:val="00716500"/>
    <w:rsid w:val="007166A7"/>
    <w:rsid w:val="0072029A"/>
    <w:rsid w:val="00722702"/>
    <w:rsid w:val="00722B34"/>
    <w:rsid w:val="00722C43"/>
    <w:rsid w:val="0072323C"/>
    <w:rsid w:val="007234C0"/>
    <w:rsid w:val="00723C12"/>
    <w:rsid w:val="007250B2"/>
    <w:rsid w:val="00733ED4"/>
    <w:rsid w:val="00733FE7"/>
    <w:rsid w:val="00735816"/>
    <w:rsid w:val="00735A8B"/>
    <w:rsid w:val="00735B45"/>
    <w:rsid w:val="00735C25"/>
    <w:rsid w:val="007378BB"/>
    <w:rsid w:val="007400DF"/>
    <w:rsid w:val="007400E0"/>
    <w:rsid w:val="00741275"/>
    <w:rsid w:val="00743849"/>
    <w:rsid w:val="00743F65"/>
    <w:rsid w:val="00745D10"/>
    <w:rsid w:val="007500EF"/>
    <w:rsid w:val="00750710"/>
    <w:rsid w:val="00751CE8"/>
    <w:rsid w:val="007563FF"/>
    <w:rsid w:val="00760027"/>
    <w:rsid w:val="00760525"/>
    <w:rsid w:val="00760B19"/>
    <w:rsid w:val="00763199"/>
    <w:rsid w:val="00763C71"/>
    <w:rsid w:val="00765C4F"/>
    <w:rsid w:val="0076784D"/>
    <w:rsid w:val="0077076B"/>
    <w:rsid w:val="0077266F"/>
    <w:rsid w:val="007739C4"/>
    <w:rsid w:val="00774DAB"/>
    <w:rsid w:val="00780F16"/>
    <w:rsid w:val="00780F86"/>
    <w:rsid w:val="00782196"/>
    <w:rsid w:val="007864C3"/>
    <w:rsid w:val="00786C13"/>
    <w:rsid w:val="007901FC"/>
    <w:rsid w:val="00790F3E"/>
    <w:rsid w:val="0079124A"/>
    <w:rsid w:val="00796DAA"/>
    <w:rsid w:val="00797CCA"/>
    <w:rsid w:val="007A1810"/>
    <w:rsid w:val="007A2873"/>
    <w:rsid w:val="007A3074"/>
    <w:rsid w:val="007A31B0"/>
    <w:rsid w:val="007A386A"/>
    <w:rsid w:val="007A462E"/>
    <w:rsid w:val="007A7376"/>
    <w:rsid w:val="007B0562"/>
    <w:rsid w:val="007B0C99"/>
    <w:rsid w:val="007B0D68"/>
    <w:rsid w:val="007B2F4A"/>
    <w:rsid w:val="007B5856"/>
    <w:rsid w:val="007B5A41"/>
    <w:rsid w:val="007B6A5E"/>
    <w:rsid w:val="007B75AB"/>
    <w:rsid w:val="007C0BEB"/>
    <w:rsid w:val="007C4465"/>
    <w:rsid w:val="007C478A"/>
    <w:rsid w:val="007C49DF"/>
    <w:rsid w:val="007C5B32"/>
    <w:rsid w:val="007C5DBA"/>
    <w:rsid w:val="007D339D"/>
    <w:rsid w:val="007D34F8"/>
    <w:rsid w:val="007D47B5"/>
    <w:rsid w:val="007E0143"/>
    <w:rsid w:val="007E0724"/>
    <w:rsid w:val="007E1B25"/>
    <w:rsid w:val="007E2241"/>
    <w:rsid w:val="007E2A09"/>
    <w:rsid w:val="007E313D"/>
    <w:rsid w:val="007F0DE0"/>
    <w:rsid w:val="007F2B3A"/>
    <w:rsid w:val="007F2D0B"/>
    <w:rsid w:val="007F3F07"/>
    <w:rsid w:val="007F4C3F"/>
    <w:rsid w:val="007F5429"/>
    <w:rsid w:val="00800096"/>
    <w:rsid w:val="00803E3A"/>
    <w:rsid w:val="00804D7A"/>
    <w:rsid w:val="00805ED4"/>
    <w:rsid w:val="00807973"/>
    <w:rsid w:val="00810D3C"/>
    <w:rsid w:val="00812CD3"/>
    <w:rsid w:val="00813060"/>
    <w:rsid w:val="008143DB"/>
    <w:rsid w:val="008151D0"/>
    <w:rsid w:val="008173BB"/>
    <w:rsid w:val="008177A0"/>
    <w:rsid w:val="0082034B"/>
    <w:rsid w:val="0082052F"/>
    <w:rsid w:val="00821668"/>
    <w:rsid w:val="00821895"/>
    <w:rsid w:val="0082197D"/>
    <w:rsid w:val="00824EE2"/>
    <w:rsid w:val="008265D4"/>
    <w:rsid w:val="008267E1"/>
    <w:rsid w:val="00826A04"/>
    <w:rsid w:val="0082743B"/>
    <w:rsid w:val="00830C2A"/>
    <w:rsid w:val="008313EC"/>
    <w:rsid w:val="008318AA"/>
    <w:rsid w:val="0083223B"/>
    <w:rsid w:val="00833583"/>
    <w:rsid w:val="0083433D"/>
    <w:rsid w:val="00834DED"/>
    <w:rsid w:val="00834EAC"/>
    <w:rsid w:val="00836440"/>
    <w:rsid w:val="008376C1"/>
    <w:rsid w:val="00837CD7"/>
    <w:rsid w:val="008408E6"/>
    <w:rsid w:val="008410DC"/>
    <w:rsid w:val="0084191E"/>
    <w:rsid w:val="00843281"/>
    <w:rsid w:val="008439D4"/>
    <w:rsid w:val="008442BF"/>
    <w:rsid w:val="008447F1"/>
    <w:rsid w:val="00844C0A"/>
    <w:rsid w:val="008469C3"/>
    <w:rsid w:val="00847E1B"/>
    <w:rsid w:val="00847E3B"/>
    <w:rsid w:val="00851088"/>
    <w:rsid w:val="008511C3"/>
    <w:rsid w:val="008525FA"/>
    <w:rsid w:val="00852A30"/>
    <w:rsid w:val="00853066"/>
    <w:rsid w:val="0085311D"/>
    <w:rsid w:val="008541E0"/>
    <w:rsid w:val="00855239"/>
    <w:rsid w:val="0085732C"/>
    <w:rsid w:val="00860C94"/>
    <w:rsid w:val="00861F3F"/>
    <w:rsid w:val="008620DF"/>
    <w:rsid w:val="0086295D"/>
    <w:rsid w:val="00865BEE"/>
    <w:rsid w:val="008679E8"/>
    <w:rsid w:val="008707AF"/>
    <w:rsid w:val="008722AC"/>
    <w:rsid w:val="00872CB4"/>
    <w:rsid w:val="008742A8"/>
    <w:rsid w:val="00876345"/>
    <w:rsid w:val="00881107"/>
    <w:rsid w:val="0088442C"/>
    <w:rsid w:val="0088663B"/>
    <w:rsid w:val="00887DFE"/>
    <w:rsid w:val="008962F0"/>
    <w:rsid w:val="0089638A"/>
    <w:rsid w:val="008A019D"/>
    <w:rsid w:val="008A0794"/>
    <w:rsid w:val="008A09F4"/>
    <w:rsid w:val="008A0FAB"/>
    <w:rsid w:val="008A12A7"/>
    <w:rsid w:val="008A266C"/>
    <w:rsid w:val="008A3AC9"/>
    <w:rsid w:val="008A5B80"/>
    <w:rsid w:val="008A5C81"/>
    <w:rsid w:val="008B24DF"/>
    <w:rsid w:val="008B30C7"/>
    <w:rsid w:val="008B3A59"/>
    <w:rsid w:val="008C1B73"/>
    <w:rsid w:val="008C341A"/>
    <w:rsid w:val="008C3B83"/>
    <w:rsid w:val="008C41A5"/>
    <w:rsid w:val="008C5FED"/>
    <w:rsid w:val="008C6279"/>
    <w:rsid w:val="008C6425"/>
    <w:rsid w:val="008D3DCF"/>
    <w:rsid w:val="008D5154"/>
    <w:rsid w:val="008D6D83"/>
    <w:rsid w:val="008E1F27"/>
    <w:rsid w:val="008E1F5D"/>
    <w:rsid w:val="008E2506"/>
    <w:rsid w:val="008E2678"/>
    <w:rsid w:val="008E26EE"/>
    <w:rsid w:val="008E2827"/>
    <w:rsid w:val="008E6F8D"/>
    <w:rsid w:val="008F208A"/>
    <w:rsid w:val="008F2DE1"/>
    <w:rsid w:val="008F3A74"/>
    <w:rsid w:val="008F3C21"/>
    <w:rsid w:val="008F457F"/>
    <w:rsid w:val="008F6591"/>
    <w:rsid w:val="008F7BF8"/>
    <w:rsid w:val="009000A0"/>
    <w:rsid w:val="009010DE"/>
    <w:rsid w:val="00902F8A"/>
    <w:rsid w:val="00907ECE"/>
    <w:rsid w:val="00913F41"/>
    <w:rsid w:val="0091521C"/>
    <w:rsid w:val="00915A06"/>
    <w:rsid w:val="00916933"/>
    <w:rsid w:val="0091776B"/>
    <w:rsid w:val="009179D8"/>
    <w:rsid w:val="0092068E"/>
    <w:rsid w:val="00920EC5"/>
    <w:rsid w:val="0092182C"/>
    <w:rsid w:val="0092344A"/>
    <w:rsid w:val="00923775"/>
    <w:rsid w:val="009258DC"/>
    <w:rsid w:val="0092604D"/>
    <w:rsid w:val="0092651F"/>
    <w:rsid w:val="0093000A"/>
    <w:rsid w:val="0093381E"/>
    <w:rsid w:val="0093393B"/>
    <w:rsid w:val="009339E8"/>
    <w:rsid w:val="00934234"/>
    <w:rsid w:val="009346AE"/>
    <w:rsid w:val="00934AE2"/>
    <w:rsid w:val="009354F3"/>
    <w:rsid w:val="00937F43"/>
    <w:rsid w:val="009472EF"/>
    <w:rsid w:val="009500A8"/>
    <w:rsid w:val="009517C4"/>
    <w:rsid w:val="00951BD3"/>
    <w:rsid w:val="00952424"/>
    <w:rsid w:val="00952C7A"/>
    <w:rsid w:val="00952C96"/>
    <w:rsid w:val="00952FA9"/>
    <w:rsid w:val="00953A68"/>
    <w:rsid w:val="00953B41"/>
    <w:rsid w:val="009556CF"/>
    <w:rsid w:val="009567D1"/>
    <w:rsid w:val="0096136D"/>
    <w:rsid w:val="00961BF7"/>
    <w:rsid w:val="00962568"/>
    <w:rsid w:val="00963101"/>
    <w:rsid w:val="00965D73"/>
    <w:rsid w:val="00966650"/>
    <w:rsid w:val="009676CF"/>
    <w:rsid w:val="00970D6C"/>
    <w:rsid w:val="00971CE1"/>
    <w:rsid w:val="00972AD7"/>
    <w:rsid w:val="00972CF4"/>
    <w:rsid w:val="0097320B"/>
    <w:rsid w:val="00973734"/>
    <w:rsid w:val="00977136"/>
    <w:rsid w:val="00977424"/>
    <w:rsid w:val="00977F64"/>
    <w:rsid w:val="0098034F"/>
    <w:rsid w:val="009803C3"/>
    <w:rsid w:val="00980DED"/>
    <w:rsid w:val="0098180A"/>
    <w:rsid w:val="00981BE7"/>
    <w:rsid w:val="009831FF"/>
    <w:rsid w:val="0098407B"/>
    <w:rsid w:val="009840F8"/>
    <w:rsid w:val="00984967"/>
    <w:rsid w:val="00987137"/>
    <w:rsid w:val="0099276B"/>
    <w:rsid w:val="009931E6"/>
    <w:rsid w:val="00994C0B"/>
    <w:rsid w:val="00994C1D"/>
    <w:rsid w:val="009963F7"/>
    <w:rsid w:val="00996928"/>
    <w:rsid w:val="00997243"/>
    <w:rsid w:val="009A176E"/>
    <w:rsid w:val="009A1AB3"/>
    <w:rsid w:val="009A1B5C"/>
    <w:rsid w:val="009A2667"/>
    <w:rsid w:val="009A3AA8"/>
    <w:rsid w:val="009A4350"/>
    <w:rsid w:val="009A47D8"/>
    <w:rsid w:val="009A4E97"/>
    <w:rsid w:val="009A507E"/>
    <w:rsid w:val="009A5241"/>
    <w:rsid w:val="009A54C9"/>
    <w:rsid w:val="009A6572"/>
    <w:rsid w:val="009A6F54"/>
    <w:rsid w:val="009B033A"/>
    <w:rsid w:val="009B048B"/>
    <w:rsid w:val="009B4184"/>
    <w:rsid w:val="009C0295"/>
    <w:rsid w:val="009C041E"/>
    <w:rsid w:val="009C6468"/>
    <w:rsid w:val="009C6988"/>
    <w:rsid w:val="009C6C39"/>
    <w:rsid w:val="009D078A"/>
    <w:rsid w:val="009D0E13"/>
    <w:rsid w:val="009D2AAF"/>
    <w:rsid w:val="009D3196"/>
    <w:rsid w:val="009D35A6"/>
    <w:rsid w:val="009D3FAF"/>
    <w:rsid w:val="009D5BF4"/>
    <w:rsid w:val="009D6B37"/>
    <w:rsid w:val="009E1B62"/>
    <w:rsid w:val="009E4E62"/>
    <w:rsid w:val="009E7645"/>
    <w:rsid w:val="009F10F8"/>
    <w:rsid w:val="009F1C25"/>
    <w:rsid w:val="009F2DE1"/>
    <w:rsid w:val="009F43BE"/>
    <w:rsid w:val="009F50C1"/>
    <w:rsid w:val="009F5CA3"/>
    <w:rsid w:val="00A001A8"/>
    <w:rsid w:val="00A001CE"/>
    <w:rsid w:val="00A02FDE"/>
    <w:rsid w:val="00A03B3D"/>
    <w:rsid w:val="00A05F83"/>
    <w:rsid w:val="00A05FB5"/>
    <w:rsid w:val="00A078AD"/>
    <w:rsid w:val="00A1075C"/>
    <w:rsid w:val="00A1244A"/>
    <w:rsid w:val="00A14561"/>
    <w:rsid w:val="00A148FC"/>
    <w:rsid w:val="00A1579D"/>
    <w:rsid w:val="00A1647A"/>
    <w:rsid w:val="00A16958"/>
    <w:rsid w:val="00A16B31"/>
    <w:rsid w:val="00A16E63"/>
    <w:rsid w:val="00A17127"/>
    <w:rsid w:val="00A209D1"/>
    <w:rsid w:val="00A220CF"/>
    <w:rsid w:val="00A2258B"/>
    <w:rsid w:val="00A22F51"/>
    <w:rsid w:val="00A23DDE"/>
    <w:rsid w:val="00A24431"/>
    <w:rsid w:val="00A25236"/>
    <w:rsid w:val="00A25749"/>
    <w:rsid w:val="00A257F5"/>
    <w:rsid w:val="00A261BA"/>
    <w:rsid w:val="00A26B31"/>
    <w:rsid w:val="00A27EE0"/>
    <w:rsid w:val="00A27F07"/>
    <w:rsid w:val="00A3317E"/>
    <w:rsid w:val="00A33925"/>
    <w:rsid w:val="00A34296"/>
    <w:rsid w:val="00A34455"/>
    <w:rsid w:val="00A344D5"/>
    <w:rsid w:val="00A34963"/>
    <w:rsid w:val="00A34B78"/>
    <w:rsid w:val="00A35D3E"/>
    <w:rsid w:val="00A37BAF"/>
    <w:rsid w:val="00A40150"/>
    <w:rsid w:val="00A40544"/>
    <w:rsid w:val="00A429E3"/>
    <w:rsid w:val="00A43003"/>
    <w:rsid w:val="00A44276"/>
    <w:rsid w:val="00A45DA9"/>
    <w:rsid w:val="00A5093B"/>
    <w:rsid w:val="00A5117E"/>
    <w:rsid w:val="00A61C50"/>
    <w:rsid w:val="00A61F23"/>
    <w:rsid w:val="00A6248E"/>
    <w:rsid w:val="00A624F9"/>
    <w:rsid w:val="00A62632"/>
    <w:rsid w:val="00A64ABD"/>
    <w:rsid w:val="00A64C48"/>
    <w:rsid w:val="00A65D47"/>
    <w:rsid w:val="00A6630F"/>
    <w:rsid w:val="00A66744"/>
    <w:rsid w:val="00A67C8F"/>
    <w:rsid w:val="00A714E2"/>
    <w:rsid w:val="00A7150B"/>
    <w:rsid w:val="00A71F6C"/>
    <w:rsid w:val="00A7452E"/>
    <w:rsid w:val="00A7508D"/>
    <w:rsid w:val="00A764BD"/>
    <w:rsid w:val="00A766EC"/>
    <w:rsid w:val="00A76C1A"/>
    <w:rsid w:val="00A76FAE"/>
    <w:rsid w:val="00A77EFB"/>
    <w:rsid w:val="00A87525"/>
    <w:rsid w:val="00A91709"/>
    <w:rsid w:val="00A92E81"/>
    <w:rsid w:val="00A935C0"/>
    <w:rsid w:val="00A94EC9"/>
    <w:rsid w:val="00A9658E"/>
    <w:rsid w:val="00A97589"/>
    <w:rsid w:val="00AA0ACB"/>
    <w:rsid w:val="00AA0FF8"/>
    <w:rsid w:val="00AA3FE5"/>
    <w:rsid w:val="00AA54EB"/>
    <w:rsid w:val="00AA5615"/>
    <w:rsid w:val="00AA5A06"/>
    <w:rsid w:val="00AA7ED2"/>
    <w:rsid w:val="00AB08A6"/>
    <w:rsid w:val="00AB17F7"/>
    <w:rsid w:val="00AB2B97"/>
    <w:rsid w:val="00AB3130"/>
    <w:rsid w:val="00AB4B0C"/>
    <w:rsid w:val="00AB6140"/>
    <w:rsid w:val="00AB7452"/>
    <w:rsid w:val="00AB79F3"/>
    <w:rsid w:val="00AC0698"/>
    <w:rsid w:val="00AC0DC6"/>
    <w:rsid w:val="00AC20CA"/>
    <w:rsid w:val="00AC40AF"/>
    <w:rsid w:val="00AC4A1E"/>
    <w:rsid w:val="00AC5507"/>
    <w:rsid w:val="00AC74BD"/>
    <w:rsid w:val="00AD4301"/>
    <w:rsid w:val="00AD49E7"/>
    <w:rsid w:val="00AD5B9B"/>
    <w:rsid w:val="00AD5BA9"/>
    <w:rsid w:val="00AD7473"/>
    <w:rsid w:val="00AE14FA"/>
    <w:rsid w:val="00AE4782"/>
    <w:rsid w:val="00AE4C45"/>
    <w:rsid w:val="00AE5236"/>
    <w:rsid w:val="00AE5CFA"/>
    <w:rsid w:val="00AE740D"/>
    <w:rsid w:val="00AE794B"/>
    <w:rsid w:val="00AF0088"/>
    <w:rsid w:val="00AF3A0F"/>
    <w:rsid w:val="00AF51AD"/>
    <w:rsid w:val="00AF58B1"/>
    <w:rsid w:val="00AF5C8E"/>
    <w:rsid w:val="00B03F0D"/>
    <w:rsid w:val="00B03FEC"/>
    <w:rsid w:val="00B041A8"/>
    <w:rsid w:val="00B04567"/>
    <w:rsid w:val="00B0558C"/>
    <w:rsid w:val="00B10149"/>
    <w:rsid w:val="00B1266C"/>
    <w:rsid w:val="00B14097"/>
    <w:rsid w:val="00B149EE"/>
    <w:rsid w:val="00B1563C"/>
    <w:rsid w:val="00B15F3E"/>
    <w:rsid w:val="00B16F04"/>
    <w:rsid w:val="00B1710F"/>
    <w:rsid w:val="00B221DF"/>
    <w:rsid w:val="00B22482"/>
    <w:rsid w:val="00B228A1"/>
    <w:rsid w:val="00B231D0"/>
    <w:rsid w:val="00B23DCC"/>
    <w:rsid w:val="00B23FE8"/>
    <w:rsid w:val="00B2440C"/>
    <w:rsid w:val="00B25AB6"/>
    <w:rsid w:val="00B2676A"/>
    <w:rsid w:val="00B30ACA"/>
    <w:rsid w:val="00B31A0B"/>
    <w:rsid w:val="00B32DCE"/>
    <w:rsid w:val="00B337A2"/>
    <w:rsid w:val="00B33834"/>
    <w:rsid w:val="00B35AED"/>
    <w:rsid w:val="00B374E5"/>
    <w:rsid w:val="00B44759"/>
    <w:rsid w:val="00B4661C"/>
    <w:rsid w:val="00B508D7"/>
    <w:rsid w:val="00B52AAB"/>
    <w:rsid w:val="00B533B1"/>
    <w:rsid w:val="00B53865"/>
    <w:rsid w:val="00B561E9"/>
    <w:rsid w:val="00B56FCD"/>
    <w:rsid w:val="00B575E4"/>
    <w:rsid w:val="00B57B69"/>
    <w:rsid w:val="00B60C29"/>
    <w:rsid w:val="00B61517"/>
    <w:rsid w:val="00B618A9"/>
    <w:rsid w:val="00B630E1"/>
    <w:rsid w:val="00B6320E"/>
    <w:rsid w:val="00B6324A"/>
    <w:rsid w:val="00B63588"/>
    <w:rsid w:val="00B644EE"/>
    <w:rsid w:val="00B656D3"/>
    <w:rsid w:val="00B656D4"/>
    <w:rsid w:val="00B657C6"/>
    <w:rsid w:val="00B6760E"/>
    <w:rsid w:val="00B71173"/>
    <w:rsid w:val="00B73250"/>
    <w:rsid w:val="00B73888"/>
    <w:rsid w:val="00B744D8"/>
    <w:rsid w:val="00B74D78"/>
    <w:rsid w:val="00B75CB0"/>
    <w:rsid w:val="00B767C5"/>
    <w:rsid w:val="00B80465"/>
    <w:rsid w:val="00B833A1"/>
    <w:rsid w:val="00B8477E"/>
    <w:rsid w:val="00B85B43"/>
    <w:rsid w:val="00B872F2"/>
    <w:rsid w:val="00B901C1"/>
    <w:rsid w:val="00B91901"/>
    <w:rsid w:val="00B944E4"/>
    <w:rsid w:val="00B95323"/>
    <w:rsid w:val="00B9558B"/>
    <w:rsid w:val="00B9586E"/>
    <w:rsid w:val="00B95AAD"/>
    <w:rsid w:val="00B9660A"/>
    <w:rsid w:val="00BA1BA4"/>
    <w:rsid w:val="00BA3489"/>
    <w:rsid w:val="00BA39C8"/>
    <w:rsid w:val="00BA3B41"/>
    <w:rsid w:val="00BA3ECC"/>
    <w:rsid w:val="00BA6ED8"/>
    <w:rsid w:val="00BA6F69"/>
    <w:rsid w:val="00BB0844"/>
    <w:rsid w:val="00BB0AC2"/>
    <w:rsid w:val="00BB209A"/>
    <w:rsid w:val="00BB4092"/>
    <w:rsid w:val="00BB42FF"/>
    <w:rsid w:val="00BB54F0"/>
    <w:rsid w:val="00BB5866"/>
    <w:rsid w:val="00BB617A"/>
    <w:rsid w:val="00BB6336"/>
    <w:rsid w:val="00BC10F0"/>
    <w:rsid w:val="00BC2092"/>
    <w:rsid w:val="00BC3D69"/>
    <w:rsid w:val="00BC6418"/>
    <w:rsid w:val="00BE05CE"/>
    <w:rsid w:val="00BE1E05"/>
    <w:rsid w:val="00BE3684"/>
    <w:rsid w:val="00BE4097"/>
    <w:rsid w:val="00BE655C"/>
    <w:rsid w:val="00BE7483"/>
    <w:rsid w:val="00BE7C59"/>
    <w:rsid w:val="00BF103C"/>
    <w:rsid w:val="00BF28E1"/>
    <w:rsid w:val="00BF3FE2"/>
    <w:rsid w:val="00BF4EB0"/>
    <w:rsid w:val="00C009E5"/>
    <w:rsid w:val="00C00C88"/>
    <w:rsid w:val="00C014BE"/>
    <w:rsid w:val="00C0193D"/>
    <w:rsid w:val="00C04944"/>
    <w:rsid w:val="00C05CFB"/>
    <w:rsid w:val="00C067C4"/>
    <w:rsid w:val="00C06DDC"/>
    <w:rsid w:val="00C132FC"/>
    <w:rsid w:val="00C13601"/>
    <w:rsid w:val="00C15229"/>
    <w:rsid w:val="00C208D1"/>
    <w:rsid w:val="00C20901"/>
    <w:rsid w:val="00C2184F"/>
    <w:rsid w:val="00C23FF8"/>
    <w:rsid w:val="00C2440D"/>
    <w:rsid w:val="00C26DCF"/>
    <w:rsid w:val="00C26E1E"/>
    <w:rsid w:val="00C30939"/>
    <w:rsid w:val="00C36EB1"/>
    <w:rsid w:val="00C375DC"/>
    <w:rsid w:val="00C37653"/>
    <w:rsid w:val="00C41240"/>
    <w:rsid w:val="00C417FE"/>
    <w:rsid w:val="00C433BF"/>
    <w:rsid w:val="00C451E7"/>
    <w:rsid w:val="00C45FC5"/>
    <w:rsid w:val="00C469EF"/>
    <w:rsid w:val="00C46D1A"/>
    <w:rsid w:val="00C4792F"/>
    <w:rsid w:val="00C47C0E"/>
    <w:rsid w:val="00C47E69"/>
    <w:rsid w:val="00C50F7F"/>
    <w:rsid w:val="00C528CA"/>
    <w:rsid w:val="00C5383D"/>
    <w:rsid w:val="00C539CF"/>
    <w:rsid w:val="00C609A2"/>
    <w:rsid w:val="00C61E4D"/>
    <w:rsid w:val="00C63879"/>
    <w:rsid w:val="00C65789"/>
    <w:rsid w:val="00C66C1F"/>
    <w:rsid w:val="00C66D64"/>
    <w:rsid w:val="00C7050B"/>
    <w:rsid w:val="00C72038"/>
    <w:rsid w:val="00C7298E"/>
    <w:rsid w:val="00C7432F"/>
    <w:rsid w:val="00C75FCD"/>
    <w:rsid w:val="00C76C36"/>
    <w:rsid w:val="00C77E20"/>
    <w:rsid w:val="00C77EB4"/>
    <w:rsid w:val="00C804A2"/>
    <w:rsid w:val="00C81953"/>
    <w:rsid w:val="00C82B81"/>
    <w:rsid w:val="00C85BF2"/>
    <w:rsid w:val="00C86870"/>
    <w:rsid w:val="00C87DFC"/>
    <w:rsid w:val="00C91A34"/>
    <w:rsid w:val="00C9268D"/>
    <w:rsid w:val="00C93A56"/>
    <w:rsid w:val="00C9436B"/>
    <w:rsid w:val="00C949B2"/>
    <w:rsid w:val="00C94D10"/>
    <w:rsid w:val="00C976A4"/>
    <w:rsid w:val="00CA05C5"/>
    <w:rsid w:val="00CA6C99"/>
    <w:rsid w:val="00CA7042"/>
    <w:rsid w:val="00CB2771"/>
    <w:rsid w:val="00CB29ED"/>
    <w:rsid w:val="00CC0683"/>
    <w:rsid w:val="00CC189D"/>
    <w:rsid w:val="00CC4C48"/>
    <w:rsid w:val="00CC551D"/>
    <w:rsid w:val="00CC7AD1"/>
    <w:rsid w:val="00CD0173"/>
    <w:rsid w:val="00CD0C2E"/>
    <w:rsid w:val="00CD279C"/>
    <w:rsid w:val="00CD3428"/>
    <w:rsid w:val="00CD4D0A"/>
    <w:rsid w:val="00CD7DCE"/>
    <w:rsid w:val="00CE0048"/>
    <w:rsid w:val="00CE0A25"/>
    <w:rsid w:val="00CE0CA0"/>
    <w:rsid w:val="00CE4388"/>
    <w:rsid w:val="00CE757E"/>
    <w:rsid w:val="00CF0D80"/>
    <w:rsid w:val="00CF1284"/>
    <w:rsid w:val="00CF2AC3"/>
    <w:rsid w:val="00CF32B9"/>
    <w:rsid w:val="00CF6BBC"/>
    <w:rsid w:val="00D02DE7"/>
    <w:rsid w:val="00D051ED"/>
    <w:rsid w:val="00D05925"/>
    <w:rsid w:val="00D068F2"/>
    <w:rsid w:val="00D07813"/>
    <w:rsid w:val="00D1077B"/>
    <w:rsid w:val="00D12288"/>
    <w:rsid w:val="00D12419"/>
    <w:rsid w:val="00D12626"/>
    <w:rsid w:val="00D12926"/>
    <w:rsid w:val="00D13177"/>
    <w:rsid w:val="00D153CB"/>
    <w:rsid w:val="00D172B6"/>
    <w:rsid w:val="00D17D71"/>
    <w:rsid w:val="00D22054"/>
    <w:rsid w:val="00D22288"/>
    <w:rsid w:val="00D22354"/>
    <w:rsid w:val="00D246C9"/>
    <w:rsid w:val="00D24E9C"/>
    <w:rsid w:val="00D27B45"/>
    <w:rsid w:val="00D27D32"/>
    <w:rsid w:val="00D32F67"/>
    <w:rsid w:val="00D33847"/>
    <w:rsid w:val="00D3516D"/>
    <w:rsid w:val="00D35E87"/>
    <w:rsid w:val="00D3642E"/>
    <w:rsid w:val="00D376F8"/>
    <w:rsid w:val="00D4114A"/>
    <w:rsid w:val="00D44CFE"/>
    <w:rsid w:val="00D452FC"/>
    <w:rsid w:val="00D45534"/>
    <w:rsid w:val="00D45B37"/>
    <w:rsid w:val="00D52184"/>
    <w:rsid w:val="00D54183"/>
    <w:rsid w:val="00D548A0"/>
    <w:rsid w:val="00D55213"/>
    <w:rsid w:val="00D55424"/>
    <w:rsid w:val="00D6147B"/>
    <w:rsid w:val="00D61F1A"/>
    <w:rsid w:val="00D63270"/>
    <w:rsid w:val="00D641D8"/>
    <w:rsid w:val="00D646F7"/>
    <w:rsid w:val="00D669D2"/>
    <w:rsid w:val="00D66BE5"/>
    <w:rsid w:val="00D67865"/>
    <w:rsid w:val="00D67AE3"/>
    <w:rsid w:val="00D7026C"/>
    <w:rsid w:val="00D72411"/>
    <w:rsid w:val="00D73BF0"/>
    <w:rsid w:val="00D741F6"/>
    <w:rsid w:val="00D76833"/>
    <w:rsid w:val="00D76B23"/>
    <w:rsid w:val="00D7722F"/>
    <w:rsid w:val="00D77B98"/>
    <w:rsid w:val="00D806F8"/>
    <w:rsid w:val="00D80E54"/>
    <w:rsid w:val="00D818D1"/>
    <w:rsid w:val="00D82E89"/>
    <w:rsid w:val="00D841B0"/>
    <w:rsid w:val="00D845DF"/>
    <w:rsid w:val="00D84653"/>
    <w:rsid w:val="00D8589A"/>
    <w:rsid w:val="00D8760A"/>
    <w:rsid w:val="00D94130"/>
    <w:rsid w:val="00D95BB0"/>
    <w:rsid w:val="00D9746B"/>
    <w:rsid w:val="00D975B1"/>
    <w:rsid w:val="00DA26AD"/>
    <w:rsid w:val="00DA40F2"/>
    <w:rsid w:val="00DA471C"/>
    <w:rsid w:val="00DA5148"/>
    <w:rsid w:val="00DA7260"/>
    <w:rsid w:val="00DB48FB"/>
    <w:rsid w:val="00DB5316"/>
    <w:rsid w:val="00DB5ECB"/>
    <w:rsid w:val="00DB6CE7"/>
    <w:rsid w:val="00DC12D9"/>
    <w:rsid w:val="00DC26BC"/>
    <w:rsid w:val="00DC3591"/>
    <w:rsid w:val="00DC3A5E"/>
    <w:rsid w:val="00DC654A"/>
    <w:rsid w:val="00DC708F"/>
    <w:rsid w:val="00DC72CE"/>
    <w:rsid w:val="00DC7520"/>
    <w:rsid w:val="00DD0254"/>
    <w:rsid w:val="00DD02BF"/>
    <w:rsid w:val="00DD05EA"/>
    <w:rsid w:val="00DD1345"/>
    <w:rsid w:val="00DD3829"/>
    <w:rsid w:val="00DD563A"/>
    <w:rsid w:val="00DD6F73"/>
    <w:rsid w:val="00DD6F82"/>
    <w:rsid w:val="00DE282D"/>
    <w:rsid w:val="00DE3933"/>
    <w:rsid w:val="00DE7FC7"/>
    <w:rsid w:val="00DF0FC3"/>
    <w:rsid w:val="00DF3A1B"/>
    <w:rsid w:val="00DF42B4"/>
    <w:rsid w:val="00DF491C"/>
    <w:rsid w:val="00DF694E"/>
    <w:rsid w:val="00DF6D29"/>
    <w:rsid w:val="00E00860"/>
    <w:rsid w:val="00E00871"/>
    <w:rsid w:val="00E01777"/>
    <w:rsid w:val="00E01E0C"/>
    <w:rsid w:val="00E021D6"/>
    <w:rsid w:val="00E0220E"/>
    <w:rsid w:val="00E02F2F"/>
    <w:rsid w:val="00E05DF5"/>
    <w:rsid w:val="00E065B8"/>
    <w:rsid w:val="00E07EC5"/>
    <w:rsid w:val="00E10577"/>
    <w:rsid w:val="00E1217C"/>
    <w:rsid w:val="00E123D6"/>
    <w:rsid w:val="00E12FDC"/>
    <w:rsid w:val="00E146B1"/>
    <w:rsid w:val="00E156C2"/>
    <w:rsid w:val="00E16766"/>
    <w:rsid w:val="00E20CB7"/>
    <w:rsid w:val="00E21381"/>
    <w:rsid w:val="00E21717"/>
    <w:rsid w:val="00E21DC6"/>
    <w:rsid w:val="00E246EA"/>
    <w:rsid w:val="00E24CD3"/>
    <w:rsid w:val="00E2625A"/>
    <w:rsid w:val="00E26390"/>
    <w:rsid w:val="00E276ED"/>
    <w:rsid w:val="00E31B7C"/>
    <w:rsid w:val="00E334A6"/>
    <w:rsid w:val="00E33A6C"/>
    <w:rsid w:val="00E35463"/>
    <w:rsid w:val="00E358AE"/>
    <w:rsid w:val="00E35AB4"/>
    <w:rsid w:val="00E36195"/>
    <w:rsid w:val="00E37ACB"/>
    <w:rsid w:val="00E40175"/>
    <w:rsid w:val="00E41948"/>
    <w:rsid w:val="00E46920"/>
    <w:rsid w:val="00E477F7"/>
    <w:rsid w:val="00E52FE0"/>
    <w:rsid w:val="00E54CC2"/>
    <w:rsid w:val="00E5594E"/>
    <w:rsid w:val="00E570A4"/>
    <w:rsid w:val="00E57E65"/>
    <w:rsid w:val="00E60811"/>
    <w:rsid w:val="00E60A0C"/>
    <w:rsid w:val="00E60F20"/>
    <w:rsid w:val="00E61F30"/>
    <w:rsid w:val="00E627B4"/>
    <w:rsid w:val="00E63735"/>
    <w:rsid w:val="00E637D1"/>
    <w:rsid w:val="00E6430F"/>
    <w:rsid w:val="00E64F82"/>
    <w:rsid w:val="00E65222"/>
    <w:rsid w:val="00E657E3"/>
    <w:rsid w:val="00E67148"/>
    <w:rsid w:val="00E70280"/>
    <w:rsid w:val="00E71BE8"/>
    <w:rsid w:val="00E737D2"/>
    <w:rsid w:val="00E74B64"/>
    <w:rsid w:val="00E756CB"/>
    <w:rsid w:val="00E760CD"/>
    <w:rsid w:val="00E8141E"/>
    <w:rsid w:val="00E82C91"/>
    <w:rsid w:val="00E83FA5"/>
    <w:rsid w:val="00E85E0A"/>
    <w:rsid w:val="00E870ED"/>
    <w:rsid w:val="00E9054C"/>
    <w:rsid w:val="00E912BB"/>
    <w:rsid w:val="00E9207E"/>
    <w:rsid w:val="00E94F44"/>
    <w:rsid w:val="00E96DCA"/>
    <w:rsid w:val="00E96E4E"/>
    <w:rsid w:val="00EA0028"/>
    <w:rsid w:val="00EA0FD8"/>
    <w:rsid w:val="00EA2528"/>
    <w:rsid w:val="00EA6338"/>
    <w:rsid w:val="00EB601A"/>
    <w:rsid w:val="00EC3C2A"/>
    <w:rsid w:val="00EC5D33"/>
    <w:rsid w:val="00EC6B4C"/>
    <w:rsid w:val="00ED07A7"/>
    <w:rsid w:val="00ED07FA"/>
    <w:rsid w:val="00ED09FC"/>
    <w:rsid w:val="00ED2352"/>
    <w:rsid w:val="00ED281C"/>
    <w:rsid w:val="00ED4285"/>
    <w:rsid w:val="00ED5019"/>
    <w:rsid w:val="00ED5544"/>
    <w:rsid w:val="00ED75A2"/>
    <w:rsid w:val="00ED78F8"/>
    <w:rsid w:val="00ED7B19"/>
    <w:rsid w:val="00EE2B86"/>
    <w:rsid w:val="00EE3DA2"/>
    <w:rsid w:val="00EE4EEA"/>
    <w:rsid w:val="00EE76FA"/>
    <w:rsid w:val="00EE7DF1"/>
    <w:rsid w:val="00EF0105"/>
    <w:rsid w:val="00EF1104"/>
    <w:rsid w:val="00EF29F6"/>
    <w:rsid w:val="00EF2C3F"/>
    <w:rsid w:val="00EF52D1"/>
    <w:rsid w:val="00EF5FBC"/>
    <w:rsid w:val="00EF71BA"/>
    <w:rsid w:val="00EF79D2"/>
    <w:rsid w:val="00F007E7"/>
    <w:rsid w:val="00F0086A"/>
    <w:rsid w:val="00F01118"/>
    <w:rsid w:val="00F05730"/>
    <w:rsid w:val="00F1066B"/>
    <w:rsid w:val="00F108F3"/>
    <w:rsid w:val="00F11499"/>
    <w:rsid w:val="00F1312A"/>
    <w:rsid w:val="00F132BE"/>
    <w:rsid w:val="00F14B8F"/>
    <w:rsid w:val="00F22D95"/>
    <w:rsid w:val="00F23732"/>
    <w:rsid w:val="00F23AB9"/>
    <w:rsid w:val="00F27E1C"/>
    <w:rsid w:val="00F30990"/>
    <w:rsid w:val="00F334E5"/>
    <w:rsid w:val="00F343B9"/>
    <w:rsid w:val="00F360B3"/>
    <w:rsid w:val="00F36AF8"/>
    <w:rsid w:val="00F37CF0"/>
    <w:rsid w:val="00F427AF"/>
    <w:rsid w:val="00F43738"/>
    <w:rsid w:val="00F4414F"/>
    <w:rsid w:val="00F45550"/>
    <w:rsid w:val="00F47430"/>
    <w:rsid w:val="00F52F44"/>
    <w:rsid w:val="00F531F0"/>
    <w:rsid w:val="00F55290"/>
    <w:rsid w:val="00F559A2"/>
    <w:rsid w:val="00F57A2E"/>
    <w:rsid w:val="00F64125"/>
    <w:rsid w:val="00F64D34"/>
    <w:rsid w:val="00F6718A"/>
    <w:rsid w:val="00F71756"/>
    <w:rsid w:val="00F728BC"/>
    <w:rsid w:val="00F75C05"/>
    <w:rsid w:val="00F75DC4"/>
    <w:rsid w:val="00F76C16"/>
    <w:rsid w:val="00F77557"/>
    <w:rsid w:val="00F7764E"/>
    <w:rsid w:val="00F828AE"/>
    <w:rsid w:val="00F83957"/>
    <w:rsid w:val="00F83992"/>
    <w:rsid w:val="00F91AD7"/>
    <w:rsid w:val="00F9221A"/>
    <w:rsid w:val="00F93663"/>
    <w:rsid w:val="00F959A3"/>
    <w:rsid w:val="00F96B5F"/>
    <w:rsid w:val="00F976D2"/>
    <w:rsid w:val="00FA0B40"/>
    <w:rsid w:val="00FA0F71"/>
    <w:rsid w:val="00FA124F"/>
    <w:rsid w:val="00FA3933"/>
    <w:rsid w:val="00FA52CE"/>
    <w:rsid w:val="00FA731C"/>
    <w:rsid w:val="00FB0353"/>
    <w:rsid w:val="00FC12D1"/>
    <w:rsid w:val="00FC12FA"/>
    <w:rsid w:val="00FC2836"/>
    <w:rsid w:val="00FC2E10"/>
    <w:rsid w:val="00FC5961"/>
    <w:rsid w:val="00FC5B62"/>
    <w:rsid w:val="00FD0117"/>
    <w:rsid w:val="00FD0950"/>
    <w:rsid w:val="00FD3B68"/>
    <w:rsid w:val="00FD3B8C"/>
    <w:rsid w:val="00FD3F99"/>
    <w:rsid w:val="00FD43CE"/>
    <w:rsid w:val="00FD67A1"/>
    <w:rsid w:val="00FE13BB"/>
    <w:rsid w:val="00FE1A62"/>
    <w:rsid w:val="00FE2B5E"/>
    <w:rsid w:val="00FE41C3"/>
    <w:rsid w:val="00FE51A2"/>
    <w:rsid w:val="00FE7C60"/>
    <w:rsid w:val="00FF290B"/>
    <w:rsid w:val="00FF3D3B"/>
    <w:rsid w:val="00FF499E"/>
    <w:rsid w:val="00FF4EBB"/>
    <w:rsid w:val="00FF5DD3"/>
    <w:rsid w:val="00FF6DAF"/>
    <w:rsid w:val="00FF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EB"/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Title"/>
    <w:link w:val="Heading1Char"/>
    <w:uiPriority w:val="9"/>
    <w:qFormat/>
    <w:rsid w:val="002C5ABB"/>
    <w:pPr>
      <w:keepNext/>
      <w:keepLines/>
      <w:numPr>
        <w:numId w:val="3"/>
      </w:numPr>
      <w:spacing w:after="0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5"/>
      <w:lang w:bidi="ne-NP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1088B"/>
    <w:pPr>
      <w:keepNext/>
      <w:keepLines/>
      <w:numPr>
        <w:ilvl w:val="1"/>
        <w:numId w:val="3"/>
      </w:numPr>
      <w:spacing w:before="320" w:after="240" w:line="360" w:lineRule="auto"/>
      <w:outlineLvl w:val="1"/>
    </w:pPr>
    <w:rPr>
      <w:rFonts w:eastAsiaTheme="majorEastAsia" w:cs="Times New Roman"/>
      <w:b/>
      <w:bCs/>
      <w:szCs w:val="24"/>
      <w:lang w:bidi="ne-N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B73"/>
    <w:pPr>
      <w:keepNext/>
      <w:keepLines/>
      <w:numPr>
        <w:ilvl w:val="2"/>
        <w:numId w:val="3"/>
      </w:numPr>
      <w:spacing w:before="320" w:after="120"/>
      <w:outlineLvl w:val="2"/>
    </w:pPr>
    <w:rPr>
      <w:rFonts w:eastAsiaTheme="majorEastAsia" w:cstheme="majorBidi"/>
      <w:b/>
      <w:bCs/>
      <w:szCs w:val="20"/>
      <w:lang w:bidi="ne-N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1CD3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bidi="ne-N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CD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bidi="ne-N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CD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bidi="ne-N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CD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bidi="ne-N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CD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  <w:lang w:bidi="ne-N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CD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F83"/>
    <w:pPr>
      <w:ind w:left="720"/>
      <w:contextualSpacing/>
    </w:pPr>
  </w:style>
  <w:style w:type="paragraph" w:customStyle="1" w:styleId="Default">
    <w:name w:val="Default"/>
    <w:rsid w:val="00A7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C9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8D"/>
  </w:style>
  <w:style w:type="paragraph" w:styleId="Footer">
    <w:name w:val="footer"/>
    <w:basedOn w:val="Normal"/>
    <w:link w:val="FooterChar"/>
    <w:uiPriority w:val="99"/>
    <w:unhideWhenUsed/>
    <w:rsid w:val="00C9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8D"/>
  </w:style>
  <w:style w:type="paragraph" w:styleId="BalloonText">
    <w:name w:val="Balloon Text"/>
    <w:basedOn w:val="Normal"/>
    <w:link w:val="BalloonTextChar"/>
    <w:uiPriority w:val="99"/>
    <w:semiHidden/>
    <w:unhideWhenUsed/>
    <w:rsid w:val="00C9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7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1D3E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C5ABB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5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rsid w:val="0061088B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bidi="ne-NP"/>
    </w:rPr>
  </w:style>
  <w:style w:type="character" w:customStyle="1" w:styleId="Heading3Char">
    <w:name w:val="Heading 3 Char"/>
    <w:basedOn w:val="DefaultParagraphFont"/>
    <w:link w:val="Heading3"/>
    <w:uiPriority w:val="9"/>
    <w:rsid w:val="008C1B73"/>
    <w:rPr>
      <w:rFonts w:ascii="Times New Roman" w:eastAsiaTheme="majorEastAsia" w:hAnsi="Times New Roman" w:cstheme="majorBidi"/>
      <w:b/>
      <w:bCs/>
      <w:color w:val="000000" w:themeColor="text1"/>
      <w:sz w:val="24"/>
      <w:szCs w:val="20"/>
      <w:lang w:bidi="ne-NP"/>
    </w:rPr>
  </w:style>
  <w:style w:type="character" w:customStyle="1" w:styleId="Heading4Char">
    <w:name w:val="Heading 4 Char"/>
    <w:basedOn w:val="DefaultParagraphFont"/>
    <w:link w:val="Heading4"/>
    <w:uiPriority w:val="9"/>
    <w:rsid w:val="00571C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bidi="ne-N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CD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bidi="ne-N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C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bidi="ne-N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C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bidi="ne-N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CD3"/>
    <w:rPr>
      <w:rFonts w:asciiTheme="majorHAnsi" w:eastAsiaTheme="majorEastAsia" w:hAnsiTheme="majorHAnsi" w:cstheme="majorBidi"/>
      <w:color w:val="404040" w:themeColor="text1" w:themeTint="BF"/>
      <w:sz w:val="20"/>
      <w:szCs w:val="18"/>
      <w:lang w:bidi="ne-N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bidi="ne-NP"/>
    </w:rPr>
  </w:style>
  <w:style w:type="paragraph" w:styleId="Caption">
    <w:name w:val="caption"/>
    <w:basedOn w:val="Normal"/>
    <w:next w:val="Normal"/>
    <w:uiPriority w:val="35"/>
    <w:unhideWhenUsed/>
    <w:qFormat/>
    <w:rsid w:val="009A6572"/>
    <w:pPr>
      <w:spacing w:line="240" w:lineRule="auto"/>
    </w:pPr>
    <w:rPr>
      <w:rFonts w:eastAsiaTheme="minorEastAsia"/>
      <w:b/>
      <w:bCs/>
      <w:color w:val="4F81BD" w:themeColor="accent1"/>
      <w:sz w:val="18"/>
      <w:szCs w:val="16"/>
      <w:lang w:bidi="ne-NP"/>
    </w:rPr>
  </w:style>
  <w:style w:type="paragraph" w:styleId="NoSpacing">
    <w:name w:val="No Spacing"/>
    <w:uiPriority w:val="1"/>
    <w:qFormat/>
    <w:rsid w:val="00A1647A"/>
    <w:pPr>
      <w:spacing w:after="0" w:line="240" w:lineRule="auto"/>
    </w:pPr>
    <w:rPr>
      <w:szCs w:val="20"/>
      <w:lang w:bidi="ne-NP"/>
    </w:rPr>
  </w:style>
  <w:style w:type="paragraph" w:styleId="BodyTextIndent">
    <w:name w:val="Body Text Indent"/>
    <w:basedOn w:val="Normal"/>
    <w:next w:val="Normal"/>
    <w:link w:val="BodyTextIndentChar"/>
    <w:uiPriority w:val="99"/>
    <w:rsid w:val="00A1647A"/>
    <w:pPr>
      <w:autoSpaceDE w:val="0"/>
      <w:autoSpaceDN w:val="0"/>
      <w:adjustRightInd w:val="0"/>
      <w:spacing w:after="0" w:line="240" w:lineRule="auto"/>
    </w:pPr>
    <w:rPr>
      <w:rFonts w:ascii="AIKCHJ+Arial" w:hAnsi="AIKCHJ+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647A"/>
    <w:rPr>
      <w:rFonts w:ascii="AIKCHJ+Arial" w:hAnsi="AIKCHJ+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w-headline">
    <w:name w:val="mw-headline"/>
    <w:basedOn w:val="DefaultParagraphFont"/>
    <w:rsid w:val="00A1647A"/>
  </w:style>
  <w:style w:type="paragraph" w:customStyle="1" w:styleId="text">
    <w:name w:val="text"/>
    <w:basedOn w:val="Normal"/>
    <w:rsid w:val="00A164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bidi="ne-NP"/>
    </w:rPr>
  </w:style>
  <w:style w:type="paragraph" w:customStyle="1" w:styleId="CcList">
    <w:name w:val="Cc List"/>
    <w:basedOn w:val="Normal"/>
    <w:rsid w:val="00A1647A"/>
    <w:pPr>
      <w:spacing w:after="0" w:line="240" w:lineRule="auto"/>
    </w:pPr>
    <w:rPr>
      <w:rFonts w:eastAsia="Times New Roman" w:cs="Times New Roman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1647A"/>
    <w:pPr>
      <w:numPr>
        <w:numId w:val="0"/>
      </w:numPr>
      <w:outlineLvl w:val="9"/>
    </w:pPr>
    <w:rPr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70FA2"/>
    <w:pPr>
      <w:tabs>
        <w:tab w:val="right" w:leader="dot" w:pos="8460"/>
      </w:tabs>
      <w:spacing w:after="0" w:line="360" w:lineRule="auto"/>
    </w:pPr>
    <w:rPr>
      <w:rFonts w:eastAsiaTheme="minorEastAsia"/>
      <w:szCs w:val="20"/>
      <w:lang w:bidi="ne-NP"/>
    </w:rPr>
  </w:style>
  <w:style w:type="paragraph" w:styleId="TOC2">
    <w:name w:val="toc 2"/>
    <w:basedOn w:val="Normal"/>
    <w:next w:val="Normal"/>
    <w:autoRedefine/>
    <w:uiPriority w:val="39"/>
    <w:unhideWhenUsed/>
    <w:rsid w:val="00470FA2"/>
    <w:pPr>
      <w:tabs>
        <w:tab w:val="left" w:pos="880"/>
        <w:tab w:val="right" w:leader="dot" w:pos="8460"/>
      </w:tabs>
      <w:spacing w:after="0" w:line="360" w:lineRule="auto"/>
      <w:ind w:left="220"/>
    </w:pPr>
    <w:rPr>
      <w:rFonts w:eastAsiaTheme="minorEastAsia"/>
      <w:szCs w:val="20"/>
      <w:lang w:bidi="ne-NP"/>
    </w:rPr>
  </w:style>
  <w:style w:type="paragraph" w:styleId="TOC3">
    <w:name w:val="toc 3"/>
    <w:basedOn w:val="Normal"/>
    <w:next w:val="Normal"/>
    <w:autoRedefine/>
    <w:uiPriority w:val="39"/>
    <w:unhideWhenUsed/>
    <w:rsid w:val="00470FA2"/>
    <w:pPr>
      <w:tabs>
        <w:tab w:val="right" w:leader="dot" w:pos="8460"/>
      </w:tabs>
      <w:spacing w:after="0" w:line="360" w:lineRule="auto"/>
      <w:ind w:left="440"/>
    </w:pPr>
    <w:rPr>
      <w:rFonts w:eastAsiaTheme="minorEastAsia"/>
      <w:szCs w:val="20"/>
      <w:lang w:bidi="ne-NP"/>
    </w:rPr>
  </w:style>
  <w:style w:type="paragraph" w:styleId="TOC4">
    <w:name w:val="toc 4"/>
    <w:basedOn w:val="Normal"/>
    <w:next w:val="Normal"/>
    <w:autoRedefine/>
    <w:uiPriority w:val="39"/>
    <w:unhideWhenUsed/>
    <w:rsid w:val="00A1647A"/>
    <w:pPr>
      <w:spacing w:after="100"/>
      <w:ind w:left="660"/>
    </w:pPr>
    <w:rPr>
      <w:rFonts w:eastAsiaTheme="minorEastAsia"/>
      <w:szCs w:val="20"/>
      <w:lang w:bidi="ne-NP"/>
    </w:rPr>
  </w:style>
  <w:style w:type="paragraph" w:styleId="TOC5">
    <w:name w:val="toc 5"/>
    <w:basedOn w:val="Normal"/>
    <w:next w:val="Normal"/>
    <w:autoRedefine/>
    <w:uiPriority w:val="39"/>
    <w:unhideWhenUsed/>
    <w:rsid w:val="00A1647A"/>
    <w:pPr>
      <w:spacing w:after="100"/>
      <w:ind w:left="880"/>
    </w:pPr>
    <w:rPr>
      <w:rFonts w:eastAsiaTheme="minorEastAsia"/>
      <w:szCs w:val="20"/>
      <w:lang w:bidi="ne-NP"/>
    </w:rPr>
  </w:style>
  <w:style w:type="paragraph" w:styleId="TOC6">
    <w:name w:val="toc 6"/>
    <w:basedOn w:val="Normal"/>
    <w:next w:val="Normal"/>
    <w:autoRedefine/>
    <w:uiPriority w:val="39"/>
    <w:unhideWhenUsed/>
    <w:rsid w:val="00A1647A"/>
    <w:pPr>
      <w:spacing w:after="100"/>
      <w:ind w:left="1100"/>
    </w:pPr>
    <w:rPr>
      <w:rFonts w:eastAsiaTheme="minorEastAsia"/>
      <w:szCs w:val="20"/>
      <w:lang w:bidi="ne-NP"/>
    </w:rPr>
  </w:style>
  <w:style w:type="paragraph" w:styleId="TOC7">
    <w:name w:val="toc 7"/>
    <w:basedOn w:val="Normal"/>
    <w:next w:val="Normal"/>
    <w:autoRedefine/>
    <w:uiPriority w:val="39"/>
    <w:unhideWhenUsed/>
    <w:rsid w:val="00A1647A"/>
    <w:pPr>
      <w:spacing w:after="100"/>
      <w:ind w:left="1320"/>
    </w:pPr>
    <w:rPr>
      <w:rFonts w:eastAsiaTheme="minorEastAsia"/>
      <w:szCs w:val="20"/>
      <w:lang w:bidi="ne-NP"/>
    </w:rPr>
  </w:style>
  <w:style w:type="paragraph" w:styleId="TOC8">
    <w:name w:val="toc 8"/>
    <w:basedOn w:val="Normal"/>
    <w:next w:val="Normal"/>
    <w:autoRedefine/>
    <w:uiPriority w:val="39"/>
    <w:unhideWhenUsed/>
    <w:rsid w:val="00A1647A"/>
    <w:pPr>
      <w:spacing w:after="100"/>
      <w:ind w:left="1540"/>
    </w:pPr>
    <w:rPr>
      <w:rFonts w:eastAsiaTheme="minorEastAsia"/>
      <w:szCs w:val="20"/>
      <w:lang w:bidi="ne-NP"/>
    </w:rPr>
  </w:style>
  <w:style w:type="paragraph" w:styleId="TOC9">
    <w:name w:val="toc 9"/>
    <w:basedOn w:val="Normal"/>
    <w:next w:val="Normal"/>
    <w:autoRedefine/>
    <w:uiPriority w:val="39"/>
    <w:unhideWhenUsed/>
    <w:rsid w:val="00A1647A"/>
    <w:pPr>
      <w:spacing w:after="100"/>
      <w:ind w:left="1760"/>
    </w:pPr>
    <w:rPr>
      <w:rFonts w:eastAsiaTheme="minorEastAsia"/>
      <w:szCs w:val="20"/>
      <w:lang w:bidi="ne-N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647A"/>
    <w:pPr>
      <w:spacing w:after="0" w:line="240" w:lineRule="auto"/>
    </w:pPr>
    <w:rPr>
      <w:rFonts w:ascii="Tahoma" w:eastAsiaTheme="minorEastAsia" w:hAnsi="Tahoma" w:cs="Tahoma"/>
      <w:sz w:val="16"/>
      <w:szCs w:val="14"/>
      <w:lang w:bidi="ne-N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647A"/>
    <w:rPr>
      <w:rFonts w:ascii="Tahoma" w:eastAsiaTheme="minorEastAsia" w:hAnsi="Tahoma" w:cs="Tahoma"/>
      <w:sz w:val="16"/>
      <w:szCs w:val="14"/>
      <w:lang w:bidi="ne-NP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470FA2"/>
    <w:pPr>
      <w:tabs>
        <w:tab w:val="right" w:leader="dot" w:pos="8460"/>
      </w:tabs>
      <w:spacing w:after="0" w:line="360" w:lineRule="auto"/>
    </w:pPr>
    <w:rPr>
      <w:rFonts w:eastAsiaTheme="minorEastAsia"/>
      <w:szCs w:val="20"/>
      <w:lang w:bidi="ne-NP"/>
    </w:rPr>
  </w:style>
  <w:style w:type="paragraph" w:styleId="BodyText">
    <w:name w:val="Body Text"/>
    <w:basedOn w:val="Normal"/>
    <w:link w:val="BodyTextChar"/>
    <w:uiPriority w:val="99"/>
    <w:semiHidden/>
    <w:unhideWhenUsed/>
    <w:rsid w:val="00A1647A"/>
    <w:pPr>
      <w:spacing w:after="120"/>
    </w:pPr>
    <w:rPr>
      <w:rFonts w:eastAsiaTheme="minorEastAsia"/>
      <w:szCs w:val="20"/>
      <w:lang w:bidi="ne-N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647A"/>
    <w:rPr>
      <w:rFonts w:eastAsiaTheme="minorEastAsia"/>
      <w:szCs w:val="20"/>
      <w:lang w:bidi="ne-N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7B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BF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08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08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Heading2"/>
    <w:next w:val="Heading2"/>
    <w:link w:val="Style1Char"/>
    <w:autoRedefine/>
    <w:qFormat/>
    <w:rsid w:val="008F2DE1"/>
  </w:style>
  <w:style w:type="paragraph" w:customStyle="1" w:styleId="Style2">
    <w:name w:val="Style2"/>
    <w:basedOn w:val="Heading2"/>
    <w:next w:val="Heading2"/>
    <w:link w:val="Style2Char"/>
    <w:autoRedefine/>
    <w:qFormat/>
    <w:rsid w:val="00BF4EB0"/>
    <w:pPr>
      <w:numPr>
        <w:ilvl w:val="0"/>
        <w:numId w:val="0"/>
      </w:numPr>
      <w:ind w:left="666" w:hanging="576"/>
    </w:pPr>
  </w:style>
  <w:style w:type="character" w:customStyle="1" w:styleId="Style1Char">
    <w:name w:val="Style1 Char"/>
    <w:basedOn w:val="Heading2Char"/>
    <w:link w:val="Style1"/>
    <w:rsid w:val="008F2DE1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bidi="ne-NP"/>
    </w:rPr>
  </w:style>
  <w:style w:type="character" w:customStyle="1" w:styleId="Style2Char">
    <w:name w:val="Style2 Char"/>
    <w:basedOn w:val="Heading2Char"/>
    <w:link w:val="Style2"/>
    <w:rsid w:val="00BF4EB0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bidi="ne-NP"/>
    </w:rPr>
  </w:style>
  <w:style w:type="character" w:styleId="FollowedHyperlink">
    <w:name w:val="FollowedHyperlink"/>
    <w:basedOn w:val="DefaultParagraphFont"/>
    <w:uiPriority w:val="99"/>
    <w:semiHidden/>
    <w:unhideWhenUsed/>
    <w:rsid w:val="008442BF"/>
    <w:rPr>
      <w:color w:val="800080"/>
      <w:u w:val="single"/>
    </w:rPr>
  </w:style>
  <w:style w:type="paragraph" w:customStyle="1" w:styleId="font5">
    <w:name w:val="font5"/>
    <w:basedOn w:val="Normal"/>
    <w:rsid w:val="008442BF"/>
    <w:pPr>
      <w:spacing w:before="100" w:beforeAutospacing="1" w:after="100" w:afterAutospacing="1" w:line="240" w:lineRule="auto"/>
    </w:pPr>
    <w:rPr>
      <w:rFonts w:ascii="Sudarshan" w:eastAsia="Times New Roman" w:hAnsi="Sudarshan" w:cs="Times New Roman"/>
      <w:color w:val="000000"/>
      <w:sz w:val="22"/>
      <w:lang w:bidi="ne-NP"/>
    </w:rPr>
  </w:style>
  <w:style w:type="paragraph" w:customStyle="1" w:styleId="font6">
    <w:name w:val="font6"/>
    <w:basedOn w:val="Normal"/>
    <w:rsid w:val="008442BF"/>
    <w:pPr>
      <w:spacing w:before="100" w:beforeAutospacing="1" w:after="100" w:afterAutospacing="1" w:line="240" w:lineRule="auto"/>
    </w:pPr>
    <w:rPr>
      <w:rFonts w:ascii="TechnicBold" w:eastAsia="Times New Roman" w:hAnsi="TechnicBold" w:cs="Times New Roman"/>
      <w:color w:val="000000"/>
      <w:sz w:val="16"/>
      <w:szCs w:val="16"/>
      <w:lang w:bidi="ne-NP"/>
    </w:rPr>
  </w:style>
  <w:style w:type="paragraph" w:customStyle="1" w:styleId="font7">
    <w:name w:val="font7"/>
    <w:basedOn w:val="Normal"/>
    <w:rsid w:val="008442BF"/>
    <w:pPr>
      <w:spacing w:before="100" w:beforeAutospacing="1" w:after="100" w:afterAutospacing="1" w:line="240" w:lineRule="auto"/>
    </w:pPr>
    <w:rPr>
      <w:rFonts w:ascii="Sudarshan" w:eastAsia="Times New Roman" w:hAnsi="Sudarshan" w:cs="Times New Roman"/>
      <w:color w:val="000000"/>
      <w:sz w:val="16"/>
      <w:szCs w:val="16"/>
      <w:lang w:bidi="ne-NP"/>
    </w:rPr>
  </w:style>
  <w:style w:type="paragraph" w:customStyle="1" w:styleId="font8">
    <w:name w:val="font8"/>
    <w:basedOn w:val="Normal"/>
    <w:rsid w:val="008442BF"/>
    <w:pPr>
      <w:spacing w:before="100" w:beforeAutospacing="1" w:after="100" w:afterAutospacing="1" w:line="240" w:lineRule="auto"/>
    </w:pPr>
    <w:rPr>
      <w:rFonts w:ascii="Kanchan" w:eastAsia="Times New Roman" w:hAnsi="Kanchan" w:cs="Times New Roman"/>
      <w:color w:val="000000"/>
      <w:sz w:val="20"/>
      <w:szCs w:val="20"/>
      <w:lang w:bidi="ne-NP"/>
    </w:rPr>
  </w:style>
  <w:style w:type="paragraph" w:customStyle="1" w:styleId="font9">
    <w:name w:val="font9"/>
    <w:basedOn w:val="Normal"/>
    <w:rsid w:val="008442BF"/>
    <w:pPr>
      <w:spacing w:before="100" w:beforeAutospacing="1" w:after="100" w:afterAutospacing="1" w:line="240" w:lineRule="auto"/>
    </w:pPr>
    <w:rPr>
      <w:rFonts w:ascii="Sudarshan" w:eastAsia="Times New Roman" w:hAnsi="Sudarshan" w:cs="Times New Roman"/>
      <w:color w:val="000000"/>
      <w:sz w:val="20"/>
      <w:szCs w:val="20"/>
      <w:lang w:bidi="ne-NP"/>
    </w:rPr>
  </w:style>
  <w:style w:type="paragraph" w:customStyle="1" w:styleId="xl65">
    <w:name w:val="xl65"/>
    <w:basedOn w:val="Normal"/>
    <w:rsid w:val="00844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Times New Roman" w:hAnsi="Nepali" w:cs="Times New Roman"/>
      <w:color w:val="auto"/>
      <w:szCs w:val="24"/>
      <w:lang w:bidi="ne-NP"/>
    </w:rPr>
  </w:style>
  <w:style w:type="paragraph" w:customStyle="1" w:styleId="xl66">
    <w:name w:val="xl66"/>
    <w:basedOn w:val="Normal"/>
    <w:rsid w:val="00844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Times New Roman" w:hAnsi="Nepali" w:cs="Times New Roman"/>
      <w:color w:val="auto"/>
      <w:szCs w:val="24"/>
      <w:lang w:bidi="ne-NP"/>
    </w:rPr>
  </w:style>
  <w:style w:type="paragraph" w:customStyle="1" w:styleId="xl67">
    <w:name w:val="xl67"/>
    <w:basedOn w:val="Normal"/>
    <w:rsid w:val="008442BF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Cs w:val="24"/>
      <w:lang w:bidi="ne-NP"/>
    </w:rPr>
  </w:style>
  <w:style w:type="paragraph" w:customStyle="1" w:styleId="xl68">
    <w:name w:val="xl68"/>
    <w:basedOn w:val="Normal"/>
    <w:rsid w:val="00844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epali" w:eastAsia="Times New Roman" w:hAnsi="Nepali" w:cs="Times New Roman"/>
      <w:color w:val="auto"/>
      <w:szCs w:val="24"/>
      <w:lang w:bidi="ne-NP"/>
    </w:rPr>
  </w:style>
  <w:style w:type="paragraph" w:customStyle="1" w:styleId="xl69">
    <w:name w:val="xl69"/>
    <w:basedOn w:val="Normal"/>
    <w:rsid w:val="00844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epali" w:eastAsia="Times New Roman" w:hAnsi="Nepali" w:cs="Times New Roman"/>
      <w:color w:val="auto"/>
      <w:sz w:val="16"/>
      <w:szCs w:val="16"/>
      <w:lang w:bidi="ne-NP"/>
    </w:rPr>
  </w:style>
  <w:style w:type="paragraph" w:customStyle="1" w:styleId="xl70">
    <w:name w:val="xl70"/>
    <w:basedOn w:val="Normal"/>
    <w:rsid w:val="00844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epali" w:eastAsia="Times New Roman" w:hAnsi="Nepali" w:cs="Times New Roman"/>
      <w:color w:val="auto"/>
      <w:szCs w:val="24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EB"/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Title"/>
    <w:link w:val="Heading1Char"/>
    <w:uiPriority w:val="9"/>
    <w:qFormat/>
    <w:rsid w:val="002C5ABB"/>
    <w:pPr>
      <w:keepNext/>
      <w:keepLines/>
      <w:numPr>
        <w:numId w:val="3"/>
      </w:numPr>
      <w:spacing w:after="0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5"/>
      <w:lang w:bidi="ne-NP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1088B"/>
    <w:pPr>
      <w:keepNext/>
      <w:keepLines/>
      <w:numPr>
        <w:ilvl w:val="1"/>
        <w:numId w:val="3"/>
      </w:numPr>
      <w:spacing w:before="320" w:after="240" w:line="360" w:lineRule="auto"/>
      <w:outlineLvl w:val="1"/>
    </w:pPr>
    <w:rPr>
      <w:rFonts w:eastAsiaTheme="majorEastAsia" w:cs="Times New Roman"/>
      <w:b/>
      <w:bCs/>
      <w:szCs w:val="24"/>
      <w:lang w:bidi="ne-N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B73"/>
    <w:pPr>
      <w:keepNext/>
      <w:keepLines/>
      <w:numPr>
        <w:ilvl w:val="2"/>
        <w:numId w:val="3"/>
      </w:numPr>
      <w:spacing w:before="320" w:after="120"/>
      <w:outlineLvl w:val="2"/>
    </w:pPr>
    <w:rPr>
      <w:rFonts w:eastAsiaTheme="majorEastAsia" w:cstheme="majorBidi"/>
      <w:b/>
      <w:bCs/>
      <w:szCs w:val="20"/>
      <w:lang w:bidi="ne-N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1CD3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bidi="ne-N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CD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bidi="ne-N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CD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bidi="ne-N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CD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bidi="ne-N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CD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  <w:lang w:bidi="ne-N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CD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F83"/>
    <w:pPr>
      <w:ind w:left="720"/>
      <w:contextualSpacing/>
    </w:pPr>
  </w:style>
  <w:style w:type="paragraph" w:customStyle="1" w:styleId="Default">
    <w:name w:val="Default"/>
    <w:rsid w:val="00A7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C9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8D"/>
  </w:style>
  <w:style w:type="paragraph" w:styleId="Footer">
    <w:name w:val="footer"/>
    <w:basedOn w:val="Normal"/>
    <w:link w:val="FooterChar"/>
    <w:uiPriority w:val="99"/>
    <w:unhideWhenUsed/>
    <w:rsid w:val="00C9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8D"/>
  </w:style>
  <w:style w:type="paragraph" w:styleId="BalloonText">
    <w:name w:val="Balloon Text"/>
    <w:basedOn w:val="Normal"/>
    <w:link w:val="BalloonTextChar"/>
    <w:uiPriority w:val="99"/>
    <w:semiHidden/>
    <w:unhideWhenUsed/>
    <w:rsid w:val="00C9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7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1D3E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C5ABB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5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rsid w:val="0061088B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bidi="ne-NP"/>
    </w:rPr>
  </w:style>
  <w:style w:type="character" w:customStyle="1" w:styleId="Heading3Char">
    <w:name w:val="Heading 3 Char"/>
    <w:basedOn w:val="DefaultParagraphFont"/>
    <w:link w:val="Heading3"/>
    <w:uiPriority w:val="9"/>
    <w:rsid w:val="008C1B73"/>
    <w:rPr>
      <w:rFonts w:ascii="Times New Roman" w:eastAsiaTheme="majorEastAsia" w:hAnsi="Times New Roman" w:cstheme="majorBidi"/>
      <w:b/>
      <w:bCs/>
      <w:color w:val="000000" w:themeColor="text1"/>
      <w:sz w:val="24"/>
      <w:szCs w:val="20"/>
      <w:lang w:bidi="ne-NP"/>
    </w:rPr>
  </w:style>
  <w:style w:type="character" w:customStyle="1" w:styleId="Heading4Char">
    <w:name w:val="Heading 4 Char"/>
    <w:basedOn w:val="DefaultParagraphFont"/>
    <w:link w:val="Heading4"/>
    <w:uiPriority w:val="9"/>
    <w:rsid w:val="00571C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bidi="ne-N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CD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bidi="ne-N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C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bidi="ne-N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C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bidi="ne-N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CD3"/>
    <w:rPr>
      <w:rFonts w:asciiTheme="majorHAnsi" w:eastAsiaTheme="majorEastAsia" w:hAnsiTheme="majorHAnsi" w:cstheme="majorBidi"/>
      <w:color w:val="404040" w:themeColor="text1" w:themeTint="BF"/>
      <w:sz w:val="20"/>
      <w:szCs w:val="18"/>
      <w:lang w:bidi="ne-N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bidi="ne-NP"/>
    </w:rPr>
  </w:style>
  <w:style w:type="paragraph" w:styleId="Caption">
    <w:name w:val="caption"/>
    <w:basedOn w:val="Normal"/>
    <w:next w:val="Normal"/>
    <w:uiPriority w:val="35"/>
    <w:unhideWhenUsed/>
    <w:qFormat/>
    <w:rsid w:val="009A6572"/>
    <w:pPr>
      <w:spacing w:line="240" w:lineRule="auto"/>
    </w:pPr>
    <w:rPr>
      <w:rFonts w:eastAsiaTheme="minorEastAsia"/>
      <w:b/>
      <w:bCs/>
      <w:color w:val="4F81BD" w:themeColor="accent1"/>
      <w:sz w:val="18"/>
      <w:szCs w:val="16"/>
      <w:lang w:bidi="ne-NP"/>
    </w:rPr>
  </w:style>
  <w:style w:type="paragraph" w:styleId="NoSpacing">
    <w:name w:val="No Spacing"/>
    <w:uiPriority w:val="1"/>
    <w:qFormat/>
    <w:rsid w:val="00A1647A"/>
    <w:pPr>
      <w:spacing w:after="0" w:line="240" w:lineRule="auto"/>
    </w:pPr>
    <w:rPr>
      <w:szCs w:val="20"/>
      <w:lang w:bidi="ne-NP"/>
    </w:rPr>
  </w:style>
  <w:style w:type="paragraph" w:styleId="BodyTextIndent">
    <w:name w:val="Body Text Indent"/>
    <w:basedOn w:val="Normal"/>
    <w:next w:val="Normal"/>
    <w:link w:val="BodyTextIndentChar"/>
    <w:uiPriority w:val="99"/>
    <w:rsid w:val="00A1647A"/>
    <w:pPr>
      <w:autoSpaceDE w:val="0"/>
      <w:autoSpaceDN w:val="0"/>
      <w:adjustRightInd w:val="0"/>
      <w:spacing w:after="0" w:line="240" w:lineRule="auto"/>
    </w:pPr>
    <w:rPr>
      <w:rFonts w:ascii="AIKCHJ+Arial" w:hAnsi="AIKCHJ+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647A"/>
    <w:rPr>
      <w:rFonts w:ascii="AIKCHJ+Arial" w:hAnsi="AIKCHJ+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w-headline">
    <w:name w:val="mw-headline"/>
    <w:basedOn w:val="DefaultParagraphFont"/>
    <w:rsid w:val="00A1647A"/>
  </w:style>
  <w:style w:type="paragraph" w:customStyle="1" w:styleId="text">
    <w:name w:val="text"/>
    <w:basedOn w:val="Normal"/>
    <w:rsid w:val="00A164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bidi="ne-NP"/>
    </w:rPr>
  </w:style>
  <w:style w:type="paragraph" w:customStyle="1" w:styleId="CcList">
    <w:name w:val="Cc List"/>
    <w:basedOn w:val="Normal"/>
    <w:rsid w:val="00A1647A"/>
    <w:pPr>
      <w:spacing w:after="0" w:line="240" w:lineRule="auto"/>
    </w:pPr>
    <w:rPr>
      <w:rFonts w:eastAsia="Times New Roman" w:cs="Times New Roman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1647A"/>
    <w:pPr>
      <w:numPr>
        <w:numId w:val="0"/>
      </w:numPr>
      <w:outlineLvl w:val="9"/>
    </w:pPr>
    <w:rPr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70FA2"/>
    <w:pPr>
      <w:tabs>
        <w:tab w:val="right" w:leader="dot" w:pos="8460"/>
      </w:tabs>
      <w:spacing w:after="0" w:line="360" w:lineRule="auto"/>
    </w:pPr>
    <w:rPr>
      <w:rFonts w:eastAsiaTheme="minorEastAsia"/>
      <w:szCs w:val="20"/>
      <w:lang w:bidi="ne-NP"/>
    </w:rPr>
  </w:style>
  <w:style w:type="paragraph" w:styleId="TOC2">
    <w:name w:val="toc 2"/>
    <w:basedOn w:val="Normal"/>
    <w:next w:val="Normal"/>
    <w:autoRedefine/>
    <w:uiPriority w:val="39"/>
    <w:unhideWhenUsed/>
    <w:rsid w:val="00470FA2"/>
    <w:pPr>
      <w:tabs>
        <w:tab w:val="left" w:pos="880"/>
        <w:tab w:val="right" w:leader="dot" w:pos="8460"/>
      </w:tabs>
      <w:spacing w:after="0" w:line="360" w:lineRule="auto"/>
      <w:ind w:left="220"/>
    </w:pPr>
    <w:rPr>
      <w:rFonts w:eastAsiaTheme="minorEastAsia"/>
      <w:szCs w:val="20"/>
      <w:lang w:bidi="ne-NP"/>
    </w:rPr>
  </w:style>
  <w:style w:type="paragraph" w:styleId="TOC3">
    <w:name w:val="toc 3"/>
    <w:basedOn w:val="Normal"/>
    <w:next w:val="Normal"/>
    <w:autoRedefine/>
    <w:uiPriority w:val="39"/>
    <w:unhideWhenUsed/>
    <w:rsid w:val="00470FA2"/>
    <w:pPr>
      <w:tabs>
        <w:tab w:val="right" w:leader="dot" w:pos="8460"/>
      </w:tabs>
      <w:spacing w:after="0" w:line="360" w:lineRule="auto"/>
      <w:ind w:left="440"/>
    </w:pPr>
    <w:rPr>
      <w:rFonts w:eastAsiaTheme="minorEastAsia"/>
      <w:szCs w:val="20"/>
      <w:lang w:bidi="ne-NP"/>
    </w:rPr>
  </w:style>
  <w:style w:type="paragraph" w:styleId="TOC4">
    <w:name w:val="toc 4"/>
    <w:basedOn w:val="Normal"/>
    <w:next w:val="Normal"/>
    <w:autoRedefine/>
    <w:uiPriority w:val="39"/>
    <w:unhideWhenUsed/>
    <w:rsid w:val="00A1647A"/>
    <w:pPr>
      <w:spacing w:after="100"/>
      <w:ind w:left="660"/>
    </w:pPr>
    <w:rPr>
      <w:rFonts w:eastAsiaTheme="minorEastAsia"/>
      <w:szCs w:val="20"/>
      <w:lang w:bidi="ne-NP"/>
    </w:rPr>
  </w:style>
  <w:style w:type="paragraph" w:styleId="TOC5">
    <w:name w:val="toc 5"/>
    <w:basedOn w:val="Normal"/>
    <w:next w:val="Normal"/>
    <w:autoRedefine/>
    <w:uiPriority w:val="39"/>
    <w:unhideWhenUsed/>
    <w:rsid w:val="00A1647A"/>
    <w:pPr>
      <w:spacing w:after="100"/>
      <w:ind w:left="880"/>
    </w:pPr>
    <w:rPr>
      <w:rFonts w:eastAsiaTheme="minorEastAsia"/>
      <w:szCs w:val="20"/>
      <w:lang w:bidi="ne-NP"/>
    </w:rPr>
  </w:style>
  <w:style w:type="paragraph" w:styleId="TOC6">
    <w:name w:val="toc 6"/>
    <w:basedOn w:val="Normal"/>
    <w:next w:val="Normal"/>
    <w:autoRedefine/>
    <w:uiPriority w:val="39"/>
    <w:unhideWhenUsed/>
    <w:rsid w:val="00A1647A"/>
    <w:pPr>
      <w:spacing w:after="100"/>
      <w:ind w:left="1100"/>
    </w:pPr>
    <w:rPr>
      <w:rFonts w:eastAsiaTheme="minorEastAsia"/>
      <w:szCs w:val="20"/>
      <w:lang w:bidi="ne-NP"/>
    </w:rPr>
  </w:style>
  <w:style w:type="paragraph" w:styleId="TOC7">
    <w:name w:val="toc 7"/>
    <w:basedOn w:val="Normal"/>
    <w:next w:val="Normal"/>
    <w:autoRedefine/>
    <w:uiPriority w:val="39"/>
    <w:unhideWhenUsed/>
    <w:rsid w:val="00A1647A"/>
    <w:pPr>
      <w:spacing w:after="100"/>
      <w:ind w:left="1320"/>
    </w:pPr>
    <w:rPr>
      <w:rFonts w:eastAsiaTheme="minorEastAsia"/>
      <w:szCs w:val="20"/>
      <w:lang w:bidi="ne-NP"/>
    </w:rPr>
  </w:style>
  <w:style w:type="paragraph" w:styleId="TOC8">
    <w:name w:val="toc 8"/>
    <w:basedOn w:val="Normal"/>
    <w:next w:val="Normal"/>
    <w:autoRedefine/>
    <w:uiPriority w:val="39"/>
    <w:unhideWhenUsed/>
    <w:rsid w:val="00A1647A"/>
    <w:pPr>
      <w:spacing w:after="100"/>
      <w:ind w:left="1540"/>
    </w:pPr>
    <w:rPr>
      <w:rFonts w:eastAsiaTheme="minorEastAsia"/>
      <w:szCs w:val="20"/>
      <w:lang w:bidi="ne-NP"/>
    </w:rPr>
  </w:style>
  <w:style w:type="paragraph" w:styleId="TOC9">
    <w:name w:val="toc 9"/>
    <w:basedOn w:val="Normal"/>
    <w:next w:val="Normal"/>
    <w:autoRedefine/>
    <w:uiPriority w:val="39"/>
    <w:unhideWhenUsed/>
    <w:rsid w:val="00A1647A"/>
    <w:pPr>
      <w:spacing w:after="100"/>
      <w:ind w:left="1760"/>
    </w:pPr>
    <w:rPr>
      <w:rFonts w:eastAsiaTheme="minorEastAsia"/>
      <w:szCs w:val="20"/>
      <w:lang w:bidi="ne-N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647A"/>
    <w:pPr>
      <w:spacing w:after="0" w:line="240" w:lineRule="auto"/>
    </w:pPr>
    <w:rPr>
      <w:rFonts w:ascii="Tahoma" w:eastAsiaTheme="minorEastAsia" w:hAnsi="Tahoma" w:cs="Tahoma"/>
      <w:sz w:val="16"/>
      <w:szCs w:val="14"/>
      <w:lang w:bidi="ne-N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647A"/>
    <w:rPr>
      <w:rFonts w:ascii="Tahoma" w:eastAsiaTheme="minorEastAsia" w:hAnsi="Tahoma" w:cs="Tahoma"/>
      <w:sz w:val="16"/>
      <w:szCs w:val="14"/>
      <w:lang w:bidi="ne-NP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470FA2"/>
    <w:pPr>
      <w:tabs>
        <w:tab w:val="right" w:leader="dot" w:pos="8460"/>
      </w:tabs>
      <w:spacing w:after="0" w:line="360" w:lineRule="auto"/>
    </w:pPr>
    <w:rPr>
      <w:rFonts w:eastAsiaTheme="minorEastAsia"/>
      <w:szCs w:val="20"/>
      <w:lang w:bidi="ne-NP"/>
    </w:rPr>
  </w:style>
  <w:style w:type="paragraph" w:styleId="BodyText">
    <w:name w:val="Body Text"/>
    <w:basedOn w:val="Normal"/>
    <w:link w:val="BodyTextChar"/>
    <w:uiPriority w:val="99"/>
    <w:semiHidden/>
    <w:unhideWhenUsed/>
    <w:rsid w:val="00A1647A"/>
    <w:pPr>
      <w:spacing w:after="120"/>
    </w:pPr>
    <w:rPr>
      <w:rFonts w:eastAsiaTheme="minorEastAsia"/>
      <w:szCs w:val="20"/>
      <w:lang w:bidi="ne-N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647A"/>
    <w:rPr>
      <w:rFonts w:eastAsiaTheme="minorEastAsia"/>
      <w:szCs w:val="20"/>
      <w:lang w:bidi="ne-N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7B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BF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08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08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Heading2"/>
    <w:next w:val="Heading2"/>
    <w:link w:val="Style1Char"/>
    <w:autoRedefine/>
    <w:qFormat/>
    <w:rsid w:val="008F2DE1"/>
  </w:style>
  <w:style w:type="paragraph" w:customStyle="1" w:styleId="Style2">
    <w:name w:val="Style2"/>
    <w:basedOn w:val="Heading2"/>
    <w:next w:val="Heading2"/>
    <w:link w:val="Style2Char"/>
    <w:autoRedefine/>
    <w:qFormat/>
    <w:rsid w:val="00BF4EB0"/>
    <w:pPr>
      <w:numPr>
        <w:ilvl w:val="0"/>
        <w:numId w:val="0"/>
      </w:numPr>
      <w:ind w:left="666" w:hanging="576"/>
    </w:pPr>
  </w:style>
  <w:style w:type="character" w:customStyle="1" w:styleId="Style1Char">
    <w:name w:val="Style1 Char"/>
    <w:basedOn w:val="Heading2Char"/>
    <w:link w:val="Style1"/>
    <w:rsid w:val="008F2DE1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bidi="ne-NP"/>
    </w:rPr>
  </w:style>
  <w:style w:type="character" w:customStyle="1" w:styleId="Style2Char">
    <w:name w:val="Style2 Char"/>
    <w:basedOn w:val="Heading2Char"/>
    <w:link w:val="Style2"/>
    <w:rsid w:val="00BF4EB0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bidi="ne-NP"/>
    </w:rPr>
  </w:style>
  <w:style w:type="character" w:styleId="FollowedHyperlink">
    <w:name w:val="FollowedHyperlink"/>
    <w:basedOn w:val="DefaultParagraphFont"/>
    <w:uiPriority w:val="99"/>
    <w:semiHidden/>
    <w:unhideWhenUsed/>
    <w:rsid w:val="008442BF"/>
    <w:rPr>
      <w:color w:val="800080"/>
      <w:u w:val="single"/>
    </w:rPr>
  </w:style>
  <w:style w:type="paragraph" w:customStyle="1" w:styleId="font5">
    <w:name w:val="font5"/>
    <w:basedOn w:val="Normal"/>
    <w:rsid w:val="008442BF"/>
    <w:pPr>
      <w:spacing w:before="100" w:beforeAutospacing="1" w:after="100" w:afterAutospacing="1" w:line="240" w:lineRule="auto"/>
    </w:pPr>
    <w:rPr>
      <w:rFonts w:ascii="Sudarshan" w:eastAsia="Times New Roman" w:hAnsi="Sudarshan" w:cs="Times New Roman"/>
      <w:color w:val="000000"/>
      <w:sz w:val="22"/>
      <w:lang w:bidi="ne-NP"/>
    </w:rPr>
  </w:style>
  <w:style w:type="paragraph" w:customStyle="1" w:styleId="font6">
    <w:name w:val="font6"/>
    <w:basedOn w:val="Normal"/>
    <w:rsid w:val="008442BF"/>
    <w:pPr>
      <w:spacing w:before="100" w:beforeAutospacing="1" w:after="100" w:afterAutospacing="1" w:line="240" w:lineRule="auto"/>
    </w:pPr>
    <w:rPr>
      <w:rFonts w:ascii="TechnicBold" w:eastAsia="Times New Roman" w:hAnsi="TechnicBold" w:cs="Times New Roman"/>
      <w:color w:val="000000"/>
      <w:sz w:val="16"/>
      <w:szCs w:val="16"/>
      <w:lang w:bidi="ne-NP"/>
    </w:rPr>
  </w:style>
  <w:style w:type="paragraph" w:customStyle="1" w:styleId="font7">
    <w:name w:val="font7"/>
    <w:basedOn w:val="Normal"/>
    <w:rsid w:val="008442BF"/>
    <w:pPr>
      <w:spacing w:before="100" w:beforeAutospacing="1" w:after="100" w:afterAutospacing="1" w:line="240" w:lineRule="auto"/>
    </w:pPr>
    <w:rPr>
      <w:rFonts w:ascii="Sudarshan" w:eastAsia="Times New Roman" w:hAnsi="Sudarshan" w:cs="Times New Roman"/>
      <w:color w:val="000000"/>
      <w:sz w:val="16"/>
      <w:szCs w:val="16"/>
      <w:lang w:bidi="ne-NP"/>
    </w:rPr>
  </w:style>
  <w:style w:type="paragraph" w:customStyle="1" w:styleId="font8">
    <w:name w:val="font8"/>
    <w:basedOn w:val="Normal"/>
    <w:rsid w:val="008442BF"/>
    <w:pPr>
      <w:spacing w:before="100" w:beforeAutospacing="1" w:after="100" w:afterAutospacing="1" w:line="240" w:lineRule="auto"/>
    </w:pPr>
    <w:rPr>
      <w:rFonts w:ascii="Kanchan" w:eastAsia="Times New Roman" w:hAnsi="Kanchan" w:cs="Times New Roman"/>
      <w:color w:val="000000"/>
      <w:sz w:val="20"/>
      <w:szCs w:val="20"/>
      <w:lang w:bidi="ne-NP"/>
    </w:rPr>
  </w:style>
  <w:style w:type="paragraph" w:customStyle="1" w:styleId="font9">
    <w:name w:val="font9"/>
    <w:basedOn w:val="Normal"/>
    <w:rsid w:val="008442BF"/>
    <w:pPr>
      <w:spacing w:before="100" w:beforeAutospacing="1" w:after="100" w:afterAutospacing="1" w:line="240" w:lineRule="auto"/>
    </w:pPr>
    <w:rPr>
      <w:rFonts w:ascii="Sudarshan" w:eastAsia="Times New Roman" w:hAnsi="Sudarshan" w:cs="Times New Roman"/>
      <w:color w:val="000000"/>
      <w:sz w:val="20"/>
      <w:szCs w:val="20"/>
      <w:lang w:bidi="ne-NP"/>
    </w:rPr>
  </w:style>
  <w:style w:type="paragraph" w:customStyle="1" w:styleId="xl65">
    <w:name w:val="xl65"/>
    <w:basedOn w:val="Normal"/>
    <w:rsid w:val="00844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Times New Roman" w:hAnsi="Nepali" w:cs="Times New Roman"/>
      <w:color w:val="auto"/>
      <w:szCs w:val="24"/>
      <w:lang w:bidi="ne-NP"/>
    </w:rPr>
  </w:style>
  <w:style w:type="paragraph" w:customStyle="1" w:styleId="xl66">
    <w:name w:val="xl66"/>
    <w:basedOn w:val="Normal"/>
    <w:rsid w:val="00844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Times New Roman" w:hAnsi="Nepali" w:cs="Times New Roman"/>
      <w:color w:val="auto"/>
      <w:szCs w:val="24"/>
      <w:lang w:bidi="ne-NP"/>
    </w:rPr>
  </w:style>
  <w:style w:type="paragraph" w:customStyle="1" w:styleId="xl67">
    <w:name w:val="xl67"/>
    <w:basedOn w:val="Normal"/>
    <w:rsid w:val="008442BF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Cs w:val="24"/>
      <w:lang w:bidi="ne-NP"/>
    </w:rPr>
  </w:style>
  <w:style w:type="paragraph" w:customStyle="1" w:styleId="xl68">
    <w:name w:val="xl68"/>
    <w:basedOn w:val="Normal"/>
    <w:rsid w:val="00844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epali" w:eastAsia="Times New Roman" w:hAnsi="Nepali" w:cs="Times New Roman"/>
      <w:color w:val="auto"/>
      <w:szCs w:val="24"/>
      <w:lang w:bidi="ne-NP"/>
    </w:rPr>
  </w:style>
  <w:style w:type="paragraph" w:customStyle="1" w:styleId="xl69">
    <w:name w:val="xl69"/>
    <w:basedOn w:val="Normal"/>
    <w:rsid w:val="00844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epali" w:eastAsia="Times New Roman" w:hAnsi="Nepali" w:cs="Times New Roman"/>
      <w:color w:val="auto"/>
      <w:sz w:val="16"/>
      <w:szCs w:val="16"/>
      <w:lang w:bidi="ne-NP"/>
    </w:rPr>
  </w:style>
  <w:style w:type="paragraph" w:customStyle="1" w:styleId="xl70">
    <w:name w:val="xl70"/>
    <w:basedOn w:val="Normal"/>
    <w:rsid w:val="00844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epali" w:eastAsia="Times New Roman" w:hAnsi="Nepali" w:cs="Times New Roman"/>
      <w:color w:val="auto"/>
      <w:szCs w:val="24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D331-F808-44A3-96E6-93607196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12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tucl</cp:lastModifiedBy>
  <cp:revision>318</cp:revision>
  <cp:lastPrinted>2015-09-15T04:43:00Z</cp:lastPrinted>
  <dcterms:created xsi:type="dcterms:W3CDTF">2015-08-06T09:52:00Z</dcterms:created>
  <dcterms:modified xsi:type="dcterms:W3CDTF">2023-01-29T05:34:00Z</dcterms:modified>
</cp:coreProperties>
</file>